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3A2C0F">
        <w:rPr>
          <w:b/>
          <w:sz w:val="36"/>
        </w:rPr>
        <w:t>5</w:t>
      </w:r>
      <w:r w:rsidR="00A819DE">
        <w:rPr>
          <w:b/>
          <w:sz w:val="36"/>
        </w:rPr>
        <w:t xml:space="preserve"> </w:t>
      </w:r>
      <w:r w:rsidR="003A2C0F">
        <w:rPr>
          <w:b/>
          <w:sz w:val="36"/>
        </w:rPr>
        <w:t>al 9</w:t>
      </w:r>
      <w:r w:rsidR="00B300BC">
        <w:rPr>
          <w:b/>
          <w:sz w:val="36"/>
        </w:rPr>
        <w:t xml:space="preserve"> </w:t>
      </w:r>
      <w:r w:rsidR="00A819DE">
        <w:rPr>
          <w:b/>
          <w:sz w:val="36"/>
        </w:rPr>
        <w:t>de junio</w:t>
      </w:r>
    </w:p>
    <w:p w:rsidR="00DE4A41" w:rsidRDefault="00B300BC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20</w:t>
      </w:r>
    </w:p>
    <w:p w:rsidR="00B300BC" w:rsidRDefault="00B300BC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B300BC">
        <w:rPr>
          <w:rFonts w:ascii="Comic Sans MS" w:hAnsi="Comic Sans MS" w:cs="Arial"/>
          <w:b/>
        </w:rPr>
        <w:t>USO RESPONSABLE DEL TIEMPO LIBRE</w:t>
      </w:r>
    </w:p>
    <w:tbl>
      <w:tblPr>
        <w:tblpPr w:leftFromText="141" w:rightFromText="141" w:vertAnchor="text" w:horzAnchor="margin" w:tblpY="20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3"/>
        <w:gridCol w:w="1985"/>
        <w:gridCol w:w="1417"/>
        <w:gridCol w:w="1701"/>
        <w:gridCol w:w="1996"/>
      </w:tblGrid>
      <w:tr w:rsidR="00AF2EA2" w:rsidRPr="005E23E5" w:rsidTr="00C74137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3A2C0F" w:rsidRPr="005E23E5" w:rsidTr="008E34F8">
        <w:trPr>
          <w:trHeight w:val="269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3A2C0F" w:rsidRPr="005E23E5" w:rsidRDefault="003A2C0F" w:rsidP="008E3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LUNES</w:t>
            </w:r>
            <w:r w:rsidR="008E34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A2C0F" w:rsidRPr="003A2C0F" w:rsidRDefault="003A2C0F" w:rsidP="008E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C0F">
              <w:rPr>
                <w:rFonts w:ascii="Arial" w:hAnsi="Arial" w:cs="Arial"/>
                <w:b/>
                <w:sz w:val="20"/>
                <w:szCs w:val="20"/>
              </w:rPr>
              <w:t>FESTIVO</w:t>
            </w:r>
          </w:p>
        </w:tc>
      </w:tr>
      <w:tr w:rsidR="0077124D" w:rsidRPr="005E23E5" w:rsidTr="008E34F8">
        <w:trPr>
          <w:trHeight w:val="77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77124D" w:rsidRPr="005E23E5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Comisiones de evaluación y promoción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de grados 6°s y 7°s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99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124D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124D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124D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 Orientadores grupo</w:t>
            </w:r>
          </w:p>
          <w:p w:rsidR="0077124D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  <w:p w:rsidR="0077124D" w:rsidRDefault="0077124D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</w:t>
            </w:r>
          </w:p>
          <w:p w:rsidR="0077124D" w:rsidRDefault="0077124D" w:rsidP="001621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Coordinadoras.</w:t>
            </w:r>
          </w:p>
          <w:p w:rsidR="0077124D" w:rsidRPr="005E23E5" w:rsidRDefault="0077124D" w:rsidP="00E11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4D" w:rsidRPr="005E23E5" w:rsidTr="008E34F8">
        <w:trPr>
          <w:trHeight w:val="754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de evaluación y promoción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de grados 8°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9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4D" w:rsidRPr="005E23E5" w:rsidTr="008E34F8">
        <w:trPr>
          <w:trHeight w:val="76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de evaluación y promoción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de grados 9°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99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4D" w:rsidRPr="005E23E5" w:rsidTr="008E34F8">
        <w:trPr>
          <w:trHeight w:val="763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7124D" w:rsidRPr="005E23E5" w:rsidRDefault="0077124D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Medio Ambiente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Cardona</w:t>
            </w:r>
          </w:p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Débora Muriel</w:t>
            </w:r>
          </w:p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 Tamayo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del medio Ambiente de Envigado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medio Ambiente</w:t>
            </w:r>
          </w:p>
        </w:tc>
      </w:tr>
      <w:tr w:rsidR="0077124D" w:rsidRPr="005E23E5" w:rsidTr="008E34F8">
        <w:trPr>
          <w:trHeight w:val="477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7124D" w:rsidRDefault="0077124D" w:rsidP="005C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CES </w:t>
            </w:r>
          </w:p>
          <w:p w:rsidR="0077124D" w:rsidRDefault="0077124D" w:rsidP="005C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apoyo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a 3:30p.m.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77124D" w:rsidRPr="005E23E5" w:rsidTr="008E34F8">
        <w:trPr>
          <w:trHeight w:val="471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7124D" w:rsidRDefault="0077124D" w:rsidP="005C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salud mental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y </w:t>
            </w:r>
          </w:p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1°h y 2°h</w:t>
            </w:r>
          </w:p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y 4°h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</w:t>
            </w:r>
          </w:p>
        </w:tc>
      </w:tr>
      <w:tr w:rsidR="0077124D" w:rsidRPr="005E23E5" w:rsidTr="00FF15F0">
        <w:trPr>
          <w:trHeight w:val="621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124D" w:rsidRPr="005E23E5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7124D" w:rsidRDefault="0077124D" w:rsidP="005C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grupos de aceleración</w:t>
            </w:r>
          </w:p>
          <w:p w:rsidR="0077124D" w:rsidRDefault="00FB10AF" w:rsidP="005C0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 Sexual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del programa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7712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1:00 a </w:t>
            </w:r>
            <w:r w:rsidR="007C772E">
              <w:rPr>
                <w:rFonts w:ascii="Arial" w:hAnsi="Arial" w:cs="Arial"/>
                <w:sz w:val="20"/>
                <w:szCs w:val="20"/>
              </w:rPr>
              <w:t>2:00</w:t>
            </w:r>
          </w:p>
          <w:p w:rsidR="0077124D" w:rsidRDefault="007C772E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a</w:t>
            </w:r>
            <w:r w:rsidR="0077124D">
              <w:rPr>
                <w:rFonts w:ascii="Arial" w:hAnsi="Arial" w:cs="Arial"/>
                <w:sz w:val="20"/>
                <w:szCs w:val="20"/>
              </w:rPr>
              <w:t>3:00p.m.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Fdo. González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124D" w:rsidRDefault="0077124D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  <w:p w:rsidR="00FB10AF" w:rsidRDefault="00FB10AF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 municipio</w:t>
            </w:r>
          </w:p>
          <w:p w:rsidR="00FB10AF" w:rsidRDefault="00FB10AF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08C" w:rsidRPr="005E23E5" w:rsidTr="00F835B9">
        <w:trPr>
          <w:trHeight w:val="35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6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de evaluación y promoción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de grados 11°s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99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 Orientadores grupo</w:t>
            </w:r>
          </w:p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</w:t>
            </w:r>
          </w:p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Coordinadoras.</w:t>
            </w:r>
          </w:p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08C" w:rsidRPr="005E23E5" w:rsidTr="002302E5">
        <w:trPr>
          <w:trHeight w:val="355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de evaluación y promoción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de grados 10°s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99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08C" w:rsidRPr="005E23E5" w:rsidTr="008E34F8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9608C" w:rsidRPr="005E23E5" w:rsidRDefault="0029608C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simulacro PRE_SABER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10.3 y 11°s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de A</w:t>
            </w:r>
          </w:p>
          <w:p w:rsidR="0029608C" w:rsidRPr="005E23E5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Académica.</w:t>
            </w:r>
          </w:p>
        </w:tc>
      </w:tr>
      <w:tr w:rsidR="0029608C" w:rsidRPr="005E23E5" w:rsidTr="00FF15F0">
        <w:trPr>
          <w:trHeight w:val="454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08C" w:rsidRPr="005E23E5" w:rsidRDefault="0029608C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primaria 4° y 5°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4°</w:t>
            </w:r>
          </w:p>
          <w:p w:rsidR="0029608C" w:rsidRDefault="0029608C" w:rsidP="00FF1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5°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1:00p.m.</w:t>
            </w:r>
          </w:p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cada sede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</w:t>
            </w:r>
          </w:p>
          <w:p w:rsidR="0029608C" w:rsidRDefault="0029608C" w:rsidP="00024A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</w:t>
            </w:r>
          </w:p>
        </w:tc>
      </w:tr>
      <w:tr w:rsidR="00CF54F7" w:rsidRPr="005E23E5" w:rsidTr="00FF15F0">
        <w:trPr>
          <w:trHeight w:val="604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salud mental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1°h y 2°h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y 4°h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</w:t>
            </w:r>
          </w:p>
        </w:tc>
      </w:tr>
      <w:tr w:rsidR="00CF54F7" w:rsidRPr="005E23E5" w:rsidTr="00C74137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de grupo para asignar horarios de entrevista.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4ta hora de clase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de grupo</w:t>
            </w:r>
          </w:p>
        </w:tc>
      </w:tr>
      <w:tr w:rsidR="00CF54F7" w:rsidRPr="005E23E5" w:rsidTr="00C74137">
        <w:trPr>
          <w:trHeight w:val="50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primaria 1° , 2°y 3°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1°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2°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3°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1:00p.m.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3:00p.m.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cada sede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</w:t>
            </w:r>
          </w:p>
          <w:p w:rsidR="00CF54F7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</w:t>
            </w:r>
          </w:p>
        </w:tc>
      </w:tr>
      <w:tr w:rsidR="00CF54F7" w:rsidRPr="005E23E5" w:rsidTr="005C7BF5">
        <w:trPr>
          <w:trHeight w:val="50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semillero de filosofía-ONDAS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y maestros investigadores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Grajales Franco asesora</w:t>
            </w:r>
          </w:p>
        </w:tc>
      </w:tr>
      <w:tr w:rsidR="00CF54F7" w:rsidRPr="005E23E5" w:rsidTr="007844BC">
        <w:trPr>
          <w:trHeight w:val="50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F54F7" w:rsidRPr="005E23E5" w:rsidRDefault="00CF54F7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54F7" w:rsidRDefault="007844BC" w:rsidP="00CF5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Convivencia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F54F7" w:rsidRDefault="007844BC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Coordinadoras</w:t>
            </w:r>
          </w:p>
          <w:p w:rsidR="007844BC" w:rsidRDefault="007844BC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Pr="005E23E5" w:rsidRDefault="007844BC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F54F7" w:rsidRPr="005E23E5" w:rsidRDefault="007844BC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Débora Arango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F54F7" w:rsidRDefault="007844BC" w:rsidP="00CF5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educación.</w:t>
            </w:r>
          </w:p>
        </w:tc>
      </w:tr>
      <w:tr w:rsidR="00824EC4" w:rsidRPr="005E23E5" w:rsidTr="007844BC">
        <w:trPr>
          <w:trHeight w:val="5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EC4" w:rsidRPr="005E23E5" w:rsidRDefault="00824EC4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24EC4" w:rsidRDefault="00824EC4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salud mental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1°h y 2°h</w:t>
            </w:r>
          </w:p>
          <w:p w:rsidR="00824EC4" w:rsidRDefault="003108B6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3°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clase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</w:t>
            </w:r>
          </w:p>
        </w:tc>
      </w:tr>
      <w:tr w:rsidR="00824EC4" w:rsidRPr="005E23E5" w:rsidTr="009B7155">
        <w:trPr>
          <w:trHeight w:val="77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24EC4" w:rsidRPr="005E23E5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4EC4" w:rsidRDefault="00824EC4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Calidad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824EC4" w:rsidRPr="005E23E5" w:rsidRDefault="008B27B8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24EC4" w:rsidRPr="005E23E5" w:rsidRDefault="008B27B8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824EC4" w:rsidRPr="005E23E5" w:rsidRDefault="008B27B8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24EC4" w:rsidRDefault="008B27B8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8B27B8" w:rsidRPr="005E23E5" w:rsidRDefault="008B27B8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</w:t>
            </w:r>
          </w:p>
        </w:tc>
      </w:tr>
      <w:tr w:rsidR="00824EC4" w:rsidRPr="005E23E5" w:rsidTr="009B7155">
        <w:trPr>
          <w:trHeight w:val="778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4EC4" w:rsidRDefault="00824EC4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24EC4" w:rsidRPr="005E23E5" w:rsidRDefault="0023446C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sindical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824EC4" w:rsidRPr="005E23E5" w:rsidRDefault="0023446C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afiliados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24EC4" w:rsidRPr="005E23E5" w:rsidRDefault="0023446C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 4:00p.m.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824EC4" w:rsidRPr="005E23E5" w:rsidRDefault="0023446C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Fernando González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24EC4" w:rsidRPr="005E23E5" w:rsidRDefault="0023446C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ADIDA</w:t>
            </w:r>
          </w:p>
        </w:tc>
      </w:tr>
      <w:tr w:rsidR="00824EC4" w:rsidRPr="005E23E5" w:rsidTr="009516D8">
        <w:trPr>
          <w:trHeight w:val="525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EC4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  <w:p w:rsidR="00824EC4" w:rsidRPr="005E23E5" w:rsidRDefault="00824EC4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EC4" w:rsidRPr="005E23E5" w:rsidRDefault="009F2BF0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Semillas de paz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EC4" w:rsidRPr="005E23E5" w:rsidRDefault="009F2BF0" w:rsidP="00824E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y catequistas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EC4" w:rsidRPr="005E23E5" w:rsidRDefault="009F2BF0" w:rsidP="00824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EC4" w:rsidRPr="005E23E5" w:rsidRDefault="009F2BF0" w:rsidP="009F2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Atardecer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4EC4" w:rsidRPr="005E23E5" w:rsidRDefault="009F2BF0" w:rsidP="009F2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94192A" w:rsidRDefault="002146C1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</w:t>
      </w:r>
    </w:p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FE00CC" w:rsidRDefault="000B19C7" w:rsidP="005076A7">
      <w:pPr>
        <w:spacing w:after="0" w:line="240" w:lineRule="auto"/>
        <w:jc w:val="both"/>
        <w:rPr>
          <w:rFonts w:ascii="Arial" w:hAnsi="Arial" w:cs="Arial"/>
        </w:rPr>
      </w:pPr>
      <w:r w:rsidRPr="000B19C7">
        <w:rPr>
          <w:rFonts w:ascii="Arial" w:hAnsi="Arial" w:cs="Arial"/>
        </w:rPr>
        <w:t xml:space="preserve">Para un adecuado proceso de finalización del período académico </w:t>
      </w:r>
      <w:r>
        <w:rPr>
          <w:rFonts w:ascii="Arial" w:hAnsi="Arial" w:cs="Arial"/>
        </w:rPr>
        <w:t xml:space="preserve">o del semestre en el caso de Formación Complementaria, se debe tener </w:t>
      </w:r>
      <w:r w:rsidR="00712E58">
        <w:rPr>
          <w:rFonts w:ascii="Arial" w:hAnsi="Arial" w:cs="Arial"/>
        </w:rPr>
        <w:t xml:space="preserve">en el sistema Master2000 definido a la fecha </w:t>
      </w:r>
      <w:r w:rsidR="005076A7">
        <w:rPr>
          <w:rFonts w:ascii="Arial" w:hAnsi="Arial" w:cs="Arial"/>
        </w:rPr>
        <w:t>el 80% del seguimiento, la valoración</w:t>
      </w:r>
      <w:r w:rsidR="00FE00CC">
        <w:rPr>
          <w:rFonts w:ascii="Arial" w:hAnsi="Arial" w:cs="Arial"/>
        </w:rPr>
        <w:t xml:space="preserve"> de la evaluación de período y de la auto-evaluación.</w:t>
      </w:r>
      <w:r w:rsidR="005076A7">
        <w:rPr>
          <w:rFonts w:ascii="Arial" w:hAnsi="Arial" w:cs="Arial"/>
        </w:rPr>
        <w:t xml:space="preserve"> Seguir la orientación de evaluación diferencial para el caso de los estudiantes diagnosticados o con situaciones especiales.</w:t>
      </w:r>
    </w:p>
    <w:p w:rsidR="005076A7" w:rsidRDefault="005076A7" w:rsidP="005076A7">
      <w:pPr>
        <w:spacing w:after="0" w:line="240" w:lineRule="auto"/>
        <w:jc w:val="both"/>
        <w:rPr>
          <w:rFonts w:ascii="Arial" w:hAnsi="Arial" w:cs="Arial"/>
        </w:rPr>
      </w:pPr>
    </w:p>
    <w:p w:rsidR="005076A7" w:rsidRDefault="005076A7" w:rsidP="00507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 correcto dejar </w:t>
      </w:r>
      <w:r w:rsidR="0043456A">
        <w:rPr>
          <w:rFonts w:ascii="Arial" w:hAnsi="Arial" w:cs="Arial"/>
        </w:rPr>
        <w:t>áreas/asignaturas sin evaluar, excepto a estudiantes que tienen constancia de incapacidad por hospitalización.</w:t>
      </w:r>
    </w:p>
    <w:p w:rsidR="0043456A" w:rsidRDefault="0043456A" w:rsidP="005076A7">
      <w:pPr>
        <w:spacing w:after="0" w:line="240" w:lineRule="auto"/>
        <w:jc w:val="both"/>
        <w:rPr>
          <w:rFonts w:ascii="Arial" w:hAnsi="Arial" w:cs="Arial"/>
        </w:rPr>
      </w:pPr>
    </w:p>
    <w:p w:rsidR="0043456A" w:rsidRDefault="0043456A" w:rsidP="00507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evaluación estimular </w:t>
      </w:r>
      <w:r w:rsidR="00E025DC">
        <w:rPr>
          <w:rFonts w:ascii="Arial" w:hAnsi="Arial" w:cs="Arial"/>
        </w:rPr>
        <w:t>la participación de los estudiantes en eventos interinstitucionales, semilleros, grupos de investigación, NORMUN, Robótica.</w:t>
      </w:r>
    </w:p>
    <w:p w:rsidR="005076A7" w:rsidRDefault="005076A7" w:rsidP="006B3A92">
      <w:pPr>
        <w:spacing w:after="0" w:line="240" w:lineRule="auto"/>
        <w:rPr>
          <w:rFonts w:ascii="Arial" w:hAnsi="Arial" w:cs="Arial"/>
        </w:rPr>
      </w:pPr>
    </w:p>
    <w:p w:rsidR="00693D9A" w:rsidRDefault="00693D9A" w:rsidP="006B3A92">
      <w:pPr>
        <w:spacing w:after="0" w:line="240" w:lineRule="auto"/>
        <w:rPr>
          <w:rFonts w:ascii="Arial" w:hAnsi="Arial" w:cs="Arial"/>
          <w:b/>
        </w:rPr>
      </w:pPr>
    </w:p>
    <w:p w:rsidR="00AA4DA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945470" w:rsidRPr="00945470" w:rsidRDefault="00945470" w:rsidP="00945470">
      <w:pPr>
        <w:pStyle w:val="Prrafodelista"/>
        <w:rPr>
          <w:rFonts w:ascii="Arial" w:hAnsi="Arial" w:cs="Arial"/>
        </w:rPr>
      </w:pPr>
    </w:p>
    <w:p w:rsidR="009C580C" w:rsidRDefault="00EF4E37" w:rsidP="00B74C72">
      <w:pPr>
        <w:jc w:val="both"/>
        <w:rPr>
          <w:rFonts w:ascii="Arial" w:hAnsi="Arial" w:cs="Arial"/>
        </w:rPr>
      </w:pPr>
      <w:r w:rsidRPr="007A111B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</w:t>
      </w:r>
      <w:r w:rsidR="00BB1BA7">
        <w:rPr>
          <w:rFonts w:ascii="Arial" w:hAnsi="Arial" w:cs="Arial"/>
        </w:rPr>
        <w:t xml:space="preserve">Maestros por su responsabilidad, cumplimiento de la jornada, por el acompañamiento en descansos, por la entrega oportuna de informes, su organización </w:t>
      </w:r>
      <w:r w:rsidR="00AE0C0A">
        <w:rPr>
          <w:rFonts w:ascii="Arial" w:hAnsi="Arial" w:cs="Arial"/>
        </w:rPr>
        <w:t>académica, sentido de pertenencia y</w:t>
      </w:r>
      <w:bookmarkStart w:id="0" w:name="_GoBack"/>
      <w:bookmarkEnd w:id="0"/>
      <w:r w:rsidR="00E44335">
        <w:rPr>
          <w:rFonts w:ascii="Arial" w:hAnsi="Arial" w:cs="Arial"/>
        </w:rPr>
        <w:t xml:space="preserve"> sus buenas prácticas pedagógicas y evaluativas.</w:t>
      </w:r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00E"/>
    <w:rsid w:val="00004BAF"/>
    <w:rsid w:val="00006292"/>
    <w:rsid w:val="00007CDD"/>
    <w:rsid w:val="000121D9"/>
    <w:rsid w:val="00017243"/>
    <w:rsid w:val="00024A48"/>
    <w:rsid w:val="00025283"/>
    <w:rsid w:val="000255E3"/>
    <w:rsid w:val="00030C32"/>
    <w:rsid w:val="00033758"/>
    <w:rsid w:val="000345C3"/>
    <w:rsid w:val="00042ACF"/>
    <w:rsid w:val="000561AA"/>
    <w:rsid w:val="000575A3"/>
    <w:rsid w:val="00061E36"/>
    <w:rsid w:val="000807B0"/>
    <w:rsid w:val="00085A45"/>
    <w:rsid w:val="00091FBD"/>
    <w:rsid w:val="0009262D"/>
    <w:rsid w:val="00096710"/>
    <w:rsid w:val="00097163"/>
    <w:rsid w:val="000B19C7"/>
    <w:rsid w:val="000B4947"/>
    <w:rsid w:val="000C1CCB"/>
    <w:rsid w:val="000C6A16"/>
    <w:rsid w:val="000E4AA5"/>
    <w:rsid w:val="000F31C2"/>
    <w:rsid w:val="00106FD7"/>
    <w:rsid w:val="00110829"/>
    <w:rsid w:val="00114208"/>
    <w:rsid w:val="00127B29"/>
    <w:rsid w:val="00130C31"/>
    <w:rsid w:val="001315AC"/>
    <w:rsid w:val="0013754A"/>
    <w:rsid w:val="0015233D"/>
    <w:rsid w:val="00162140"/>
    <w:rsid w:val="00162F51"/>
    <w:rsid w:val="0017502C"/>
    <w:rsid w:val="00182060"/>
    <w:rsid w:val="001902A5"/>
    <w:rsid w:val="00191A6E"/>
    <w:rsid w:val="00192010"/>
    <w:rsid w:val="00196EDF"/>
    <w:rsid w:val="001A28F3"/>
    <w:rsid w:val="001A57AC"/>
    <w:rsid w:val="001A5DFB"/>
    <w:rsid w:val="001B23C0"/>
    <w:rsid w:val="001B3C65"/>
    <w:rsid w:val="001B5C6C"/>
    <w:rsid w:val="001B60E9"/>
    <w:rsid w:val="001C5005"/>
    <w:rsid w:val="001C63FD"/>
    <w:rsid w:val="001C6DC6"/>
    <w:rsid w:val="001E1CBC"/>
    <w:rsid w:val="001E42FC"/>
    <w:rsid w:val="001F2341"/>
    <w:rsid w:val="001F55C0"/>
    <w:rsid w:val="001F67DB"/>
    <w:rsid w:val="002025C7"/>
    <w:rsid w:val="0021271A"/>
    <w:rsid w:val="002146C1"/>
    <w:rsid w:val="0021780E"/>
    <w:rsid w:val="002219E2"/>
    <w:rsid w:val="002244B5"/>
    <w:rsid w:val="00224C51"/>
    <w:rsid w:val="0023446C"/>
    <w:rsid w:val="00234B42"/>
    <w:rsid w:val="0024609A"/>
    <w:rsid w:val="00247368"/>
    <w:rsid w:val="00252D7D"/>
    <w:rsid w:val="00255085"/>
    <w:rsid w:val="00264CBE"/>
    <w:rsid w:val="00266BF0"/>
    <w:rsid w:val="0027372D"/>
    <w:rsid w:val="0027376E"/>
    <w:rsid w:val="002800CB"/>
    <w:rsid w:val="00281568"/>
    <w:rsid w:val="0028170D"/>
    <w:rsid w:val="00282C33"/>
    <w:rsid w:val="0028351C"/>
    <w:rsid w:val="00290B10"/>
    <w:rsid w:val="0029608C"/>
    <w:rsid w:val="00297543"/>
    <w:rsid w:val="002A09BE"/>
    <w:rsid w:val="002A5333"/>
    <w:rsid w:val="002B0824"/>
    <w:rsid w:val="002C0F22"/>
    <w:rsid w:val="002D1544"/>
    <w:rsid w:val="002E0306"/>
    <w:rsid w:val="002E37E8"/>
    <w:rsid w:val="002E5C36"/>
    <w:rsid w:val="002E63F7"/>
    <w:rsid w:val="002F16B1"/>
    <w:rsid w:val="002F1BA8"/>
    <w:rsid w:val="002F458F"/>
    <w:rsid w:val="002F7879"/>
    <w:rsid w:val="003108B6"/>
    <w:rsid w:val="0031550D"/>
    <w:rsid w:val="003317A3"/>
    <w:rsid w:val="003322BE"/>
    <w:rsid w:val="00333E69"/>
    <w:rsid w:val="00336D67"/>
    <w:rsid w:val="00340E53"/>
    <w:rsid w:val="003473C0"/>
    <w:rsid w:val="003475F7"/>
    <w:rsid w:val="00353DD1"/>
    <w:rsid w:val="00362D1E"/>
    <w:rsid w:val="00365A74"/>
    <w:rsid w:val="003677D8"/>
    <w:rsid w:val="00384DA4"/>
    <w:rsid w:val="00390C86"/>
    <w:rsid w:val="00391B70"/>
    <w:rsid w:val="003937A5"/>
    <w:rsid w:val="00396FF7"/>
    <w:rsid w:val="003A2375"/>
    <w:rsid w:val="003A2C0F"/>
    <w:rsid w:val="003A7982"/>
    <w:rsid w:val="003B068D"/>
    <w:rsid w:val="003B7906"/>
    <w:rsid w:val="003C2135"/>
    <w:rsid w:val="003C36FC"/>
    <w:rsid w:val="003D3241"/>
    <w:rsid w:val="003D5F53"/>
    <w:rsid w:val="003E0264"/>
    <w:rsid w:val="003E3269"/>
    <w:rsid w:val="003E52F2"/>
    <w:rsid w:val="003E7075"/>
    <w:rsid w:val="003F2FC0"/>
    <w:rsid w:val="003F7F5C"/>
    <w:rsid w:val="00404A8D"/>
    <w:rsid w:val="00411EAC"/>
    <w:rsid w:val="00414188"/>
    <w:rsid w:val="0043019D"/>
    <w:rsid w:val="00430F71"/>
    <w:rsid w:val="0043456A"/>
    <w:rsid w:val="00444CA6"/>
    <w:rsid w:val="00452CF0"/>
    <w:rsid w:val="0045752D"/>
    <w:rsid w:val="00462764"/>
    <w:rsid w:val="00470232"/>
    <w:rsid w:val="004875A2"/>
    <w:rsid w:val="00490166"/>
    <w:rsid w:val="004A1FAC"/>
    <w:rsid w:val="004A2BE6"/>
    <w:rsid w:val="004A5A3D"/>
    <w:rsid w:val="004B74AB"/>
    <w:rsid w:val="004C05B8"/>
    <w:rsid w:val="004C3741"/>
    <w:rsid w:val="004C5785"/>
    <w:rsid w:val="004D31B0"/>
    <w:rsid w:val="004D4300"/>
    <w:rsid w:val="00501F33"/>
    <w:rsid w:val="00505100"/>
    <w:rsid w:val="00506520"/>
    <w:rsid w:val="005076A7"/>
    <w:rsid w:val="0051053C"/>
    <w:rsid w:val="00510E26"/>
    <w:rsid w:val="005118DF"/>
    <w:rsid w:val="00511A24"/>
    <w:rsid w:val="00512CA0"/>
    <w:rsid w:val="00520C9E"/>
    <w:rsid w:val="00530FB4"/>
    <w:rsid w:val="005465A9"/>
    <w:rsid w:val="00554380"/>
    <w:rsid w:val="005550FC"/>
    <w:rsid w:val="005561AD"/>
    <w:rsid w:val="00565AA7"/>
    <w:rsid w:val="00570AD6"/>
    <w:rsid w:val="005715C2"/>
    <w:rsid w:val="00597C5B"/>
    <w:rsid w:val="005A4696"/>
    <w:rsid w:val="005A6B21"/>
    <w:rsid w:val="005A772A"/>
    <w:rsid w:val="005B2C6D"/>
    <w:rsid w:val="005B3C3B"/>
    <w:rsid w:val="005B5AA3"/>
    <w:rsid w:val="005B5B69"/>
    <w:rsid w:val="005C0AB1"/>
    <w:rsid w:val="005C6413"/>
    <w:rsid w:val="005D50D9"/>
    <w:rsid w:val="005D5896"/>
    <w:rsid w:val="005E06C6"/>
    <w:rsid w:val="005E23E5"/>
    <w:rsid w:val="005E4047"/>
    <w:rsid w:val="005F277C"/>
    <w:rsid w:val="005F405A"/>
    <w:rsid w:val="005F4C36"/>
    <w:rsid w:val="00602523"/>
    <w:rsid w:val="006058D5"/>
    <w:rsid w:val="00610750"/>
    <w:rsid w:val="006134B0"/>
    <w:rsid w:val="00620A60"/>
    <w:rsid w:val="0062664A"/>
    <w:rsid w:val="006266CB"/>
    <w:rsid w:val="006302CE"/>
    <w:rsid w:val="006323A1"/>
    <w:rsid w:val="0063386A"/>
    <w:rsid w:val="00644F20"/>
    <w:rsid w:val="006455E5"/>
    <w:rsid w:val="00646170"/>
    <w:rsid w:val="006504A9"/>
    <w:rsid w:val="0065132E"/>
    <w:rsid w:val="0065294E"/>
    <w:rsid w:val="00655601"/>
    <w:rsid w:val="00662F4C"/>
    <w:rsid w:val="006871A6"/>
    <w:rsid w:val="00693D9A"/>
    <w:rsid w:val="0069479F"/>
    <w:rsid w:val="006A1D53"/>
    <w:rsid w:val="006B3A92"/>
    <w:rsid w:val="006C16F7"/>
    <w:rsid w:val="006C1E00"/>
    <w:rsid w:val="006D0D50"/>
    <w:rsid w:val="006D2998"/>
    <w:rsid w:val="006E04C1"/>
    <w:rsid w:val="006E524F"/>
    <w:rsid w:val="006F16BB"/>
    <w:rsid w:val="007028CC"/>
    <w:rsid w:val="00712E58"/>
    <w:rsid w:val="00712E75"/>
    <w:rsid w:val="00714BC5"/>
    <w:rsid w:val="00724B31"/>
    <w:rsid w:val="00724EF0"/>
    <w:rsid w:val="007306F3"/>
    <w:rsid w:val="00733343"/>
    <w:rsid w:val="00737295"/>
    <w:rsid w:val="00743917"/>
    <w:rsid w:val="00745220"/>
    <w:rsid w:val="00747EEF"/>
    <w:rsid w:val="00757A2D"/>
    <w:rsid w:val="0076135A"/>
    <w:rsid w:val="0076179C"/>
    <w:rsid w:val="007632CE"/>
    <w:rsid w:val="0077124D"/>
    <w:rsid w:val="00773243"/>
    <w:rsid w:val="007810F8"/>
    <w:rsid w:val="007844BC"/>
    <w:rsid w:val="00784AFF"/>
    <w:rsid w:val="00786E4E"/>
    <w:rsid w:val="00791820"/>
    <w:rsid w:val="00793E71"/>
    <w:rsid w:val="007A111B"/>
    <w:rsid w:val="007B5A40"/>
    <w:rsid w:val="007C2D06"/>
    <w:rsid w:val="007C772E"/>
    <w:rsid w:val="007D2D19"/>
    <w:rsid w:val="007D32B3"/>
    <w:rsid w:val="007D7B0A"/>
    <w:rsid w:val="007E00D3"/>
    <w:rsid w:val="007E207D"/>
    <w:rsid w:val="007E2A9A"/>
    <w:rsid w:val="007E3A3E"/>
    <w:rsid w:val="007E6E4B"/>
    <w:rsid w:val="007F69FA"/>
    <w:rsid w:val="007F6E7A"/>
    <w:rsid w:val="007F7D5D"/>
    <w:rsid w:val="0080376C"/>
    <w:rsid w:val="00812329"/>
    <w:rsid w:val="00814570"/>
    <w:rsid w:val="00820688"/>
    <w:rsid w:val="00823E9A"/>
    <w:rsid w:val="00824EC4"/>
    <w:rsid w:val="00825B00"/>
    <w:rsid w:val="00825CF9"/>
    <w:rsid w:val="00826E07"/>
    <w:rsid w:val="00833816"/>
    <w:rsid w:val="00837ABA"/>
    <w:rsid w:val="00841852"/>
    <w:rsid w:val="00842136"/>
    <w:rsid w:val="008431BA"/>
    <w:rsid w:val="008540C9"/>
    <w:rsid w:val="00854D8A"/>
    <w:rsid w:val="0085720D"/>
    <w:rsid w:val="0085792F"/>
    <w:rsid w:val="00863318"/>
    <w:rsid w:val="00895892"/>
    <w:rsid w:val="008B0F1A"/>
    <w:rsid w:val="008B27B8"/>
    <w:rsid w:val="008B4688"/>
    <w:rsid w:val="008C3E84"/>
    <w:rsid w:val="008D219B"/>
    <w:rsid w:val="008E34F8"/>
    <w:rsid w:val="008E5E3E"/>
    <w:rsid w:val="00911BA3"/>
    <w:rsid w:val="00921E37"/>
    <w:rsid w:val="00924F81"/>
    <w:rsid w:val="00936DCA"/>
    <w:rsid w:val="0094192A"/>
    <w:rsid w:val="00942225"/>
    <w:rsid w:val="00945470"/>
    <w:rsid w:val="009512B7"/>
    <w:rsid w:val="009516D8"/>
    <w:rsid w:val="00955F91"/>
    <w:rsid w:val="00963B10"/>
    <w:rsid w:val="0096650C"/>
    <w:rsid w:val="009679DB"/>
    <w:rsid w:val="00977491"/>
    <w:rsid w:val="00981EDF"/>
    <w:rsid w:val="009914BC"/>
    <w:rsid w:val="00996CE3"/>
    <w:rsid w:val="009A14FD"/>
    <w:rsid w:val="009A20EE"/>
    <w:rsid w:val="009A5A20"/>
    <w:rsid w:val="009A7CB8"/>
    <w:rsid w:val="009A7E44"/>
    <w:rsid w:val="009B38C1"/>
    <w:rsid w:val="009B507A"/>
    <w:rsid w:val="009C2312"/>
    <w:rsid w:val="009C580C"/>
    <w:rsid w:val="009C7C77"/>
    <w:rsid w:val="009D1E93"/>
    <w:rsid w:val="009D24D0"/>
    <w:rsid w:val="009D3BCA"/>
    <w:rsid w:val="009D71E3"/>
    <w:rsid w:val="009E2498"/>
    <w:rsid w:val="009F2BF0"/>
    <w:rsid w:val="009F4908"/>
    <w:rsid w:val="00A039ED"/>
    <w:rsid w:val="00A06BB3"/>
    <w:rsid w:val="00A154F6"/>
    <w:rsid w:val="00A16225"/>
    <w:rsid w:val="00A2195F"/>
    <w:rsid w:val="00A235B7"/>
    <w:rsid w:val="00A23960"/>
    <w:rsid w:val="00A24802"/>
    <w:rsid w:val="00A309B6"/>
    <w:rsid w:val="00A34823"/>
    <w:rsid w:val="00A41921"/>
    <w:rsid w:val="00A46C6F"/>
    <w:rsid w:val="00A51F40"/>
    <w:rsid w:val="00A524BB"/>
    <w:rsid w:val="00A52EB1"/>
    <w:rsid w:val="00A53621"/>
    <w:rsid w:val="00A61535"/>
    <w:rsid w:val="00A716DF"/>
    <w:rsid w:val="00A819DE"/>
    <w:rsid w:val="00A83351"/>
    <w:rsid w:val="00A83545"/>
    <w:rsid w:val="00A8734F"/>
    <w:rsid w:val="00AA0E0D"/>
    <w:rsid w:val="00AA329D"/>
    <w:rsid w:val="00AA3C60"/>
    <w:rsid w:val="00AA40C1"/>
    <w:rsid w:val="00AA4DA5"/>
    <w:rsid w:val="00AB1CDC"/>
    <w:rsid w:val="00AD5D8C"/>
    <w:rsid w:val="00AE0C0A"/>
    <w:rsid w:val="00AE366B"/>
    <w:rsid w:val="00AF2EA2"/>
    <w:rsid w:val="00AF54C9"/>
    <w:rsid w:val="00AF7FA8"/>
    <w:rsid w:val="00B0285A"/>
    <w:rsid w:val="00B10EB8"/>
    <w:rsid w:val="00B11EC4"/>
    <w:rsid w:val="00B20BBB"/>
    <w:rsid w:val="00B21089"/>
    <w:rsid w:val="00B24B6D"/>
    <w:rsid w:val="00B300BC"/>
    <w:rsid w:val="00B3183D"/>
    <w:rsid w:val="00B34600"/>
    <w:rsid w:val="00B421DE"/>
    <w:rsid w:val="00B4406F"/>
    <w:rsid w:val="00B60862"/>
    <w:rsid w:val="00B61835"/>
    <w:rsid w:val="00B74C72"/>
    <w:rsid w:val="00B75483"/>
    <w:rsid w:val="00B83266"/>
    <w:rsid w:val="00B83DB2"/>
    <w:rsid w:val="00B84B3F"/>
    <w:rsid w:val="00B94128"/>
    <w:rsid w:val="00B97C73"/>
    <w:rsid w:val="00BB0955"/>
    <w:rsid w:val="00BB100E"/>
    <w:rsid w:val="00BB1BA7"/>
    <w:rsid w:val="00BD2DA8"/>
    <w:rsid w:val="00BD4C0E"/>
    <w:rsid w:val="00BD68DA"/>
    <w:rsid w:val="00BE783C"/>
    <w:rsid w:val="00BF05B6"/>
    <w:rsid w:val="00BF3D82"/>
    <w:rsid w:val="00BF5633"/>
    <w:rsid w:val="00C04344"/>
    <w:rsid w:val="00C07CC8"/>
    <w:rsid w:val="00C15D05"/>
    <w:rsid w:val="00C2069B"/>
    <w:rsid w:val="00C21E69"/>
    <w:rsid w:val="00C24BD6"/>
    <w:rsid w:val="00C32A10"/>
    <w:rsid w:val="00C3691C"/>
    <w:rsid w:val="00C36B3A"/>
    <w:rsid w:val="00C36C86"/>
    <w:rsid w:val="00C4225D"/>
    <w:rsid w:val="00C4353E"/>
    <w:rsid w:val="00C521AA"/>
    <w:rsid w:val="00C52F74"/>
    <w:rsid w:val="00C70DDA"/>
    <w:rsid w:val="00C74137"/>
    <w:rsid w:val="00C754F5"/>
    <w:rsid w:val="00C81250"/>
    <w:rsid w:val="00C85C4A"/>
    <w:rsid w:val="00C907A2"/>
    <w:rsid w:val="00C91116"/>
    <w:rsid w:val="00C93C3D"/>
    <w:rsid w:val="00C95F7C"/>
    <w:rsid w:val="00CA1DEF"/>
    <w:rsid w:val="00CA2927"/>
    <w:rsid w:val="00CB200B"/>
    <w:rsid w:val="00CB4399"/>
    <w:rsid w:val="00CB6EB9"/>
    <w:rsid w:val="00CC569B"/>
    <w:rsid w:val="00CD13B1"/>
    <w:rsid w:val="00CD20D4"/>
    <w:rsid w:val="00CE4ACE"/>
    <w:rsid w:val="00CE58BD"/>
    <w:rsid w:val="00CE5E53"/>
    <w:rsid w:val="00CE723A"/>
    <w:rsid w:val="00CF54F7"/>
    <w:rsid w:val="00D02D1A"/>
    <w:rsid w:val="00D0428D"/>
    <w:rsid w:val="00D0504B"/>
    <w:rsid w:val="00D460E4"/>
    <w:rsid w:val="00D51923"/>
    <w:rsid w:val="00D54741"/>
    <w:rsid w:val="00D60434"/>
    <w:rsid w:val="00D62D08"/>
    <w:rsid w:val="00D8275F"/>
    <w:rsid w:val="00D82850"/>
    <w:rsid w:val="00D86649"/>
    <w:rsid w:val="00D90971"/>
    <w:rsid w:val="00D94F7C"/>
    <w:rsid w:val="00D95163"/>
    <w:rsid w:val="00DA0E1B"/>
    <w:rsid w:val="00DA0F72"/>
    <w:rsid w:val="00DB539C"/>
    <w:rsid w:val="00DC4FAA"/>
    <w:rsid w:val="00DD06B0"/>
    <w:rsid w:val="00DD3119"/>
    <w:rsid w:val="00DD65B9"/>
    <w:rsid w:val="00DD6CDF"/>
    <w:rsid w:val="00DE4A41"/>
    <w:rsid w:val="00DE6F23"/>
    <w:rsid w:val="00DF08E6"/>
    <w:rsid w:val="00DF4EE8"/>
    <w:rsid w:val="00E01716"/>
    <w:rsid w:val="00E019B8"/>
    <w:rsid w:val="00E025DC"/>
    <w:rsid w:val="00E0558E"/>
    <w:rsid w:val="00E07C1F"/>
    <w:rsid w:val="00E11894"/>
    <w:rsid w:val="00E14C81"/>
    <w:rsid w:val="00E241C0"/>
    <w:rsid w:val="00E44335"/>
    <w:rsid w:val="00E5335F"/>
    <w:rsid w:val="00E555EF"/>
    <w:rsid w:val="00E6027E"/>
    <w:rsid w:val="00E61A53"/>
    <w:rsid w:val="00E635C0"/>
    <w:rsid w:val="00E64E0E"/>
    <w:rsid w:val="00E83A06"/>
    <w:rsid w:val="00E86536"/>
    <w:rsid w:val="00E86F25"/>
    <w:rsid w:val="00E8751C"/>
    <w:rsid w:val="00E9027C"/>
    <w:rsid w:val="00E90942"/>
    <w:rsid w:val="00E95545"/>
    <w:rsid w:val="00EB0EB8"/>
    <w:rsid w:val="00EB2F11"/>
    <w:rsid w:val="00EB3663"/>
    <w:rsid w:val="00EC1794"/>
    <w:rsid w:val="00EC17AB"/>
    <w:rsid w:val="00EE04F1"/>
    <w:rsid w:val="00EE170B"/>
    <w:rsid w:val="00EE2E39"/>
    <w:rsid w:val="00EE7D75"/>
    <w:rsid w:val="00EF4E37"/>
    <w:rsid w:val="00EF6918"/>
    <w:rsid w:val="00EF7253"/>
    <w:rsid w:val="00F014C0"/>
    <w:rsid w:val="00F02805"/>
    <w:rsid w:val="00F20637"/>
    <w:rsid w:val="00F25A28"/>
    <w:rsid w:val="00F272C4"/>
    <w:rsid w:val="00F36CDD"/>
    <w:rsid w:val="00F430D3"/>
    <w:rsid w:val="00F52B9A"/>
    <w:rsid w:val="00F7359B"/>
    <w:rsid w:val="00F8270D"/>
    <w:rsid w:val="00F863E1"/>
    <w:rsid w:val="00F87719"/>
    <w:rsid w:val="00F92041"/>
    <w:rsid w:val="00F957DD"/>
    <w:rsid w:val="00F963E8"/>
    <w:rsid w:val="00FA0A3F"/>
    <w:rsid w:val="00FA222C"/>
    <w:rsid w:val="00FA4EFF"/>
    <w:rsid w:val="00FA6A39"/>
    <w:rsid w:val="00FB0F23"/>
    <w:rsid w:val="00FB10AF"/>
    <w:rsid w:val="00FB6889"/>
    <w:rsid w:val="00FD03A9"/>
    <w:rsid w:val="00FD4167"/>
    <w:rsid w:val="00FD51AF"/>
    <w:rsid w:val="00FE00CC"/>
    <w:rsid w:val="00FF15F0"/>
    <w:rsid w:val="00FF43D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E530D5-CAA0-4FBB-82E9-D2830F6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2018-03-10T02:27:00Z</cp:lastPrinted>
  <dcterms:created xsi:type="dcterms:W3CDTF">2018-06-01T21:53:00Z</dcterms:created>
  <dcterms:modified xsi:type="dcterms:W3CDTF">2018-06-01T21:53:00Z</dcterms:modified>
</cp:coreProperties>
</file>