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CD" w:rsidRPr="00616666" w:rsidRDefault="00D16BCD" w:rsidP="00D16BCD">
      <w:pPr>
        <w:pStyle w:val="Sinespaciado"/>
        <w:rPr>
          <w:rFonts w:ascii="Arial" w:hAnsi="Arial" w:cs="Arial"/>
          <w:b/>
        </w:rPr>
      </w:pPr>
      <w:r w:rsidRPr="00616666">
        <w:rPr>
          <w:rFonts w:ascii="Arial" w:hAnsi="Arial" w:cs="Arial"/>
          <w:b/>
          <w:noProof/>
          <w:lang w:eastAsia="es-CO"/>
        </w:rPr>
        <w:drawing>
          <wp:inline distT="0" distB="0" distL="0" distR="0">
            <wp:extent cx="7903210" cy="1447800"/>
            <wp:effectExtent l="19050" t="19050" r="2159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210" cy="1447800"/>
                    </a:xfrm>
                    <a:prstGeom prst="rect">
                      <a:avLst/>
                    </a:prstGeom>
                    <a:noFill/>
                    <a:ln w="19050" cmpd="sng">
                      <a:solidFill>
                        <a:srgbClr val="000000"/>
                      </a:solidFill>
                      <a:miter lim="800000"/>
                      <a:headEnd/>
                      <a:tailEnd/>
                    </a:ln>
                    <a:effectLst/>
                  </pic:spPr>
                </pic:pic>
              </a:graphicData>
            </a:graphic>
          </wp:inline>
        </w:drawing>
      </w:r>
    </w:p>
    <w:p w:rsidR="00616666" w:rsidRDefault="00616666" w:rsidP="00616666">
      <w:pPr>
        <w:pStyle w:val="Sinespaciado"/>
        <w:jc w:val="center"/>
        <w:rPr>
          <w:rFonts w:ascii="Arial" w:hAnsi="Arial" w:cs="Arial"/>
          <w:b/>
        </w:rPr>
      </w:pPr>
    </w:p>
    <w:p w:rsidR="00D16BCD" w:rsidRPr="00616666" w:rsidRDefault="00616666" w:rsidP="00616666">
      <w:pPr>
        <w:pStyle w:val="Sinespaciado"/>
        <w:jc w:val="center"/>
        <w:rPr>
          <w:rFonts w:ascii="Arial" w:hAnsi="Arial" w:cs="Arial"/>
          <w:b/>
        </w:rPr>
      </w:pPr>
      <w:r w:rsidRPr="00616666">
        <w:rPr>
          <w:rFonts w:ascii="Arial" w:hAnsi="Arial" w:cs="Arial"/>
          <w:b/>
        </w:rPr>
        <w:t>SECRETARÍA DE EDUCACIÓN</w:t>
      </w:r>
    </w:p>
    <w:p w:rsidR="00D16BCD" w:rsidRPr="00616666" w:rsidRDefault="00D16BCD" w:rsidP="00D16BCD">
      <w:pPr>
        <w:pStyle w:val="Sinespaciado"/>
        <w:rPr>
          <w:rFonts w:ascii="Arial" w:hAnsi="Arial" w:cs="Arial"/>
          <w:b/>
        </w:rPr>
      </w:pPr>
      <w:r w:rsidRPr="00616666">
        <w:rPr>
          <w:rFonts w:ascii="Arial" w:hAnsi="Arial" w:cs="Arial"/>
          <w:b/>
        </w:rPr>
        <w:t>AREA: FISICA</w:t>
      </w:r>
    </w:p>
    <w:p w:rsidR="00D16BCD" w:rsidRPr="00616666" w:rsidRDefault="00D16BCD" w:rsidP="00D16BCD">
      <w:pPr>
        <w:pStyle w:val="Sinespaciado"/>
        <w:rPr>
          <w:rFonts w:ascii="Arial" w:hAnsi="Arial" w:cs="Arial"/>
          <w:b/>
        </w:rPr>
      </w:pPr>
      <w:r w:rsidRPr="00616666">
        <w:rPr>
          <w:rFonts w:ascii="Arial" w:hAnsi="Arial" w:cs="Arial"/>
          <w:b/>
        </w:rPr>
        <w:t>GRADO: 11</w:t>
      </w:r>
    </w:p>
    <w:p w:rsidR="00D16BCD" w:rsidRPr="00616666" w:rsidRDefault="00D16BCD" w:rsidP="00D16BCD">
      <w:pPr>
        <w:pStyle w:val="Sinespaciado"/>
        <w:rPr>
          <w:rFonts w:ascii="Arial" w:hAnsi="Arial" w:cs="Arial"/>
          <w:b/>
        </w:rPr>
      </w:pPr>
    </w:p>
    <w:p w:rsidR="001E6AF7" w:rsidRPr="00616666" w:rsidRDefault="001E6AF7" w:rsidP="00D16BCD">
      <w:pPr>
        <w:pStyle w:val="Sinespaciado"/>
        <w:rPr>
          <w:rFonts w:ascii="Arial" w:hAnsi="Arial" w:cs="Arial"/>
          <w:b/>
        </w:rPr>
      </w:pPr>
      <w:r w:rsidRPr="00616666">
        <w:rPr>
          <w:rFonts w:ascii="Arial" w:hAnsi="Arial" w:cs="Arial"/>
          <w:b/>
        </w:rPr>
        <w:t>OBJETIVOS</w:t>
      </w:r>
    </w:p>
    <w:p w:rsidR="001E6AF7" w:rsidRPr="00616666" w:rsidRDefault="001E6AF7" w:rsidP="001E6AF7">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Explicar la diversidad biológica como consecuencia de cambios ambientales, genéticos y de relaciones dinámicas dentro de los ecosistemas.</w:t>
      </w:r>
    </w:p>
    <w:p w:rsidR="001E6AF7" w:rsidRPr="00616666" w:rsidRDefault="001E6AF7" w:rsidP="001E6AF7">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Relacionar la estructura de las moléculas orgánicas e inorgánicas con sus propiedades físicas y químicas y su capacidad de cambio químico.</w:t>
      </w:r>
    </w:p>
    <w:p w:rsidR="00D16BCD" w:rsidRPr="00616666" w:rsidRDefault="001E6AF7" w:rsidP="001E6AF7">
      <w:pPr>
        <w:pStyle w:val="Sinespaciado"/>
        <w:numPr>
          <w:ilvl w:val="0"/>
          <w:numId w:val="10"/>
        </w:numPr>
        <w:jc w:val="both"/>
        <w:rPr>
          <w:rFonts w:ascii="Arial" w:hAnsi="Arial" w:cs="Arial"/>
          <w:b/>
        </w:rPr>
      </w:pPr>
      <w:r w:rsidRPr="00616666">
        <w:rPr>
          <w:rFonts w:ascii="Arial" w:hAnsi="Arial" w:cs="Arial"/>
        </w:rPr>
        <w:t>Explicar las fuerzas entre objetos como interacciones debidas a la carga eléctrica y a la masa.</w:t>
      </w:r>
    </w:p>
    <w:p w:rsidR="001E6AF7" w:rsidRPr="00616666" w:rsidRDefault="001E6AF7" w:rsidP="001E6AF7">
      <w:pPr>
        <w:pStyle w:val="Sinespaciado"/>
        <w:ind w:left="360"/>
        <w:jc w:val="both"/>
        <w:rPr>
          <w:rFonts w:ascii="Arial" w:hAnsi="Arial" w:cs="Arial"/>
          <w:b/>
        </w:rPr>
      </w:pPr>
    </w:p>
    <w:tbl>
      <w:tblPr>
        <w:tblW w:w="13436" w:type="dxa"/>
        <w:tblInd w:w="108"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591"/>
        <w:gridCol w:w="2072"/>
        <w:gridCol w:w="743"/>
        <w:gridCol w:w="88"/>
        <w:gridCol w:w="1932"/>
        <w:gridCol w:w="2495"/>
        <w:gridCol w:w="372"/>
        <w:gridCol w:w="1128"/>
        <w:gridCol w:w="3015"/>
      </w:tblGrid>
      <w:tr w:rsidR="00D16BCD" w:rsidRPr="00616666" w:rsidTr="00616666">
        <w:trPr>
          <w:trHeight w:val="220"/>
        </w:trPr>
        <w:tc>
          <w:tcPr>
            <w:tcW w:w="1591" w:type="dxa"/>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PERIODO</w:t>
            </w: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1</w:t>
            </w:r>
          </w:p>
        </w:tc>
        <w:tc>
          <w:tcPr>
            <w:tcW w:w="11845" w:type="dxa"/>
            <w:gridSpan w:val="8"/>
            <w:tcBorders>
              <w:top w:val="single" w:sz="4" w:space="0" w:color="auto"/>
              <w:left w:val="single" w:sz="4" w:space="0" w:color="auto"/>
              <w:bottom w:val="single" w:sz="4" w:space="0" w:color="auto"/>
              <w:right w:val="single" w:sz="4" w:space="0" w:color="auto"/>
            </w:tcBorders>
          </w:tcPr>
          <w:p w:rsidR="00A57D24" w:rsidRPr="00616666" w:rsidRDefault="00A57D24">
            <w:pPr>
              <w:spacing w:after="0" w:line="240" w:lineRule="auto"/>
              <w:rPr>
                <w:rFonts w:ascii="Arial" w:hAnsi="Arial" w:cs="Arial"/>
                <w:b/>
                <w:bCs/>
                <w:color w:val="000000"/>
              </w:rPr>
            </w:pPr>
          </w:p>
          <w:p w:rsidR="00616666" w:rsidRPr="00616666" w:rsidRDefault="00616666" w:rsidP="00616666">
            <w:pPr>
              <w:spacing w:after="0" w:line="240" w:lineRule="auto"/>
              <w:rPr>
                <w:rFonts w:ascii="Arial" w:hAnsi="Arial" w:cs="Arial"/>
                <w:b/>
                <w:color w:val="000000"/>
              </w:rPr>
            </w:pPr>
            <w:r w:rsidRPr="00616666">
              <w:rPr>
                <w:rFonts w:ascii="Arial" w:hAnsi="Arial" w:cs="Arial"/>
                <w:b/>
                <w:color w:val="000000"/>
              </w:rPr>
              <w:t xml:space="preserve">EJES CURRICULARES  </w:t>
            </w:r>
          </w:p>
          <w:p w:rsidR="00616666" w:rsidRPr="00616666" w:rsidRDefault="00616666" w:rsidP="00616666">
            <w:pPr>
              <w:spacing w:after="0" w:line="240" w:lineRule="auto"/>
              <w:rPr>
                <w:rFonts w:ascii="Arial" w:hAnsi="Arial" w:cs="Arial"/>
              </w:rPr>
            </w:pPr>
            <w:r w:rsidRPr="00616666">
              <w:rPr>
                <w:rFonts w:ascii="Arial" w:hAnsi="Arial" w:cs="Arial"/>
              </w:rPr>
              <w:t>Me aproximo al conocimiento como científico natural.</w:t>
            </w:r>
          </w:p>
          <w:p w:rsidR="00616666" w:rsidRPr="00616666" w:rsidRDefault="00616666" w:rsidP="00616666">
            <w:pPr>
              <w:spacing w:after="0" w:line="240" w:lineRule="auto"/>
              <w:rPr>
                <w:rFonts w:ascii="Arial" w:hAnsi="Arial" w:cs="Arial"/>
              </w:rPr>
            </w:pPr>
            <w:r w:rsidRPr="00616666">
              <w:rPr>
                <w:rFonts w:ascii="Arial" w:hAnsi="Arial" w:cs="Arial"/>
              </w:rPr>
              <w:t>Manejo conocimientos propios de la ciencia naturales</w:t>
            </w:r>
          </w:p>
          <w:p w:rsidR="00616666" w:rsidRPr="00616666" w:rsidRDefault="00616666" w:rsidP="00616666">
            <w:pPr>
              <w:spacing w:after="0" w:line="240" w:lineRule="auto"/>
              <w:rPr>
                <w:rFonts w:ascii="Arial" w:hAnsi="Arial" w:cs="Arial"/>
              </w:rPr>
            </w:pPr>
            <w:r w:rsidRPr="00616666">
              <w:rPr>
                <w:rFonts w:ascii="Arial" w:hAnsi="Arial" w:cs="Arial"/>
              </w:rPr>
              <w:t>Desarrollo compromisos personales y sociales.</w:t>
            </w:r>
          </w:p>
          <w:p w:rsidR="00616666" w:rsidRPr="00616666" w:rsidRDefault="00616666">
            <w:pPr>
              <w:spacing w:after="0" w:line="240" w:lineRule="auto"/>
              <w:rPr>
                <w:rFonts w:ascii="Arial" w:hAnsi="Arial" w:cs="Arial"/>
                <w:b/>
                <w:bCs/>
                <w:color w:val="000000"/>
              </w:rPr>
            </w:pPr>
          </w:p>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PREGUNTAS PROBLEMATIZADORAS </w:t>
            </w:r>
          </w:p>
          <w:p w:rsidR="00A57D24" w:rsidRPr="00616666" w:rsidRDefault="00A57D24">
            <w:pPr>
              <w:spacing w:after="0" w:line="240" w:lineRule="auto"/>
              <w:rPr>
                <w:rFonts w:ascii="Arial" w:hAnsi="Arial" w:cs="Arial"/>
              </w:rPr>
            </w:pPr>
            <w:r w:rsidRPr="00616666">
              <w:rPr>
                <w:rFonts w:ascii="Arial" w:hAnsi="Arial" w:cs="Arial"/>
                <w:b/>
                <w:bCs/>
                <w:color w:val="000000"/>
              </w:rPr>
              <w:t xml:space="preserve"> ¿</w:t>
            </w:r>
            <w:r w:rsidRPr="00616666">
              <w:rPr>
                <w:rFonts w:ascii="Arial" w:hAnsi="Arial" w:cs="Arial"/>
                <w:bCs/>
                <w:color w:val="000000"/>
              </w:rPr>
              <w:t>Porqué</w:t>
            </w:r>
            <w:r w:rsidR="0072342B">
              <w:rPr>
                <w:rFonts w:ascii="Arial" w:hAnsi="Arial" w:cs="Arial"/>
                <w:bCs/>
                <w:color w:val="000000"/>
              </w:rPr>
              <w:t xml:space="preserve"> </w:t>
            </w:r>
            <w:r w:rsidRPr="00616666">
              <w:rPr>
                <w:rFonts w:ascii="Arial" w:hAnsi="Arial" w:cs="Arial"/>
              </w:rPr>
              <w:t>el ejemplo más sencillo de movimiento oscilatorio es el denominado movimiento armónico simple (MAS)?</w:t>
            </w:r>
          </w:p>
          <w:p w:rsidR="00D16BCD" w:rsidRPr="00616666" w:rsidRDefault="00A57D24">
            <w:pPr>
              <w:spacing w:after="0" w:line="240" w:lineRule="auto"/>
              <w:rPr>
                <w:rFonts w:ascii="Arial" w:hAnsi="Arial" w:cs="Arial"/>
                <w:b/>
                <w:bCs/>
                <w:color w:val="000000"/>
              </w:rPr>
            </w:pPr>
            <w:r w:rsidRPr="00616666">
              <w:rPr>
                <w:rFonts w:ascii="Arial" w:hAnsi="Arial" w:cs="Arial"/>
              </w:rPr>
              <w:t>¿Qué relación hay entre el MAS y muchas oscilaciones que se encuentran en la Naturaleza?</w:t>
            </w:r>
          </w:p>
          <w:p w:rsidR="00D16BCD" w:rsidRPr="00616666" w:rsidRDefault="00D16BCD" w:rsidP="00A57D24">
            <w:pPr>
              <w:pStyle w:val="Prrafodelista"/>
              <w:spacing w:after="0" w:line="240" w:lineRule="auto"/>
              <w:jc w:val="both"/>
              <w:rPr>
                <w:rFonts w:ascii="Arial" w:hAnsi="Arial" w:cs="Arial"/>
                <w:b/>
                <w:bCs/>
                <w:color w:val="000000"/>
              </w:rPr>
            </w:pPr>
          </w:p>
        </w:tc>
      </w:tr>
      <w:tr w:rsidR="00616666" w:rsidRPr="00616666" w:rsidTr="00616666">
        <w:trPr>
          <w:trHeight w:val="234"/>
        </w:trPr>
        <w:tc>
          <w:tcPr>
            <w:tcW w:w="1591" w:type="dxa"/>
            <w:tcBorders>
              <w:top w:val="single" w:sz="4" w:space="0" w:color="auto"/>
              <w:left w:val="single" w:sz="4" w:space="0" w:color="auto"/>
              <w:bottom w:val="single" w:sz="4" w:space="0" w:color="auto"/>
              <w:right w:val="single" w:sz="4" w:space="0" w:color="auto"/>
            </w:tcBorders>
            <w:shd w:val="clear" w:color="auto" w:fill="FFFFFF"/>
            <w:hideMark/>
          </w:tcPr>
          <w:p w:rsid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TIEMPO</w:t>
            </w:r>
          </w:p>
          <w:p w:rsidR="0072342B" w:rsidRPr="00616666" w:rsidRDefault="0072342B" w:rsidP="00616666">
            <w:pPr>
              <w:spacing w:after="0" w:line="240" w:lineRule="auto"/>
              <w:jc w:val="center"/>
              <w:rPr>
                <w:rFonts w:ascii="Arial" w:hAnsi="Arial" w:cs="Arial"/>
                <w:b/>
                <w:bCs/>
                <w:color w:val="000000"/>
              </w:rPr>
            </w:pPr>
            <w:r>
              <w:rPr>
                <w:rFonts w:ascii="Arial" w:hAnsi="Arial" w:cs="Arial"/>
                <w:b/>
                <w:bCs/>
                <w:color w:val="000000"/>
              </w:rPr>
              <w:t>30</w:t>
            </w:r>
          </w:p>
          <w:p w:rsidR="00616666" w:rsidRP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 xml:space="preserve"> HORAS</w:t>
            </w:r>
          </w:p>
        </w:tc>
        <w:tc>
          <w:tcPr>
            <w:tcW w:w="11845" w:type="dxa"/>
            <w:gridSpan w:val="8"/>
            <w:tcBorders>
              <w:top w:val="single" w:sz="4" w:space="0" w:color="auto"/>
              <w:left w:val="single" w:sz="4" w:space="0" w:color="auto"/>
              <w:bottom w:val="single" w:sz="4" w:space="0" w:color="auto"/>
              <w:right w:val="single" w:sz="4" w:space="0" w:color="auto"/>
            </w:tcBorders>
          </w:tcPr>
          <w:p w:rsidR="00616666" w:rsidRPr="002E1E31" w:rsidRDefault="00616666" w:rsidP="00616666">
            <w:pPr>
              <w:spacing w:after="0" w:line="240" w:lineRule="auto"/>
              <w:rPr>
                <w:rFonts w:ascii="Arial" w:hAnsi="Arial" w:cs="Arial"/>
                <w:b/>
              </w:rPr>
            </w:pPr>
          </w:p>
          <w:p w:rsidR="00616666" w:rsidRPr="002E1E31" w:rsidRDefault="00616666" w:rsidP="00616666">
            <w:pPr>
              <w:spacing w:after="0" w:line="240" w:lineRule="auto"/>
              <w:rPr>
                <w:rFonts w:ascii="Arial" w:hAnsi="Arial" w:cs="Arial"/>
                <w:b/>
              </w:rPr>
            </w:pPr>
            <w:r w:rsidRPr="002E1E31">
              <w:rPr>
                <w:rFonts w:ascii="Arial" w:hAnsi="Arial" w:cs="Arial"/>
                <w:b/>
              </w:rPr>
              <w:t>COMPETENCIAS.</w:t>
            </w:r>
          </w:p>
          <w:p w:rsidR="00616666" w:rsidRPr="002E1E31" w:rsidRDefault="00616666" w:rsidP="00616666">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616666" w:rsidRPr="002E1E31" w:rsidRDefault="00616666" w:rsidP="00616666">
            <w:pPr>
              <w:spacing w:after="0" w:line="240" w:lineRule="auto"/>
              <w:jc w:val="both"/>
              <w:rPr>
                <w:rFonts w:ascii="Arial" w:hAnsi="Arial" w:cs="Arial"/>
              </w:rPr>
            </w:pPr>
          </w:p>
        </w:tc>
      </w:tr>
      <w:tr w:rsidR="00D16BCD" w:rsidRPr="00616666" w:rsidTr="00616666">
        <w:trPr>
          <w:trHeight w:val="280"/>
        </w:trPr>
        <w:tc>
          <w:tcPr>
            <w:tcW w:w="1591"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Semanas</w:t>
            </w: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10</w:t>
            </w:r>
          </w:p>
        </w:tc>
        <w:tc>
          <w:tcPr>
            <w:tcW w:w="11845" w:type="dxa"/>
            <w:gridSpan w:val="8"/>
            <w:tcBorders>
              <w:top w:val="single" w:sz="4" w:space="0" w:color="auto"/>
              <w:left w:val="single" w:sz="4" w:space="0" w:color="auto"/>
              <w:bottom w:val="single" w:sz="4" w:space="0" w:color="auto"/>
              <w:right w:val="single" w:sz="4" w:space="0" w:color="auto"/>
            </w:tcBorders>
          </w:tcPr>
          <w:p w:rsidR="001E6AF7" w:rsidRPr="00616666" w:rsidRDefault="001E6AF7">
            <w:pPr>
              <w:spacing w:after="0" w:line="240" w:lineRule="auto"/>
              <w:rPr>
                <w:rFonts w:ascii="Arial" w:hAnsi="Arial" w:cs="Arial"/>
                <w:b/>
                <w:color w:val="000000"/>
              </w:rPr>
            </w:pPr>
          </w:p>
          <w:p w:rsidR="00D16BCD" w:rsidRPr="00616666" w:rsidRDefault="00D16BCD">
            <w:pPr>
              <w:spacing w:after="0" w:line="240" w:lineRule="auto"/>
              <w:rPr>
                <w:rFonts w:ascii="Arial" w:hAnsi="Arial" w:cs="Arial"/>
                <w:b/>
                <w:color w:val="000000"/>
              </w:rPr>
            </w:pPr>
            <w:r w:rsidRPr="00616666">
              <w:rPr>
                <w:rFonts w:ascii="Arial" w:hAnsi="Arial" w:cs="Arial"/>
                <w:b/>
                <w:color w:val="000000"/>
              </w:rPr>
              <w:t>ESTANDARES: 1, 2, 3</w:t>
            </w:r>
          </w:p>
          <w:p w:rsidR="00D16BCD" w:rsidRPr="00616666" w:rsidRDefault="00D16BCD">
            <w:pPr>
              <w:spacing w:after="0" w:line="240" w:lineRule="auto"/>
              <w:rPr>
                <w:rFonts w:ascii="Arial" w:hAnsi="Arial" w:cs="Arial"/>
                <w:b/>
                <w:color w:val="000000"/>
              </w:rPr>
            </w:pPr>
          </w:p>
          <w:p w:rsidR="00D16BCD" w:rsidRPr="00616666" w:rsidRDefault="00D16BCD">
            <w:pPr>
              <w:spacing w:after="0" w:line="240" w:lineRule="auto"/>
              <w:rPr>
                <w:rFonts w:ascii="Arial" w:hAnsi="Arial" w:cs="Arial"/>
                <w:color w:val="000000"/>
              </w:rPr>
            </w:pPr>
            <w:r w:rsidRPr="00616666">
              <w:rPr>
                <w:rFonts w:ascii="Arial" w:hAnsi="Arial" w:cs="Arial"/>
                <w:color w:val="000000"/>
              </w:rPr>
              <w:t>N4. Experimenta y modela situaciones que permitan el análisis del objeto de estudio</w:t>
            </w:r>
          </w:p>
          <w:p w:rsidR="00D16BCD" w:rsidRPr="00616666" w:rsidRDefault="00D16BCD">
            <w:pPr>
              <w:spacing w:after="0" w:line="240" w:lineRule="auto"/>
              <w:jc w:val="both"/>
              <w:rPr>
                <w:rFonts w:ascii="Arial" w:hAnsi="Arial" w:cs="Arial"/>
                <w:color w:val="000000"/>
                <w:lang w:val="es-ES"/>
              </w:rPr>
            </w:pPr>
            <w:r w:rsidRPr="00616666">
              <w:rPr>
                <w:rFonts w:ascii="Arial" w:hAnsi="Arial" w:cs="Arial"/>
                <w:color w:val="000000"/>
                <w:lang w:val="es-ES"/>
              </w:rPr>
              <w:t>N4. Analiza las diferentes alternativas de solución.</w:t>
            </w:r>
          </w:p>
          <w:p w:rsidR="00D16BCD" w:rsidRPr="00616666" w:rsidRDefault="00D16BCD">
            <w:pPr>
              <w:spacing w:after="0" w:line="240" w:lineRule="auto"/>
              <w:rPr>
                <w:rFonts w:ascii="Arial" w:hAnsi="Arial" w:cs="Arial"/>
                <w:color w:val="000000"/>
              </w:rPr>
            </w:pPr>
            <w:r w:rsidRPr="00616666">
              <w:rPr>
                <w:rFonts w:ascii="Arial" w:hAnsi="Arial" w:cs="Arial"/>
                <w:bCs/>
                <w:color w:val="000000"/>
                <w:lang w:val="es-ES"/>
              </w:rPr>
              <w:t xml:space="preserve">N5. </w:t>
            </w:r>
            <w:r w:rsidRPr="00616666">
              <w:rPr>
                <w:rFonts w:ascii="Arial" w:hAnsi="Arial" w:cs="Arial"/>
                <w:color w:val="000000"/>
              </w:rPr>
              <w:t>Relaciona los resultados obtenidos en las tareas asignadas, con los objetivos propuestos.</w:t>
            </w:r>
          </w:p>
          <w:p w:rsidR="00D16BCD" w:rsidRPr="00616666" w:rsidRDefault="00D16BCD">
            <w:pPr>
              <w:spacing w:after="0" w:line="240" w:lineRule="auto"/>
              <w:rPr>
                <w:rFonts w:ascii="Arial" w:hAnsi="Arial" w:cs="Arial"/>
                <w:color w:val="000000"/>
              </w:rPr>
            </w:pPr>
            <w:r w:rsidRPr="00616666">
              <w:rPr>
                <w:rFonts w:ascii="Arial" w:hAnsi="Arial" w:cs="Arial"/>
                <w:bCs/>
                <w:color w:val="000000"/>
              </w:rPr>
              <w:t xml:space="preserve">N6. </w:t>
            </w:r>
            <w:r w:rsidRPr="00616666">
              <w:rPr>
                <w:rFonts w:ascii="Arial" w:hAnsi="Arial" w:cs="Arial"/>
                <w:color w:val="000000"/>
              </w:rPr>
              <w:t>Integra los conocimientos adquiridos a las diferentes aéreas del conocimiento.</w:t>
            </w:r>
          </w:p>
          <w:p w:rsidR="001E6AF7" w:rsidRPr="00616666" w:rsidRDefault="001E6AF7">
            <w:pPr>
              <w:spacing w:after="0" w:line="240" w:lineRule="auto"/>
              <w:rPr>
                <w:rFonts w:ascii="Arial" w:hAnsi="Arial" w:cs="Arial"/>
                <w:b/>
                <w:bCs/>
                <w:color w:val="000000"/>
              </w:rPr>
            </w:pPr>
          </w:p>
        </w:tc>
      </w:tr>
      <w:tr w:rsidR="00D16BCD" w:rsidRPr="00616666" w:rsidTr="00616666">
        <w:trPr>
          <w:trHeight w:val="189"/>
        </w:trPr>
        <w:tc>
          <w:tcPr>
            <w:tcW w:w="1591"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616666">
            <w:pPr>
              <w:spacing w:after="0" w:line="240" w:lineRule="auto"/>
              <w:rPr>
                <w:rFonts w:ascii="Arial" w:hAnsi="Arial" w:cs="Arial"/>
                <w:b/>
                <w:bCs/>
                <w:color w:val="000000"/>
              </w:rPr>
            </w:pPr>
          </w:p>
        </w:tc>
        <w:tc>
          <w:tcPr>
            <w:tcW w:w="11845" w:type="dxa"/>
            <w:gridSpan w:val="8"/>
            <w:tcBorders>
              <w:top w:val="single" w:sz="4" w:space="0" w:color="auto"/>
              <w:left w:val="single" w:sz="4" w:space="0" w:color="auto"/>
              <w:bottom w:val="single" w:sz="4" w:space="0" w:color="auto"/>
              <w:right w:val="single" w:sz="4" w:space="0" w:color="auto"/>
            </w:tcBorders>
            <w:hideMark/>
          </w:tcPr>
          <w:p w:rsidR="009C2EDB" w:rsidRPr="00616666" w:rsidRDefault="009C2EDB">
            <w:pPr>
              <w:spacing w:after="0" w:line="240" w:lineRule="auto"/>
              <w:rPr>
                <w:rFonts w:ascii="Arial" w:hAnsi="Arial" w:cs="Arial"/>
                <w:b/>
                <w:color w:val="000000"/>
              </w:rPr>
            </w:pPr>
          </w:p>
          <w:p w:rsidR="00D16BCD" w:rsidRPr="00616666" w:rsidRDefault="00D16BCD">
            <w:pPr>
              <w:spacing w:after="0" w:line="240" w:lineRule="auto"/>
              <w:rPr>
                <w:rFonts w:ascii="Arial" w:hAnsi="Arial" w:cs="Arial"/>
                <w:b/>
                <w:color w:val="000000"/>
              </w:rPr>
            </w:pPr>
            <w:r w:rsidRPr="00616666">
              <w:rPr>
                <w:rFonts w:ascii="Arial" w:hAnsi="Arial" w:cs="Arial"/>
                <w:b/>
                <w:color w:val="000000"/>
              </w:rPr>
              <w:t>INDICADORES</w:t>
            </w:r>
          </w:p>
          <w:p w:rsidR="00D16BCD" w:rsidRPr="00616666" w:rsidRDefault="00D16BCD" w:rsidP="001E6AF7">
            <w:pPr>
              <w:pStyle w:val="Prrafodelista"/>
              <w:numPr>
                <w:ilvl w:val="0"/>
                <w:numId w:val="2"/>
              </w:numPr>
              <w:spacing w:after="0" w:line="240" w:lineRule="auto"/>
              <w:jc w:val="both"/>
              <w:rPr>
                <w:rFonts w:ascii="Arial" w:hAnsi="Arial" w:cs="Arial"/>
                <w:b/>
                <w:color w:val="000000"/>
              </w:rPr>
            </w:pPr>
            <w:r w:rsidRPr="00616666">
              <w:rPr>
                <w:rFonts w:ascii="Arial" w:hAnsi="Arial" w:cs="Arial"/>
                <w:color w:val="000000"/>
                <w:lang w:val="es-ES" w:eastAsia="es-ES"/>
              </w:rPr>
              <w:t xml:space="preserve">Aplica los conceptos </w:t>
            </w:r>
            <w:proofErr w:type="spellStart"/>
            <w:r w:rsidRPr="00616666">
              <w:rPr>
                <w:rFonts w:ascii="Arial" w:hAnsi="Arial" w:cs="Arial"/>
                <w:color w:val="000000"/>
                <w:lang w:val="es-ES" w:eastAsia="es-ES"/>
              </w:rPr>
              <w:t>cinemáticos</w:t>
            </w:r>
            <w:proofErr w:type="spellEnd"/>
            <w:r w:rsidRPr="00616666">
              <w:rPr>
                <w:rFonts w:ascii="Arial" w:hAnsi="Arial" w:cs="Arial"/>
                <w:color w:val="000000"/>
                <w:lang w:val="es-ES" w:eastAsia="es-ES"/>
              </w:rPr>
              <w:t xml:space="preserve"> y energéticos del Movimiento Armónico Simple a situaciones cotidianas.</w:t>
            </w:r>
          </w:p>
        </w:tc>
      </w:tr>
      <w:tr w:rsidR="00D16BCD" w:rsidRPr="00616666" w:rsidTr="00616666">
        <w:trPr>
          <w:trHeight w:val="130"/>
        </w:trPr>
        <w:tc>
          <w:tcPr>
            <w:tcW w:w="134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E6AF7" w:rsidRPr="00616666" w:rsidRDefault="001E6AF7">
            <w:pPr>
              <w:spacing w:after="0" w:line="240" w:lineRule="auto"/>
              <w:jc w:val="center"/>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CONTENIDOS</w:t>
            </w:r>
          </w:p>
          <w:p w:rsidR="00D16BCD" w:rsidRPr="00616666" w:rsidRDefault="00D16BCD">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Oscilaciones</w:t>
            </w:r>
          </w:p>
          <w:p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-Movimiento Armónico Simple</w:t>
            </w:r>
          </w:p>
          <w:p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-La energía en los sistemas oscilantes</w:t>
            </w:r>
          </w:p>
          <w:p w:rsidR="00D16BCD" w:rsidRPr="00616666" w:rsidRDefault="00D16BCD">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Las ondas</w:t>
            </w:r>
          </w:p>
          <w:p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-Propagación de las ondas</w:t>
            </w:r>
          </w:p>
          <w:p w:rsidR="00D16BCD" w:rsidRPr="00616666" w:rsidRDefault="00D16BCD">
            <w:pPr>
              <w:spacing w:after="0" w:line="240" w:lineRule="auto"/>
              <w:rPr>
                <w:rFonts w:ascii="Arial" w:eastAsia="Arial Unicode MS" w:hAnsi="Arial" w:cs="Arial"/>
                <w:bCs/>
                <w:color w:val="000000"/>
                <w:lang w:val="es-ES" w:eastAsia="es-ES"/>
              </w:rPr>
            </w:pPr>
            <w:r w:rsidRPr="00616666">
              <w:rPr>
                <w:rFonts w:ascii="Arial" w:eastAsia="Arial Unicode MS" w:hAnsi="Arial" w:cs="Arial"/>
                <w:bCs/>
                <w:color w:val="000000"/>
                <w:lang w:val="es-ES" w:eastAsia="es-ES"/>
              </w:rPr>
              <w:t>-Fenómenos ondulatorios</w:t>
            </w:r>
          </w:p>
          <w:p w:rsidR="001E6AF7" w:rsidRPr="00616666" w:rsidRDefault="001E6AF7">
            <w:pPr>
              <w:spacing w:after="0" w:line="240" w:lineRule="auto"/>
              <w:rPr>
                <w:rFonts w:ascii="Arial" w:hAnsi="Arial" w:cs="Arial"/>
                <w:bCs/>
                <w:color w:val="000000"/>
              </w:rPr>
            </w:pPr>
          </w:p>
        </w:tc>
      </w:tr>
      <w:tr w:rsidR="00D16BCD" w:rsidRPr="00616666" w:rsidTr="00616666">
        <w:trPr>
          <w:trHeight w:val="91"/>
        </w:trPr>
        <w:tc>
          <w:tcPr>
            <w:tcW w:w="449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CONCEPTUAL</w:t>
            </w:r>
          </w:p>
        </w:tc>
        <w:tc>
          <w:tcPr>
            <w:tcW w:w="4799"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PROCEDIMENTAL</w:t>
            </w:r>
          </w:p>
        </w:tc>
        <w:tc>
          <w:tcPr>
            <w:tcW w:w="4143"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ACTITUDINAL</w:t>
            </w:r>
          </w:p>
        </w:tc>
      </w:tr>
      <w:tr w:rsidR="001E6AF7" w:rsidRPr="00616666" w:rsidTr="00616666">
        <w:trPr>
          <w:trHeight w:val="210"/>
        </w:trPr>
        <w:tc>
          <w:tcPr>
            <w:tcW w:w="449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E6AF7" w:rsidRPr="00616666" w:rsidRDefault="001E6AF7" w:rsidP="001E6AF7">
            <w:pPr>
              <w:pStyle w:val="Prrafodelista"/>
              <w:spacing w:after="0" w:line="240" w:lineRule="auto"/>
              <w:ind w:left="360"/>
              <w:jc w:val="both"/>
              <w:rPr>
                <w:rFonts w:ascii="Arial" w:eastAsia="Arial Unicode MS" w:hAnsi="Arial" w:cs="Arial"/>
                <w:bCs/>
                <w:color w:val="000000"/>
              </w:rPr>
            </w:pP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Describir el movimiento de un cuerpo que posee Movimiento Armónico Simple.</w:t>
            </w: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Identificar los movimientos periódicos producidos por una fuerza recuperadora.</w:t>
            </w: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Aplicar el principio de conservación de la energía mecánica en el estudio del Movimiento Armónico Simple.</w:t>
            </w: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Aplicar el Movimiento Armónico Simple al estudio del péndulo simple y de una masa suspendida de un resorte.</w:t>
            </w: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Explicar el concepto de onda.</w:t>
            </w: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Calcular experimentalmente la velocidad de propagación de una onda.</w:t>
            </w:r>
          </w:p>
          <w:p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Identificar los fenómenos físicos que caracterizan un movimiento ondulatorio.</w:t>
            </w:r>
          </w:p>
          <w:p w:rsidR="001E6AF7" w:rsidRPr="00616666" w:rsidRDefault="001E6AF7" w:rsidP="001E6AF7">
            <w:pPr>
              <w:pStyle w:val="Prrafodelista"/>
              <w:numPr>
                <w:ilvl w:val="0"/>
                <w:numId w:val="11"/>
              </w:numPr>
              <w:spacing w:after="0" w:line="240" w:lineRule="auto"/>
              <w:jc w:val="both"/>
              <w:rPr>
                <w:rFonts w:ascii="Arial" w:hAnsi="Arial" w:cs="Arial"/>
                <w:bCs/>
                <w:color w:val="000000"/>
              </w:rPr>
            </w:pPr>
            <w:r w:rsidRPr="00616666">
              <w:rPr>
                <w:rFonts w:ascii="Arial" w:eastAsia="Arial Unicode MS" w:hAnsi="Arial" w:cs="Arial"/>
                <w:bCs/>
                <w:color w:val="000000"/>
              </w:rPr>
              <w:t>Aplicar los conceptos relativos al movimiento ondulatorio en la solución de problemas.</w:t>
            </w:r>
          </w:p>
          <w:p w:rsidR="00686F26" w:rsidRPr="00616666" w:rsidRDefault="00686F26" w:rsidP="001E6AF7">
            <w:pPr>
              <w:pStyle w:val="Prrafodelista"/>
              <w:numPr>
                <w:ilvl w:val="0"/>
                <w:numId w:val="11"/>
              </w:numPr>
              <w:spacing w:after="0" w:line="240" w:lineRule="auto"/>
              <w:jc w:val="both"/>
              <w:rPr>
                <w:rFonts w:ascii="Arial" w:hAnsi="Arial" w:cs="Arial"/>
                <w:bCs/>
                <w:color w:val="000000"/>
              </w:rPr>
            </w:pPr>
          </w:p>
        </w:tc>
        <w:tc>
          <w:tcPr>
            <w:tcW w:w="4799" w:type="dxa"/>
            <w:gridSpan w:val="3"/>
            <w:tcBorders>
              <w:top w:val="single" w:sz="4" w:space="0" w:color="auto"/>
              <w:left w:val="single" w:sz="4" w:space="0" w:color="auto"/>
              <w:bottom w:val="single" w:sz="4" w:space="0" w:color="auto"/>
              <w:right w:val="single" w:sz="4" w:space="0" w:color="auto"/>
            </w:tcBorders>
            <w:hideMark/>
          </w:tcPr>
          <w:p w:rsidR="001E6AF7" w:rsidRPr="00616666" w:rsidRDefault="001E6AF7" w:rsidP="001E6AF7">
            <w:pPr>
              <w:pStyle w:val="Prrafodelista"/>
              <w:spacing w:after="0" w:line="240" w:lineRule="auto"/>
              <w:ind w:left="360"/>
              <w:rPr>
                <w:rFonts w:ascii="Arial" w:hAnsi="Arial" w:cs="Arial"/>
              </w:rPr>
            </w:pPr>
          </w:p>
          <w:p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Explorar hechos y fenómenos.</w:t>
            </w:r>
          </w:p>
          <w:p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Analizar problemas.</w:t>
            </w:r>
          </w:p>
          <w:p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Observar, recoger y organizar información relevante.</w:t>
            </w:r>
          </w:p>
          <w:p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Utilizar diferentes métodos de análisis.</w:t>
            </w:r>
          </w:p>
          <w:p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Evaluar los métodos.</w:t>
            </w:r>
          </w:p>
          <w:p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Compartir los resultados.</w:t>
            </w:r>
          </w:p>
          <w:p w:rsidR="001E6AF7" w:rsidRPr="00616666" w:rsidRDefault="001E6AF7" w:rsidP="005D202C">
            <w:pPr>
              <w:spacing w:after="0" w:line="240" w:lineRule="auto"/>
              <w:jc w:val="both"/>
              <w:rPr>
                <w:rFonts w:ascii="Arial" w:hAnsi="Arial" w:cs="Arial"/>
              </w:rPr>
            </w:pPr>
          </w:p>
        </w:tc>
        <w:tc>
          <w:tcPr>
            <w:tcW w:w="4143" w:type="dxa"/>
            <w:gridSpan w:val="2"/>
            <w:tcBorders>
              <w:top w:val="single" w:sz="4" w:space="0" w:color="auto"/>
              <w:left w:val="single" w:sz="4" w:space="0" w:color="auto"/>
              <w:bottom w:val="single" w:sz="4" w:space="0" w:color="auto"/>
              <w:right w:val="single" w:sz="4" w:space="0" w:color="auto"/>
            </w:tcBorders>
            <w:hideMark/>
          </w:tcPr>
          <w:p w:rsidR="001E6AF7" w:rsidRPr="00616666" w:rsidRDefault="001E6AF7" w:rsidP="001E6AF7">
            <w:pPr>
              <w:pStyle w:val="Prrafodelista"/>
              <w:spacing w:after="0" w:line="240" w:lineRule="auto"/>
              <w:ind w:left="360"/>
              <w:jc w:val="both"/>
              <w:rPr>
                <w:rFonts w:ascii="Arial" w:hAnsi="Arial" w:cs="Arial"/>
              </w:rPr>
            </w:pP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Curiosidad</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Honestidad en la recolección de datos y su validación</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Flexibilidad</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Persistencia</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Critica</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Apertura mental</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Disponibilidad para tolerar la incertidumbre y aceptar la naturaleza provisional, propia de la exploración científica.</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Reflexión sobre el pasado, el presente y el futuro.</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Deseo y  voluntad de valorar críticamente las consecuencias de los descubrimientos científicos.</w:t>
            </w:r>
          </w:p>
          <w:p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 xml:space="preserve">Disposición para trabajar en equipo </w:t>
            </w:r>
          </w:p>
          <w:p w:rsidR="001E6AF7" w:rsidRPr="00616666" w:rsidRDefault="001E6AF7" w:rsidP="005D202C">
            <w:pPr>
              <w:spacing w:after="0" w:line="240" w:lineRule="auto"/>
              <w:rPr>
                <w:rFonts w:ascii="Arial" w:hAnsi="Arial" w:cs="Arial"/>
              </w:rPr>
            </w:pPr>
          </w:p>
        </w:tc>
      </w:tr>
      <w:tr w:rsidR="00D16BCD" w:rsidRPr="00616666" w:rsidTr="00616666">
        <w:trPr>
          <w:trHeight w:val="106"/>
        </w:trPr>
        <w:tc>
          <w:tcPr>
            <w:tcW w:w="449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METODOLOGIA</w:t>
            </w:r>
          </w:p>
        </w:tc>
        <w:tc>
          <w:tcPr>
            <w:tcW w:w="4799"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RECURSOS</w:t>
            </w:r>
          </w:p>
        </w:tc>
        <w:tc>
          <w:tcPr>
            <w:tcW w:w="4143"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ACTIVIDADES</w:t>
            </w:r>
          </w:p>
        </w:tc>
      </w:tr>
      <w:tr w:rsidR="00D16BCD" w:rsidRPr="00616666" w:rsidTr="00616666">
        <w:trPr>
          <w:trHeight w:val="261"/>
        </w:trPr>
        <w:tc>
          <w:tcPr>
            <w:tcW w:w="4494" w:type="dxa"/>
            <w:gridSpan w:val="4"/>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686F26">
            <w:pPr>
              <w:spacing w:after="0" w:line="240" w:lineRule="auto"/>
              <w:jc w:val="both"/>
              <w:rPr>
                <w:rFonts w:ascii="Arial" w:hAnsi="Arial" w:cs="Arial"/>
                <w:bCs/>
                <w:color w:val="000000"/>
              </w:rPr>
            </w:pPr>
          </w:p>
          <w:p w:rsidR="00D16BCD" w:rsidRPr="00616666" w:rsidRDefault="00D16BCD" w:rsidP="00686F26">
            <w:pPr>
              <w:widowControl w:val="0"/>
              <w:spacing w:after="0" w:line="240" w:lineRule="auto"/>
              <w:jc w:val="both"/>
              <w:rPr>
                <w:rFonts w:ascii="Arial" w:hAnsi="Arial" w:cs="Arial"/>
                <w:bCs/>
                <w:color w:val="000000"/>
              </w:rPr>
            </w:pPr>
            <w:r w:rsidRPr="00616666">
              <w:rPr>
                <w:rFonts w:ascii="Arial" w:hAnsi="Arial" w:cs="Arial"/>
                <w:bCs/>
                <w:color w:val="000000"/>
              </w:rPr>
              <w:t xml:space="preserve">Las ciencias naturales le aportan herramientas prácticas al estudiante para comprender de una forma sistemática el </w:t>
            </w:r>
            <w:r w:rsidRPr="00616666">
              <w:rPr>
                <w:rFonts w:ascii="Arial" w:hAnsi="Arial" w:cs="Arial"/>
                <w:bCs/>
                <w:color w:val="000000"/>
              </w:rPr>
              <w:lastRenderedPageBreak/>
              <w:t>entorno que lo rodea, al igual que le da un soporte en la interpretación de situaciones cotidianas, y tener una proyección más clara de los avances tecnológicos.</w:t>
            </w:r>
          </w:p>
          <w:p w:rsidR="00D16BCD" w:rsidRPr="00616666" w:rsidRDefault="00D16BCD" w:rsidP="00686F26">
            <w:pPr>
              <w:widowControl w:val="0"/>
              <w:spacing w:after="0" w:line="240" w:lineRule="auto"/>
              <w:jc w:val="both"/>
              <w:rPr>
                <w:rFonts w:ascii="Arial" w:hAnsi="Arial" w:cs="Arial"/>
                <w:bCs/>
                <w:color w:val="000000"/>
              </w:rPr>
            </w:pPr>
            <w:r w:rsidRPr="00616666">
              <w:rPr>
                <w:rFonts w:ascii="Arial" w:hAnsi="Arial" w:cs="Arial"/>
                <w:bCs/>
                <w:color w:val="000000"/>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D16BCD" w:rsidRPr="00616666" w:rsidRDefault="00D16BCD" w:rsidP="00686F26">
            <w:pPr>
              <w:widowControl w:val="0"/>
              <w:spacing w:after="0" w:line="240" w:lineRule="auto"/>
              <w:jc w:val="both"/>
              <w:rPr>
                <w:rFonts w:ascii="Arial" w:hAnsi="Arial" w:cs="Arial"/>
                <w:bCs/>
                <w:color w:val="000000"/>
              </w:rPr>
            </w:pPr>
            <w:r w:rsidRPr="00616666">
              <w:rPr>
                <w:rFonts w:ascii="Arial" w:hAnsi="Arial" w:cs="Arial"/>
                <w:bCs/>
                <w:color w:val="000000"/>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D16BCD" w:rsidRPr="00616666" w:rsidRDefault="00D16BCD" w:rsidP="00686F26">
            <w:pPr>
              <w:spacing w:after="0" w:line="240" w:lineRule="auto"/>
              <w:jc w:val="both"/>
              <w:rPr>
                <w:rFonts w:ascii="Arial" w:hAnsi="Arial" w:cs="Arial"/>
                <w:bCs/>
                <w:color w:val="000000"/>
              </w:rPr>
            </w:pPr>
          </w:p>
        </w:tc>
        <w:tc>
          <w:tcPr>
            <w:tcW w:w="4799" w:type="dxa"/>
            <w:gridSpan w:val="3"/>
            <w:tcBorders>
              <w:top w:val="single" w:sz="4" w:space="0" w:color="auto"/>
              <w:left w:val="single" w:sz="4" w:space="0" w:color="auto"/>
              <w:bottom w:val="single" w:sz="4" w:space="0" w:color="auto"/>
              <w:right w:val="single" w:sz="4" w:space="0" w:color="auto"/>
            </w:tcBorders>
          </w:tcPr>
          <w:p w:rsidR="00D16BCD" w:rsidRPr="00616666" w:rsidRDefault="00D16BCD" w:rsidP="00686F26">
            <w:pPr>
              <w:spacing w:after="0" w:line="240" w:lineRule="auto"/>
              <w:jc w:val="both"/>
              <w:rPr>
                <w:rFonts w:ascii="Arial" w:hAnsi="Arial" w:cs="Arial"/>
                <w:color w:val="000000"/>
              </w:rPr>
            </w:pPr>
          </w:p>
          <w:p w:rsidR="00686F26" w:rsidRPr="00616666" w:rsidRDefault="00D16BCD" w:rsidP="00686F26">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Para el cumplimiento de la propuesta metodológica se debe contar con recursos que propicien la interacción entre el conocimiento, </w:t>
            </w:r>
            <w:r w:rsidRPr="00616666">
              <w:rPr>
                <w:rFonts w:ascii="Arial" w:hAnsi="Arial" w:cs="Arial"/>
                <w:color w:val="000000"/>
              </w:rPr>
              <w:lastRenderedPageBreak/>
              <w:t xml:space="preserve">el docente y los estudiantes, con el fin de que los últimos se apropien del conocimiento y adquieran habilidades, valores y fortalezcan sus aptitudes y actitudes buscando enfrentar las exigencias y retos que les pone el mundo que los rodea. </w:t>
            </w:r>
          </w:p>
          <w:p w:rsidR="00D16BCD" w:rsidRPr="00616666" w:rsidRDefault="00D16BCD" w:rsidP="00686F26">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El docente recurre a recursos didácticos con el fin de que el estudiante aprenda de manera más fácil y ponga en práctica sus conocimientos en las diferentes actividades que realiza tanto dentro como fuera del aula de clase. </w:t>
            </w:r>
          </w:p>
          <w:p w:rsidR="00686F26" w:rsidRPr="00616666" w:rsidRDefault="00D16BCD" w:rsidP="00686F26">
            <w:pPr>
              <w:spacing w:after="0" w:line="240" w:lineRule="auto"/>
              <w:jc w:val="both"/>
              <w:rPr>
                <w:rFonts w:ascii="Arial" w:hAnsi="Arial" w:cs="Arial"/>
                <w:color w:val="000000"/>
              </w:rPr>
            </w:pPr>
            <w:r w:rsidRPr="00616666">
              <w:rPr>
                <w:rFonts w:ascii="Arial" w:hAnsi="Arial" w:cs="Arial"/>
                <w:color w:val="000000"/>
              </w:rPr>
              <w:t xml:space="preserve">Los recursos con los que se cuentan son: los académicos, físicos, tecnológicos, financieros, didácticos y del talento humano de cada uno de los integrantes del equipo de trabajo del área. </w:t>
            </w:r>
          </w:p>
          <w:p w:rsidR="00D16BCD" w:rsidRPr="00616666" w:rsidRDefault="00D16BCD" w:rsidP="00686F26">
            <w:pPr>
              <w:spacing w:after="0" w:line="240" w:lineRule="auto"/>
              <w:jc w:val="both"/>
              <w:rPr>
                <w:rFonts w:ascii="Arial" w:hAnsi="Arial" w:cs="Arial"/>
                <w:color w:val="000000"/>
                <w:lang w:val="es-ES"/>
              </w:rPr>
            </w:pPr>
            <w:r w:rsidRPr="00616666">
              <w:rPr>
                <w:rFonts w:ascii="Arial" w:hAnsi="Arial" w:cs="Arial"/>
                <w:color w:val="000000"/>
              </w:rPr>
              <w:t xml:space="preserve">En la institución se cuenta con los laboratorios de Física, además de dos salas de sistema, y dos </w:t>
            </w:r>
            <w:proofErr w:type="spellStart"/>
            <w:r w:rsidRPr="00616666">
              <w:rPr>
                <w:rFonts w:ascii="Arial" w:hAnsi="Arial" w:cs="Arial"/>
                <w:color w:val="000000"/>
              </w:rPr>
              <w:t>videobeam</w:t>
            </w:r>
            <w:proofErr w:type="spellEnd"/>
            <w:r w:rsidRPr="00616666">
              <w:rPr>
                <w:rFonts w:ascii="Arial" w:hAnsi="Arial" w:cs="Arial"/>
                <w:color w:val="000000"/>
              </w:rPr>
              <w:t>.</w:t>
            </w:r>
          </w:p>
        </w:tc>
        <w:tc>
          <w:tcPr>
            <w:tcW w:w="4143" w:type="dxa"/>
            <w:gridSpan w:val="2"/>
            <w:tcBorders>
              <w:top w:val="single" w:sz="4" w:space="0" w:color="auto"/>
              <w:left w:val="single" w:sz="4" w:space="0" w:color="auto"/>
              <w:bottom w:val="single" w:sz="4" w:space="0" w:color="auto"/>
              <w:right w:val="single" w:sz="4" w:space="0" w:color="auto"/>
            </w:tcBorders>
          </w:tcPr>
          <w:p w:rsidR="00686F26" w:rsidRPr="00616666" w:rsidRDefault="00686F26" w:rsidP="00686F26">
            <w:pPr>
              <w:pStyle w:val="Textoindependiente2"/>
              <w:ind w:left="360"/>
              <w:jc w:val="both"/>
              <w:rPr>
                <w:rFonts w:ascii="Arial" w:hAnsi="Arial" w:cs="Arial"/>
                <w:b w:val="0"/>
                <w:color w:val="000000"/>
                <w:sz w:val="22"/>
                <w:szCs w:val="22"/>
              </w:rPr>
            </w:pPr>
          </w:p>
          <w:p w:rsidR="00D16BCD" w:rsidRPr="00616666" w:rsidRDefault="00D16BCD" w:rsidP="00686F2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 xml:space="preserve">Actividades de exploración: El docente presenta el núcleo temático, objetivos, logros, </w:t>
            </w:r>
            <w:r w:rsidRPr="00616666">
              <w:rPr>
                <w:rFonts w:ascii="Arial" w:hAnsi="Arial" w:cs="Arial"/>
                <w:b w:val="0"/>
                <w:color w:val="000000"/>
                <w:sz w:val="22"/>
                <w:szCs w:val="22"/>
              </w:rPr>
              <w:lastRenderedPageBreak/>
              <w:t>estrategias y competencias.  Luego rastrea los conocimientos previos de los estudiantes a través de preguntas, situaciones o pruebas que le permitan hacer un diagnóstico de cada estudiante y la evolución que ha tenido año tras año.</w:t>
            </w:r>
          </w:p>
          <w:p w:rsidR="00D16BCD" w:rsidRPr="00616666" w:rsidRDefault="00D16BCD" w:rsidP="00686F26">
            <w:pPr>
              <w:pStyle w:val="Textoindependiente2"/>
              <w:ind w:left="360"/>
              <w:jc w:val="both"/>
              <w:rPr>
                <w:rFonts w:ascii="Arial" w:hAnsi="Arial" w:cs="Arial"/>
                <w:b w:val="0"/>
                <w:color w:val="000000"/>
                <w:sz w:val="22"/>
                <w:szCs w:val="22"/>
              </w:rPr>
            </w:pPr>
          </w:p>
          <w:p w:rsidR="00D16BCD" w:rsidRPr="00616666" w:rsidRDefault="00D16BCD" w:rsidP="00686F2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D16BCD" w:rsidRPr="00616666" w:rsidRDefault="00D16BCD" w:rsidP="00686F26">
            <w:pPr>
              <w:pStyle w:val="Prrafodelista"/>
              <w:spacing w:after="0" w:line="240" w:lineRule="auto"/>
              <w:jc w:val="both"/>
              <w:rPr>
                <w:rFonts w:ascii="Arial" w:hAnsi="Arial" w:cs="Arial"/>
                <w:color w:val="000000"/>
              </w:rPr>
            </w:pPr>
          </w:p>
          <w:p w:rsidR="00D16BCD" w:rsidRPr="00616666" w:rsidRDefault="00D16BCD" w:rsidP="00686F2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culminación o evaluación: Se plantean actividades para evaluar los niveles de adquisición, uso, justificación y control de las competencias del área.</w:t>
            </w:r>
          </w:p>
          <w:p w:rsidR="00D16BCD" w:rsidRPr="00616666" w:rsidRDefault="00D16BCD" w:rsidP="00686F26">
            <w:pPr>
              <w:spacing w:after="0" w:line="240" w:lineRule="auto"/>
              <w:jc w:val="both"/>
              <w:rPr>
                <w:rFonts w:ascii="Arial" w:hAnsi="Arial" w:cs="Arial"/>
                <w:color w:val="000000"/>
                <w:lang w:val="es-MX"/>
              </w:rPr>
            </w:pPr>
          </w:p>
        </w:tc>
      </w:tr>
      <w:tr w:rsidR="00D16BCD" w:rsidRPr="00616666" w:rsidTr="00616666">
        <w:trPr>
          <w:trHeight w:val="122"/>
        </w:trPr>
        <w:tc>
          <w:tcPr>
            <w:tcW w:w="134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EVALUACION</w:t>
            </w:r>
          </w:p>
        </w:tc>
      </w:tr>
      <w:tr w:rsidR="00D16BCD" w:rsidRPr="00616666" w:rsidTr="00616666">
        <w:trPr>
          <w:trHeight w:val="147"/>
        </w:trPr>
        <w:tc>
          <w:tcPr>
            <w:tcW w:w="36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CRITERIO</w:t>
            </w:r>
          </w:p>
        </w:tc>
        <w:tc>
          <w:tcPr>
            <w:tcW w:w="2763"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PROCESO</w:t>
            </w:r>
          </w:p>
        </w:tc>
        <w:tc>
          <w:tcPr>
            <w:tcW w:w="3995"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PROCEDIMIENTO</w:t>
            </w:r>
          </w:p>
        </w:tc>
        <w:tc>
          <w:tcPr>
            <w:tcW w:w="3015" w:type="dxa"/>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FRECUENCIA</w:t>
            </w:r>
          </w:p>
        </w:tc>
      </w:tr>
      <w:tr w:rsidR="00D16BCD" w:rsidRPr="00616666" w:rsidTr="00616666">
        <w:trPr>
          <w:trHeight w:val="268"/>
        </w:trPr>
        <w:tc>
          <w:tcPr>
            <w:tcW w:w="3663" w:type="dxa"/>
            <w:gridSpan w:val="2"/>
            <w:tcBorders>
              <w:top w:val="single" w:sz="4" w:space="0" w:color="auto"/>
              <w:left w:val="single" w:sz="4" w:space="0" w:color="auto"/>
              <w:bottom w:val="single" w:sz="4" w:space="0" w:color="auto"/>
              <w:right w:val="single" w:sz="4" w:space="0" w:color="auto"/>
            </w:tcBorders>
            <w:shd w:val="clear" w:color="auto" w:fill="FFFFFF"/>
          </w:tcPr>
          <w:p w:rsidR="001E4065" w:rsidRPr="00616666" w:rsidRDefault="001E4065" w:rsidP="001E4065">
            <w:pPr>
              <w:spacing w:after="0" w:line="240" w:lineRule="auto"/>
              <w:ind w:left="360"/>
              <w:rPr>
                <w:rFonts w:ascii="Arial" w:hAnsi="Arial" w:cs="Arial"/>
                <w:bCs/>
                <w:color w:val="000000"/>
              </w:rPr>
            </w:pP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Socialización de consultas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Control de progreso.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Orientación y acompañamiento.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Realización de talleres.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Preguntas orales y escritas.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Evaluación por competencias.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Laboratorios.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Formulación  de experimentos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lastRenderedPageBreak/>
              <w:t>Autoevaluación.</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Exámenes parciales.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Examen tipo ICFES.</w:t>
            </w:r>
          </w:p>
          <w:p w:rsidR="00D16BCD" w:rsidRPr="00616666" w:rsidRDefault="00D16BCD" w:rsidP="005D202C">
            <w:pPr>
              <w:numPr>
                <w:ilvl w:val="0"/>
                <w:numId w:val="4"/>
              </w:numPr>
              <w:spacing w:after="0" w:line="240" w:lineRule="auto"/>
              <w:rPr>
                <w:rFonts w:ascii="Arial" w:hAnsi="Arial" w:cs="Arial"/>
                <w:bCs/>
                <w:color w:val="000000"/>
              </w:rPr>
            </w:pPr>
            <w:proofErr w:type="spellStart"/>
            <w:r w:rsidRPr="00616666">
              <w:rPr>
                <w:rFonts w:ascii="Arial" w:hAnsi="Arial" w:cs="Arial"/>
                <w:bCs/>
                <w:color w:val="000000"/>
              </w:rPr>
              <w:t>Quices</w:t>
            </w:r>
            <w:proofErr w:type="spellEnd"/>
            <w:r w:rsidRPr="00616666">
              <w:rPr>
                <w:rFonts w:ascii="Arial" w:hAnsi="Arial" w:cs="Arial"/>
                <w:bCs/>
                <w:color w:val="000000"/>
              </w:rPr>
              <w:t>.</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Actitud del estudiante como persona y en grupo.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Exposiciones en video beam.</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Elaboración de proyectos.</w:t>
            </w:r>
          </w:p>
          <w:p w:rsidR="00D16BCD" w:rsidRPr="00616666" w:rsidRDefault="00D16BCD">
            <w:pPr>
              <w:spacing w:after="0" w:line="240" w:lineRule="auto"/>
              <w:rPr>
                <w:rFonts w:ascii="Arial" w:hAnsi="Arial" w:cs="Arial"/>
                <w:bCs/>
                <w:color w:val="000000"/>
              </w:rPr>
            </w:pPr>
          </w:p>
        </w:tc>
        <w:tc>
          <w:tcPr>
            <w:tcW w:w="2763" w:type="dxa"/>
            <w:gridSpan w:val="3"/>
            <w:tcBorders>
              <w:top w:val="single" w:sz="4" w:space="0" w:color="auto"/>
              <w:left w:val="single" w:sz="4" w:space="0" w:color="auto"/>
              <w:bottom w:val="single" w:sz="4" w:space="0" w:color="auto"/>
              <w:right w:val="single" w:sz="4" w:space="0" w:color="auto"/>
            </w:tcBorders>
            <w:shd w:val="clear" w:color="auto" w:fill="FFFFFF"/>
          </w:tcPr>
          <w:p w:rsidR="001E4065" w:rsidRPr="00616666" w:rsidRDefault="001E4065" w:rsidP="001E4065">
            <w:pPr>
              <w:spacing w:after="0" w:line="240" w:lineRule="auto"/>
              <w:ind w:left="320"/>
              <w:rPr>
                <w:rFonts w:ascii="Arial" w:hAnsi="Arial" w:cs="Arial"/>
                <w:color w:val="000000"/>
                <w:lang w:val="es-ES"/>
              </w:rPr>
            </w:pP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Individuales.</w:t>
            </w: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Individual-grupal</w:t>
            </w: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Grupal</w:t>
            </w:r>
          </w:p>
          <w:p w:rsidR="00D16BCD" w:rsidRPr="00616666" w:rsidRDefault="00D16BCD">
            <w:pPr>
              <w:spacing w:after="0" w:line="240" w:lineRule="auto"/>
              <w:rPr>
                <w:rFonts w:ascii="Arial" w:hAnsi="Arial" w:cs="Arial"/>
                <w:color w:val="00000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Individual: Trabajo realizado por el estudiante de manera personal.</w:t>
            </w: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Grupal: En grupos superiores a 2 alumnos, que requiere la participación de todos en conjunto.</w:t>
            </w: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p>
        </w:tc>
        <w:tc>
          <w:tcPr>
            <w:tcW w:w="3015" w:type="dxa"/>
            <w:tcBorders>
              <w:top w:val="single" w:sz="4" w:space="0" w:color="auto"/>
              <w:left w:val="single" w:sz="4" w:space="0" w:color="auto"/>
              <w:bottom w:val="single" w:sz="4" w:space="0" w:color="auto"/>
              <w:right w:val="single" w:sz="4" w:space="0" w:color="auto"/>
            </w:tcBorders>
            <w:shd w:val="clear" w:color="auto" w:fill="FFFFFF"/>
          </w:tcPr>
          <w:p w:rsidR="001E4065" w:rsidRPr="00616666" w:rsidRDefault="001E4065" w:rsidP="001E4065">
            <w:pPr>
              <w:spacing w:after="0" w:line="240" w:lineRule="auto"/>
              <w:ind w:left="316"/>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Quincenal</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Cada vez que se requiera</w:t>
            </w:r>
          </w:p>
          <w:p w:rsidR="00D16BCD" w:rsidRPr="00616666" w:rsidRDefault="00D16BCD">
            <w:pPr>
              <w:spacing w:after="0" w:line="240" w:lineRule="auto"/>
              <w:ind w:left="316"/>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Semanalmente.</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se requiera.</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el tema lo requiera.</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 xml:space="preserve">Después de ser </w:t>
            </w:r>
            <w:r w:rsidRPr="00616666">
              <w:rPr>
                <w:rFonts w:ascii="Arial" w:hAnsi="Arial" w:cs="Arial"/>
                <w:color w:val="000000"/>
                <w:lang w:val="es-ES_tradnl"/>
              </w:rPr>
              <w:lastRenderedPageBreak/>
              <w:t>evaluados.</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pPr>
              <w:spacing w:after="0" w:line="240" w:lineRule="auto"/>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Mensual</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Semestral</w:t>
            </w:r>
          </w:p>
          <w:p w:rsidR="00D16BCD" w:rsidRPr="00616666" w:rsidRDefault="00D16BCD">
            <w:pPr>
              <w:spacing w:after="0" w:line="240" w:lineRule="auto"/>
              <w:rPr>
                <w:rFonts w:ascii="Arial" w:hAnsi="Arial" w:cs="Arial"/>
                <w:color w:val="000000"/>
                <w:lang w:val="es-ES_tradnl"/>
              </w:rPr>
            </w:pPr>
          </w:p>
          <w:p w:rsidR="00D16BCD" w:rsidRPr="00616666" w:rsidRDefault="00D16BCD">
            <w:pPr>
              <w:spacing w:after="0" w:line="240" w:lineRule="auto"/>
              <w:rPr>
                <w:rFonts w:ascii="Arial" w:hAnsi="Arial" w:cs="Arial"/>
                <w:color w:val="000000"/>
              </w:rPr>
            </w:pPr>
          </w:p>
        </w:tc>
      </w:tr>
      <w:tr w:rsidR="00D16BCD" w:rsidRPr="00616666" w:rsidTr="00616666">
        <w:trPr>
          <w:trHeight w:val="122"/>
        </w:trPr>
        <w:tc>
          <w:tcPr>
            <w:tcW w:w="134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PLAN DE APOYO</w:t>
            </w:r>
          </w:p>
        </w:tc>
      </w:tr>
      <w:tr w:rsidR="00D16BCD" w:rsidRPr="00616666" w:rsidTr="00616666">
        <w:trPr>
          <w:trHeight w:val="120"/>
        </w:trPr>
        <w:tc>
          <w:tcPr>
            <w:tcW w:w="44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RECUPERACION</w:t>
            </w:r>
          </w:p>
        </w:tc>
        <w:tc>
          <w:tcPr>
            <w:tcW w:w="4515"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NIVELACION</w:t>
            </w:r>
          </w:p>
        </w:tc>
        <w:tc>
          <w:tcPr>
            <w:tcW w:w="4515"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PROFUNDIZACION</w:t>
            </w:r>
          </w:p>
        </w:tc>
      </w:tr>
      <w:tr w:rsidR="00D16BCD" w:rsidRPr="00616666" w:rsidTr="00616666">
        <w:trPr>
          <w:trHeight w:val="268"/>
        </w:trPr>
        <w:tc>
          <w:tcPr>
            <w:tcW w:w="4406"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Exposición de prácticas de laboratorio.</w:t>
            </w:r>
          </w:p>
          <w:p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Sustentación de talleres.</w:t>
            </w:r>
          </w:p>
          <w:p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Elaboración de afiches.</w:t>
            </w:r>
          </w:p>
          <w:p w:rsidR="00D16BCD" w:rsidRPr="00616666" w:rsidRDefault="00D16BCD">
            <w:pPr>
              <w:spacing w:after="0" w:line="240" w:lineRule="auto"/>
              <w:rPr>
                <w:rFonts w:ascii="Arial" w:hAnsi="Arial" w:cs="Arial"/>
                <w:bCs/>
                <w:color w:val="000000"/>
              </w:rP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Dialogo entre estudiante y docente.</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Desarrollo de talleres.</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Desarrollo de ejercicios de textos guías</w:t>
            </w:r>
          </w:p>
          <w:p w:rsidR="00D16BCD" w:rsidRPr="00616666" w:rsidRDefault="00D16BCD">
            <w:pPr>
              <w:spacing w:after="0" w:line="240" w:lineRule="auto"/>
              <w:rPr>
                <w:rFonts w:ascii="Arial" w:hAnsi="Arial" w:cs="Arial"/>
                <w:color w:val="000000"/>
              </w:rP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Talleres de pruebas icfes</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Análisis de textos científicos.</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Monitoria en las clases</w:t>
            </w:r>
          </w:p>
          <w:p w:rsidR="00D16BCD" w:rsidRPr="00616666" w:rsidRDefault="00D16BCD">
            <w:pPr>
              <w:spacing w:after="0" w:line="240" w:lineRule="auto"/>
              <w:rPr>
                <w:rFonts w:ascii="Arial" w:hAnsi="Arial" w:cs="Arial"/>
                <w:color w:val="000000"/>
              </w:rPr>
            </w:pPr>
          </w:p>
        </w:tc>
      </w:tr>
      <w:tr w:rsidR="00D16BCD" w:rsidRPr="00616666" w:rsidTr="00616666">
        <w:trPr>
          <w:trHeight w:val="268"/>
        </w:trPr>
        <w:tc>
          <w:tcPr>
            <w:tcW w:w="134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ADECUACIONES CUIRRICULARES: </w:t>
            </w:r>
            <w:r w:rsidRPr="00616666">
              <w:rPr>
                <w:rFonts w:ascii="Arial" w:hAnsi="Arial" w:cs="Arial"/>
                <w:bCs/>
                <w:color w:val="000000"/>
              </w:rPr>
              <w:t>semilleros, talleres, etc.</w:t>
            </w:r>
          </w:p>
        </w:tc>
      </w:tr>
      <w:tr w:rsidR="00D16BCD" w:rsidRPr="00616666" w:rsidTr="00616666">
        <w:trPr>
          <w:trHeight w:val="268"/>
        </w:trPr>
        <w:tc>
          <w:tcPr>
            <w:tcW w:w="134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F11C91">
            <w:pPr>
              <w:spacing w:after="0" w:line="240" w:lineRule="auto"/>
              <w:rPr>
                <w:rFonts w:ascii="Arial" w:hAnsi="Arial" w:cs="Arial"/>
                <w:b/>
                <w:bCs/>
                <w:color w:val="000000"/>
              </w:rPr>
            </w:pPr>
            <w:r w:rsidRPr="00616666">
              <w:rPr>
                <w:rFonts w:ascii="Arial" w:hAnsi="Arial" w:cs="Arial"/>
                <w:b/>
                <w:bCs/>
                <w:color w:val="000000"/>
              </w:rPr>
              <w:t xml:space="preserve">OBSERVACIONES: </w:t>
            </w:r>
          </w:p>
        </w:tc>
      </w:tr>
    </w:tbl>
    <w:p w:rsidR="00D16BCD" w:rsidRPr="00616666" w:rsidRDefault="00D16BCD" w:rsidP="00D16BCD">
      <w:pPr>
        <w:rPr>
          <w:rFonts w:ascii="Arial" w:hAnsi="Arial" w:cs="Arial"/>
          <w:b/>
        </w:rPr>
      </w:pPr>
    </w:p>
    <w:p w:rsidR="00D16BCD" w:rsidRPr="00616666" w:rsidRDefault="00D16BCD" w:rsidP="00D16BCD">
      <w:pPr>
        <w:rPr>
          <w:rFonts w:ascii="Arial" w:hAnsi="Arial" w:cs="Arial"/>
          <w:b/>
        </w:rPr>
      </w:pPr>
      <w:r w:rsidRPr="00616666">
        <w:rPr>
          <w:rFonts w:ascii="Arial" w:hAnsi="Arial" w:cs="Arial"/>
          <w:b/>
        </w:rPr>
        <w:br w:type="page"/>
      </w:r>
    </w:p>
    <w:p w:rsidR="00D16BCD" w:rsidRPr="00616666" w:rsidRDefault="00D16BCD" w:rsidP="00D16BCD">
      <w:pPr>
        <w:pStyle w:val="Sinespaciado"/>
        <w:rPr>
          <w:rFonts w:ascii="Arial" w:hAnsi="Arial" w:cs="Arial"/>
          <w:b/>
        </w:rPr>
      </w:pPr>
      <w:r w:rsidRPr="00616666">
        <w:rPr>
          <w:rFonts w:ascii="Arial" w:hAnsi="Arial" w:cs="Arial"/>
          <w:b/>
          <w:noProof/>
          <w:lang w:eastAsia="es-CO"/>
        </w:rPr>
        <w:lastRenderedPageBreak/>
        <w:drawing>
          <wp:inline distT="0" distB="0" distL="0" distR="0">
            <wp:extent cx="7903210" cy="1447800"/>
            <wp:effectExtent l="19050" t="19050" r="21590" b="1905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emfidelsuarez"/>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210" cy="1447800"/>
                    </a:xfrm>
                    <a:prstGeom prst="rect">
                      <a:avLst/>
                    </a:prstGeom>
                    <a:noFill/>
                    <a:ln w="19050" cmpd="sng">
                      <a:solidFill>
                        <a:srgbClr val="000000"/>
                      </a:solidFill>
                      <a:miter lim="800000"/>
                      <a:headEnd/>
                      <a:tailEnd/>
                    </a:ln>
                    <a:effectLst/>
                  </pic:spPr>
                </pic:pic>
              </a:graphicData>
            </a:graphic>
          </wp:inline>
        </w:drawing>
      </w:r>
    </w:p>
    <w:p w:rsidR="00616666" w:rsidRDefault="00616666" w:rsidP="00616666">
      <w:pPr>
        <w:pStyle w:val="Sinespaciado"/>
        <w:jc w:val="center"/>
        <w:rPr>
          <w:rFonts w:ascii="Arial" w:hAnsi="Arial" w:cs="Arial"/>
          <w:b/>
        </w:rPr>
      </w:pPr>
    </w:p>
    <w:p w:rsidR="00616666" w:rsidRPr="00616666" w:rsidRDefault="00616666" w:rsidP="00616666">
      <w:pPr>
        <w:pStyle w:val="Sinespaciado"/>
        <w:jc w:val="center"/>
        <w:rPr>
          <w:rFonts w:ascii="Arial" w:hAnsi="Arial" w:cs="Arial"/>
          <w:b/>
        </w:rPr>
      </w:pPr>
      <w:r w:rsidRPr="00616666">
        <w:rPr>
          <w:rFonts w:ascii="Arial" w:hAnsi="Arial" w:cs="Arial"/>
          <w:b/>
        </w:rPr>
        <w:t>SECRETARÍA DE EDUCACIÓN</w:t>
      </w:r>
    </w:p>
    <w:p w:rsidR="00D16BCD" w:rsidRPr="00616666" w:rsidRDefault="00D16BCD" w:rsidP="00D16BCD">
      <w:pPr>
        <w:pStyle w:val="Sinespaciado"/>
        <w:rPr>
          <w:rFonts w:ascii="Arial" w:hAnsi="Arial" w:cs="Arial"/>
          <w:b/>
        </w:rPr>
      </w:pPr>
    </w:p>
    <w:p w:rsidR="00D16BCD" w:rsidRPr="00616666" w:rsidRDefault="00D16BCD" w:rsidP="00D16BCD">
      <w:pPr>
        <w:pStyle w:val="Sinespaciado"/>
        <w:rPr>
          <w:rFonts w:ascii="Arial" w:hAnsi="Arial" w:cs="Arial"/>
          <w:b/>
        </w:rPr>
      </w:pPr>
      <w:r w:rsidRPr="00616666">
        <w:rPr>
          <w:rFonts w:ascii="Arial" w:hAnsi="Arial" w:cs="Arial"/>
          <w:b/>
        </w:rPr>
        <w:t>AREA: FISICA</w:t>
      </w:r>
    </w:p>
    <w:p w:rsidR="00D16BCD" w:rsidRPr="00616666" w:rsidRDefault="00D16BCD" w:rsidP="00D16BCD">
      <w:pPr>
        <w:pStyle w:val="Sinespaciado"/>
        <w:rPr>
          <w:rFonts w:ascii="Arial" w:hAnsi="Arial" w:cs="Arial"/>
          <w:b/>
        </w:rPr>
      </w:pPr>
      <w:r w:rsidRPr="00616666">
        <w:rPr>
          <w:rFonts w:ascii="Arial" w:hAnsi="Arial" w:cs="Arial"/>
          <w:b/>
        </w:rPr>
        <w:t>GRADO: 11</w:t>
      </w:r>
    </w:p>
    <w:p w:rsidR="009C2EDB" w:rsidRPr="00616666" w:rsidRDefault="009C2EDB" w:rsidP="009C2EDB">
      <w:pPr>
        <w:pStyle w:val="Sinespaciado"/>
        <w:rPr>
          <w:rFonts w:ascii="Arial" w:hAnsi="Arial" w:cs="Arial"/>
          <w:b/>
        </w:rPr>
      </w:pPr>
      <w:r w:rsidRPr="00616666">
        <w:rPr>
          <w:rFonts w:ascii="Arial" w:hAnsi="Arial" w:cs="Arial"/>
          <w:b/>
        </w:rPr>
        <w:t>OBJETIVOS</w:t>
      </w:r>
    </w:p>
    <w:p w:rsidR="009C2EDB" w:rsidRPr="00616666" w:rsidRDefault="009C2EDB" w:rsidP="009C2EDB">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Explicar la diversidad biológica como consecuencia de cambios ambientales, genéticos y de relaciones dinámicas dentro de los ecosistemas.</w:t>
      </w:r>
    </w:p>
    <w:p w:rsidR="009C2EDB" w:rsidRPr="00616666" w:rsidRDefault="009C2EDB" w:rsidP="009C2EDB">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Relacionar la estructura de las moléculas orgánicas e inorgánicas con sus propiedades físicas y químicas y su capacidad de cambio químico.</w:t>
      </w:r>
    </w:p>
    <w:p w:rsidR="009C2EDB" w:rsidRPr="00616666" w:rsidRDefault="009C2EDB" w:rsidP="00D16BCD">
      <w:pPr>
        <w:pStyle w:val="Sinespaciado"/>
        <w:numPr>
          <w:ilvl w:val="0"/>
          <w:numId w:val="10"/>
        </w:numPr>
        <w:jc w:val="both"/>
        <w:rPr>
          <w:rFonts w:ascii="Arial" w:hAnsi="Arial" w:cs="Arial"/>
          <w:b/>
        </w:rPr>
      </w:pPr>
      <w:r w:rsidRPr="00616666">
        <w:rPr>
          <w:rFonts w:ascii="Arial" w:hAnsi="Arial" w:cs="Arial"/>
        </w:rPr>
        <w:t>Explicar las fuerzas entre objetos como interacciones debidas a la carga eléctrica y a la masa.</w:t>
      </w:r>
    </w:p>
    <w:p w:rsidR="00D16BCD" w:rsidRPr="00616666" w:rsidRDefault="00D16BCD" w:rsidP="00D16BCD">
      <w:pPr>
        <w:pStyle w:val="Sinespaciado"/>
        <w:rPr>
          <w:rFonts w:ascii="Arial" w:hAnsi="Arial" w:cs="Arial"/>
          <w:b/>
        </w:rPr>
      </w:pPr>
    </w:p>
    <w:tbl>
      <w:tblPr>
        <w:tblW w:w="13433"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565"/>
        <w:gridCol w:w="1910"/>
        <w:gridCol w:w="686"/>
        <w:gridCol w:w="81"/>
        <w:gridCol w:w="1779"/>
        <w:gridCol w:w="2301"/>
        <w:gridCol w:w="343"/>
        <w:gridCol w:w="1038"/>
        <w:gridCol w:w="3730"/>
      </w:tblGrid>
      <w:tr w:rsidR="00D16BCD" w:rsidRPr="00616666" w:rsidTr="00AB2364">
        <w:trPr>
          <w:trHeight w:val="657"/>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PERIODO</w:t>
            </w: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2</w:t>
            </w:r>
          </w:p>
          <w:p w:rsidR="00D16BCD" w:rsidRPr="00616666" w:rsidRDefault="00D16BCD">
            <w:pPr>
              <w:spacing w:after="0" w:line="240" w:lineRule="auto"/>
              <w:jc w:val="center"/>
              <w:rPr>
                <w:rFonts w:ascii="Arial" w:hAnsi="Arial" w:cs="Arial"/>
                <w:b/>
                <w:bCs/>
                <w:color w:val="000000"/>
              </w:rPr>
            </w:pPr>
          </w:p>
        </w:tc>
        <w:tc>
          <w:tcPr>
            <w:tcW w:w="11868" w:type="dxa"/>
            <w:gridSpan w:val="8"/>
            <w:tcBorders>
              <w:top w:val="single" w:sz="4" w:space="0" w:color="auto"/>
              <w:left w:val="single" w:sz="4" w:space="0" w:color="auto"/>
              <w:bottom w:val="single" w:sz="4" w:space="0" w:color="auto"/>
              <w:right w:val="single" w:sz="4" w:space="0" w:color="auto"/>
            </w:tcBorders>
          </w:tcPr>
          <w:p w:rsidR="00616666" w:rsidRPr="00616666" w:rsidRDefault="00616666" w:rsidP="00616666">
            <w:pPr>
              <w:spacing w:after="0" w:line="240" w:lineRule="auto"/>
              <w:rPr>
                <w:rFonts w:ascii="Arial" w:hAnsi="Arial" w:cs="Arial"/>
                <w:b/>
                <w:color w:val="000000"/>
              </w:rPr>
            </w:pPr>
            <w:r w:rsidRPr="00616666">
              <w:rPr>
                <w:rFonts w:ascii="Arial" w:hAnsi="Arial" w:cs="Arial"/>
                <w:b/>
                <w:color w:val="000000"/>
              </w:rPr>
              <w:t xml:space="preserve">EJES CURRICULARES  </w:t>
            </w:r>
          </w:p>
          <w:p w:rsidR="00616666" w:rsidRPr="00616666" w:rsidRDefault="00616666" w:rsidP="00616666">
            <w:pPr>
              <w:spacing w:after="0" w:line="240" w:lineRule="auto"/>
              <w:rPr>
                <w:rFonts w:ascii="Arial" w:hAnsi="Arial" w:cs="Arial"/>
              </w:rPr>
            </w:pPr>
            <w:r w:rsidRPr="00616666">
              <w:rPr>
                <w:rFonts w:ascii="Arial" w:hAnsi="Arial" w:cs="Arial"/>
              </w:rPr>
              <w:t>Me aproximo al conocimiento como científico natural.</w:t>
            </w:r>
          </w:p>
          <w:p w:rsidR="00616666" w:rsidRPr="00616666" w:rsidRDefault="00616666" w:rsidP="00616666">
            <w:pPr>
              <w:spacing w:after="0" w:line="240" w:lineRule="auto"/>
              <w:rPr>
                <w:rFonts w:ascii="Arial" w:hAnsi="Arial" w:cs="Arial"/>
              </w:rPr>
            </w:pPr>
            <w:r w:rsidRPr="00616666">
              <w:rPr>
                <w:rFonts w:ascii="Arial" w:hAnsi="Arial" w:cs="Arial"/>
              </w:rPr>
              <w:t>Manejo conocimientos propios de la ciencia naturales</w:t>
            </w:r>
          </w:p>
          <w:p w:rsidR="00616666" w:rsidRPr="00616666" w:rsidRDefault="00616666" w:rsidP="00616666">
            <w:pPr>
              <w:spacing w:after="0" w:line="240" w:lineRule="auto"/>
              <w:rPr>
                <w:rFonts w:ascii="Arial" w:hAnsi="Arial" w:cs="Arial"/>
              </w:rPr>
            </w:pPr>
            <w:r w:rsidRPr="00616666">
              <w:rPr>
                <w:rFonts w:ascii="Arial" w:hAnsi="Arial" w:cs="Arial"/>
              </w:rPr>
              <w:t>Desarrollo compromisos personales y sociales.</w:t>
            </w:r>
          </w:p>
          <w:p w:rsidR="00616666" w:rsidRPr="00616666" w:rsidRDefault="00616666">
            <w:pPr>
              <w:spacing w:after="0" w:line="240" w:lineRule="auto"/>
              <w:rPr>
                <w:rFonts w:ascii="Arial" w:hAnsi="Arial" w:cs="Arial"/>
                <w:b/>
                <w:bCs/>
                <w:color w:val="000000"/>
              </w:rPr>
            </w:pPr>
          </w:p>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ENUNCIADO IDENTIFICADOR </w:t>
            </w:r>
          </w:p>
          <w:p w:rsidR="00D16BCD" w:rsidRDefault="00D16BCD" w:rsidP="00616666">
            <w:pPr>
              <w:spacing w:after="0" w:line="240" w:lineRule="auto"/>
              <w:jc w:val="both"/>
              <w:rPr>
                <w:rFonts w:ascii="Arial" w:hAnsi="Arial" w:cs="Arial"/>
                <w:bCs/>
                <w:color w:val="000000"/>
                <w:lang w:val="es-ES" w:eastAsia="es-ES"/>
              </w:rPr>
            </w:pPr>
            <w:r w:rsidRPr="00616666">
              <w:rPr>
                <w:rFonts w:ascii="Arial" w:hAnsi="Arial" w:cs="Arial"/>
                <w:bCs/>
                <w:color w:val="000000"/>
                <w:lang w:val="es-ES" w:eastAsia="es-ES"/>
              </w:rPr>
              <w:t>Movimiento ondulatorio</w:t>
            </w:r>
          </w:p>
          <w:p w:rsidR="00616666" w:rsidRPr="00616666" w:rsidRDefault="00616666" w:rsidP="00616666">
            <w:pPr>
              <w:spacing w:after="0" w:line="240" w:lineRule="auto"/>
              <w:jc w:val="both"/>
              <w:rPr>
                <w:rFonts w:ascii="Arial" w:hAnsi="Arial" w:cs="Arial"/>
                <w:bCs/>
                <w:color w:val="000000"/>
              </w:rPr>
            </w:pPr>
          </w:p>
        </w:tc>
      </w:tr>
      <w:tr w:rsidR="00616666" w:rsidRPr="00616666" w:rsidTr="00AB2364">
        <w:trPr>
          <w:trHeight w:val="700"/>
        </w:trPr>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TIEMPO</w:t>
            </w:r>
          </w:p>
          <w:p w:rsidR="0072342B" w:rsidRPr="00616666" w:rsidRDefault="0072342B" w:rsidP="00616666">
            <w:pPr>
              <w:spacing w:after="0" w:line="240" w:lineRule="auto"/>
              <w:jc w:val="center"/>
              <w:rPr>
                <w:rFonts w:ascii="Arial" w:hAnsi="Arial" w:cs="Arial"/>
                <w:b/>
                <w:bCs/>
                <w:color w:val="000000"/>
              </w:rPr>
            </w:pPr>
            <w:r>
              <w:rPr>
                <w:rFonts w:ascii="Arial" w:hAnsi="Arial" w:cs="Arial"/>
                <w:b/>
                <w:bCs/>
                <w:color w:val="000000"/>
              </w:rPr>
              <w:t>30</w:t>
            </w:r>
          </w:p>
          <w:p w:rsidR="00616666" w:rsidRP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 xml:space="preserve"> HORAS</w:t>
            </w:r>
          </w:p>
        </w:tc>
        <w:tc>
          <w:tcPr>
            <w:tcW w:w="11868" w:type="dxa"/>
            <w:gridSpan w:val="8"/>
            <w:tcBorders>
              <w:top w:val="single" w:sz="4" w:space="0" w:color="auto"/>
              <w:left w:val="single" w:sz="4" w:space="0" w:color="auto"/>
              <w:bottom w:val="single" w:sz="4" w:space="0" w:color="auto"/>
              <w:right w:val="single" w:sz="4" w:space="0" w:color="auto"/>
            </w:tcBorders>
          </w:tcPr>
          <w:p w:rsidR="00616666" w:rsidRPr="002E1E31" w:rsidRDefault="00616666" w:rsidP="00616666">
            <w:pPr>
              <w:spacing w:after="0" w:line="240" w:lineRule="auto"/>
              <w:rPr>
                <w:rFonts w:ascii="Arial" w:hAnsi="Arial" w:cs="Arial"/>
                <w:b/>
              </w:rPr>
            </w:pPr>
          </w:p>
          <w:p w:rsidR="00616666" w:rsidRPr="002E1E31" w:rsidRDefault="00616666" w:rsidP="00616666">
            <w:pPr>
              <w:spacing w:after="0" w:line="240" w:lineRule="auto"/>
              <w:rPr>
                <w:rFonts w:ascii="Arial" w:hAnsi="Arial" w:cs="Arial"/>
                <w:b/>
              </w:rPr>
            </w:pPr>
            <w:r w:rsidRPr="002E1E31">
              <w:rPr>
                <w:rFonts w:ascii="Arial" w:hAnsi="Arial" w:cs="Arial"/>
                <w:b/>
              </w:rPr>
              <w:t>COMPETENCIAS.</w:t>
            </w:r>
          </w:p>
          <w:p w:rsidR="00616666" w:rsidRPr="002E1E31" w:rsidRDefault="00616666" w:rsidP="00616666">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616666" w:rsidRPr="002E1E31" w:rsidRDefault="00616666" w:rsidP="00616666">
            <w:pPr>
              <w:spacing w:after="0" w:line="240" w:lineRule="auto"/>
              <w:jc w:val="both"/>
              <w:rPr>
                <w:rFonts w:ascii="Arial" w:hAnsi="Arial" w:cs="Arial"/>
              </w:rPr>
            </w:pPr>
          </w:p>
        </w:tc>
      </w:tr>
      <w:tr w:rsidR="00D16BCD" w:rsidRPr="00616666" w:rsidTr="00AB2364">
        <w:trPr>
          <w:trHeight w:val="836"/>
        </w:trPr>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Semanas</w:t>
            </w: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10</w:t>
            </w:r>
          </w:p>
        </w:tc>
        <w:tc>
          <w:tcPr>
            <w:tcW w:w="11868" w:type="dxa"/>
            <w:gridSpan w:val="8"/>
            <w:tcBorders>
              <w:top w:val="single" w:sz="4" w:space="0" w:color="auto"/>
              <w:left w:val="single" w:sz="4" w:space="0" w:color="auto"/>
              <w:bottom w:val="single" w:sz="4" w:space="0" w:color="auto"/>
              <w:right w:val="single" w:sz="4" w:space="0" w:color="auto"/>
            </w:tcBorders>
          </w:tcPr>
          <w:p w:rsidR="00D16BCD" w:rsidRPr="00616666" w:rsidRDefault="00D16BCD">
            <w:pPr>
              <w:spacing w:after="0" w:line="240" w:lineRule="auto"/>
              <w:rPr>
                <w:rFonts w:ascii="Arial" w:hAnsi="Arial" w:cs="Arial"/>
                <w:b/>
                <w:color w:val="000000"/>
              </w:rPr>
            </w:pPr>
            <w:r w:rsidRPr="00616666">
              <w:rPr>
                <w:rFonts w:ascii="Arial" w:hAnsi="Arial" w:cs="Arial"/>
                <w:b/>
                <w:color w:val="000000"/>
              </w:rPr>
              <w:t>ESTANDARES: 1, 2, 3</w:t>
            </w:r>
          </w:p>
          <w:p w:rsidR="00D16BCD" w:rsidRPr="00616666" w:rsidRDefault="00D16BCD">
            <w:pPr>
              <w:spacing w:after="0" w:line="240" w:lineRule="auto"/>
              <w:rPr>
                <w:rFonts w:ascii="Arial" w:hAnsi="Arial" w:cs="Arial"/>
                <w:b/>
                <w:color w:val="000000"/>
              </w:rPr>
            </w:pPr>
          </w:p>
          <w:p w:rsidR="00D16BCD" w:rsidRPr="00616666" w:rsidRDefault="00D16BCD">
            <w:pPr>
              <w:spacing w:after="0" w:line="240" w:lineRule="auto"/>
              <w:rPr>
                <w:rFonts w:ascii="Arial" w:hAnsi="Arial" w:cs="Arial"/>
                <w:color w:val="000000"/>
              </w:rPr>
            </w:pPr>
            <w:r w:rsidRPr="00616666">
              <w:rPr>
                <w:rFonts w:ascii="Arial" w:hAnsi="Arial" w:cs="Arial"/>
                <w:color w:val="000000"/>
              </w:rPr>
              <w:t>N4. Experimenta y modela situaciones que permitan el análisis del objeto de estudio</w:t>
            </w:r>
          </w:p>
          <w:p w:rsidR="00D16BCD" w:rsidRPr="00616666" w:rsidRDefault="00D16BCD">
            <w:pPr>
              <w:spacing w:after="0" w:line="240" w:lineRule="auto"/>
              <w:jc w:val="both"/>
              <w:rPr>
                <w:rFonts w:ascii="Arial" w:hAnsi="Arial" w:cs="Arial"/>
                <w:color w:val="000000"/>
                <w:lang w:val="es-ES"/>
              </w:rPr>
            </w:pPr>
            <w:r w:rsidRPr="00616666">
              <w:rPr>
                <w:rFonts w:ascii="Arial" w:hAnsi="Arial" w:cs="Arial"/>
                <w:color w:val="000000"/>
                <w:lang w:val="es-ES"/>
              </w:rPr>
              <w:t>N4. Analiza las diferentes alternativas de solución.</w:t>
            </w:r>
          </w:p>
          <w:p w:rsidR="00D16BCD" w:rsidRPr="00616666" w:rsidRDefault="00D16BCD">
            <w:pPr>
              <w:spacing w:after="0" w:line="240" w:lineRule="auto"/>
              <w:rPr>
                <w:rFonts w:ascii="Arial" w:hAnsi="Arial" w:cs="Arial"/>
                <w:color w:val="000000"/>
              </w:rPr>
            </w:pPr>
            <w:r w:rsidRPr="00616666">
              <w:rPr>
                <w:rFonts w:ascii="Arial" w:hAnsi="Arial" w:cs="Arial"/>
                <w:bCs/>
                <w:color w:val="000000"/>
                <w:lang w:val="es-ES"/>
              </w:rPr>
              <w:t xml:space="preserve">N5. </w:t>
            </w:r>
            <w:r w:rsidRPr="00616666">
              <w:rPr>
                <w:rFonts w:ascii="Arial" w:hAnsi="Arial" w:cs="Arial"/>
                <w:color w:val="000000"/>
              </w:rPr>
              <w:t>Relaciona los resultados obtenidos en las tareas asignadas, con los objetivos propuestos.</w:t>
            </w:r>
          </w:p>
          <w:p w:rsidR="00D16BCD" w:rsidRPr="00616666" w:rsidRDefault="00D16BCD">
            <w:pPr>
              <w:spacing w:after="0" w:line="240" w:lineRule="auto"/>
              <w:rPr>
                <w:rFonts w:ascii="Arial" w:hAnsi="Arial" w:cs="Arial"/>
                <w:bCs/>
                <w:color w:val="000000"/>
              </w:rPr>
            </w:pPr>
            <w:r w:rsidRPr="00616666">
              <w:rPr>
                <w:rFonts w:ascii="Arial" w:hAnsi="Arial" w:cs="Arial"/>
                <w:bCs/>
                <w:color w:val="000000"/>
              </w:rPr>
              <w:t xml:space="preserve">N6. </w:t>
            </w:r>
            <w:r w:rsidRPr="00616666">
              <w:rPr>
                <w:rFonts w:ascii="Arial" w:hAnsi="Arial" w:cs="Arial"/>
                <w:color w:val="000000"/>
              </w:rPr>
              <w:t>Integra los conocimientos adquiridos a las diferentes aéreas del conocimiento.</w:t>
            </w:r>
          </w:p>
          <w:p w:rsidR="00D16BCD" w:rsidRPr="00616666" w:rsidRDefault="00D16BCD">
            <w:pPr>
              <w:spacing w:after="0" w:line="240" w:lineRule="auto"/>
              <w:rPr>
                <w:rFonts w:ascii="Arial" w:hAnsi="Arial" w:cs="Arial"/>
                <w:b/>
                <w:bCs/>
                <w:color w:val="000000"/>
              </w:rPr>
            </w:pPr>
          </w:p>
        </w:tc>
      </w:tr>
      <w:tr w:rsidR="00D16BCD" w:rsidRPr="00616666" w:rsidTr="00AB2364">
        <w:trPr>
          <w:trHeight w:val="564"/>
        </w:trPr>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616666">
            <w:pPr>
              <w:spacing w:after="0" w:line="240" w:lineRule="auto"/>
              <w:rPr>
                <w:rFonts w:ascii="Arial" w:hAnsi="Arial" w:cs="Arial"/>
                <w:b/>
                <w:bCs/>
                <w:color w:val="000000"/>
              </w:rPr>
            </w:pPr>
          </w:p>
        </w:tc>
        <w:tc>
          <w:tcPr>
            <w:tcW w:w="11868" w:type="dxa"/>
            <w:gridSpan w:val="8"/>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rPr>
                <w:rFonts w:ascii="Arial" w:hAnsi="Arial" w:cs="Arial"/>
                <w:b/>
                <w:color w:val="000000"/>
              </w:rPr>
            </w:pPr>
            <w:r w:rsidRPr="00616666">
              <w:rPr>
                <w:rFonts w:ascii="Arial" w:hAnsi="Arial" w:cs="Arial"/>
                <w:b/>
                <w:color w:val="000000"/>
              </w:rPr>
              <w:t>INDICADORES</w:t>
            </w:r>
          </w:p>
          <w:p w:rsidR="00D16BCD" w:rsidRPr="00616666" w:rsidRDefault="00D16BCD" w:rsidP="005D202C">
            <w:pPr>
              <w:pStyle w:val="Prrafodelista"/>
              <w:numPr>
                <w:ilvl w:val="0"/>
                <w:numId w:val="2"/>
              </w:numPr>
              <w:spacing w:after="0" w:line="240" w:lineRule="auto"/>
              <w:rPr>
                <w:rFonts w:ascii="Arial" w:hAnsi="Arial" w:cs="Arial"/>
                <w:b/>
                <w:color w:val="000000"/>
              </w:rPr>
            </w:pPr>
            <w:r w:rsidRPr="00616666">
              <w:rPr>
                <w:rFonts w:ascii="Arial" w:hAnsi="Arial" w:cs="Arial"/>
                <w:color w:val="000000"/>
                <w:lang w:val="es-ES" w:eastAsia="es-ES"/>
              </w:rPr>
              <w:t>Aplica los conceptos de la mecánica ondulatoria a fenómenos naturales y a avances tecnológicos.</w:t>
            </w:r>
          </w:p>
        </w:tc>
      </w:tr>
      <w:tr w:rsidR="00D16BCD" w:rsidRPr="00616666" w:rsidTr="00AB2364">
        <w:trPr>
          <w:trHeight w:val="388"/>
        </w:trPr>
        <w:tc>
          <w:tcPr>
            <w:tcW w:w="13433" w:type="dxa"/>
            <w:gridSpan w:val="9"/>
            <w:tcBorders>
              <w:top w:val="single" w:sz="4" w:space="0" w:color="auto"/>
              <w:left w:val="single" w:sz="4" w:space="0" w:color="auto"/>
              <w:bottom w:val="single" w:sz="4" w:space="0" w:color="auto"/>
              <w:right w:val="single" w:sz="4" w:space="0" w:color="auto"/>
            </w:tcBorders>
            <w:shd w:val="clear" w:color="auto" w:fill="FFFFFF"/>
          </w:tcPr>
          <w:p w:rsidR="00AB2364" w:rsidRDefault="00AB2364">
            <w:pPr>
              <w:spacing w:after="0" w:line="240" w:lineRule="auto"/>
              <w:jc w:val="center"/>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bookmarkStart w:id="0" w:name="_GoBack"/>
            <w:bookmarkEnd w:id="0"/>
            <w:r w:rsidRPr="00616666">
              <w:rPr>
                <w:rFonts w:ascii="Arial" w:hAnsi="Arial" w:cs="Arial"/>
                <w:b/>
                <w:bCs/>
                <w:color w:val="000000"/>
              </w:rPr>
              <w:t>CONTENIDOS</w:t>
            </w:r>
          </w:p>
          <w:p w:rsidR="00D16BCD" w:rsidRPr="00616666" w:rsidRDefault="00D16BCD">
            <w:pPr>
              <w:spacing w:after="0" w:line="240" w:lineRule="auto"/>
              <w:jc w:val="center"/>
              <w:rPr>
                <w:rFonts w:ascii="Arial" w:hAnsi="Arial" w:cs="Arial"/>
                <w:b/>
                <w:bCs/>
                <w:color w:val="000000"/>
              </w:rPr>
            </w:pPr>
          </w:p>
          <w:p w:rsidR="00D16BCD" w:rsidRPr="00616666" w:rsidRDefault="00D16BCD">
            <w:pPr>
              <w:spacing w:after="0" w:line="240" w:lineRule="auto"/>
              <w:rPr>
                <w:rFonts w:ascii="Arial" w:eastAsia="Arial Unicode MS" w:hAnsi="Arial" w:cs="Arial"/>
                <w:b/>
                <w:bCs/>
                <w:color w:val="000000"/>
                <w:u w:val="single"/>
              </w:rPr>
            </w:pPr>
            <w:r w:rsidRPr="00616666">
              <w:rPr>
                <w:rFonts w:ascii="Arial" w:eastAsia="Arial Unicode MS" w:hAnsi="Arial" w:cs="Arial"/>
                <w:bCs/>
                <w:color w:val="000000"/>
                <w:u w:val="single"/>
              </w:rPr>
              <w:t>Acústica</w:t>
            </w:r>
          </w:p>
          <w:p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-El sonido</w:t>
            </w:r>
          </w:p>
          <w:p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-Sistemas resonantes</w:t>
            </w:r>
          </w:p>
          <w:p w:rsidR="00D16BCD" w:rsidRPr="00616666" w:rsidRDefault="00D16BCD">
            <w:pPr>
              <w:spacing w:after="0" w:line="240" w:lineRule="auto"/>
              <w:rPr>
                <w:rFonts w:ascii="Arial" w:eastAsia="Arial Unicode MS" w:hAnsi="Arial" w:cs="Arial"/>
                <w:b/>
                <w:bCs/>
                <w:color w:val="000000"/>
                <w:u w:val="single"/>
              </w:rPr>
            </w:pPr>
            <w:r w:rsidRPr="00616666">
              <w:rPr>
                <w:rFonts w:ascii="Arial" w:eastAsia="Arial Unicode MS" w:hAnsi="Arial" w:cs="Arial"/>
                <w:bCs/>
                <w:color w:val="000000"/>
                <w:u w:val="single"/>
              </w:rPr>
              <w:t>Óptica</w:t>
            </w:r>
          </w:p>
          <w:p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-La luz</w:t>
            </w:r>
          </w:p>
          <w:p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-Reflexión de la luz</w:t>
            </w:r>
          </w:p>
          <w:p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-Refracción de la luz</w:t>
            </w:r>
          </w:p>
          <w:p w:rsidR="00D16BCD" w:rsidRPr="00616666" w:rsidRDefault="00D16BCD">
            <w:pPr>
              <w:spacing w:after="0" w:line="240" w:lineRule="auto"/>
              <w:rPr>
                <w:rFonts w:ascii="Arial" w:eastAsia="Arial Unicode MS" w:hAnsi="Arial" w:cs="Arial"/>
                <w:bCs/>
                <w:color w:val="000000"/>
              </w:rPr>
            </w:pPr>
            <w:r w:rsidRPr="00616666">
              <w:rPr>
                <w:rFonts w:ascii="Arial" w:eastAsia="Arial Unicode MS" w:hAnsi="Arial" w:cs="Arial"/>
                <w:bCs/>
                <w:color w:val="000000"/>
              </w:rPr>
              <w:t>-Instrumentos ópticos</w:t>
            </w:r>
          </w:p>
          <w:p w:rsidR="009C2EDB" w:rsidRPr="00616666" w:rsidRDefault="009C2EDB">
            <w:pPr>
              <w:spacing w:after="0" w:line="240" w:lineRule="auto"/>
              <w:rPr>
                <w:rFonts w:ascii="Arial" w:eastAsia="Arial Unicode MS" w:hAnsi="Arial" w:cs="Arial"/>
                <w:b/>
                <w:bCs/>
                <w:color w:val="000000"/>
              </w:rPr>
            </w:pPr>
          </w:p>
        </w:tc>
      </w:tr>
      <w:tr w:rsidR="00D16BCD" w:rsidRPr="00616666" w:rsidTr="00AB2364">
        <w:trPr>
          <w:trHeight w:val="272"/>
        </w:trPr>
        <w:tc>
          <w:tcPr>
            <w:tcW w:w="42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CONCEPTUAL</w:t>
            </w:r>
          </w:p>
        </w:tc>
        <w:tc>
          <w:tcPr>
            <w:tcW w:w="4423"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PROCEDIMENTAL</w:t>
            </w:r>
          </w:p>
        </w:tc>
        <w:tc>
          <w:tcPr>
            <w:tcW w:w="4768"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ACTITUDINAL</w:t>
            </w:r>
          </w:p>
        </w:tc>
      </w:tr>
      <w:tr w:rsidR="009C2EDB" w:rsidRPr="00616666" w:rsidTr="00AB2364">
        <w:trPr>
          <w:trHeight w:val="628"/>
        </w:trPr>
        <w:tc>
          <w:tcPr>
            <w:tcW w:w="42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2EDB" w:rsidRPr="00616666" w:rsidRDefault="009C2EDB" w:rsidP="009C2EDB">
            <w:pPr>
              <w:pStyle w:val="Prrafodelista"/>
              <w:spacing w:after="0" w:line="240" w:lineRule="auto"/>
              <w:ind w:left="360"/>
              <w:jc w:val="both"/>
              <w:rPr>
                <w:rFonts w:ascii="Arial" w:hAnsi="Arial" w:cs="Arial"/>
                <w:bCs/>
                <w:color w:val="000000"/>
              </w:rPr>
            </w:pP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Identificar el sonido como una onda mecánica longitudinal.</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Establecer los factores de los cuales depende la velocidad de propagación del sonido.</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Discriminar los fenómenos acústicos.</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Identificar las cualidades del sonido.</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Calcular la frecuencia de emisión de una fuente sonora.</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 xml:space="preserve">Describir el efecto </w:t>
            </w:r>
            <w:proofErr w:type="spellStart"/>
            <w:r w:rsidRPr="00616666">
              <w:rPr>
                <w:rFonts w:ascii="Arial" w:hAnsi="Arial" w:cs="Arial"/>
                <w:bCs/>
                <w:color w:val="000000"/>
              </w:rPr>
              <w:t>Doopler</w:t>
            </w:r>
            <w:proofErr w:type="spellEnd"/>
            <w:r w:rsidRPr="00616666">
              <w:rPr>
                <w:rFonts w:ascii="Arial" w:hAnsi="Arial" w:cs="Arial"/>
                <w:bCs/>
                <w:color w:val="000000"/>
              </w:rPr>
              <w:t>.</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Resolver problemas sobre acústica.</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Aplicar los conocimientos adquiridos en la construcción de instrumentos musicales.</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Seguir el proceso histórico del desarrollo de las teorías sobre la luz.</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-Interpretar los fenómenos ópticos a partir de la propagación rectilínea de la luz.</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Aplicar las leyes de la reflexión de la luz para la obtención gráfica y analítica de la imagen de un objeto situado frente a un espejo.</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Interpretar el fenómeno de refracción de la luz.</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lastRenderedPageBreak/>
              <w:t>Aplicar las leyes de refracción de la luz para seguir la trayectoria de un rayo luminoso.</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 xml:space="preserve">Interpretar el fenómeno de </w:t>
            </w:r>
            <w:r w:rsidR="00D7399C" w:rsidRPr="00616666">
              <w:rPr>
                <w:rFonts w:ascii="Arial" w:hAnsi="Arial" w:cs="Arial"/>
                <w:bCs/>
                <w:color w:val="000000"/>
              </w:rPr>
              <w:t>reflexión</w:t>
            </w:r>
            <w:r w:rsidRPr="00616666">
              <w:rPr>
                <w:rFonts w:ascii="Arial" w:hAnsi="Arial" w:cs="Arial"/>
                <w:bCs/>
                <w:color w:val="000000"/>
              </w:rPr>
              <w:t xml:space="preserve"> interna total.</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 xml:space="preserve">Aplicar las leyes de la </w:t>
            </w:r>
            <w:r w:rsidR="00D7399C" w:rsidRPr="00616666">
              <w:rPr>
                <w:rFonts w:ascii="Arial" w:hAnsi="Arial" w:cs="Arial"/>
                <w:bCs/>
                <w:color w:val="000000"/>
              </w:rPr>
              <w:t>refracción</w:t>
            </w:r>
            <w:r w:rsidRPr="00616666">
              <w:rPr>
                <w:rFonts w:ascii="Arial" w:hAnsi="Arial" w:cs="Arial"/>
                <w:bCs/>
                <w:color w:val="000000"/>
              </w:rPr>
              <w:t xml:space="preserve"> para la obtención gráfica y analítica de la imagen de un objeto situado frente a un lente. </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Identificar las partes que posee el ojo humano y su función en el sentido de la vista.</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Valorar la importancia de los instrumentos ópticos.</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Construir instrumentos ópticos sencillos y funcionales.</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Seguir el proceso histórico del desarrollo de las teorías sobre la naturaleza de la luz.</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Explicar los fenómenos de difracción e interferencia a partir del experimento de Young.</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Explicar el carácter electromagnético de la luz.</w:t>
            </w:r>
          </w:p>
          <w:p w:rsidR="009C2EDB" w:rsidRPr="00616666" w:rsidRDefault="009C2EDB" w:rsidP="009C2EDB">
            <w:pPr>
              <w:pStyle w:val="Prrafodelista"/>
              <w:numPr>
                <w:ilvl w:val="0"/>
                <w:numId w:val="14"/>
              </w:numPr>
              <w:spacing w:after="0" w:line="240" w:lineRule="auto"/>
              <w:jc w:val="both"/>
              <w:rPr>
                <w:rFonts w:ascii="Arial" w:hAnsi="Arial" w:cs="Arial"/>
                <w:bCs/>
                <w:color w:val="000000"/>
              </w:rPr>
            </w:pPr>
          </w:p>
        </w:tc>
        <w:tc>
          <w:tcPr>
            <w:tcW w:w="4423" w:type="dxa"/>
            <w:gridSpan w:val="3"/>
            <w:tcBorders>
              <w:top w:val="single" w:sz="4" w:space="0" w:color="auto"/>
              <w:left w:val="single" w:sz="4" w:space="0" w:color="auto"/>
              <w:bottom w:val="single" w:sz="4" w:space="0" w:color="auto"/>
              <w:right w:val="single" w:sz="4" w:space="0" w:color="auto"/>
            </w:tcBorders>
            <w:hideMark/>
          </w:tcPr>
          <w:p w:rsidR="009C2EDB" w:rsidRPr="00616666" w:rsidRDefault="009C2EDB" w:rsidP="005D202C">
            <w:pPr>
              <w:pStyle w:val="Prrafodelista"/>
              <w:spacing w:after="0" w:line="240" w:lineRule="auto"/>
              <w:ind w:left="360"/>
              <w:rPr>
                <w:rFonts w:ascii="Arial" w:hAnsi="Arial" w:cs="Arial"/>
              </w:rPr>
            </w:pPr>
          </w:p>
          <w:p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Explorar hechos y fenómenos.</w:t>
            </w:r>
          </w:p>
          <w:p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Analizar problemas.</w:t>
            </w:r>
          </w:p>
          <w:p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Observar, recoger y organizar información relevante.</w:t>
            </w:r>
          </w:p>
          <w:p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Utilizar diferentes métodos de análisis.</w:t>
            </w:r>
          </w:p>
          <w:p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Evaluar los métodos.</w:t>
            </w:r>
          </w:p>
          <w:p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Compartir los resultados.</w:t>
            </w:r>
          </w:p>
          <w:p w:rsidR="009C2EDB" w:rsidRPr="00616666" w:rsidRDefault="009C2EDB" w:rsidP="005D202C">
            <w:pPr>
              <w:spacing w:after="0" w:line="240" w:lineRule="auto"/>
              <w:jc w:val="both"/>
              <w:rPr>
                <w:rFonts w:ascii="Arial" w:hAnsi="Arial" w:cs="Arial"/>
              </w:rPr>
            </w:pPr>
          </w:p>
        </w:tc>
        <w:tc>
          <w:tcPr>
            <w:tcW w:w="4768" w:type="dxa"/>
            <w:gridSpan w:val="2"/>
            <w:tcBorders>
              <w:top w:val="single" w:sz="4" w:space="0" w:color="auto"/>
              <w:left w:val="single" w:sz="4" w:space="0" w:color="auto"/>
              <w:bottom w:val="single" w:sz="4" w:space="0" w:color="auto"/>
              <w:right w:val="single" w:sz="4" w:space="0" w:color="auto"/>
            </w:tcBorders>
            <w:hideMark/>
          </w:tcPr>
          <w:p w:rsidR="009C2EDB" w:rsidRPr="00616666" w:rsidRDefault="009C2EDB" w:rsidP="005D202C">
            <w:pPr>
              <w:pStyle w:val="Prrafodelista"/>
              <w:spacing w:after="0" w:line="240" w:lineRule="auto"/>
              <w:ind w:left="360"/>
              <w:jc w:val="both"/>
              <w:rPr>
                <w:rFonts w:ascii="Arial" w:hAnsi="Arial" w:cs="Arial"/>
              </w:rPr>
            </w:pP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Curiosidad</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Honestidad en la recolección de datos y su validación</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Flexibilidad</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Persistencia</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Critica</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Apertura mental</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Disponibilidad para tolerar la incertidumbre y aceptar la naturaleza provisional, propia de la exploración científica.</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Reflexión sobre el pasado, el presente y el futuro.</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Deseo y  voluntad de valorar críticamente las consecuencias de los descubrimientos científicos.</w:t>
            </w:r>
          </w:p>
          <w:p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 xml:space="preserve">Disposición para trabajar en equipo </w:t>
            </w:r>
          </w:p>
          <w:p w:rsidR="009C2EDB" w:rsidRPr="00616666" w:rsidRDefault="009C2EDB" w:rsidP="005D202C">
            <w:pPr>
              <w:spacing w:after="0" w:line="240" w:lineRule="auto"/>
              <w:rPr>
                <w:rFonts w:ascii="Arial" w:hAnsi="Arial" w:cs="Arial"/>
              </w:rPr>
            </w:pPr>
          </w:p>
        </w:tc>
      </w:tr>
      <w:tr w:rsidR="00D16BCD" w:rsidRPr="00616666" w:rsidTr="00AB2364">
        <w:trPr>
          <w:trHeight w:val="315"/>
        </w:trPr>
        <w:tc>
          <w:tcPr>
            <w:tcW w:w="42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METODOLOGIA</w:t>
            </w:r>
          </w:p>
        </w:tc>
        <w:tc>
          <w:tcPr>
            <w:tcW w:w="4423"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RECURSOS</w:t>
            </w:r>
          </w:p>
        </w:tc>
        <w:tc>
          <w:tcPr>
            <w:tcW w:w="4768"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ACTIVIDADES</w:t>
            </w:r>
          </w:p>
        </w:tc>
      </w:tr>
      <w:tr w:rsidR="00D16BCD" w:rsidRPr="00616666" w:rsidTr="00AB2364">
        <w:trPr>
          <w:trHeight w:val="778"/>
        </w:trPr>
        <w:tc>
          <w:tcPr>
            <w:tcW w:w="4242" w:type="dxa"/>
            <w:gridSpan w:val="4"/>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9C2EDB">
            <w:pPr>
              <w:spacing w:after="0" w:line="240" w:lineRule="auto"/>
              <w:jc w:val="both"/>
              <w:rPr>
                <w:rFonts w:ascii="Arial" w:hAnsi="Arial" w:cs="Arial"/>
                <w:bCs/>
                <w:color w:val="000000"/>
              </w:rPr>
            </w:pPr>
          </w:p>
          <w:p w:rsidR="00D16BCD"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9C2EDB"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 xml:space="preserve">En el trabajo del área de ciencias naturales se aplica el método inductivo - deductivo para que el alumno a  partir de situaciones de su vida cotidiana aplique los conceptos físico-químicos. </w:t>
            </w:r>
          </w:p>
          <w:p w:rsidR="00D16BCD"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 xml:space="preserve">Al alumno se le da la oportunidad de </w:t>
            </w:r>
            <w:r w:rsidRPr="00616666">
              <w:rPr>
                <w:rFonts w:ascii="Arial" w:hAnsi="Arial" w:cs="Arial"/>
                <w:bCs/>
                <w:color w:val="000000"/>
              </w:rPr>
              <w:lastRenderedPageBreak/>
              <w:t>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D16BCD"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D16BCD" w:rsidRPr="00616666" w:rsidRDefault="00D16BCD" w:rsidP="009C2EDB">
            <w:pPr>
              <w:spacing w:after="0" w:line="240" w:lineRule="auto"/>
              <w:jc w:val="both"/>
              <w:rPr>
                <w:rFonts w:ascii="Arial" w:hAnsi="Arial" w:cs="Arial"/>
                <w:bCs/>
                <w:color w:val="000000"/>
              </w:rPr>
            </w:pPr>
          </w:p>
        </w:tc>
        <w:tc>
          <w:tcPr>
            <w:tcW w:w="4423" w:type="dxa"/>
            <w:gridSpan w:val="3"/>
            <w:tcBorders>
              <w:top w:val="single" w:sz="4" w:space="0" w:color="auto"/>
              <w:left w:val="single" w:sz="4" w:space="0" w:color="auto"/>
              <w:bottom w:val="single" w:sz="4" w:space="0" w:color="auto"/>
              <w:right w:val="single" w:sz="4" w:space="0" w:color="auto"/>
            </w:tcBorders>
          </w:tcPr>
          <w:p w:rsidR="00D16BCD" w:rsidRPr="00616666" w:rsidRDefault="00D16BCD" w:rsidP="009C2EDB">
            <w:pPr>
              <w:spacing w:after="0" w:line="240" w:lineRule="auto"/>
              <w:jc w:val="both"/>
              <w:rPr>
                <w:rFonts w:ascii="Arial" w:hAnsi="Arial" w:cs="Arial"/>
                <w:color w:val="000000"/>
              </w:rPr>
            </w:pPr>
          </w:p>
          <w:p w:rsidR="009C2EDB" w:rsidRPr="00616666" w:rsidRDefault="00D16BCD" w:rsidP="009C2EDB">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D16BCD" w:rsidRPr="00616666" w:rsidRDefault="00D16BCD" w:rsidP="009C2EDB">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El docente recurre a recursos didácticos con el fin de que el estudiante aprenda de manera más fácil y ponga en práctica sus conocimientos en las diferentes </w:t>
            </w:r>
            <w:r w:rsidRPr="00616666">
              <w:rPr>
                <w:rFonts w:ascii="Arial" w:hAnsi="Arial" w:cs="Arial"/>
                <w:color w:val="000000"/>
              </w:rPr>
              <w:lastRenderedPageBreak/>
              <w:t xml:space="preserve">actividades que realiza tanto dentro como fuera del aula de clase. </w:t>
            </w:r>
          </w:p>
          <w:p w:rsidR="009C2EDB" w:rsidRPr="00616666" w:rsidRDefault="00D16BCD" w:rsidP="009C2EDB">
            <w:pPr>
              <w:spacing w:after="0" w:line="240" w:lineRule="auto"/>
              <w:jc w:val="both"/>
              <w:rPr>
                <w:rFonts w:ascii="Arial" w:hAnsi="Arial" w:cs="Arial"/>
                <w:color w:val="000000"/>
              </w:rPr>
            </w:pPr>
            <w:r w:rsidRPr="00616666">
              <w:rPr>
                <w:rFonts w:ascii="Arial" w:hAnsi="Arial" w:cs="Arial"/>
                <w:color w:val="000000"/>
              </w:rPr>
              <w:t xml:space="preserve">Los recursos con los que se cuentan son: los académicos, físicos, tecnológicos, financieros, didácticos y del talento humano de cada uno de los integrantes del equipo de trabajo del área. </w:t>
            </w:r>
          </w:p>
          <w:p w:rsidR="00D16BCD" w:rsidRPr="00616666" w:rsidRDefault="00D16BCD" w:rsidP="009C2EDB">
            <w:pPr>
              <w:spacing w:after="0" w:line="240" w:lineRule="auto"/>
              <w:jc w:val="both"/>
              <w:rPr>
                <w:rFonts w:ascii="Arial" w:hAnsi="Arial" w:cs="Arial"/>
                <w:color w:val="000000"/>
                <w:lang w:val="es-ES"/>
              </w:rPr>
            </w:pPr>
            <w:r w:rsidRPr="00616666">
              <w:rPr>
                <w:rFonts w:ascii="Arial" w:hAnsi="Arial" w:cs="Arial"/>
                <w:color w:val="000000"/>
              </w:rPr>
              <w:t xml:space="preserve">En la institución se cuenta con los laboratorios de Física, además de dos salas de sistema, y dos </w:t>
            </w:r>
            <w:proofErr w:type="spellStart"/>
            <w:r w:rsidRPr="00616666">
              <w:rPr>
                <w:rFonts w:ascii="Arial" w:hAnsi="Arial" w:cs="Arial"/>
                <w:color w:val="000000"/>
              </w:rPr>
              <w:t>videobeam</w:t>
            </w:r>
            <w:proofErr w:type="spellEnd"/>
            <w:r w:rsidRPr="00616666">
              <w:rPr>
                <w:rFonts w:ascii="Arial" w:hAnsi="Arial" w:cs="Arial"/>
                <w:color w:val="000000"/>
              </w:rPr>
              <w:t>.</w:t>
            </w:r>
          </w:p>
        </w:tc>
        <w:tc>
          <w:tcPr>
            <w:tcW w:w="4768" w:type="dxa"/>
            <w:gridSpan w:val="2"/>
            <w:tcBorders>
              <w:top w:val="single" w:sz="4" w:space="0" w:color="auto"/>
              <w:left w:val="single" w:sz="4" w:space="0" w:color="auto"/>
              <w:bottom w:val="single" w:sz="4" w:space="0" w:color="auto"/>
              <w:right w:val="single" w:sz="4" w:space="0" w:color="auto"/>
            </w:tcBorders>
          </w:tcPr>
          <w:p w:rsidR="009C2EDB" w:rsidRPr="00616666" w:rsidRDefault="009C2EDB" w:rsidP="009C2EDB">
            <w:pPr>
              <w:pStyle w:val="Textoindependiente2"/>
              <w:ind w:left="360"/>
              <w:jc w:val="both"/>
              <w:rPr>
                <w:rFonts w:ascii="Arial" w:hAnsi="Arial" w:cs="Arial"/>
                <w:b w:val="0"/>
                <w:color w:val="000000"/>
                <w:sz w:val="22"/>
                <w:szCs w:val="22"/>
              </w:rPr>
            </w:pPr>
          </w:p>
          <w:p w:rsidR="00D16BCD" w:rsidRPr="00616666" w:rsidRDefault="00D16BCD" w:rsidP="009C2EDB">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D16BCD" w:rsidRPr="00616666" w:rsidRDefault="00D16BCD" w:rsidP="009C2EDB">
            <w:pPr>
              <w:pStyle w:val="Textoindependiente2"/>
              <w:ind w:left="360"/>
              <w:jc w:val="both"/>
              <w:rPr>
                <w:rFonts w:ascii="Arial" w:hAnsi="Arial" w:cs="Arial"/>
                <w:b w:val="0"/>
                <w:color w:val="000000"/>
                <w:sz w:val="22"/>
                <w:szCs w:val="22"/>
              </w:rPr>
            </w:pPr>
          </w:p>
          <w:p w:rsidR="00D16BCD" w:rsidRPr="00616666" w:rsidRDefault="00D16BCD" w:rsidP="009C2EDB">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 xml:space="preserve">Actividades de profundización: El docente contrasta las ideas previas con los conocimientos de las ciencias, las artes o la tecnología.  Se seleccionan los equipos de trabajo y se formulan problemas </w:t>
            </w:r>
            <w:r w:rsidRPr="00616666">
              <w:rPr>
                <w:rFonts w:ascii="Arial" w:hAnsi="Arial" w:cs="Arial"/>
                <w:b w:val="0"/>
                <w:color w:val="000000"/>
                <w:sz w:val="22"/>
                <w:szCs w:val="22"/>
              </w:rPr>
              <w:lastRenderedPageBreak/>
              <w:t>utilizando el pensamiento  científico para resolverlos.  Luego se socializan, ajustan y revisan la producción del conocimiento de los estudiantes.</w:t>
            </w:r>
          </w:p>
          <w:p w:rsidR="00D16BCD" w:rsidRPr="00616666" w:rsidRDefault="00D16BCD" w:rsidP="009C2EDB">
            <w:pPr>
              <w:pStyle w:val="Prrafodelista"/>
              <w:spacing w:after="0" w:line="240" w:lineRule="auto"/>
              <w:jc w:val="both"/>
              <w:rPr>
                <w:rFonts w:ascii="Arial" w:hAnsi="Arial" w:cs="Arial"/>
                <w:color w:val="000000"/>
              </w:rPr>
            </w:pPr>
          </w:p>
          <w:p w:rsidR="00D16BCD" w:rsidRPr="00616666" w:rsidRDefault="00D16BCD" w:rsidP="009C2EDB">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culminación o evaluación: Se plantean actividades para evaluar los niveles de adquisición, uso, justificación y control de las competencias del área.</w:t>
            </w:r>
          </w:p>
          <w:p w:rsidR="00D16BCD" w:rsidRPr="00616666" w:rsidRDefault="00D16BCD" w:rsidP="009C2EDB">
            <w:pPr>
              <w:spacing w:after="0" w:line="240" w:lineRule="auto"/>
              <w:jc w:val="both"/>
              <w:rPr>
                <w:rFonts w:ascii="Arial" w:hAnsi="Arial" w:cs="Arial"/>
                <w:color w:val="000000"/>
                <w:lang w:val="es-MX"/>
              </w:rPr>
            </w:pPr>
          </w:p>
        </w:tc>
      </w:tr>
      <w:tr w:rsidR="00D16BCD" w:rsidRPr="00616666" w:rsidTr="00AB2364">
        <w:trPr>
          <w:trHeight w:val="365"/>
        </w:trPr>
        <w:tc>
          <w:tcPr>
            <w:tcW w:w="134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EVALUACION</w:t>
            </w:r>
          </w:p>
        </w:tc>
      </w:tr>
      <w:tr w:rsidR="00D16BCD" w:rsidRPr="00616666" w:rsidTr="00AB2364">
        <w:trPr>
          <w:trHeight w:val="439"/>
        </w:trPr>
        <w:tc>
          <w:tcPr>
            <w:tcW w:w="34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CRITERIO</w:t>
            </w:r>
          </w:p>
        </w:tc>
        <w:tc>
          <w:tcPr>
            <w:tcW w:w="2546"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PROCESO</w:t>
            </w:r>
          </w:p>
        </w:tc>
        <w:tc>
          <w:tcPr>
            <w:tcW w:w="3682"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PROCEDIMIENTO</w:t>
            </w:r>
          </w:p>
        </w:tc>
        <w:tc>
          <w:tcPr>
            <w:tcW w:w="3730" w:type="dxa"/>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FRECUENCIA</w:t>
            </w:r>
          </w:p>
        </w:tc>
      </w:tr>
      <w:tr w:rsidR="00D16BCD" w:rsidRPr="00616666" w:rsidTr="00AB2364">
        <w:trPr>
          <w:trHeight w:val="801"/>
        </w:trPr>
        <w:tc>
          <w:tcPr>
            <w:tcW w:w="3475" w:type="dxa"/>
            <w:gridSpan w:val="2"/>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ind w:left="320"/>
              <w:rPr>
                <w:rFonts w:ascii="Arial" w:hAnsi="Arial" w:cs="Arial"/>
                <w:bCs/>
                <w:color w:val="000000"/>
              </w:rPr>
            </w:pP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Socialización de consultas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Control de progreso.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Orientación y acompañamiento.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Realización de talleres.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Preguntas orales y escritas.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Evaluación por competencias.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Laboratorios.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Formulación  de experimentos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Autoevaluación.</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Exámenes parciales.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Examen tipo ICFES.</w:t>
            </w:r>
          </w:p>
          <w:p w:rsidR="00D16BCD" w:rsidRPr="00616666" w:rsidRDefault="00D16BCD" w:rsidP="005D202C">
            <w:pPr>
              <w:numPr>
                <w:ilvl w:val="0"/>
                <w:numId w:val="4"/>
              </w:numPr>
              <w:spacing w:after="0" w:line="240" w:lineRule="auto"/>
              <w:rPr>
                <w:rFonts w:ascii="Arial" w:hAnsi="Arial" w:cs="Arial"/>
                <w:bCs/>
                <w:color w:val="000000"/>
              </w:rPr>
            </w:pPr>
            <w:proofErr w:type="spellStart"/>
            <w:r w:rsidRPr="00616666">
              <w:rPr>
                <w:rFonts w:ascii="Arial" w:hAnsi="Arial" w:cs="Arial"/>
                <w:bCs/>
                <w:color w:val="000000"/>
              </w:rPr>
              <w:t>Quices</w:t>
            </w:r>
            <w:proofErr w:type="spellEnd"/>
            <w:r w:rsidRPr="00616666">
              <w:rPr>
                <w:rFonts w:ascii="Arial" w:hAnsi="Arial" w:cs="Arial"/>
                <w:bCs/>
                <w:color w:val="000000"/>
              </w:rPr>
              <w:t>.</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 xml:space="preserve">Actitud del estudiante como </w:t>
            </w:r>
            <w:r w:rsidRPr="00616666">
              <w:rPr>
                <w:rFonts w:ascii="Arial" w:hAnsi="Arial" w:cs="Arial"/>
                <w:bCs/>
                <w:color w:val="000000"/>
              </w:rPr>
              <w:lastRenderedPageBreak/>
              <w:t>persona y en grupo.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Exposiciones en video beam.</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Elaboración de proyectos.</w:t>
            </w:r>
          </w:p>
          <w:p w:rsidR="00D16BCD" w:rsidRPr="00616666" w:rsidRDefault="00D16BCD">
            <w:pPr>
              <w:spacing w:after="0" w:line="240" w:lineRule="auto"/>
              <w:rPr>
                <w:rFonts w:ascii="Arial" w:hAnsi="Arial" w:cs="Arial"/>
                <w:bCs/>
                <w:color w:val="000000"/>
              </w:rPr>
            </w:pPr>
          </w:p>
        </w:tc>
        <w:tc>
          <w:tcPr>
            <w:tcW w:w="2546" w:type="dxa"/>
            <w:gridSpan w:val="3"/>
            <w:tcBorders>
              <w:top w:val="single" w:sz="4" w:space="0" w:color="auto"/>
              <w:left w:val="single" w:sz="4" w:space="0" w:color="auto"/>
              <w:bottom w:val="single" w:sz="4" w:space="0" w:color="auto"/>
              <w:right w:val="single" w:sz="4" w:space="0" w:color="auto"/>
            </w:tcBorders>
            <w:shd w:val="clear" w:color="auto" w:fill="FFFFFF"/>
          </w:tcPr>
          <w:p w:rsidR="005D202C" w:rsidRPr="00616666" w:rsidRDefault="005D202C" w:rsidP="005D202C">
            <w:pPr>
              <w:spacing w:after="0" w:line="240" w:lineRule="auto"/>
              <w:ind w:left="320"/>
              <w:rPr>
                <w:rFonts w:ascii="Arial" w:hAnsi="Arial" w:cs="Arial"/>
                <w:color w:val="000000"/>
                <w:lang w:val="es-ES"/>
              </w:rPr>
            </w:pP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Individuales.</w:t>
            </w: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Individual-grupal</w:t>
            </w: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Grupal</w:t>
            </w:r>
          </w:p>
          <w:p w:rsidR="00D16BCD" w:rsidRPr="00616666" w:rsidRDefault="00D16BCD">
            <w:pPr>
              <w:spacing w:after="0" w:line="240" w:lineRule="auto"/>
              <w:rPr>
                <w:rFonts w:ascii="Arial" w:hAnsi="Arial" w:cs="Arial"/>
                <w:color w:val="000000"/>
              </w:rPr>
            </w:pPr>
          </w:p>
        </w:tc>
        <w:tc>
          <w:tcPr>
            <w:tcW w:w="3682"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Individual: Trabajo realizado por el estudiante de manera personal.</w:t>
            </w: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Grupal: En grupos superiores a 2 alumnos, que requiere la participación de todos en conjunto.</w:t>
            </w: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5D202C" w:rsidRPr="00616666" w:rsidRDefault="005D202C" w:rsidP="005D202C">
            <w:pPr>
              <w:spacing w:after="0" w:line="240" w:lineRule="auto"/>
              <w:ind w:left="316"/>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Quincenal</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Cada vez que se requiera</w:t>
            </w:r>
          </w:p>
          <w:p w:rsidR="00D16BCD" w:rsidRPr="00616666" w:rsidRDefault="00D16BCD">
            <w:pPr>
              <w:spacing w:after="0" w:line="240" w:lineRule="auto"/>
              <w:ind w:left="316"/>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Semanalmente.</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se requiera.</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el tema lo requiera.</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pPr>
              <w:spacing w:after="0" w:line="240" w:lineRule="auto"/>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Mensual</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Semestral</w:t>
            </w:r>
          </w:p>
          <w:p w:rsidR="00D16BCD" w:rsidRPr="00616666" w:rsidRDefault="00D16BCD">
            <w:pPr>
              <w:spacing w:after="0" w:line="240" w:lineRule="auto"/>
              <w:rPr>
                <w:rFonts w:ascii="Arial" w:hAnsi="Arial" w:cs="Arial"/>
                <w:color w:val="000000"/>
                <w:lang w:val="es-ES_tradnl"/>
              </w:rPr>
            </w:pPr>
          </w:p>
          <w:p w:rsidR="00D16BCD" w:rsidRPr="00616666" w:rsidRDefault="00D16BCD">
            <w:pPr>
              <w:spacing w:after="0" w:line="240" w:lineRule="auto"/>
              <w:rPr>
                <w:rFonts w:ascii="Arial" w:hAnsi="Arial" w:cs="Arial"/>
                <w:color w:val="000000"/>
              </w:rPr>
            </w:pPr>
          </w:p>
        </w:tc>
      </w:tr>
      <w:tr w:rsidR="00D16BCD" w:rsidRPr="00616666" w:rsidTr="00AB2364">
        <w:trPr>
          <w:trHeight w:val="365"/>
        </w:trPr>
        <w:tc>
          <w:tcPr>
            <w:tcW w:w="134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PLAN DE APOYO</w:t>
            </w:r>
          </w:p>
        </w:tc>
      </w:tr>
      <w:tr w:rsidR="00D16BCD" w:rsidRPr="00616666" w:rsidTr="00AB2364">
        <w:trPr>
          <w:trHeight w:val="439"/>
        </w:trPr>
        <w:tc>
          <w:tcPr>
            <w:tcW w:w="41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RECUPERACION</w:t>
            </w:r>
          </w:p>
        </w:tc>
        <w:tc>
          <w:tcPr>
            <w:tcW w:w="4161"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NIVELACION</w:t>
            </w:r>
          </w:p>
        </w:tc>
        <w:tc>
          <w:tcPr>
            <w:tcW w:w="5111"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PROFUNDIZACION</w:t>
            </w:r>
          </w:p>
        </w:tc>
      </w:tr>
      <w:tr w:rsidR="00D16BCD" w:rsidRPr="00616666" w:rsidTr="00AB2364">
        <w:trPr>
          <w:trHeight w:val="801"/>
        </w:trPr>
        <w:tc>
          <w:tcPr>
            <w:tcW w:w="4161" w:type="dxa"/>
            <w:gridSpan w:val="3"/>
            <w:tcBorders>
              <w:top w:val="single" w:sz="4" w:space="0" w:color="auto"/>
              <w:left w:val="single" w:sz="4" w:space="0" w:color="auto"/>
              <w:bottom w:val="single" w:sz="4" w:space="0" w:color="auto"/>
              <w:right w:val="single" w:sz="4" w:space="0" w:color="auto"/>
            </w:tcBorders>
            <w:shd w:val="clear" w:color="auto" w:fill="FFFFFF"/>
          </w:tcPr>
          <w:p w:rsidR="00D7399C" w:rsidRPr="00616666" w:rsidRDefault="00D7399C" w:rsidP="00D7399C">
            <w:pPr>
              <w:spacing w:after="0" w:line="240" w:lineRule="auto"/>
              <w:ind w:left="360"/>
              <w:jc w:val="both"/>
              <w:rPr>
                <w:rFonts w:ascii="Arial" w:hAnsi="Arial" w:cs="Arial"/>
                <w:bCs/>
                <w:color w:val="000000"/>
              </w:rPr>
            </w:pPr>
          </w:p>
          <w:p w:rsidR="00D16BCD" w:rsidRPr="00616666" w:rsidRDefault="00D16BCD" w:rsidP="00D7399C">
            <w:pPr>
              <w:numPr>
                <w:ilvl w:val="0"/>
                <w:numId w:val="7"/>
              </w:numPr>
              <w:spacing w:after="0" w:line="240" w:lineRule="auto"/>
              <w:jc w:val="both"/>
              <w:rPr>
                <w:rFonts w:ascii="Arial" w:hAnsi="Arial" w:cs="Arial"/>
                <w:bCs/>
                <w:color w:val="000000"/>
              </w:rPr>
            </w:pPr>
            <w:r w:rsidRPr="00616666">
              <w:rPr>
                <w:rFonts w:ascii="Arial" w:hAnsi="Arial" w:cs="Arial"/>
                <w:bCs/>
                <w:color w:val="000000"/>
              </w:rPr>
              <w:t>Exposición de prácticas de laboratorio.</w:t>
            </w:r>
          </w:p>
          <w:p w:rsidR="00D16BCD" w:rsidRPr="00616666" w:rsidRDefault="00D16BCD" w:rsidP="00D7399C">
            <w:pPr>
              <w:numPr>
                <w:ilvl w:val="0"/>
                <w:numId w:val="7"/>
              </w:numPr>
              <w:spacing w:after="0" w:line="240" w:lineRule="auto"/>
              <w:jc w:val="both"/>
              <w:rPr>
                <w:rFonts w:ascii="Arial" w:hAnsi="Arial" w:cs="Arial"/>
                <w:bCs/>
                <w:color w:val="000000"/>
              </w:rPr>
            </w:pPr>
            <w:r w:rsidRPr="00616666">
              <w:rPr>
                <w:rFonts w:ascii="Arial" w:hAnsi="Arial" w:cs="Arial"/>
                <w:bCs/>
                <w:color w:val="000000"/>
              </w:rPr>
              <w:t>Sustentación de talleres.</w:t>
            </w:r>
          </w:p>
          <w:p w:rsidR="00D16BCD" w:rsidRPr="00616666" w:rsidRDefault="00D16BCD" w:rsidP="00D7399C">
            <w:pPr>
              <w:numPr>
                <w:ilvl w:val="0"/>
                <w:numId w:val="7"/>
              </w:numPr>
              <w:spacing w:after="0" w:line="240" w:lineRule="auto"/>
              <w:jc w:val="both"/>
              <w:rPr>
                <w:rFonts w:ascii="Arial" w:hAnsi="Arial" w:cs="Arial"/>
                <w:bCs/>
                <w:color w:val="000000"/>
              </w:rPr>
            </w:pPr>
            <w:r w:rsidRPr="00616666">
              <w:rPr>
                <w:rFonts w:ascii="Arial" w:hAnsi="Arial" w:cs="Arial"/>
                <w:bCs/>
                <w:color w:val="000000"/>
              </w:rPr>
              <w:t>Elaboración de afiches.</w:t>
            </w:r>
          </w:p>
          <w:p w:rsidR="00D16BCD" w:rsidRPr="00616666" w:rsidRDefault="00D16BCD" w:rsidP="00D7399C">
            <w:pPr>
              <w:spacing w:after="0" w:line="240" w:lineRule="auto"/>
              <w:jc w:val="both"/>
              <w:rPr>
                <w:rFonts w:ascii="Arial" w:hAnsi="Arial" w:cs="Arial"/>
                <w:bCs/>
                <w:color w:val="000000"/>
              </w:rPr>
            </w:pPr>
          </w:p>
        </w:tc>
        <w:tc>
          <w:tcPr>
            <w:tcW w:w="4161" w:type="dxa"/>
            <w:gridSpan w:val="3"/>
            <w:tcBorders>
              <w:top w:val="single" w:sz="4" w:space="0" w:color="auto"/>
              <w:left w:val="single" w:sz="4" w:space="0" w:color="auto"/>
              <w:bottom w:val="single" w:sz="4" w:space="0" w:color="auto"/>
              <w:right w:val="single" w:sz="4" w:space="0" w:color="auto"/>
            </w:tcBorders>
            <w:shd w:val="clear" w:color="auto" w:fill="FFFFFF"/>
          </w:tcPr>
          <w:p w:rsidR="00D7399C" w:rsidRPr="00616666" w:rsidRDefault="00D7399C" w:rsidP="00D7399C">
            <w:pPr>
              <w:spacing w:after="0" w:line="240" w:lineRule="auto"/>
              <w:ind w:left="360"/>
              <w:jc w:val="both"/>
              <w:rPr>
                <w:rFonts w:ascii="Arial" w:hAnsi="Arial" w:cs="Arial"/>
                <w:color w:val="000000"/>
              </w:rPr>
            </w:pPr>
          </w:p>
          <w:p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Dialogo entre estudiante y docente.</w:t>
            </w:r>
          </w:p>
          <w:p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Desarrollo de talleres.</w:t>
            </w:r>
          </w:p>
          <w:p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Desarrollo de ejercicios de textos guías</w:t>
            </w:r>
          </w:p>
          <w:p w:rsidR="00D16BCD" w:rsidRPr="00616666" w:rsidRDefault="00D16BCD" w:rsidP="00D7399C">
            <w:pPr>
              <w:spacing w:after="0" w:line="240" w:lineRule="auto"/>
              <w:jc w:val="both"/>
              <w:rPr>
                <w:rFonts w:ascii="Arial" w:hAnsi="Arial" w:cs="Arial"/>
                <w:color w:val="000000"/>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D7399C" w:rsidRPr="00616666" w:rsidRDefault="00D7399C" w:rsidP="00D7399C">
            <w:pPr>
              <w:spacing w:after="0" w:line="240" w:lineRule="auto"/>
              <w:ind w:left="360"/>
              <w:jc w:val="both"/>
              <w:rPr>
                <w:rFonts w:ascii="Arial" w:hAnsi="Arial" w:cs="Arial"/>
                <w:color w:val="000000"/>
              </w:rPr>
            </w:pPr>
          </w:p>
          <w:p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Talleres de pruebas icfes</w:t>
            </w:r>
          </w:p>
          <w:p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Análisis de textos científicos.</w:t>
            </w:r>
          </w:p>
          <w:p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Monitoria en las clases</w:t>
            </w:r>
          </w:p>
          <w:p w:rsidR="00D16BCD" w:rsidRPr="00616666" w:rsidRDefault="00D16BCD" w:rsidP="00D7399C">
            <w:pPr>
              <w:spacing w:after="0" w:line="240" w:lineRule="auto"/>
              <w:jc w:val="both"/>
              <w:rPr>
                <w:rFonts w:ascii="Arial" w:hAnsi="Arial" w:cs="Arial"/>
                <w:color w:val="000000"/>
              </w:rPr>
            </w:pPr>
          </w:p>
        </w:tc>
      </w:tr>
      <w:tr w:rsidR="00D16BCD" w:rsidRPr="00616666" w:rsidTr="00AB2364">
        <w:trPr>
          <w:trHeight w:val="801"/>
        </w:trPr>
        <w:tc>
          <w:tcPr>
            <w:tcW w:w="134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ADECUACIONES CUIRRICULARES: </w:t>
            </w:r>
            <w:r w:rsidRPr="00616666">
              <w:rPr>
                <w:rFonts w:ascii="Arial" w:hAnsi="Arial" w:cs="Arial"/>
                <w:bCs/>
                <w:color w:val="000000"/>
              </w:rPr>
              <w:t>semilleros, talleres, etc.</w:t>
            </w:r>
          </w:p>
        </w:tc>
      </w:tr>
      <w:tr w:rsidR="00D16BCD" w:rsidRPr="00616666" w:rsidTr="00AB2364">
        <w:trPr>
          <w:trHeight w:val="801"/>
        </w:trPr>
        <w:tc>
          <w:tcPr>
            <w:tcW w:w="134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D7399C">
            <w:pPr>
              <w:spacing w:after="0" w:line="240" w:lineRule="auto"/>
              <w:rPr>
                <w:rFonts w:ascii="Arial" w:hAnsi="Arial" w:cs="Arial"/>
                <w:b/>
                <w:bCs/>
                <w:color w:val="000000"/>
              </w:rPr>
            </w:pPr>
            <w:r w:rsidRPr="00616666">
              <w:rPr>
                <w:rFonts w:ascii="Arial" w:hAnsi="Arial" w:cs="Arial"/>
                <w:b/>
                <w:bCs/>
                <w:color w:val="000000"/>
              </w:rPr>
              <w:t xml:space="preserve">OBSERVACIONES: </w:t>
            </w:r>
          </w:p>
        </w:tc>
      </w:tr>
    </w:tbl>
    <w:p w:rsidR="00D16BCD" w:rsidRPr="00616666" w:rsidRDefault="00D16BCD" w:rsidP="00D16BCD">
      <w:pPr>
        <w:rPr>
          <w:rFonts w:ascii="Arial" w:hAnsi="Arial" w:cs="Arial"/>
          <w:b/>
        </w:rPr>
      </w:pPr>
      <w:r w:rsidRPr="00616666">
        <w:rPr>
          <w:rFonts w:ascii="Arial" w:hAnsi="Arial" w:cs="Arial"/>
          <w:b/>
        </w:rPr>
        <w:br w:type="page"/>
      </w:r>
    </w:p>
    <w:p w:rsidR="00D16BCD" w:rsidRPr="00616666" w:rsidRDefault="00D16BCD" w:rsidP="00D16BCD">
      <w:pPr>
        <w:pStyle w:val="Sinespaciado"/>
        <w:rPr>
          <w:rFonts w:ascii="Arial" w:hAnsi="Arial" w:cs="Arial"/>
          <w:b/>
        </w:rPr>
      </w:pPr>
      <w:r w:rsidRPr="00616666">
        <w:rPr>
          <w:rFonts w:ascii="Arial" w:hAnsi="Arial" w:cs="Arial"/>
          <w:b/>
          <w:noProof/>
          <w:lang w:eastAsia="es-CO"/>
        </w:rPr>
        <w:lastRenderedPageBreak/>
        <w:drawing>
          <wp:inline distT="0" distB="0" distL="0" distR="0">
            <wp:extent cx="7903210" cy="1447800"/>
            <wp:effectExtent l="19050" t="19050" r="2159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iemfidelsuarez"/>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210" cy="1447800"/>
                    </a:xfrm>
                    <a:prstGeom prst="rect">
                      <a:avLst/>
                    </a:prstGeom>
                    <a:noFill/>
                    <a:ln w="19050" cmpd="sng">
                      <a:solidFill>
                        <a:srgbClr val="000000"/>
                      </a:solidFill>
                      <a:miter lim="800000"/>
                      <a:headEnd/>
                      <a:tailEnd/>
                    </a:ln>
                    <a:effectLst/>
                  </pic:spPr>
                </pic:pic>
              </a:graphicData>
            </a:graphic>
          </wp:inline>
        </w:drawing>
      </w:r>
    </w:p>
    <w:p w:rsidR="00616666" w:rsidRDefault="00616666" w:rsidP="00616666">
      <w:pPr>
        <w:pStyle w:val="Sinespaciado"/>
        <w:jc w:val="center"/>
        <w:rPr>
          <w:rFonts w:ascii="Arial" w:hAnsi="Arial" w:cs="Arial"/>
          <w:b/>
        </w:rPr>
      </w:pPr>
    </w:p>
    <w:p w:rsidR="00616666" w:rsidRPr="00616666" w:rsidRDefault="00616666" w:rsidP="00616666">
      <w:pPr>
        <w:pStyle w:val="Sinespaciado"/>
        <w:jc w:val="center"/>
        <w:rPr>
          <w:rFonts w:ascii="Arial" w:hAnsi="Arial" w:cs="Arial"/>
          <w:b/>
        </w:rPr>
      </w:pPr>
      <w:r w:rsidRPr="00616666">
        <w:rPr>
          <w:rFonts w:ascii="Arial" w:hAnsi="Arial" w:cs="Arial"/>
          <w:b/>
        </w:rPr>
        <w:t>SECRETARÍA DE EDUCACIÓN</w:t>
      </w:r>
    </w:p>
    <w:p w:rsidR="00D16BCD" w:rsidRPr="00616666" w:rsidRDefault="00D16BCD" w:rsidP="00D16BCD">
      <w:pPr>
        <w:pStyle w:val="Sinespaciado"/>
        <w:rPr>
          <w:rFonts w:ascii="Arial" w:hAnsi="Arial" w:cs="Arial"/>
          <w:b/>
        </w:rPr>
      </w:pPr>
    </w:p>
    <w:p w:rsidR="00D16BCD" w:rsidRPr="00616666" w:rsidRDefault="00D16BCD" w:rsidP="00D16BCD">
      <w:pPr>
        <w:pStyle w:val="Sinespaciado"/>
        <w:rPr>
          <w:rFonts w:ascii="Arial" w:hAnsi="Arial" w:cs="Arial"/>
          <w:b/>
        </w:rPr>
      </w:pPr>
      <w:r w:rsidRPr="00616666">
        <w:rPr>
          <w:rFonts w:ascii="Arial" w:hAnsi="Arial" w:cs="Arial"/>
          <w:b/>
        </w:rPr>
        <w:t>AREA: FISICA</w:t>
      </w:r>
    </w:p>
    <w:p w:rsidR="00D16BCD" w:rsidRPr="00616666" w:rsidRDefault="00D16BCD" w:rsidP="00D16BCD">
      <w:pPr>
        <w:pStyle w:val="Sinespaciado"/>
        <w:rPr>
          <w:rFonts w:ascii="Arial" w:hAnsi="Arial" w:cs="Arial"/>
          <w:b/>
        </w:rPr>
      </w:pPr>
      <w:r w:rsidRPr="00616666">
        <w:rPr>
          <w:rFonts w:ascii="Arial" w:hAnsi="Arial" w:cs="Arial"/>
          <w:b/>
        </w:rPr>
        <w:t>GRADO: 11</w:t>
      </w:r>
    </w:p>
    <w:p w:rsidR="00D7399C" w:rsidRPr="00616666" w:rsidRDefault="00D7399C" w:rsidP="00D7399C">
      <w:pPr>
        <w:pStyle w:val="Sinespaciado"/>
        <w:rPr>
          <w:rFonts w:ascii="Arial" w:hAnsi="Arial" w:cs="Arial"/>
          <w:b/>
        </w:rPr>
      </w:pPr>
      <w:r w:rsidRPr="00616666">
        <w:rPr>
          <w:rFonts w:ascii="Arial" w:hAnsi="Arial" w:cs="Arial"/>
          <w:b/>
        </w:rPr>
        <w:t>OBJETIVOS</w:t>
      </w:r>
    </w:p>
    <w:p w:rsidR="00D7399C" w:rsidRPr="00616666" w:rsidRDefault="00D7399C" w:rsidP="00D7399C">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Explicar la diversidad biológica como consecuencia de cambios ambientales, genéticos y de relaciones dinámicas dentro de los ecosistemas.</w:t>
      </w:r>
    </w:p>
    <w:p w:rsidR="00D7399C" w:rsidRPr="00616666" w:rsidRDefault="00D7399C" w:rsidP="00D7399C">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Relacionar la estructura de las moléculas orgánicas e inorgánicas con sus propiedades físicas y químicas y su capacidad de cambio químico.</w:t>
      </w:r>
    </w:p>
    <w:p w:rsidR="00D7399C" w:rsidRPr="00616666" w:rsidRDefault="00D7399C" w:rsidP="00D7399C">
      <w:pPr>
        <w:pStyle w:val="Sinespaciado"/>
        <w:numPr>
          <w:ilvl w:val="0"/>
          <w:numId w:val="10"/>
        </w:numPr>
        <w:jc w:val="both"/>
        <w:rPr>
          <w:rFonts w:ascii="Arial" w:hAnsi="Arial" w:cs="Arial"/>
          <w:b/>
        </w:rPr>
      </w:pPr>
      <w:r w:rsidRPr="00616666">
        <w:rPr>
          <w:rFonts w:ascii="Arial" w:hAnsi="Arial" w:cs="Arial"/>
        </w:rPr>
        <w:t>Explicar las fuerzas entre objetos como interacciones debidas a la carga eléctrica y a la masa.</w:t>
      </w:r>
    </w:p>
    <w:p w:rsidR="00D16BCD" w:rsidRPr="00616666" w:rsidRDefault="00D16BCD" w:rsidP="00D16BCD">
      <w:pPr>
        <w:pStyle w:val="Sinespaciado"/>
        <w:rPr>
          <w:rFonts w:ascii="Arial" w:hAnsi="Arial" w:cs="Arial"/>
          <w:b/>
        </w:rPr>
      </w:pPr>
    </w:p>
    <w:p w:rsidR="00D16BCD" w:rsidRPr="00616666" w:rsidRDefault="00D16BCD" w:rsidP="00D16BCD">
      <w:pPr>
        <w:pStyle w:val="Sinespaciado"/>
        <w:rPr>
          <w:rFonts w:ascii="Arial" w:hAnsi="Arial" w:cs="Arial"/>
          <w:b/>
        </w:rPr>
      </w:pPr>
    </w:p>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483"/>
        <w:gridCol w:w="1473"/>
        <w:gridCol w:w="985"/>
        <w:gridCol w:w="77"/>
        <w:gridCol w:w="1894"/>
        <w:gridCol w:w="1970"/>
        <w:gridCol w:w="326"/>
        <w:gridCol w:w="660"/>
        <w:gridCol w:w="4281"/>
      </w:tblGrid>
      <w:tr w:rsidR="00D16BCD" w:rsidRPr="00616666" w:rsidTr="00AB2364">
        <w:trPr>
          <w:trHeight w:val="654"/>
        </w:trPr>
        <w:tc>
          <w:tcPr>
            <w:tcW w:w="1483" w:type="dxa"/>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PERIODO</w:t>
            </w:r>
          </w:p>
          <w:p w:rsidR="00D16BCD" w:rsidRPr="00616666" w:rsidRDefault="00D16BCD">
            <w:pPr>
              <w:spacing w:after="0" w:line="240" w:lineRule="auto"/>
              <w:jc w:val="center"/>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3</w:t>
            </w:r>
          </w:p>
        </w:tc>
        <w:tc>
          <w:tcPr>
            <w:tcW w:w="11666" w:type="dxa"/>
            <w:gridSpan w:val="8"/>
            <w:tcBorders>
              <w:top w:val="single" w:sz="4" w:space="0" w:color="auto"/>
              <w:left w:val="single" w:sz="4" w:space="0" w:color="auto"/>
              <w:bottom w:val="single" w:sz="4" w:space="0" w:color="auto"/>
              <w:right w:val="single" w:sz="4" w:space="0" w:color="auto"/>
            </w:tcBorders>
            <w:hideMark/>
          </w:tcPr>
          <w:p w:rsidR="00616666" w:rsidRDefault="00616666" w:rsidP="00616666">
            <w:pPr>
              <w:spacing w:after="0" w:line="240" w:lineRule="auto"/>
              <w:rPr>
                <w:rFonts w:ascii="Arial" w:hAnsi="Arial" w:cs="Arial"/>
                <w:b/>
                <w:color w:val="000000"/>
              </w:rPr>
            </w:pPr>
          </w:p>
          <w:p w:rsidR="00616666" w:rsidRPr="00616666" w:rsidRDefault="00616666" w:rsidP="00616666">
            <w:pPr>
              <w:spacing w:after="0" w:line="240" w:lineRule="auto"/>
              <w:rPr>
                <w:rFonts w:ascii="Arial" w:hAnsi="Arial" w:cs="Arial"/>
                <w:b/>
                <w:color w:val="000000"/>
              </w:rPr>
            </w:pPr>
            <w:r w:rsidRPr="00616666">
              <w:rPr>
                <w:rFonts w:ascii="Arial" w:hAnsi="Arial" w:cs="Arial"/>
                <w:b/>
                <w:color w:val="000000"/>
              </w:rPr>
              <w:t xml:space="preserve">EJES CURRICULARES  </w:t>
            </w:r>
          </w:p>
          <w:p w:rsidR="00616666" w:rsidRPr="00616666" w:rsidRDefault="00616666" w:rsidP="00616666">
            <w:pPr>
              <w:spacing w:after="0" w:line="240" w:lineRule="auto"/>
              <w:rPr>
                <w:rFonts w:ascii="Arial" w:hAnsi="Arial" w:cs="Arial"/>
              </w:rPr>
            </w:pPr>
            <w:r w:rsidRPr="00616666">
              <w:rPr>
                <w:rFonts w:ascii="Arial" w:hAnsi="Arial" w:cs="Arial"/>
              </w:rPr>
              <w:t>Me aproximo al conocimiento como científico natural.</w:t>
            </w:r>
          </w:p>
          <w:p w:rsidR="00616666" w:rsidRPr="00616666" w:rsidRDefault="00616666" w:rsidP="00616666">
            <w:pPr>
              <w:spacing w:after="0" w:line="240" w:lineRule="auto"/>
              <w:rPr>
                <w:rFonts w:ascii="Arial" w:hAnsi="Arial" w:cs="Arial"/>
              </w:rPr>
            </w:pPr>
            <w:r w:rsidRPr="00616666">
              <w:rPr>
                <w:rFonts w:ascii="Arial" w:hAnsi="Arial" w:cs="Arial"/>
              </w:rPr>
              <w:t>Manejo conocimientos propios de la ciencia naturales</w:t>
            </w:r>
          </w:p>
          <w:p w:rsidR="00616666" w:rsidRPr="00616666" w:rsidRDefault="00616666" w:rsidP="00616666">
            <w:pPr>
              <w:spacing w:after="0" w:line="240" w:lineRule="auto"/>
              <w:rPr>
                <w:rFonts w:ascii="Arial" w:hAnsi="Arial" w:cs="Arial"/>
              </w:rPr>
            </w:pPr>
            <w:r w:rsidRPr="00616666">
              <w:rPr>
                <w:rFonts w:ascii="Arial" w:hAnsi="Arial" w:cs="Arial"/>
              </w:rPr>
              <w:t>Desarrollo compromisos personales y sociales.</w:t>
            </w:r>
          </w:p>
          <w:p w:rsidR="00F1263A" w:rsidRPr="00616666" w:rsidRDefault="00F1263A">
            <w:pPr>
              <w:spacing w:after="0" w:line="240" w:lineRule="auto"/>
              <w:rPr>
                <w:rFonts w:ascii="Arial" w:hAnsi="Arial" w:cs="Arial"/>
                <w:b/>
                <w:bCs/>
                <w:color w:val="000000"/>
              </w:rPr>
            </w:pPr>
          </w:p>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ENUNCIADO IDENTIFICADOR </w:t>
            </w:r>
          </w:p>
          <w:p w:rsidR="00D16BCD" w:rsidRPr="00616666" w:rsidRDefault="00D16BCD" w:rsidP="005D202C">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lang w:val="es-ES" w:eastAsia="es-ES"/>
              </w:rPr>
              <w:t>Electricidad y magnetismo</w:t>
            </w:r>
          </w:p>
        </w:tc>
      </w:tr>
      <w:tr w:rsidR="00616666" w:rsidRPr="00616666" w:rsidTr="00AB2364">
        <w:trPr>
          <w:trHeight w:val="696"/>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TIEMPO</w:t>
            </w:r>
          </w:p>
          <w:p w:rsidR="0072342B" w:rsidRPr="00616666" w:rsidRDefault="0072342B" w:rsidP="00616666">
            <w:pPr>
              <w:spacing w:after="0" w:line="240" w:lineRule="auto"/>
              <w:jc w:val="center"/>
              <w:rPr>
                <w:rFonts w:ascii="Arial" w:hAnsi="Arial" w:cs="Arial"/>
                <w:b/>
                <w:bCs/>
                <w:color w:val="000000"/>
              </w:rPr>
            </w:pPr>
            <w:r>
              <w:rPr>
                <w:rFonts w:ascii="Arial" w:hAnsi="Arial" w:cs="Arial"/>
                <w:b/>
                <w:bCs/>
                <w:color w:val="000000"/>
              </w:rPr>
              <w:t>30</w:t>
            </w:r>
          </w:p>
          <w:p w:rsidR="00616666" w:rsidRP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HORAS</w:t>
            </w:r>
          </w:p>
        </w:tc>
        <w:tc>
          <w:tcPr>
            <w:tcW w:w="11666" w:type="dxa"/>
            <w:gridSpan w:val="8"/>
            <w:tcBorders>
              <w:top w:val="single" w:sz="4" w:space="0" w:color="auto"/>
              <w:left w:val="single" w:sz="4" w:space="0" w:color="auto"/>
              <w:bottom w:val="single" w:sz="4" w:space="0" w:color="auto"/>
              <w:right w:val="single" w:sz="4" w:space="0" w:color="auto"/>
            </w:tcBorders>
          </w:tcPr>
          <w:p w:rsidR="00616666" w:rsidRPr="002E1E31" w:rsidRDefault="00616666" w:rsidP="00616666">
            <w:pPr>
              <w:spacing w:after="0" w:line="240" w:lineRule="auto"/>
              <w:rPr>
                <w:rFonts w:ascii="Arial" w:hAnsi="Arial" w:cs="Arial"/>
                <w:b/>
              </w:rPr>
            </w:pPr>
          </w:p>
          <w:p w:rsidR="00616666" w:rsidRPr="002E1E31" w:rsidRDefault="00616666" w:rsidP="00616666">
            <w:pPr>
              <w:spacing w:after="0" w:line="240" w:lineRule="auto"/>
              <w:rPr>
                <w:rFonts w:ascii="Arial" w:hAnsi="Arial" w:cs="Arial"/>
                <w:b/>
              </w:rPr>
            </w:pPr>
            <w:r w:rsidRPr="002E1E31">
              <w:rPr>
                <w:rFonts w:ascii="Arial" w:hAnsi="Arial" w:cs="Arial"/>
                <w:b/>
              </w:rPr>
              <w:t>COMPETENCIAS.</w:t>
            </w:r>
          </w:p>
          <w:p w:rsidR="00616666" w:rsidRPr="002E1E31" w:rsidRDefault="00616666" w:rsidP="00616666">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616666" w:rsidRPr="002E1E31" w:rsidRDefault="00616666" w:rsidP="00616666">
            <w:pPr>
              <w:spacing w:after="0" w:line="240" w:lineRule="auto"/>
              <w:jc w:val="both"/>
              <w:rPr>
                <w:rFonts w:ascii="Arial" w:hAnsi="Arial" w:cs="Arial"/>
              </w:rPr>
            </w:pPr>
          </w:p>
        </w:tc>
      </w:tr>
      <w:tr w:rsidR="00D16BCD" w:rsidRPr="00616666" w:rsidTr="00AB2364">
        <w:trPr>
          <w:trHeight w:val="832"/>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Semanas</w:t>
            </w: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10</w:t>
            </w:r>
          </w:p>
        </w:tc>
        <w:tc>
          <w:tcPr>
            <w:tcW w:w="11666" w:type="dxa"/>
            <w:gridSpan w:val="8"/>
            <w:tcBorders>
              <w:top w:val="single" w:sz="4" w:space="0" w:color="auto"/>
              <w:left w:val="single" w:sz="4" w:space="0" w:color="auto"/>
              <w:bottom w:val="single" w:sz="4" w:space="0" w:color="auto"/>
              <w:right w:val="single" w:sz="4" w:space="0" w:color="auto"/>
            </w:tcBorders>
          </w:tcPr>
          <w:p w:rsidR="00F1263A" w:rsidRPr="00616666" w:rsidRDefault="00F1263A">
            <w:pPr>
              <w:spacing w:after="0" w:line="240" w:lineRule="auto"/>
              <w:rPr>
                <w:rFonts w:ascii="Arial" w:hAnsi="Arial" w:cs="Arial"/>
                <w:b/>
                <w:color w:val="000000"/>
              </w:rPr>
            </w:pPr>
          </w:p>
          <w:p w:rsidR="00D16BCD" w:rsidRPr="00616666" w:rsidRDefault="00D16BCD">
            <w:pPr>
              <w:spacing w:after="0" w:line="240" w:lineRule="auto"/>
              <w:rPr>
                <w:rFonts w:ascii="Arial" w:hAnsi="Arial" w:cs="Arial"/>
                <w:b/>
                <w:color w:val="000000"/>
              </w:rPr>
            </w:pPr>
            <w:r w:rsidRPr="00616666">
              <w:rPr>
                <w:rFonts w:ascii="Arial" w:hAnsi="Arial" w:cs="Arial"/>
                <w:b/>
                <w:color w:val="000000"/>
              </w:rPr>
              <w:t>ESTANDARES: 1, 2, 3</w:t>
            </w:r>
          </w:p>
          <w:p w:rsidR="00D16BCD" w:rsidRPr="00616666" w:rsidRDefault="00D16BCD">
            <w:pPr>
              <w:spacing w:after="0" w:line="240" w:lineRule="auto"/>
              <w:rPr>
                <w:rFonts w:ascii="Arial" w:hAnsi="Arial" w:cs="Arial"/>
                <w:b/>
                <w:color w:val="000000"/>
              </w:rPr>
            </w:pPr>
          </w:p>
          <w:p w:rsidR="00D16BCD" w:rsidRPr="00616666" w:rsidRDefault="00D16BCD">
            <w:pPr>
              <w:spacing w:after="0" w:line="240" w:lineRule="auto"/>
              <w:rPr>
                <w:rFonts w:ascii="Arial" w:hAnsi="Arial" w:cs="Arial"/>
                <w:color w:val="000000"/>
              </w:rPr>
            </w:pPr>
            <w:r w:rsidRPr="00616666">
              <w:rPr>
                <w:rFonts w:ascii="Arial" w:hAnsi="Arial" w:cs="Arial"/>
                <w:color w:val="000000"/>
              </w:rPr>
              <w:t>N4. Experimenta y modela situaciones que permitan el análisis del objeto de estudio</w:t>
            </w:r>
          </w:p>
          <w:p w:rsidR="00D16BCD" w:rsidRPr="00616666" w:rsidRDefault="00D16BCD">
            <w:pPr>
              <w:spacing w:after="0" w:line="240" w:lineRule="auto"/>
              <w:jc w:val="both"/>
              <w:rPr>
                <w:rFonts w:ascii="Arial" w:hAnsi="Arial" w:cs="Arial"/>
                <w:color w:val="000000"/>
                <w:lang w:val="es-ES"/>
              </w:rPr>
            </w:pPr>
            <w:r w:rsidRPr="00616666">
              <w:rPr>
                <w:rFonts w:ascii="Arial" w:hAnsi="Arial" w:cs="Arial"/>
                <w:color w:val="000000"/>
                <w:lang w:val="es-ES"/>
              </w:rPr>
              <w:t>N4. Analiza las diferentes alternativas de solución.</w:t>
            </w:r>
          </w:p>
          <w:p w:rsidR="00D16BCD" w:rsidRPr="00616666" w:rsidRDefault="00D16BCD">
            <w:pPr>
              <w:spacing w:after="0" w:line="240" w:lineRule="auto"/>
              <w:rPr>
                <w:rFonts w:ascii="Arial" w:hAnsi="Arial" w:cs="Arial"/>
                <w:b/>
                <w:color w:val="000000"/>
              </w:rPr>
            </w:pPr>
            <w:r w:rsidRPr="00616666">
              <w:rPr>
                <w:rFonts w:ascii="Arial" w:hAnsi="Arial" w:cs="Arial"/>
                <w:bCs/>
                <w:color w:val="000000"/>
                <w:lang w:val="es-ES"/>
              </w:rPr>
              <w:t xml:space="preserve">N5. </w:t>
            </w:r>
            <w:r w:rsidRPr="00616666">
              <w:rPr>
                <w:rFonts w:ascii="Arial" w:hAnsi="Arial" w:cs="Arial"/>
                <w:color w:val="000000"/>
              </w:rPr>
              <w:t>Relaciona los resultados obtenidos en las tareas asignadas, con los objetivos</w:t>
            </w:r>
            <w:r w:rsidRPr="00616666">
              <w:rPr>
                <w:rFonts w:ascii="Arial" w:hAnsi="Arial" w:cs="Arial"/>
                <w:b/>
                <w:color w:val="000000"/>
              </w:rPr>
              <w:t xml:space="preserve"> propuestos.</w:t>
            </w:r>
          </w:p>
          <w:p w:rsidR="00D16BCD" w:rsidRPr="00616666" w:rsidRDefault="00D16BCD">
            <w:pPr>
              <w:spacing w:after="0" w:line="240" w:lineRule="auto"/>
              <w:rPr>
                <w:rFonts w:ascii="Arial" w:hAnsi="Arial" w:cs="Arial"/>
                <w:b/>
                <w:bCs/>
                <w:color w:val="000000"/>
              </w:rPr>
            </w:pPr>
            <w:r w:rsidRPr="00616666">
              <w:rPr>
                <w:rFonts w:ascii="Arial" w:hAnsi="Arial" w:cs="Arial"/>
                <w:bCs/>
                <w:color w:val="000000"/>
              </w:rPr>
              <w:t xml:space="preserve">N6. </w:t>
            </w:r>
            <w:r w:rsidRPr="00616666">
              <w:rPr>
                <w:rFonts w:ascii="Arial" w:hAnsi="Arial" w:cs="Arial"/>
                <w:color w:val="000000"/>
              </w:rPr>
              <w:t>Integra los conocimientos adquiridos a las diferentes aéreas del conocimiento</w:t>
            </w:r>
            <w:r w:rsidRPr="00616666">
              <w:rPr>
                <w:rFonts w:ascii="Arial" w:hAnsi="Arial" w:cs="Arial"/>
                <w:b/>
                <w:color w:val="000000"/>
              </w:rPr>
              <w:t>.</w:t>
            </w:r>
          </w:p>
          <w:p w:rsidR="00D16BCD" w:rsidRPr="00616666" w:rsidRDefault="00D16BCD">
            <w:pPr>
              <w:spacing w:after="0" w:line="240" w:lineRule="auto"/>
              <w:rPr>
                <w:rFonts w:ascii="Arial" w:hAnsi="Arial" w:cs="Arial"/>
                <w:b/>
                <w:bCs/>
                <w:color w:val="000000"/>
              </w:rPr>
            </w:pPr>
          </w:p>
        </w:tc>
      </w:tr>
      <w:tr w:rsidR="00D16BCD" w:rsidRPr="00616666" w:rsidTr="00AB2364">
        <w:trPr>
          <w:trHeight w:val="561"/>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rPr>
                <w:rFonts w:ascii="Arial" w:hAnsi="Arial" w:cs="Arial"/>
                <w:b/>
                <w:bCs/>
                <w:color w:val="000000"/>
              </w:rPr>
            </w:pPr>
          </w:p>
          <w:p w:rsidR="00D16BCD" w:rsidRPr="00616666" w:rsidRDefault="00D16BCD">
            <w:pPr>
              <w:spacing w:after="0" w:line="240" w:lineRule="auto"/>
              <w:rPr>
                <w:rFonts w:ascii="Arial" w:hAnsi="Arial" w:cs="Arial"/>
                <w:b/>
                <w:bCs/>
                <w:color w:val="000000"/>
              </w:rPr>
            </w:pPr>
          </w:p>
        </w:tc>
        <w:tc>
          <w:tcPr>
            <w:tcW w:w="11666" w:type="dxa"/>
            <w:gridSpan w:val="8"/>
            <w:tcBorders>
              <w:top w:val="single" w:sz="4" w:space="0" w:color="auto"/>
              <w:left w:val="single" w:sz="4" w:space="0" w:color="auto"/>
              <w:bottom w:val="single" w:sz="4" w:space="0" w:color="auto"/>
              <w:right w:val="single" w:sz="4" w:space="0" w:color="auto"/>
            </w:tcBorders>
            <w:hideMark/>
          </w:tcPr>
          <w:p w:rsidR="00F1263A" w:rsidRPr="00616666" w:rsidRDefault="00F1263A">
            <w:pPr>
              <w:spacing w:after="0" w:line="240" w:lineRule="auto"/>
              <w:rPr>
                <w:rFonts w:ascii="Arial" w:hAnsi="Arial" w:cs="Arial"/>
                <w:b/>
                <w:color w:val="000000"/>
              </w:rPr>
            </w:pPr>
          </w:p>
          <w:p w:rsidR="00D16BCD" w:rsidRPr="00616666" w:rsidRDefault="00D16BCD">
            <w:pPr>
              <w:spacing w:after="0" w:line="240" w:lineRule="auto"/>
              <w:rPr>
                <w:rFonts w:ascii="Arial" w:hAnsi="Arial" w:cs="Arial"/>
                <w:b/>
                <w:color w:val="000000"/>
              </w:rPr>
            </w:pPr>
            <w:r w:rsidRPr="00616666">
              <w:rPr>
                <w:rFonts w:ascii="Arial" w:hAnsi="Arial" w:cs="Arial"/>
                <w:b/>
                <w:color w:val="000000"/>
              </w:rPr>
              <w:t>INDICADORES</w:t>
            </w:r>
          </w:p>
          <w:p w:rsidR="00D16BCD" w:rsidRPr="00616666" w:rsidRDefault="00D16BCD" w:rsidP="005D202C">
            <w:pPr>
              <w:pStyle w:val="Prrafodelista"/>
              <w:numPr>
                <w:ilvl w:val="0"/>
                <w:numId w:val="2"/>
              </w:numPr>
              <w:spacing w:after="0" w:line="240" w:lineRule="auto"/>
              <w:rPr>
                <w:rFonts w:ascii="Arial" w:hAnsi="Arial" w:cs="Arial"/>
                <w:b/>
                <w:color w:val="000000"/>
              </w:rPr>
            </w:pPr>
            <w:r w:rsidRPr="00616666">
              <w:rPr>
                <w:rFonts w:ascii="Arial" w:hAnsi="Arial" w:cs="Arial"/>
                <w:color w:val="000000"/>
                <w:lang w:val="es-ES" w:eastAsia="es-ES"/>
              </w:rPr>
              <w:t>Aplica los conceptos de la óptica física y geométrica a situaciones cotidianas y avances tecnológicos.</w:t>
            </w:r>
          </w:p>
        </w:tc>
      </w:tr>
      <w:tr w:rsidR="00D16BCD" w:rsidRPr="00616666" w:rsidTr="00AB2364">
        <w:trPr>
          <w:trHeight w:val="386"/>
        </w:trPr>
        <w:tc>
          <w:tcPr>
            <w:tcW w:w="13149" w:type="dxa"/>
            <w:gridSpan w:val="9"/>
            <w:tcBorders>
              <w:top w:val="single" w:sz="4" w:space="0" w:color="auto"/>
              <w:left w:val="single" w:sz="4" w:space="0" w:color="auto"/>
              <w:bottom w:val="single" w:sz="4" w:space="0" w:color="auto"/>
              <w:right w:val="single" w:sz="4" w:space="0" w:color="auto"/>
            </w:tcBorders>
            <w:shd w:val="clear" w:color="auto" w:fill="FFFFFF"/>
          </w:tcPr>
          <w:p w:rsidR="00AB2364" w:rsidRDefault="00AB2364">
            <w:pPr>
              <w:spacing w:after="0" w:line="240" w:lineRule="auto"/>
              <w:jc w:val="center"/>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CONTENIDOS</w:t>
            </w:r>
          </w:p>
          <w:p w:rsidR="00D16BCD" w:rsidRPr="00616666" w:rsidRDefault="00D16BCD">
            <w:pPr>
              <w:spacing w:after="0" w:line="240" w:lineRule="auto"/>
              <w:jc w:val="center"/>
              <w:rPr>
                <w:rFonts w:ascii="Arial" w:hAnsi="Arial" w:cs="Arial"/>
                <w:b/>
                <w:bCs/>
                <w:color w:val="000000"/>
              </w:rPr>
            </w:pPr>
          </w:p>
          <w:p w:rsidR="00D16BCD" w:rsidRPr="00616666" w:rsidRDefault="00D16BCD">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Electrostática</w:t>
            </w:r>
          </w:p>
          <w:p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-La carga eléctrica</w:t>
            </w:r>
          </w:p>
          <w:p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-Campo eléctrico y potencial eléctrico</w:t>
            </w:r>
          </w:p>
          <w:p w:rsidR="00D16BCD" w:rsidRPr="00616666" w:rsidRDefault="00D16BCD">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Cargas eléctricas en movimiento</w:t>
            </w:r>
          </w:p>
          <w:p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-Corriente eléctrica</w:t>
            </w:r>
          </w:p>
          <w:p w:rsidR="00D16BCD" w:rsidRPr="00616666" w:rsidRDefault="00D16BCD">
            <w:pPr>
              <w:spacing w:after="0" w:line="240" w:lineRule="auto"/>
              <w:rPr>
                <w:rFonts w:ascii="Arial" w:eastAsia="Arial Unicode MS" w:hAnsi="Arial" w:cs="Arial"/>
                <w:bCs/>
                <w:color w:val="000000"/>
                <w:lang w:val="es-ES" w:eastAsia="es-ES"/>
              </w:rPr>
            </w:pPr>
            <w:r w:rsidRPr="00616666">
              <w:rPr>
                <w:rFonts w:ascii="Arial" w:eastAsia="Arial Unicode MS" w:hAnsi="Arial" w:cs="Arial"/>
                <w:bCs/>
                <w:color w:val="000000"/>
                <w:lang w:val="es-ES" w:eastAsia="es-ES"/>
              </w:rPr>
              <w:t>-Circuitos eléctricos</w:t>
            </w:r>
          </w:p>
          <w:p w:rsidR="00F1263A" w:rsidRPr="00616666" w:rsidRDefault="00F1263A">
            <w:pPr>
              <w:spacing w:after="0" w:line="240" w:lineRule="auto"/>
              <w:rPr>
                <w:rFonts w:ascii="Arial" w:eastAsia="Arial Unicode MS" w:hAnsi="Arial" w:cs="Arial"/>
                <w:b/>
                <w:bCs/>
                <w:color w:val="000000"/>
                <w:lang w:val="es-ES" w:eastAsia="es-ES"/>
              </w:rPr>
            </w:pPr>
          </w:p>
        </w:tc>
      </w:tr>
      <w:tr w:rsidR="00D16BCD" w:rsidRPr="00616666" w:rsidTr="00AB2364">
        <w:trPr>
          <w:trHeight w:val="271"/>
        </w:trPr>
        <w:tc>
          <w:tcPr>
            <w:tcW w:w="40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CONCEPTUAL</w:t>
            </w:r>
          </w:p>
        </w:tc>
        <w:tc>
          <w:tcPr>
            <w:tcW w:w="4190"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PROCEDIMENTAL</w:t>
            </w:r>
          </w:p>
        </w:tc>
        <w:tc>
          <w:tcPr>
            <w:tcW w:w="4941"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ACTITUDINAL</w:t>
            </w:r>
          </w:p>
        </w:tc>
      </w:tr>
      <w:tr w:rsidR="00F1263A" w:rsidRPr="00616666" w:rsidTr="00AB2364">
        <w:trPr>
          <w:trHeight w:val="625"/>
        </w:trPr>
        <w:tc>
          <w:tcPr>
            <w:tcW w:w="40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1263A" w:rsidRPr="00616666" w:rsidRDefault="00F1263A" w:rsidP="00F1263A">
            <w:pPr>
              <w:pStyle w:val="Prrafodelista"/>
              <w:spacing w:after="0" w:line="240" w:lineRule="auto"/>
              <w:ind w:left="360"/>
              <w:jc w:val="both"/>
              <w:rPr>
                <w:rFonts w:ascii="Arial" w:hAnsi="Arial" w:cs="Arial"/>
                <w:bCs/>
                <w:color w:val="000000"/>
              </w:rPr>
            </w:pP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Establecer la existencia de dos clases de carga eléctrica.</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Diferenciar aisladores de conductores.</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Definir y aplicar la ley de Coulomb.</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Explicar el concepto de campo eléctrico.</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Explicar el concepto de potencial eléctrico y diferencial de potencia.</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Resolver problemas sobre la acción de cargas eléctricas en reposo.</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Definir corriente eléctrica.</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Establecer la función de un generador.</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Calcular la resistencia de un conductor.</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Enunciar y aplicar la ley de Ohm en el cálculo de la corriente que circula por un conductor.</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Aplicar la ley de Ohm en la solución de circuitos.</w:t>
            </w:r>
          </w:p>
          <w:p w:rsidR="00F1263A" w:rsidRPr="00616666" w:rsidRDefault="00F1263A" w:rsidP="00F1263A">
            <w:pPr>
              <w:pStyle w:val="Prrafodelista"/>
              <w:numPr>
                <w:ilvl w:val="0"/>
                <w:numId w:val="15"/>
              </w:numPr>
              <w:spacing w:after="0" w:line="240" w:lineRule="auto"/>
              <w:jc w:val="both"/>
              <w:rPr>
                <w:rFonts w:ascii="Arial" w:hAnsi="Arial" w:cs="Arial"/>
                <w:bCs/>
                <w:color w:val="000000"/>
              </w:rPr>
            </w:pPr>
            <w:r w:rsidRPr="00616666">
              <w:rPr>
                <w:rFonts w:ascii="Arial" w:hAnsi="Arial" w:cs="Arial"/>
                <w:bCs/>
                <w:color w:val="000000"/>
              </w:rPr>
              <w:t xml:space="preserve">Aplicar las leyes de </w:t>
            </w:r>
            <w:proofErr w:type="spellStart"/>
            <w:r w:rsidRPr="00616666">
              <w:rPr>
                <w:rFonts w:ascii="Arial" w:hAnsi="Arial" w:cs="Arial"/>
                <w:bCs/>
                <w:color w:val="000000"/>
              </w:rPr>
              <w:t>Kirchhoff</w:t>
            </w:r>
            <w:proofErr w:type="spellEnd"/>
            <w:r w:rsidRPr="00616666">
              <w:rPr>
                <w:rFonts w:ascii="Arial" w:hAnsi="Arial" w:cs="Arial"/>
                <w:bCs/>
                <w:color w:val="000000"/>
              </w:rPr>
              <w:t xml:space="preserve"> en la solución de circuitos con varios generadores.</w:t>
            </w:r>
          </w:p>
          <w:p w:rsidR="00F1263A" w:rsidRPr="00616666" w:rsidRDefault="00F1263A" w:rsidP="00F1263A">
            <w:pPr>
              <w:pStyle w:val="Prrafodelista"/>
              <w:spacing w:after="0" w:line="240" w:lineRule="auto"/>
              <w:ind w:left="360"/>
              <w:jc w:val="both"/>
              <w:rPr>
                <w:rFonts w:ascii="Arial" w:hAnsi="Arial" w:cs="Arial"/>
                <w:bCs/>
                <w:color w:val="000000"/>
              </w:rPr>
            </w:pPr>
          </w:p>
        </w:tc>
        <w:tc>
          <w:tcPr>
            <w:tcW w:w="4190" w:type="dxa"/>
            <w:gridSpan w:val="3"/>
            <w:tcBorders>
              <w:top w:val="single" w:sz="4" w:space="0" w:color="auto"/>
              <w:left w:val="single" w:sz="4" w:space="0" w:color="auto"/>
              <w:bottom w:val="single" w:sz="4" w:space="0" w:color="auto"/>
              <w:right w:val="single" w:sz="4" w:space="0" w:color="auto"/>
            </w:tcBorders>
            <w:hideMark/>
          </w:tcPr>
          <w:p w:rsidR="00F1263A" w:rsidRPr="00616666" w:rsidRDefault="00F1263A" w:rsidP="00616666">
            <w:pPr>
              <w:pStyle w:val="Prrafodelista"/>
              <w:spacing w:after="0" w:line="240" w:lineRule="auto"/>
              <w:ind w:left="360"/>
              <w:rPr>
                <w:rFonts w:ascii="Arial" w:hAnsi="Arial" w:cs="Arial"/>
              </w:rPr>
            </w:pPr>
          </w:p>
          <w:p w:rsidR="00F1263A" w:rsidRPr="00616666" w:rsidRDefault="00F1263A" w:rsidP="00616666">
            <w:pPr>
              <w:pStyle w:val="Prrafodelista"/>
              <w:numPr>
                <w:ilvl w:val="0"/>
                <w:numId w:val="12"/>
              </w:numPr>
              <w:spacing w:after="0" w:line="240" w:lineRule="auto"/>
              <w:rPr>
                <w:rFonts w:ascii="Arial" w:hAnsi="Arial" w:cs="Arial"/>
              </w:rPr>
            </w:pPr>
            <w:r w:rsidRPr="00616666">
              <w:rPr>
                <w:rFonts w:ascii="Arial" w:hAnsi="Arial" w:cs="Arial"/>
              </w:rPr>
              <w:t>Explorar hechos y fenómenos.</w:t>
            </w:r>
          </w:p>
          <w:p w:rsidR="00F1263A" w:rsidRPr="00616666" w:rsidRDefault="00F1263A" w:rsidP="00616666">
            <w:pPr>
              <w:pStyle w:val="Prrafodelista"/>
              <w:numPr>
                <w:ilvl w:val="0"/>
                <w:numId w:val="12"/>
              </w:numPr>
              <w:spacing w:after="0" w:line="240" w:lineRule="auto"/>
              <w:rPr>
                <w:rFonts w:ascii="Arial" w:hAnsi="Arial" w:cs="Arial"/>
              </w:rPr>
            </w:pPr>
            <w:r w:rsidRPr="00616666">
              <w:rPr>
                <w:rFonts w:ascii="Arial" w:hAnsi="Arial" w:cs="Arial"/>
              </w:rPr>
              <w:t>Analizar problemas.</w:t>
            </w:r>
          </w:p>
          <w:p w:rsidR="00F1263A" w:rsidRPr="00616666" w:rsidRDefault="00F1263A" w:rsidP="00616666">
            <w:pPr>
              <w:pStyle w:val="Prrafodelista"/>
              <w:numPr>
                <w:ilvl w:val="0"/>
                <w:numId w:val="12"/>
              </w:numPr>
              <w:spacing w:after="0" w:line="240" w:lineRule="auto"/>
              <w:rPr>
                <w:rFonts w:ascii="Arial" w:hAnsi="Arial" w:cs="Arial"/>
              </w:rPr>
            </w:pPr>
            <w:r w:rsidRPr="00616666">
              <w:rPr>
                <w:rFonts w:ascii="Arial" w:hAnsi="Arial" w:cs="Arial"/>
              </w:rPr>
              <w:t>Observar, recoger y organizar información relevante.</w:t>
            </w:r>
          </w:p>
          <w:p w:rsidR="00F1263A" w:rsidRPr="00616666" w:rsidRDefault="00F1263A" w:rsidP="00616666">
            <w:pPr>
              <w:pStyle w:val="Prrafodelista"/>
              <w:numPr>
                <w:ilvl w:val="0"/>
                <w:numId w:val="12"/>
              </w:numPr>
              <w:spacing w:after="0" w:line="240" w:lineRule="auto"/>
              <w:rPr>
                <w:rFonts w:ascii="Arial" w:hAnsi="Arial" w:cs="Arial"/>
              </w:rPr>
            </w:pPr>
            <w:r w:rsidRPr="00616666">
              <w:rPr>
                <w:rFonts w:ascii="Arial" w:hAnsi="Arial" w:cs="Arial"/>
              </w:rPr>
              <w:t>Utilizar diferentes métodos de análisis.</w:t>
            </w:r>
          </w:p>
          <w:p w:rsidR="00F1263A" w:rsidRPr="00616666" w:rsidRDefault="00F1263A" w:rsidP="00616666">
            <w:pPr>
              <w:pStyle w:val="Prrafodelista"/>
              <w:numPr>
                <w:ilvl w:val="0"/>
                <w:numId w:val="12"/>
              </w:numPr>
              <w:spacing w:after="0" w:line="240" w:lineRule="auto"/>
              <w:rPr>
                <w:rFonts w:ascii="Arial" w:hAnsi="Arial" w:cs="Arial"/>
              </w:rPr>
            </w:pPr>
            <w:r w:rsidRPr="00616666">
              <w:rPr>
                <w:rFonts w:ascii="Arial" w:hAnsi="Arial" w:cs="Arial"/>
              </w:rPr>
              <w:t>Evaluar los métodos.</w:t>
            </w:r>
          </w:p>
          <w:p w:rsidR="00F1263A" w:rsidRPr="00616666" w:rsidRDefault="00F1263A" w:rsidP="00616666">
            <w:pPr>
              <w:pStyle w:val="Prrafodelista"/>
              <w:numPr>
                <w:ilvl w:val="0"/>
                <w:numId w:val="12"/>
              </w:numPr>
              <w:spacing w:after="0" w:line="240" w:lineRule="auto"/>
              <w:rPr>
                <w:rFonts w:ascii="Arial" w:hAnsi="Arial" w:cs="Arial"/>
              </w:rPr>
            </w:pPr>
            <w:r w:rsidRPr="00616666">
              <w:rPr>
                <w:rFonts w:ascii="Arial" w:hAnsi="Arial" w:cs="Arial"/>
              </w:rPr>
              <w:t>Compartir los resultados.</w:t>
            </w:r>
          </w:p>
          <w:p w:rsidR="00F1263A" w:rsidRPr="00616666" w:rsidRDefault="00F1263A" w:rsidP="00616666">
            <w:pPr>
              <w:spacing w:after="0" w:line="240" w:lineRule="auto"/>
              <w:jc w:val="both"/>
              <w:rPr>
                <w:rFonts w:ascii="Arial" w:hAnsi="Arial" w:cs="Arial"/>
              </w:rPr>
            </w:pPr>
          </w:p>
        </w:tc>
        <w:tc>
          <w:tcPr>
            <w:tcW w:w="4941" w:type="dxa"/>
            <w:gridSpan w:val="2"/>
            <w:tcBorders>
              <w:top w:val="single" w:sz="4" w:space="0" w:color="auto"/>
              <w:left w:val="single" w:sz="4" w:space="0" w:color="auto"/>
              <w:bottom w:val="single" w:sz="4" w:space="0" w:color="auto"/>
              <w:right w:val="single" w:sz="4" w:space="0" w:color="auto"/>
            </w:tcBorders>
            <w:hideMark/>
          </w:tcPr>
          <w:p w:rsidR="00F1263A" w:rsidRPr="00616666" w:rsidRDefault="00F1263A" w:rsidP="00616666">
            <w:pPr>
              <w:pStyle w:val="Prrafodelista"/>
              <w:spacing w:after="0" w:line="240" w:lineRule="auto"/>
              <w:ind w:left="360"/>
              <w:jc w:val="both"/>
              <w:rPr>
                <w:rFonts w:ascii="Arial" w:hAnsi="Arial" w:cs="Arial"/>
              </w:rPr>
            </w:pP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Curiosidad</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Honestidad en la recolección de datos y su validación</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Flexibilidad</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Persistencia</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Critica</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Apertura mental</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Disponibilidad para tolerar la incertidumbre y aceptar la naturaleza provisional, propia de la exploración científica.</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Reflexión sobre el pasado, el presente y el futuro.</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Deseo y  voluntad de valorar críticamente las consecuencias de los descubrimientos científicos.</w:t>
            </w:r>
          </w:p>
          <w:p w:rsidR="00F1263A" w:rsidRPr="00616666" w:rsidRDefault="00F1263A" w:rsidP="00616666">
            <w:pPr>
              <w:pStyle w:val="Prrafodelista"/>
              <w:numPr>
                <w:ilvl w:val="0"/>
                <w:numId w:val="13"/>
              </w:numPr>
              <w:spacing w:after="0" w:line="240" w:lineRule="auto"/>
              <w:jc w:val="both"/>
              <w:rPr>
                <w:rFonts w:ascii="Arial" w:hAnsi="Arial" w:cs="Arial"/>
              </w:rPr>
            </w:pPr>
            <w:r w:rsidRPr="00616666">
              <w:rPr>
                <w:rFonts w:ascii="Arial" w:hAnsi="Arial" w:cs="Arial"/>
              </w:rPr>
              <w:t xml:space="preserve">Disposición para trabajar en equipo </w:t>
            </w:r>
          </w:p>
          <w:p w:rsidR="00F1263A" w:rsidRPr="00616666" w:rsidRDefault="00F1263A" w:rsidP="00616666">
            <w:pPr>
              <w:spacing w:after="0" w:line="240" w:lineRule="auto"/>
              <w:rPr>
                <w:rFonts w:ascii="Arial" w:hAnsi="Arial" w:cs="Arial"/>
              </w:rPr>
            </w:pPr>
          </w:p>
        </w:tc>
      </w:tr>
      <w:tr w:rsidR="00D16BCD" w:rsidRPr="00616666" w:rsidTr="00AB2364">
        <w:trPr>
          <w:trHeight w:val="314"/>
        </w:trPr>
        <w:tc>
          <w:tcPr>
            <w:tcW w:w="40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METODOLOGIA</w:t>
            </w:r>
          </w:p>
        </w:tc>
        <w:tc>
          <w:tcPr>
            <w:tcW w:w="4190"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RECURSOS</w:t>
            </w:r>
          </w:p>
        </w:tc>
        <w:tc>
          <w:tcPr>
            <w:tcW w:w="4941"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ACTIVIDADES</w:t>
            </w:r>
          </w:p>
        </w:tc>
      </w:tr>
      <w:tr w:rsidR="00D16BCD" w:rsidRPr="00616666" w:rsidTr="00AB2364">
        <w:trPr>
          <w:trHeight w:val="774"/>
        </w:trPr>
        <w:tc>
          <w:tcPr>
            <w:tcW w:w="4018" w:type="dxa"/>
            <w:gridSpan w:val="4"/>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F1263A">
            <w:pPr>
              <w:spacing w:after="0" w:line="240" w:lineRule="auto"/>
              <w:jc w:val="both"/>
              <w:rPr>
                <w:rFonts w:ascii="Arial" w:hAnsi="Arial" w:cs="Arial"/>
                <w:bCs/>
                <w:color w:val="000000"/>
              </w:rPr>
            </w:pPr>
          </w:p>
          <w:p w:rsidR="00D16BCD" w:rsidRPr="00616666" w:rsidRDefault="00D16BCD" w:rsidP="00F1263A">
            <w:pPr>
              <w:widowControl w:val="0"/>
              <w:spacing w:after="0" w:line="240" w:lineRule="auto"/>
              <w:jc w:val="both"/>
              <w:rPr>
                <w:rFonts w:ascii="Arial" w:hAnsi="Arial" w:cs="Arial"/>
                <w:bCs/>
                <w:color w:val="000000"/>
              </w:rPr>
            </w:pPr>
            <w:r w:rsidRPr="00616666">
              <w:rPr>
                <w:rFonts w:ascii="Arial" w:hAnsi="Arial" w:cs="Arial"/>
                <w:bCs/>
                <w:color w:val="000000"/>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F1263A" w:rsidRPr="00616666" w:rsidRDefault="00D16BCD" w:rsidP="00F1263A">
            <w:pPr>
              <w:widowControl w:val="0"/>
              <w:spacing w:after="0" w:line="240" w:lineRule="auto"/>
              <w:jc w:val="both"/>
              <w:rPr>
                <w:rFonts w:ascii="Arial" w:hAnsi="Arial" w:cs="Arial"/>
                <w:bCs/>
                <w:color w:val="000000"/>
              </w:rPr>
            </w:pPr>
            <w:r w:rsidRPr="00616666">
              <w:rPr>
                <w:rFonts w:ascii="Arial" w:hAnsi="Arial" w:cs="Arial"/>
                <w:bCs/>
                <w:color w:val="000000"/>
              </w:rPr>
              <w:t xml:space="preserve">En el trabajo del área de ciencias naturales se aplica el método inductivo - deductivo para que el alumno a  partir de situaciones de su vida cotidiana aplique los conceptos físico-químicos. </w:t>
            </w:r>
          </w:p>
          <w:p w:rsidR="00D16BCD" w:rsidRPr="00616666" w:rsidRDefault="00D16BCD" w:rsidP="00F1263A">
            <w:pPr>
              <w:widowControl w:val="0"/>
              <w:spacing w:after="0" w:line="240" w:lineRule="auto"/>
              <w:jc w:val="both"/>
              <w:rPr>
                <w:rFonts w:ascii="Arial" w:hAnsi="Arial" w:cs="Arial"/>
                <w:bCs/>
                <w:color w:val="000000"/>
              </w:rPr>
            </w:pPr>
            <w:r w:rsidRPr="00616666">
              <w:rPr>
                <w:rFonts w:ascii="Arial" w:hAnsi="Arial" w:cs="Arial"/>
                <w:bCs/>
                <w:color w:val="000000"/>
              </w:rPr>
              <w:t>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D16BCD" w:rsidRPr="00616666" w:rsidRDefault="00D16BCD" w:rsidP="00F1263A">
            <w:pPr>
              <w:widowControl w:val="0"/>
              <w:spacing w:after="0" w:line="240" w:lineRule="auto"/>
              <w:jc w:val="both"/>
              <w:rPr>
                <w:rFonts w:ascii="Arial" w:hAnsi="Arial" w:cs="Arial"/>
                <w:bCs/>
                <w:color w:val="000000"/>
              </w:rPr>
            </w:pPr>
            <w:r w:rsidRPr="00616666">
              <w:rPr>
                <w:rFonts w:ascii="Arial" w:hAnsi="Arial" w:cs="Arial"/>
                <w:bCs/>
                <w:color w:val="000000"/>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D16BCD" w:rsidRPr="00616666" w:rsidRDefault="00D16BCD" w:rsidP="00F1263A">
            <w:pPr>
              <w:spacing w:after="0" w:line="240" w:lineRule="auto"/>
              <w:jc w:val="both"/>
              <w:rPr>
                <w:rFonts w:ascii="Arial" w:hAnsi="Arial" w:cs="Arial"/>
                <w:bCs/>
                <w:color w:val="000000"/>
              </w:rPr>
            </w:pPr>
          </w:p>
        </w:tc>
        <w:tc>
          <w:tcPr>
            <w:tcW w:w="4190" w:type="dxa"/>
            <w:gridSpan w:val="3"/>
            <w:tcBorders>
              <w:top w:val="single" w:sz="4" w:space="0" w:color="auto"/>
              <w:left w:val="single" w:sz="4" w:space="0" w:color="auto"/>
              <w:bottom w:val="single" w:sz="4" w:space="0" w:color="auto"/>
              <w:right w:val="single" w:sz="4" w:space="0" w:color="auto"/>
            </w:tcBorders>
          </w:tcPr>
          <w:p w:rsidR="00D16BCD" w:rsidRPr="00616666" w:rsidRDefault="00D16BCD" w:rsidP="00F1263A">
            <w:pPr>
              <w:spacing w:after="0" w:line="240" w:lineRule="auto"/>
              <w:jc w:val="both"/>
              <w:rPr>
                <w:rFonts w:ascii="Arial" w:hAnsi="Arial" w:cs="Arial"/>
                <w:color w:val="000000"/>
              </w:rPr>
            </w:pPr>
          </w:p>
          <w:p w:rsidR="00F1263A" w:rsidRPr="00616666" w:rsidRDefault="00D16BCD" w:rsidP="00F1263A">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D16BCD" w:rsidRPr="00616666" w:rsidRDefault="00D16BCD" w:rsidP="00F1263A">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El docente recurre a recursos didácticos con el fin de que el estudiante aprenda de manera más fácil y ponga en práctica sus conocimientos en las diferentes actividades que realiza tanto dentro como fuera del aula de clase. </w:t>
            </w:r>
          </w:p>
          <w:p w:rsidR="00F1263A" w:rsidRPr="00616666" w:rsidRDefault="00D16BCD" w:rsidP="00F1263A">
            <w:pPr>
              <w:spacing w:after="0" w:line="240" w:lineRule="auto"/>
              <w:jc w:val="both"/>
              <w:rPr>
                <w:rFonts w:ascii="Arial" w:hAnsi="Arial" w:cs="Arial"/>
                <w:color w:val="000000"/>
              </w:rPr>
            </w:pPr>
            <w:r w:rsidRPr="00616666">
              <w:rPr>
                <w:rFonts w:ascii="Arial" w:hAnsi="Arial" w:cs="Arial"/>
                <w:color w:val="000000"/>
              </w:rPr>
              <w:t xml:space="preserve">Los recursos con los que se cuentan son: los académicos, físicos, tecnológicos, financieros, didácticos y del talento humano de cada uno de los integrantes del equipo de trabajo del área. </w:t>
            </w:r>
          </w:p>
          <w:p w:rsidR="00D16BCD" w:rsidRPr="00616666" w:rsidRDefault="00D16BCD" w:rsidP="00F1263A">
            <w:pPr>
              <w:spacing w:after="0" w:line="240" w:lineRule="auto"/>
              <w:jc w:val="both"/>
              <w:rPr>
                <w:rFonts w:ascii="Arial" w:hAnsi="Arial" w:cs="Arial"/>
                <w:color w:val="000000"/>
                <w:lang w:val="es-ES"/>
              </w:rPr>
            </w:pPr>
            <w:r w:rsidRPr="00616666">
              <w:rPr>
                <w:rFonts w:ascii="Arial" w:hAnsi="Arial" w:cs="Arial"/>
                <w:color w:val="000000"/>
              </w:rPr>
              <w:t xml:space="preserve">En la institución se cuenta con los laboratorios de Física, además de dos salas de sistema, y dos </w:t>
            </w:r>
            <w:proofErr w:type="spellStart"/>
            <w:r w:rsidRPr="00616666">
              <w:rPr>
                <w:rFonts w:ascii="Arial" w:hAnsi="Arial" w:cs="Arial"/>
                <w:color w:val="000000"/>
              </w:rPr>
              <w:t>videobeam</w:t>
            </w:r>
            <w:proofErr w:type="spellEnd"/>
            <w:r w:rsidRPr="00616666">
              <w:rPr>
                <w:rFonts w:ascii="Arial" w:hAnsi="Arial" w:cs="Arial"/>
                <w:color w:val="000000"/>
              </w:rPr>
              <w:t>.</w:t>
            </w:r>
          </w:p>
        </w:tc>
        <w:tc>
          <w:tcPr>
            <w:tcW w:w="4941" w:type="dxa"/>
            <w:gridSpan w:val="2"/>
            <w:tcBorders>
              <w:top w:val="single" w:sz="4" w:space="0" w:color="auto"/>
              <w:left w:val="single" w:sz="4" w:space="0" w:color="auto"/>
              <w:bottom w:val="single" w:sz="4" w:space="0" w:color="auto"/>
              <w:right w:val="single" w:sz="4" w:space="0" w:color="auto"/>
            </w:tcBorders>
          </w:tcPr>
          <w:p w:rsidR="00F1263A" w:rsidRPr="00616666" w:rsidRDefault="00F1263A" w:rsidP="00F1263A">
            <w:pPr>
              <w:pStyle w:val="Textoindependiente2"/>
              <w:ind w:left="360"/>
              <w:jc w:val="both"/>
              <w:rPr>
                <w:rFonts w:ascii="Arial" w:hAnsi="Arial" w:cs="Arial"/>
                <w:b w:val="0"/>
                <w:color w:val="000000"/>
                <w:sz w:val="22"/>
                <w:szCs w:val="22"/>
              </w:rPr>
            </w:pPr>
          </w:p>
          <w:p w:rsidR="00D16BCD" w:rsidRPr="00616666" w:rsidRDefault="00D16BCD" w:rsidP="00F1263A">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D16BCD" w:rsidRPr="00616666" w:rsidRDefault="00D16BCD" w:rsidP="00F1263A">
            <w:pPr>
              <w:pStyle w:val="Textoindependiente2"/>
              <w:ind w:left="360"/>
              <w:jc w:val="both"/>
              <w:rPr>
                <w:rFonts w:ascii="Arial" w:hAnsi="Arial" w:cs="Arial"/>
                <w:b w:val="0"/>
                <w:color w:val="000000"/>
                <w:sz w:val="22"/>
                <w:szCs w:val="22"/>
              </w:rPr>
            </w:pPr>
          </w:p>
          <w:p w:rsidR="00D16BCD" w:rsidRPr="00616666" w:rsidRDefault="00D16BCD" w:rsidP="00F1263A">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D16BCD" w:rsidRPr="00616666" w:rsidRDefault="00D16BCD" w:rsidP="00F1263A">
            <w:pPr>
              <w:pStyle w:val="Prrafodelista"/>
              <w:spacing w:after="0" w:line="240" w:lineRule="auto"/>
              <w:jc w:val="both"/>
              <w:rPr>
                <w:rFonts w:ascii="Arial" w:hAnsi="Arial" w:cs="Arial"/>
                <w:color w:val="000000"/>
              </w:rPr>
            </w:pPr>
          </w:p>
          <w:p w:rsidR="00D16BCD" w:rsidRPr="00616666" w:rsidRDefault="00D16BCD" w:rsidP="00F1263A">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culminación o evaluación: Se plantean actividades para evaluar los niveles de adquisición, uso, justificación y control de las competencias del área.</w:t>
            </w:r>
          </w:p>
          <w:p w:rsidR="00D16BCD" w:rsidRPr="00616666" w:rsidRDefault="00D16BCD" w:rsidP="00F1263A">
            <w:pPr>
              <w:spacing w:after="0" w:line="240" w:lineRule="auto"/>
              <w:jc w:val="both"/>
              <w:rPr>
                <w:rFonts w:ascii="Arial" w:hAnsi="Arial" w:cs="Arial"/>
                <w:color w:val="000000"/>
                <w:lang w:val="es-MX"/>
              </w:rPr>
            </w:pPr>
          </w:p>
        </w:tc>
      </w:tr>
      <w:tr w:rsidR="00D16BCD" w:rsidRPr="00616666" w:rsidTr="00AB2364">
        <w:trPr>
          <w:trHeight w:val="363"/>
        </w:trPr>
        <w:tc>
          <w:tcPr>
            <w:tcW w:w="1314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EVALUACION</w:t>
            </w:r>
          </w:p>
        </w:tc>
      </w:tr>
      <w:tr w:rsidR="00D16BCD" w:rsidRPr="00616666" w:rsidTr="00AB2364">
        <w:trPr>
          <w:trHeight w:val="554"/>
        </w:trPr>
        <w:tc>
          <w:tcPr>
            <w:tcW w:w="29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CRITERIO</w:t>
            </w:r>
          </w:p>
        </w:tc>
        <w:tc>
          <w:tcPr>
            <w:tcW w:w="2956"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PROCESO</w:t>
            </w:r>
          </w:p>
        </w:tc>
        <w:tc>
          <w:tcPr>
            <w:tcW w:w="2956"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PROCEDIMIENTO</w:t>
            </w:r>
          </w:p>
        </w:tc>
        <w:tc>
          <w:tcPr>
            <w:tcW w:w="4281" w:type="dxa"/>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FRECUENCIA</w:t>
            </w:r>
          </w:p>
        </w:tc>
      </w:tr>
      <w:tr w:rsidR="00D16BCD" w:rsidRPr="00616666" w:rsidTr="00AB2364">
        <w:trPr>
          <w:trHeight w:val="797"/>
        </w:trPr>
        <w:tc>
          <w:tcPr>
            <w:tcW w:w="2956" w:type="dxa"/>
            <w:gridSpan w:val="2"/>
            <w:tcBorders>
              <w:top w:val="single" w:sz="4" w:space="0" w:color="auto"/>
              <w:left w:val="single" w:sz="4" w:space="0" w:color="auto"/>
              <w:bottom w:val="single" w:sz="4" w:space="0" w:color="auto"/>
              <w:right w:val="single" w:sz="4" w:space="0" w:color="auto"/>
            </w:tcBorders>
            <w:shd w:val="clear" w:color="auto" w:fill="FFFFFF"/>
          </w:tcPr>
          <w:p w:rsidR="00850832" w:rsidRPr="00616666" w:rsidRDefault="00850832" w:rsidP="00850832">
            <w:pPr>
              <w:spacing w:after="0" w:line="240" w:lineRule="auto"/>
              <w:ind w:left="360"/>
              <w:jc w:val="both"/>
              <w:rPr>
                <w:rFonts w:ascii="Arial" w:hAnsi="Arial" w:cs="Arial"/>
                <w:bCs/>
                <w:color w:val="000000"/>
              </w:rPr>
            </w:pP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Socialización de consultas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Control de progreso.</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Orientación y acompañamiento.</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Realización de talleres.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Preguntas orales y escritas.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Evaluación por competencias.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Laboratorios.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Formulación  de experimentos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Autoevaluación.</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Exámenes parciales.</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Examen tipo ICFES.</w:t>
            </w:r>
          </w:p>
          <w:p w:rsidR="00D16BCD" w:rsidRPr="00616666" w:rsidRDefault="00D16BCD" w:rsidP="00850832">
            <w:pPr>
              <w:numPr>
                <w:ilvl w:val="0"/>
                <w:numId w:val="4"/>
              </w:numPr>
              <w:spacing w:after="0" w:line="240" w:lineRule="auto"/>
              <w:jc w:val="both"/>
              <w:rPr>
                <w:rFonts w:ascii="Arial" w:hAnsi="Arial" w:cs="Arial"/>
                <w:bCs/>
                <w:color w:val="000000"/>
              </w:rPr>
            </w:pPr>
            <w:proofErr w:type="spellStart"/>
            <w:r w:rsidRPr="00616666">
              <w:rPr>
                <w:rFonts w:ascii="Arial" w:hAnsi="Arial" w:cs="Arial"/>
                <w:bCs/>
                <w:color w:val="000000"/>
              </w:rPr>
              <w:t>Quices</w:t>
            </w:r>
            <w:proofErr w:type="spellEnd"/>
            <w:r w:rsidRPr="00616666">
              <w:rPr>
                <w:rFonts w:ascii="Arial" w:hAnsi="Arial" w:cs="Arial"/>
                <w:bCs/>
                <w:color w:val="000000"/>
              </w:rPr>
              <w:t>.</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Actitud del estudiante como persona y en grupo.</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Exposiciones en video beam.</w:t>
            </w:r>
          </w:p>
          <w:p w:rsidR="00D16BCD" w:rsidRPr="00616666" w:rsidRDefault="00D16BCD" w:rsidP="00850832">
            <w:pPr>
              <w:numPr>
                <w:ilvl w:val="0"/>
                <w:numId w:val="4"/>
              </w:numPr>
              <w:spacing w:after="0" w:line="240" w:lineRule="auto"/>
              <w:jc w:val="both"/>
              <w:rPr>
                <w:rFonts w:ascii="Arial" w:hAnsi="Arial" w:cs="Arial"/>
                <w:bCs/>
                <w:color w:val="000000"/>
              </w:rPr>
            </w:pPr>
            <w:r w:rsidRPr="00616666">
              <w:rPr>
                <w:rFonts w:ascii="Arial" w:hAnsi="Arial" w:cs="Arial"/>
                <w:bCs/>
                <w:color w:val="000000"/>
              </w:rPr>
              <w:t>Elaboración de proyectos.</w:t>
            </w:r>
          </w:p>
          <w:p w:rsidR="00D16BCD" w:rsidRPr="00616666" w:rsidRDefault="00D16BCD" w:rsidP="00850832">
            <w:pPr>
              <w:spacing w:after="0" w:line="240" w:lineRule="auto"/>
              <w:jc w:val="both"/>
              <w:rPr>
                <w:rFonts w:ascii="Arial" w:hAnsi="Arial" w:cs="Arial"/>
                <w:bCs/>
                <w:color w:val="000000"/>
              </w:rPr>
            </w:pPr>
          </w:p>
        </w:tc>
        <w:tc>
          <w:tcPr>
            <w:tcW w:w="2956" w:type="dxa"/>
            <w:gridSpan w:val="3"/>
            <w:tcBorders>
              <w:top w:val="single" w:sz="4" w:space="0" w:color="auto"/>
              <w:left w:val="single" w:sz="4" w:space="0" w:color="auto"/>
              <w:bottom w:val="single" w:sz="4" w:space="0" w:color="auto"/>
              <w:right w:val="single" w:sz="4" w:space="0" w:color="auto"/>
            </w:tcBorders>
            <w:shd w:val="clear" w:color="auto" w:fill="FFFFFF"/>
          </w:tcPr>
          <w:p w:rsidR="00850832" w:rsidRPr="00616666" w:rsidRDefault="00850832" w:rsidP="00850832">
            <w:pPr>
              <w:spacing w:after="0" w:line="240" w:lineRule="auto"/>
              <w:ind w:left="320"/>
              <w:jc w:val="both"/>
              <w:rPr>
                <w:rFonts w:ascii="Arial" w:hAnsi="Arial" w:cs="Arial"/>
                <w:color w:val="000000"/>
                <w:lang w:val="es-ES"/>
              </w:rPr>
            </w:pPr>
          </w:p>
          <w:p w:rsidR="00D16BCD" w:rsidRPr="00616666" w:rsidRDefault="00D16BCD" w:rsidP="00850832">
            <w:pPr>
              <w:numPr>
                <w:ilvl w:val="0"/>
                <w:numId w:val="5"/>
              </w:numPr>
              <w:spacing w:after="0" w:line="240" w:lineRule="auto"/>
              <w:ind w:left="320"/>
              <w:jc w:val="both"/>
              <w:rPr>
                <w:rFonts w:ascii="Arial" w:hAnsi="Arial" w:cs="Arial"/>
                <w:color w:val="000000"/>
                <w:lang w:val="es-ES"/>
              </w:rPr>
            </w:pPr>
            <w:r w:rsidRPr="00616666">
              <w:rPr>
                <w:rFonts w:ascii="Arial" w:hAnsi="Arial" w:cs="Arial"/>
                <w:color w:val="000000"/>
                <w:lang w:val="es-ES"/>
              </w:rPr>
              <w:t>Individuales.</w:t>
            </w:r>
          </w:p>
          <w:p w:rsidR="00D16BCD" w:rsidRPr="00616666" w:rsidRDefault="00D16BCD" w:rsidP="00850832">
            <w:pPr>
              <w:numPr>
                <w:ilvl w:val="0"/>
                <w:numId w:val="5"/>
              </w:numPr>
              <w:spacing w:after="0" w:line="240" w:lineRule="auto"/>
              <w:ind w:left="320"/>
              <w:jc w:val="both"/>
              <w:rPr>
                <w:rFonts w:ascii="Arial" w:hAnsi="Arial" w:cs="Arial"/>
                <w:color w:val="000000"/>
                <w:lang w:val="es-ES"/>
              </w:rPr>
            </w:pPr>
            <w:r w:rsidRPr="00616666">
              <w:rPr>
                <w:rFonts w:ascii="Arial" w:hAnsi="Arial" w:cs="Arial"/>
                <w:color w:val="000000"/>
                <w:lang w:val="es-ES"/>
              </w:rPr>
              <w:t>Individual-grupal</w:t>
            </w:r>
          </w:p>
          <w:p w:rsidR="00D16BCD" w:rsidRPr="00616666" w:rsidRDefault="00D16BCD" w:rsidP="00850832">
            <w:pPr>
              <w:numPr>
                <w:ilvl w:val="0"/>
                <w:numId w:val="5"/>
              </w:numPr>
              <w:spacing w:after="0" w:line="240" w:lineRule="auto"/>
              <w:ind w:left="320"/>
              <w:jc w:val="both"/>
              <w:rPr>
                <w:rFonts w:ascii="Arial" w:hAnsi="Arial" w:cs="Arial"/>
                <w:color w:val="000000"/>
                <w:lang w:val="es-ES"/>
              </w:rPr>
            </w:pPr>
            <w:r w:rsidRPr="00616666">
              <w:rPr>
                <w:rFonts w:ascii="Arial" w:hAnsi="Arial" w:cs="Arial"/>
                <w:color w:val="000000"/>
                <w:lang w:val="es-ES"/>
              </w:rPr>
              <w:t>Grupal</w:t>
            </w:r>
          </w:p>
          <w:p w:rsidR="00D16BCD" w:rsidRPr="00616666" w:rsidRDefault="00D16BCD" w:rsidP="00850832">
            <w:pPr>
              <w:spacing w:after="0" w:line="240" w:lineRule="auto"/>
              <w:jc w:val="both"/>
              <w:rPr>
                <w:rFonts w:ascii="Arial" w:hAnsi="Arial" w:cs="Arial"/>
                <w:color w:val="000000"/>
              </w:rPr>
            </w:pPr>
          </w:p>
        </w:tc>
        <w:tc>
          <w:tcPr>
            <w:tcW w:w="2956"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850832">
            <w:pPr>
              <w:spacing w:after="0" w:line="240" w:lineRule="auto"/>
              <w:jc w:val="both"/>
              <w:rPr>
                <w:rFonts w:ascii="Arial" w:hAnsi="Arial" w:cs="Arial"/>
                <w:color w:val="000000"/>
              </w:rPr>
            </w:pPr>
          </w:p>
          <w:p w:rsidR="00D16BCD" w:rsidRPr="00616666" w:rsidRDefault="00D16BCD" w:rsidP="00850832">
            <w:pPr>
              <w:spacing w:after="0" w:line="240" w:lineRule="auto"/>
              <w:jc w:val="both"/>
              <w:rPr>
                <w:rFonts w:ascii="Arial" w:hAnsi="Arial" w:cs="Arial"/>
                <w:color w:val="000000"/>
              </w:rPr>
            </w:pPr>
            <w:r w:rsidRPr="00616666">
              <w:rPr>
                <w:rFonts w:ascii="Arial" w:hAnsi="Arial" w:cs="Arial"/>
                <w:color w:val="000000"/>
              </w:rPr>
              <w:t>Individual: Trabajo realizado por el estudiante de manera personal.</w:t>
            </w:r>
          </w:p>
          <w:p w:rsidR="00D16BCD" w:rsidRPr="00616666" w:rsidRDefault="00D16BCD" w:rsidP="00850832">
            <w:pPr>
              <w:spacing w:after="0" w:line="240" w:lineRule="auto"/>
              <w:jc w:val="both"/>
              <w:rPr>
                <w:rFonts w:ascii="Arial" w:hAnsi="Arial" w:cs="Arial"/>
                <w:color w:val="000000"/>
              </w:rPr>
            </w:pPr>
          </w:p>
          <w:p w:rsidR="00D16BCD" w:rsidRPr="00616666" w:rsidRDefault="00D16BCD" w:rsidP="00850832">
            <w:pPr>
              <w:spacing w:after="0" w:line="240" w:lineRule="auto"/>
              <w:jc w:val="both"/>
              <w:rPr>
                <w:rFonts w:ascii="Arial" w:hAnsi="Arial" w:cs="Arial"/>
                <w:color w:val="000000"/>
              </w:rPr>
            </w:pPr>
            <w:r w:rsidRPr="00616666">
              <w:rPr>
                <w:rFonts w:ascii="Arial" w:hAnsi="Arial" w:cs="Arial"/>
                <w:color w:val="000000"/>
              </w:rPr>
              <w:t>Grupal: En grupos superiores a 2 alumnos, que requiere la participación de todos en conjunto.</w:t>
            </w:r>
          </w:p>
          <w:p w:rsidR="00D16BCD" w:rsidRPr="00616666" w:rsidRDefault="00D16BCD" w:rsidP="00850832">
            <w:pPr>
              <w:spacing w:after="0" w:line="240" w:lineRule="auto"/>
              <w:jc w:val="both"/>
              <w:rPr>
                <w:rFonts w:ascii="Arial" w:hAnsi="Arial" w:cs="Arial"/>
                <w:color w:val="000000"/>
              </w:rPr>
            </w:pPr>
          </w:p>
          <w:p w:rsidR="00D16BCD" w:rsidRPr="00616666" w:rsidRDefault="00D16BCD" w:rsidP="00850832">
            <w:pPr>
              <w:spacing w:after="0" w:line="240" w:lineRule="auto"/>
              <w:jc w:val="both"/>
              <w:rPr>
                <w:rFonts w:ascii="Arial" w:hAnsi="Arial" w:cs="Arial"/>
                <w:color w:val="000000"/>
              </w:rPr>
            </w:pPr>
          </w:p>
          <w:p w:rsidR="00D16BCD" w:rsidRPr="00616666" w:rsidRDefault="00D16BCD" w:rsidP="00850832">
            <w:pPr>
              <w:spacing w:after="0" w:line="240" w:lineRule="auto"/>
              <w:jc w:val="both"/>
              <w:rPr>
                <w:rFonts w:ascii="Arial" w:hAnsi="Arial" w:cs="Arial"/>
                <w:color w:val="000000"/>
              </w:rPr>
            </w:pPr>
            <w:r w:rsidRPr="00616666">
              <w:rPr>
                <w:rFonts w:ascii="Arial" w:hAnsi="Arial" w:cs="Arial"/>
                <w:color w:val="000000"/>
              </w:rPr>
              <w:t>.</w:t>
            </w:r>
          </w:p>
        </w:tc>
        <w:tc>
          <w:tcPr>
            <w:tcW w:w="4281" w:type="dxa"/>
            <w:tcBorders>
              <w:top w:val="single" w:sz="4" w:space="0" w:color="auto"/>
              <w:left w:val="single" w:sz="4" w:space="0" w:color="auto"/>
              <w:bottom w:val="single" w:sz="4" w:space="0" w:color="auto"/>
              <w:right w:val="single" w:sz="4" w:space="0" w:color="auto"/>
            </w:tcBorders>
            <w:shd w:val="clear" w:color="auto" w:fill="FFFFFF"/>
          </w:tcPr>
          <w:p w:rsidR="00850832" w:rsidRPr="00616666" w:rsidRDefault="00850832" w:rsidP="00850832">
            <w:pPr>
              <w:spacing w:after="0" w:line="240" w:lineRule="auto"/>
              <w:ind w:left="316"/>
              <w:jc w:val="both"/>
              <w:rPr>
                <w:rFonts w:ascii="Arial" w:hAnsi="Arial" w:cs="Arial"/>
                <w:color w:val="000000"/>
                <w:lang w:val="es-ES_tradnl"/>
              </w:rPr>
            </w:pP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Quincenal</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Cada vez que se requiera</w:t>
            </w:r>
          </w:p>
          <w:p w:rsidR="00D16BCD" w:rsidRPr="00616666" w:rsidRDefault="00D16BCD" w:rsidP="00850832">
            <w:pPr>
              <w:spacing w:after="0" w:line="240" w:lineRule="auto"/>
              <w:ind w:left="316"/>
              <w:jc w:val="both"/>
              <w:rPr>
                <w:rFonts w:ascii="Arial" w:hAnsi="Arial" w:cs="Arial"/>
                <w:color w:val="000000"/>
                <w:lang w:val="es-ES_tradnl"/>
              </w:rPr>
            </w:pP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Semanalmente.</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Cuando se requiera.</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Cuando el tema lo requiera.</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rsidP="00850832">
            <w:pPr>
              <w:spacing w:after="0" w:line="240" w:lineRule="auto"/>
              <w:jc w:val="both"/>
              <w:rPr>
                <w:rFonts w:ascii="Arial" w:hAnsi="Arial" w:cs="Arial"/>
                <w:color w:val="000000"/>
                <w:lang w:val="es-ES_tradnl"/>
              </w:rPr>
            </w:pP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Mensual</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rsidP="00850832">
            <w:pPr>
              <w:numPr>
                <w:ilvl w:val="0"/>
                <w:numId w:val="6"/>
              </w:numPr>
              <w:spacing w:after="0" w:line="240" w:lineRule="auto"/>
              <w:ind w:left="316"/>
              <w:jc w:val="both"/>
              <w:rPr>
                <w:rFonts w:ascii="Arial" w:hAnsi="Arial" w:cs="Arial"/>
                <w:color w:val="000000"/>
                <w:lang w:val="es-ES_tradnl"/>
              </w:rPr>
            </w:pPr>
            <w:r w:rsidRPr="00616666">
              <w:rPr>
                <w:rFonts w:ascii="Arial" w:hAnsi="Arial" w:cs="Arial"/>
                <w:color w:val="000000"/>
                <w:lang w:val="es-ES_tradnl"/>
              </w:rPr>
              <w:t>Semestral</w:t>
            </w:r>
          </w:p>
          <w:p w:rsidR="00D16BCD" w:rsidRPr="00616666" w:rsidRDefault="00D16BCD" w:rsidP="00850832">
            <w:pPr>
              <w:spacing w:after="0" w:line="240" w:lineRule="auto"/>
              <w:jc w:val="both"/>
              <w:rPr>
                <w:rFonts w:ascii="Arial" w:hAnsi="Arial" w:cs="Arial"/>
                <w:color w:val="000000"/>
                <w:lang w:val="es-ES_tradnl"/>
              </w:rPr>
            </w:pPr>
          </w:p>
          <w:p w:rsidR="00D16BCD" w:rsidRPr="00616666" w:rsidRDefault="00D16BCD" w:rsidP="00850832">
            <w:pPr>
              <w:spacing w:after="0" w:line="240" w:lineRule="auto"/>
              <w:jc w:val="both"/>
              <w:rPr>
                <w:rFonts w:ascii="Arial" w:hAnsi="Arial" w:cs="Arial"/>
                <w:color w:val="000000"/>
              </w:rPr>
            </w:pPr>
          </w:p>
        </w:tc>
      </w:tr>
      <w:tr w:rsidR="00D16BCD" w:rsidRPr="00616666" w:rsidTr="00AB2364">
        <w:trPr>
          <w:trHeight w:val="363"/>
        </w:trPr>
        <w:tc>
          <w:tcPr>
            <w:tcW w:w="1314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APOYO</w:t>
            </w:r>
          </w:p>
        </w:tc>
      </w:tr>
      <w:tr w:rsidR="00D16BCD" w:rsidRPr="00616666" w:rsidTr="00AB2364">
        <w:trPr>
          <w:trHeight w:val="437"/>
        </w:trPr>
        <w:tc>
          <w:tcPr>
            <w:tcW w:w="3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RECUPERACION</w:t>
            </w:r>
          </w:p>
        </w:tc>
        <w:tc>
          <w:tcPr>
            <w:tcW w:w="3941"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NIVELACION</w:t>
            </w:r>
          </w:p>
        </w:tc>
        <w:tc>
          <w:tcPr>
            <w:tcW w:w="5267"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PROFUNDIZACION</w:t>
            </w:r>
          </w:p>
        </w:tc>
      </w:tr>
      <w:tr w:rsidR="00D16BCD" w:rsidRPr="00616666" w:rsidTr="00AB2364">
        <w:trPr>
          <w:trHeight w:val="797"/>
        </w:trPr>
        <w:tc>
          <w:tcPr>
            <w:tcW w:w="3941" w:type="dxa"/>
            <w:gridSpan w:val="3"/>
            <w:tcBorders>
              <w:top w:val="single" w:sz="4" w:space="0" w:color="auto"/>
              <w:left w:val="single" w:sz="4" w:space="0" w:color="auto"/>
              <w:bottom w:val="single" w:sz="4" w:space="0" w:color="auto"/>
              <w:right w:val="single" w:sz="4" w:space="0" w:color="auto"/>
            </w:tcBorders>
            <w:shd w:val="clear" w:color="auto" w:fill="FFFFFF"/>
          </w:tcPr>
          <w:p w:rsidR="000109D2" w:rsidRPr="00616666" w:rsidRDefault="000109D2" w:rsidP="000109D2">
            <w:pPr>
              <w:spacing w:after="0" w:line="240" w:lineRule="auto"/>
              <w:ind w:left="360"/>
              <w:jc w:val="both"/>
              <w:rPr>
                <w:rFonts w:ascii="Arial" w:hAnsi="Arial" w:cs="Arial"/>
                <w:bCs/>
                <w:color w:val="000000"/>
              </w:rPr>
            </w:pPr>
          </w:p>
          <w:p w:rsidR="00D16BCD" w:rsidRPr="00616666" w:rsidRDefault="00D16BCD" w:rsidP="000109D2">
            <w:pPr>
              <w:numPr>
                <w:ilvl w:val="0"/>
                <w:numId w:val="7"/>
              </w:numPr>
              <w:spacing w:after="0" w:line="240" w:lineRule="auto"/>
              <w:jc w:val="both"/>
              <w:rPr>
                <w:rFonts w:ascii="Arial" w:hAnsi="Arial" w:cs="Arial"/>
                <w:bCs/>
                <w:color w:val="000000"/>
              </w:rPr>
            </w:pPr>
            <w:r w:rsidRPr="00616666">
              <w:rPr>
                <w:rFonts w:ascii="Arial" w:hAnsi="Arial" w:cs="Arial"/>
                <w:bCs/>
                <w:color w:val="000000"/>
              </w:rPr>
              <w:t>Exposición de prácticas de laboratorio.</w:t>
            </w:r>
          </w:p>
          <w:p w:rsidR="00D16BCD" w:rsidRPr="00616666" w:rsidRDefault="00D16BCD" w:rsidP="000109D2">
            <w:pPr>
              <w:numPr>
                <w:ilvl w:val="0"/>
                <w:numId w:val="7"/>
              </w:numPr>
              <w:spacing w:after="0" w:line="240" w:lineRule="auto"/>
              <w:jc w:val="both"/>
              <w:rPr>
                <w:rFonts w:ascii="Arial" w:hAnsi="Arial" w:cs="Arial"/>
                <w:bCs/>
                <w:color w:val="000000"/>
              </w:rPr>
            </w:pPr>
            <w:r w:rsidRPr="00616666">
              <w:rPr>
                <w:rFonts w:ascii="Arial" w:hAnsi="Arial" w:cs="Arial"/>
                <w:bCs/>
                <w:color w:val="000000"/>
              </w:rPr>
              <w:t>Sustentación de talleres.</w:t>
            </w:r>
          </w:p>
          <w:p w:rsidR="00D16BCD" w:rsidRPr="00616666" w:rsidRDefault="00D16BCD" w:rsidP="000109D2">
            <w:pPr>
              <w:numPr>
                <w:ilvl w:val="0"/>
                <w:numId w:val="7"/>
              </w:numPr>
              <w:spacing w:after="0" w:line="240" w:lineRule="auto"/>
              <w:jc w:val="both"/>
              <w:rPr>
                <w:rFonts w:ascii="Arial" w:hAnsi="Arial" w:cs="Arial"/>
                <w:bCs/>
                <w:color w:val="000000"/>
              </w:rPr>
            </w:pPr>
            <w:r w:rsidRPr="00616666">
              <w:rPr>
                <w:rFonts w:ascii="Arial" w:hAnsi="Arial" w:cs="Arial"/>
                <w:bCs/>
                <w:color w:val="000000"/>
              </w:rPr>
              <w:t>Elaboración de afiches.</w:t>
            </w:r>
          </w:p>
          <w:p w:rsidR="00D16BCD" w:rsidRPr="00616666" w:rsidRDefault="00D16BCD" w:rsidP="000109D2">
            <w:pPr>
              <w:spacing w:after="0" w:line="240" w:lineRule="auto"/>
              <w:jc w:val="both"/>
              <w:rPr>
                <w:rFonts w:ascii="Arial" w:hAnsi="Arial" w:cs="Arial"/>
                <w:bCs/>
                <w:color w:val="000000"/>
              </w:rPr>
            </w:pPr>
          </w:p>
        </w:tc>
        <w:tc>
          <w:tcPr>
            <w:tcW w:w="3941" w:type="dxa"/>
            <w:gridSpan w:val="3"/>
            <w:tcBorders>
              <w:top w:val="single" w:sz="4" w:space="0" w:color="auto"/>
              <w:left w:val="single" w:sz="4" w:space="0" w:color="auto"/>
              <w:bottom w:val="single" w:sz="4" w:space="0" w:color="auto"/>
              <w:right w:val="single" w:sz="4" w:space="0" w:color="auto"/>
            </w:tcBorders>
            <w:shd w:val="clear" w:color="auto" w:fill="FFFFFF"/>
          </w:tcPr>
          <w:p w:rsidR="000109D2" w:rsidRPr="00616666" w:rsidRDefault="000109D2" w:rsidP="000109D2">
            <w:pPr>
              <w:spacing w:after="0" w:line="240" w:lineRule="auto"/>
              <w:ind w:left="360"/>
              <w:jc w:val="both"/>
              <w:rPr>
                <w:rFonts w:ascii="Arial" w:hAnsi="Arial" w:cs="Arial"/>
                <w:color w:val="000000"/>
              </w:rPr>
            </w:pPr>
          </w:p>
          <w:p w:rsidR="00D16BCD" w:rsidRPr="00616666" w:rsidRDefault="00D16BCD" w:rsidP="000109D2">
            <w:pPr>
              <w:numPr>
                <w:ilvl w:val="0"/>
                <w:numId w:val="7"/>
              </w:numPr>
              <w:spacing w:after="0" w:line="240" w:lineRule="auto"/>
              <w:jc w:val="both"/>
              <w:rPr>
                <w:rFonts w:ascii="Arial" w:hAnsi="Arial" w:cs="Arial"/>
                <w:color w:val="000000"/>
              </w:rPr>
            </w:pPr>
            <w:r w:rsidRPr="00616666">
              <w:rPr>
                <w:rFonts w:ascii="Arial" w:hAnsi="Arial" w:cs="Arial"/>
                <w:color w:val="000000"/>
              </w:rPr>
              <w:t>Dialogo entre estudiante y docente.</w:t>
            </w:r>
          </w:p>
          <w:p w:rsidR="00D16BCD" w:rsidRPr="00616666" w:rsidRDefault="00D16BCD" w:rsidP="000109D2">
            <w:pPr>
              <w:numPr>
                <w:ilvl w:val="0"/>
                <w:numId w:val="7"/>
              </w:numPr>
              <w:spacing w:after="0" w:line="240" w:lineRule="auto"/>
              <w:jc w:val="both"/>
              <w:rPr>
                <w:rFonts w:ascii="Arial" w:hAnsi="Arial" w:cs="Arial"/>
                <w:color w:val="000000"/>
              </w:rPr>
            </w:pPr>
            <w:r w:rsidRPr="00616666">
              <w:rPr>
                <w:rFonts w:ascii="Arial" w:hAnsi="Arial" w:cs="Arial"/>
                <w:color w:val="000000"/>
              </w:rPr>
              <w:t>Desarrollo de talleres.</w:t>
            </w:r>
          </w:p>
          <w:p w:rsidR="00D16BCD" w:rsidRPr="00616666" w:rsidRDefault="00D16BCD" w:rsidP="000109D2">
            <w:pPr>
              <w:numPr>
                <w:ilvl w:val="0"/>
                <w:numId w:val="7"/>
              </w:numPr>
              <w:spacing w:after="0" w:line="240" w:lineRule="auto"/>
              <w:jc w:val="both"/>
              <w:rPr>
                <w:rFonts w:ascii="Arial" w:hAnsi="Arial" w:cs="Arial"/>
                <w:color w:val="000000"/>
              </w:rPr>
            </w:pPr>
            <w:r w:rsidRPr="00616666">
              <w:rPr>
                <w:rFonts w:ascii="Arial" w:hAnsi="Arial" w:cs="Arial"/>
                <w:color w:val="000000"/>
              </w:rPr>
              <w:t>Desarrollo de ejercicios de textos guías</w:t>
            </w:r>
          </w:p>
          <w:p w:rsidR="00D16BCD" w:rsidRPr="00616666" w:rsidRDefault="00D16BCD" w:rsidP="000109D2">
            <w:pPr>
              <w:spacing w:after="0" w:line="240" w:lineRule="auto"/>
              <w:jc w:val="both"/>
              <w:rPr>
                <w:rFonts w:ascii="Arial" w:hAnsi="Arial" w:cs="Arial"/>
                <w:color w:val="000000"/>
              </w:rPr>
            </w:pPr>
          </w:p>
        </w:tc>
        <w:tc>
          <w:tcPr>
            <w:tcW w:w="5267" w:type="dxa"/>
            <w:gridSpan w:val="3"/>
            <w:tcBorders>
              <w:top w:val="single" w:sz="4" w:space="0" w:color="auto"/>
              <w:left w:val="single" w:sz="4" w:space="0" w:color="auto"/>
              <w:bottom w:val="single" w:sz="4" w:space="0" w:color="auto"/>
              <w:right w:val="single" w:sz="4" w:space="0" w:color="auto"/>
            </w:tcBorders>
            <w:shd w:val="clear" w:color="auto" w:fill="FFFFFF"/>
          </w:tcPr>
          <w:p w:rsidR="000109D2" w:rsidRPr="00616666" w:rsidRDefault="000109D2" w:rsidP="000109D2">
            <w:pPr>
              <w:spacing w:after="0" w:line="240" w:lineRule="auto"/>
              <w:ind w:left="360"/>
              <w:jc w:val="both"/>
              <w:rPr>
                <w:rFonts w:ascii="Arial" w:hAnsi="Arial" w:cs="Arial"/>
                <w:color w:val="000000"/>
              </w:rPr>
            </w:pPr>
          </w:p>
          <w:p w:rsidR="00D16BCD" w:rsidRPr="00616666" w:rsidRDefault="00D16BCD" w:rsidP="000109D2">
            <w:pPr>
              <w:numPr>
                <w:ilvl w:val="0"/>
                <w:numId w:val="7"/>
              </w:numPr>
              <w:spacing w:after="0" w:line="240" w:lineRule="auto"/>
              <w:jc w:val="both"/>
              <w:rPr>
                <w:rFonts w:ascii="Arial" w:hAnsi="Arial" w:cs="Arial"/>
                <w:color w:val="000000"/>
              </w:rPr>
            </w:pPr>
            <w:r w:rsidRPr="00616666">
              <w:rPr>
                <w:rFonts w:ascii="Arial" w:hAnsi="Arial" w:cs="Arial"/>
                <w:color w:val="000000"/>
              </w:rPr>
              <w:t>Talleres de pruebas icfes</w:t>
            </w:r>
          </w:p>
          <w:p w:rsidR="00D16BCD" w:rsidRPr="00616666" w:rsidRDefault="00D16BCD" w:rsidP="000109D2">
            <w:pPr>
              <w:numPr>
                <w:ilvl w:val="0"/>
                <w:numId w:val="7"/>
              </w:numPr>
              <w:spacing w:after="0" w:line="240" w:lineRule="auto"/>
              <w:jc w:val="both"/>
              <w:rPr>
                <w:rFonts w:ascii="Arial" w:hAnsi="Arial" w:cs="Arial"/>
                <w:color w:val="000000"/>
              </w:rPr>
            </w:pPr>
            <w:r w:rsidRPr="00616666">
              <w:rPr>
                <w:rFonts w:ascii="Arial" w:hAnsi="Arial" w:cs="Arial"/>
                <w:color w:val="000000"/>
              </w:rPr>
              <w:t>Análisis de textos científicos.</w:t>
            </w:r>
          </w:p>
          <w:p w:rsidR="00D16BCD" w:rsidRPr="00616666" w:rsidRDefault="00D16BCD" w:rsidP="000109D2">
            <w:pPr>
              <w:numPr>
                <w:ilvl w:val="0"/>
                <w:numId w:val="7"/>
              </w:numPr>
              <w:spacing w:after="0" w:line="240" w:lineRule="auto"/>
              <w:jc w:val="both"/>
              <w:rPr>
                <w:rFonts w:ascii="Arial" w:hAnsi="Arial" w:cs="Arial"/>
                <w:color w:val="000000"/>
              </w:rPr>
            </w:pPr>
            <w:r w:rsidRPr="00616666">
              <w:rPr>
                <w:rFonts w:ascii="Arial" w:hAnsi="Arial" w:cs="Arial"/>
                <w:color w:val="000000"/>
              </w:rPr>
              <w:t>Monitoria en las clases</w:t>
            </w:r>
          </w:p>
          <w:p w:rsidR="00D16BCD" w:rsidRPr="00616666" w:rsidRDefault="00D16BCD" w:rsidP="000109D2">
            <w:pPr>
              <w:spacing w:after="0" w:line="240" w:lineRule="auto"/>
              <w:jc w:val="both"/>
              <w:rPr>
                <w:rFonts w:ascii="Arial" w:hAnsi="Arial" w:cs="Arial"/>
                <w:color w:val="000000"/>
              </w:rPr>
            </w:pPr>
          </w:p>
        </w:tc>
      </w:tr>
      <w:tr w:rsidR="00D16BCD" w:rsidRPr="00616666" w:rsidTr="00AB2364">
        <w:trPr>
          <w:trHeight w:val="797"/>
        </w:trPr>
        <w:tc>
          <w:tcPr>
            <w:tcW w:w="1314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lastRenderedPageBreak/>
              <w:t xml:space="preserve">ADECUACIONES CUIRRICULARES: </w:t>
            </w:r>
            <w:r w:rsidRPr="00616666">
              <w:rPr>
                <w:rFonts w:ascii="Arial" w:hAnsi="Arial" w:cs="Arial"/>
                <w:bCs/>
                <w:color w:val="000000"/>
              </w:rPr>
              <w:t>semilleros, talleres, etc.</w:t>
            </w:r>
          </w:p>
        </w:tc>
      </w:tr>
      <w:tr w:rsidR="00D16BCD" w:rsidRPr="00616666" w:rsidTr="00AB2364">
        <w:trPr>
          <w:trHeight w:val="797"/>
        </w:trPr>
        <w:tc>
          <w:tcPr>
            <w:tcW w:w="1314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0109D2">
            <w:pPr>
              <w:spacing w:after="0" w:line="240" w:lineRule="auto"/>
              <w:rPr>
                <w:rFonts w:ascii="Arial" w:hAnsi="Arial" w:cs="Arial"/>
                <w:b/>
                <w:bCs/>
                <w:color w:val="000000"/>
              </w:rPr>
            </w:pPr>
            <w:r w:rsidRPr="00616666">
              <w:rPr>
                <w:rFonts w:ascii="Arial" w:hAnsi="Arial" w:cs="Arial"/>
                <w:b/>
                <w:bCs/>
                <w:color w:val="000000"/>
              </w:rPr>
              <w:t xml:space="preserve">OBSERVACIONES: </w:t>
            </w:r>
          </w:p>
        </w:tc>
      </w:tr>
    </w:tbl>
    <w:p w:rsidR="00D16BCD" w:rsidRPr="00616666" w:rsidRDefault="00D16BCD" w:rsidP="00D16BCD">
      <w:pPr>
        <w:rPr>
          <w:rFonts w:ascii="Arial" w:hAnsi="Arial" w:cs="Arial"/>
          <w:b/>
        </w:rPr>
      </w:pPr>
      <w:r w:rsidRPr="00616666">
        <w:rPr>
          <w:rFonts w:ascii="Arial" w:hAnsi="Arial" w:cs="Arial"/>
          <w:b/>
        </w:rPr>
        <w:br w:type="page"/>
      </w:r>
    </w:p>
    <w:p w:rsidR="00D16BCD" w:rsidRPr="00616666" w:rsidRDefault="00D16BCD" w:rsidP="00D16BCD">
      <w:pPr>
        <w:pStyle w:val="Sinespaciado"/>
        <w:rPr>
          <w:rFonts w:ascii="Arial" w:hAnsi="Arial" w:cs="Arial"/>
          <w:b/>
        </w:rPr>
      </w:pPr>
      <w:r w:rsidRPr="00616666">
        <w:rPr>
          <w:rFonts w:ascii="Arial" w:hAnsi="Arial" w:cs="Arial"/>
          <w:b/>
          <w:noProof/>
          <w:lang w:eastAsia="es-CO"/>
        </w:rPr>
        <w:lastRenderedPageBreak/>
        <w:drawing>
          <wp:inline distT="0" distB="0" distL="0" distR="0">
            <wp:extent cx="7903210" cy="1447800"/>
            <wp:effectExtent l="19050" t="19050" r="21590"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iemfidelsuarez"/>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210" cy="1447800"/>
                    </a:xfrm>
                    <a:prstGeom prst="rect">
                      <a:avLst/>
                    </a:prstGeom>
                    <a:noFill/>
                    <a:ln w="19050" cmpd="sng">
                      <a:solidFill>
                        <a:srgbClr val="000000"/>
                      </a:solidFill>
                      <a:miter lim="800000"/>
                      <a:headEnd/>
                      <a:tailEnd/>
                    </a:ln>
                    <a:effectLst/>
                  </pic:spPr>
                </pic:pic>
              </a:graphicData>
            </a:graphic>
          </wp:inline>
        </w:drawing>
      </w:r>
    </w:p>
    <w:p w:rsidR="00616666" w:rsidRDefault="00616666" w:rsidP="00616666">
      <w:pPr>
        <w:pStyle w:val="Sinespaciado"/>
        <w:jc w:val="center"/>
        <w:rPr>
          <w:rFonts w:ascii="Arial" w:hAnsi="Arial" w:cs="Arial"/>
          <w:b/>
        </w:rPr>
      </w:pPr>
    </w:p>
    <w:p w:rsidR="00616666" w:rsidRPr="00616666" w:rsidRDefault="00616666" w:rsidP="00616666">
      <w:pPr>
        <w:pStyle w:val="Sinespaciado"/>
        <w:jc w:val="center"/>
        <w:rPr>
          <w:rFonts w:ascii="Arial" w:hAnsi="Arial" w:cs="Arial"/>
          <w:b/>
        </w:rPr>
      </w:pPr>
      <w:r w:rsidRPr="00616666">
        <w:rPr>
          <w:rFonts w:ascii="Arial" w:hAnsi="Arial" w:cs="Arial"/>
          <w:b/>
        </w:rPr>
        <w:t>SECRETARÍA DE EDUCACIÓN</w:t>
      </w:r>
    </w:p>
    <w:p w:rsidR="00D16BCD" w:rsidRPr="00616666" w:rsidRDefault="00D16BCD" w:rsidP="00616666">
      <w:pPr>
        <w:pStyle w:val="Sinespaciado"/>
        <w:jc w:val="center"/>
        <w:rPr>
          <w:rFonts w:ascii="Arial" w:hAnsi="Arial" w:cs="Arial"/>
          <w:b/>
        </w:rPr>
      </w:pPr>
    </w:p>
    <w:p w:rsidR="00D16BCD" w:rsidRPr="00616666" w:rsidRDefault="00D16BCD" w:rsidP="00D16BCD">
      <w:pPr>
        <w:pStyle w:val="Sinespaciado"/>
        <w:rPr>
          <w:rFonts w:ascii="Arial" w:hAnsi="Arial" w:cs="Arial"/>
          <w:b/>
        </w:rPr>
      </w:pPr>
      <w:r w:rsidRPr="00616666">
        <w:rPr>
          <w:rFonts w:ascii="Arial" w:hAnsi="Arial" w:cs="Arial"/>
          <w:b/>
        </w:rPr>
        <w:t>AREA: FISICA</w:t>
      </w:r>
    </w:p>
    <w:p w:rsidR="00D16BCD" w:rsidRPr="00616666" w:rsidRDefault="00D16BCD" w:rsidP="00D16BCD">
      <w:pPr>
        <w:pStyle w:val="Sinespaciado"/>
        <w:rPr>
          <w:rFonts w:ascii="Arial" w:hAnsi="Arial" w:cs="Arial"/>
          <w:b/>
        </w:rPr>
      </w:pPr>
      <w:r w:rsidRPr="00616666">
        <w:rPr>
          <w:rFonts w:ascii="Arial" w:hAnsi="Arial" w:cs="Arial"/>
          <w:b/>
        </w:rPr>
        <w:t>GRADO: 11</w:t>
      </w:r>
    </w:p>
    <w:p w:rsidR="008A5BE8" w:rsidRPr="00616666" w:rsidRDefault="008A5BE8" w:rsidP="008A5BE8">
      <w:pPr>
        <w:pStyle w:val="Sinespaciado"/>
        <w:rPr>
          <w:rFonts w:ascii="Arial" w:hAnsi="Arial" w:cs="Arial"/>
          <w:b/>
        </w:rPr>
      </w:pPr>
      <w:r w:rsidRPr="00616666">
        <w:rPr>
          <w:rFonts w:ascii="Arial" w:hAnsi="Arial" w:cs="Arial"/>
          <w:b/>
        </w:rPr>
        <w:t>OBJETIVOS</w:t>
      </w:r>
    </w:p>
    <w:p w:rsidR="008A5BE8" w:rsidRPr="00616666" w:rsidRDefault="008A5BE8" w:rsidP="008A5BE8">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Explicar la diversidad biológica como consecuencia de cambios ambientales, genéticos y de relaciones dinámicas dentro de los ecosistemas.</w:t>
      </w:r>
    </w:p>
    <w:p w:rsidR="008A5BE8" w:rsidRPr="00616666" w:rsidRDefault="008A5BE8" w:rsidP="008A5BE8">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Relacionar la estructura de las moléculas orgánicas e inorgánicas con sus propiedades físicas y químicas y su capacidad de cambio químico.</w:t>
      </w:r>
    </w:p>
    <w:p w:rsidR="008A5BE8" w:rsidRPr="00616666" w:rsidRDefault="008A5BE8" w:rsidP="008A5BE8">
      <w:pPr>
        <w:pStyle w:val="Sinespaciado"/>
        <w:numPr>
          <w:ilvl w:val="0"/>
          <w:numId w:val="10"/>
        </w:numPr>
        <w:jc w:val="both"/>
        <w:rPr>
          <w:rFonts w:ascii="Arial" w:hAnsi="Arial" w:cs="Arial"/>
          <w:b/>
        </w:rPr>
      </w:pPr>
      <w:r w:rsidRPr="00616666">
        <w:rPr>
          <w:rFonts w:ascii="Arial" w:hAnsi="Arial" w:cs="Arial"/>
        </w:rPr>
        <w:t>Explicar las fuerzas entre objetos como interacciones debidas a la carga eléctrica y a la masa.</w:t>
      </w:r>
    </w:p>
    <w:p w:rsidR="008A5BE8" w:rsidRPr="00616666" w:rsidRDefault="008A5BE8" w:rsidP="008A5BE8">
      <w:pPr>
        <w:pStyle w:val="Sinespaciado"/>
        <w:rPr>
          <w:rFonts w:ascii="Arial" w:hAnsi="Arial" w:cs="Arial"/>
          <w:b/>
        </w:rPr>
      </w:pPr>
    </w:p>
    <w:p w:rsidR="00D16BCD" w:rsidRPr="00616666" w:rsidRDefault="00D16BCD" w:rsidP="00D16BCD">
      <w:pPr>
        <w:pStyle w:val="Sinespaciado"/>
        <w:rPr>
          <w:rFonts w:ascii="Arial" w:hAnsi="Arial" w:cs="Arial"/>
          <w:b/>
        </w:rPr>
      </w:pPr>
    </w:p>
    <w:tbl>
      <w:tblPr>
        <w:tblW w:w="13575"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724"/>
        <w:gridCol w:w="1669"/>
        <w:gridCol w:w="1132"/>
        <w:gridCol w:w="147"/>
        <w:gridCol w:w="2115"/>
        <w:gridCol w:w="2263"/>
        <w:gridCol w:w="494"/>
        <w:gridCol w:w="637"/>
        <w:gridCol w:w="3394"/>
      </w:tblGrid>
      <w:tr w:rsidR="00D16BCD" w:rsidRPr="00616666" w:rsidTr="00C84219">
        <w:trPr>
          <w:trHeight w:val="752"/>
        </w:trPr>
        <w:tc>
          <w:tcPr>
            <w:tcW w:w="1724" w:type="dxa"/>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PERIODO</w:t>
            </w:r>
          </w:p>
          <w:p w:rsidR="00D16BCD" w:rsidRPr="00616666" w:rsidRDefault="00D16BCD">
            <w:pPr>
              <w:spacing w:after="0" w:line="240" w:lineRule="auto"/>
              <w:jc w:val="center"/>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4</w:t>
            </w:r>
          </w:p>
        </w:tc>
        <w:tc>
          <w:tcPr>
            <w:tcW w:w="11851" w:type="dxa"/>
            <w:gridSpan w:val="8"/>
            <w:tcBorders>
              <w:top w:val="single" w:sz="4" w:space="0" w:color="auto"/>
              <w:left w:val="single" w:sz="4" w:space="0" w:color="auto"/>
              <w:bottom w:val="single" w:sz="4" w:space="0" w:color="auto"/>
              <w:right w:val="single" w:sz="4" w:space="0" w:color="auto"/>
            </w:tcBorders>
          </w:tcPr>
          <w:p w:rsidR="00616666" w:rsidRDefault="00616666" w:rsidP="00616666">
            <w:pPr>
              <w:spacing w:after="0" w:line="240" w:lineRule="auto"/>
              <w:rPr>
                <w:rFonts w:ascii="Arial" w:hAnsi="Arial" w:cs="Arial"/>
                <w:b/>
                <w:color w:val="000000"/>
              </w:rPr>
            </w:pPr>
          </w:p>
          <w:p w:rsidR="00616666" w:rsidRPr="00616666" w:rsidRDefault="00616666" w:rsidP="00616666">
            <w:pPr>
              <w:spacing w:after="0" w:line="240" w:lineRule="auto"/>
              <w:rPr>
                <w:rFonts w:ascii="Arial" w:hAnsi="Arial" w:cs="Arial"/>
                <w:b/>
                <w:color w:val="000000"/>
              </w:rPr>
            </w:pPr>
            <w:r w:rsidRPr="00616666">
              <w:rPr>
                <w:rFonts w:ascii="Arial" w:hAnsi="Arial" w:cs="Arial"/>
                <w:b/>
                <w:color w:val="000000"/>
              </w:rPr>
              <w:t xml:space="preserve">EJES CURRICULARES  </w:t>
            </w:r>
          </w:p>
          <w:p w:rsidR="00616666" w:rsidRPr="00616666" w:rsidRDefault="00616666" w:rsidP="00616666">
            <w:pPr>
              <w:spacing w:after="0" w:line="240" w:lineRule="auto"/>
              <w:rPr>
                <w:rFonts w:ascii="Arial" w:hAnsi="Arial" w:cs="Arial"/>
              </w:rPr>
            </w:pPr>
            <w:r w:rsidRPr="00616666">
              <w:rPr>
                <w:rFonts w:ascii="Arial" w:hAnsi="Arial" w:cs="Arial"/>
              </w:rPr>
              <w:t>Me aproximo al conocimiento como científico natural.</w:t>
            </w:r>
          </w:p>
          <w:p w:rsidR="00616666" w:rsidRPr="00616666" w:rsidRDefault="00616666" w:rsidP="00616666">
            <w:pPr>
              <w:spacing w:after="0" w:line="240" w:lineRule="auto"/>
              <w:rPr>
                <w:rFonts w:ascii="Arial" w:hAnsi="Arial" w:cs="Arial"/>
              </w:rPr>
            </w:pPr>
            <w:r w:rsidRPr="00616666">
              <w:rPr>
                <w:rFonts w:ascii="Arial" w:hAnsi="Arial" w:cs="Arial"/>
              </w:rPr>
              <w:t>Manejo conocimientos propios de la ciencia naturales</w:t>
            </w:r>
          </w:p>
          <w:p w:rsidR="00616666" w:rsidRPr="00616666" w:rsidRDefault="00616666" w:rsidP="00616666">
            <w:pPr>
              <w:spacing w:after="0" w:line="240" w:lineRule="auto"/>
              <w:rPr>
                <w:rFonts w:ascii="Arial" w:hAnsi="Arial" w:cs="Arial"/>
              </w:rPr>
            </w:pPr>
            <w:r w:rsidRPr="00616666">
              <w:rPr>
                <w:rFonts w:ascii="Arial" w:hAnsi="Arial" w:cs="Arial"/>
              </w:rPr>
              <w:t>Desarrollo compromisos personales y sociales.</w:t>
            </w:r>
          </w:p>
          <w:p w:rsidR="00616666" w:rsidRPr="00616666" w:rsidRDefault="00616666">
            <w:pPr>
              <w:spacing w:after="0" w:line="240" w:lineRule="auto"/>
              <w:rPr>
                <w:rFonts w:ascii="Arial" w:hAnsi="Arial" w:cs="Arial"/>
                <w:b/>
                <w:bCs/>
                <w:color w:val="000000"/>
              </w:rPr>
            </w:pPr>
          </w:p>
          <w:p w:rsidR="00E003EB"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PREGUNTAS PROBLEMATIZADORAS </w:t>
            </w:r>
          </w:p>
          <w:p w:rsidR="00D16BCD" w:rsidRPr="00616666" w:rsidRDefault="00E003EB" w:rsidP="00E003EB">
            <w:pPr>
              <w:spacing w:after="0" w:line="240" w:lineRule="auto"/>
              <w:jc w:val="both"/>
              <w:rPr>
                <w:rFonts w:ascii="Arial" w:hAnsi="Arial" w:cs="Arial"/>
                <w:b/>
                <w:shd w:val="clear" w:color="auto" w:fill="FFFFFF"/>
              </w:rPr>
            </w:pPr>
            <w:r w:rsidRPr="00616666">
              <w:rPr>
                <w:rFonts w:ascii="Arial" w:hAnsi="Arial" w:cs="Arial"/>
                <w:b/>
                <w:bCs/>
              </w:rPr>
              <w:t>¿</w:t>
            </w:r>
            <w:r w:rsidRPr="00616666">
              <w:rPr>
                <w:rFonts w:ascii="Arial" w:hAnsi="Arial" w:cs="Arial"/>
                <w:bCs/>
              </w:rPr>
              <w:t xml:space="preserve">Qué rama de la Física se encarga </w:t>
            </w:r>
            <w:proofErr w:type="spellStart"/>
            <w:r w:rsidRPr="00616666">
              <w:rPr>
                <w:rFonts w:ascii="Arial" w:hAnsi="Arial" w:cs="Arial"/>
                <w:bCs/>
              </w:rPr>
              <w:t>de</w:t>
            </w:r>
            <w:r w:rsidRPr="00616666">
              <w:rPr>
                <w:rStyle w:val="Textoennegrita"/>
                <w:rFonts w:ascii="Arial" w:hAnsi="Arial" w:cs="Arial"/>
                <w:b w:val="0"/>
              </w:rPr>
              <w:t>estudiar</w:t>
            </w:r>
            <w:proofErr w:type="spellEnd"/>
            <w:r w:rsidRPr="00616666">
              <w:rPr>
                <w:rStyle w:val="Textoennegrita"/>
                <w:rFonts w:ascii="Arial" w:hAnsi="Arial" w:cs="Arial"/>
                <w:b w:val="0"/>
              </w:rPr>
              <w:t xml:space="preserve"> los fenómenos eléctricos y magnéticos reuniéndolos en una teoría única</w:t>
            </w:r>
            <w:r w:rsidRPr="00616666">
              <w:rPr>
                <w:rFonts w:ascii="Arial" w:hAnsi="Arial" w:cs="Arial"/>
                <w:b/>
                <w:shd w:val="clear" w:color="auto" w:fill="FFFFFF"/>
              </w:rPr>
              <w:t>?</w:t>
            </w:r>
          </w:p>
          <w:p w:rsidR="00E003EB" w:rsidRPr="00616666" w:rsidRDefault="00E003EB" w:rsidP="00E003EB">
            <w:pPr>
              <w:spacing w:after="0" w:line="240" w:lineRule="auto"/>
              <w:jc w:val="both"/>
              <w:rPr>
                <w:rFonts w:ascii="Arial" w:hAnsi="Arial" w:cs="Arial"/>
                <w:b/>
                <w:bCs/>
              </w:rPr>
            </w:pPr>
            <w:r w:rsidRPr="00616666">
              <w:rPr>
                <w:rFonts w:ascii="Arial" w:hAnsi="Arial" w:cs="Arial"/>
                <w:shd w:val="clear" w:color="auto" w:fill="FFFFFF"/>
              </w:rPr>
              <w:t xml:space="preserve">¿Qué relación existe </w:t>
            </w:r>
            <w:proofErr w:type="spellStart"/>
            <w:r w:rsidRPr="00616666">
              <w:rPr>
                <w:rFonts w:ascii="Arial" w:hAnsi="Arial" w:cs="Arial"/>
                <w:shd w:val="clear" w:color="auto" w:fill="FFFFFF"/>
              </w:rPr>
              <w:t>entre</w:t>
            </w:r>
            <w:r w:rsidRPr="00616666">
              <w:rPr>
                <w:rFonts w:ascii="Arial" w:hAnsi="Arial" w:cs="Arial"/>
                <w:color w:val="222222"/>
                <w:shd w:val="clear" w:color="auto" w:fill="FFFFFF"/>
              </w:rPr>
              <w:t>Max</w:t>
            </w:r>
            <w:proofErr w:type="spellEnd"/>
            <w:r w:rsidRPr="00616666">
              <w:rPr>
                <w:rFonts w:ascii="Arial" w:hAnsi="Arial" w:cs="Arial"/>
                <w:color w:val="222222"/>
                <w:shd w:val="clear" w:color="auto" w:fill="FFFFFF"/>
              </w:rPr>
              <w:t xml:space="preserve"> </w:t>
            </w:r>
            <w:proofErr w:type="spellStart"/>
            <w:r w:rsidRPr="00616666">
              <w:rPr>
                <w:rFonts w:ascii="Arial" w:hAnsi="Arial" w:cs="Arial"/>
                <w:color w:val="222222"/>
                <w:shd w:val="clear" w:color="auto" w:fill="FFFFFF"/>
              </w:rPr>
              <w:t>Planck</w:t>
            </w:r>
            <w:proofErr w:type="spellEnd"/>
            <w:r w:rsidRPr="00616666">
              <w:rPr>
                <w:rFonts w:ascii="Arial" w:hAnsi="Arial" w:cs="Arial"/>
                <w:color w:val="222222"/>
                <w:shd w:val="clear" w:color="auto" w:fill="FFFFFF"/>
              </w:rPr>
              <w:t>, y la Física moderna?</w:t>
            </w:r>
          </w:p>
          <w:p w:rsidR="00C84219" w:rsidRPr="00616666" w:rsidRDefault="004D40D3" w:rsidP="004D40D3">
            <w:pPr>
              <w:autoSpaceDE w:val="0"/>
              <w:autoSpaceDN w:val="0"/>
              <w:adjustRightInd w:val="0"/>
              <w:spacing w:after="0" w:line="240" w:lineRule="auto"/>
              <w:rPr>
                <w:rFonts w:ascii="Arial" w:eastAsia="Calibri" w:hAnsi="Arial" w:cs="Arial"/>
                <w:lang w:eastAsia="en-US"/>
              </w:rPr>
            </w:pPr>
            <w:r w:rsidRPr="00616666">
              <w:rPr>
                <w:rFonts w:ascii="Arial" w:eastAsia="Calibri" w:hAnsi="Arial" w:cs="Arial"/>
                <w:lang w:eastAsia="en-US"/>
              </w:rPr>
              <w:t>¿Qué factores influyen en el campo magnético terrestre?</w:t>
            </w:r>
          </w:p>
          <w:p w:rsidR="004D40D3" w:rsidRPr="00616666" w:rsidRDefault="004D40D3" w:rsidP="004D40D3">
            <w:pPr>
              <w:autoSpaceDE w:val="0"/>
              <w:autoSpaceDN w:val="0"/>
              <w:adjustRightInd w:val="0"/>
              <w:spacing w:after="0" w:line="240" w:lineRule="auto"/>
              <w:rPr>
                <w:rFonts w:ascii="Arial" w:eastAsia="Calibri" w:hAnsi="Arial" w:cs="Arial"/>
                <w:lang w:eastAsia="en-US"/>
              </w:rPr>
            </w:pPr>
          </w:p>
        </w:tc>
      </w:tr>
      <w:tr w:rsidR="00616666" w:rsidRPr="00616666" w:rsidTr="00C84219">
        <w:trPr>
          <w:trHeight w:val="801"/>
        </w:trPr>
        <w:tc>
          <w:tcPr>
            <w:tcW w:w="1724" w:type="dxa"/>
            <w:tcBorders>
              <w:top w:val="single" w:sz="4" w:space="0" w:color="auto"/>
              <w:left w:val="single" w:sz="4" w:space="0" w:color="auto"/>
              <w:bottom w:val="single" w:sz="4" w:space="0" w:color="auto"/>
              <w:right w:val="single" w:sz="4" w:space="0" w:color="auto"/>
            </w:tcBorders>
            <w:shd w:val="clear" w:color="auto" w:fill="FFFFFF"/>
            <w:hideMark/>
          </w:tcPr>
          <w:p w:rsid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TIEMPO</w:t>
            </w:r>
          </w:p>
          <w:p w:rsidR="0072342B" w:rsidRPr="00616666" w:rsidRDefault="0072342B" w:rsidP="00616666">
            <w:pPr>
              <w:spacing w:after="0" w:line="240" w:lineRule="auto"/>
              <w:jc w:val="center"/>
              <w:rPr>
                <w:rFonts w:ascii="Arial" w:hAnsi="Arial" w:cs="Arial"/>
                <w:b/>
                <w:bCs/>
                <w:color w:val="000000"/>
              </w:rPr>
            </w:pPr>
            <w:r>
              <w:rPr>
                <w:rFonts w:ascii="Arial" w:hAnsi="Arial" w:cs="Arial"/>
                <w:b/>
                <w:bCs/>
                <w:color w:val="000000"/>
              </w:rPr>
              <w:t>30</w:t>
            </w:r>
          </w:p>
          <w:p w:rsidR="00616666" w:rsidRPr="00616666" w:rsidRDefault="00616666" w:rsidP="00616666">
            <w:pPr>
              <w:spacing w:after="0" w:line="240" w:lineRule="auto"/>
              <w:jc w:val="center"/>
              <w:rPr>
                <w:rFonts w:ascii="Arial" w:hAnsi="Arial" w:cs="Arial"/>
                <w:b/>
                <w:bCs/>
                <w:color w:val="000000"/>
              </w:rPr>
            </w:pPr>
            <w:r w:rsidRPr="00616666">
              <w:rPr>
                <w:rFonts w:ascii="Arial" w:hAnsi="Arial" w:cs="Arial"/>
                <w:b/>
                <w:bCs/>
                <w:color w:val="000000"/>
              </w:rPr>
              <w:t>HORAS</w:t>
            </w:r>
          </w:p>
        </w:tc>
        <w:tc>
          <w:tcPr>
            <w:tcW w:w="11851" w:type="dxa"/>
            <w:gridSpan w:val="8"/>
            <w:tcBorders>
              <w:top w:val="single" w:sz="4" w:space="0" w:color="auto"/>
              <w:left w:val="single" w:sz="4" w:space="0" w:color="auto"/>
              <w:bottom w:val="single" w:sz="4" w:space="0" w:color="auto"/>
              <w:right w:val="single" w:sz="4" w:space="0" w:color="auto"/>
            </w:tcBorders>
          </w:tcPr>
          <w:p w:rsidR="00616666" w:rsidRPr="002E1E31" w:rsidRDefault="00616666" w:rsidP="00616666">
            <w:pPr>
              <w:spacing w:after="0" w:line="240" w:lineRule="auto"/>
              <w:rPr>
                <w:rFonts w:ascii="Arial" w:hAnsi="Arial" w:cs="Arial"/>
                <w:b/>
              </w:rPr>
            </w:pPr>
          </w:p>
          <w:p w:rsidR="00616666" w:rsidRPr="002E1E31" w:rsidRDefault="00616666" w:rsidP="00616666">
            <w:pPr>
              <w:spacing w:after="0" w:line="240" w:lineRule="auto"/>
              <w:rPr>
                <w:rFonts w:ascii="Arial" w:hAnsi="Arial" w:cs="Arial"/>
                <w:b/>
              </w:rPr>
            </w:pPr>
            <w:r w:rsidRPr="002E1E31">
              <w:rPr>
                <w:rFonts w:ascii="Arial" w:hAnsi="Arial" w:cs="Arial"/>
                <w:b/>
              </w:rPr>
              <w:t>COMPETENCIAS.</w:t>
            </w:r>
          </w:p>
          <w:p w:rsidR="00616666" w:rsidRPr="002E1E31" w:rsidRDefault="00616666" w:rsidP="00616666">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616666" w:rsidRPr="002E1E31" w:rsidRDefault="00616666" w:rsidP="00616666">
            <w:pPr>
              <w:spacing w:after="0" w:line="240" w:lineRule="auto"/>
              <w:jc w:val="both"/>
              <w:rPr>
                <w:rFonts w:ascii="Arial" w:hAnsi="Arial" w:cs="Arial"/>
              </w:rPr>
            </w:pPr>
          </w:p>
        </w:tc>
      </w:tr>
      <w:tr w:rsidR="00D16BCD" w:rsidRPr="00616666" w:rsidTr="00C84219">
        <w:trPr>
          <w:trHeight w:val="957"/>
        </w:trPr>
        <w:tc>
          <w:tcPr>
            <w:tcW w:w="1724"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Semanas</w:t>
            </w: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10</w:t>
            </w:r>
          </w:p>
        </w:tc>
        <w:tc>
          <w:tcPr>
            <w:tcW w:w="11851" w:type="dxa"/>
            <w:gridSpan w:val="8"/>
            <w:tcBorders>
              <w:top w:val="single" w:sz="4" w:space="0" w:color="auto"/>
              <w:left w:val="single" w:sz="4" w:space="0" w:color="auto"/>
              <w:bottom w:val="single" w:sz="4" w:space="0" w:color="auto"/>
              <w:right w:val="single" w:sz="4" w:space="0" w:color="auto"/>
            </w:tcBorders>
          </w:tcPr>
          <w:p w:rsidR="00411670" w:rsidRPr="00616666" w:rsidRDefault="00411670">
            <w:pPr>
              <w:spacing w:after="0" w:line="240" w:lineRule="auto"/>
              <w:rPr>
                <w:rFonts w:ascii="Arial" w:hAnsi="Arial" w:cs="Arial"/>
                <w:b/>
                <w:color w:val="000000"/>
              </w:rPr>
            </w:pPr>
          </w:p>
          <w:p w:rsidR="00D16BCD" w:rsidRPr="00616666" w:rsidRDefault="00D16BCD">
            <w:pPr>
              <w:spacing w:after="0" w:line="240" w:lineRule="auto"/>
              <w:rPr>
                <w:rFonts w:ascii="Arial" w:hAnsi="Arial" w:cs="Arial"/>
                <w:b/>
                <w:color w:val="000000"/>
              </w:rPr>
            </w:pPr>
            <w:r w:rsidRPr="00616666">
              <w:rPr>
                <w:rFonts w:ascii="Arial" w:hAnsi="Arial" w:cs="Arial"/>
                <w:b/>
                <w:color w:val="000000"/>
              </w:rPr>
              <w:t>ESTANDARES: 1, 2, 3</w:t>
            </w:r>
          </w:p>
          <w:p w:rsidR="00D16BCD" w:rsidRPr="00616666" w:rsidRDefault="00D16BCD">
            <w:pPr>
              <w:spacing w:after="0" w:line="240" w:lineRule="auto"/>
              <w:rPr>
                <w:rFonts w:ascii="Arial" w:hAnsi="Arial" w:cs="Arial"/>
                <w:b/>
                <w:color w:val="000000"/>
              </w:rPr>
            </w:pPr>
          </w:p>
          <w:p w:rsidR="00D16BCD" w:rsidRPr="00616666" w:rsidRDefault="00D16BCD">
            <w:pPr>
              <w:spacing w:after="0" w:line="240" w:lineRule="auto"/>
              <w:rPr>
                <w:rFonts w:ascii="Arial" w:hAnsi="Arial" w:cs="Arial"/>
                <w:color w:val="000000"/>
              </w:rPr>
            </w:pPr>
            <w:r w:rsidRPr="00616666">
              <w:rPr>
                <w:rFonts w:ascii="Arial" w:hAnsi="Arial" w:cs="Arial"/>
                <w:color w:val="000000"/>
              </w:rPr>
              <w:t>N4. Experimenta y modela situaciones que permitan el análisis del objeto de estudio</w:t>
            </w:r>
          </w:p>
          <w:p w:rsidR="00D16BCD" w:rsidRPr="00616666" w:rsidRDefault="00D16BCD">
            <w:pPr>
              <w:spacing w:after="0" w:line="240" w:lineRule="auto"/>
              <w:jc w:val="both"/>
              <w:rPr>
                <w:rFonts w:ascii="Arial" w:hAnsi="Arial" w:cs="Arial"/>
                <w:color w:val="000000"/>
                <w:lang w:val="es-ES"/>
              </w:rPr>
            </w:pPr>
            <w:r w:rsidRPr="00616666">
              <w:rPr>
                <w:rFonts w:ascii="Arial" w:hAnsi="Arial" w:cs="Arial"/>
                <w:color w:val="000000"/>
                <w:lang w:val="es-ES"/>
              </w:rPr>
              <w:lastRenderedPageBreak/>
              <w:t>N4. Analiza las diferentes alternativas de solución.</w:t>
            </w:r>
          </w:p>
          <w:p w:rsidR="00D16BCD" w:rsidRPr="00616666" w:rsidRDefault="00D16BCD">
            <w:pPr>
              <w:spacing w:after="0" w:line="240" w:lineRule="auto"/>
              <w:rPr>
                <w:rFonts w:ascii="Arial" w:hAnsi="Arial" w:cs="Arial"/>
                <w:color w:val="000000"/>
              </w:rPr>
            </w:pPr>
            <w:r w:rsidRPr="00616666">
              <w:rPr>
                <w:rFonts w:ascii="Arial" w:hAnsi="Arial" w:cs="Arial"/>
                <w:bCs/>
                <w:color w:val="000000"/>
                <w:lang w:val="es-ES"/>
              </w:rPr>
              <w:t xml:space="preserve">N5. </w:t>
            </w:r>
            <w:r w:rsidRPr="00616666">
              <w:rPr>
                <w:rFonts w:ascii="Arial" w:hAnsi="Arial" w:cs="Arial"/>
                <w:color w:val="000000"/>
              </w:rPr>
              <w:t>Relaciona los resultados obtenidos en las tareas asignadas, con los objetivos propuestos.</w:t>
            </w:r>
          </w:p>
          <w:p w:rsidR="00D16BCD" w:rsidRPr="00616666" w:rsidRDefault="00D16BCD">
            <w:pPr>
              <w:spacing w:after="0" w:line="240" w:lineRule="auto"/>
              <w:rPr>
                <w:rFonts w:ascii="Arial" w:hAnsi="Arial" w:cs="Arial"/>
                <w:bCs/>
                <w:color w:val="000000"/>
              </w:rPr>
            </w:pPr>
            <w:r w:rsidRPr="00616666">
              <w:rPr>
                <w:rFonts w:ascii="Arial" w:hAnsi="Arial" w:cs="Arial"/>
                <w:bCs/>
                <w:color w:val="000000"/>
              </w:rPr>
              <w:t xml:space="preserve">N6. </w:t>
            </w:r>
            <w:r w:rsidRPr="00616666">
              <w:rPr>
                <w:rFonts w:ascii="Arial" w:hAnsi="Arial" w:cs="Arial"/>
                <w:color w:val="000000"/>
              </w:rPr>
              <w:t>Integra los conocimientos adquiridos a las diferentes aéreas del conocimiento.</w:t>
            </w:r>
          </w:p>
          <w:p w:rsidR="00D16BCD" w:rsidRPr="00616666" w:rsidRDefault="00D16BCD">
            <w:pPr>
              <w:spacing w:after="0" w:line="240" w:lineRule="auto"/>
              <w:rPr>
                <w:rFonts w:ascii="Arial" w:hAnsi="Arial" w:cs="Arial"/>
                <w:b/>
                <w:bCs/>
                <w:color w:val="000000"/>
              </w:rPr>
            </w:pPr>
          </w:p>
        </w:tc>
      </w:tr>
      <w:tr w:rsidR="00D16BCD" w:rsidRPr="00616666" w:rsidTr="00C84219">
        <w:trPr>
          <w:trHeight w:val="645"/>
        </w:trPr>
        <w:tc>
          <w:tcPr>
            <w:tcW w:w="1724" w:type="dxa"/>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AB2364">
            <w:pPr>
              <w:spacing w:after="0" w:line="240" w:lineRule="auto"/>
              <w:rPr>
                <w:rFonts w:ascii="Arial" w:hAnsi="Arial" w:cs="Arial"/>
                <w:b/>
                <w:bCs/>
                <w:color w:val="000000"/>
              </w:rPr>
            </w:pPr>
          </w:p>
        </w:tc>
        <w:tc>
          <w:tcPr>
            <w:tcW w:w="11851" w:type="dxa"/>
            <w:gridSpan w:val="8"/>
            <w:tcBorders>
              <w:top w:val="single" w:sz="4" w:space="0" w:color="auto"/>
              <w:left w:val="single" w:sz="4" w:space="0" w:color="auto"/>
              <w:bottom w:val="single" w:sz="4" w:space="0" w:color="auto"/>
              <w:right w:val="single" w:sz="4" w:space="0" w:color="auto"/>
            </w:tcBorders>
            <w:hideMark/>
          </w:tcPr>
          <w:p w:rsidR="00411670" w:rsidRPr="00616666" w:rsidRDefault="00411670">
            <w:pPr>
              <w:spacing w:after="0" w:line="240" w:lineRule="auto"/>
              <w:rPr>
                <w:rFonts w:ascii="Arial" w:hAnsi="Arial" w:cs="Arial"/>
                <w:b/>
                <w:color w:val="000000"/>
              </w:rPr>
            </w:pPr>
          </w:p>
          <w:p w:rsidR="00D16BCD" w:rsidRPr="00616666" w:rsidRDefault="00D16BCD">
            <w:pPr>
              <w:spacing w:after="0" w:line="240" w:lineRule="auto"/>
              <w:rPr>
                <w:rFonts w:ascii="Arial" w:hAnsi="Arial" w:cs="Arial"/>
                <w:b/>
                <w:color w:val="000000"/>
              </w:rPr>
            </w:pPr>
            <w:r w:rsidRPr="00616666">
              <w:rPr>
                <w:rFonts w:ascii="Arial" w:hAnsi="Arial" w:cs="Arial"/>
                <w:b/>
                <w:color w:val="000000"/>
              </w:rPr>
              <w:t>INDICADORES</w:t>
            </w:r>
          </w:p>
          <w:p w:rsidR="00D16BCD" w:rsidRPr="00616666" w:rsidRDefault="00D16BCD" w:rsidP="005D202C">
            <w:pPr>
              <w:pStyle w:val="Prrafodelista"/>
              <w:numPr>
                <w:ilvl w:val="0"/>
                <w:numId w:val="2"/>
              </w:numPr>
              <w:spacing w:after="0" w:line="240" w:lineRule="auto"/>
              <w:rPr>
                <w:rFonts w:ascii="Arial" w:hAnsi="Arial" w:cs="Arial"/>
                <w:b/>
                <w:color w:val="000000"/>
              </w:rPr>
            </w:pPr>
            <w:r w:rsidRPr="00616666">
              <w:rPr>
                <w:rFonts w:ascii="Arial" w:hAnsi="Arial" w:cs="Arial"/>
                <w:color w:val="000000"/>
                <w:lang w:val="es-ES" w:eastAsia="es-ES"/>
              </w:rPr>
              <w:t>Aplica las leyes de la electroestática y electrodinámica a fenómenos naturales.</w:t>
            </w:r>
          </w:p>
        </w:tc>
      </w:tr>
      <w:tr w:rsidR="00D16BCD" w:rsidRPr="00616666" w:rsidTr="00C84219">
        <w:trPr>
          <w:trHeight w:val="444"/>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tcPr>
          <w:p w:rsidR="00411670" w:rsidRPr="00616666" w:rsidRDefault="00411670">
            <w:pPr>
              <w:spacing w:after="0" w:line="240" w:lineRule="auto"/>
              <w:jc w:val="center"/>
              <w:rPr>
                <w:rFonts w:ascii="Arial" w:hAnsi="Arial" w:cs="Arial"/>
                <w:b/>
                <w:bCs/>
                <w:color w:val="000000"/>
              </w:rPr>
            </w:pPr>
          </w:p>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CONTENIDOS</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Electricidad y magnetismo</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Magnetismo</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Inducción electromagnética</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Física Moderna</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La relatividad</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Física cuántica</w:t>
            </w:r>
          </w:p>
          <w:p w:rsidR="00C84219" w:rsidRPr="00616666" w:rsidRDefault="00C84219" w:rsidP="00C84219">
            <w:pPr>
              <w:pStyle w:val="Prrafodelista"/>
              <w:numPr>
                <w:ilvl w:val="0"/>
                <w:numId w:val="1"/>
              </w:numPr>
              <w:spacing w:after="0" w:line="240" w:lineRule="auto"/>
              <w:jc w:val="both"/>
              <w:rPr>
                <w:rFonts w:ascii="Arial" w:hAnsi="Arial" w:cs="Arial"/>
                <w:bCs/>
                <w:color w:val="000000"/>
              </w:rPr>
            </w:pPr>
            <w:r w:rsidRPr="00616666">
              <w:rPr>
                <w:rFonts w:ascii="Arial" w:hAnsi="Arial" w:cs="Arial"/>
                <w:bCs/>
                <w:color w:val="000000"/>
              </w:rPr>
              <w:t>Estructura nuclear</w:t>
            </w:r>
          </w:p>
          <w:p w:rsidR="00D16BCD" w:rsidRPr="00616666" w:rsidRDefault="00D16BCD">
            <w:pPr>
              <w:spacing w:after="0" w:line="240" w:lineRule="auto"/>
              <w:rPr>
                <w:rFonts w:ascii="Arial" w:hAnsi="Arial" w:cs="Arial"/>
                <w:bCs/>
                <w:color w:val="000000"/>
                <w:lang w:val="es-ES"/>
              </w:rPr>
            </w:pPr>
          </w:p>
        </w:tc>
      </w:tr>
      <w:tr w:rsidR="00D16BCD" w:rsidRPr="00616666" w:rsidTr="00C84219">
        <w:trPr>
          <w:trHeight w:val="312"/>
        </w:trPr>
        <w:tc>
          <w:tcPr>
            <w:tcW w:w="46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CONCEPTUAL</w:t>
            </w:r>
          </w:p>
        </w:tc>
        <w:tc>
          <w:tcPr>
            <w:tcW w:w="4872"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PROCEDIMENTAL</w:t>
            </w:r>
          </w:p>
        </w:tc>
        <w:tc>
          <w:tcPr>
            <w:tcW w:w="4031"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ACTITUDINAL</w:t>
            </w:r>
          </w:p>
        </w:tc>
      </w:tr>
      <w:tr w:rsidR="00C84219" w:rsidRPr="00616666" w:rsidTr="00C84219">
        <w:trPr>
          <w:trHeight w:val="719"/>
        </w:trPr>
        <w:tc>
          <w:tcPr>
            <w:tcW w:w="46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84219" w:rsidRPr="00616666" w:rsidRDefault="00C84219" w:rsidP="00C84219">
            <w:pPr>
              <w:spacing w:after="0" w:line="240" w:lineRule="auto"/>
              <w:jc w:val="both"/>
              <w:rPr>
                <w:rFonts w:ascii="Arial" w:hAnsi="Arial" w:cs="Arial"/>
                <w:bCs/>
                <w:color w:val="000000"/>
              </w:rPr>
            </w:pP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Seguir el desarrollo histórico del electromagnetismo.</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Definir campo magnético.</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Determinar la acción de un campo magnético sobre un conductor.</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Calcular el campo magnético producido por una corriente eléctrica.</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 xml:space="preserve">Aplicar las leyes de </w:t>
            </w:r>
            <w:proofErr w:type="spellStart"/>
            <w:r w:rsidRPr="00616666">
              <w:rPr>
                <w:rFonts w:ascii="Arial" w:hAnsi="Arial" w:cs="Arial"/>
                <w:bCs/>
                <w:color w:val="000000"/>
              </w:rPr>
              <w:t>Faraday</w:t>
            </w:r>
            <w:proofErr w:type="spellEnd"/>
            <w:r w:rsidRPr="00616666">
              <w:rPr>
                <w:rFonts w:ascii="Arial" w:hAnsi="Arial" w:cs="Arial"/>
                <w:bCs/>
                <w:color w:val="000000"/>
              </w:rPr>
              <w:t xml:space="preserve"> y Lenz para interpretar la producción de fuerza electromotriz y corrientes inducidas</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Enunciar los postulados de la teoría de la relatividad</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Determinar las relaciones tiempo-longitud y masa-energía en la teoría de la relatividad.</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Definir el principio de equivalencia</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Seguir el desarrollo histórico de las teorías sobre la estructura atómica.</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Establecer la estructura del núcleo atómico.</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t>Determinar la diferencia entre Física Nuclear y Física Atómica.</w:t>
            </w:r>
          </w:p>
          <w:p w:rsidR="00C84219" w:rsidRPr="00616666" w:rsidRDefault="00C84219" w:rsidP="00C84219">
            <w:pPr>
              <w:pStyle w:val="Prrafodelista"/>
              <w:numPr>
                <w:ilvl w:val="0"/>
                <w:numId w:val="16"/>
              </w:numPr>
              <w:spacing w:after="0" w:line="240" w:lineRule="auto"/>
              <w:jc w:val="both"/>
              <w:rPr>
                <w:rFonts w:ascii="Arial" w:hAnsi="Arial" w:cs="Arial"/>
                <w:bCs/>
                <w:color w:val="000000"/>
              </w:rPr>
            </w:pPr>
            <w:r w:rsidRPr="00616666">
              <w:rPr>
                <w:rFonts w:ascii="Arial" w:hAnsi="Arial" w:cs="Arial"/>
                <w:bCs/>
                <w:color w:val="000000"/>
              </w:rPr>
              <w:lastRenderedPageBreak/>
              <w:t>Documentar sobre las aplicaciones de la Física Nuclear y Atómica.</w:t>
            </w:r>
          </w:p>
          <w:p w:rsidR="00C84219" w:rsidRPr="00616666" w:rsidRDefault="00C84219" w:rsidP="00C84219">
            <w:pPr>
              <w:pStyle w:val="Prrafodelista"/>
              <w:spacing w:after="0" w:line="240" w:lineRule="auto"/>
              <w:ind w:left="360"/>
              <w:jc w:val="both"/>
              <w:rPr>
                <w:rFonts w:ascii="Arial" w:hAnsi="Arial" w:cs="Arial"/>
                <w:bCs/>
                <w:color w:val="000000"/>
              </w:rPr>
            </w:pPr>
          </w:p>
        </w:tc>
        <w:tc>
          <w:tcPr>
            <w:tcW w:w="4872" w:type="dxa"/>
            <w:gridSpan w:val="3"/>
            <w:tcBorders>
              <w:top w:val="single" w:sz="4" w:space="0" w:color="auto"/>
              <w:left w:val="single" w:sz="4" w:space="0" w:color="auto"/>
              <w:bottom w:val="single" w:sz="4" w:space="0" w:color="auto"/>
              <w:right w:val="single" w:sz="4" w:space="0" w:color="auto"/>
            </w:tcBorders>
            <w:hideMark/>
          </w:tcPr>
          <w:p w:rsidR="00C84219" w:rsidRPr="00616666" w:rsidRDefault="00C84219" w:rsidP="00616666">
            <w:pPr>
              <w:pStyle w:val="Prrafodelista"/>
              <w:spacing w:after="0" w:line="240" w:lineRule="auto"/>
              <w:ind w:left="360"/>
              <w:rPr>
                <w:rFonts w:ascii="Arial" w:hAnsi="Arial" w:cs="Arial"/>
              </w:rPr>
            </w:pPr>
          </w:p>
          <w:p w:rsidR="00C84219" w:rsidRPr="00616666" w:rsidRDefault="00C84219" w:rsidP="00616666">
            <w:pPr>
              <w:pStyle w:val="Prrafodelista"/>
              <w:numPr>
                <w:ilvl w:val="0"/>
                <w:numId w:val="12"/>
              </w:numPr>
              <w:spacing w:after="0" w:line="240" w:lineRule="auto"/>
              <w:rPr>
                <w:rFonts w:ascii="Arial" w:hAnsi="Arial" w:cs="Arial"/>
              </w:rPr>
            </w:pPr>
            <w:r w:rsidRPr="00616666">
              <w:rPr>
                <w:rFonts w:ascii="Arial" w:hAnsi="Arial" w:cs="Arial"/>
              </w:rPr>
              <w:t>Explorar hechos y fenómenos.</w:t>
            </w:r>
          </w:p>
          <w:p w:rsidR="00C84219" w:rsidRPr="00616666" w:rsidRDefault="00C84219" w:rsidP="00616666">
            <w:pPr>
              <w:pStyle w:val="Prrafodelista"/>
              <w:numPr>
                <w:ilvl w:val="0"/>
                <w:numId w:val="12"/>
              </w:numPr>
              <w:spacing w:after="0" w:line="240" w:lineRule="auto"/>
              <w:rPr>
                <w:rFonts w:ascii="Arial" w:hAnsi="Arial" w:cs="Arial"/>
              </w:rPr>
            </w:pPr>
            <w:r w:rsidRPr="00616666">
              <w:rPr>
                <w:rFonts w:ascii="Arial" w:hAnsi="Arial" w:cs="Arial"/>
              </w:rPr>
              <w:t>Analizar problemas.</w:t>
            </w:r>
          </w:p>
          <w:p w:rsidR="00C84219" w:rsidRPr="00616666" w:rsidRDefault="00C84219" w:rsidP="00616666">
            <w:pPr>
              <w:pStyle w:val="Prrafodelista"/>
              <w:numPr>
                <w:ilvl w:val="0"/>
                <w:numId w:val="12"/>
              </w:numPr>
              <w:spacing w:after="0" w:line="240" w:lineRule="auto"/>
              <w:rPr>
                <w:rFonts w:ascii="Arial" w:hAnsi="Arial" w:cs="Arial"/>
              </w:rPr>
            </w:pPr>
            <w:r w:rsidRPr="00616666">
              <w:rPr>
                <w:rFonts w:ascii="Arial" w:hAnsi="Arial" w:cs="Arial"/>
              </w:rPr>
              <w:t>Observar, recoger y organizar información relevante.</w:t>
            </w:r>
          </w:p>
          <w:p w:rsidR="00C84219" w:rsidRPr="00616666" w:rsidRDefault="00C84219" w:rsidP="00616666">
            <w:pPr>
              <w:pStyle w:val="Prrafodelista"/>
              <w:numPr>
                <w:ilvl w:val="0"/>
                <w:numId w:val="12"/>
              </w:numPr>
              <w:spacing w:after="0" w:line="240" w:lineRule="auto"/>
              <w:rPr>
                <w:rFonts w:ascii="Arial" w:hAnsi="Arial" w:cs="Arial"/>
              </w:rPr>
            </w:pPr>
            <w:r w:rsidRPr="00616666">
              <w:rPr>
                <w:rFonts w:ascii="Arial" w:hAnsi="Arial" w:cs="Arial"/>
              </w:rPr>
              <w:t>Utilizar diferentes métodos de análisis.</w:t>
            </w:r>
          </w:p>
          <w:p w:rsidR="00C84219" w:rsidRPr="00616666" w:rsidRDefault="00C84219" w:rsidP="00616666">
            <w:pPr>
              <w:pStyle w:val="Prrafodelista"/>
              <w:numPr>
                <w:ilvl w:val="0"/>
                <w:numId w:val="12"/>
              </w:numPr>
              <w:spacing w:after="0" w:line="240" w:lineRule="auto"/>
              <w:rPr>
                <w:rFonts w:ascii="Arial" w:hAnsi="Arial" w:cs="Arial"/>
              </w:rPr>
            </w:pPr>
            <w:r w:rsidRPr="00616666">
              <w:rPr>
                <w:rFonts w:ascii="Arial" w:hAnsi="Arial" w:cs="Arial"/>
              </w:rPr>
              <w:t>Evaluar los métodos.</w:t>
            </w:r>
          </w:p>
          <w:p w:rsidR="00C84219" w:rsidRPr="00616666" w:rsidRDefault="00C84219" w:rsidP="00616666">
            <w:pPr>
              <w:pStyle w:val="Prrafodelista"/>
              <w:numPr>
                <w:ilvl w:val="0"/>
                <w:numId w:val="12"/>
              </w:numPr>
              <w:spacing w:after="0" w:line="240" w:lineRule="auto"/>
              <w:rPr>
                <w:rFonts w:ascii="Arial" w:hAnsi="Arial" w:cs="Arial"/>
              </w:rPr>
            </w:pPr>
            <w:r w:rsidRPr="00616666">
              <w:rPr>
                <w:rFonts w:ascii="Arial" w:hAnsi="Arial" w:cs="Arial"/>
              </w:rPr>
              <w:t>Compartir los resultados.</w:t>
            </w:r>
          </w:p>
          <w:p w:rsidR="00C84219" w:rsidRPr="00616666" w:rsidRDefault="00C84219" w:rsidP="00616666">
            <w:pPr>
              <w:spacing w:after="0" w:line="240" w:lineRule="auto"/>
              <w:jc w:val="both"/>
              <w:rPr>
                <w:rFonts w:ascii="Arial" w:hAnsi="Arial" w:cs="Arial"/>
              </w:rPr>
            </w:pPr>
          </w:p>
        </w:tc>
        <w:tc>
          <w:tcPr>
            <w:tcW w:w="4031" w:type="dxa"/>
            <w:gridSpan w:val="2"/>
            <w:tcBorders>
              <w:top w:val="single" w:sz="4" w:space="0" w:color="auto"/>
              <w:left w:val="single" w:sz="4" w:space="0" w:color="auto"/>
              <w:bottom w:val="single" w:sz="4" w:space="0" w:color="auto"/>
              <w:right w:val="single" w:sz="4" w:space="0" w:color="auto"/>
            </w:tcBorders>
            <w:hideMark/>
          </w:tcPr>
          <w:p w:rsidR="00C84219" w:rsidRPr="00616666" w:rsidRDefault="00C84219" w:rsidP="00616666">
            <w:pPr>
              <w:pStyle w:val="Prrafodelista"/>
              <w:spacing w:after="0" w:line="240" w:lineRule="auto"/>
              <w:ind w:left="360"/>
              <w:jc w:val="both"/>
              <w:rPr>
                <w:rFonts w:ascii="Arial" w:hAnsi="Arial" w:cs="Arial"/>
              </w:rPr>
            </w:pP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Curiosidad</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Honestidad en la recolección de datos y su validación</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Flexibilidad</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Persistencia</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Critica</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Apertura mental</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Disponibilidad para tolerar la incertidumbre y aceptar la naturaleza provisional, propia de la exploración científica.</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Reflexión sobre el pasado, el presente y el futuro.</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Deseo y  voluntad de valorar críticamente las consecuencias de los descubrimientos científicos.</w:t>
            </w:r>
          </w:p>
          <w:p w:rsidR="00C84219" w:rsidRPr="00616666" w:rsidRDefault="00C84219" w:rsidP="00616666">
            <w:pPr>
              <w:pStyle w:val="Prrafodelista"/>
              <w:numPr>
                <w:ilvl w:val="0"/>
                <w:numId w:val="13"/>
              </w:numPr>
              <w:spacing w:after="0" w:line="240" w:lineRule="auto"/>
              <w:jc w:val="both"/>
              <w:rPr>
                <w:rFonts w:ascii="Arial" w:hAnsi="Arial" w:cs="Arial"/>
              </w:rPr>
            </w:pPr>
            <w:r w:rsidRPr="00616666">
              <w:rPr>
                <w:rFonts w:ascii="Arial" w:hAnsi="Arial" w:cs="Arial"/>
              </w:rPr>
              <w:t xml:space="preserve">Disposición para trabajar en equipo </w:t>
            </w:r>
          </w:p>
          <w:p w:rsidR="00C84219" w:rsidRPr="00616666" w:rsidRDefault="00C84219" w:rsidP="00616666">
            <w:pPr>
              <w:spacing w:after="0" w:line="240" w:lineRule="auto"/>
              <w:rPr>
                <w:rFonts w:ascii="Arial" w:hAnsi="Arial" w:cs="Arial"/>
              </w:rPr>
            </w:pPr>
          </w:p>
        </w:tc>
      </w:tr>
      <w:tr w:rsidR="00D16BCD" w:rsidRPr="00616666" w:rsidTr="00C84219">
        <w:trPr>
          <w:trHeight w:val="719"/>
        </w:trPr>
        <w:tc>
          <w:tcPr>
            <w:tcW w:w="4672" w:type="dxa"/>
            <w:gridSpan w:val="4"/>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rPr>
                <w:rFonts w:ascii="Arial" w:hAnsi="Arial" w:cs="Arial"/>
                <w:b/>
                <w:bCs/>
                <w:color w:val="000000"/>
              </w:rPr>
            </w:pPr>
          </w:p>
        </w:tc>
        <w:tc>
          <w:tcPr>
            <w:tcW w:w="4872" w:type="dxa"/>
            <w:gridSpan w:val="3"/>
            <w:tcBorders>
              <w:top w:val="single" w:sz="4" w:space="0" w:color="auto"/>
              <w:left w:val="single" w:sz="4" w:space="0" w:color="auto"/>
              <w:bottom w:val="single" w:sz="4" w:space="0" w:color="auto"/>
              <w:right w:val="single" w:sz="4" w:space="0" w:color="auto"/>
            </w:tcBorders>
          </w:tcPr>
          <w:p w:rsidR="00D16BCD" w:rsidRPr="00616666" w:rsidRDefault="00D16BCD">
            <w:pPr>
              <w:spacing w:after="0" w:line="240" w:lineRule="auto"/>
              <w:rPr>
                <w:rFonts w:ascii="Arial" w:hAnsi="Arial" w:cs="Arial"/>
                <w:b/>
                <w:color w:val="000000"/>
              </w:rPr>
            </w:pPr>
          </w:p>
        </w:tc>
        <w:tc>
          <w:tcPr>
            <w:tcW w:w="4031" w:type="dxa"/>
            <w:gridSpan w:val="2"/>
            <w:tcBorders>
              <w:top w:val="single" w:sz="4" w:space="0" w:color="auto"/>
              <w:left w:val="single" w:sz="4" w:space="0" w:color="auto"/>
              <w:bottom w:val="single" w:sz="4" w:space="0" w:color="auto"/>
              <w:right w:val="single" w:sz="4" w:space="0" w:color="auto"/>
            </w:tcBorders>
          </w:tcPr>
          <w:p w:rsidR="00D16BCD" w:rsidRPr="00616666" w:rsidRDefault="00D16BCD">
            <w:pPr>
              <w:spacing w:after="0" w:line="240" w:lineRule="auto"/>
              <w:rPr>
                <w:rFonts w:ascii="Arial" w:hAnsi="Arial" w:cs="Arial"/>
                <w:b/>
                <w:color w:val="000000"/>
              </w:rPr>
            </w:pPr>
          </w:p>
        </w:tc>
      </w:tr>
      <w:tr w:rsidR="00D16BCD" w:rsidRPr="00616666" w:rsidTr="00C84219">
        <w:trPr>
          <w:trHeight w:val="361"/>
        </w:trPr>
        <w:tc>
          <w:tcPr>
            <w:tcW w:w="46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METODOLOGIA</w:t>
            </w:r>
          </w:p>
        </w:tc>
        <w:tc>
          <w:tcPr>
            <w:tcW w:w="4872"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RECURSOS</w:t>
            </w:r>
          </w:p>
        </w:tc>
        <w:tc>
          <w:tcPr>
            <w:tcW w:w="4031" w:type="dxa"/>
            <w:gridSpan w:val="2"/>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ACTIVIDADES</w:t>
            </w:r>
          </w:p>
        </w:tc>
      </w:tr>
      <w:tr w:rsidR="00D16BCD" w:rsidRPr="00616666" w:rsidTr="00C84219">
        <w:trPr>
          <w:trHeight w:val="890"/>
        </w:trPr>
        <w:tc>
          <w:tcPr>
            <w:tcW w:w="4672" w:type="dxa"/>
            <w:gridSpan w:val="4"/>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372F36">
            <w:pPr>
              <w:spacing w:after="0" w:line="240" w:lineRule="auto"/>
              <w:jc w:val="both"/>
              <w:rPr>
                <w:rFonts w:ascii="Arial" w:hAnsi="Arial" w:cs="Arial"/>
                <w:bCs/>
                <w:color w:val="000000"/>
              </w:rPr>
            </w:pPr>
          </w:p>
          <w:p w:rsidR="00D16BCD" w:rsidRPr="00616666" w:rsidRDefault="00D16BCD" w:rsidP="00372F36">
            <w:pPr>
              <w:widowControl w:val="0"/>
              <w:spacing w:after="0" w:line="240" w:lineRule="auto"/>
              <w:jc w:val="both"/>
              <w:rPr>
                <w:rFonts w:ascii="Arial" w:hAnsi="Arial" w:cs="Arial"/>
                <w:bCs/>
                <w:color w:val="000000"/>
              </w:rPr>
            </w:pPr>
            <w:r w:rsidRPr="00616666">
              <w:rPr>
                <w:rFonts w:ascii="Arial" w:hAnsi="Arial" w:cs="Arial"/>
                <w:bCs/>
                <w:color w:val="000000"/>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372F36" w:rsidRPr="00616666" w:rsidRDefault="00D16BCD" w:rsidP="00372F36">
            <w:pPr>
              <w:widowControl w:val="0"/>
              <w:spacing w:after="0" w:line="240" w:lineRule="auto"/>
              <w:jc w:val="both"/>
              <w:rPr>
                <w:rFonts w:ascii="Arial" w:hAnsi="Arial" w:cs="Arial"/>
                <w:bCs/>
                <w:color w:val="000000"/>
              </w:rPr>
            </w:pPr>
            <w:r w:rsidRPr="00616666">
              <w:rPr>
                <w:rFonts w:ascii="Arial" w:hAnsi="Arial" w:cs="Arial"/>
                <w:bCs/>
                <w:color w:val="000000"/>
              </w:rPr>
              <w:t xml:space="preserve">En el trabajo del área de ciencias naturales se aplica el método inductivo - deductivo para que el alumno a  partir de situaciones de su vida cotidiana aplique los conceptos físico-químicos. </w:t>
            </w:r>
          </w:p>
          <w:p w:rsidR="00D16BCD" w:rsidRPr="00616666" w:rsidRDefault="00D16BCD" w:rsidP="00372F36">
            <w:pPr>
              <w:widowControl w:val="0"/>
              <w:spacing w:after="0" w:line="240" w:lineRule="auto"/>
              <w:jc w:val="both"/>
              <w:rPr>
                <w:rFonts w:ascii="Arial" w:hAnsi="Arial" w:cs="Arial"/>
                <w:bCs/>
                <w:color w:val="000000"/>
              </w:rPr>
            </w:pPr>
            <w:r w:rsidRPr="00616666">
              <w:rPr>
                <w:rFonts w:ascii="Arial" w:hAnsi="Arial" w:cs="Arial"/>
                <w:bCs/>
                <w:color w:val="000000"/>
              </w:rPr>
              <w:t>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D16BCD" w:rsidRPr="00616666" w:rsidRDefault="00D16BCD" w:rsidP="00372F36">
            <w:pPr>
              <w:widowControl w:val="0"/>
              <w:spacing w:after="0" w:line="240" w:lineRule="auto"/>
              <w:jc w:val="both"/>
              <w:rPr>
                <w:rFonts w:ascii="Arial" w:hAnsi="Arial" w:cs="Arial"/>
                <w:bCs/>
                <w:color w:val="000000"/>
              </w:rPr>
            </w:pPr>
            <w:r w:rsidRPr="00616666">
              <w:rPr>
                <w:rFonts w:ascii="Arial" w:hAnsi="Arial" w:cs="Arial"/>
                <w:bCs/>
                <w:color w:val="000000"/>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D16BCD" w:rsidRPr="00616666" w:rsidRDefault="00D16BCD" w:rsidP="00372F36">
            <w:pPr>
              <w:spacing w:after="0" w:line="240" w:lineRule="auto"/>
              <w:jc w:val="both"/>
              <w:rPr>
                <w:rFonts w:ascii="Arial" w:hAnsi="Arial" w:cs="Arial"/>
                <w:bCs/>
                <w:color w:val="000000"/>
              </w:rPr>
            </w:pPr>
          </w:p>
        </w:tc>
        <w:tc>
          <w:tcPr>
            <w:tcW w:w="4872" w:type="dxa"/>
            <w:gridSpan w:val="3"/>
            <w:tcBorders>
              <w:top w:val="single" w:sz="4" w:space="0" w:color="auto"/>
              <w:left w:val="single" w:sz="4" w:space="0" w:color="auto"/>
              <w:bottom w:val="single" w:sz="4" w:space="0" w:color="auto"/>
              <w:right w:val="single" w:sz="4" w:space="0" w:color="auto"/>
            </w:tcBorders>
          </w:tcPr>
          <w:p w:rsidR="00D16BCD" w:rsidRPr="00616666" w:rsidRDefault="00D16BCD" w:rsidP="00372F36">
            <w:pPr>
              <w:spacing w:after="0" w:line="240" w:lineRule="auto"/>
              <w:jc w:val="both"/>
              <w:rPr>
                <w:rFonts w:ascii="Arial" w:hAnsi="Arial" w:cs="Arial"/>
                <w:color w:val="000000"/>
              </w:rPr>
            </w:pPr>
          </w:p>
          <w:p w:rsidR="00372F36" w:rsidRPr="00616666" w:rsidRDefault="00D16BCD" w:rsidP="00372F36">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D16BCD" w:rsidRPr="00616666" w:rsidRDefault="00D16BCD" w:rsidP="00372F36">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El docente recurre a recursos didácticos con el fin de que el estudiante aprenda de manera más fácil y ponga en práctica sus conocimientos en las diferentes actividades que realiza tanto dentro como fuera del aula de clase. </w:t>
            </w:r>
          </w:p>
          <w:p w:rsidR="00372F36" w:rsidRPr="00616666" w:rsidRDefault="00D16BCD" w:rsidP="00372F36">
            <w:pPr>
              <w:spacing w:after="0" w:line="240" w:lineRule="auto"/>
              <w:jc w:val="both"/>
              <w:rPr>
                <w:rFonts w:ascii="Arial" w:hAnsi="Arial" w:cs="Arial"/>
                <w:color w:val="000000"/>
              </w:rPr>
            </w:pPr>
            <w:r w:rsidRPr="00616666">
              <w:rPr>
                <w:rFonts w:ascii="Arial" w:hAnsi="Arial" w:cs="Arial"/>
                <w:color w:val="000000"/>
              </w:rPr>
              <w:t xml:space="preserve">Los recursos con los que se cuentan son: los académicos, físicos, tecnológicos, financieros, didácticos y del talento humano de cada uno de los integrantes del equipo de trabajo del área. </w:t>
            </w:r>
          </w:p>
          <w:p w:rsidR="00D16BCD" w:rsidRPr="00616666" w:rsidRDefault="00D16BCD" w:rsidP="00372F36">
            <w:pPr>
              <w:spacing w:after="0" w:line="240" w:lineRule="auto"/>
              <w:jc w:val="both"/>
              <w:rPr>
                <w:rFonts w:ascii="Arial" w:hAnsi="Arial" w:cs="Arial"/>
                <w:color w:val="000000"/>
                <w:lang w:val="es-ES"/>
              </w:rPr>
            </w:pPr>
            <w:r w:rsidRPr="00616666">
              <w:rPr>
                <w:rFonts w:ascii="Arial" w:hAnsi="Arial" w:cs="Arial"/>
                <w:color w:val="000000"/>
              </w:rPr>
              <w:t xml:space="preserve">En la institución se cuenta con los laboratorios de Física, además de dos salas de sistema, y dos </w:t>
            </w:r>
            <w:proofErr w:type="spellStart"/>
            <w:r w:rsidRPr="00616666">
              <w:rPr>
                <w:rFonts w:ascii="Arial" w:hAnsi="Arial" w:cs="Arial"/>
                <w:color w:val="000000"/>
              </w:rPr>
              <w:t>videobeam</w:t>
            </w:r>
            <w:proofErr w:type="spellEnd"/>
            <w:r w:rsidRPr="00616666">
              <w:rPr>
                <w:rFonts w:ascii="Arial" w:hAnsi="Arial" w:cs="Arial"/>
                <w:color w:val="000000"/>
              </w:rPr>
              <w:t>.</w:t>
            </w:r>
          </w:p>
        </w:tc>
        <w:tc>
          <w:tcPr>
            <w:tcW w:w="4031" w:type="dxa"/>
            <w:gridSpan w:val="2"/>
            <w:tcBorders>
              <w:top w:val="single" w:sz="4" w:space="0" w:color="auto"/>
              <w:left w:val="single" w:sz="4" w:space="0" w:color="auto"/>
              <w:bottom w:val="single" w:sz="4" w:space="0" w:color="auto"/>
              <w:right w:val="single" w:sz="4" w:space="0" w:color="auto"/>
            </w:tcBorders>
          </w:tcPr>
          <w:p w:rsidR="00372F36" w:rsidRPr="00616666" w:rsidRDefault="00372F36" w:rsidP="00372F36">
            <w:pPr>
              <w:pStyle w:val="Textoindependiente2"/>
              <w:ind w:left="360"/>
              <w:jc w:val="both"/>
              <w:rPr>
                <w:rFonts w:ascii="Arial" w:hAnsi="Arial" w:cs="Arial"/>
                <w:b w:val="0"/>
                <w:color w:val="000000"/>
                <w:sz w:val="22"/>
                <w:szCs w:val="22"/>
              </w:rPr>
            </w:pPr>
          </w:p>
          <w:p w:rsidR="00D16BCD" w:rsidRPr="00616666" w:rsidRDefault="00D16BCD" w:rsidP="00372F3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D16BCD" w:rsidRPr="00616666" w:rsidRDefault="00D16BCD" w:rsidP="00372F36">
            <w:pPr>
              <w:pStyle w:val="Textoindependiente2"/>
              <w:ind w:left="360"/>
              <w:jc w:val="both"/>
              <w:rPr>
                <w:rFonts w:ascii="Arial" w:hAnsi="Arial" w:cs="Arial"/>
                <w:b w:val="0"/>
                <w:color w:val="000000"/>
                <w:sz w:val="22"/>
                <w:szCs w:val="22"/>
              </w:rPr>
            </w:pPr>
          </w:p>
          <w:p w:rsidR="00D16BCD" w:rsidRPr="00616666" w:rsidRDefault="00D16BCD" w:rsidP="00372F3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D16BCD" w:rsidRPr="00616666" w:rsidRDefault="00D16BCD" w:rsidP="00372F36">
            <w:pPr>
              <w:pStyle w:val="Prrafodelista"/>
              <w:spacing w:after="0" w:line="240" w:lineRule="auto"/>
              <w:jc w:val="both"/>
              <w:rPr>
                <w:rFonts w:ascii="Arial" w:hAnsi="Arial" w:cs="Arial"/>
                <w:color w:val="000000"/>
              </w:rPr>
            </w:pPr>
          </w:p>
          <w:p w:rsidR="00D16BCD" w:rsidRPr="00616666" w:rsidRDefault="00D16BCD" w:rsidP="00372F3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culminación o evaluación: Se plantean actividades para evaluar los niveles de adquisición, uso, justificación y control de las competencias del área.</w:t>
            </w:r>
          </w:p>
          <w:p w:rsidR="00D16BCD" w:rsidRPr="00616666" w:rsidRDefault="00D16BCD" w:rsidP="00372F36">
            <w:pPr>
              <w:spacing w:after="0" w:line="240" w:lineRule="auto"/>
              <w:jc w:val="both"/>
              <w:rPr>
                <w:rFonts w:ascii="Arial" w:hAnsi="Arial" w:cs="Arial"/>
                <w:color w:val="000000"/>
                <w:lang w:val="es-MX"/>
              </w:rPr>
            </w:pPr>
          </w:p>
        </w:tc>
      </w:tr>
      <w:tr w:rsidR="00D16BCD" w:rsidRPr="00616666" w:rsidTr="00C84219">
        <w:trPr>
          <w:trHeight w:val="418"/>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EVALUACION</w:t>
            </w:r>
          </w:p>
        </w:tc>
      </w:tr>
      <w:tr w:rsidR="00D16BCD" w:rsidRPr="00616666" w:rsidTr="00372F36">
        <w:trPr>
          <w:trHeight w:val="503"/>
        </w:trPr>
        <w:tc>
          <w:tcPr>
            <w:tcW w:w="33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CRITERIO</w:t>
            </w:r>
          </w:p>
        </w:tc>
        <w:tc>
          <w:tcPr>
            <w:tcW w:w="3394"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PROCESO</w:t>
            </w:r>
          </w:p>
        </w:tc>
        <w:tc>
          <w:tcPr>
            <w:tcW w:w="3394"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PROCEDIMIENTO</w:t>
            </w:r>
          </w:p>
        </w:tc>
        <w:tc>
          <w:tcPr>
            <w:tcW w:w="3394" w:type="dxa"/>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FRECUENCIA</w:t>
            </w:r>
          </w:p>
        </w:tc>
      </w:tr>
      <w:tr w:rsidR="00D16BCD" w:rsidRPr="00616666" w:rsidTr="00372F36">
        <w:trPr>
          <w:trHeight w:val="917"/>
        </w:trPr>
        <w:tc>
          <w:tcPr>
            <w:tcW w:w="3393" w:type="dxa"/>
            <w:gridSpan w:val="2"/>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ind w:left="320"/>
              <w:rPr>
                <w:rFonts w:ascii="Arial" w:hAnsi="Arial" w:cs="Arial"/>
                <w:bCs/>
                <w:color w:val="000000"/>
              </w:rPr>
            </w:pP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Socialización de consultas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Control de progreso.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Orientación y acompañamiento.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Realización de talleres.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Preguntas orales y escritas.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Evaluación por competencias.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Laboratorios.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Formulación  de experimentos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Autoevaluación.</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Exámenes parciales.</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Examen tipo ICFES.</w:t>
            </w:r>
          </w:p>
          <w:p w:rsidR="00D16BCD" w:rsidRPr="00616666" w:rsidRDefault="00D16BCD" w:rsidP="005D202C">
            <w:pPr>
              <w:numPr>
                <w:ilvl w:val="0"/>
                <w:numId w:val="4"/>
              </w:numPr>
              <w:spacing w:after="0" w:line="240" w:lineRule="auto"/>
              <w:rPr>
                <w:rFonts w:ascii="Arial" w:hAnsi="Arial" w:cs="Arial"/>
                <w:bCs/>
                <w:color w:val="000000"/>
              </w:rPr>
            </w:pPr>
            <w:proofErr w:type="spellStart"/>
            <w:r w:rsidRPr="00616666">
              <w:rPr>
                <w:rFonts w:ascii="Arial" w:hAnsi="Arial" w:cs="Arial"/>
                <w:bCs/>
                <w:color w:val="000000"/>
              </w:rPr>
              <w:t>Quices</w:t>
            </w:r>
            <w:proofErr w:type="spellEnd"/>
            <w:r w:rsidRPr="00616666">
              <w:rPr>
                <w:rFonts w:ascii="Arial" w:hAnsi="Arial" w:cs="Arial"/>
                <w:bCs/>
                <w:color w:val="000000"/>
              </w:rPr>
              <w:t>.</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Actitud del estudiante como persona y en grupo.</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Exposiciones en video beam.</w:t>
            </w:r>
          </w:p>
          <w:p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Elaboración de proyectos.</w:t>
            </w:r>
          </w:p>
          <w:p w:rsidR="00D16BCD" w:rsidRPr="00616666" w:rsidRDefault="00D16BCD">
            <w:pPr>
              <w:spacing w:after="0" w:line="240" w:lineRule="auto"/>
              <w:rPr>
                <w:rFonts w:ascii="Arial" w:hAnsi="Arial" w:cs="Arial"/>
                <w:bCs/>
                <w:color w:val="000000"/>
              </w:rPr>
            </w:pPr>
          </w:p>
        </w:tc>
        <w:tc>
          <w:tcPr>
            <w:tcW w:w="3394" w:type="dxa"/>
            <w:gridSpan w:val="3"/>
            <w:tcBorders>
              <w:top w:val="single" w:sz="4" w:space="0" w:color="auto"/>
              <w:left w:val="single" w:sz="4" w:space="0" w:color="auto"/>
              <w:bottom w:val="single" w:sz="4" w:space="0" w:color="auto"/>
              <w:right w:val="single" w:sz="4" w:space="0" w:color="auto"/>
            </w:tcBorders>
            <w:shd w:val="clear" w:color="auto" w:fill="FFFFFF"/>
          </w:tcPr>
          <w:p w:rsidR="00372F36" w:rsidRPr="00616666" w:rsidRDefault="00372F36" w:rsidP="00372F36">
            <w:pPr>
              <w:spacing w:after="0" w:line="240" w:lineRule="auto"/>
              <w:ind w:left="320"/>
              <w:rPr>
                <w:rFonts w:ascii="Arial" w:hAnsi="Arial" w:cs="Arial"/>
                <w:color w:val="000000"/>
                <w:lang w:val="es-ES"/>
              </w:rPr>
            </w:pP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Individuales.</w:t>
            </w: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Individual-grupal</w:t>
            </w:r>
          </w:p>
          <w:p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Grupal</w:t>
            </w:r>
          </w:p>
          <w:p w:rsidR="00D16BCD" w:rsidRPr="00616666" w:rsidRDefault="00D16BCD">
            <w:pPr>
              <w:spacing w:after="0" w:line="240" w:lineRule="auto"/>
              <w:rPr>
                <w:rFonts w:ascii="Arial" w:hAnsi="Arial" w:cs="Arial"/>
                <w:color w:val="000000"/>
              </w:rPr>
            </w:pPr>
          </w:p>
        </w:tc>
        <w:tc>
          <w:tcPr>
            <w:tcW w:w="3394"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Individual: Trabajo realizado por el estudiante de manera personal.</w:t>
            </w: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r w:rsidRPr="00616666">
              <w:rPr>
                <w:rFonts w:ascii="Arial" w:hAnsi="Arial" w:cs="Arial"/>
                <w:color w:val="000000"/>
              </w:rPr>
              <w:t>Grupal: En grupos superiores a 2 alumnos, que requiere la participación de todos en conjunto.</w:t>
            </w: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p>
          <w:p w:rsidR="00D16BCD" w:rsidRPr="00616666" w:rsidRDefault="00D16BCD">
            <w:pPr>
              <w:spacing w:after="0" w:line="240" w:lineRule="auto"/>
              <w:jc w:val="both"/>
              <w:rPr>
                <w:rFonts w:ascii="Arial" w:hAnsi="Arial" w:cs="Arial"/>
                <w:color w:val="000000"/>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372F36" w:rsidRPr="00616666" w:rsidRDefault="00372F36" w:rsidP="00372F36">
            <w:pPr>
              <w:spacing w:after="0" w:line="240" w:lineRule="auto"/>
              <w:ind w:left="316"/>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Quincenal</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Cada vez que se requiera</w:t>
            </w:r>
          </w:p>
          <w:p w:rsidR="00D16BCD" w:rsidRPr="00616666" w:rsidRDefault="00D16BCD">
            <w:pPr>
              <w:spacing w:after="0" w:line="240" w:lineRule="auto"/>
              <w:ind w:left="316"/>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Semanalmente.</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se requiera.</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el tema lo requiera.</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pPr>
              <w:spacing w:after="0" w:line="240" w:lineRule="auto"/>
              <w:rPr>
                <w:rFonts w:ascii="Arial" w:hAnsi="Arial" w:cs="Arial"/>
                <w:color w:val="000000"/>
                <w:lang w:val="es-ES_tradnl"/>
              </w:rPr>
            </w:pP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Mensual</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Semestral</w:t>
            </w:r>
          </w:p>
          <w:p w:rsidR="00D16BCD" w:rsidRPr="00616666" w:rsidRDefault="00D16BCD">
            <w:pPr>
              <w:spacing w:after="0" w:line="240" w:lineRule="auto"/>
              <w:rPr>
                <w:rFonts w:ascii="Arial" w:hAnsi="Arial" w:cs="Arial"/>
                <w:color w:val="000000"/>
                <w:lang w:val="es-ES_tradnl"/>
              </w:rPr>
            </w:pPr>
          </w:p>
          <w:p w:rsidR="00D16BCD" w:rsidRPr="00616666" w:rsidRDefault="00D16BCD">
            <w:pPr>
              <w:spacing w:after="0" w:line="240" w:lineRule="auto"/>
              <w:rPr>
                <w:rFonts w:ascii="Arial" w:hAnsi="Arial" w:cs="Arial"/>
                <w:color w:val="000000"/>
              </w:rPr>
            </w:pPr>
          </w:p>
        </w:tc>
      </w:tr>
      <w:tr w:rsidR="00D16BCD" w:rsidRPr="00616666" w:rsidTr="00C84219">
        <w:trPr>
          <w:trHeight w:val="418"/>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APOYO</w:t>
            </w:r>
          </w:p>
        </w:tc>
      </w:tr>
      <w:tr w:rsidR="00D16BCD" w:rsidRPr="00616666" w:rsidTr="00372F36">
        <w:trPr>
          <w:trHeight w:val="503"/>
        </w:trPr>
        <w:tc>
          <w:tcPr>
            <w:tcW w:w="45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RECUPERACION</w:t>
            </w:r>
          </w:p>
        </w:tc>
        <w:tc>
          <w:tcPr>
            <w:tcW w:w="4525"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NIVELACION</w:t>
            </w:r>
          </w:p>
        </w:tc>
        <w:tc>
          <w:tcPr>
            <w:tcW w:w="4525" w:type="dxa"/>
            <w:gridSpan w:val="3"/>
            <w:tcBorders>
              <w:top w:val="single" w:sz="4" w:space="0" w:color="auto"/>
              <w:left w:val="single" w:sz="4" w:space="0" w:color="auto"/>
              <w:bottom w:val="single" w:sz="4" w:space="0" w:color="auto"/>
              <w:right w:val="single" w:sz="4" w:space="0" w:color="auto"/>
            </w:tcBorders>
            <w:hideMark/>
          </w:tcPr>
          <w:p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PROFUNDIZACION</w:t>
            </w:r>
          </w:p>
        </w:tc>
      </w:tr>
      <w:tr w:rsidR="00D16BCD" w:rsidRPr="00616666" w:rsidTr="00372F36">
        <w:trPr>
          <w:trHeight w:val="917"/>
        </w:trPr>
        <w:tc>
          <w:tcPr>
            <w:tcW w:w="4525"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Exposición de prácticas de laboratorio.</w:t>
            </w:r>
          </w:p>
          <w:p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Sustentación de talleres.</w:t>
            </w:r>
          </w:p>
          <w:p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Elaboración de afiches.</w:t>
            </w:r>
          </w:p>
          <w:p w:rsidR="00D16BCD" w:rsidRPr="00616666" w:rsidRDefault="00D16BCD">
            <w:pPr>
              <w:spacing w:after="0" w:line="240" w:lineRule="auto"/>
              <w:rPr>
                <w:rFonts w:ascii="Arial" w:hAnsi="Arial" w:cs="Arial"/>
                <w:bCs/>
                <w:color w:val="000000"/>
              </w:rPr>
            </w:pPr>
          </w:p>
        </w:tc>
        <w:tc>
          <w:tcPr>
            <w:tcW w:w="4525"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Dialogo entre estudiante y docente.</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Desarrollo de talleres.</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Desarrollo de ejercicios de textos guías</w:t>
            </w:r>
          </w:p>
          <w:p w:rsidR="00D16BCD" w:rsidRPr="00616666" w:rsidRDefault="00D16BCD">
            <w:pPr>
              <w:spacing w:after="0" w:line="240" w:lineRule="auto"/>
              <w:rPr>
                <w:rFonts w:ascii="Arial" w:hAnsi="Arial" w:cs="Arial"/>
                <w:color w:val="000000"/>
              </w:rPr>
            </w:pPr>
          </w:p>
        </w:tc>
        <w:tc>
          <w:tcPr>
            <w:tcW w:w="4525" w:type="dxa"/>
            <w:gridSpan w:val="3"/>
            <w:tcBorders>
              <w:top w:val="single" w:sz="4" w:space="0" w:color="auto"/>
              <w:left w:val="single" w:sz="4" w:space="0" w:color="auto"/>
              <w:bottom w:val="single" w:sz="4" w:space="0" w:color="auto"/>
              <w:right w:val="single" w:sz="4" w:space="0" w:color="auto"/>
            </w:tcBorders>
            <w:shd w:val="clear" w:color="auto" w:fill="FFFFFF"/>
          </w:tcPr>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Talleres de pruebas icfes</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Análisis de textos científicos.</w:t>
            </w:r>
          </w:p>
          <w:p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Monitoria en las clases</w:t>
            </w:r>
          </w:p>
          <w:p w:rsidR="00D16BCD" w:rsidRPr="00616666" w:rsidRDefault="00D16BCD">
            <w:pPr>
              <w:spacing w:after="0" w:line="240" w:lineRule="auto"/>
              <w:rPr>
                <w:rFonts w:ascii="Arial" w:hAnsi="Arial" w:cs="Arial"/>
                <w:color w:val="000000"/>
              </w:rPr>
            </w:pPr>
          </w:p>
        </w:tc>
      </w:tr>
      <w:tr w:rsidR="00D16BCD" w:rsidRPr="00616666" w:rsidTr="00C84219">
        <w:trPr>
          <w:trHeight w:val="917"/>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775C2" w:rsidRPr="00616666" w:rsidRDefault="003775C2">
            <w:pPr>
              <w:spacing w:after="0" w:line="240" w:lineRule="auto"/>
              <w:rPr>
                <w:rFonts w:ascii="Arial" w:hAnsi="Arial" w:cs="Arial"/>
                <w:b/>
                <w:bCs/>
                <w:color w:val="000000"/>
              </w:rPr>
            </w:pPr>
          </w:p>
          <w:p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ADECUACIONES CUIRRICULARES: </w:t>
            </w:r>
            <w:r w:rsidRPr="00616666">
              <w:rPr>
                <w:rFonts w:ascii="Arial" w:hAnsi="Arial" w:cs="Arial"/>
                <w:bCs/>
                <w:color w:val="000000"/>
              </w:rPr>
              <w:t>semilleros, talleres, etc.</w:t>
            </w:r>
          </w:p>
        </w:tc>
      </w:tr>
      <w:tr w:rsidR="00D16BCD" w:rsidRPr="00616666" w:rsidTr="00C84219">
        <w:trPr>
          <w:trHeight w:val="917"/>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16BCD" w:rsidRPr="00616666" w:rsidRDefault="00D16BCD" w:rsidP="00372F36">
            <w:pPr>
              <w:spacing w:after="0" w:line="240" w:lineRule="auto"/>
              <w:rPr>
                <w:rFonts w:ascii="Arial" w:hAnsi="Arial" w:cs="Arial"/>
                <w:b/>
                <w:bCs/>
                <w:color w:val="000000"/>
              </w:rPr>
            </w:pPr>
            <w:r w:rsidRPr="00616666">
              <w:rPr>
                <w:rFonts w:ascii="Arial" w:hAnsi="Arial" w:cs="Arial"/>
                <w:b/>
                <w:bCs/>
                <w:color w:val="000000"/>
              </w:rPr>
              <w:t xml:space="preserve">OBSERVACIONES: </w:t>
            </w:r>
          </w:p>
        </w:tc>
      </w:tr>
    </w:tbl>
    <w:p w:rsidR="00D16BCD" w:rsidRPr="00616666" w:rsidRDefault="00D16BCD" w:rsidP="00D16BCD">
      <w:pPr>
        <w:rPr>
          <w:rFonts w:ascii="Arial" w:hAnsi="Arial" w:cs="Arial"/>
          <w:b/>
        </w:rPr>
      </w:pPr>
    </w:p>
    <w:p w:rsidR="0021312C" w:rsidRPr="00616666" w:rsidRDefault="0021312C"/>
    <w:sectPr w:rsidR="0021312C" w:rsidRPr="00616666" w:rsidSect="00D16BCD">
      <w:pgSz w:w="15840" w:h="12240" w:orient="landscape"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A0A"/>
    <w:multiLevelType w:val="hybridMultilevel"/>
    <w:tmpl w:val="A536847A"/>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74022F4"/>
    <w:multiLevelType w:val="hybridMultilevel"/>
    <w:tmpl w:val="53181A52"/>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197D79F5"/>
    <w:multiLevelType w:val="hybridMultilevel"/>
    <w:tmpl w:val="1BBC6B9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0EE0BB8"/>
    <w:multiLevelType w:val="hybridMultilevel"/>
    <w:tmpl w:val="8F04323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C173CF6"/>
    <w:multiLevelType w:val="singleLevel"/>
    <w:tmpl w:val="1AF2315E"/>
    <w:lvl w:ilvl="0">
      <w:start w:val="10"/>
      <w:numFmt w:val="bullet"/>
      <w:lvlText w:val="-"/>
      <w:lvlJc w:val="left"/>
      <w:pPr>
        <w:tabs>
          <w:tab w:val="num" w:pos="360"/>
        </w:tabs>
        <w:ind w:left="360" w:hanging="360"/>
      </w:pPr>
    </w:lvl>
  </w:abstractNum>
  <w:abstractNum w:abstractNumId="5">
    <w:nsid w:val="3384054D"/>
    <w:multiLevelType w:val="hybridMultilevel"/>
    <w:tmpl w:val="138E88A6"/>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5E5605B"/>
    <w:multiLevelType w:val="hybridMultilevel"/>
    <w:tmpl w:val="B50E5C94"/>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BAD1058"/>
    <w:multiLevelType w:val="hybridMultilevel"/>
    <w:tmpl w:val="1FD0CE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EDC3F06"/>
    <w:multiLevelType w:val="hybridMultilevel"/>
    <w:tmpl w:val="17D6C20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1470D21"/>
    <w:multiLevelType w:val="singleLevel"/>
    <w:tmpl w:val="1AF2315E"/>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0">
    <w:nsid w:val="4B677774"/>
    <w:multiLevelType w:val="hybridMultilevel"/>
    <w:tmpl w:val="654A33C0"/>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1">
    <w:nsid w:val="5FED5D38"/>
    <w:multiLevelType w:val="hybridMultilevel"/>
    <w:tmpl w:val="F15E646A"/>
    <w:lvl w:ilvl="0" w:tplc="0C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67E91577"/>
    <w:multiLevelType w:val="hybridMultilevel"/>
    <w:tmpl w:val="5E6A9C64"/>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7A55405"/>
    <w:multiLevelType w:val="hybridMultilevel"/>
    <w:tmpl w:val="982A233A"/>
    <w:lvl w:ilvl="0" w:tplc="C30648E6">
      <w:start w:val="1"/>
      <w:numFmt w:val="bullet"/>
      <w:lvlText w:val=""/>
      <w:lvlJc w:val="left"/>
      <w:pPr>
        <w:tabs>
          <w:tab w:val="num" w:pos="360"/>
        </w:tabs>
        <w:ind w:left="360" w:hanging="360"/>
      </w:pPr>
      <w:rPr>
        <w:rFonts w:ascii="Symbol" w:hAnsi="Symbol" w:hint="default"/>
        <w:sz w:val="18"/>
        <w:szCs w:val="18"/>
      </w:rPr>
    </w:lvl>
    <w:lvl w:ilvl="1" w:tplc="A20C1404">
      <w:start w:val="1"/>
      <w:numFmt w:val="bullet"/>
      <w:lvlText w:val=""/>
      <w:lvlJc w:val="left"/>
      <w:pPr>
        <w:tabs>
          <w:tab w:val="num" w:pos="360"/>
        </w:tabs>
        <w:ind w:left="3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1"/>
  </w:num>
  <w:num w:numId="10">
    <w:abstractNumId w:val="12"/>
  </w:num>
  <w:num w:numId="11">
    <w:abstractNumId w:val="6"/>
  </w:num>
  <w:num w:numId="12">
    <w:abstractNumId w:val="8"/>
  </w:num>
  <w:num w:numId="13">
    <w:abstractNumId w:val="2"/>
  </w:num>
  <w:num w:numId="14">
    <w:abstractNumId w:val="0"/>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16BCD"/>
    <w:rsid w:val="000109D2"/>
    <w:rsid w:val="000C7BA4"/>
    <w:rsid w:val="001E4065"/>
    <w:rsid w:val="001E6AF7"/>
    <w:rsid w:val="0021312C"/>
    <w:rsid w:val="00372F36"/>
    <w:rsid w:val="003775C2"/>
    <w:rsid w:val="00411670"/>
    <w:rsid w:val="004D40D3"/>
    <w:rsid w:val="0054063C"/>
    <w:rsid w:val="005D202C"/>
    <w:rsid w:val="00616666"/>
    <w:rsid w:val="00632203"/>
    <w:rsid w:val="00655D95"/>
    <w:rsid w:val="00686F26"/>
    <w:rsid w:val="006D3B30"/>
    <w:rsid w:val="0072342B"/>
    <w:rsid w:val="00850832"/>
    <w:rsid w:val="008A5BE8"/>
    <w:rsid w:val="009C2EDB"/>
    <w:rsid w:val="00A57D24"/>
    <w:rsid w:val="00AB2364"/>
    <w:rsid w:val="00BF33EC"/>
    <w:rsid w:val="00C84219"/>
    <w:rsid w:val="00CE0A88"/>
    <w:rsid w:val="00D16BCD"/>
    <w:rsid w:val="00D7399C"/>
    <w:rsid w:val="00DC372E"/>
    <w:rsid w:val="00DD7CBC"/>
    <w:rsid w:val="00E003EB"/>
    <w:rsid w:val="00F11C91"/>
    <w:rsid w:val="00F1263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CD"/>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b/>
      <w:bCs/>
    </w:rPr>
  </w:style>
  <w:style w:type="paragraph" w:styleId="Ttulo7">
    <w:name w:val="heading 7"/>
    <w:basedOn w:val="Normal"/>
    <w:next w:val="Normal"/>
    <w:link w:val="Ttulo7Car"/>
    <w:uiPriority w:val="9"/>
    <w:unhideWhenUsed/>
    <w:qFormat/>
    <w:rsid w:val="000C7BA4"/>
    <w:pPr>
      <w:spacing w:before="240" w:after="60"/>
      <w:outlineLvl w:val="6"/>
    </w:pPr>
    <w:rPr>
      <w:sz w:val="24"/>
      <w:szCs w:val="24"/>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Textoindependiente2">
    <w:name w:val="Body Text 2"/>
    <w:basedOn w:val="Normal"/>
    <w:link w:val="Textoindependiente2Car"/>
    <w:uiPriority w:val="99"/>
    <w:semiHidden/>
    <w:unhideWhenUsed/>
    <w:rsid w:val="00D16BCD"/>
    <w:pPr>
      <w:spacing w:after="0" w:line="240" w:lineRule="auto"/>
    </w:pPr>
    <w:rPr>
      <w:rFonts w:ascii="Times New Roman" w:hAnsi="Times New Roman"/>
      <w:b/>
      <w:sz w:val="32"/>
      <w:szCs w:val="20"/>
      <w:lang w:val="es-MX"/>
    </w:rPr>
  </w:style>
  <w:style w:type="character" w:customStyle="1" w:styleId="Textoindependiente2Car">
    <w:name w:val="Texto independiente 2 Car"/>
    <w:basedOn w:val="Fuentedeprrafopredeter"/>
    <w:link w:val="Textoindependiente2"/>
    <w:uiPriority w:val="99"/>
    <w:semiHidden/>
    <w:rsid w:val="00D16BCD"/>
    <w:rPr>
      <w:rFonts w:ascii="Times New Roman" w:eastAsia="Times New Roman" w:hAnsi="Times New Roman"/>
      <w:b/>
      <w:sz w:val="32"/>
      <w:lang w:val="es-MX" w:eastAsia="es-CO"/>
    </w:rPr>
  </w:style>
  <w:style w:type="character" w:customStyle="1" w:styleId="SinespaciadoCar">
    <w:name w:val="Sin espaciado Car"/>
    <w:link w:val="Sinespaciado"/>
    <w:locked/>
    <w:rsid w:val="00D16BCD"/>
    <w:rPr>
      <w:sz w:val="22"/>
      <w:szCs w:val="22"/>
    </w:rPr>
  </w:style>
  <w:style w:type="paragraph" w:styleId="Textodeglobo">
    <w:name w:val="Balloon Text"/>
    <w:basedOn w:val="Normal"/>
    <w:link w:val="TextodegloboCar"/>
    <w:uiPriority w:val="99"/>
    <w:semiHidden/>
    <w:unhideWhenUsed/>
    <w:rsid w:val="00D16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BCD"/>
    <w:rPr>
      <w:rFonts w:ascii="Tahoma" w:eastAsia="Times New Roman" w:hAnsi="Tahoma" w:cs="Tahoma"/>
      <w:sz w:val="16"/>
      <w:szCs w:val="16"/>
      <w:lang w:eastAsia="es-CO"/>
    </w:rPr>
  </w:style>
  <w:style w:type="character" w:customStyle="1" w:styleId="apple-converted-space">
    <w:name w:val="apple-converted-space"/>
    <w:basedOn w:val="Fuentedeprrafopredeter"/>
    <w:rsid w:val="00E003EB"/>
  </w:style>
  <w:style w:type="character" w:styleId="Hipervnculo">
    <w:name w:val="Hyperlink"/>
    <w:basedOn w:val="Fuentedeprrafopredeter"/>
    <w:uiPriority w:val="99"/>
    <w:semiHidden/>
    <w:unhideWhenUsed/>
    <w:rsid w:val="00E003EB"/>
    <w:rPr>
      <w:color w:val="0000FF"/>
      <w:u w:val="single"/>
    </w:rPr>
  </w:style>
</w:styles>
</file>

<file path=word/webSettings.xml><?xml version="1.0" encoding="utf-8"?>
<w:webSettings xmlns:r="http://schemas.openxmlformats.org/officeDocument/2006/relationships" xmlns:w="http://schemas.openxmlformats.org/wordprocessingml/2006/main">
  <w:divs>
    <w:div w:id="17717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32C4-DE00-4EBE-AD15-D27F91F3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4598</Words>
  <Characters>25293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29832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IEMARCO FIDEL SUAREZ</cp:lastModifiedBy>
  <cp:revision>3</cp:revision>
  <dcterms:created xsi:type="dcterms:W3CDTF">2016-09-29T23:41:00Z</dcterms:created>
  <dcterms:modified xsi:type="dcterms:W3CDTF">2016-10-13T16:10:00Z</dcterms:modified>
</cp:coreProperties>
</file>