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51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66566C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8258175" cy="1219200"/>
            <wp:effectExtent l="19050" t="0" r="0" b="0"/>
            <wp:docPr id="9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746" cy="121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053EAF" w:rsidRPr="0066566C" w:rsidRDefault="00053EAF" w:rsidP="008541F3">
      <w:pPr>
        <w:pStyle w:val="Sinespaciado"/>
        <w:jc w:val="center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SECRETARIA DE EDUCACION</w:t>
      </w:r>
    </w:p>
    <w:p w:rsidR="00781E51" w:rsidRPr="0066566C" w:rsidRDefault="00781E51" w:rsidP="00781E51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ÁREA: EDUCACIÓN ARTÍSTICA</w:t>
      </w:r>
    </w:p>
    <w:p w:rsidR="00053EAF" w:rsidRPr="0066566C" w:rsidRDefault="00053EAF" w:rsidP="008541F3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 xml:space="preserve">GRADO: </w:t>
      </w:r>
      <w:r w:rsidR="0072332E" w:rsidRPr="0066566C">
        <w:rPr>
          <w:rFonts w:ascii="Arial" w:hAnsi="Arial" w:cs="Arial"/>
          <w:b/>
          <w:bCs/>
        </w:rPr>
        <w:t>NOVENO</w:t>
      </w:r>
    </w:p>
    <w:p w:rsidR="00781E51" w:rsidRPr="0066566C" w:rsidRDefault="00781E51" w:rsidP="008541F3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OBJETIVOS DE GRADO:</w:t>
      </w:r>
    </w:p>
    <w:p w:rsidR="00973C91" w:rsidRPr="0066566C" w:rsidRDefault="00973C91" w:rsidP="00973C91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>Integrar elementos técnicos y tecnológicos a la creación artística.</w:t>
      </w:r>
    </w:p>
    <w:p w:rsidR="00973C91" w:rsidRPr="0066566C" w:rsidRDefault="00973C91" w:rsidP="00973C91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>Desarrollar la capacidad de abstracción y brindar elementos que permiten el juicio apreciativo y sensible en los lenguajes artísticos.</w:t>
      </w:r>
    </w:p>
    <w:p w:rsidR="00973C91" w:rsidRPr="0066566C" w:rsidRDefault="00973C91" w:rsidP="00973C91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 xml:space="preserve">Realizar la intervención de espacios para la proyección de propuestas artísticas </w:t>
      </w:r>
    </w:p>
    <w:p w:rsidR="00973C91" w:rsidRPr="0066566C" w:rsidRDefault="00973C91" w:rsidP="008541F3">
      <w:pPr>
        <w:pStyle w:val="Sinespaciado"/>
        <w:rPr>
          <w:rFonts w:ascii="Arial" w:hAnsi="Arial" w:cs="Arial"/>
          <w:b/>
          <w:bCs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843"/>
        <w:gridCol w:w="116"/>
        <w:gridCol w:w="2436"/>
        <w:gridCol w:w="596"/>
        <w:gridCol w:w="1324"/>
        <w:gridCol w:w="6159"/>
      </w:tblGrid>
      <w:tr w:rsidR="00053EAF" w:rsidRPr="001F7A24" w:rsidTr="0066566C">
        <w:trPr>
          <w:trHeight w:val="654"/>
        </w:trPr>
        <w:tc>
          <w:tcPr>
            <w:tcW w:w="1276" w:type="dxa"/>
            <w:vMerge w:val="restart"/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Default="00973C91" w:rsidP="00973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PERIODO</w:t>
            </w:r>
          </w:p>
          <w:p w:rsidR="00973C91" w:rsidRPr="001F7A24" w:rsidRDefault="00973C91" w:rsidP="00973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73C91" w:rsidRDefault="00973C91" w:rsidP="00973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TIEMPO</w:t>
            </w:r>
          </w:p>
          <w:p w:rsidR="00973C91" w:rsidRDefault="00973C91" w:rsidP="00973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  <w:p w:rsidR="00053EAF" w:rsidRPr="001F7A24" w:rsidRDefault="00973C91" w:rsidP="00973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HORAS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4" w:type="dxa"/>
            <w:gridSpan w:val="6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PROCESOS BÁSICOS O EJES CURRICULARES O  ENUNCIADO IDENTIFICADOR O PREGUNTAS PROBLEMATIZADORAS </w:t>
            </w:r>
          </w:p>
          <w:p w:rsidR="00764D27" w:rsidRPr="007B74B2" w:rsidRDefault="00764D27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B74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¿Cómo integrar elementos técnicos y tecnológicos una creación artística?</w:t>
            </w:r>
          </w:p>
          <w:p w:rsidR="00764D27" w:rsidRPr="007B74B2" w:rsidRDefault="00764D27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20443" w:rsidRPr="001F7A24" w:rsidRDefault="004F1075" w:rsidP="004F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PLASTICA</w:t>
            </w:r>
          </w:p>
          <w:p w:rsidR="00BF73C0" w:rsidRPr="001F7A24" w:rsidRDefault="00053EAF" w:rsidP="00BF7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MUSICAL</w:t>
            </w:r>
            <w:r w:rsidR="00BF73C0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Y CULTURA DE LA REGION ORINOQUIA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LITERARIA (PLAN NACIONAL LECTOR –PNL)</w:t>
            </w: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rPr>
          <w:trHeight w:val="696"/>
        </w:trPr>
        <w:tc>
          <w:tcPr>
            <w:tcW w:w="1276" w:type="dxa"/>
            <w:vMerge/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4" w:type="dxa"/>
            <w:gridSpan w:val="6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COMPETENCIAS: habilidades y capacidades que el estudiante debe desarrollar </w:t>
            </w:r>
          </w:p>
          <w:p w:rsidR="00053EAF" w:rsidRPr="00C13F1D" w:rsidRDefault="00053EAF" w:rsidP="00BF73C0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color w:val="FF0000"/>
                <w:sz w:val="18"/>
                <w:szCs w:val="18"/>
              </w:rPr>
            </w:pPr>
            <w:r w:rsidRPr="00F13DF5"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AUTONOMÍA. AXIOLOGÍA, RELACIONES INTRA E INTER PERSONAL, RELACIÓN CON LA TRANSCENDENCIA, PENSAMIENTO CRÍTICO REFLEXIVO, CREATIVIDAD</w:t>
            </w:r>
            <w:r w:rsidR="00F13DF5"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.</w:t>
            </w:r>
          </w:p>
          <w:p w:rsidR="00F13DF5" w:rsidRPr="00C13F1D" w:rsidRDefault="00F13DF5" w:rsidP="00BF73C0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color w:val="FF0000"/>
                <w:sz w:val="18"/>
                <w:szCs w:val="18"/>
              </w:rPr>
            </w:pPr>
            <w:r w:rsidRPr="00C13F1D">
              <w:rPr>
                <w:rStyle w:val="Textoennegrita"/>
                <w:rFonts w:ascii="Arial" w:hAnsi="Arial" w:cs="Arial"/>
                <w:color w:val="FF0000"/>
                <w:sz w:val="18"/>
                <w:szCs w:val="18"/>
              </w:rPr>
              <w:t xml:space="preserve">Educación Financiera: </w:t>
            </w:r>
            <w:r w:rsidRPr="00C13F1D">
              <w:rPr>
                <w:rStyle w:val="Textoennegrita"/>
                <w:rFonts w:ascii="Arial" w:hAnsi="Arial" w:cs="Arial"/>
                <w:b w:val="0"/>
                <w:color w:val="FF0000"/>
                <w:sz w:val="18"/>
                <w:szCs w:val="18"/>
              </w:rPr>
              <w:t>Manejar las finanzas del día a día con impecabilidad.</w:t>
            </w:r>
          </w:p>
          <w:p w:rsidR="00F13DF5" w:rsidRPr="00F13DF5" w:rsidRDefault="00F13DF5" w:rsidP="00BF73C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F1D">
              <w:rPr>
                <w:rStyle w:val="Textoennegrita"/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                                       Tomar decisiones sobre oportunidades financieras para el largo plazo en el marco de la legalidad</w:t>
            </w:r>
          </w:p>
        </w:tc>
      </w:tr>
      <w:tr w:rsidR="00053EAF" w:rsidRPr="001F7A24" w:rsidTr="0066566C">
        <w:trPr>
          <w:trHeight w:val="832"/>
        </w:trPr>
        <w:tc>
          <w:tcPr>
            <w:tcW w:w="1276" w:type="dxa"/>
            <w:vMerge/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4" w:type="dxa"/>
            <w:gridSpan w:val="6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ESTANDARES: 1, 2, 3,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1. SENSIBILIDAD</w:t>
            </w: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2  APRECIACIÓN ESTETICA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3  COMUNICACIÓN 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N1 Define que es un ser con valores a través de las relaciones que establece con los demás que lo llevan a ser un buen ser social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N2 Demuestra interés y participa asertivamente en la construcción individual y colectiva de su proyecto de vida asumiendo con responsabilidad y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pertinencia los roles que implican la relación con otros sujetos en las relaciones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N3 Se expresa como un ser individual y social que respeta las diferencias contribuyendo a una sana convivencia</w:t>
            </w:r>
          </w:p>
        </w:tc>
      </w:tr>
      <w:tr w:rsidR="00053EAF" w:rsidRPr="001F7A24" w:rsidTr="0066566C">
        <w:trPr>
          <w:trHeight w:val="561"/>
        </w:trPr>
        <w:tc>
          <w:tcPr>
            <w:tcW w:w="1276" w:type="dxa"/>
            <w:shd w:val="clear" w:color="auto" w:fill="FFFFFF"/>
          </w:tcPr>
          <w:p w:rsidR="00973C91" w:rsidRDefault="00973C91" w:rsidP="00973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SEMANAS</w:t>
            </w:r>
          </w:p>
          <w:p w:rsidR="00973C91" w:rsidRPr="001F7A24" w:rsidRDefault="00973C91" w:rsidP="00973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74" w:type="dxa"/>
            <w:gridSpan w:val="6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INDICADORES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FE51B9" w:rsidRPr="001F7A24" w:rsidRDefault="00FE51B9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Decido autónomamente durante la ejecución musical o escénica respecto al interpretar y/o proponer indicaciones técnico-expresivas.</w:t>
            </w:r>
          </w:p>
          <w:p w:rsidR="0088168D" w:rsidRPr="001F7A24" w:rsidRDefault="0088168D" w:rsidP="0088168D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88168D" w:rsidRPr="001F7A24" w:rsidRDefault="0088168D" w:rsidP="00881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color w:val="000000"/>
                <w:sz w:val="18"/>
                <w:szCs w:val="18"/>
              </w:rPr>
              <w:t>DBA</w:t>
            </w:r>
          </w:p>
          <w:p w:rsidR="0088168D" w:rsidRPr="001F7A24" w:rsidRDefault="0088168D" w:rsidP="00881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A24">
              <w:rPr>
                <w:rFonts w:ascii="Arial" w:hAnsi="Arial" w:cs="Arial"/>
                <w:sz w:val="18"/>
                <w:szCs w:val="18"/>
              </w:rPr>
              <w:t>Explora las posibilidades que brindan los lenguajes artísticos para reconocerse a través de ellos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rPr>
          <w:trHeight w:val="374"/>
        </w:trPr>
        <w:tc>
          <w:tcPr>
            <w:tcW w:w="13750" w:type="dxa"/>
            <w:gridSpan w:val="7"/>
          </w:tcPr>
          <w:p w:rsidR="0072332E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CONTENIDOS</w:t>
            </w:r>
          </w:p>
          <w:p w:rsidR="0088168D" w:rsidRPr="001F7A24" w:rsidRDefault="00AD23E9" w:rsidP="00AD23E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I.  </w:t>
            </w:r>
            <w:r w:rsidR="0088168D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EXPRESIÓN PLÁSTICA</w:t>
            </w:r>
            <w:r w:rsidR="0088168D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: </w:t>
            </w:r>
          </w:p>
          <w:p w:rsidR="0088168D" w:rsidRPr="001F7A24" w:rsidRDefault="00AD23E9" w:rsidP="00AD23E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 xml:space="preserve">A. </w:t>
            </w:r>
            <w:r w:rsidR="0088168D"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>La perspectiva:</w:t>
            </w:r>
          </w:p>
          <w:p w:rsidR="0088168D" w:rsidRPr="001F7A24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Fundamentos de la perspectiva</w:t>
            </w:r>
          </w:p>
          <w:p w:rsidR="0088168D" w:rsidRPr="001F7A24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 perspectiva en la pintura académica.</w:t>
            </w:r>
          </w:p>
          <w:p w:rsidR="0088168D" w:rsidRPr="001F7A24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Líneas y planos de referencia</w:t>
            </w:r>
          </w:p>
          <w:p w:rsidR="0088168D" w:rsidRPr="001F7A24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Perspectiva paralela</w:t>
            </w:r>
          </w:p>
          <w:p w:rsidR="001F7A24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Perspectiva oblicua     </w:t>
            </w:r>
          </w:p>
          <w:p w:rsidR="0088168D" w:rsidRPr="001F7A24" w:rsidRDefault="0088168D" w:rsidP="001F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  <w:p w:rsidR="0088168D" w:rsidRPr="001F7A24" w:rsidRDefault="00AD23E9" w:rsidP="00AD23E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B. </w:t>
            </w:r>
            <w:r w:rsidR="0088168D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Memoria y folclor llanero</w:t>
            </w:r>
          </w:p>
          <w:p w:rsidR="0088168D" w:rsidRPr="001F7A24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 riqueza en formas y colores del paisaje llanero.</w:t>
            </w:r>
          </w:p>
          <w:p w:rsidR="00191AFB" w:rsidRPr="001F7A24" w:rsidRDefault="00191AFB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 flora y la fauna de los llanos como posibilidades de expresiones plásticas.</w:t>
            </w:r>
          </w:p>
          <w:p w:rsidR="00220443" w:rsidRPr="001F7A24" w:rsidRDefault="0088168D" w:rsidP="009671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División política, geografía, economía</w:t>
            </w:r>
            <w:r w:rsidR="00220443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y turismo.</w:t>
            </w:r>
          </w:p>
          <w:p w:rsidR="00220443" w:rsidRPr="001F7A24" w:rsidRDefault="00220443" w:rsidP="00220443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20443" w:rsidRPr="001F7A24" w:rsidRDefault="00AD23E9" w:rsidP="00AD23E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II. </w:t>
            </w:r>
            <w:r w:rsidR="00220443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EXPRESIÓN MUSICAL Y REGIONAL</w:t>
            </w:r>
            <w:r w:rsidR="00220443"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>:</w:t>
            </w:r>
          </w:p>
          <w:p w:rsidR="00220443" w:rsidRPr="001F7A24" w:rsidRDefault="00220443" w:rsidP="009671B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Expresión Musical</w:t>
            </w:r>
            <w:r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>:</w:t>
            </w:r>
          </w:p>
          <w:p w:rsidR="00220443" w:rsidRPr="001F7A24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El género del rock y su influencia en los demás ritmos musicales.</w:t>
            </w:r>
          </w:p>
          <w:p w:rsidR="00220443" w:rsidRPr="001F7A24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El rock, la musicalización, la letra.</w:t>
            </w:r>
          </w:p>
          <w:p w:rsidR="00220443" w:rsidRPr="001F7A24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Los instrumentos que intervienen en algunos géneros del rock</w:t>
            </w:r>
          </w:p>
          <w:p w:rsidR="00220443" w:rsidRPr="001F7A24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Los teclados y las guitarras eléctricas.</w:t>
            </w:r>
          </w:p>
          <w:p w:rsidR="00220443" w:rsidRPr="001F7A24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Los artistas colombianos y el género del rock</w:t>
            </w:r>
          </w:p>
          <w:p w:rsidR="00220443" w:rsidRPr="001F7A24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El arte musical contemporáneo</w:t>
            </w:r>
          </w:p>
          <w:p w:rsidR="00220443" w:rsidRPr="001F7A24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Las tendencias musicales del siglo XXI</w:t>
            </w:r>
          </w:p>
          <w:p w:rsidR="00F47315" w:rsidRPr="001F7A24" w:rsidRDefault="00F47315" w:rsidP="00F47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  <w:p w:rsidR="00220443" w:rsidRPr="001F7A24" w:rsidRDefault="00220443" w:rsidP="009671B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Cultura y fiestas</w:t>
            </w:r>
            <w:r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 xml:space="preserve">  de la región Orinoquia</w:t>
            </w:r>
          </w:p>
          <w:p w:rsidR="00CA3A2A" w:rsidRPr="001F7A24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Ritmos musicales, l</w:t>
            </w:r>
            <w:r w:rsidR="00CA3A2A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etras, instrumentos. </w:t>
            </w:r>
          </w:p>
          <w:p w:rsidR="00220443" w:rsidRPr="001F7A24" w:rsidRDefault="00CA3A2A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lastRenderedPageBreak/>
              <w:t>Cantautores más destacados. Corta biografía.</w:t>
            </w:r>
          </w:p>
          <w:p w:rsidR="00764D27" w:rsidRPr="001F7A24" w:rsidRDefault="00764D27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 cultura llanera: características destacadas.</w:t>
            </w:r>
          </w:p>
          <w:p w:rsidR="00220443" w:rsidRPr="001F7A24" w:rsidRDefault="00764D27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</w:t>
            </w:r>
            <w:r w:rsidR="00220443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música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llanera y su influencia en la cultura de la región</w:t>
            </w:r>
            <w:r w:rsidR="00220443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.</w:t>
            </w:r>
          </w:p>
          <w:p w:rsidR="00220443" w:rsidRPr="001F7A24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El rodeo, el coleo y el joropo.</w:t>
            </w:r>
          </w:p>
          <w:p w:rsidR="00FE51B9" w:rsidRPr="001F7A24" w:rsidRDefault="00FE51B9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Las fiestas </w:t>
            </w:r>
            <w:r w:rsidR="00191AFB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musicales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llaneras.</w:t>
            </w:r>
          </w:p>
          <w:p w:rsidR="00220443" w:rsidRPr="001F7A24" w:rsidRDefault="00220443" w:rsidP="002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053EAF" w:rsidRPr="001F7A24" w:rsidRDefault="00AD23E9" w:rsidP="00AD23E9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III.</w:t>
            </w:r>
            <w:r w:rsidR="00053EAF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LITERARIA (PLAN NACIONAL LECTOR –PNL)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Competencia interpretativa visual y argumentativa</w:t>
            </w:r>
          </w:p>
          <w:p w:rsidR="00053EAF" w:rsidRPr="00E71784" w:rsidRDefault="004F1075" w:rsidP="009671B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TEXTO: “La vaca”</w:t>
            </w:r>
            <w:r w:rsidRPr="001F7A2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Dr. Camilo cruz. 2006</w:t>
            </w:r>
          </w:p>
          <w:p w:rsidR="00E71784" w:rsidRDefault="00E71784" w:rsidP="00E717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E71784" w:rsidRPr="00C13F1D" w:rsidRDefault="00E71784" w:rsidP="00E71784">
            <w:pPr>
              <w:pStyle w:val="Prrafodelista"/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C13F1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ES_tradnl" w:eastAsia="es-ES_tradnl"/>
              </w:rPr>
              <w:t xml:space="preserve">IV. </w:t>
            </w:r>
            <w:r w:rsidRPr="00C13F1D">
              <w:rPr>
                <w:rFonts w:ascii="Arial" w:hAnsi="Arial" w:cs="Arial"/>
                <w:b/>
                <w:color w:val="FF0000"/>
              </w:rPr>
              <w:t xml:space="preserve">Educación Financiera: </w:t>
            </w:r>
            <w:r w:rsidRPr="00C13F1D">
              <w:rPr>
                <w:rFonts w:ascii="Arial" w:hAnsi="Arial" w:cs="Arial"/>
                <w:color w:val="FF0000"/>
              </w:rPr>
              <w:t>Haciendo realidad los sueños, creciendo juntos.</w:t>
            </w:r>
          </w:p>
          <w:p w:rsidR="00E71784" w:rsidRPr="00E71784" w:rsidRDefault="00E71784" w:rsidP="00E71784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4F1075" w:rsidRPr="001F7A24" w:rsidRDefault="004F1075" w:rsidP="004F1075">
            <w:pPr>
              <w:pStyle w:val="Prrafodelista"/>
              <w:spacing w:after="0" w:line="240" w:lineRule="auto"/>
              <w:ind w:left="144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053EAF" w:rsidRPr="001F7A24" w:rsidTr="0066566C">
        <w:tc>
          <w:tcPr>
            <w:tcW w:w="3119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CONCEPTUAL</w:t>
            </w:r>
          </w:p>
        </w:tc>
        <w:tc>
          <w:tcPr>
            <w:tcW w:w="3148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PROCEDIMENTAL</w:t>
            </w:r>
          </w:p>
        </w:tc>
        <w:tc>
          <w:tcPr>
            <w:tcW w:w="7483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ACTITUDINAL</w:t>
            </w:r>
          </w:p>
        </w:tc>
      </w:tr>
      <w:tr w:rsidR="00053EAF" w:rsidRPr="001F7A24" w:rsidTr="0066566C">
        <w:tc>
          <w:tcPr>
            <w:tcW w:w="3119" w:type="dxa"/>
            <w:gridSpan w:val="2"/>
          </w:tcPr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Identifica los conceptos propios de la música contemporánea y su tendencia.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8" w:type="dxa"/>
            <w:gridSpan w:val="3"/>
          </w:tcPr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Elabora paralelos sobre</w:t>
            </w:r>
            <w:r w:rsidR="007B74B2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los conceptos básicos</w:t>
            </w:r>
            <w:r w:rsidR="007B74B2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de la música contemporánea y los</w:t>
            </w:r>
          </w:p>
          <w:p w:rsidR="00053EAF" w:rsidRPr="001F7A24" w:rsidRDefault="00053EAF" w:rsidP="00152E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sustenta</w:t>
            </w:r>
          </w:p>
        </w:tc>
        <w:tc>
          <w:tcPr>
            <w:tcW w:w="7483" w:type="dxa"/>
            <w:gridSpan w:val="2"/>
          </w:tcPr>
          <w:p w:rsidR="00053EAF" w:rsidRPr="001F7A24" w:rsidRDefault="00053EAF" w:rsidP="004F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Es respetuoso con los</w:t>
            </w:r>
            <w:r w:rsidR="007B74B2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trabajos de sus compañeros y mantiene su espacio de trabajo limpio y ordenado.</w:t>
            </w:r>
          </w:p>
        </w:tc>
      </w:tr>
      <w:tr w:rsidR="00053EAF" w:rsidRPr="001F7A24" w:rsidTr="0066566C">
        <w:tc>
          <w:tcPr>
            <w:tcW w:w="3119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METODOLOGIA</w:t>
            </w:r>
          </w:p>
        </w:tc>
        <w:tc>
          <w:tcPr>
            <w:tcW w:w="3148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RECURSOS</w:t>
            </w:r>
          </w:p>
        </w:tc>
        <w:tc>
          <w:tcPr>
            <w:tcW w:w="7483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</w:tc>
      </w:tr>
      <w:tr w:rsidR="00053EAF" w:rsidRPr="001F7A24" w:rsidTr="0066566C">
        <w:tc>
          <w:tcPr>
            <w:tcW w:w="3119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talleres de consulta para trabajar en clase en forma grupal los cuales sustentaran.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materiales para trabajar individual en actividades plásticas.</w:t>
            </w:r>
          </w:p>
        </w:tc>
        <w:tc>
          <w:tcPr>
            <w:tcW w:w="3148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7483" w:type="dxa"/>
            <w:gridSpan w:val="2"/>
          </w:tcPr>
          <w:p w:rsidR="00053EAF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Consultas, exposiciones, obras teatrales, bailes, trabajos prácticos de plástica, pequeñas artesanías, entre otros.</w:t>
            </w:r>
          </w:p>
          <w:p w:rsidR="00263C4E" w:rsidRPr="00C13F1D" w:rsidRDefault="00263C4E" w:rsidP="00B219D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3F1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Educación financiera: </w:t>
            </w:r>
            <w:r w:rsidR="00B219D2" w:rsidRPr="00C13F1D">
              <w:rPr>
                <w:rFonts w:ascii="Arial" w:hAnsi="Arial" w:cs="Arial"/>
                <w:color w:val="FF0000"/>
                <w:sz w:val="20"/>
                <w:szCs w:val="20"/>
              </w:rPr>
              <w:t>Análisis afiche queremos trabajo digno. Pág. 78. Elaboración de afiches relacionados con el tema.</w:t>
            </w:r>
          </w:p>
        </w:tc>
      </w:tr>
      <w:tr w:rsidR="00053EAF" w:rsidRPr="001F7A24" w:rsidTr="0066566C">
        <w:tc>
          <w:tcPr>
            <w:tcW w:w="13750" w:type="dxa"/>
            <w:gridSpan w:val="7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EVALUACION</w:t>
            </w:r>
          </w:p>
        </w:tc>
      </w:tr>
      <w:tr w:rsidR="00053EAF" w:rsidRPr="001F7A24" w:rsidTr="0066566C">
        <w:tc>
          <w:tcPr>
            <w:tcW w:w="3119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2552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1920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PROCEDIMIENTO</w:t>
            </w:r>
          </w:p>
        </w:tc>
        <w:tc>
          <w:tcPr>
            <w:tcW w:w="6159" w:type="dxa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FRECUENCIA</w:t>
            </w:r>
          </w:p>
        </w:tc>
      </w:tr>
      <w:tr w:rsidR="00053EAF" w:rsidRPr="001F7A24" w:rsidTr="0066566C">
        <w:tc>
          <w:tcPr>
            <w:tcW w:w="3119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Continua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Participativa</w:t>
            </w:r>
          </w:p>
        </w:tc>
        <w:tc>
          <w:tcPr>
            <w:tcW w:w="2552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Escritos, afiches plegables, boletines, recetas, </w:t>
            </w:r>
            <w:r w:rsidR="001F7A24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lanchas  y</w:t>
            </w:r>
            <w:r w:rsidR="007B74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consultas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Evaluación por pares Coevaluación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Video foros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Muestra  colectiva de trabajos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Se trabajara en equipos o de manera individual organizando los diferentes materiales en los cuales se van a trabajar. 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Explicación del proceso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Dar los parámetros para calificar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Suministrar el  mate rial para evaluar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Sistematización de la información obtenida</w:t>
            </w:r>
          </w:p>
        </w:tc>
        <w:tc>
          <w:tcPr>
            <w:tcW w:w="6159" w:type="dxa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Permanente de acuerdo a los temas de clase.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Mínimo 1 vez en el periodo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AF" w:rsidRPr="001F7A24" w:rsidTr="0066566C">
        <w:tc>
          <w:tcPr>
            <w:tcW w:w="13750" w:type="dxa"/>
            <w:gridSpan w:val="7"/>
          </w:tcPr>
          <w:p w:rsidR="00053EAF" w:rsidRPr="001F7A24" w:rsidRDefault="00053EAF" w:rsidP="00BF73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</w:rPr>
              <w:t xml:space="preserve">PLAN DE </w:t>
            </w:r>
            <w:r w:rsidR="00BF73C0" w:rsidRPr="001F7A24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</w:rPr>
              <w:t>MEJORAMIENTO</w:t>
            </w:r>
          </w:p>
        </w:tc>
      </w:tr>
      <w:tr w:rsidR="00053EAF" w:rsidRPr="001F7A24" w:rsidTr="0066566C">
        <w:tc>
          <w:tcPr>
            <w:tcW w:w="3235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RECUPERACION</w:t>
            </w:r>
          </w:p>
        </w:tc>
        <w:tc>
          <w:tcPr>
            <w:tcW w:w="3032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NIVELACION</w:t>
            </w:r>
          </w:p>
        </w:tc>
        <w:tc>
          <w:tcPr>
            <w:tcW w:w="7483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PROFUNDIZACION</w:t>
            </w:r>
          </w:p>
        </w:tc>
      </w:tr>
      <w:tr w:rsidR="00053EAF" w:rsidRPr="001F7A24" w:rsidTr="0066566C">
        <w:tc>
          <w:tcPr>
            <w:tcW w:w="3235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los talleres con anticipación para desarrollar y sustentar de acuerdo a los temas del periodo.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2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7483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-Desarrollar trabajos de monitoria en el grupo con los compañeros que presentan dificultades.</w:t>
            </w:r>
          </w:p>
          <w:p w:rsidR="00053EAF" w:rsidRPr="001F7A24" w:rsidRDefault="00053EAF" w:rsidP="00152E98">
            <w:pPr>
              <w:spacing w:after="0" w:line="240" w:lineRule="auto"/>
              <w:ind w:right="219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c>
          <w:tcPr>
            <w:tcW w:w="13750" w:type="dxa"/>
            <w:gridSpan w:val="7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ADECUACIONES CUIRRICULARES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Trabajo de campo en el espacio institucional o en sus alrededores.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Exposiciones periódicas en el aula de clase o en salas institucionales.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Trabajo colaborativo con los diferentes proyectos institucionales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Eventos culturales y extracurriculares</w:t>
            </w:r>
          </w:p>
        </w:tc>
      </w:tr>
      <w:tr w:rsidR="00053EAF" w:rsidRPr="001F7A24" w:rsidTr="0066566C">
        <w:tc>
          <w:tcPr>
            <w:tcW w:w="13750" w:type="dxa"/>
            <w:gridSpan w:val="7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</w:tbl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3B0E25" w:rsidRDefault="003B0E2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66566C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8343900" cy="1428750"/>
            <wp:effectExtent l="19050" t="19050" r="0" b="0"/>
            <wp:docPr id="5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14287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Pr="0066566C" w:rsidRDefault="0066566C" w:rsidP="0066566C">
      <w:pPr>
        <w:pStyle w:val="Sinespaciado"/>
        <w:jc w:val="center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SECRETARIA DE EDUCACION</w:t>
      </w:r>
    </w:p>
    <w:p w:rsidR="0066566C" w:rsidRPr="0066566C" w:rsidRDefault="0066566C" w:rsidP="0066566C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ÁREA: EDUCACIÓN ARTÍSTICA</w:t>
      </w:r>
    </w:p>
    <w:p w:rsidR="0066566C" w:rsidRPr="0066566C" w:rsidRDefault="0066566C" w:rsidP="0066566C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GRADO: NOVENO</w:t>
      </w:r>
    </w:p>
    <w:p w:rsidR="0066566C" w:rsidRPr="0066566C" w:rsidRDefault="0066566C" w:rsidP="0066566C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OBJETIVOS DE GRADO:</w:t>
      </w:r>
    </w:p>
    <w:p w:rsidR="0066566C" w:rsidRPr="0066566C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>Integrar elementos técnicos y tecnológicos a la creación artística.</w:t>
      </w:r>
    </w:p>
    <w:p w:rsidR="0066566C" w:rsidRPr="0066566C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>Desarrollar la capacidad de abstracción y brindar elementos que permiten el juicio apreciativo y sensible en los lenguajes artísticos.</w:t>
      </w:r>
    </w:p>
    <w:p w:rsidR="0066566C" w:rsidRPr="0066566C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 xml:space="preserve">Realizar la intervención de espacios para la proyección de propuestas artísticas </w:t>
      </w: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10"/>
        <w:gridCol w:w="1272"/>
        <w:gridCol w:w="1170"/>
        <w:gridCol w:w="486"/>
        <w:gridCol w:w="3290"/>
        <w:gridCol w:w="3530"/>
        <w:gridCol w:w="758"/>
        <w:gridCol w:w="3810"/>
      </w:tblGrid>
      <w:tr w:rsidR="00053EAF" w:rsidRPr="001F7A24" w:rsidTr="00171F15">
        <w:trPr>
          <w:gridBefore w:val="1"/>
          <w:wBefore w:w="10" w:type="dxa"/>
          <w:trHeight w:val="65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6566C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PERIODO</w:t>
            </w:r>
          </w:p>
          <w:p w:rsidR="00053EAF" w:rsidRPr="001F7A24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6566C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TIEMPO</w:t>
            </w:r>
          </w:p>
          <w:p w:rsidR="0066566C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  <w:p w:rsidR="0066566C" w:rsidRPr="001F7A24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HORAS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PROCESOS BÁSICOS O EJES CURRICULARES  O  ENUNCIADO IDENTIFICADOR O PREGUNTAS PROBLEMATIZADORAS </w:t>
            </w:r>
          </w:p>
          <w:p w:rsidR="004F1075" w:rsidRPr="007B74B2" w:rsidRDefault="000A5FBC" w:rsidP="00152E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74B2">
              <w:rPr>
                <w:rFonts w:ascii="Arial" w:hAnsi="Arial" w:cs="Arial"/>
                <w:b/>
                <w:sz w:val="18"/>
                <w:szCs w:val="18"/>
              </w:rPr>
              <w:t>¿Cómo la abstracción brinda elementos que permiten la interpretación de las obra de arte?</w:t>
            </w:r>
          </w:p>
          <w:p w:rsidR="004F1075" w:rsidRPr="007B74B2" w:rsidRDefault="004F1075" w:rsidP="00152E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EXPRESION </w:t>
            </w:r>
            <w:r w:rsidR="004F1075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CORPORAL Y REGIONAL DE LOS LLANOS ORIENTALES</w:t>
            </w: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PLASTICA</w:t>
            </w:r>
          </w:p>
          <w:p w:rsidR="00344E9B" w:rsidRPr="001F7A24" w:rsidRDefault="00053EAF" w:rsidP="00344E9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EXPRESION LITERARIA (PLAN NACIONAL </w:t>
            </w: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3EAF" w:rsidRPr="001F7A24" w:rsidTr="00171F15">
        <w:trPr>
          <w:gridBefore w:val="1"/>
          <w:wBefore w:w="10" w:type="dxa"/>
          <w:trHeight w:val="696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COMPETENCIAS: habilidades y capacidades que el estudiante debe  desarrollar </w:t>
            </w:r>
          </w:p>
          <w:p w:rsidR="00053EAF" w:rsidRDefault="00053EAF" w:rsidP="00764D27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13DF5"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AUTONOMÍA. AXIOLOGÍA, RELACIONES INTRA E INTER PERSONAL, RELACIÓN CON LA TRANSCENDENCIA, PENSAMIENTO CRÍTICO REFLEXIVO, CREATIVIDAD</w:t>
            </w:r>
            <w:r w:rsidR="00764D27" w:rsidRPr="00F13DF5"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.</w:t>
            </w:r>
          </w:p>
          <w:p w:rsidR="00F13DF5" w:rsidRPr="00C13F1D" w:rsidRDefault="00F13DF5" w:rsidP="00F13DF5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color w:val="FF0000"/>
                <w:sz w:val="18"/>
                <w:szCs w:val="18"/>
              </w:rPr>
            </w:pPr>
            <w:r w:rsidRPr="00C13F1D">
              <w:rPr>
                <w:rStyle w:val="Textoennegrita"/>
                <w:rFonts w:ascii="Arial" w:hAnsi="Arial" w:cs="Arial"/>
                <w:color w:val="FF0000"/>
                <w:sz w:val="18"/>
                <w:szCs w:val="18"/>
              </w:rPr>
              <w:t xml:space="preserve">Educación Financiera: </w:t>
            </w:r>
            <w:r w:rsidRPr="00C13F1D">
              <w:rPr>
                <w:rStyle w:val="Textoennegrita"/>
                <w:rFonts w:ascii="Arial" w:hAnsi="Arial" w:cs="Arial"/>
                <w:b w:val="0"/>
                <w:color w:val="FF0000"/>
                <w:sz w:val="18"/>
                <w:szCs w:val="18"/>
              </w:rPr>
              <w:t>Manejar las finanzas del día a día con impecabilidad.</w:t>
            </w:r>
          </w:p>
          <w:p w:rsidR="00F13DF5" w:rsidRPr="00F13DF5" w:rsidRDefault="00F13DF5" w:rsidP="00F13DF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13F1D">
              <w:rPr>
                <w:rStyle w:val="Textoennegrita"/>
                <w:rFonts w:ascii="Arial" w:hAnsi="Arial" w:cs="Arial"/>
                <w:b w:val="0"/>
                <w:color w:val="FF0000"/>
                <w:sz w:val="18"/>
                <w:szCs w:val="18"/>
              </w:rPr>
              <w:t xml:space="preserve">                                       Tomar decisiones sobre oportunidades financieras para el largo plazo en el marco de la legalidad</w:t>
            </w:r>
          </w:p>
        </w:tc>
      </w:tr>
      <w:tr w:rsidR="00053EAF" w:rsidRPr="001F7A24" w:rsidTr="00171F15">
        <w:trPr>
          <w:gridBefore w:val="1"/>
          <w:wBefore w:w="10" w:type="dxa"/>
          <w:trHeight w:val="832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ESTANDARES: 1, 2, 3,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1. SENSIBILIDAD</w:t>
            </w: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2  APRECIACIÓN ESTETICA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3  COMUNICACIÓN 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N1 Define que es un ser con valores a través de las relaciones que establece con los demás que lo llevan a ser un buen ser social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N2 Demuestra interés y participa asertivamente en la construcción individual y colectiva de su proyecto de vida asumiendo con responsabilidad y pertinencia los roles que implican la relación con otros sujetos en las relaciones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N3 Se expresa como un ser individual y social que respeta las diferencias contribuyendo a una sana convivencia</w:t>
            </w:r>
          </w:p>
          <w:p w:rsidR="00053EAF" w:rsidRPr="001F7A24" w:rsidRDefault="00053EAF" w:rsidP="00152E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3EAF" w:rsidRPr="001F7A24" w:rsidTr="00171F15">
        <w:trPr>
          <w:gridBefore w:val="1"/>
          <w:wBefore w:w="10" w:type="dxa"/>
          <w:trHeight w:val="56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D27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SEMANAS</w:t>
            </w:r>
          </w:p>
          <w:p w:rsidR="0066566C" w:rsidRPr="001F7A24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INDICADORES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Decido autónomamente durante la ejecución musical o escénica respecto al interpretar y/o proponer indicaciones técnico-expresivas.</w:t>
            </w:r>
          </w:p>
          <w:p w:rsidR="00FE51B9" w:rsidRPr="001F7A24" w:rsidRDefault="00FE51B9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1F15" w:rsidRPr="001F7A24" w:rsidRDefault="00171F15" w:rsidP="00171F1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DBA</w:t>
            </w:r>
          </w:p>
          <w:p w:rsidR="00171F15" w:rsidRPr="001F7A24" w:rsidRDefault="00171F15" w:rsidP="00171F15">
            <w:pPr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sz w:val="18"/>
                <w:szCs w:val="18"/>
              </w:rPr>
              <w:t>Identifico las expresiones  artísticas realizadas en el contexto o entorno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74"/>
        </w:trPr>
        <w:tc>
          <w:tcPr>
            <w:tcW w:w="14316" w:type="dxa"/>
            <w:gridSpan w:val="7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CONTENIDOS</w:t>
            </w:r>
          </w:p>
          <w:p w:rsidR="00290CEB" w:rsidRPr="001F7A24" w:rsidRDefault="00F47315" w:rsidP="00F47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I.  </w:t>
            </w:r>
            <w:r w:rsidR="00764D27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EXPRESIÓN CORPORAL</w:t>
            </w:r>
            <w:r w:rsidR="00764D27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: </w:t>
            </w:r>
          </w:p>
          <w:p w:rsidR="00290CEB" w:rsidRPr="001F7A24" w:rsidRDefault="00F47315" w:rsidP="00F47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 xml:space="preserve">A. </w:t>
            </w:r>
            <w:r w:rsidR="00290CEB"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>El teatro:</w:t>
            </w:r>
          </w:p>
          <w:p w:rsidR="004F1075" w:rsidRPr="001F7A24" w:rsidRDefault="004F107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 teatro como ritual</w:t>
            </w:r>
          </w:p>
          <w:p w:rsidR="004F1075" w:rsidRPr="001F7A24" w:rsidRDefault="004F1075" w:rsidP="009671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 máscara como rito</w:t>
            </w:r>
          </w:p>
          <w:p w:rsidR="00F47315" w:rsidRPr="001F7A24" w:rsidRDefault="00F4731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Monólogos</w:t>
            </w:r>
          </w:p>
          <w:p w:rsidR="00F47315" w:rsidRPr="001F7A24" w:rsidRDefault="00F4731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Historia del gesto dramático</w:t>
            </w:r>
          </w:p>
          <w:p w:rsidR="00F47315" w:rsidRPr="001F7A24" w:rsidRDefault="00F4731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Medios de expresión: el gesto</w:t>
            </w:r>
          </w:p>
          <w:p w:rsidR="00F47315" w:rsidRPr="001F7A24" w:rsidRDefault="00F4731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Diferentes tipos de gestos: gesto facial y gesto corporal</w:t>
            </w:r>
          </w:p>
          <w:p w:rsidR="00F47315" w:rsidRPr="001F7A24" w:rsidRDefault="00F4731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 pantomima</w:t>
            </w:r>
          </w:p>
          <w:p w:rsidR="00CA3A2A" w:rsidRPr="001F7A24" w:rsidRDefault="00CA3A2A" w:rsidP="009671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 dramaturgia en Colombia. Principales exponentes</w:t>
            </w:r>
          </w:p>
          <w:p w:rsidR="004F1075" w:rsidRPr="001F7A24" w:rsidRDefault="004F107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Los géneros dramáticos</w:t>
            </w:r>
          </w:p>
          <w:p w:rsidR="004F1075" w:rsidRPr="001F7A24" w:rsidRDefault="004F107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 comedia y la tragedia</w:t>
            </w:r>
          </w:p>
          <w:p w:rsidR="004F1075" w:rsidRPr="001F7A24" w:rsidRDefault="004F107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Creatividad y originalidad</w:t>
            </w:r>
            <w:r w:rsidR="00CA3A2A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en la expresión corporal- Maquillaje</w:t>
            </w:r>
          </w:p>
          <w:p w:rsidR="004F1075" w:rsidRPr="001F7A24" w:rsidRDefault="004F107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El espacio </w:t>
            </w:r>
            <w:r w:rsidR="00CA3A2A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y el tiempo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en el teatro</w:t>
            </w:r>
          </w:p>
          <w:p w:rsidR="004F1075" w:rsidRPr="001F7A24" w:rsidRDefault="004F107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Los diferentes tipos de escenarios en la historia del teatro</w:t>
            </w:r>
          </w:p>
          <w:p w:rsidR="004F1075" w:rsidRPr="001F7A24" w:rsidRDefault="004F107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El escenario y la escenografía</w:t>
            </w:r>
            <w:r w:rsidR="00CA3A2A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contemporáneos.</w:t>
            </w:r>
          </w:p>
          <w:p w:rsidR="00CA3A2A" w:rsidRPr="001F7A24" w:rsidRDefault="00CA3A2A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Eventos o festivales de teatro más representativos en el país</w:t>
            </w:r>
          </w:p>
          <w:p w:rsidR="00290CEB" w:rsidRPr="001F7A24" w:rsidRDefault="00290CEB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Montajes y monólogos </w:t>
            </w:r>
            <w:r w:rsidR="00CA3A2A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de obras o cuentos cortos</w:t>
            </w:r>
          </w:p>
          <w:p w:rsidR="00CA3A2A" w:rsidRPr="001F7A24" w:rsidRDefault="00CA3A2A" w:rsidP="009671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Los carnavales, origen y tradición</w:t>
            </w:r>
          </w:p>
          <w:p w:rsidR="00CA3A2A" w:rsidRPr="001F7A24" w:rsidRDefault="00CA3A2A" w:rsidP="009671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Carnavales más destacados de Colombia</w:t>
            </w:r>
          </w:p>
          <w:p w:rsidR="00CA3A2A" w:rsidRPr="001F7A24" w:rsidRDefault="00CA3A2A" w:rsidP="009671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lastRenderedPageBreak/>
              <w:t>Expresión, máscaras y maquillaje en los carnavales.</w:t>
            </w:r>
          </w:p>
          <w:p w:rsidR="00FF263F" w:rsidRPr="001F7A24" w:rsidRDefault="00FF263F" w:rsidP="009671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Juegos de luces y sombras. (sombras chinescas))</w:t>
            </w:r>
          </w:p>
          <w:p w:rsidR="004F1075" w:rsidRPr="001F7A24" w:rsidRDefault="004F1075" w:rsidP="004F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  <w:p w:rsidR="004F1075" w:rsidRPr="001F7A24" w:rsidRDefault="00F47315" w:rsidP="00F47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B. </w:t>
            </w:r>
            <w:r w:rsidR="004F1075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Memoria </w:t>
            </w:r>
            <w:r w:rsidR="00290CEB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y expresión corporal de la región llanera</w:t>
            </w:r>
            <w:r w:rsidR="00290CEB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:</w:t>
            </w:r>
          </w:p>
          <w:p w:rsidR="004F1075" w:rsidRPr="001F7A24" w:rsidRDefault="00290CEB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Cuenteros, coplas y c</w:t>
            </w:r>
            <w:r w:rsidR="004F1075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uentos populares de la región</w:t>
            </w:r>
          </w:p>
          <w:p w:rsidR="004F1075" w:rsidRPr="001F7A24" w:rsidRDefault="00CA3A2A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A</w:t>
            </w:r>
            <w:r w:rsidR="004F1075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ncestro y folclor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de la región llanera.</w:t>
            </w:r>
          </w:p>
          <w:p w:rsidR="00191AFB" w:rsidRPr="001F7A24" w:rsidRDefault="00191AFB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Sitios o centros  culturales de la región.</w:t>
            </w:r>
          </w:p>
          <w:p w:rsidR="00191AFB" w:rsidRPr="001F7A24" w:rsidRDefault="00191AFB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Fiestas destacadas de la región</w:t>
            </w:r>
          </w:p>
          <w:p w:rsidR="004F1075" w:rsidRPr="001F7A24" w:rsidRDefault="004F1075" w:rsidP="004F1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</w:pPr>
          </w:p>
          <w:p w:rsidR="00097BBC" w:rsidRPr="001F7A24" w:rsidRDefault="00764D27" w:rsidP="009671B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>EXPRESION PLASTICA</w:t>
            </w:r>
            <w:r w:rsidR="00097BBC"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>:</w:t>
            </w:r>
          </w:p>
          <w:p w:rsidR="00097BBC" w:rsidRPr="001F7A24" w:rsidRDefault="00097BBC" w:rsidP="009671B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Lenguajes visuales:</w:t>
            </w:r>
          </w:p>
          <w:p w:rsidR="00097BBC" w:rsidRPr="001F7A24" w:rsidRDefault="00097BBC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Percepción visual</w:t>
            </w:r>
          </w:p>
          <w:p w:rsidR="00097BBC" w:rsidRPr="001F7A24" w:rsidRDefault="00097BBC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Mensaje visual casual</w:t>
            </w:r>
          </w:p>
          <w:p w:rsidR="00097BBC" w:rsidRPr="001F7A24" w:rsidRDefault="00097BBC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Mensaje visual intencionado</w:t>
            </w:r>
          </w:p>
          <w:p w:rsidR="00097BBC" w:rsidRPr="001F7A24" w:rsidRDefault="00097BBC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La comunicación visual</w:t>
            </w:r>
          </w:p>
          <w:p w:rsidR="00F47315" w:rsidRPr="001F7A24" w:rsidRDefault="00191AFB" w:rsidP="00191AFB">
            <w:pPr>
              <w:pStyle w:val="Prrafodelista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B. </w:t>
            </w:r>
            <w:r w:rsidR="00F47315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Teoría del color:</w:t>
            </w:r>
          </w:p>
          <w:p w:rsidR="00F47315" w:rsidRPr="001F7A24" w:rsidRDefault="00F4731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Gamas cromáticas y gamas poli cromáticas</w:t>
            </w:r>
          </w:p>
          <w:p w:rsidR="00F47315" w:rsidRPr="001F7A24" w:rsidRDefault="00F4731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Degradación de tonos y Mono cromatismo</w:t>
            </w:r>
          </w:p>
          <w:p w:rsidR="00F47315" w:rsidRPr="001F7A24" w:rsidRDefault="00F47315" w:rsidP="009671B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Color y contraste cromáticos</w:t>
            </w:r>
          </w:p>
          <w:p w:rsidR="00C5730D" w:rsidRPr="001F7A24" w:rsidRDefault="00C5730D" w:rsidP="009671B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Técnicas de húmedas, manchas y mixtas</w:t>
            </w:r>
          </w:p>
          <w:p w:rsidR="00C5730D" w:rsidRPr="001F7A24" w:rsidRDefault="00C5730D" w:rsidP="009671B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 acuarela: historia.</w:t>
            </w:r>
          </w:p>
          <w:p w:rsidR="0072332E" w:rsidRPr="001F7A24" w:rsidRDefault="0072332E" w:rsidP="0072332E">
            <w:pPr>
              <w:pStyle w:val="Prrafodelista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053EAF" w:rsidRPr="001F7A24" w:rsidRDefault="00053EAF" w:rsidP="009671B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LITERARIA (PLAN NACIONAL LECTOR –PNL)</w:t>
            </w:r>
          </w:p>
          <w:p w:rsidR="00053EAF" w:rsidRPr="001F7A24" w:rsidRDefault="00053EAF" w:rsidP="004F10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Competencia interpretativa visual y argumentativa</w:t>
            </w:r>
          </w:p>
          <w:p w:rsidR="00053EAF" w:rsidRDefault="005E25DF" w:rsidP="009671B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T</w:t>
            </w:r>
            <w:r w:rsidR="00053EAF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exto: “Volar sobre el pantano” Carlos </w:t>
            </w:r>
            <w:r w:rsidR="000A5FBC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CuauhtémocSánchez</w:t>
            </w:r>
            <w:r w:rsidR="00053EAF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.</w:t>
            </w:r>
          </w:p>
          <w:p w:rsidR="00C13F1D" w:rsidRDefault="00C13F1D" w:rsidP="00C13F1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C13F1D" w:rsidRPr="00C13F1D" w:rsidRDefault="00C13F1D" w:rsidP="00C13F1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ES_tradnl" w:eastAsia="es-ES_tradnl"/>
              </w:rPr>
            </w:pPr>
            <w:r w:rsidRPr="00C13F1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ES_tradnl" w:eastAsia="es-ES_tradnl"/>
              </w:rPr>
              <w:t>Educación Financiera</w:t>
            </w:r>
          </w:p>
          <w:p w:rsidR="00C13F1D" w:rsidRPr="00C13F1D" w:rsidRDefault="00C13F1D" w:rsidP="00C13F1D">
            <w:pPr>
              <w:pStyle w:val="Prrafodelista"/>
              <w:spacing w:after="0" w:line="240" w:lineRule="auto"/>
              <w:ind w:left="144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ES_tradnl" w:eastAsia="es-ES_tradnl"/>
              </w:rPr>
              <w:t>Nos vamos de feria</w:t>
            </w:r>
          </w:p>
          <w:p w:rsidR="003B0E25" w:rsidRDefault="003B0E25" w:rsidP="003B0E2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053EAF" w:rsidRPr="001F7A24" w:rsidRDefault="00053EAF" w:rsidP="003B0E25">
            <w:pPr>
              <w:pStyle w:val="Prrafodelista"/>
              <w:spacing w:after="0" w:line="240" w:lineRule="auto"/>
              <w:ind w:left="14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2975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CONCEPTUAL</w:t>
            </w:r>
          </w:p>
        </w:tc>
        <w:tc>
          <w:tcPr>
            <w:tcW w:w="6826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PROCEDIMENTAL</w:t>
            </w:r>
          </w:p>
        </w:tc>
        <w:tc>
          <w:tcPr>
            <w:tcW w:w="4515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ACTITUDINAL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2975" w:type="dxa"/>
            <w:gridSpan w:val="3"/>
          </w:tcPr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Identifica los conceptos propios de la música contemporánea y su tendencia.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6" w:type="dxa"/>
            <w:gridSpan w:val="2"/>
          </w:tcPr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Elabora paralelos sobrelos conceptos básicos</w:t>
            </w:r>
          </w:p>
          <w:p w:rsidR="00053EAF" w:rsidRPr="001F7A24" w:rsidRDefault="00053EAF" w:rsidP="00CA3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de la música contemporánea y lossustenta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Es respetuoso con los</w:t>
            </w: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trabajos de sus compañeros y mantiene su espacio de trabajo limpio y ordenado.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2975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METODOLOGIA</w:t>
            </w:r>
          </w:p>
        </w:tc>
        <w:tc>
          <w:tcPr>
            <w:tcW w:w="6826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RECURSOS</w:t>
            </w:r>
          </w:p>
        </w:tc>
        <w:tc>
          <w:tcPr>
            <w:tcW w:w="4515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2975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Se entregaran talleres de consulta para trabajar en clase en forma grupal los cuales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sustentaran.</w:t>
            </w:r>
          </w:p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materiales para trabajar individual en actividades plásticas.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6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Taller de artes, salón para actividades de expresión corporal, videos, material de desecho, colbón, marcadores, anilinas, papeles</w:t>
            </w:r>
          </w:p>
        </w:tc>
        <w:tc>
          <w:tcPr>
            <w:tcW w:w="4515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Consultas, exposiciones, obras teatrales, bailes, trabajos prácticos de plástica, pequeñas artesanías, entre otros.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6" w:type="dxa"/>
            <w:gridSpan w:val="8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EVALUACION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1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3861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4267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PROCEDIMIENTO</w:t>
            </w:r>
          </w:p>
        </w:tc>
        <w:tc>
          <w:tcPr>
            <w:tcW w:w="3717" w:type="dxa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FRECUENCIA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1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Continua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Participativa</w:t>
            </w:r>
          </w:p>
        </w:tc>
        <w:tc>
          <w:tcPr>
            <w:tcW w:w="3861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Escritos, afiches plegables, boletines, recetas, planchas  y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consultas</w:t>
            </w:r>
          </w:p>
          <w:p w:rsidR="00053EAF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F7A24" w:rsidRPr="001F7A24" w:rsidRDefault="001F7A24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Evaluación por pares Coevaluación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Video foros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Muestra  colectiva de trabajos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Se trabajara en equipos o de manera individual organizando los diferentes materiales en los cuales se van a trabajar. </w:t>
            </w:r>
          </w:p>
          <w:p w:rsidR="00053EAF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F7A24" w:rsidRPr="001F7A24" w:rsidRDefault="001F7A24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Explicación del proceso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Dar los parámetros para calificar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Suministrar el  material para evaluar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Sistematización de la información obtenida</w:t>
            </w:r>
          </w:p>
          <w:p w:rsidR="000A5FBC" w:rsidRPr="001F7A24" w:rsidRDefault="000A5FBC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7" w:type="dxa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Permanente de acuerdo a los temas de clase.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Mínimo 1 vez en el periodo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6" w:type="dxa"/>
            <w:gridSpan w:val="8"/>
          </w:tcPr>
          <w:p w:rsidR="00053EAF" w:rsidRPr="001F7A24" w:rsidRDefault="00053EAF" w:rsidP="00344E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</w:rPr>
              <w:t>PLAN DE</w:t>
            </w:r>
            <w:r w:rsidR="00344E9B" w:rsidRPr="001F7A24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</w:rPr>
              <w:t xml:space="preserve"> MEJORAMIENTO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1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RECUPERACION</w:t>
            </w:r>
          </w:p>
        </w:tc>
        <w:tc>
          <w:tcPr>
            <w:tcW w:w="7330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NIVELACION</w:t>
            </w:r>
          </w:p>
        </w:tc>
        <w:tc>
          <w:tcPr>
            <w:tcW w:w="4515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PROFUNDIZACION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1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los talleres con anticipación para desarrollar y sustentar de acuerdo a los temas del periodo.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30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4515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-Desarrollar trabajos de monitoria en el grupo con los compañeros que presentan dificultades.</w:t>
            </w:r>
          </w:p>
          <w:p w:rsidR="00053EAF" w:rsidRPr="001F7A24" w:rsidRDefault="00053EAF" w:rsidP="00152E98">
            <w:pPr>
              <w:spacing w:after="0" w:line="240" w:lineRule="auto"/>
              <w:ind w:right="219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6" w:type="dxa"/>
            <w:gridSpan w:val="8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ADECUACIONES CUIRRICULARES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Trabajo de campo en el espacio institucional o en sus alrededores.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Exposiciones periódicas en el aula de clase o en salas institucionales.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Trabajo colaborativo con los diferentes proyectos institucionales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Eventos culturales y extracurriculares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6" w:type="dxa"/>
            <w:gridSpan w:val="8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</w:tbl>
    <w:p w:rsidR="00053EAF" w:rsidRPr="001F7A24" w:rsidRDefault="00053EAF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53EAF" w:rsidRPr="001F7A24" w:rsidRDefault="00053EAF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53EAF" w:rsidRPr="001F7A24" w:rsidRDefault="00053EAF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53EAF" w:rsidRDefault="00053EAF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F7A24" w:rsidRDefault="001F7A24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F7A24" w:rsidRDefault="001F7A24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F7A24" w:rsidRDefault="001F7A24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F7A24" w:rsidRDefault="001F7A24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F7A24" w:rsidRDefault="001F7A24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F7A24" w:rsidRDefault="001F7A24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F7A24" w:rsidRDefault="001F7A24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F7A24" w:rsidRDefault="0066566C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6566C"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8743950" cy="1390650"/>
            <wp:effectExtent l="19050" t="0" r="0" b="0"/>
            <wp:docPr id="6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748" cy="13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24" w:rsidRDefault="001F7A24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F7A24" w:rsidRDefault="001F7A24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6566C" w:rsidRPr="0066566C" w:rsidRDefault="0066566C" w:rsidP="0066566C">
      <w:pPr>
        <w:pStyle w:val="Sinespaciado"/>
        <w:jc w:val="center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SECRETARIA DE EDUCACION</w:t>
      </w:r>
    </w:p>
    <w:p w:rsidR="0066566C" w:rsidRPr="0066566C" w:rsidRDefault="0066566C" w:rsidP="0066566C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ÁREA: EDUCACIÓN ARTÍSTICA</w:t>
      </w:r>
    </w:p>
    <w:p w:rsidR="0066566C" w:rsidRPr="0066566C" w:rsidRDefault="0066566C" w:rsidP="0066566C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GRADO: NOVENO</w:t>
      </w:r>
    </w:p>
    <w:p w:rsidR="0066566C" w:rsidRPr="0066566C" w:rsidRDefault="0066566C" w:rsidP="0066566C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OBJETIVOS DE GRADO:</w:t>
      </w:r>
    </w:p>
    <w:p w:rsidR="0066566C" w:rsidRPr="0066566C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>Integrar elementos técnicos y tecnológicos a la creación artística.</w:t>
      </w:r>
    </w:p>
    <w:p w:rsidR="0066566C" w:rsidRPr="0066566C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>Desarrollar la capacidad de abstracción y brindar elementos que permiten el juicio apreciativo y sensible en los lenguajes artísticos.</w:t>
      </w:r>
    </w:p>
    <w:p w:rsidR="0066566C" w:rsidRPr="0066566C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 xml:space="preserve">Realizar la intervención de espacios para la proyección de propuestas artísticas </w:t>
      </w:r>
    </w:p>
    <w:p w:rsidR="00053EAF" w:rsidRPr="001F7A24" w:rsidRDefault="00053EAF" w:rsidP="008541F3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3892" w:type="dxa"/>
        <w:tblInd w:w="-3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1557"/>
        <w:gridCol w:w="190"/>
        <w:gridCol w:w="269"/>
        <w:gridCol w:w="656"/>
        <w:gridCol w:w="1111"/>
        <w:gridCol w:w="2487"/>
        <w:gridCol w:w="211"/>
        <w:gridCol w:w="7411"/>
      </w:tblGrid>
      <w:tr w:rsidR="00053EAF" w:rsidRPr="001F7A24" w:rsidTr="0066566C">
        <w:trPr>
          <w:trHeight w:val="65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6566C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PERIODO</w:t>
            </w:r>
          </w:p>
          <w:p w:rsidR="00053EAF" w:rsidRPr="001F7A24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6566C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TIEMPO</w:t>
            </w:r>
          </w:p>
          <w:p w:rsidR="0066566C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  <w:p w:rsidR="0066566C" w:rsidRPr="001F7A24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HORAS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PROCESOS BÁSICOS O EJES CURRICULARES  O  ENUNCIADO IDENTIFICADOR O PREGUNTAS PROBLEMATIZADORAS </w:t>
            </w:r>
          </w:p>
          <w:p w:rsidR="000A5FBC" w:rsidRPr="007B74B2" w:rsidRDefault="000A5FBC" w:rsidP="00152E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74B2">
              <w:rPr>
                <w:rFonts w:ascii="Arial" w:hAnsi="Arial" w:cs="Arial"/>
                <w:b/>
                <w:sz w:val="18"/>
                <w:szCs w:val="18"/>
              </w:rPr>
              <w:t>¿Cómo realizar la intervención de espacios para la proyección de propuestas artísticas?</w:t>
            </w:r>
          </w:p>
          <w:p w:rsidR="000A5FBC" w:rsidRPr="007B74B2" w:rsidRDefault="000A5FBC" w:rsidP="00152E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PLASTICA</w:t>
            </w: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PATRIMONIO Y CULTURA DE LA REGION ORINOQUIA</w:t>
            </w:r>
          </w:p>
          <w:p w:rsidR="000A5FBC" w:rsidRPr="001F7A24" w:rsidRDefault="000A5FBC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HISTORICA</w:t>
            </w:r>
            <w:r w:rsidR="002E01C6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: El renacimiento</w:t>
            </w:r>
          </w:p>
          <w:p w:rsidR="00053EAF" w:rsidRPr="001F7A24" w:rsidRDefault="00053EAF" w:rsidP="009671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LITERARIA (PLAN NACIONAL LECTOR –PNL)</w:t>
            </w:r>
          </w:p>
        </w:tc>
      </w:tr>
      <w:tr w:rsidR="00053EAF" w:rsidRPr="001F7A24" w:rsidTr="0066566C">
        <w:trPr>
          <w:trHeight w:val="696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COMPETENCIAS: habilidades y capacidades que el estudiante debe  desarrollar </w:t>
            </w:r>
          </w:p>
          <w:p w:rsidR="00053EAF" w:rsidRDefault="00053EAF" w:rsidP="000A5FBC">
            <w:pPr>
              <w:spacing w:after="0" w:line="240" w:lineRule="auto"/>
              <w:rPr>
                <w:rStyle w:val="Textoennegrita"/>
                <w:rFonts w:ascii="Arial" w:hAnsi="Arial" w:cs="Arial"/>
                <w:color w:val="000000"/>
                <w:sz w:val="18"/>
                <w:szCs w:val="18"/>
              </w:rPr>
            </w:pPr>
            <w:r w:rsidRPr="00F13DF5"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AUTONOMÍA. AXIOLOGÍA, RELACIONES INTRA E INTER PERSONAL, RELACIÓN CON LA TRANSCENDENCIA, PENSAMIENTO CRÍTICO REFLEXIVO, CREATIVIDAD</w:t>
            </w:r>
            <w:r w:rsidR="000A5FBC" w:rsidRPr="001F7A24">
              <w:rPr>
                <w:rStyle w:val="Textoennegrita"/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13DF5" w:rsidRPr="00C13F1D" w:rsidRDefault="00F13DF5" w:rsidP="00132A8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3F1D">
              <w:rPr>
                <w:rStyle w:val="Textoennegrita"/>
                <w:rFonts w:ascii="Arial" w:hAnsi="Arial" w:cs="Arial"/>
                <w:color w:val="FF0000"/>
                <w:sz w:val="18"/>
                <w:szCs w:val="18"/>
              </w:rPr>
              <w:t xml:space="preserve">Educación Financiera: </w:t>
            </w:r>
            <w:r w:rsidRPr="00C13F1D">
              <w:rPr>
                <w:rStyle w:val="Textoennegrita"/>
                <w:rFonts w:ascii="Arial" w:hAnsi="Arial" w:cs="Arial"/>
                <w:b w:val="0"/>
                <w:color w:val="FF0000"/>
                <w:sz w:val="18"/>
                <w:szCs w:val="18"/>
              </w:rPr>
              <w:t>Tomar decisiones sobre oportunidades financieras para el largo plazo en el marco de la legalidad</w:t>
            </w:r>
          </w:p>
        </w:tc>
      </w:tr>
      <w:tr w:rsidR="00053EAF" w:rsidRPr="001F7A24" w:rsidTr="0066566C">
        <w:trPr>
          <w:trHeight w:val="832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ESTANDARES: 1, 2, 3,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1. SENSIBILIDAD</w:t>
            </w: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2  APRECIACIÓN ESTETICA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3  COMUNICACIÓN 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N1 Define que es un ser con valores a través de las relaciones que establece con los demás que lo llevan a ser un buen ser social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N2 Demuestra interés y participa asertivamente en la construcción individual y colectiva de su proyecto de vida asumiendo con responsabilidad y pertinencia los roles que implican la relación con otros sujetos en las relaciones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9671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N3 Se expresa como un ser individual y social que respeta las diferencias contribuyendo a una sana convivencia</w:t>
            </w:r>
          </w:p>
        </w:tc>
      </w:tr>
      <w:tr w:rsidR="00053EAF" w:rsidRPr="001F7A24" w:rsidTr="0066566C">
        <w:trPr>
          <w:trHeight w:val="5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32E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SEMANAS</w:t>
            </w:r>
          </w:p>
          <w:p w:rsidR="0066566C" w:rsidRPr="001F7A24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INDICADORES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Decido autónomamente durante la ejecución musical o escénica respecto al interpretar y/o proponer indicaciones técnico-expresivas.</w:t>
            </w:r>
          </w:p>
          <w:p w:rsidR="00171F15" w:rsidRPr="001F7A24" w:rsidRDefault="00171F15" w:rsidP="00171F15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DBA</w:t>
            </w:r>
          </w:p>
          <w:p w:rsidR="00053EAF" w:rsidRPr="001F7A24" w:rsidRDefault="00171F15" w:rsidP="00171F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sz w:val="18"/>
                <w:szCs w:val="18"/>
              </w:rPr>
              <w:t>Identifico las expresiones  artísticas realizadas en el contexto o entorno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3892" w:type="dxa"/>
            <w:gridSpan w:val="8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CONTENIDOS</w:t>
            </w:r>
          </w:p>
          <w:p w:rsidR="00FB1DAC" w:rsidRPr="001F7A24" w:rsidRDefault="00FB1DAC" w:rsidP="009671B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EXPRESION PLASTICA:</w:t>
            </w:r>
          </w:p>
          <w:p w:rsidR="0072332E" w:rsidRPr="001F7A24" w:rsidRDefault="0072332E" w:rsidP="009671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Símbolo e imagen:</w:t>
            </w:r>
          </w:p>
          <w:p w:rsidR="0072332E" w:rsidRPr="001F7A24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Elementos de composición </w:t>
            </w:r>
            <w:r w:rsidR="00721C16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básicos y de diseño en el arte.</w:t>
            </w:r>
          </w:p>
          <w:p w:rsidR="0072332E" w:rsidRPr="001F7A24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La composición en el arte </w:t>
            </w:r>
            <w:r w:rsidR="00721C16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renacentista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.</w:t>
            </w:r>
          </w:p>
          <w:p w:rsidR="00721C16" w:rsidRPr="001F7A24" w:rsidRDefault="00721C16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Proyecciones espaciales en el renacimiento (conceptos de perspectivas)</w:t>
            </w:r>
          </w:p>
          <w:p w:rsidR="0072332E" w:rsidRPr="001F7A24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 percepción</w:t>
            </w:r>
            <w:r w:rsidR="009C6823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en el arte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, el formato y el encuadre</w:t>
            </w:r>
          </w:p>
          <w:p w:rsidR="0072332E" w:rsidRPr="001F7A24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El boceto</w:t>
            </w:r>
          </w:p>
          <w:p w:rsidR="0072332E" w:rsidRPr="001F7A24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El punto y la línea</w:t>
            </w:r>
          </w:p>
          <w:p w:rsidR="0072332E" w:rsidRPr="001F7A24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Luz y sombra</w:t>
            </w:r>
          </w:p>
          <w:p w:rsidR="0072332E" w:rsidRPr="001F7A24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Direcciones de luz</w:t>
            </w:r>
          </w:p>
          <w:p w:rsidR="0072332E" w:rsidRPr="001F7A24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Luz proyectada y luz difusa.</w:t>
            </w:r>
          </w:p>
          <w:p w:rsidR="0072332E" w:rsidRPr="001F7A24" w:rsidRDefault="0072332E" w:rsidP="009671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>El claroscuro:</w:t>
            </w:r>
          </w:p>
          <w:p w:rsidR="009C6823" w:rsidRPr="001F7A24" w:rsidRDefault="009C6823" w:rsidP="009671B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Origen. </w:t>
            </w:r>
          </w:p>
          <w:p w:rsidR="0072332E" w:rsidRPr="001F7A24" w:rsidRDefault="0072332E" w:rsidP="009671B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Características.</w:t>
            </w:r>
          </w:p>
          <w:p w:rsidR="0072332E" w:rsidRPr="001F7A24" w:rsidRDefault="009C6823" w:rsidP="009671B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lastRenderedPageBreak/>
              <w:t>Países más relevantes en la corriente y sus r</w:t>
            </w:r>
            <w:r w:rsidR="0072332E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epresentantes </w:t>
            </w:r>
          </w:p>
          <w:p w:rsidR="0072332E" w:rsidRPr="001F7A24" w:rsidRDefault="0072332E" w:rsidP="007233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A5FBC" w:rsidRPr="001F7A24" w:rsidRDefault="00FB1DAC" w:rsidP="009671B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EXPRESION HISTORICA:</w:t>
            </w:r>
            <w:r w:rsidR="00721C16" w:rsidRPr="001F7A24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EL RENACIMIENTO:</w:t>
            </w:r>
          </w:p>
          <w:p w:rsidR="009C6823" w:rsidRPr="001F7A24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El arte de renacimiento en Italia</w:t>
            </w:r>
          </w:p>
          <w:p w:rsidR="00721C16" w:rsidRPr="001F7A24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Arquitectura y urbanismo</w:t>
            </w:r>
          </w:p>
          <w:p w:rsidR="00721C16" w:rsidRPr="001F7A24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Los artífices de la arquitectura renacentista</w:t>
            </w:r>
          </w:p>
          <w:p w:rsidR="00721C16" w:rsidRPr="001F7A24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La escultura</w:t>
            </w:r>
          </w:p>
          <w:p w:rsidR="00721C16" w:rsidRPr="001F7A24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Escultores y obras</w:t>
            </w:r>
          </w:p>
          <w:p w:rsidR="00721C16" w:rsidRPr="001F7A24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La pintura del renacimiento</w:t>
            </w:r>
          </w:p>
          <w:p w:rsidR="00721C16" w:rsidRPr="001F7A24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Artistas y escuelas</w:t>
            </w:r>
          </w:p>
          <w:p w:rsidR="009C6823" w:rsidRPr="001F7A24" w:rsidRDefault="009C6823" w:rsidP="009C6823">
            <w:pPr>
              <w:pStyle w:val="Prrafodelista"/>
              <w:spacing w:after="0" w:line="240" w:lineRule="auto"/>
              <w:ind w:left="1800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:rsidR="00FB1DAC" w:rsidRPr="001F7A24" w:rsidRDefault="000A5FBC" w:rsidP="009671B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EXPRESIÓN CULTURA Y GASTRONOMÍCA DE LA ORINOQUIA:</w:t>
            </w:r>
          </w:p>
          <w:p w:rsidR="00FB1DAC" w:rsidRPr="001F7A24" w:rsidRDefault="000A5FBC" w:rsidP="009671B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Los platos típicos de la región.</w:t>
            </w:r>
          </w:p>
          <w:p w:rsidR="000A5FBC" w:rsidRPr="001F7A24" w:rsidRDefault="000A5FBC" w:rsidP="009671B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Las recetas y secretos de la gastronomía</w:t>
            </w:r>
          </w:p>
          <w:p w:rsidR="00BB1589" w:rsidRPr="001F7A24" w:rsidRDefault="00BB1589" w:rsidP="009671B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Principales sitios turísticos de la región.</w:t>
            </w:r>
          </w:p>
          <w:p w:rsidR="000A5FBC" w:rsidRPr="001F7A24" w:rsidRDefault="000A5FBC" w:rsidP="00152E9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ES_tradnl"/>
              </w:rPr>
            </w:pPr>
          </w:p>
          <w:p w:rsidR="00053EAF" w:rsidRPr="001F7A24" w:rsidRDefault="00053EAF" w:rsidP="009671B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LITERARIA (PLAN NACIONAL LECTOR –PNL)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Lecturas reflexivas: Competencia interpretativa visual y argumentativa</w:t>
            </w:r>
          </w:p>
          <w:p w:rsidR="00053EAF" w:rsidRPr="00132A8A" w:rsidRDefault="000A5FBC" w:rsidP="009671B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TEXTO: “</w:t>
            </w:r>
            <w:r w:rsidR="00FB1DAC" w:rsidRPr="001F7A2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Zoro”. Jairo Aníbal Niño</w:t>
            </w: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“</w:t>
            </w:r>
          </w:p>
          <w:p w:rsidR="00132A8A" w:rsidRDefault="00132A8A" w:rsidP="00132A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132A8A" w:rsidRPr="00C13F1D" w:rsidRDefault="00132A8A" w:rsidP="00132A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C13F1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Educación Financiera: ¿Seremos capaces con los nuevos retos del taller?</w:t>
            </w:r>
          </w:p>
          <w:p w:rsidR="00132A8A" w:rsidRPr="00132A8A" w:rsidRDefault="00132A8A" w:rsidP="00132A8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16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CONCEPTUAL</w:t>
            </w:r>
          </w:p>
        </w:tc>
        <w:tc>
          <w:tcPr>
            <w:tcW w:w="4254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PROCEDIMENTAL</w:t>
            </w:r>
          </w:p>
        </w:tc>
        <w:tc>
          <w:tcPr>
            <w:tcW w:w="7622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ACTITUDINAL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16" w:type="dxa"/>
            <w:gridSpan w:val="3"/>
          </w:tcPr>
          <w:p w:rsidR="00053EAF" w:rsidRPr="001F7A24" w:rsidRDefault="00053EAF" w:rsidP="00967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Identifica los conceptos propios de la música contemporánea y su tendencia.</w:t>
            </w:r>
          </w:p>
        </w:tc>
        <w:tc>
          <w:tcPr>
            <w:tcW w:w="4254" w:type="dxa"/>
            <w:gridSpan w:val="3"/>
          </w:tcPr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Elabora paralelos sobre</w:t>
            </w:r>
            <w:r w:rsidR="007B74B2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los conceptos básicos</w:t>
            </w:r>
          </w:p>
          <w:p w:rsidR="00053EAF" w:rsidRPr="001F7A24" w:rsidRDefault="00053EAF" w:rsidP="009C6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de la música contemporánea y los</w:t>
            </w:r>
            <w:r w:rsidR="007B74B2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sustenta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22" w:type="dxa"/>
            <w:gridSpan w:val="2"/>
          </w:tcPr>
          <w:p w:rsidR="00053EAF" w:rsidRPr="001F7A24" w:rsidRDefault="00053EAF" w:rsidP="00282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Es respetuoso con los</w:t>
            </w:r>
            <w:r w:rsidR="00282A48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trabajos de sus compañeros y mantiene su espacio de trabajo limpio y ordenado.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16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METODOLOGIA</w:t>
            </w:r>
          </w:p>
        </w:tc>
        <w:tc>
          <w:tcPr>
            <w:tcW w:w="4254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RECURSOS</w:t>
            </w:r>
          </w:p>
        </w:tc>
        <w:tc>
          <w:tcPr>
            <w:tcW w:w="7622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16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talleres de consulta para trabajar en clase en forma grupal los cuales sustentaran.</w:t>
            </w:r>
          </w:p>
          <w:p w:rsidR="00053EAF" w:rsidRPr="001F7A24" w:rsidRDefault="00053EAF" w:rsidP="009671B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Se entregaran </w:t>
            </w:r>
            <w:r w:rsidR="009C6823"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los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materiales para trabajar individual en actividades plásticas.</w:t>
            </w:r>
          </w:p>
        </w:tc>
        <w:tc>
          <w:tcPr>
            <w:tcW w:w="4254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Taller de artes, salón para actividades de expresión corporal, videos, material de desecho, colbón, marcadores, anilinas, papeles</w:t>
            </w:r>
            <w:r w:rsidR="009C6823" w:rsidRPr="001F7A2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2" w:type="dxa"/>
            <w:gridSpan w:val="2"/>
          </w:tcPr>
          <w:p w:rsidR="00053EAF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Consultas, exposiciones, obras teatrales, bailes, trabajos prácticos de plástica, pequeñas artesanías, entre otros.</w:t>
            </w:r>
          </w:p>
          <w:p w:rsidR="00132A8A" w:rsidRDefault="00132A8A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32A8A" w:rsidRPr="00C13F1D" w:rsidRDefault="00132A8A" w:rsidP="00132A8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3F1D">
              <w:rPr>
                <w:rFonts w:ascii="Arial" w:hAnsi="Arial" w:cs="Arial"/>
                <w:color w:val="FF0000"/>
                <w:sz w:val="18"/>
                <w:szCs w:val="18"/>
              </w:rPr>
              <w:t xml:space="preserve">Educación financiera: Tomar decisiones es un reto (Enfocada al arte), pág. </w:t>
            </w:r>
            <w:r w:rsidR="00282A48" w:rsidRPr="00C13F1D">
              <w:rPr>
                <w:rFonts w:ascii="Arial" w:hAnsi="Arial" w:cs="Arial"/>
                <w:color w:val="FF0000"/>
                <w:sz w:val="18"/>
                <w:szCs w:val="18"/>
              </w:rPr>
              <w:t xml:space="preserve">107, 109. 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92" w:type="dxa"/>
            <w:gridSpan w:val="8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EVALUACION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7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2036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2698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PROCEDIMIENTO</w:t>
            </w:r>
          </w:p>
        </w:tc>
        <w:tc>
          <w:tcPr>
            <w:tcW w:w="7411" w:type="dxa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FRECUENCIA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7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Continua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Participativa</w:t>
            </w:r>
          </w:p>
        </w:tc>
        <w:tc>
          <w:tcPr>
            <w:tcW w:w="2036" w:type="dxa"/>
            <w:gridSpan w:val="3"/>
          </w:tcPr>
          <w:p w:rsidR="00053EAF" w:rsidRPr="001F7A24" w:rsidRDefault="002E01C6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Escritos, afiches, </w:t>
            </w:r>
            <w:r w:rsidR="00053EAF"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plegables, boletines, </w:t>
            </w:r>
            <w:r w:rsidR="00053EAF"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recetas, planchas  y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consultas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Evaluación por pares Coevaluación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Video foros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Muestra  colectiva de trabajos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Se trabajara en equipos o de manera individual organizando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los diferentes materiales en los cuales se van a trabajar. 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Explicación del proceso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Dar los parámetros para calificar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Suministrar el  material para evaluar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Sistematización de la información obtenida</w:t>
            </w:r>
          </w:p>
        </w:tc>
        <w:tc>
          <w:tcPr>
            <w:tcW w:w="7411" w:type="dxa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Permanente de acuerdo a los temas de clase.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Mínimo 1 vez en el periodo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92" w:type="dxa"/>
            <w:gridSpan w:val="8"/>
          </w:tcPr>
          <w:p w:rsidR="00053EAF" w:rsidRPr="001F7A24" w:rsidRDefault="00053EAF" w:rsidP="007233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</w:rPr>
              <w:t xml:space="preserve">PLAN DE </w:t>
            </w:r>
            <w:r w:rsidR="0072332E" w:rsidRPr="001F7A24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</w:rPr>
              <w:t>MEJORAMIENTO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7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RECUPERACION</w:t>
            </w:r>
          </w:p>
        </w:tc>
        <w:tc>
          <w:tcPr>
            <w:tcW w:w="4523" w:type="dxa"/>
            <w:gridSpan w:val="4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NIVELACION</w:t>
            </w:r>
          </w:p>
        </w:tc>
        <w:tc>
          <w:tcPr>
            <w:tcW w:w="7622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PROFUNDIZACION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72" w:type="dxa"/>
            <w:gridSpan w:val="4"/>
          </w:tcPr>
          <w:p w:rsidR="002E01C6" w:rsidRPr="001F7A24" w:rsidRDefault="00053EAF" w:rsidP="009671B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los talleres con anticipación para desarrollar y sustentar de acuerdo a los temas del periodo.</w:t>
            </w:r>
          </w:p>
        </w:tc>
        <w:tc>
          <w:tcPr>
            <w:tcW w:w="3598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7622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-Desarrollar trabajos de monitoria en el grupo con los compañeros que presentan dificultades.</w:t>
            </w:r>
          </w:p>
          <w:p w:rsidR="00053EAF" w:rsidRPr="001F7A24" w:rsidRDefault="00053EAF" w:rsidP="00152E98">
            <w:pPr>
              <w:spacing w:after="0" w:line="240" w:lineRule="auto"/>
              <w:ind w:right="2192"/>
              <w:rPr>
                <w:rFonts w:ascii="Arial" w:hAnsi="Arial" w:cs="Arial"/>
                <w:color w:val="632423" w:themeColor="accent2" w:themeShade="80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92" w:type="dxa"/>
            <w:gridSpan w:val="8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ADECUACIONES CUIRRICULARES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Trabajo de campo en el espacio institucional o en sus alrededores.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Exposiciones periódicas en el aula de clase o en salas institucionales.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Trabajo colaborativo con los diferentes proyectos institucionales</w:t>
            </w:r>
          </w:p>
          <w:p w:rsidR="00053EAF" w:rsidRPr="001F7A24" w:rsidRDefault="00053EAF" w:rsidP="009671B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Eventos culturales y extracurriculares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92" w:type="dxa"/>
            <w:gridSpan w:val="8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</w:tbl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7B74B2" w:rsidRDefault="007B74B2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7B74B2" w:rsidRDefault="007B74B2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7B74B2" w:rsidRDefault="007B74B2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</w:p>
    <w:p w:rsidR="0066566C" w:rsidRDefault="0066566C" w:rsidP="0066566C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66566C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8562975" cy="1162050"/>
            <wp:effectExtent l="19050" t="0" r="9525" b="0"/>
            <wp:docPr id="8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306" cy="116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6C" w:rsidRPr="0066566C" w:rsidRDefault="0066566C" w:rsidP="0066566C">
      <w:pPr>
        <w:pStyle w:val="Sinespaciado"/>
        <w:jc w:val="center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SECRETARIA DE EDUCACION</w:t>
      </w:r>
    </w:p>
    <w:p w:rsidR="0066566C" w:rsidRPr="0066566C" w:rsidRDefault="0066566C" w:rsidP="0066566C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ÁREA: EDUCACIÓN ARTÍSTICA</w:t>
      </w:r>
    </w:p>
    <w:p w:rsidR="0066566C" w:rsidRPr="0066566C" w:rsidRDefault="0066566C" w:rsidP="0066566C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GRADO: NOVENO</w:t>
      </w:r>
    </w:p>
    <w:p w:rsidR="0066566C" w:rsidRPr="0066566C" w:rsidRDefault="0066566C" w:rsidP="0066566C">
      <w:pPr>
        <w:pStyle w:val="Sinespaciado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OBJETIVOS DE GRADO:</w:t>
      </w:r>
    </w:p>
    <w:p w:rsidR="0066566C" w:rsidRPr="0066566C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>Integrar elementos técnicos y tecnológicos a la creación artística.</w:t>
      </w:r>
    </w:p>
    <w:p w:rsidR="0066566C" w:rsidRPr="0066566C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>Desarrollar la capacidad de abstracción y brindar elementos que permiten el juicio apreciativo y sensible en los lenguajes artísticos.</w:t>
      </w:r>
    </w:p>
    <w:p w:rsidR="0066566C" w:rsidRPr="0066566C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6566C">
        <w:rPr>
          <w:rFonts w:ascii="Arial" w:hAnsi="Arial" w:cs="Arial"/>
        </w:rPr>
        <w:t xml:space="preserve">Realizar la intervención de espacios para la proyección de propuestas artísticas </w:t>
      </w:r>
    </w:p>
    <w:p w:rsidR="0066566C" w:rsidRPr="0066566C" w:rsidRDefault="0066566C" w:rsidP="0066566C">
      <w:pPr>
        <w:pStyle w:val="Sinespaciado"/>
        <w:rPr>
          <w:rFonts w:ascii="Arial" w:hAnsi="Arial" w:cs="Arial"/>
          <w:b/>
          <w:bCs/>
        </w:rPr>
      </w:pPr>
    </w:p>
    <w:tbl>
      <w:tblPr>
        <w:tblW w:w="14177" w:type="dxa"/>
        <w:tblInd w:w="1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18"/>
        <w:gridCol w:w="1306"/>
        <w:gridCol w:w="634"/>
        <w:gridCol w:w="340"/>
        <w:gridCol w:w="1947"/>
        <w:gridCol w:w="1935"/>
        <w:gridCol w:w="724"/>
        <w:gridCol w:w="7273"/>
      </w:tblGrid>
      <w:tr w:rsidR="00053EAF" w:rsidRPr="001F7A24" w:rsidTr="0066566C">
        <w:trPr>
          <w:gridBefore w:val="1"/>
          <w:wBefore w:w="18" w:type="dxa"/>
          <w:trHeight w:val="654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PERIODOS</w:t>
            </w:r>
          </w:p>
          <w:p w:rsidR="0066566C" w:rsidRPr="001F7A24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6566C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TIEMPO</w:t>
            </w:r>
          </w:p>
          <w:p w:rsidR="0066566C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  <w:p w:rsidR="0066566C" w:rsidRPr="001F7A24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HORAS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Default="0066566C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SEMANAS</w:t>
            </w:r>
          </w:p>
          <w:p w:rsidR="0066566C" w:rsidRPr="001F7A24" w:rsidRDefault="0066566C" w:rsidP="006656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PROCESOS BÁSICOS O EJES CURRICULARES  O  ENUNCIADO IDENTIFICADOR O PREGUNTAS PROBLEMATIZADORAS </w:t>
            </w:r>
          </w:p>
          <w:p w:rsidR="00225210" w:rsidRPr="007B74B2" w:rsidRDefault="00225210" w:rsidP="00152E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B74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¿Cómo interrelacionar habilidades técnicas y tecnológicas para el desarrollo de propuestas de creación artística?</w:t>
            </w:r>
          </w:p>
          <w:p w:rsidR="005E25DF" w:rsidRPr="007B74B2" w:rsidRDefault="005E25DF" w:rsidP="00152E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5E25DF" w:rsidRPr="007B74B2" w:rsidRDefault="005E25DF" w:rsidP="005E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 w:eastAsia="es-ES_tradnl"/>
              </w:rPr>
            </w:pPr>
            <w:r w:rsidRPr="007B74B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_tradnl" w:eastAsia="es-ES_tradnl"/>
              </w:rPr>
              <w:t>EXPRESION PLASTICA- GRAFICA Y ESCULTORICA</w:t>
            </w:r>
          </w:p>
          <w:p w:rsidR="005E25DF" w:rsidRPr="007B74B2" w:rsidRDefault="005E25DF" w:rsidP="005E25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B74B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 w:eastAsia="es-ES_tradnl"/>
              </w:rPr>
              <w:t>EXPRESION REGIONAL: ORINOQUIA</w:t>
            </w:r>
          </w:p>
          <w:p w:rsidR="00053EAF" w:rsidRPr="001F7A24" w:rsidRDefault="00053EAF" w:rsidP="005E25D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LITERARIA (PLAN NACIONAL LECTOR –PNL)</w:t>
            </w: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rPr>
          <w:gridBefore w:val="1"/>
          <w:wBefore w:w="18" w:type="dxa"/>
          <w:trHeight w:val="696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COMPETENCIAS: habilidades y capacidades que el estudiante debe  desarrollar </w:t>
            </w:r>
          </w:p>
          <w:p w:rsidR="00053EAF" w:rsidRDefault="00053EAF" w:rsidP="008858BC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13DF5"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AUTONOMÍA. AXIOLOGÍA, RELACIONES INTRA E INTER PERSONAL, RELACIÓN CON LA TRANSCENDENCIA, PENSAMIENTO CRÍTICO REFLEXIVO, CREATIVIDAD</w:t>
            </w:r>
            <w:r w:rsidR="008858BC" w:rsidRPr="00F13DF5"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.</w:t>
            </w:r>
          </w:p>
          <w:p w:rsidR="00F13DF5" w:rsidRPr="00C13F1D" w:rsidRDefault="00F13DF5" w:rsidP="00F13DF5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C13F1D">
              <w:rPr>
                <w:rStyle w:val="Textoennegrita"/>
                <w:rFonts w:ascii="Arial" w:hAnsi="Arial" w:cs="Arial"/>
                <w:color w:val="FF0000"/>
                <w:sz w:val="18"/>
                <w:szCs w:val="18"/>
              </w:rPr>
              <w:t xml:space="preserve">Educación Financiera: </w:t>
            </w:r>
            <w:r w:rsidRPr="00C13F1D">
              <w:rPr>
                <w:rStyle w:val="Textoennegrita"/>
                <w:rFonts w:ascii="Arial" w:hAnsi="Arial" w:cs="Arial"/>
                <w:b w:val="0"/>
                <w:color w:val="FF0000"/>
                <w:sz w:val="18"/>
                <w:szCs w:val="18"/>
              </w:rPr>
              <w:t>Tomar decisiones sobre oportunidades financieras para el largo plazo en el marco de la legalidad</w:t>
            </w:r>
          </w:p>
        </w:tc>
      </w:tr>
      <w:tr w:rsidR="00053EAF" w:rsidRPr="001F7A24" w:rsidTr="0066566C">
        <w:trPr>
          <w:gridBefore w:val="1"/>
          <w:wBefore w:w="18" w:type="dxa"/>
          <w:trHeight w:val="832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ESTANDARES: 1, 2, 3,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1. SENSIBILIDAD</w:t>
            </w: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2  APRECIACIÓN ESTETICA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3  COMUNICACIÓN 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N1 Define que es un ser con valores a través de las relaciones que establece con los demás que lo llevan a ser un buen ser social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N2 Demuestra interés y participa asertivamente en la construcción individual y colectiva de su proyecto de vida asumiendo con responsabilidad y pertinencia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los roles que implican la relación con otros sujetos en las relaciones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F7A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N3 Se expresa como un ser individual y social que respeta las diferencias contribuyendo a una sana convivencia</w:t>
            </w:r>
          </w:p>
        </w:tc>
      </w:tr>
      <w:tr w:rsidR="00053EAF" w:rsidRPr="001F7A24" w:rsidTr="0066566C">
        <w:trPr>
          <w:gridBefore w:val="1"/>
          <w:wBefore w:w="18" w:type="dxa"/>
          <w:trHeight w:val="561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1C6" w:rsidRPr="001F7A24" w:rsidRDefault="002E01C6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INDICADORES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Decido autónomamente durante la ejecución musical o escénica respecto al interpretar y/o proponer indicaciones técnico-expresivas.</w:t>
            </w:r>
          </w:p>
          <w:p w:rsidR="00225210" w:rsidRPr="001F7A24" w:rsidRDefault="00225210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210" w:rsidRPr="001F7A24" w:rsidRDefault="00225210" w:rsidP="002252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color w:val="000000"/>
                <w:sz w:val="18"/>
                <w:szCs w:val="18"/>
              </w:rPr>
              <w:t>DBA</w:t>
            </w:r>
          </w:p>
          <w:p w:rsidR="00053EAF" w:rsidRPr="001F7A24" w:rsidRDefault="00225210" w:rsidP="001F7A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sz w:val="18"/>
                <w:szCs w:val="18"/>
              </w:rPr>
              <w:t>Reconozco algunas técnicas propias de los lenguajes artísticos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374"/>
        </w:trPr>
        <w:tc>
          <w:tcPr>
            <w:tcW w:w="14159" w:type="dxa"/>
            <w:gridSpan w:val="7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CONTENIDOS</w:t>
            </w:r>
          </w:p>
          <w:p w:rsidR="00225210" w:rsidRPr="001F7A24" w:rsidRDefault="002E01C6" w:rsidP="002E01C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I. </w:t>
            </w:r>
            <w:r w:rsidR="00225210"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>EXPRESION PLASTICA- GRAFICA Y ESCULTORICA</w:t>
            </w:r>
          </w:p>
          <w:p w:rsidR="00225210" w:rsidRPr="001F7A24" w:rsidRDefault="002E01C6" w:rsidP="002E01C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A.</w:t>
            </w:r>
            <w:r w:rsidR="00225210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Expresión </w:t>
            </w:r>
            <w:r w:rsidR="00C667E0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gráfica</w:t>
            </w:r>
            <w:r w:rsidR="00225210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–visual:</w:t>
            </w:r>
          </w:p>
          <w:p w:rsidR="00C667E0" w:rsidRPr="001F7A24" w:rsidRDefault="00C667E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La publicidad</w:t>
            </w:r>
            <w:r w:rsidR="00FF263F"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: Origen. Características. Clasificación.</w:t>
            </w:r>
          </w:p>
          <w:p w:rsidR="00FF263F" w:rsidRPr="001F7A24" w:rsidRDefault="00C667E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El cartel</w:t>
            </w:r>
            <w:r w:rsidR="00FF263F"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. </w:t>
            </w:r>
          </w:p>
          <w:p w:rsidR="00FF263F" w:rsidRPr="001F7A24" w:rsidRDefault="00FF263F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El afiche.</w:t>
            </w:r>
          </w:p>
          <w:p w:rsidR="00C667E0" w:rsidRPr="001F7A24" w:rsidRDefault="00FF263F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L</w:t>
            </w:r>
            <w:r w:rsidR="00C667E0"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a cartelera.</w:t>
            </w:r>
          </w:p>
          <w:p w:rsidR="00C667E0" w:rsidRPr="001F7A24" w:rsidRDefault="00C667E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Densidad iconográfica</w:t>
            </w:r>
          </w:p>
          <w:p w:rsidR="00FF263F" w:rsidRPr="001F7A24" w:rsidRDefault="00FF263F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Medios masivos publicitarios: físicos (</w:t>
            </w:r>
            <w:r w:rsidR="00114BA1"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plegables, </w:t>
            </w: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folletos, volantes, catálogos) y virtuales.</w:t>
            </w:r>
          </w:p>
          <w:p w:rsidR="00225210" w:rsidRPr="001F7A24" w:rsidRDefault="002E01C6" w:rsidP="009671B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Expresión</w:t>
            </w:r>
            <w:r w:rsidR="00225210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escultórica:</w:t>
            </w:r>
          </w:p>
          <w:p w:rsidR="00C5730D" w:rsidRPr="001F7A24" w:rsidRDefault="00C5730D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La escultura: historia y clasificación.</w:t>
            </w:r>
          </w:p>
          <w:p w:rsidR="00C5730D" w:rsidRPr="001F7A24" w:rsidRDefault="00C5730D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El mosaico: historia</w:t>
            </w:r>
          </w:p>
          <w:p w:rsidR="00225210" w:rsidRPr="001F7A24" w:rsidRDefault="00FF263F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Altorrelieve </w:t>
            </w:r>
            <w:r w:rsidR="00BB1589"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y </w:t>
            </w: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Bajorrelieve.</w:t>
            </w:r>
          </w:p>
          <w:p w:rsidR="00225210" w:rsidRPr="001F7A24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Modelado con alambre     </w:t>
            </w:r>
          </w:p>
          <w:p w:rsidR="00225210" w:rsidRPr="001F7A24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Mosaico en papel </w:t>
            </w:r>
            <w:r w:rsidR="00F47315"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(recortado-rasgado)</w:t>
            </w:r>
          </w:p>
          <w:p w:rsidR="00191AFB" w:rsidRPr="001F7A24" w:rsidRDefault="00191AFB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El collage y el decollage.</w:t>
            </w:r>
          </w:p>
          <w:p w:rsidR="00BB1589" w:rsidRPr="001F7A24" w:rsidRDefault="00BB1589" w:rsidP="00BB15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225210" w:rsidRPr="001F7A24" w:rsidRDefault="002E01C6" w:rsidP="002E01C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C. </w:t>
            </w:r>
            <w:r w:rsidR="00225210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Manualidades</w:t>
            </w:r>
          </w:p>
          <w:p w:rsidR="00225210" w:rsidRPr="001F7A24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Diseños navideños (tarjetas, adornos, pesebres, faroles)</w:t>
            </w:r>
          </w:p>
          <w:p w:rsidR="00225210" w:rsidRPr="001F7A24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Material reciclable – reutilizable</w:t>
            </w:r>
          </w:p>
          <w:p w:rsidR="00225210" w:rsidRPr="001F7A24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Diseños  y vestuarios con materiales de desecho</w:t>
            </w:r>
          </w:p>
          <w:p w:rsidR="00225210" w:rsidRPr="001F7A24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El maquillaje corporal para la puesta en escena.</w:t>
            </w:r>
          </w:p>
          <w:p w:rsidR="00225210" w:rsidRPr="001F7A24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lastRenderedPageBreak/>
              <w:t>Coros o tunas navideños.</w:t>
            </w:r>
          </w:p>
          <w:p w:rsidR="00FF263F" w:rsidRPr="001F7A24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Instrumentos navideños con materiales reciclables</w:t>
            </w:r>
          </w:p>
          <w:p w:rsidR="00FF263F" w:rsidRPr="001F7A24" w:rsidRDefault="00FF263F" w:rsidP="00FF2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FF263F" w:rsidRPr="001F7A24" w:rsidRDefault="00FF263F" w:rsidP="009671B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REGIONAL: ORINOQUIA</w:t>
            </w:r>
          </w:p>
          <w:p w:rsidR="00191AFB" w:rsidRPr="001F7A24" w:rsidRDefault="00191AFB" w:rsidP="009671B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Cultura e indumentaria</w:t>
            </w:r>
            <w:r w:rsidR="00114BA1"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 :</w:t>
            </w:r>
          </w:p>
          <w:p w:rsidR="00191AFB" w:rsidRPr="001F7A24" w:rsidRDefault="00191AFB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Grupos étnicos de la región Orinoquia</w:t>
            </w:r>
          </w:p>
          <w:p w:rsidR="00191AFB" w:rsidRPr="001F7A24" w:rsidRDefault="00191AFB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Ancestro indígena </w:t>
            </w:r>
          </w:p>
          <w:p w:rsidR="00FF263F" w:rsidRPr="001F7A24" w:rsidRDefault="00BB1589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Trajes típicos de la región</w:t>
            </w:r>
          </w:p>
          <w:p w:rsidR="00BC625F" w:rsidRPr="001F7A24" w:rsidRDefault="00114BA1" w:rsidP="00114BA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 xml:space="preserve">B.  </w:t>
            </w:r>
            <w:r w:rsidR="00BC625F" w:rsidRPr="001F7A24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ES_tradnl"/>
              </w:rPr>
              <w:t>Mitos y leyendas de la región de la Orinoquía</w:t>
            </w:r>
          </w:p>
          <w:p w:rsidR="00114BA1" w:rsidRPr="001F7A24" w:rsidRDefault="00114BA1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Mitos y leyendas destacados de la región</w:t>
            </w:r>
          </w:p>
          <w:p w:rsidR="00FF263F" w:rsidRPr="001F7A24" w:rsidRDefault="00FF263F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Desfile de mitos y leyendas de la región</w:t>
            </w:r>
          </w:p>
          <w:p w:rsidR="00FF263F" w:rsidRPr="001F7A24" w:rsidRDefault="00FF263F" w:rsidP="00FF26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053EAF" w:rsidRPr="001F7A24" w:rsidRDefault="00053EAF" w:rsidP="009671B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EXPRESION LITERARIA (PLAN NACIONAL LECTOR –PNL)</w:t>
            </w:r>
          </w:p>
          <w:p w:rsidR="00053EAF" w:rsidRPr="001F7A24" w:rsidRDefault="00053EAF" w:rsidP="0022521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Lecturas reflexivas: Competencia interpretativa visual y argumentativa</w:t>
            </w:r>
          </w:p>
          <w:p w:rsidR="00BB1589" w:rsidRPr="0039001E" w:rsidRDefault="008858BC" w:rsidP="009671B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TEXTO: </w:t>
            </w:r>
            <w:r w:rsidR="00BB1589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</w:t>
            </w:r>
            <w:r w:rsidR="00BB1589" w:rsidRPr="001F7A2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Las Brujas” Roald Dahl. Ed. Alfaguara.2006</w:t>
            </w:r>
          </w:p>
          <w:p w:rsidR="0039001E" w:rsidRDefault="0039001E" w:rsidP="0039001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9001E" w:rsidRPr="00C13F1D" w:rsidRDefault="0039001E" w:rsidP="0039001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13F1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EDUCACIÓN FINANCIERA: ¿</w:t>
            </w:r>
            <w:r w:rsidRPr="00C13F1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Y ahora qué sigue?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8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CONCEPTUAL</w:t>
            </w:r>
          </w:p>
        </w:tc>
        <w:tc>
          <w:tcPr>
            <w:tcW w:w="4222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PROCEDIMENTAL</w:t>
            </w:r>
          </w:p>
        </w:tc>
        <w:tc>
          <w:tcPr>
            <w:tcW w:w="7997" w:type="dxa"/>
            <w:gridSpan w:val="2"/>
          </w:tcPr>
          <w:p w:rsidR="00053EAF" w:rsidRPr="001F7A24" w:rsidRDefault="0039001E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3EAF"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ACTITUDINAL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8" w:type="dxa"/>
            <w:gridSpan w:val="3"/>
          </w:tcPr>
          <w:p w:rsidR="00053EAF" w:rsidRPr="001F7A24" w:rsidRDefault="00053EAF" w:rsidP="00885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Identif</w:t>
            </w:r>
            <w:r w:rsidR="008858BC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ica los conceptos propios de la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música contemporánea y su tendencia.</w:t>
            </w:r>
          </w:p>
        </w:tc>
        <w:tc>
          <w:tcPr>
            <w:tcW w:w="4222" w:type="dxa"/>
            <w:gridSpan w:val="3"/>
          </w:tcPr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Elabora paralelos sobre</w:t>
            </w:r>
            <w:r w:rsidR="007B74B2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los conceptos básicos</w:t>
            </w:r>
            <w:r w:rsidR="007B74B2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="009E380D"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de la música contemporánea y los</w:t>
            </w:r>
          </w:p>
          <w:p w:rsidR="00053EAF" w:rsidRPr="001F7A24" w:rsidRDefault="00053EAF" w:rsidP="00152E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sustenta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7" w:type="dxa"/>
            <w:gridSpan w:val="2"/>
          </w:tcPr>
          <w:p w:rsidR="00053EAF" w:rsidRPr="001F7A24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Es respetuoso con los</w:t>
            </w:r>
            <w:r w:rsidR="0039001E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>trabajos de sus compañeros y mantiene su espacio de trabajo limpio y ordenado.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8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METODOLOGIA</w:t>
            </w:r>
          </w:p>
        </w:tc>
        <w:tc>
          <w:tcPr>
            <w:tcW w:w="4222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RECURSOS</w:t>
            </w:r>
          </w:p>
        </w:tc>
        <w:tc>
          <w:tcPr>
            <w:tcW w:w="7997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ACTIVIDADES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8" w:type="dxa"/>
            <w:gridSpan w:val="3"/>
          </w:tcPr>
          <w:p w:rsidR="00053EAF" w:rsidRPr="001F7A24" w:rsidRDefault="00053EAF" w:rsidP="001F7A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talleres de consulta para trabajar en clase en forma grupal los cuales sustentaran.</w:t>
            </w:r>
          </w:p>
        </w:tc>
        <w:tc>
          <w:tcPr>
            <w:tcW w:w="4222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7997" w:type="dxa"/>
            <w:gridSpan w:val="2"/>
          </w:tcPr>
          <w:p w:rsidR="00053EAF" w:rsidRDefault="00053EAF" w:rsidP="009E38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Consultas, exposiciones, obras teatrales, bailes,</w:t>
            </w:r>
            <w:r w:rsidR="00BC625F"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 trabajos prácticos de plástica</w:t>
            </w:r>
            <w:r w:rsidR="009E380D" w:rsidRPr="001F7A2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 pequeñas artesanías, entre otros.</w:t>
            </w:r>
          </w:p>
          <w:p w:rsidR="00440C7E" w:rsidRPr="001F7A24" w:rsidRDefault="00440C7E" w:rsidP="009E38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7" w:type="dxa"/>
            <w:gridSpan w:val="8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EVALUACION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8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2287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2659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PROCEDIMIENTO</w:t>
            </w:r>
          </w:p>
        </w:tc>
        <w:tc>
          <w:tcPr>
            <w:tcW w:w="7273" w:type="dxa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FRECUENCIA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8" w:type="dxa"/>
            <w:gridSpan w:val="3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Continua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Participativa</w:t>
            </w:r>
          </w:p>
        </w:tc>
        <w:tc>
          <w:tcPr>
            <w:tcW w:w="2287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Escritos, afiches plegables, boletines, recetas, planchas  y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consultas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Evaluación por pares Coevaluación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Video foros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Muestra  colectiva de trabajos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Se trabajara en equipos o de manera individual organizando los diferentes materiales en los cuales se van a trabajar. 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Explicación del proceso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Dar los parámetros para calificar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Suministrar el  material para evaluar</w:t>
            </w:r>
          </w:p>
          <w:p w:rsidR="00F47315" w:rsidRPr="001F7A24" w:rsidRDefault="00053EAF" w:rsidP="001F7A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 xml:space="preserve">Sistematización de la </w:t>
            </w: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información obtenida</w:t>
            </w:r>
          </w:p>
        </w:tc>
        <w:tc>
          <w:tcPr>
            <w:tcW w:w="7273" w:type="dxa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Permanente de acuerdo a los temas de clase.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Mínimo 1 vez en el periodo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7" w:type="dxa"/>
            <w:gridSpan w:val="8"/>
          </w:tcPr>
          <w:p w:rsidR="00053EAF" w:rsidRPr="001F7A24" w:rsidRDefault="00053EAF" w:rsidP="002252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</w:rPr>
              <w:t xml:space="preserve">PLAN DE </w:t>
            </w:r>
            <w:r w:rsidR="00225210" w:rsidRPr="001F7A24">
              <w:rPr>
                <w:rFonts w:ascii="Arial" w:hAnsi="Arial" w:cs="Arial"/>
                <w:b/>
                <w:bCs/>
                <w:color w:val="632423" w:themeColor="accent2" w:themeShade="80"/>
                <w:sz w:val="18"/>
                <w:szCs w:val="18"/>
              </w:rPr>
              <w:t>MEJORAMIENTO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8" w:type="dxa"/>
            <w:gridSpan w:val="4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RECUPERACION</w:t>
            </w:r>
          </w:p>
        </w:tc>
        <w:tc>
          <w:tcPr>
            <w:tcW w:w="3882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NIVELACION</w:t>
            </w:r>
          </w:p>
        </w:tc>
        <w:tc>
          <w:tcPr>
            <w:tcW w:w="7997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DE PROFUNDIZACION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8" w:type="dxa"/>
            <w:gridSpan w:val="4"/>
          </w:tcPr>
          <w:p w:rsidR="00053EAF" w:rsidRPr="001F7A24" w:rsidRDefault="00053EAF" w:rsidP="001F7A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los talleres con anticipación para desarrollar y sustentar de acuerdo a los temas del periodo.</w:t>
            </w:r>
          </w:p>
        </w:tc>
        <w:tc>
          <w:tcPr>
            <w:tcW w:w="3882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7997" w:type="dxa"/>
            <w:gridSpan w:val="2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-Desarrollar trabajos de monitoria en el grupo con los compañeros que presentan dificultades.</w:t>
            </w:r>
          </w:p>
          <w:p w:rsidR="00053EAF" w:rsidRPr="001F7A24" w:rsidRDefault="00053EAF" w:rsidP="00152E98">
            <w:pPr>
              <w:spacing w:after="0" w:line="240" w:lineRule="auto"/>
              <w:ind w:right="219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7" w:type="dxa"/>
            <w:gridSpan w:val="8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ADECUACIONES CUIRRICULARES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Trabajo de campo en el espacio institucional o en sus alrededores.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Exposiciones periódicas en el aula de clase o en salas institucionales.</w:t>
            </w:r>
          </w:p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Trabajo colaborativo con los diferentes proyectos institucionales</w:t>
            </w:r>
          </w:p>
          <w:p w:rsidR="00053EAF" w:rsidRPr="001F7A24" w:rsidRDefault="00053EAF" w:rsidP="001F7A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color w:val="000000"/>
                <w:sz w:val="18"/>
                <w:szCs w:val="18"/>
              </w:rPr>
              <w:t>Eventos culturales y extracurriculares</w:t>
            </w:r>
          </w:p>
        </w:tc>
      </w:tr>
      <w:tr w:rsidR="00053EAF" w:rsidRPr="001F7A24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7" w:type="dxa"/>
            <w:gridSpan w:val="8"/>
          </w:tcPr>
          <w:p w:rsidR="00053EAF" w:rsidRPr="001F7A24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7A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</w:tbl>
    <w:p w:rsidR="00053EAF" w:rsidRPr="001F7A24" w:rsidRDefault="00053EAF" w:rsidP="001F7A24">
      <w:pPr>
        <w:rPr>
          <w:rFonts w:ascii="Arial" w:hAnsi="Arial" w:cs="Arial"/>
          <w:sz w:val="18"/>
          <w:szCs w:val="18"/>
        </w:rPr>
      </w:pPr>
    </w:p>
    <w:sectPr w:rsidR="00053EAF" w:rsidRPr="001F7A24" w:rsidSect="00781E51">
      <w:pgSz w:w="16838" w:h="11906" w:orient="landscape"/>
      <w:pgMar w:top="1701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D7" w:rsidRDefault="00A445D7" w:rsidP="0066566C">
      <w:pPr>
        <w:spacing w:after="0" w:line="240" w:lineRule="auto"/>
      </w:pPr>
      <w:r>
        <w:separator/>
      </w:r>
    </w:p>
  </w:endnote>
  <w:endnote w:type="continuationSeparator" w:id="0">
    <w:p w:rsidR="00A445D7" w:rsidRDefault="00A445D7" w:rsidP="0066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D7" w:rsidRDefault="00A445D7" w:rsidP="0066566C">
      <w:pPr>
        <w:spacing w:after="0" w:line="240" w:lineRule="auto"/>
      </w:pPr>
      <w:r>
        <w:separator/>
      </w:r>
    </w:p>
  </w:footnote>
  <w:footnote w:type="continuationSeparator" w:id="0">
    <w:p w:rsidR="00A445D7" w:rsidRDefault="00A445D7" w:rsidP="00665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D50"/>
    <w:multiLevelType w:val="hybridMultilevel"/>
    <w:tmpl w:val="CE9CB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776F"/>
    <w:multiLevelType w:val="hybridMultilevel"/>
    <w:tmpl w:val="C200FFC6"/>
    <w:lvl w:ilvl="0" w:tplc="514C22E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E033F4A"/>
    <w:multiLevelType w:val="hybridMultilevel"/>
    <w:tmpl w:val="E9A2A0FE"/>
    <w:lvl w:ilvl="0" w:tplc="1E18E1D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00C15"/>
    <w:multiLevelType w:val="hybridMultilevel"/>
    <w:tmpl w:val="55AC38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2F8F"/>
    <w:multiLevelType w:val="hybridMultilevel"/>
    <w:tmpl w:val="5D0E3A1E"/>
    <w:lvl w:ilvl="0" w:tplc="3B6C11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FB5FE9"/>
    <w:multiLevelType w:val="hybridMultilevel"/>
    <w:tmpl w:val="501830B6"/>
    <w:lvl w:ilvl="0" w:tplc="86E69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50D2C"/>
    <w:multiLevelType w:val="hybridMultilevel"/>
    <w:tmpl w:val="14AEA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55DC"/>
    <w:multiLevelType w:val="hybridMultilevel"/>
    <w:tmpl w:val="B05A0F1A"/>
    <w:lvl w:ilvl="0" w:tplc="0998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CCE"/>
    <w:multiLevelType w:val="hybridMultilevel"/>
    <w:tmpl w:val="9886D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284"/>
    <w:multiLevelType w:val="hybridMultilevel"/>
    <w:tmpl w:val="51161E26"/>
    <w:lvl w:ilvl="0" w:tplc="12300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C67425"/>
    <w:multiLevelType w:val="hybridMultilevel"/>
    <w:tmpl w:val="0B9A5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64C8"/>
    <w:multiLevelType w:val="hybridMultilevel"/>
    <w:tmpl w:val="0D5E119A"/>
    <w:lvl w:ilvl="0" w:tplc="CBBC76E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22D8B"/>
    <w:multiLevelType w:val="hybridMultilevel"/>
    <w:tmpl w:val="3F447B62"/>
    <w:lvl w:ilvl="0" w:tplc="50E61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4F60A1"/>
    <w:multiLevelType w:val="hybridMultilevel"/>
    <w:tmpl w:val="4350E234"/>
    <w:lvl w:ilvl="0" w:tplc="885A49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2D12C1"/>
    <w:multiLevelType w:val="hybridMultilevel"/>
    <w:tmpl w:val="621C48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42CA9"/>
    <w:multiLevelType w:val="hybridMultilevel"/>
    <w:tmpl w:val="F4A29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80D53"/>
    <w:multiLevelType w:val="hybridMultilevel"/>
    <w:tmpl w:val="A950C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D63FC"/>
    <w:multiLevelType w:val="hybridMultilevel"/>
    <w:tmpl w:val="30D00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E1EA2"/>
    <w:multiLevelType w:val="hybridMultilevel"/>
    <w:tmpl w:val="E68E6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A5E44"/>
    <w:multiLevelType w:val="hybridMultilevel"/>
    <w:tmpl w:val="4BE86AF0"/>
    <w:lvl w:ilvl="0" w:tplc="DA00D4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66DD694F"/>
    <w:multiLevelType w:val="hybridMultilevel"/>
    <w:tmpl w:val="84182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26403"/>
    <w:multiLevelType w:val="hybridMultilevel"/>
    <w:tmpl w:val="0A441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4799E"/>
    <w:multiLevelType w:val="hybridMultilevel"/>
    <w:tmpl w:val="F05A557A"/>
    <w:lvl w:ilvl="0" w:tplc="B15495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7"/>
  </w:num>
  <w:num w:numId="5">
    <w:abstractNumId w:val="1"/>
  </w:num>
  <w:num w:numId="6">
    <w:abstractNumId w:val="15"/>
  </w:num>
  <w:num w:numId="7">
    <w:abstractNumId w:val="7"/>
  </w:num>
  <w:num w:numId="8">
    <w:abstractNumId w:val="2"/>
  </w:num>
  <w:num w:numId="9">
    <w:abstractNumId w:val="20"/>
  </w:num>
  <w:num w:numId="10">
    <w:abstractNumId w:val="6"/>
  </w:num>
  <w:num w:numId="11">
    <w:abstractNumId w:val="19"/>
  </w:num>
  <w:num w:numId="12">
    <w:abstractNumId w:val="18"/>
  </w:num>
  <w:num w:numId="13">
    <w:abstractNumId w:val="16"/>
  </w:num>
  <w:num w:numId="14">
    <w:abstractNumId w:val="11"/>
  </w:num>
  <w:num w:numId="15">
    <w:abstractNumId w:val="9"/>
  </w:num>
  <w:num w:numId="16">
    <w:abstractNumId w:val="4"/>
  </w:num>
  <w:num w:numId="17">
    <w:abstractNumId w:val="12"/>
  </w:num>
  <w:num w:numId="18">
    <w:abstractNumId w:val="22"/>
  </w:num>
  <w:num w:numId="19">
    <w:abstractNumId w:val="13"/>
  </w:num>
  <w:num w:numId="20">
    <w:abstractNumId w:val="5"/>
  </w:num>
  <w:num w:numId="21">
    <w:abstractNumId w:val="8"/>
  </w:num>
  <w:num w:numId="22">
    <w:abstractNumId w:val="3"/>
  </w:num>
  <w:num w:numId="2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1F3"/>
    <w:rsid w:val="00002383"/>
    <w:rsid w:val="0000713B"/>
    <w:rsid w:val="000075B2"/>
    <w:rsid w:val="00007DA3"/>
    <w:rsid w:val="00014BE9"/>
    <w:rsid w:val="00023812"/>
    <w:rsid w:val="00024189"/>
    <w:rsid w:val="000256C5"/>
    <w:rsid w:val="0002760E"/>
    <w:rsid w:val="00033540"/>
    <w:rsid w:val="000348B8"/>
    <w:rsid w:val="00036415"/>
    <w:rsid w:val="00046CB6"/>
    <w:rsid w:val="00053EAF"/>
    <w:rsid w:val="00063552"/>
    <w:rsid w:val="00065129"/>
    <w:rsid w:val="00065336"/>
    <w:rsid w:val="00071269"/>
    <w:rsid w:val="00071A18"/>
    <w:rsid w:val="00073C55"/>
    <w:rsid w:val="000749E5"/>
    <w:rsid w:val="00076EBD"/>
    <w:rsid w:val="00082CE6"/>
    <w:rsid w:val="0008467C"/>
    <w:rsid w:val="000872B4"/>
    <w:rsid w:val="00087358"/>
    <w:rsid w:val="00093741"/>
    <w:rsid w:val="00095033"/>
    <w:rsid w:val="00097BBC"/>
    <w:rsid w:val="000A076C"/>
    <w:rsid w:val="000A2767"/>
    <w:rsid w:val="000A5FBC"/>
    <w:rsid w:val="000A6E29"/>
    <w:rsid w:val="000A7756"/>
    <w:rsid w:val="000B0FFA"/>
    <w:rsid w:val="000B16CB"/>
    <w:rsid w:val="000B4D29"/>
    <w:rsid w:val="000C4231"/>
    <w:rsid w:val="000C44DD"/>
    <w:rsid w:val="000C5E83"/>
    <w:rsid w:val="000C7A24"/>
    <w:rsid w:val="000D0D6F"/>
    <w:rsid w:val="000D1D73"/>
    <w:rsid w:val="000D207F"/>
    <w:rsid w:val="000D2A9A"/>
    <w:rsid w:val="000D2C8A"/>
    <w:rsid w:val="000D2D51"/>
    <w:rsid w:val="000D32C5"/>
    <w:rsid w:val="000D5F46"/>
    <w:rsid w:val="000D7292"/>
    <w:rsid w:val="000E0A8A"/>
    <w:rsid w:val="000E1949"/>
    <w:rsid w:val="000E2D5B"/>
    <w:rsid w:val="000E44D8"/>
    <w:rsid w:val="000E66AE"/>
    <w:rsid w:val="000F00B5"/>
    <w:rsid w:val="00101374"/>
    <w:rsid w:val="00103864"/>
    <w:rsid w:val="00105FFE"/>
    <w:rsid w:val="00106CCF"/>
    <w:rsid w:val="00107333"/>
    <w:rsid w:val="001077EC"/>
    <w:rsid w:val="00113D01"/>
    <w:rsid w:val="00113EAF"/>
    <w:rsid w:val="00114650"/>
    <w:rsid w:val="00114BA1"/>
    <w:rsid w:val="0011627E"/>
    <w:rsid w:val="0011765B"/>
    <w:rsid w:val="0012128D"/>
    <w:rsid w:val="00124D3F"/>
    <w:rsid w:val="001254A6"/>
    <w:rsid w:val="00126E8A"/>
    <w:rsid w:val="0012733B"/>
    <w:rsid w:val="001308B7"/>
    <w:rsid w:val="001308F0"/>
    <w:rsid w:val="00131D58"/>
    <w:rsid w:val="00132A8A"/>
    <w:rsid w:val="00135141"/>
    <w:rsid w:val="00137C90"/>
    <w:rsid w:val="00142148"/>
    <w:rsid w:val="00144A9B"/>
    <w:rsid w:val="00150082"/>
    <w:rsid w:val="00152E98"/>
    <w:rsid w:val="0015703A"/>
    <w:rsid w:val="001607CE"/>
    <w:rsid w:val="001623B0"/>
    <w:rsid w:val="00163891"/>
    <w:rsid w:val="00164894"/>
    <w:rsid w:val="00170C86"/>
    <w:rsid w:val="00171F15"/>
    <w:rsid w:val="001729C8"/>
    <w:rsid w:val="001761E2"/>
    <w:rsid w:val="00177161"/>
    <w:rsid w:val="00181E53"/>
    <w:rsid w:val="00182676"/>
    <w:rsid w:val="00191AFB"/>
    <w:rsid w:val="0019310C"/>
    <w:rsid w:val="001A02EE"/>
    <w:rsid w:val="001A0EA0"/>
    <w:rsid w:val="001A4A97"/>
    <w:rsid w:val="001A68A5"/>
    <w:rsid w:val="001A7E0B"/>
    <w:rsid w:val="001C0ECA"/>
    <w:rsid w:val="001C12C5"/>
    <w:rsid w:val="001C4FA3"/>
    <w:rsid w:val="001D5010"/>
    <w:rsid w:val="001E1439"/>
    <w:rsid w:val="001E1C49"/>
    <w:rsid w:val="001E557E"/>
    <w:rsid w:val="001F53A4"/>
    <w:rsid w:val="001F5CC1"/>
    <w:rsid w:val="001F7A24"/>
    <w:rsid w:val="00204D4B"/>
    <w:rsid w:val="002167F6"/>
    <w:rsid w:val="00220443"/>
    <w:rsid w:val="0022470F"/>
    <w:rsid w:val="00224853"/>
    <w:rsid w:val="00225210"/>
    <w:rsid w:val="00225FB3"/>
    <w:rsid w:val="002264F5"/>
    <w:rsid w:val="00230E09"/>
    <w:rsid w:val="00233D7D"/>
    <w:rsid w:val="00235F9C"/>
    <w:rsid w:val="00237025"/>
    <w:rsid w:val="00240709"/>
    <w:rsid w:val="00240EF1"/>
    <w:rsid w:val="00242B07"/>
    <w:rsid w:val="0024727A"/>
    <w:rsid w:val="0025064E"/>
    <w:rsid w:val="002558F4"/>
    <w:rsid w:val="00255F83"/>
    <w:rsid w:val="00263C4E"/>
    <w:rsid w:val="00264A71"/>
    <w:rsid w:val="00266298"/>
    <w:rsid w:val="00267142"/>
    <w:rsid w:val="00275780"/>
    <w:rsid w:val="0027621F"/>
    <w:rsid w:val="00282A48"/>
    <w:rsid w:val="002832C6"/>
    <w:rsid w:val="002847B8"/>
    <w:rsid w:val="00284A56"/>
    <w:rsid w:val="00290AD8"/>
    <w:rsid w:val="00290CEB"/>
    <w:rsid w:val="0029273D"/>
    <w:rsid w:val="00293F8E"/>
    <w:rsid w:val="002A6975"/>
    <w:rsid w:val="002A6D4E"/>
    <w:rsid w:val="002A7700"/>
    <w:rsid w:val="002B03C0"/>
    <w:rsid w:val="002B5A4B"/>
    <w:rsid w:val="002B719A"/>
    <w:rsid w:val="002C1930"/>
    <w:rsid w:val="002C2439"/>
    <w:rsid w:val="002C4625"/>
    <w:rsid w:val="002C7698"/>
    <w:rsid w:val="002C771D"/>
    <w:rsid w:val="002D1E11"/>
    <w:rsid w:val="002D1E59"/>
    <w:rsid w:val="002D290F"/>
    <w:rsid w:val="002E01C6"/>
    <w:rsid w:val="002E09DE"/>
    <w:rsid w:val="002E254F"/>
    <w:rsid w:val="002E52D8"/>
    <w:rsid w:val="002F0584"/>
    <w:rsid w:val="002F2DDE"/>
    <w:rsid w:val="002F2EA8"/>
    <w:rsid w:val="00301E4A"/>
    <w:rsid w:val="003025FE"/>
    <w:rsid w:val="00317FBB"/>
    <w:rsid w:val="0032162F"/>
    <w:rsid w:val="003219CD"/>
    <w:rsid w:val="00331576"/>
    <w:rsid w:val="00331B37"/>
    <w:rsid w:val="00333290"/>
    <w:rsid w:val="003447D2"/>
    <w:rsid w:val="00344E9B"/>
    <w:rsid w:val="00350E70"/>
    <w:rsid w:val="003519A6"/>
    <w:rsid w:val="00353302"/>
    <w:rsid w:val="00361A13"/>
    <w:rsid w:val="00361FEB"/>
    <w:rsid w:val="00362D07"/>
    <w:rsid w:val="003653AD"/>
    <w:rsid w:val="00366E7E"/>
    <w:rsid w:val="0037033C"/>
    <w:rsid w:val="00374559"/>
    <w:rsid w:val="00374E52"/>
    <w:rsid w:val="00375811"/>
    <w:rsid w:val="00375BFB"/>
    <w:rsid w:val="0038033A"/>
    <w:rsid w:val="00380408"/>
    <w:rsid w:val="003805B5"/>
    <w:rsid w:val="00380FED"/>
    <w:rsid w:val="00385B9C"/>
    <w:rsid w:val="0039001E"/>
    <w:rsid w:val="003913E6"/>
    <w:rsid w:val="003914AA"/>
    <w:rsid w:val="00394765"/>
    <w:rsid w:val="003959DE"/>
    <w:rsid w:val="00395E49"/>
    <w:rsid w:val="00397E0F"/>
    <w:rsid w:val="003A6636"/>
    <w:rsid w:val="003B0E25"/>
    <w:rsid w:val="003B3260"/>
    <w:rsid w:val="003B494C"/>
    <w:rsid w:val="003B595F"/>
    <w:rsid w:val="003B67D8"/>
    <w:rsid w:val="003B7BF4"/>
    <w:rsid w:val="003C1980"/>
    <w:rsid w:val="003C5DDE"/>
    <w:rsid w:val="003E0BD1"/>
    <w:rsid w:val="003E2950"/>
    <w:rsid w:val="003E37AE"/>
    <w:rsid w:val="003E580D"/>
    <w:rsid w:val="003E605C"/>
    <w:rsid w:val="003F08CC"/>
    <w:rsid w:val="003F0A09"/>
    <w:rsid w:val="003F5B08"/>
    <w:rsid w:val="003F76A1"/>
    <w:rsid w:val="00411205"/>
    <w:rsid w:val="004146F8"/>
    <w:rsid w:val="00415E27"/>
    <w:rsid w:val="0042267A"/>
    <w:rsid w:val="0042486F"/>
    <w:rsid w:val="00426C93"/>
    <w:rsid w:val="00432543"/>
    <w:rsid w:val="00440325"/>
    <w:rsid w:val="00440C7E"/>
    <w:rsid w:val="00442FDD"/>
    <w:rsid w:val="0044563C"/>
    <w:rsid w:val="0045041B"/>
    <w:rsid w:val="00450F29"/>
    <w:rsid w:val="00451836"/>
    <w:rsid w:val="00454360"/>
    <w:rsid w:val="0046019D"/>
    <w:rsid w:val="0046038B"/>
    <w:rsid w:val="00466C07"/>
    <w:rsid w:val="00473CC6"/>
    <w:rsid w:val="00476978"/>
    <w:rsid w:val="00481F08"/>
    <w:rsid w:val="00485003"/>
    <w:rsid w:val="004869F3"/>
    <w:rsid w:val="00491571"/>
    <w:rsid w:val="00493C4D"/>
    <w:rsid w:val="00497AF9"/>
    <w:rsid w:val="004A177E"/>
    <w:rsid w:val="004A3378"/>
    <w:rsid w:val="004A38FE"/>
    <w:rsid w:val="004A5978"/>
    <w:rsid w:val="004A7715"/>
    <w:rsid w:val="004A7BF1"/>
    <w:rsid w:val="004B108A"/>
    <w:rsid w:val="004B5D65"/>
    <w:rsid w:val="004B5EA1"/>
    <w:rsid w:val="004C11C9"/>
    <w:rsid w:val="004C4812"/>
    <w:rsid w:val="004C7A04"/>
    <w:rsid w:val="004C7B93"/>
    <w:rsid w:val="004D387C"/>
    <w:rsid w:val="004D6CEE"/>
    <w:rsid w:val="004E0340"/>
    <w:rsid w:val="004E189F"/>
    <w:rsid w:val="004E39A0"/>
    <w:rsid w:val="004E4276"/>
    <w:rsid w:val="004E56FD"/>
    <w:rsid w:val="004F0EC1"/>
    <w:rsid w:val="004F1075"/>
    <w:rsid w:val="004F154E"/>
    <w:rsid w:val="004F185F"/>
    <w:rsid w:val="004F6B1F"/>
    <w:rsid w:val="004F79E7"/>
    <w:rsid w:val="005025F8"/>
    <w:rsid w:val="00502924"/>
    <w:rsid w:val="00504DBA"/>
    <w:rsid w:val="0050789E"/>
    <w:rsid w:val="00512B98"/>
    <w:rsid w:val="00520382"/>
    <w:rsid w:val="00521D62"/>
    <w:rsid w:val="00522A45"/>
    <w:rsid w:val="005250AD"/>
    <w:rsid w:val="005264BF"/>
    <w:rsid w:val="005301DD"/>
    <w:rsid w:val="00534F83"/>
    <w:rsid w:val="0053666A"/>
    <w:rsid w:val="005366DE"/>
    <w:rsid w:val="00542AB7"/>
    <w:rsid w:val="005435D6"/>
    <w:rsid w:val="00543AC7"/>
    <w:rsid w:val="00553094"/>
    <w:rsid w:val="005548CF"/>
    <w:rsid w:val="00556228"/>
    <w:rsid w:val="005675C7"/>
    <w:rsid w:val="00574A05"/>
    <w:rsid w:val="00580B4C"/>
    <w:rsid w:val="005819C7"/>
    <w:rsid w:val="00582F0B"/>
    <w:rsid w:val="00583DDF"/>
    <w:rsid w:val="005847CC"/>
    <w:rsid w:val="00586839"/>
    <w:rsid w:val="005920B6"/>
    <w:rsid w:val="00592368"/>
    <w:rsid w:val="00592B2B"/>
    <w:rsid w:val="005956B3"/>
    <w:rsid w:val="00595D95"/>
    <w:rsid w:val="005A24D0"/>
    <w:rsid w:val="005A4C65"/>
    <w:rsid w:val="005A6516"/>
    <w:rsid w:val="005B0791"/>
    <w:rsid w:val="005B39FF"/>
    <w:rsid w:val="005B7A01"/>
    <w:rsid w:val="005C0AAE"/>
    <w:rsid w:val="005C6E77"/>
    <w:rsid w:val="005D128C"/>
    <w:rsid w:val="005D33CB"/>
    <w:rsid w:val="005D5FF3"/>
    <w:rsid w:val="005D6C36"/>
    <w:rsid w:val="005E0FA5"/>
    <w:rsid w:val="005E2071"/>
    <w:rsid w:val="005E25DF"/>
    <w:rsid w:val="005E31F3"/>
    <w:rsid w:val="005E40AF"/>
    <w:rsid w:val="005F0780"/>
    <w:rsid w:val="005F437A"/>
    <w:rsid w:val="005F5008"/>
    <w:rsid w:val="005F5455"/>
    <w:rsid w:val="005F6AA0"/>
    <w:rsid w:val="00602B30"/>
    <w:rsid w:val="006036F5"/>
    <w:rsid w:val="00605BC1"/>
    <w:rsid w:val="00610A9F"/>
    <w:rsid w:val="00617409"/>
    <w:rsid w:val="00620EF3"/>
    <w:rsid w:val="00622926"/>
    <w:rsid w:val="006259BE"/>
    <w:rsid w:val="0062718E"/>
    <w:rsid w:val="00640FD1"/>
    <w:rsid w:val="00641213"/>
    <w:rsid w:val="00642314"/>
    <w:rsid w:val="0064508B"/>
    <w:rsid w:val="00645A72"/>
    <w:rsid w:val="00646D4A"/>
    <w:rsid w:val="00655FC7"/>
    <w:rsid w:val="006561B5"/>
    <w:rsid w:val="00657E56"/>
    <w:rsid w:val="00663CC8"/>
    <w:rsid w:val="0066450F"/>
    <w:rsid w:val="0066566C"/>
    <w:rsid w:val="006658BA"/>
    <w:rsid w:val="006701F1"/>
    <w:rsid w:val="006741CB"/>
    <w:rsid w:val="00674A8D"/>
    <w:rsid w:val="00674B6B"/>
    <w:rsid w:val="00675EFB"/>
    <w:rsid w:val="00676895"/>
    <w:rsid w:val="00680269"/>
    <w:rsid w:val="00683203"/>
    <w:rsid w:val="00684039"/>
    <w:rsid w:val="006853BC"/>
    <w:rsid w:val="0068749D"/>
    <w:rsid w:val="00693883"/>
    <w:rsid w:val="00694EE0"/>
    <w:rsid w:val="006951F6"/>
    <w:rsid w:val="00695846"/>
    <w:rsid w:val="00696081"/>
    <w:rsid w:val="0069731A"/>
    <w:rsid w:val="006A2A3E"/>
    <w:rsid w:val="006B147F"/>
    <w:rsid w:val="006B38A4"/>
    <w:rsid w:val="006B678E"/>
    <w:rsid w:val="006B78BB"/>
    <w:rsid w:val="006B7AE2"/>
    <w:rsid w:val="006C21EC"/>
    <w:rsid w:val="006C63B3"/>
    <w:rsid w:val="006C63B8"/>
    <w:rsid w:val="006D1444"/>
    <w:rsid w:val="006D2090"/>
    <w:rsid w:val="006D2B93"/>
    <w:rsid w:val="006D619A"/>
    <w:rsid w:val="006D65C8"/>
    <w:rsid w:val="006E0F03"/>
    <w:rsid w:val="006E3C1F"/>
    <w:rsid w:val="006E6BF3"/>
    <w:rsid w:val="006F4CF6"/>
    <w:rsid w:val="006F6DB0"/>
    <w:rsid w:val="007024D2"/>
    <w:rsid w:val="007032ED"/>
    <w:rsid w:val="00704F95"/>
    <w:rsid w:val="00710F38"/>
    <w:rsid w:val="00712891"/>
    <w:rsid w:val="00712BFB"/>
    <w:rsid w:val="007176DF"/>
    <w:rsid w:val="00721C16"/>
    <w:rsid w:val="0072332E"/>
    <w:rsid w:val="00725310"/>
    <w:rsid w:val="007310D1"/>
    <w:rsid w:val="007356CE"/>
    <w:rsid w:val="00737C00"/>
    <w:rsid w:val="00740189"/>
    <w:rsid w:val="00740EF0"/>
    <w:rsid w:val="007425A5"/>
    <w:rsid w:val="00746A9D"/>
    <w:rsid w:val="00757851"/>
    <w:rsid w:val="007615C4"/>
    <w:rsid w:val="00762042"/>
    <w:rsid w:val="00764D27"/>
    <w:rsid w:val="00766467"/>
    <w:rsid w:val="0078087F"/>
    <w:rsid w:val="00781A1C"/>
    <w:rsid w:val="00781E51"/>
    <w:rsid w:val="007854D4"/>
    <w:rsid w:val="0079071A"/>
    <w:rsid w:val="00790D9C"/>
    <w:rsid w:val="00796EF7"/>
    <w:rsid w:val="007A5761"/>
    <w:rsid w:val="007B74B2"/>
    <w:rsid w:val="007B77E8"/>
    <w:rsid w:val="007B79C6"/>
    <w:rsid w:val="007C1BD9"/>
    <w:rsid w:val="007C6028"/>
    <w:rsid w:val="007C7883"/>
    <w:rsid w:val="007D419A"/>
    <w:rsid w:val="007D429E"/>
    <w:rsid w:val="007E1CFC"/>
    <w:rsid w:val="007F2389"/>
    <w:rsid w:val="007F371A"/>
    <w:rsid w:val="007F42DE"/>
    <w:rsid w:val="007F60EA"/>
    <w:rsid w:val="00802648"/>
    <w:rsid w:val="00805330"/>
    <w:rsid w:val="00816451"/>
    <w:rsid w:val="00817686"/>
    <w:rsid w:val="00821976"/>
    <w:rsid w:val="008275A5"/>
    <w:rsid w:val="00827600"/>
    <w:rsid w:val="008313BC"/>
    <w:rsid w:val="00840C50"/>
    <w:rsid w:val="00843FF8"/>
    <w:rsid w:val="00845C97"/>
    <w:rsid w:val="00845F1D"/>
    <w:rsid w:val="0084646F"/>
    <w:rsid w:val="008471CE"/>
    <w:rsid w:val="00851A64"/>
    <w:rsid w:val="00852F99"/>
    <w:rsid w:val="008541F3"/>
    <w:rsid w:val="00856310"/>
    <w:rsid w:val="00857EFB"/>
    <w:rsid w:val="00860957"/>
    <w:rsid w:val="00863AE1"/>
    <w:rsid w:val="0086437C"/>
    <w:rsid w:val="008644C2"/>
    <w:rsid w:val="00867610"/>
    <w:rsid w:val="0087248A"/>
    <w:rsid w:val="0087331D"/>
    <w:rsid w:val="00875FC3"/>
    <w:rsid w:val="00880397"/>
    <w:rsid w:val="0088168D"/>
    <w:rsid w:val="00884D5D"/>
    <w:rsid w:val="008858BC"/>
    <w:rsid w:val="00887EA5"/>
    <w:rsid w:val="008915B4"/>
    <w:rsid w:val="00892F19"/>
    <w:rsid w:val="008951C8"/>
    <w:rsid w:val="00897B3F"/>
    <w:rsid w:val="008A193F"/>
    <w:rsid w:val="008A354B"/>
    <w:rsid w:val="008A4201"/>
    <w:rsid w:val="008A5AF4"/>
    <w:rsid w:val="008B3E8B"/>
    <w:rsid w:val="008B4F83"/>
    <w:rsid w:val="008B6C71"/>
    <w:rsid w:val="008C1EB6"/>
    <w:rsid w:val="008C643A"/>
    <w:rsid w:val="008C65A9"/>
    <w:rsid w:val="008D0B0F"/>
    <w:rsid w:val="008D0E43"/>
    <w:rsid w:val="008D200E"/>
    <w:rsid w:val="008E2F87"/>
    <w:rsid w:val="008E3AF8"/>
    <w:rsid w:val="008E5044"/>
    <w:rsid w:val="008E77AA"/>
    <w:rsid w:val="008F6A2C"/>
    <w:rsid w:val="008F6D3A"/>
    <w:rsid w:val="009009BA"/>
    <w:rsid w:val="00900D5C"/>
    <w:rsid w:val="00903605"/>
    <w:rsid w:val="0090764A"/>
    <w:rsid w:val="009078B7"/>
    <w:rsid w:val="0091063B"/>
    <w:rsid w:val="009108DC"/>
    <w:rsid w:val="0091600E"/>
    <w:rsid w:val="00917746"/>
    <w:rsid w:val="00917B2A"/>
    <w:rsid w:val="00920A05"/>
    <w:rsid w:val="00922AA9"/>
    <w:rsid w:val="00922AAC"/>
    <w:rsid w:val="00922AEA"/>
    <w:rsid w:val="00923D24"/>
    <w:rsid w:val="00924172"/>
    <w:rsid w:val="009303A0"/>
    <w:rsid w:val="0093123D"/>
    <w:rsid w:val="00931849"/>
    <w:rsid w:val="00932845"/>
    <w:rsid w:val="00944CB1"/>
    <w:rsid w:val="0094562E"/>
    <w:rsid w:val="00946890"/>
    <w:rsid w:val="00950FC1"/>
    <w:rsid w:val="009542EC"/>
    <w:rsid w:val="00957FDB"/>
    <w:rsid w:val="00960CD8"/>
    <w:rsid w:val="009663AF"/>
    <w:rsid w:val="00966AFD"/>
    <w:rsid w:val="009671BC"/>
    <w:rsid w:val="009672DE"/>
    <w:rsid w:val="00970030"/>
    <w:rsid w:val="00971A7C"/>
    <w:rsid w:val="00973229"/>
    <w:rsid w:val="00973BD7"/>
    <w:rsid w:val="00973C91"/>
    <w:rsid w:val="0097717D"/>
    <w:rsid w:val="009827E6"/>
    <w:rsid w:val="00985E6F"/>
    <w:rsid w:val="00986466"/>
    <w:rsid w:val="009A2B45"/>
    <w:rsid w:val="009A5934"/>
    <w:rsid w:val="009B0B81"/>
    <w:rsid w:val="009B10AB"/>
    <w:rsid w:val="009B20A8"/>
    <w:rsid w:val="009B6F39"/>
    <w:rsid w:val="009B7A9D"/>
    <w:rsid w:val="009C2FD2"/>
    <w:rsid w:val="009C6823"/>
    <w:rsid w:val="009D3E73"/>
    <w:rsid w:val="009D6873"/>
    <w:rsid w:val="009D7481"/>
    <w:rsid w:val="009D7778"/>
    <w:rsid w:val="009D77F7"/>
    <w:rsid w:val="009D7A62"/>
    <w:rsid w:val="009E0A60"/>
    <w:rsid w:val="009E18F9"/>
    <w:rsid w:val="009E380D"/>
    <w:rsid w:val="009E3964"/>
    <w:rsid w:val="009E70DB"/>
    <w:rsid w:val="009F0E73"/>
    <w:rsid w:val="009F486A"/>
    <w:rsid w:val="00A060B2"/>
    <w:rsid w:val="00A0677F"/>
    <w:rsid w:val="00A1486F"/>
    <w:rsid w:val="00A14A79"/>
    <w:rsid w:val="00A22163"/>
    <w:rsid w:val="00A24736"/>
    <w:rsid w:val="00A250F8"/>
    <w:rsid w:val="00A27FE6"/>
    <w:rsid w:val="00A30780"/>
    <w:rsid w:val="00A30F95"/>
    <w:rsid w:val="00A33FA3"/>
    <w:rsid w:val="00A344C9"/>
    <w:rsid w:val="00A368D7"/>
    <w:rsid w:val="00A37768"/>
    <w:rsid w:val="00A415C4"/>
    <w:rsid w:val="00A416F8"/>
    <w:rsid w:val="00A445D7"/>
    <w:rsid w:val="00A46091"/>
    <w:rsid w:val="00A52F38"/>
    <w:rsid w:val="00A5724F"/>
    <w:rsid w:val="00A670B4"/>
    <w:rsid w:val="00A715BE"/>
    <w:rsid w:val="00A746F3"/>
    <w:rsid w:val="00A82809"/>
    <w:rsid w:val="00A83CEE"/>
    <w:rsid w:val="00A84190"/>
    <w:rsid w:val="00A86514"/>
    <w:rsid w:val="00A87C19"/>
    <w:rsid w:val="00A92255"/>
    <w:rsid w:val="00A949D3"/>
    <w:rsid w:val="00AA11A8"/>
    <w:rsid w:val="00AA1F63"/>
    <w:rsid w:val="00AB5B83"/>
    <w:rsid w:val="00AB7B99"/>
    <w:rsid w:val="00AD0A17"/>
    <w:rsid w:val="00AD1503"/>
    <w:rsid w:val="00AD23E9"/>
    <w:rsid w:val="00AD2B79"/>
    <w:rsid w:val="00AD2C1B"/>
    <w:rsid w:val="00AD338F"/>
    <w:rsid w:val="00AD5A9E"/>
    <w:rsid w:val="00AD7CB9"/>
    <w:rsid w:val="00AE104F"/>
    <w:rsid w:val="00AE406A"/>
    <w:rsid w:val="00AE54E7"/>
    <w:rsid w:val="00AF3EEC"/>
    <w:rsid w:val="00AF676A"/>
    <w:rsid w:val="00AF6E64"/>
    <w:rsid w:val="00B06CB8"/>
    <w:rsid w:val="00B10309"/>
    <w:rsid w:val="00B103B7"/>
    <w:rsid w:val="00B11612"/>
    <w:rsid w:val="00B1343E"/>
    <w:rsid w:val="00B1352D"/>
    <w:rsid w:val="00B1634F"/>
    <w:rsid w:val="00B17276"/>
    <w:rsid w:val="00B219D2"/>
    <w:rsid w:val="00B22E7A"/>
    <w:rsid w:val="00B23B6E"/>
    <w:rsid w:val="00B241B5"/>
    <w:rsid w:val="00B24361"/>
    <w:rsid w:val="00B33E6D"/>
    <w:rsid w:val="00B3680A"/>
    <w:rsid w:val="00B52CCE"/>
    <w:rsid w:val="00B54DDD"/>
    <w:rsid w:val="00B55392"/>
    <w:rsid w:val="00B64E12"/>
    <w:rsid w:val="00B7584E"/>
    <w:rsid w:val="00B75B5F"/>
    <w:rsid w:val="00B77B5E"/>
    <w:rsid w:val="00B804F1"/>
    <w:rsid w:val="00B8096E"/>
    <w:rsid w:val="00B81B7D"/>
    <w:rsid w:val="00B8243A"/>
    <w:rsid w:val="00B83090"/>
    <w:rsid w:val="00B869CD"/>
    <w:rsid w:val="00B906D2"/>
    <w:rsid w:val="00BA197C"/>
    <w:rsid w:val="00BB0A2F"/>
    <w:rsid w:val="00BB1589"/>
    <w:rsid w:val="00BB3398"/>
    <w:rsid w:val="00BC179F"/>
    <w:rsid w:val="00BC4BC3"/>
    <w:rsid w:val="00BC5E13"/>
    <w:rsid w:val="00BC625F"/>
    <w:rsid w:val="00BD0C0C"/>
    <w:rsid w:val="00BD1CD0"/>
    <w:rsid w:val="00BE236F"/>
    <w:rsid w:val="00BE2E25"/>
    <w:rsid w:val="00BE6F3B"/>
    <w:rsid w:val="00BE797D"/>
    <w:rsid w:val="00BF262D"/>
    <w:rsid w:val="00BF268C"/>
    <w:rsid w:val="00BF2ACF"/>
    <w:rsid w:val="00BF73C0"/>
    <w:rsid w:val="00C13F1D"/>
    <w:rsid w:val="00C229B8"/>
    <w:rsid w:val="00C23715"/>
    <w:rsid w:val="00C24C1E"/>
    <w:rsid w:val="00C25E27"/>
    <w:rsid w:val="00C26F2E"/>
    <w:rsid w:val="00C336DC"/>
    <w:rsid w:val="00C3491B"/>
    <w:rsid w:val="00C3640C"/>
    <w:rsid w:val="00C37156"/>
    <w:rsid w:val="00C46371"/>
    <w:rsid w:val="00C500EE"/>
    <w:rsid w:val="00C51689"/>
    <w:rsid w:val="00C51BB0"/>
    <w:rsid w:val="00C52D61"/>
    <w:rsid w:val="00C53011"/>
    <w:rsid w:val="00C53FDB"/>
    <w:rsid w:val="00C54213"/>
    <w:rsid w:val="00C55574"/>
    <w:rsid w:val="00C564E3"/>
    <w:rsid w:val="00C5730D"/>
    <w:rsid w:val="00C61951"/>
    <w:rsid w:val="00C61E2E"/>
    <w:rsid w:val="00C62D34"/>
    <w:rsid w:val="00C667E0"/>
    <w:rsid w:val="00C66F26"/>
    <w:rsid w:val="00C71B34"/>
    <w:rsid w:val="00C733CC"/>
    <w:rsid w:val="00C7458A"/>
    <w:rsid w:val="00C75203"/>
    <w:rsid w:val="00C81233"/>
    <w:rsid w:val="00C8257B"/>
    <w:rsid w:val="00C826AD"/>
    <w:rsid w:val="00C8494B"/>
    <w:rsid w:val="00C86CEA"/>
    <w:rsid w:val="00C906ED"/>
    <w:rsid w:val="00C94C41"/>
    <w:rsid w:val="00CA2204"/>
    <w:rsid w:val="00CA3A2A"/>
    <w:rsid w:val="00CA6CFD"/>
    <w:rsid w:val="00CB0F19"/>
    <w:rsid w:val="00CB5437"/>
    <w:rsid w:val="00CB7E99"/>
    <w:rsid w:val="00CC37D8"/>
    <w:rsid w:val="00CD0565"/>
    <w:rsid w:val="00CD1601"/>
    <w:rsid w:val="00CD1D33"/>
    <w:rsid w:val="00CD31EA"/>
    <w:rsid w:val="00CD6E7E"/>
    <w:rsid w:val="00CE0BDA"/>
    <w:rsid w:val="00CE5C1B"/>
    <w:rsid w:val="00CF2E9B"/>
    <w:rsid w:val="00CF4B80"/>
    <w:rsid w:val="00CF5D25"/>
    <w:rsid w:val="00D02D43"/>
    <w:rsid w:val="00D06169"/>
    <w:rsid w:val="00D06D7B"/>
    <w:rsid w:val="00D078FC"/>
    <w:rsid w:val="00D079B0"/>
    <w:rsid w:val="00D11B09"/>
    <w:rsid w:val="00D12D5B"/>
    <w:rsid w:val="00D15287"/>
    <w:rsid w:val="00D16CBF"/>
    <w:rsid w:val="00D234F5"/>
    <w:rsid w:val="00D3147B"/>
    <w:rsid w:val="00D4076B"/>
    <w:rsid w:val="00D43EB8"/>
    <w:rsid w:val="00D4461F"/>
    <w:rsid w:val="00D66C62"/>
    <w:rsid w:val="00D6768C"/>
    <w:rsid w:val="00D757CF"/>
    <w:rsid w:val="00D775F7"/>
    <w:rsid w:val="00D81FB1"/>
    <w:rsid w:val="00D85639"/>
    <w:rsid w:val="00D867EB"/>
    <w:rsid w:val="00DA2715"/>
    <w:rsid w:val="00DA286F"/>
    <w:rsid w:val="00DA2C6D"/>
    <w:rsid w:val="00DA414B"/>
    <w:rsid w:val="00DA4276"/>
    <w:rsid w:val="00DA458E"/>
    <w:rsid w:val="00DA5D13"/>
    <w:rsid w:val="00DB5028"/>
    <w:rsid w:val="00DB5CEF"/>
    <w:rsid w:val="00DB7A2B"/>
    <w:rsid w:val="00DB7AFD"/>
    <w:rsid w:val="00DC6FB5"/>
    <w:rsid w:val="00DC70D6"/>
    <w:rsid w:val="00DE0B46"/>
    <w:rsid w:val="00DE0E21"/>
    <w:rsid w:val="00DE0E58"/>
    <w:rsid w:val="00DE7406"/>
    <w:rsid w:val="00DF023E"/>
    <w:rsid w:val="00DF3DD6"/>
    <w:rsid w:val="00DF4997"/>
    <w:rsid w:val="00DF5F5F"/>
    <w:rsid w:val="00E05741"/>
    <w:rsid w:val="00E07979"/>
    <w:rsid w:val="00E07F5B"/>
    <w:rsid w:val="00E12622"/>
    <w:rsid w:val="00E1265F"/>
    <w:rsid w:val="00E12A9E"/>
    <w:rsid w:val="00E134B8"/>
    <w:rsid w:val="00E150DE"/>
    <w:rsid w:val="00E16FB5"/>
    <w:rsid w:val="00E17350"/>
    <w:rsid w:val="00E17E5B"/>
    <w:rsid w:val="00E200BB"/>
    <w:rsid w:val="00E2190A"/>
    <w:rsid w:val="00E23457"/>
    <w:rsid w:val="00E23C4D"/>
    <w:rsid w:val="00E24C3F"/>
    <w:rsid w:val="00E24E37"/>
    <w:rsid w:val="00E2797A"/>
    <w:rsid w:val="00E27EF2"/>
    <w:rsid w:val="00E30B26"/>
    <w:rsid w:val="00E35201"/>
    <w:rsid w:val="00E364AB"/>
    <w:rsid w:val="00E37185"/>
    <w:rsid w:val="00E41146"/>
    <w:rsid w:val="00E41421"/>
    <w:rsid w:val="00E4278D"/>
    <w:rsid w:val="00E43208"/>
    <w:rsid w:val="00E47CA8"/>
    <w:rsid w:val="00E53659"/>
    <w:rsid w:val="00E53D58"/>
    <w:rsid w:val="00E55228"/>
    <w:rsid w:val="00E56B05"/>
    <w:rsid w:val="00E60671"/>
    <w:rsid w:val="00E66A9A"/>
    <w:rsid w:val="00E67DAA"/>
    <w:rsid w:val="00E71784"/>
    <w:rsid w:val="00E71AA4"/>
    <w:rsid w:val="00E726EB"/>
    <w:rsid w:val="00E72B2F"/>
    <w:rsid w:val="00E73C64"/>
    <w:rsid w:val="00E77417"/>
    <w:rsid w:val="00E80C66"/>
    <w:rsid w:val="00E907EC"/>
    <w:rsid w:val="00E938FF"/>
    <w:rsid w:val="00E96D6A"/>
    <w:rsid w:val="00EA4765"/>
    <w:rsid w:val="00EA5FD9"/>
    <w:rsid w:val="00EB252C"/>
    <w:rsid w:val="00EB41E2"/>
    <w:rsid w:val="00EC7688"/>
    <w:rsid w:val="00ED5192"/>
    <w:rsid w:val="00ED7CE5"/>
    <w:rsid w:val="00EE15D8"/>
    <w:rsid w:val="00EF2B7B"/>
    <w:rsid w:val="00EF3534"/>
    <w:rsid w:val="00F002FD"/>
    <w:rsid w:val="00F01393"/>
    <w:rsid w:val="00F13DF5"/>
    <w:rsid w:val="00F21534"/>
    <w:rsid w:val="00F224A7"/>
    <w:rsid w:val="00F23415"/>
    <w:rsid w:val="00F24F72"/>
    <w:rsid w:val="00F30350"/>
    <w:rsid w:val="00F30817"/>
    <w:rsid w:val="00F36DCF"/>
    <w:rsid w:val="00F40024"/>
    <w:rsid w:val="00F42A42"/>
    <w:rsid w:val="00F47315"/>
    <w:rsid w:val="00F5113F"/>
    <w:rsid w:val="00F51478"/>
    <w:rsid w:val="00F51E19"/>
    <w:rsid w:val="00F55BF2"/>
    <w:rsid w:val="00F56BF1"/>
    <w:rsid w:val="00F606F4"/>
    <w:rsid w:val="00F616BA"/>
    <w:rsid w:val="00F67A42"/>
    <w:rsid w:val="00F72B07"/>
    <w:rsid w:val="00F754AE"/>
    <w:rsid w:val="00F77C9D"/>
    <w:rsid w:val="00F8489B"/>
    <w:rsid w:val="00F86E24"/>
    <w:rsid w:val="00FA04D3"/>
    <w:rsid w:val="00FA06F1"/>
    <w:rsid w:val="00FA2436"/>
    <w:rsid w:val="00FA2675"/>
    <w:rsid w:val="00FA67C2"/>
    <w:rsid w:val="00FB0070"/>
    <w:rsid w:val="00FB1DAC"/>
    <w:rsid w:val="00FB47E2"/>
    <w:rsid w:val="00FB722C"/>
    <w:rsid w:val="00FB7519"/>
    <w:rsid w:val="00FC3454"/>
    <w:rsid w:val="00FC4E4F"/>
    <w:rsid w:val="00FC5798"/>
    <w:rsid w:val="00FC7DD7"/>
    <w:rsid w:val="00FD0D9E"/>
    <w:rsid w:val="00FD21D6"/>
    <w:rsid w:val="00FD4A85"/>
    <w:rsid w:val="00FD5B5C"/>
    <w:rsid w:val="00FE1672"/>
    <w:rsid w:val="00FE2C97"/>
    <w:rsid w:val="00FE51B9"/>
    <w:rsid w:val="00FE7230"/>
    <w:rsid w:val="00FF1BD9"/>
    <w:rsid w:val="00FF205D"/>
    <w:rsid w:val="00FF263F"/>
    <w:rsid w:val="00FF2E35"/>
    <w:rsid w:val="00FF3013"/>
    <w:rsid w:val="00FF630F"/>
    <w:rsid w:val="00FF74E6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B1BB0C2"/>
  <w15:docId w15:val="{D0FF4B73-64E9-4A69-A4D7-B053FCE2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41F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99"/>
    <w:rsid w:val="008541F3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uiPriority w:val="99"/>
    <w:qFormat/>
    <w:rsid w:val="008541F3"/>
    <w:rPr>
      <w:rFonts w:eastAsia="Times New Roman" w:cs="Calibri"/>
      <w:sz w:val="22"/>
      <w:szCs w:val="22"/>
    </w:rPr>
  </w:style>
  <w:style w:type="character" w:styleId="Textoennegrita">
    <w:name w:val="Strong"/>
    <w:uiPriority w:val="99"/>
    <w:qFormat/>
    <w:rsid w:val="008541F3"/>
    <w:rPr>
      <w:b/>
      <w:bCs/>
    </w:rPr>
  </w:style>
  <w:style w:type="paragraph" w:styleId="Prrafodelista">
    <w:name w:val="List Paragraph"/>
    <w:basedOn w:val="Normal"/>
    <w:uiPriority w:val="34"/>
    <w:qFormat/>
    <w:rsid w:val="008541F3"/>
    <w:pPr>
      <w:ind w:left="720"/>
    </w:pPr>
    <w:rPr>
      <w:lang w:val="es-ES" w:eastAsia="es-ES"/>
    </w:rPr>
  </w:style>
  <w:style w:type="table" w:styleId="Tablaconcuadrcula">
    <w:name w:val="Table Grid"/>
    <w:basedOn w:val="Tablanormal"/>
    <w:uiPriority w:val="99"/>
    <w:rsid w:val="008541F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85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541F3"/>
    <w:rPr>
      <w:rFonts w:ascii="Tahoma" w:hAnsi="Tahoma" w:cs="Tahoma"/>
      <w:sz w:val="16"/>
      <w:szCs w:val="16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665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566C"/>
    <w:rPr>
      <w:rFonts w:eastAsia="Times New Roman" w:cs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665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566C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E193-FB29-4913-879B-56500563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3516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Educación</Company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</dc:creator>
  <cp:lastModifiedBy>PC</cp:lastModifiedBy>
  <cp:revision>10</cp:revision>
  <dcterms:created xsi:type="dcterms:W3CDTF">2016-05-13T20:52:00Z</dcterms:created>
  <dcterms:modified xsi:type="dcterms:W3CDTF">2016-10-31T13:39:00Z</dcterms:modified>
</cp:coreProperties>
</file>