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208D1" w:rsidRPr="00C9127C" w:rsidTr="00444988">
        <w:trPr>
          <w:trHeight w:val="1383"/>
        </w:trPr>
        <w:tc>
          <w:tcPr>
            <w:tcW w:w="14034" w:type="dxa"/>
          </w:tcPr>
          <w:p w:rsidR="001208D1" w:rsidRPr="00C9127C" w:rsidRDefault="002452DC" w:rsidP="001208D1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C912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24900" cy="819150"/>
                  <wp:effectExtent l="0" t="0" r="0" b="0"/>
                  <wp:docPr id="1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8D1" w:rsidRDefault="001208D1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E7837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E7837" w:rsidRPr="000E7837" w:rsidRDefault="000E7837" w:rsidP="000E7837">
      <w:pPr>
        <w:pStyle w:val="Sinespaciado"/>
        <w:jc w:val="center"/>
        <w:rPr>
          <w:rFonts w:ascii="Arial" w:hAnsi="Arial" w:cs="Arial"/>
          <w:b/>
        </w:rPr>
      </w:pPr>
      <w:r w:rsidRPr="000E7837">
        <w:rPr>
          <w:rFonts w:ascii="Arial" w:hAnsi="Arial" w:cs="Arial"/>
          <w:b/>
        </w:rPr>
        <w:t>SECRETARIA DE EDUCACION</w:t>
      </w:r>
    </w:p>
    <w:p w:rsidR="000E7837" w:rsidRPr="000E7837" w:rsidRDefault="000E7837" w:rsidP="000E7837">
      <w:pPr>
        <w:pStyle w:val="Sinespaciado"/>
        <w:rPr>
          <w:rFonts w:ascii="Arial" w:hAnsi="Arial" w:cs="Arial"/>
          <w:b/>
        </w:rPr>
      </w:pPr>
    </w:p>
    <w:p w:rsidR="000E7837" w:rsidRPr="000E7837" w:rsidRDefault="000E7837" w:rsidP="000E7837">
      <w:pPr>
        <w:pStyle w:val="Sinespaciado"/>
        <w:rPr>
          <w:rFonts w:ascii="Arial" w:hAnsi="Arial" w:cs="Arial"/>
        </w:rPr>
      </w:pPr>
    </w:p>
    <w:p w:rsidR="000E7837" w:rsidRPr="007C5975" w:rsidRDefault="000E7837" w:rsidP="000E78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E7837" w:rsidRDefault="000E7837" w:rsidP="000E7837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0E7837" w:rsidRDefault="000E7837" w:rsidP="000E78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*Proyectar las propuestas artísticas como producto del dominio de los lenguajes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217"/>
        <w:gridCol w:w="12777"/>
      </w:tblGrid>
      <w:tr w:rsidR="008313C2" w:rsidRPr="00C9127C" w:rsidTr="00C9127C">
        <w:trPr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</w:p>
          <w:p w:rsidR="001208D1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PROCESOS BÁSICOS O EJES CURRICULARES</w:t>
            </w:r>
            <w:bookmarkStart w:id="0" w:name="_GoBack"/>
            <w:bookmarkEnd w:id="0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 ENUNCIADO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IDENTIFICADOR O PREGUNTAS PROBLEMATIZADORAS </w:t>
            </w:r>
          </w:p>
          <w:p w:rsidR="007F6B2D" w:rsidRPr="00C9127C" w:rsidRDefault="000417D6" w:rsidP="00C912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27C">
              <w:rPr>
                <w:rFonts w:ascii="Cambria" w:hAnsi="Cambria" w:cs="Arial"/>
                <w:b/>
                <w:bCs/>
              </w:rPr>
              <w:t>¿Cómo construir lenguajes simbólicos a partir de las sensaciones, los sentimientos, las emociones y las impresiones cotidianas?</w:t>
            </w:r>
          </w:p>
          <w:p w:rsidR="007F6B2D" w:rsidRPr="00C9127C" w:rsidRDefault="007F6B2D" w:rsidP="00C9127C">
            <w:pPr>
              <w:spacing w:after="0" w:line="240" w:lineRule="auto"/>
              <w:rPr>
                <w:rFonts w:ascii="Arial" w:hAnsi="Arial" w:cs="Arial"/>
                <w:color w:val="943634"/>
                <w:sz w:val="20"/>
                <w:szCs w:val="20"/>
              </w:rPr>
            </w:pP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MUSICAL</w:t>
            </w:r>
            <w:r w:rsidR="007F6B2D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Y CULTURA DE LA REGION ANDINA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PLASTICA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8313C2" w:rsidRPr="00C9127C" w:rsidTr="00C9127C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COMPETENCIAS: habilidades y capacidades que el estudiante debe desarrollar </w:t>
            </w:r>
          </w:p>
          <w:p w:rsidR="00183F85" w:rsidRDefault="001208D1" w:rsidP="00C9127C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AUTONOMÍA. AXIOLOGÍA, RELACIONES INTRA E INTER PERSONAL, RELACIÓN CON LA TRANSCENDENCIA, PENSAMIENTO </w:t>
            </w:r>
            <w:r w:rsidR="00183F85"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CRÍTICO REFLEXIVO, CREATIVIDAD</w:t>
            </w:r>
            <w:r w:rsidR="00183F85" w:rsidRPr="00C9127C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313C2" w:rsidRDefault="008313C2" w:rsidP="00C9127C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  <w:p w:rsidR="008313C2" w:rsidRPr="003677D0" w:rsidRDefault="008313C2" w:rsidP="008313C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</w:rPr>
              <w:t xml:space="preserve"> Diseñar un proyecto de vida que oriente las propias acciones.</w:t>
            </w:r>
          </w:p>
          <w:p w:rsidR="008313C2" w:rsidRPr="00C9127C" w:rsidRDefault="008313C2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313C2" w:rsidRPr="00C9127C" w:rsidTr="00C9127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ESTANDARES: 1, 2, 3,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1. SENSIBILIDAD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2  APRECIACIÓN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ESTETICA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3  COMUNICACIÓN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N1 Define que es un ser con valores a través de las relaciones que establece con los demás que lo llevan a ser un buen ser social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N3 Se expresa como un ser individual y social que respeta las diferencias contribuyendo a una sana convivencia</w:t>
            </w: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313C2" w:rsidRPr="00C9127C" w:rsidTr="00C9127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F85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SEMANAS</w:t>
            </w:r>
          </w:p>
          <w:p w:rsidR="000E7837" w:rsidRPr="00C9127C" w:rsidRDefault="00F13B9D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0E7837"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7F6B2D" w:rsidRPr="00C9127C" w:rsidRDefault="007F6B2D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3F85" w:rsidRPr="00C9127C" w:rsidRDefault="00183F85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DBA</w:t>
            </w:r>
          </w:p>
          <w:p w:rsidR="007F6B2D" w:rsidRPr="00C9127C" w:rsidRDefault="00183F85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Explora las posibilidades que brindan los lenguajes artísticos para reconocerse a través de ellos.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9127C" w:rsidRPr="00C9127C" w:rsidRDefault="00C9127C" w:rsidP="00C9127C">
      <w:pPr>
        <w:spacing w:after="0"/>
        <w:rPr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068"/>
        <w:gridCol w:w="284"/>
        <w:gridCol w:w="2363"/>
        <w:gridCol w:w="1606"/>
        <w:gridCol w:w="5670"/>
      </w:tblGrid>
      <w:tr w:rsidR="001208D1" w:rsidRPr="00C9127C" w:rsidTr="00C9127C">
        <w:trPr>
          <w:trHeight w:val="374"/>
        </w:trPr>
        <w:tc>
          <w:tcPr>
            <w:tcW w:w="14142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  <w:p w:rsidR="007906CF" w:rsidRPr="00C9127C" w:rsidRDefault="007906CF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EXPRESION MUSICAL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Música: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Sensibilidad y mundo sonoro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Sonidos placenteros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Polución auditiva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eastAsia="es-ES_tradnl"/>
              </w:rPr>
              <w:t>Los instrumentos de cuerda y las características propias del grupo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ES_tradnl"/>
              </w:rPr>
              <w:t xml:space="preserve">La lira, 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violín,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ES_tradnl"/>
              </w:rPr>
              <w:t xml:space="preserve"> los cornos, el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ES_tradnl"/>
              </w:rPr>
              <w:t>arpa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,el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piano y sus generalidades;</w:t>
            </w:r>
          </w:p>
          <w:p w:rsidR="007906CF" w:rsidRPr="00C9127C" w:rsidRDefault="007906CF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guitarra, el tiple y la bandola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Las piezas musicales ejecutadas sólo por grupos de cuerdas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Los instrumentos de cuerda en la orquesta sinfónica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música clásica y su influencia en otros géneros como el rock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lastRenderedPageBreak/>
              <w:t>Música y partituras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pentagrama y su lectura.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Lectura de piezas musicales cortas desde el pentagrama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Memoria y música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La música popular y los representantes del género en la región andina. 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R</w:t>
            </w:r>
            <w:proofErr w:type="spell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eseña</w:t>
            </w:r>
            <w:proofErr w:type="spell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histórica de los principales exponentes en los diferentes géneros musicales.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Festival del “Mono Núñez”. Reseña histórica.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Antioquia le canta a Colombia. Reseña histórica.</w:t>
            </w:r>
          </w:p>
          <w:p w:rsidR="007906CF" w:rsidRPr="00C9127C" w:rsidRDefault="007906CF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4033" w:rsidRPr="00C9127C" w:rsidRDefault="008D4033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83F85" w:rsidRPr="00C9127C" w:rsidRDefault="00183F85" w:rsidP="00C9127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EXPRESION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CULTURAL  Y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PATRIMONIO DE LA REGIÓN ANDINA</w:t>
            </w:r>
          </w:p>
          <w:p w:rsidR="00183F85" w:rsidRPr="00C9127C" w:rsidRDefault="00183F85" w:rsidP="00C912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arte precolombino</w:t>
            </w:r>
          </w:p>
          <w:p w:rsidR="00183F85" w:rsidRPr="00C9127C" w:rsidRDefault="00183F85" w:rsidP="00C912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Arte zoomorfo  </w:t>
            </w:r>
          </w:p>
          <w:p w:rsidR="00183F85" w:rsidRPr="00C9127C" w:rsidRDefault="00183F85" w:rsidP="00C912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Arte antropomorfo</w:t>
            </w:r>
          </w:p>
          <w:p w:rsidR="003A54C5" w:rsidRPr="00C9127C" w:rsidRDefault="00183F85" w:rsidP="00C912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Diseños y colores precolombinos.</w:t>
            </w:r>
          </w:p>
          <w:p w:rsidR="007906CF" w:rsidRPr="00C9127C" w:rsidRDefault="007906CF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PLÁSTICA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naturaleza muerta- Bodegón y el equilibrio visual.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luz, la sombra y la técnica de lápices de colores.</w:t>
            </w:r>
          </w:p>
          <w:p w:rsidR="007906CF" w:rsidRPr="00C9127C" w:rsidRDefault="007906CF" w:rsidP="00C912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perspectiva en el renacimiento</w:t>
            </w:r>
          </w:p>
          <w:p w:rsidR="00183F85" w:rsidRPr="00C9127C" w:rsidRDefault="00183F85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208D1" w:rsidRPr="00C9127C" w:rsidRDefault="001208D1" w:rsidP="00C912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1208D1" w:rsidRPr="008313C2" w:rsidRDefault="00183F85" w:rsidP="00C912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TEXTO: “La vaca”</w:t>
            </w: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Dr. Camilo Cruz. Ed. Taller del Éxito. E.U. 2006</w:t>
            </w:r>
          </w:p>
          <w:p w:rsidR="008313C2" w:rsidRDefault="008313C2" w:rsidP="008313C2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13C2" w:rsidRPr="008313C2" w:rsidRDefault="008313C2" w:rsidP="008313C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bCs/>
                <w:color w:val="FF0000"/>
              </w:rPr>
              <w:t>EDUCACIÓN FINANCIERA</w:t>
            </w:r>
            <w:r>
              <w:rPr>
                <w:rFonts w:ascii="Arial" w:hAnsi="Arial" w:cs="Arial"/>
                <w:b/>
                <w:i/>
              </w:rPr>
              <w:t xml:space="preserve">. </w:t>
            </w:r>
          </w:p>
          <w:p w:rsidR="008313C2" w:rsidRPr="003677D0" w:rsidRDefault="003677D0" w:rsidP="008313C2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77D0">
              <w:rPr>
                <w:rFonts w:ascii="Arial" w:hAnsi="Arial" w:cs="Arial"/>
                <w:color w:val="FF0000"/>
              </w:rPr>
              <w:t xml:space="preserve">            </w:t>
            </w:r>
            <w:r w:rsidR="008313C2" w:rsidRPr="003677D0">
              <w:rPr>
                <w:rFonts w:ascii="Arial" w:hAnsi="Arial" w:cs="Arial"/>
                <w:color w:val="FF0000"/>
              </w:rPr>
              <w:t>“Un sábado en la tarde”</w:t>
            </w:r>
          </w:p>
          <w:p w:rsidR="00183F85" w:rsidRPr="00C9127C" w:rsidRDefault="00183F85" w:rsidP="00C9127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567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F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Elabora paralelos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sobrelos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conceptos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básicosde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la música contemporánea y los</w:t>
            </w:r>
            <w:r w:rsidR="00F10FA4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</w:tc>
        <w:tc>
          <w:tcPr>
            <w:tcW w:w="5670" w:type="dxa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</w:p>
          <w:p w:rsidR="001208D1" w:rsidRPr="00C9127C" w:rsidRDefault="001208D1" w:rsidP="00F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567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 para trabajar en clase en forma grupal los cuales sustentaran.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materiales para trabajar individual en actividades plásticas.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Taller de artes, salón para actividades de expresión corporal, videos, material de desecho,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colbón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, marcadores, anilinas, papeles</w:t>
            </w:r>
          </w:p>
        </w:tc>
        <w:tc>
          <w:tcPr>
            <w:tcW w:w="5670" w:type="dxa"/>
            <w:shd w:val="clear" w:color="auto" w:fill="auto"/>
          </w:tcPr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F10FA4" w:rsidRPr="00F10FA4" w:rsidRDefault="00F10FA4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Educación Financiera:</w:t>
            </w:r>
            <w:r w:rsidRPr="003677D0">
              <w:rPr>
                <w:rFonts w:ascii="Arial" w:hAnsi="Arial" w:cs="Arial"/>
                <w:color w:val="FF0000"/>
                <w:sz w:val="20"/>
                <w:szCs w:val="20"/>
              </w:rPr>
              <w:t xml:space="preserve"> Tus Sueños representación gráfica mediante fotografía o dibujo Pág. 20. Realizar un afiche donde se refleje tu sueño Pág. 26</w:t>
            </w:r>
          </w:p>
        </w:tc>
      </w:tr>
      <w:tr w:rsidR="001208D1" w:rsidRPr="00C9127C" w:rsidTr="00C9127C">
        <w:tc>
          <w:tcPr>
            <w:tcW w:w="14142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EVALUACION</w:t>
            </w:r>
          </w:p>
        </w:tc>
      </w:tr>
      <w:tr w:rsidR="008313C2" w:rsidRPr="00C9127C" w:rsidTr="00C9127C">
        <w:tc>
          <w:tcPr>
            <w:tcW w:w="2151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2068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7276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13C2" w:rsidRPr="00C9127C" w:rsidTr="00C9127C">
        <w:tc>
          <w:tcPr>
            <w:tcW w:w="2151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2068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Escritos, afiches plegables, boletines, recetas,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planchas  y</w:t>
            </w:r>
            <w:proofErr w:type="gramEnd"/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trabajara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equipos o de manera individual organizando los diferentes materiales en los cuales se van a trabajar.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Explicación del proceso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Suministrar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el  material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evaluar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7276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Permanente de acuerdo a los temas de clase.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D1" w:rsidRPr="00C9127C" w:rsidTr="00C9127C">
        <w:tc>
          <w:tcPr>
            <w:tcW w:w="14142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DE </w:t>
            </w:r>
            <w:r w:rsidR="00EA0A74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MEJORAMIENTO</w:t>
            </w: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567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1208D1" w:rsidRPr="00C9127C" w:rsidTr="00F10FA4"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los talleres con anticipación para desarrollar y sustentar de acuerdo a los temas del periodo.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567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-Desarrollar trabajos de monitoria en el grupo con los compañeros que presentan dificultades.</w:t>
            </w:r>
          </w:p>
          <w:p w:rsidR="001208D1" w:rsidRPr="00C9127C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C9127C">
        <w:tc>
          <w:tcPr>
            <w:tcW w:w="14142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ADECUACIONES CUIRRICULARES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de campo en el espacio institucional o en sus alrededores.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Exposiciones periódicas en el aula de clase o en salas institucionales.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colaborativo con los diferentes proyectos institucionales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Eventos culturales y extracurriculares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C9127C">
        <w:tc>
          <w:tcPr>
            <w:tcW w:w="14142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</w:tbl>
    <w:p w:rsidR="001208D1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4988" w:rsidRDefault="00444988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4988" w:rsidRPr="00183F85" w:rsidRDefault="00444988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1208D1" w:rsidRPr="00C9127C" w:rsidTr="00444988">
        <w:trPr>
          <w:trHeight w:val="1383"/>
        </w:trPr>
        <w:tc>
          <w:tcPr>
            <w:tcW w:w="14459" w:type="dxa"/>
          </w:tcPr>
          <w:p w:rsidR="001208D1" w:rsidRPr="00C9127C" w:rsidRDefault="002452DC" w:rsidP="001208D1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C9127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096375" cy="847725"/>
                  <wp:effectExtent l="0" t="0" r="0" b="0"/>
                  <wp:docPr id="2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988" w:rsidRDefault="00444988" w:rsidP="000E7837">
      <w:pPr>
        <w:pStyle w:val="Sinespaciado"/>
        <w:rPr>
          <w:rFonts w:ascii="Arial" w:hAnsi="Arial" w:cs="Arial"/>
          <w:b/>
        </w:rPr>
      </w:pPr>
    </w:p>
    <w:p w:rsidR="00444988" w:rsidRDefault="00444988" w:rsidP="004449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E7837" w:rsidRPr="007C5975" w:rsidRDefault="000E7837" w:rsidP="000E78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E7837" w:rsidRDefault="000E7837" w:rsidP="000E7837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0E7837" w:rsidRDefault="000E7837" w:rsidP="000E78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444988">
      <w:pPr>
        <w:pStyle w:val="Sinespaciado"/>
        <w:rPr>
          <w:rFonts w:ascii="Arial" w:hAnsi="Arial" w:cs="Arial"/>
          <w:b/>
          <w:sz w:val="20"/>
          <w:szCs w:val="20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0E7837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907"/>
        <w:gridCol w:w="1253"/>
        <w:gridCol w:w="1961"/>
        <w:gridCol w:w="2904"/>
        <w:gridCol w:w="2887"/>
        <w:gridCol w:w="7"/>
        <w:gridCol w:w="2075"/>
      </w:tblGrid>
      <w:tr w:rsidR="001208D1" w:rsidRPr="00C9127C" w:rsidTr="00D627D8">
        <w:trPr>
          <w:gridAfter w:val="1"/>
          <w:wAfter w:w="2093" w:type="dxa"/>
          <w:trHeight w:val="6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0E7837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  <w:r w:rsidR="001208D1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lastRenderedPageBreak/>
              <w:t>TIEMPO</w:t>
            </w: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  <w:p w:rsidR="001208D1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PROCESOS BÁSICOS O EJES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CURRICULARES  O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ENUNCIADO IDENTIFICADOR O PREGUNTAS PROBLEMATIZADORAS </w:t>
            </w:r>
          </w:p>
          <w:p w:rsidR="001208D1" w:rsidRPr="00C9127C" w:rsidRDefault="00DC5E04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 w:rsidRPr="00C9127C">
              <w:rPr>
                <w:rFonts w:ascii="Cambria" w:hAnsi="Cambria" w:cs="Arial"/>
                <w:b/>
                <w:bCs/>
                <w:color w:val="943634"/>
              </w:rPr>
              <w:t>¿</w:t>
            </w:r>
            <w:r w:rsidRPr="00C9127C">
              <w:rPr>
                <w:rFonts w:ascii="Cambria" w:hAnsi="Cambria" w:cs="Arial"/>
                <w:b/>
                <w:bCs/>
              </w:rPr>
              <w:t>Cómo re significar elementos del contexto social y traducirlos en lenguajes simbólicos?</w:t>
            </w:r>
          </w:p>
          <w:p w:rsidR="00DC5E04" w:rsidRPr="00C9127C" w:rsidRDefault="00DC5E04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val="es-ES_tradnl" w:eastAsia="es-ES_tradnl"/>
              </w:rPr>
            </w:pP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PLASTICA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CORPORAL</w:t>
            </w:r>
            <w:r w:rsidR="006A6AA8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Y REGIONAL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rPr>
          <w:gridAfter w:val="1"/>
          <w:wAfter w:w="2093" w:type="dxa"/>
          <w:trHeight w:val="6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COMPETENCIAS: habilidades y capacidades que el estudiante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  desarrollar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208D1" w:rsidRDefault="001208D1" w:rsidP="00C9127C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AUTONOMÍA. AXIOLOGÍA, RELACIONES INTRA E INTER PERSONAL, RELACIÓN CON LA TRANSCENDENCIA, PENSAMIENTO </w:t>
            </w:r>
            <w:r w:rsidR="00802757"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CRÍTICO REFLEXIVO, CREATIVIDAD</w:t>
            </w:r>
            <w:r w:rsidR="00802757" w:rsidRPr="00C9127C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313C2" w:rsidRDefault="008313C2" w:rsidP="00C9127C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  <w:p w:rsidR="008313C2" w:rsidRPr="00993D35" w:rsidRDefault="008313C2" w:rsidP="008313C2">
            <w:pPr>
              <w:spacing w:after="0" w:line="240" w:lineRule="auto"/>
              <w:rPr>
                <w:rFonts w:ascii="Arial" w:hAnsi="Arial" w:cs="Arial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</w:rPr>
              <w:t xml:space="preserve"> Diseñar un proyecto de vida que oriente las propias acciones</w:t>
            </w:r>
            <w:r>
              <w:rPr>
                <w:rFonts w:ascii="Arial" w:hAnsi="Arial" w:cs="Arial"/>
              </w:rPr>
              <w:t>.</w:t>
            </w:r>
          </w:p>
          <w:p w:rsidR="008313C2" w:rsidRPr="00C9127C" w:rsidRDefault="008313C2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rPr>
          <w:gridAfter w:val="1"/>
          <w:wAfter w:w="2093" w:type="dxa"/>
          <w:trHeight w:val="8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ESTANDARES: 1, 2, 3,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1. SENSIBILIDAD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2  APRECIACIÓN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ESTETICA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3  COMUNICACIÓN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N1 Define que es un ser con valores a través de las relaciones que establece con los demás que lo llevan a ser un buen ser social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N3 Se expresa como un ser individual y social que respeta las diferencias contribuyendo a una sana convivencia</w:t>
            </w: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rPr>
          <w:gridAfter w:val="1"/>
          <w:wAfter w:w="2093" w:type="dxa"/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D9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9127C">
              <w:rPr>
                <w:rFonts w:ascii="Arial" w:hAnsi="Arial" w:cs="Arial"/>
                <w:b/>
                <w:color w:val="000000"/>
              </w:rPr>
              <w:lastRenderedPageBreak/>
              <w:t>SEMANAS</w:t>
            </w:r>
          </w:p>
          <w:p w:rsidR="000E7837" w:rsidRPr="00C9127C" w:rsidRDefault="000E7837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EA0A74" w:rsidRPr="00C9127C" w:rsidRDefault="00EA0A74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A74" w:rsidRPr="00C9127C" w:rsidRDefault="00EA0A74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DBA</w:t>
            </w:r>
          </w:p>
          <w:p w:rsidR="00EA0A74" w:rsidRPr="00C9127C" w:rsidRDefault="00EA0A74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Identifico las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expresiones  artísticas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realizadas en el contexto o entorno</w:t>
            </w:r>
          </w:p>
          <w:p w:rsidR="00EA0A74" w:rsidRPr="00C9127C" w:rsidRDefault="00EA0A74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220" w:type="dxa"/>
            <w:gridSpan w:val="7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PLÁSTICA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Teoría del color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Escala de grises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claroscuro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Contraste tonal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Tipos de iluminación.    </w:t>
            </w:r>
          </w:p>
          <w:p w:rsidR="008D4033" w:rsidRPr="00C9127C" w:rsidRDefault="008D4033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EXPRESION CORPORAL:         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corporal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y la ambientación de escenarios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luz y los espacios escénicos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expresión corporal y el lenguaje de las manos.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y otras formas de representación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de sombras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Sombras chinescas</w:t>
            </w:r>
          </w:p>
          <w:p w:rsidR="008D4033" w:rsidRPr="00C9127C" w:rsidRDefault="008D4033" w:rsidP="00C9127C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Memoria y cultura de la región andina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Los teatros y los eventos teatrales artísticos más destacados de la región andina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Principales exponentes del teatro en la región andina. Corta biografía.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Fiestas  y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eventos más destacados de la región. Breve reseña histórica</w:t>
            </w:r>
          </w:p>
          <w:p w:rsidR="008D4033" w:rsidRPr="00C9127C" w:rsidRDefault="008D4033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A86469" w:rsidP="00C912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</w:t>
            </w:r>
            <w:r w:rsidR="001208D1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XPRESION LITERARIA (PLAN NACIONAL LECTOR –PNL)</w:t>
            </w:r>
          </w:p>
          <w:p w:rsidR="00917731" w:rsidRPr="00C9127C" w:rsidRDefault="0091773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104200" w:rsidRPr="00F10FA4" w:rsidRDefault="008D4033" w:rsidP="00C9127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TEXTO</w:t>
            </w:r>
            <w:proofErr w:type="gramStart"/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:”SANGRE</w:t>
            </w:r>
            <w:proofErr w:type="gramEnd"/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CAMPEON</w:t>
            </w: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” Carlos Cuauhtémoc Sánchez. Ed. Selectas Diamante.MEX.2001</w:t>
            </w:r>
          </w:p>
          <w:p w:rsidR="00F10FA4" w:rsidRDefault="00F10FA4" w:rsidP="00F10FA4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10FA4" w:rsidRPr="003677D0" w:rsidRDefault="003677D0" w:rsidP="00F10F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Educación Financiera:</w:t>
            </w:r>
            <w:r w:rsidR="00F10FA4" w:rsidRPr="003677D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“A la Salida del Colegio”</w:t>
            </w:r>
          </w:p>
          <w:p w:rsidR="006A6AA8" w:rsidRPr="00C9127C" w:rsidRDefault="006A6AA8" w:rsidP="00C9127C">
            <w:pPr>
              <w:pStyle w:val="Prrafodelista"/>
              <w:spacing w:after="0" w:line="240" w:lineRule="auto"/>
              <w:ind w:left="76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Elabora paralelos sobre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 conceptos básicos</w:t>
            </w:r>
          </w:p>
          <w:p w:rsidR="001208D1" w:rsidRPr="00C9127C" w:rsidRDefault="001208D1" w:rsidP="00D6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de la música contemporánea y los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 para trabajar en clase en forma grupal los cuales sustentaran.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materiales para trabajar individual en actividades plásticas.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02757" w:rsidRPr="00C9127C" w:rsidRDefault="001208D1" w:rsidP="00D627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Taller de artes, salón para actividades de expresión corporal, videos, material de desecho,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colbón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, marcadores, anilinas, papeles</w:t>
            </w:r>
            <w:r w:rsidR="00802757" w:rsidRPr="00C912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D627D8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7D8">
              <w:rPr>
                <w:rFonts w:ascii="Arial" w:hAnsi="Arial" w:cs="Arial"/>
                <w:color w:val="000000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D627D8" w:rsidRPr="00D627D8" w:rsidRDefault="00D627D8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  <w:sz w:val="20"/>
                <w:szCs w:val="20"/>
              </w:rPr>
              <w:t xml:space="preserve"> Publicidad con sentido social pág. 32 </w:t>
            </w:r>
          </w:p>
        </w:tc>
      </w:tr>
      <w:tr w:rsidR="001208D1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7"/>
            <w:shd w:val="clear" w:color="auto" w:fill="auto"/>
          </w:tcPr>
          <w:p w:rsidR="001208D1" w:rsidRPr="00D627D8" w:rsidRDefault="001208D1" w:rsidP="00D62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7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EVALUACION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Escritos, afiches plegables</w:t>
            </w:r>
            <w:r w:rsidR="00D627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boletines, recetas, planchas 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D627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trabajara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equipos o de manera individual organizando los diferentes materiales en los cuales se van a trabajar.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Explicación del proceso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Suministrar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el  material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evaluar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Permanente de acuerdo a los temas de clase.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D1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7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DE </w:t>
            </w:r>
            <w:r w:rsidR="00434236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MEJORAMIENTO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8313C2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los talleres con anticipación para desarrollar y sustentar de acuerdo a los temas del periodo.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-Desarrollar trabajos de monitoria en el grupo con los compañeros que presentan dificultades.</w:t>
            </w:r>
          </w:p>
          <w:p w:rsidR="001208D1" w:rsidRPr="00C9127C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7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ADECUACIONES CUIRRICULARES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de campo en el espacio institucional o en sus alrededores.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Exposiciones periódicas en el aula de clase o en salas institucionales.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colaborativo con los diferentes proyectos institucionales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Eventos culturales y extracurriculares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D6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7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</w:tbl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4236" w:rsidRPr="00183F85" w:rsidRDefault="00D627D8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1208D1" w:rsidRPr="00C9127C" w:rsidTr="000E7837">
        <w:trPr>
          <w:trHeight w:val="1383"/>
        </w:trPr>
        <w:tc>
          <w:tcPr>
            <w:tcW w:w="14459" w:type="dxa"/>
          </w:tcPr>
          <w:p w:rsidR="001208D1" w:rsidRPr="00C9127C" w:rsidRDefault="00D627D8" w:rsidP="001208D1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 w:type="page"/>
            </w:r>
            <w:r w:rsidR="002452DC" w:rsidRPr="00C912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067800" cy="885825"/>
                  <wp:effectExtent l="0" t="0" r="0" b="0"/>
                  <wp:docPr id="3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837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A5F04" w:rsidRDefault="00FA5F04" w:rsidP="00FA5F0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FA5F04" w:rsidRDefault="00FA5F04" w:rsidP="000E7837">
      <w:pPr>
        <w:pStyle w:val="Sinespaciado"/>
        <w:rPr>
          <w:rFonts w:ascii="Arial" w:hAnsi="Arial" w:cs="Arial"/>
          <w:b/>
        </w:rPr>
      </w:pPr>
    </w:p>
    <w:p w:rsidR="000E7837" w:rsidRPr="007C5975" w:rsidRDefault="000E7837" w:rsidP="000E78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E7837" w:rsidRDefault="00D627D8" w:rsidP="000E78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OCTAVO</w:t>
      </w:r>
    </w:p>
    <w:p w:rsidR="000E7837" w:rsidRDefault="000E7837" w:rsidP="000E78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444988">
      <w:pPr>
        <w:pStyle w:val="Sinespaciado"/>
        <w:rPr>
          <w:rFonts w:ascii="Arial" w:hAnsi="Arial" w:cs="Arial"/>
          <w:b/>
          <w:sz w:val="20"/>
          <w:szCs w:val="20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0E7837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E7837" w:rsidRPr="00183F85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32"/>
        <w:gridCol w:w="3508"/>
        <w:gridCol w:w="1719"/>
        <w:gridCol w:w="4046"/>
        <w:gridCol w:w="2089"/>
      </w:tblGrid>
      <w:tr w:rsidR="001208D1" w:rsidRPr="00C9127C" w:rsidTr="00943591">
        <w:trPr>
          <w:gridAfter w:val="1"/>
          <w:wAfter w:w="2103" w:type="dxa"/>
          <w:trHeight w:val="6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  <w:p w:rsidR="001208D1" w:rsidRPr="00C9127C" w:rsidRDefault="00444988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PROCESOS BÁSICOS O EJES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CURRICULARES  O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ENUNCIADO </w:t>
            </w:r>
            <w:r w:rsidRPr="00C9127C">
              <w:rPr>
                <w:rFonts w:ascii="Arial" w:hAnsi="Arial" w:cs="Arial"/>
                <w:b/>
                <w:bCs/>
                <w:sz w:val="20"/>
                <w:szCs w:val="20"/>
              </w:rPr>
              <w:t>IDENTIFICADOR O PREGUNTAS PROBLEMATIZADORAS</w:t>
            </w:r>
          </w:p>
          <w:p w:rsidR="00DC5E04" w:rsidRPr="00C9127C" w:rsidRDefault="00DC5E04" w:rsidP="00C9127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9127C">
              <w:rPr>
                <w:rFonts w:ascii="Arial" w:eastAsia="Calibri" w:hAnsi="Arial" w:cs="Arial"/>
                <w:b/>
                <w:bCs/>
                <w:color w:val="943634"/>
                <w:lang w:eastAsia="en-US"/>
              </w:rPr>
              <w:t>¿</w:t>
            </w:r>
            <w:r w:rsidRPr="00C9127C">
              <w:rPr>
                <w:rFonts w:ascii="Arial" w:eastAsia="Calibri" w:hAnsi="Arial" w:cs="Arial"/>
                <w:b/>
                <w:bCs/>
                <w:lang w:eastAsia="en-US"/>
              </w:rPr>
              <w:t xml:space="preserve">Cómo analizar el impacto del quehacer artístico en los distintos momentos de la historia? </w:t>
            </w:r>
          </w:p>
          <w:p w:rsidR="00802757" w:rsidRPr="00C9127C" w:rsidRDefault="00802757" w:rsidP="00C912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08D1" w:rsidRPr="00D627D8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EXPRESION </w:t>
            </w:r>
            <w:r w:rsidR="00802757"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REGIONAL</w:t>
            </w:r>
          </w:p>
          <w:p w:rsidR="001208D1" w:rsidRPr="00D627D8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EXPRESION PLASTICA</w:t>
            </w:r>
          </w:p>
          <w:p w:rsidR="001208D1" w:rsidRPr="00D627D8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EXPRESION</w:t>
            </w:r>
            <w:r w:rsidR="00802757"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HISTORICA</w:t>
            </w:r>
          </w:p>
          <w:p w:rsidR="001208D1" w:rsidRPr="00C9127C" w:rsidRDefault="001208D1" w:rsidP="00D627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27D8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</w:tc>
      </w:tr>
      <w:tr w:rsidR="001208D1" w:rsidRPr="00C9127C" w:rsidTr="00943591">
        <w:trPr>
          <w:gridAfter w:val="1"/>
          <w:wAfter w:w="2103" w:type="dxa"/>
          <w:trHeight w:val="69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COMPETENCIAS: habilidades y capacidades que el estudiante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  desarrollar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3858" w:rsidRDefault="001208D1" w:rsidP="00C9127C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AUTONOMÍA. AXIOLOGÍA, RELACIONES INTRA E INTER PERSONAL, RELACIÓN CON LA TRANSCENDENCIA, PENSAMIENTO CRÍTICO REFLEXIVO, CREATIVIDAD, </w:t>
            </w:r>
            <w:r w:rsidR="003A54C5" w:rsidRPr="008313C2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SOCIALES Y CIUDADANAS</w:t>
            </w:r>
          </w:p>
          <w:p w:rsidR="008313C2" w:rsidRDefault="008313C2" w:rsidP="00C9127C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313C2" w:rsidRPr="003677D0" w:rsidRDefault="008313C2" w:rsidP="008313C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</w:rPr>
              <w:t xml:space="preserve"> Diseñar un proyecto de vida que oriente las propias acciones.</w:t>
            </w:r>
          </w:p>
          <w:p w:rsidR="008313C2" w:rsidRPr="008313C2" w:rsidRDefault="008313C2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rPr>
          <w:gridAfter w:val="1"/>
          <w:wAfter w:w="2103" w:type="dxa"/>
          <w:trHeight w:val="8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ESTANDARES: 1, 2, 3,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1. SENSIBILIDAD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2  APRECIACIÓN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ESTETICA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3  COMUNICACIÓN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N1 Define que es un ser con valores a través de las relaciones que establece con los demás que lo llevan a ser un buen ser social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N3 Se expresa como un ser individual y social que respeta las diferencias contribuyendo a una sana convivencia</w:t>
            </w: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rPr>
          <w:gridAfter w:val="1"/>
          <w:wAfter w:w="2103" w:type="dxa"/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D9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SEMANAS</w:t>
            </w: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434236" w:rsidRPr="00C9127C" w:rsidRDefault="00434236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4236" w:rsidRPr="00C9127C" w:rsidRDefault="00434236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DBA</w:t>
            </w:r>
          </w:p>
          <w:p w:rsidR="00434236" w:rsidRPr="00C9127C" w:rsidRDefault="00434236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Identifico las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expresiones  artísticas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realizadas en el contexto o entorno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220" w:type="dxa"/>
            <w:gridSpan w:val="5"/>
            <w:shd w:val="clear" w:color="auto" w:fill="auto"/>
          </w:tcPr>
          <w:p w:rsidR="006A6AA8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EXPRESION REGIONAL </w:t>
            </w:r>
          </w:p>
          <w:p w:rsidR="006A6AA8" w:rsidRPr="00C9127C" w:rsidRDefault="006A6AA8" w:rsidP="00C9127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Memoria y medios de comunicación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televisión, el cine y la radio en Colombia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Historia y actualidad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Programas y personajes de la televisión,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cine y la radio,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 xml:space="preserve"> que son memorables en el país</w:t>
            </w:r>
          </w:p>
          <w:p w:rsidR="006A6AA8" w:rsidRPr="00C9127C" w:rsidRDefault="006A6AA8" w:rsidP="00C9127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Medios audiovisuales.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Origen y evolución.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Los más representativos en el país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6AA8" w:rsidRPr="00C9127C" w:rsidRDefault="006A6AA8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II. EXPRESION PLASTICA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color en la edad antigua y media.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Colores luz y colores pigmentos, adyacentes y complementarios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La composición y el arte clásico.  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El color en el arte precolombino y en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 arte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quiteño                           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6A6AA8" w:rsidRPr="00C9127C" w:rsidRDefault="006A6AA8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EXPRESION HISTORICA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Historia del arte S´XV Y SXVI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Historia del arte gótico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Historia del arte del renacimiento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Las culturas aztecas, mayas e incas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Orígenes de los mitos y las leyendas</w:t>
            </w:r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Mitos americanos precolombinos: La Leyenda de Zipaquirá y la de </w:t>
            </w:r>
            <w:proofErr w:type="spell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Bachué</w:t>
            </w:r>
            <w:proofErr w:type="spellEnd"/>
          </w:p>
          <w:p w:rsidR="006A6AA8" w:rsidRPr="00C9127C" w:rsidRDefault="006A6AA8" w:rsidP="00C9127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Mitos americanos poscoloniales: La madre monte, la llorona, la pata sola, el cura sin cabeza, el </w:t>
            </w:r>
            <w:proofErr w:type="spell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hojarasquín</w:t>
            </w:r>
            <w:proofErr w:type="spell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del monte.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208D1" w:rsidRPr="00C9127C" w:rsidRDefault="001208D1" w:rsidP="00C912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1208D1" w:rsidRPr="00D627D8" w:rsidRDefault="006A6AA8" w:rsidP="00C9127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TEXTO</w:t>
            </w:r>
            <w:proofErr w:type="gramStart"/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:”ZORO</w:t>
            </w:r>
            <w:proofErr w:type="gramEnd"/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” Jairo Aníbal Niño. Ed. Panamericana.Bog.1996</w:t>
            </w:r>
          </w:p>
          <w:p w:rsidR="00D627D8" w:rsidRDefault="00D627D8" w:rsidP="00D627D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D627D8" w:rsidRPr="003677D0" w:rsidRDefault="00D627D8" w:rsidP="00D627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 xml:space="preserve">Educación Financiera: </w:t>
            </w:r>
            <w:r w:rsidRPr="003677D0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“Del Asfalto a la calle”</w:t>
            </w:r>
          </w:p>
          <w:p w:rsidR="00802757" w:rsidRPr="00C9127C" w:rsidRDefault="00802757" w:rsidP="00C9127C">
            <w:pPr>
              <w:pStyle w:val="Prrafodelista"/>
              <w:spacing w:after="0" w:line="240" w:lineRule="auto"/>
              <w:ind w:left="11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Elabora paralelos sobre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 conceptos básicos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de la música contemporánea y los</w:t>
            </w: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 para trabajar en clase en forma grupal los cuales sustentaran.</w:t>
            </w: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materiales para trabajar individual en actividades plásticas.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Taller de artes, salón para actividades de expresión corporal, videos, material de desecho,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colbón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, marcadores, anilinas, papeles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943591" w:rsidRPr="00C9127C" w:rsidRDefault="0094359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</w:rPr>
              <w:t xml:space="preserve"> Entrega proyecto de vida.</w:t>
            </w: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5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EVALUACION</w:t>
            </w:r>
          </w:p>
        </w:tc>
      </w:tr>
      <w:tr w:rsidR="008313C2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3559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5893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2108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13C2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3559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Escritos, afiches plegables, boletines, recetas,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planchas  y</w:t>
            </w:r>
            <w:proofErr w:type="gramEnd"/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3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trabajara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equipos o de manera individual organizando los diferentes materiales en los cuales se van a trabajar.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Explicación del proceso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Suministrar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el  material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evaluar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2108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Permanente de acuerdo a los temas de clase.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5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DE </w:t>
            </w:r>
            <w:r w:rsidR="00434236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MEJORAMIENTO</w:t>
            </w: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los talleres con anticipación para desarrollar y sustentar de acuerdo a los temas del periodo.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-Desarrollar trabajos de monitoria en el grupo con los compañeros que presentan dificultades.</w:t>
            </w:r>
          </w:p>
          <w:p w:rsidR="001208D1" w:rsidRPr="00C9127C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5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ADECUACIONES CUIRRICULARES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de campo en el espacio institucional o en sus alrededores.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Exposiciones periódicas en el aula de clase o en salas institucionales.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colaborativo con los diferentes proyectos institucionales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Eventos culturales y extracurriculares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94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0" w:type="dxa"/>
            <w:gridSpan w:val="5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</w:tbl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4236" w:rsidRPr="00183F85" w:rsidRDefault="000F75E9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1208D1" w:rsidRPr="00C9127C" w:rsidTr="000E7837">
        <w:trPr>
          <w:trHeight w:val="1383"/>
        </w:trPr>
        <w:tc>
          <w:tcPr>
            <w:tcW w:w="13892" w:type="dxa"/>
          </w:tcPr>
          <w:p w:rsidR="001208D1" w:rsidRPr="00C9127C" w:rsidRDefault="002452DC" w:rsidP="001208D1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C9127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829675" cy="933450"/>
                  <wp:effectExtent l="0" t="0" r="0" b="0"/>
                  <wp:docPr id="4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988" w:rsidRDefault="00444988" w:rsidP="000E7837">
      <w:pPr>
        <w:pStyle w:val="Sinespaciado"/>
        <w:rPr>
          <w:rFonts w:ascii="Arial" w:hAnsi="Arial" w:cs="Arial"/>
          <w:b/>
        </w:rPr>
      </w:pPr>
    </w:p>
    <w:p w:rsidR="00444988" w:rsidRDefault="00444988" w:rsidP="00444988">
      <w:pPr>
        <w:pStyle w:val="Sinespaciad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SECRETARÍA  DE</w:t>
      </w:r>
      <w:proofErr w:type="gramEnd"/>
      <w:r>
        <w:rPr>
          <w:rFonts w:ascii="Arial" w:hAnsi="Arial" w:cs="Arial"/>
          <w:b/>
        </w:rPr>
        <w:t xml:space="preserve"> EDUCACIÓN</w:t>
      </w:r>
    </w:p>
    <w:p w:rsidR="000E7837" w:rsidRPr="007C5975" w:rsidRDefault="000E7837" w:rsidP="000E78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E7837" w:rsidRDefault="000E7837" w:rsidP="000E7837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 w:rsidR="000F75E9">
        <w:rPr>
          <w:rFonts w:ascii="Arial" w:hAnsi="Arial" w:cs="Arial"/>
          <w:b/>
        </w:rPr>
        <w:t>OCTAVO</w:t>
      </w:r>
    </w:p>
    <w:p w:rsidR="000E7837" w:rsidRDefault="000E7837" w:rsidP="000E783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444988">
      <w:pPr>
        <w:pStyle w:val="Sinespaciado"/>
        <w:rPr>
          <w:rFonts w:ascii="Arial" w:hAnsi="Arial" w:cs="Arial"/>
          <w:b/>
          <w:sz w:val="20"/>
          <w:szCs w:val="20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0E7837" w:rsidRDefault="000E7837" w:rsidP="001208D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71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76"/>
        <w:gridCol w:w="1730"/>
        <w:gridCol w:w="397"/>
        <w:gridCol w:w="2208"/>
        <w:gridCol w:w="2469"/>
        <w:gridCol w:w="4536"/>
      </w:tblGrid>
      <w:tr w:rsidR="001208D1" w:rsidRPr="00C9127C" w:rsidTr="006B03CF">
        <w:trPr>
          <w:trHeight w:val="6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</w:t>
            </w: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  <w:p w:rsidR="001208D1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PROCESOS BÁSICOS O EJES CURRICULARES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 ENUNCIADO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IDENTIFICADOR O PREGUNTAS PROBLEMATIZADORAS </w:t>
            </w:r>
          </w:p>
          <w:p w:rsidR="00802757" w:rsidRPr="00C9127C" w:rsidRDefault="00802757" w:rsidP="00C912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27C">
              <w:rPr>
                <w:rFonts w:ascii="Cambria" w:hAnsi="Cambria" w:cs="Arial"/>
                <w:b/>
                <w:bCs/>
              </w:rPr>
              <w:t>¿Cómo construir lenguajes simbólicos a partir de las sensaciones, los sentimientos, las emociones y las impresiones cotidianas?</w:t>
            </w:r>
          </w:p>
          <w:p w:rsidR="00802757" w:rsidRPr="00C9127C" w:rsidRDefault="00802757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8D1" w:rsidRPr="00C9127C" w:rsidRDefault="00802757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PLASTICA- GRAFICA Y ESCULTORICA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08D1" w:rsidRPr="00C9127C" w:rsidTr="006B03CF">
        <w:trPr>
          <w:trHeight w:val="6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COMPETENCIAS: habilidades y capacidades que el estudiante </w:t>
            </w:r>
            <w:proofErr w:type="gramStart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  desarrollar</w:t>
            </w:r>
            <w:proofErr w:type="gramEnd"/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208D1" w:rsidRDefault="001208D1" w:rsidP="00C9127C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F75E9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AUTONOMÍA. AXIOLOGÍA, RELACIONES INTRA E INTER PERSONAL, RELACIÓN CON LA TRANSCENDENCIA, PENSAMIENTO CRÍTICO REFLEXIVO, CREATIVIDAD, SOCIALES Y CIUDADANAS </w:t>
            </w:r>
          </w:p>
          <w:p w:rsidR="000F75E9" w:rsidRPr="000F75E9" w:rsidRDefault="000F75E9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77D0">
              <w:rPr>
                <w:rStyle w:val="Textoennegrita"/>
                <w:color w:val="FF0000"/>
              </w:rPr>
              <w:t xml:space="preserve">Educación Financiera: </w:t>
            </w:r>
            <w:r w:rsidRPr="003677D0">
              <w:rPr>
                <w:rStyle w:val="Textoennegrita"/>
                <w:b w:val="0"/>
                <w:color w:val="FF0000"/>
              </w:rPr>
              <w:t>Manejar las finanzas del día a día con impecabilidad.</w:t>
            </w:r>
          </w:p>
        </w:tc>
      </w:tr>
      <w:tr w:rsidR="001208D1" w:rsidRPr="00C9127C" w:rsidTr="006B03CF">
        <w:trPr>
          <w:trHeight w:val="8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ESTANDARES: 1, 2, 3,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1. SENSIBILIDAD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2  APRECIACIÓN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ESTETICA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3  COMUNICACIÓN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N1 Define que es un ser con valores a través de las relaciones que establece con los demás que lo llevan a ser un buen ser social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N3 Se expresa como un ser individual y social que respeta las diferencias contribuyendo a una sana convivencia</w:t>
            </w:r>
          </w:p>
          <w:p w:rsidR="001208D1" w:rsidRPr="00C9127C" w:rsidRDefault="001208D1" w:rsidP="00C9127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6B03CF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D9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SEMANAS</w:t>
            </w:r>
          </w:p>
          <w:p w:rsidR="00444988" w:rsidRPr="00C9127C" w:rsidRDefault="00444988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C13B5" w:rsidRPr="00C9127C" w:rsidRDefault="008C13B5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DBA</w:t>
            </w:r>
          </w:p>
          <w:p w:rsidR="008C13B5" w:rsidRPr="00C9127C" w:rsidRDefault="008C13B5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Reconozco algunas técnicas propias de los lenguajes artísticos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C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3716" w:type="dxa"/>
            <w:gridSpan w:val="6"/>
            <w:shd w:val="clear" w:color="auto" w:fill="auto"/>
          </w:tcPr>
          <w:p w:rsidR="008D4033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EXPRESION PLASTICA- GRAFICA Y ESCULTORICA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gráfica –visual: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Lenguajes visuales: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Percepción visual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Mensaje visual casual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Mensaje visual intencionado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comunicación visual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plástica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escultórica: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Figuras tridimensionales: en bidimensional y en físico.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Modelado con arcilla y </w:t>
            </w:r>
            <w:proofErr w:type="spell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porcelanicron</w:t>
            </w:r>
            <w:proofErr w:type="spell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 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Mosaico en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papel </w:t>
            </w:r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</w:t>
            </w:r>
            <w:proofErr w:type="gramEnd"/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colores y rasgado.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Desfile de mitos y leyendas de la región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Manualidades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Diseños navideños (tarjetas, adornos, pesebres, faroles)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Material reciclable – reutilizable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Diseños  y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vestuarios con materiales de desecho</w:t>
            </w:r>
          </w:p>
          <w:p w:rsidR="008D4033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lastRenderedPageBreak/>
              <w:t>El maquillaje corporal para la puesta en escena.</w:t>
            </w:r>
          </w:p>
          <w:p w:rsidR="00BC46AA" w:rsidRPr="00C9127C" w:rsidRDefault="008D4033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Coros o tunas navideños.</w:t>
            </w:r>
          </w:p>
          <w:p w:rsidR="00BC46AA" w:rsidRPr="00C9127C" w:rsidRDefault="00BC46AA" w:rsidP="00C9127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Instrumentos navideños con materiales reciclables</w:t>
            </w:r>
          </w:p>
          <w:p w:rsidR="0018336B" w:rsidRPr="00C9127C" w:rsidRDefault="0018336B" w:rsidP="00C9127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Memoria y diversidad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 la región andina.</w:t>
            </w:r>
          </w:p>
          <w:p w:rsidR="0018336B" w:rsidRPr="00C9127C" w:rsidRDefault="0018336B" w:rsidP="00C9127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Diversidad </w:t>
            </w:r>
            <w:r w:rsidR="00BC46AA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folclórica</w:t>
            </w:r>
            <w:proofErr w:type="gramEnd"/>
            <w:r w:rsidR="00BC46AA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trajes típicos, danzas típicas de la región por departamentos.</w:t>
            </w:r>
          </w:p>
          <w:p w:rsidR="0018336B" w:rsidRPr="00C9127C" w:rsidRDefault="0018336B" w:rsidP="00C9127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Flora, fauna y arte: influencia del paisaje en la plástica de la región.</w:t>
            </w:r>
          </w:p>
          <w:p w:rsidR="0018336B" w:rsidRPr="00C9127C" w:rsidRDefault="0018336B" w:rsidP="00C9127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Cultura y religiosidad</w:t>
            </w:r>
          </w:p>
          <w:p w:rsidR="00BC46AA" w:rsidRPr="00C9127C" w:rsidRDefault="0018336B" w:rsidP="00C9127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Tradición desde las culturas religiosas en la </w:t>
            </w:r>
            <w:r w:rsidR="00BC46AA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región andina. (celebraciones más destacadas)</w:t>
            </w:r>
          </w:p>
          <w:p w:rsidR="0018336B" w:rsidRPr="00C9127C" w:rsidRDefault="00BC46AA" w:rsidP="00C9127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</w:t>
            </w:r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ostumbres decembrinas de la región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: el arte de los alumbrados. (sitios importantes de la región)</w:t>
            </w:r>
          </w:p>
          <w:p w:rsidR="0018336B" w:rsidRPr="00C9127C" w:rsidRDefault="0018336B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208D1" w:rsidRPr="00C9127C" w:rsidRDefault="001208D1" w:rsidP="00C9127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BC46AA" w:rsidRPr="00C9127C" w:rsidRDefault="00BC46AA" w:rsidP="00C9127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b/>
                <w:sz w:val="20"/>
                <w:szCs w:val="20"/>
                <w:lang w:val="es-ES_tradnl"/>
              </w:rPr>
              <w:t xml:space="preserve">TEXTO: “EL VIEJO Y EL MAR” </w:t>
            </w:r>
            <w:r w:rsidR="00040D03" w:rsidRPr="00C9127C">
              <w:rPr>
                <w:rFonts w:ascii="Arial" w:hAnsi="Arial" w:cs="Arial"/>
                <w:sz w:val="20"/>
                <w:szCs w:val="20"/>
                <w:lang w:val="es-ES_tradnl"/>
              </w:rPr>
              <w:t>Ernst Hemingway.</w:t>
            </w:r>
          </w:p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75E9" w:rsidRPr="003677D0" w:rsidRDefault="000F75E9" w:rsidP="000F75E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</w:t>
            </w:r>
          </w:p>
          <w:p w:rsidR="000F75E9" w:rsidRPr="00C9127C" w:rsidRDefault="000F75E9" w:rsidP="000F75E9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color w:val="FF0000"/>
              </w:rPr>
              <w:t>“Mejor buscamos ayuda”</w:t>
            </w: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453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Elabora paralelos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sobrelos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conceptos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básicosde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la música contemporánea y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lossustenta</w:t>
            </w:r>
            <w:proofErr w:type="spellEnd"/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453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 para trabajar en clase en forma grupal los cuales sustentaran.</w:t>
            </w: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6B03C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materiales para trabajar individual en actividades plásticas.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Taller de artes, salón para actividades de expresión corporal, videos, material de desecho, </w:t>
            </w:r>
            <w:proofErr w:type="spell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colbón</w:t>
            </w:r>
            <w:proofErr w:type="spell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, marcadores, anilinas, papeles</w:t>
            </w:r>
          </w:p>
        </w:tc>
        <w:tc>
          <w:tcPr>
            <w:tcW w:w="4536" w:type="dxa"/>
            <w:shd w:val="clear" w:color="auto" w:fill="auto"/>
          </w:tcPr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6B03CF" w:rsidRDefault="006B03CF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03CF" w:rsidRPr="00C9127C" w:rsidRDefault="006B03CF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7D0">
              <w:rPr>
                <w:rFonts w:ascii="Arial" w:hAnsi="Arial" w:cs="Arial"/>
                <w:b/>
                <w:color w:val="FF0000"/>
              </w:rPr>
              <w:t>Educación Financiera:</w:t>
            </w:r>
            <w:r w:rsidRPr="003677D0">
              <w:rPr>
                <w:rFonts w:ascii="Arial" w:hAnsi="Arial" w:cs="Arial"/>
                <w:color w:val="FF0000"/>
              </w:rPr>
              <w:t xml:space="preserve"> Emprendimiento pág. 65</w:t>
            </w:r>
          </w:p>
        </w:tc>
      </w:tr>
      <w:tr w:rsidR="001208D1" w:rsidRPr="00C9127C" w:rsidTr="00C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16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EVALUACION</w:t>
            </w:r>
          </w:p>
        </w:tc>
      </w:tr>
      <w:tr w:rsidR="008313C2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173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13C2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1730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Escritos, afiches plegables, boletines, recetas,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planchas  y</w:t>
            </w:r>
            <w:proofErr w:type="gramEnd"/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trabajara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equipos o de manera individual organizando los diferentes materiales en los cuales se van a trabajar.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Explicación del proceso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Suministrar </w:t>
            </w:r>
            <w:proofErr w:type="gramStart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el  material</w:t>
            </w:r>
            <w:proofErr w:type="gramEnd"/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evaluar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Permanente de acuerdo a los temas de clase.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D1" w:rsidRPr="00C9127C" w:rsidTr="00C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16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PLAN DE </w:t>
            </w:r>
            <w:r w:rsidR="00BC46AA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MEJORAMIENTO</w:t>
            </w: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453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1208D1" w:rsidRPr="00C9127C" w:rsidTr="006B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los talleres con anticipación para desarrollar y sustentar de acuerdo a los temas del periodo.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entregaran</w:t>
            </w:r>
            <w:proofErr w:type="gramEnd"/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4536" w:type="dxa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-Desarrollar trabajos de monitoria en el grupo con los compañeros que presentan dificultades.</w:t>
            </w:r>
          </w:p>
          <w:p w:rsidR="001208D1" w:rsidRPr="00C9127C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C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16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ADECUACIONES CUIRRICULARES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de campo en el espacio institucional o en sus alrededores.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Exposiciones periódicas en el aula de clase o en salas institucionales.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colaborativo con los diferentes proyectos institucionales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Eventos culturales y extracurriculares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C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16" w:type="dxa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</w:tbl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208D1" w:rsidRPr="00183F85" w:rsidSect="000E7837">
      <w:pgSz w:w="16838" w:h="11906" w:orient="landscape"/>
      <w:pgMar w:top="1701" w:right="1417" w:bottom="14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B8"/>
    <w:multiLevelType w:val="hybridMultilevel"/>
    <w:tmpl w:val="9C94719E"/>
    <w:lvl w:ilvl="0" w:tplc="A62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00C8"/>
    <w:multiLevelType w:val="hybridMultilevel"/>
    <w:tmpl w:val="2F18F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38A"/>
    <w:multiLevelType w:val="hybridMultilevel"/>
    <w:tmpl w:val="E77C3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187"/>
    <w:multiLevelType w:val="hybridMultilevel"/>
    <w:tmpl w:val="2AFA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02C"/>
    <w:multiLevelType w:val="hybridMultilevel"/>
    <w:tmpl w:val="87AC5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7425"/>
    <w:multiLevelType w:val="hybridMultilevel"/>
    <w:tmpl w:val="225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8C7"/>
    <w:multiLevelType w:val="hybridMultilevel"/>
    <w:tmpl w:val="0168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3F30"/>
    <w:multiLevelType w:val="hybridMultilevel"/>
    <w:tmpl w:val="8BB4F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7627"/>
    <w:multiLevelType w:val="hybridMultilevel"/>
    <w:tmpl w:val="EFE25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4A93"/>
    <w:multiLevelType w:val="hybridMultilevel"/>
    <w:tmpl w:val="6FB4B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37F5"/>
    <w:multiLevelType w:val="hybridMultilevel"/>
    <w:tmpl w:val="5D40FD58"/>
    <w:lvl w:ilvl="0" w:tplc="5D3E8A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FA8218D"/>
    <w:multiLevelType w:val="hybridMultilevel"/>
    <w:tmpl w:val="EA28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0433"/>
    <w:multiLevelType w:val="hybridMultilevel"/>
    <w:tmpl w:val="8984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2C4D"/>
    <w:multiLevelType w:val="hybridMultilevel"/>
    <w:tmpl w:val="3E78D940"/>
    <w:lvl w:ilvl="0" w:tplc="856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013CD7"/>
    <w:multiLevelType w:val="hybridMultilevel"/>
    <w:tmpl w:val="869451F0"/>
    <w:lvl w:ilvl="0" w:tplc="B0F2B2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6901A17"/>
    <w:multiLevelType w:val="hybridMultilevel"/>
    <w:tmpl w:val="3A3ED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02F4"/>
    <w:multiLevelType w:val="hybridMultilevel"/>
    <w:tmpl w:val="D77E8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0821"/>
    <w:multiLevelType w:val="hybridMultilevel"/>
    <w:tmpl w:val="3D44D34C"/>
    <w:lvl w:ilvl="0" w:tplc="7D16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846A4"/>
    <w:multiLevelType w:val="hybridMultilevel"/>
    <w:tmpl w:val="ED661288"/>
    <w:lvl w:ilvl="0" w:tplc="88CCA2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06750"/>
    <w:multiLevelType w:val="hybridMultilevel"/>
    <w:tmpl w:val="5DA63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74F5"/>
    <w:multiLevelType w:val="hybridMultilevel"/>
    <w:tmpl w:val="5E92688A"/>
    <w:lvl w:ilvl="0" w:tplc="C4EA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17C22"/>
    <w:multiLevelType w:val="hybridMultilevel"/>
    <w:tmpl w:val="60CE28D0"/>
    <w:lvl w:ilvl="0" w:tplc="50042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4C4E"/>
    <w:multiLevelType w:val="hybridMultilevel"/>
    <w:tmpl w:val="08ECB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F5B00"/>
    <w:multiLevelType w:val="hybridMultilevel"/>
    <w:tmpl w:val="37CE3BC2"/>
    <w:lvl w:ilvl="0" w:tplc="41B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26431"/>
    <w:multiLevelType w:val="hybridMultilevel"/>
    <w:tmpl w:val="E2B26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111C"/>
    <w:multiLevelType w:val="hybridMultilevel"/>
    <w:tmpl w:val="5AE6A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73C9"/>
    <w:multiLevelType w:val="hybridMultilevel"/>
    <w:tmpl w:val="78B8B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794D"/>
    <w:multiLevelType w:val="hybridMultilevel"/>
    <w:tmpl w:val="FED255A6"/>
    <w:lvl w:ilvl="0" w:tplc="88D0F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F05A0"/>
    <w:multiLevelType w:val="hybridMultilevel"/>
    <w:tmpl w:val="3A925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240A8"/>
    <w:multiLevelType w:val="hybridMultilevel"/>
    <w:tmpl w:val="6F740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22E94"/>
    <w:multiLevelType w:val="hybridMultilevel"/>
    <w:tmpl w:val="1D7C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4"/>
  </w:num>
  <w:num w:numId="4">
    <w:abstractNumId w:val="14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2"/>
  </w:num>
  <w:num w:numId="10">
    <w:abstractNumId w:val="30"/>
  </w:num>
  <w:num w:numId="11">
    <w:abstractNumId w:val="18"/>
  </w:num>
  <w:num w:numId="12">
    <w:abstractNumId w:val="12"/>
  </w:num>
  <w:num w:numId="13">
    <w:abstractNumId w:val="25"/>
  </w:num>
  <w:num w:numId="14">
    <w:abstractNumId w:val="5"/>
  </w:num>
  <w:num w:numId="15">
    <w:abstractNumId w:val="0"/>
  </w:num>
  <w:num w:numId="16">
    <w:abstractNumId w:val="23"/>
  </w:num>
  <w:num w:numId="17">
    <w:abstractNumId w:val="17"/>
  </w:num>
  <w:num w:numId="18">
    <w:abstractNumId w:val="13"/>
  </w:num>
  <w:num w:numId="19">
    <w:abstractNumId w:val="16"/>
  </w:num>
  <w:num w:numId="20">
    <w:abstractNumId w:val="2"/>
  </w:num>
  <w:num w:numId="21">
    <w:abstractNumId w:val="6"/>
  </w:num>
  <w:num w:numId="22">
    <w:abstractNumId w:val="1"/>
  </w:num>
  <w:num w:numId="23">
    <w:abstractNumId w:val="27"/>
  </w:num>
  <w:num w:numId="24">
    <w:abstractNumId w:val="10"/>
  </w:num>
  <w:num w:numId="25">
    <w:abstractNumId w:val="20"/>
  </w:num>
  <w:num w:numId="26">
    <w:abstractNumId w:val="19"/>
  </w:num>
  <w:num w:numId="27">
    <w:abstractNumId w:val="4"/>
  </w:num>
  <w:num w:numId="28">
    <w:abstractNumId w:val="11"/>
  </w:num>
  <w:num w:numId="29">
    <w:abstractNumId w:val="15"/>
  </w:num>
  <w:num w:numId="30">
    <w:abstractNumId w:val="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D1"/>
    <w:rsid w:val="00002383"/>
    <w:rsid w:val="00005422"/>
    <w:rsid w:val="0000713B"/>
    <w:rsid w:val="000075B2"/>
    <w:rsid w:val="00007DA3"/>
    <w:rsid w:val="00014BE9"/>
    <w:rsid w:val="00023812"/>
    <w:rsid w:val="00024189"/>
    <w:rsid w:val="000256C5"/>
    <w:rsid w:val="0002760E"/>
    <w:rsid w:val="00033540"/>
    <w:rsid w:val="000348B8"/>
    <w:rsid w:val="00040D03"/>
    <w:rsid w:val="000417D6"/>
    <w:rsid w:val="00046CB6"/>
    <w:rsid w:val="00054406"/>
    <w:rsid w:val="00063552"/>
    <w:rsid w:val="00065129"/>
    <w:rsid w:val="00065336"/>
    <w:rsid w:val="00071A18"/>
    <w:rsid w:val="00073C55"/>
    <w:rsid w:val="000749E5"/>
    <w:rsid w:val="00076EBD"/>
    <w:rsid w:val="00082CE6"/>
    <w:rsid w:val="0008467C"/>
    <w:rsid w:val="000872B4"/>
    <w:rsid w:val="00087358"/>
    <w:rsid w:val="00093741"/>
    <w:rsid w:val="00095033"/>
    <w:rsid w:val="000A076C"/>
    <w:rsid w:val="000A2767"/>
    <w:rsid w:val="000A6E29"/>
    <w:rsid w:val="000A7756"/>
    <w:rsid w:val="000B0FFA"/>
    <w:rsid w:val="000B4D29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44D8"/>
    <w:rsid w:val="000E66AE"/>
    <w:rsid w:val="000E7837"/>
    <w:rsid w:val="000F00B5"/>
    <w:rsid w:val="000F75E9"/>
    <w:rsid w:val="00101374"/>
    <w:rsid w:val="00103864"/>
    <w:rsid w:val="00104200"/>
    <w:rsid w:val="00105FFE"/>
    <w:rsid w:val="001077EC"/>
    <w:rsid w:val="00113D01"/>
    <w:rsid w:val="00113EAF"/>
    <w:rsid w:val="00114650"/>
    <w:rsid w:val="0011627E"/>
    <w:rsid w:val="0011765B"/>
    <w:rsid w:val="001208D1"/>
    <w:rsid w:val="0012128D"/>
    <w:rsid w:val="00124D3F"/>
    <w:rsid w:val="001254A6"/>
    <w:rsid w:val="00126E8A"/>
    <w:rsid w:val="0012733B"/>
    <w:rsid w:val="001308B7"/>
    <w:rsid w:val="001308F0"/>
    <w:rsid w:val="00131D58"/>
    <w:rsid w:val="00135141"/>
    <w:rsid w:val="00137C90"/>
    <w:rsid w:val="00142148"/>
    <w:rsid w:val="00144A9B"/>
    <w:rsid w:val="00150082"/>
    <w:rsid w:val="00154807"/>
    <w:rsid w:val="0015703A"/>
    <w:rsid w:val="001607CE"/>
    <w:rsid w:val="001623B0"/>
    <w:rsid w:val="00163891"/>
    <w:rsid w:val="00164894"/>
    <w:rsid w:val="00170C86"/>
    <w:rsid w:val="001729C8"/>
    <w:rsid w:val="001761E2"/>
    <w:rsid w:val="00176AD2"/>
    <w:rsid w:val="00181E53"/>
    <w:rsid w:val="00182676"/>
    <w:rsid w:val="0018336B"/>
    <w:rsid w:val="00183F85"/>
    <w:rsid w:val="0019310C"/>
    <w:rsid w:val="001A02EE"/>
    <w:rsid w:val="001A0EA0"/>
    <w:rsid w:val="001A4A97"/>
    <w:rsid w:val="001A68A5"/>
    <w:rsid w:val="001A7E0B"/>
    <w:rsid w:val="001C0ECA"/>
    <w:rsid w:val="001C12C5"/>
    <w:rsid w:val="001C1FD9"/>
    <w:rsid w:val="001C4A5A"/>
    <w:rsid w:val="001C4FA3"/>
    <w:rsid w:val="001E1439"/>
    <w:rsid w:val="001E1C49"/>
    <w:rsid w:val="001E557E"/>
    <w:rsid w:val="001F53A4"/>
    <w:rsid w:val="001F5CC1"/>
    <w:rsid w:val="002167F6"/>
    <w:rsid w:val="0022470F"/>
    <w:rsid w:val="00224853"/>
    <w:rsid w:val="00225FB3"/>
    <w:rsid w:val="002264F5"/>
    <w:rsid w:val="00230E09"/>
    <w:rsid w:val="00233D7D"/>
    <w:rsid w:val="00235F9C"/>
    <w:rsid w:val="00237025"/>
    <w:rsid w:val="00240709"/>
    <w:rsid w:val="00240EF1"/>
    <w:rsid w:val="00242B07"/>
    <w:rsid w:val="002452DC"/>
    <w:rsid w:val="00245CFE"/>
    <w:rsid w:val="0024727A"/>
    <w:rsid w:val="0025064E"/>
    <w:rsid w:val="002558F4"/>
    <w:rsid w:val="00255F83"/>
    <w:rsid w:val="00264A71"/>
    <w:rsid w:val="00266298"/>
    <w:rsid w:val="00267142"/>
    <w:rsid w:val="00275780"/>
    <w:rsid w:val="0027621F"/>
    <w:rsid w:val="002832C6"/>
    <w:rsid w:val="002847B8"/>
    <w:rsid w:val="00284A56"/>
    <w:rsid w:val="00290AD8"/>
    <w:rsid w:val="0029273D"/>
    <w:rsid w:val="00293F8E"/>
    <w:rsid w:val="002A6975"/>
    <w:rsid w:val="002A6D4E"/>
    <w:rsid w:val="002A7700"/>
    <w:rsid w:val="002B03C0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3290"/>
    <w:rsid w:val="003447D2"/>
    <w:rsid w:val="003476FB"/>
    <w:rsid w:val="00350E70"/>
    <w:rsid w:val="003519A6"/>
    <w:rsid w:val="00353302"/>
    <w:rsid w:val="00353353"/>
    <w:rsid w:val="00361FEB"/>
    <w:rsid w:val="003653AD"/>
    <w:rsid w:val="00366E7E"/>
    <w:rsid w:val="003677D0"/>
    <w:rsid w:val="0037033C"/>
    <w:rsid w:val="00374559"/>
    <w:rsid w:val="00374E52"/>
    <w:rsid w:val="00375811"/>
    <w:rsid w:val="00375BFB"/>
    <w:rsid w:val="0038033A"/>
    <w:rsid w:val="00380408"/>
    <w:rsid w:val="003805B5"/>
    <w:rsid w:val="00380FED"/>
    <w:rsid w:val="00385B9C"/>
    <w:rsid w:val="003913E6"/>
    <w:rsid w:val="003914AA"/>
    <w:rsid w:val="00394765"/>
    <w:rsid w:val="003959DE"/>
    <w:rsid w:val="00395E49"/>
    <w:rsid w:val="00397E0F"/>
    <w:rsid w:val="003A54C5"/>
    <w:rsid w:val="003A6636"/>
    <w:rsid w:val="003B3260"/>
    <w:rsid w:val="003B494C"/>
    <w:rsid w:val="003B595F"/>
    <w:rsid w:val="003B59F9"/>
    <w:rsid w:val="003B7BF4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46F8"/>
    <w:rsid w:val="00415E27"/>
    <w:rsid w:val="0042267A"/>
    <w:rsid w:val="0042486F"/>
    <w:rsid w:val="00426C93"/>
    <w:rsid w:val="00432543"/>
    <w:rsid w:val="00434236"/>
    <w:rsid w:val="00440325"/>
    <w:rsid w:val="00444988"/>
    <w:rsid w:val="0044563C"/>
    <w:rsid w:val="0045041B"/>
    <w:rsid w:val="00450F29"/>
    <w:rsid w:val="00451836"/>
    <w:rsid w:val="00454360"/>
    <w:rsid w:val="0046019D"/>
    <w:rsid w:val="0046038B"/>
    <w:rsid w:val="00461991"/>
    <w:rsid w:val="00466C07"/>
    <w:rsid w:val="00473CC6"/>
    <w:rsid w:val="00476978"/>
    <w:rsid w:val="00481F08"/>
    <w:rsid w:val="00485003"/>
    <w:rsid w:val="004869F3"/>
    <w:rsid w:val="00491571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571F"/>
    <w:rsid w:val="004C7A04"/>
    <w:rsid w:val="004C7B93"/>
    <w:rsid w:val="004D387C"/>
    <w:rsid w:val="004D6CEE"/>
    <w:rsid w:val="004E0340"/>
    <w:rsid w:val="004E189F"/>
    <w:rsid w:val="004E39A0"/>
    <w:rsid w:val="004E4276"/>
    <w:rsid w:val="004E56FD"/>
    <w:rsid w:val="004F0EC1"/>
    <w:rsid w:val="004F154E"/>
    <w:rsid w:val="004F185F"/>
    <w:rsid w:val="004F6B1F"/>
    <w:rsid w:val="004F79E7"/>
    <w:rsid w:val="005025F8"/>
    <w:rsid w:val="00502924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DE"/>
    <w:rsid w:val="00542AB7"/>
    <w:rsid w:val="005435D6"/>
    <w:rsid w:val="00543AC7"/>
    <w:rsid w:val="005505BE"/>
    <w:rsid w:val="005548CF"/>
    <w:rsid w:val="00556228"/>
    <w:rsid w:val="005675C7"/>
    <w:rsid w:val="00574A05"/>
    <w:rsid w:val="00580B4C"/>
    <w:rsid w:val="005819C7"/>
    <w:rsid w:val="00583DDF"/>
    <w:rsid w:val="005847CC"/>
    <w:rsid w:val="00586839"/>
    <w:rsid w:val="005920B6"/>
    <w:rsid w:val="00592368"/>
    <w:rsid w:val="005956B3"/>
    <w:rsid w:val="00595D95"/>
    <w:rsid w:val="005A24D0"/>
    <w:rsid w:val="005A4C65"/>
    <w:rsid w:val="005A6516"/>
    <w:rsid w:val="005B0791"/>
    <w:rsid w:val="005B39FF"/>
    <w:rsid w:val="005B7A01"/>
    <w:rsid w:val="005C0AAE"/>
    <w:rsid w:val="005C6E77"/>
    <w:rsid w:val="005D128C"/>
    <w:rsid w:val="005D33CB"/>
    <w:rsid w:val="005D5FF3"/>
    <w:rsid w:val="005D6C36"/>
    <w:rsid w:val="005E0FA5"/>
    <w:rsid w:val="005E2071"/>
    <w:rsid w:val="005E31F3"/>
    <w:rsid w:val="005E40AF"/>
    <w:rsid w:val="005F0780"/>
    <w:rsid w:val="005F2AF4"/>
    <w:rsid w:val="005F437A"/>
    <w:rsid w:val="005F5008"/>
    <w:rsid w:val="005F5455"/>
    <w:rsid w:val="006036F5"/>
    <w:rsid w:val="00605BC1"/>
    <w:rsid w:val="00610A9F"/>
    <w:rsid w:val="00617021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8BA"/>
    <w:rsid w:val="006701F1"/>
    <w:rsid w:val="00671786"/>
    <w:rsid w:val="006741CB"/>
    <w:rsid w:val="00674A8D"/>
    <w:rsid w:val="00674B6B"/>
    <w:rsid w:val="00675EFB"/>
    <w:rsid w:val="00676895"/>
    <w:rsid w:val="00680269"/>
    <w:rsid w:val="00683203"/>
    <w:rsid w:val="00684039"/>
    <w:rsid w:val="006853BC"/>
    <w:rsid w:val="0068749D"/>
    <w:rsid w:val="00693883"/>
    <w:rsid w:val="00694EE0"/>
    <w:rsid w:val="006951F6"/>
    <w:rsid w:val="00695846"/>
    <w:rsid w:val="00696081"/>
    <w:rsid w:val="0069731A"/>
    <w:rsid w:val="006A2A3E"/>
    <w:rsid w:val="006A6AA8"/>
    <w:rsid w:val="006B03CF"/>
    <w:rsid w:val="006B147F"/>
    <w:rsid w:val="006B38A4"/>
    <w:rsid w:val="006B678E"/>
    <w:rsid w:val="006B78BB"/>
    <w:rsid w:val="006B7AE2"/>
    <w:rsid w:val="006C63B3"/>
    <w:rsid w:val="006C63B8"/>
    <w:rsid w:val="006D1444"/>
    <w:rsid w:val="006D2090"/>
    <w:rsid w:val="006D2B93"/>
    <w:rsid w:val="006D619A"/>
    <w:rsid w:val="006D65C8"/>
    <w:rsid w:val="006E0F03"/>
    <w:rsid w:val="006E3C1F"/>
    <w:rsid w:val="006E6BF3"/>
    <w:rsid w:val="006F4CF6"/>
    <w:rsid w:val="006F6DB0"/>
    <w:rsid w:val="007024D2"/>
    <w:rsid w:val="007032ED"/>
    <w:rsid w:val="00704F95"/>
    <w:rsid w:val="00710F38"/>
    <w:rsid w:val="00712891"/>
    <w:rsid w:val="00712BFB"/>
    <w:rsid w:val="007176DF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6467"/>
    <w:rsid w:val="0078087F"/>
    <w:rsid w:val="007854D4"/>
    <w:rsid w:val="007906CF"/>
    <w:rsid w:val="0079071A"/>
    <w:rsid w:val="00790D9C"/>
    <w:rsid w:val="00796EF7"/>
    <w:rsid w:val="007A5761"/>
    <w:rsid w:val="007B77E8"/>
    <w:rsid w:val="007B79C6"/>
    <w:rsid w:val="007C1BD9"/>
    <w:rsid w:val="007C6028"/>
    <w:rsid w:val="007C7883"/>
    <w:rsid w:val="007D419A"/>
    <w:rsid w:val="007D429E"/>
    <w:rsid w:val="007E1CFC"/>
    <w:rsid w:val="007F2389"/>
    <w:rsid w:val="007F371A"/>
    <w:rsid w:val="007F42DE"/>
    <w:rsid w:val="007F60EA"/>
    <w:rsid w:val="007F6B2D"/>
    <w:rsid w:val="00802648"/>
    <w:rsid w:val="00802757"/>
    <w:rsid w:val="00805330"/>
    <w:rsid w:val="00816451"/>
    <w:rsid w:val="00817686"/>
    <w:rsid w:val="00821976"/>
    <w:rsid w:val="008275A5"/>
    <w:rsid w:val="00827600"/>
    <w:rsid w:val="008313BC"/>
    <w:rsid w:val="008313C2"/>
    <w:rsid w:val="00840C50"/>
    <w:rsid w:val="00843FF8"/>
    <w:rsid w:val="00845F1D"/>
    <w:rsid w:val="0084646F"/>
    <w:rsid w:val="00851948"/>
    <w:rsid w:val="00851A64"/>
    <w:rsid w:val="00852F99"/>
    <w:rsid w:val="00856310"/>
    <w:rsid w:val="00857EFB"/>
    <w:rsid w:val="00860957"/>
    <w:rsid w:val="00863AE1"/>
    <w:rsid w:val="0086437C"/>
    <w:rsid w:val="008644C2"/>
    <w:rsid w:val="0087248A"/>
    <w:rsid w:val="0087331D"/>
    <w:rsid w:val="00875FC3"/>
    <w:rsid w:val="00880397"/>
    <w:rsid w:val="00884D5D"/>
    <w:rsid w:val="00887EA5"/>
    <w:rsid w:val="008915B4"/>
    <w:rsid w:val="00892F19"/>
    <w:rsid w:val="008951C8"/>
    <w:rsid w:val="00897B3F"/>
    <w:rsid w:val="008A354B"/>
    <w:rsid w:val="008A4201"/>
    <w:rsid w:val="008A5AF4"/>
    <w:rsid w:val="008B0AD1"/>
    <w:rsid w:val="008B3E8B"/>
    <w:rsid w:val="008B4F83"/>
    <w:rsid w:val="008B6C71"/>
    <w:rsid w:val="008C13B5"/>
    <w:rsid w:val="008C1EB6"/>
    <w:rsid w:val="008C643A"/>
    <w:rsid w:val="008C65A9"/>
    <w:rsid w:val="008D0B0F"/>
    <w:rsid w:val="008D0E43"/>
    <w:rsid w:val="008D1BFD"/>
    <w:rsid w:val="008D200E"/>
    <w:rsid w:val="008D4033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31"/>
    <w:rsid w:val="00917746"/>
    <w:rsid w:val="00917B2A"/>
    <w:rsid w:val="00920A05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37299"/>
    <w:rsid w:val="00943591"/>
    <w:rsid w:val="00944CB1"/>
    <w:rsid w:val="0094562E"/>
    <w:rsid w:val="00946890"/>
    <w:rsid w:val="00950FC1"/>
    <w:rsid w:val="00952C8D"/>
    <w:rsid w:val="009542EC"/>
    <w:rsid w:val="00957FDB"/>
    <w:rsid w:val="00960CD8"/>
    <w:rsid w:val="009663AF"/>
    <w:rsid w:val="00966AFD"/>
    <w:rsid w:val="009672DE"/>
    <w:rsid w:val="00970030"/>
    <w:rsid w:val="00971A7C"/>
    <w:rsid w:val="00973BD7"/>
    <w:rsid w:val="0097717D"/>
    <w:rsid w:val="009827E6"/>
    <w:rsid w:val="00985E6F"/>
    <w:rsid w:val="00986466"/>
    <w:rsid w:val="009A2B45"/>
    <w:rsid w:val="009A5934"/>
    <w:rsid w:val="009B0B81"/>
    <w:rsid w:val="009B20A8"/>
    <w:rsid w:val="009B6F39"/>
    <w:rsid w:val="009B7A9D"/>
    <w:rsid w:val="009D3E73"/>
    <w:rsid w:val="009D6873"/>
    <w:rsid w:val="009D7481"/>
    <w:rsid w:val="009D7778"/>
    <w:rsid w:val="009D77F7"/>
    <w:rsid w:val="009D7A62"/>
    <w:rsid w:val="009E0A60"/>
    <w:rsid w:val="009E18F9"/>
    <w:rsid w:val="009E3964"/>
    <w:rsid w:val="009E70DB"/>
    <w:rsid w:val="009F0E73"/>
    <w:rsid w:val="009F486A"/>
    <w:rsid w:val="00A060B2"/>
    <w:rsid w:val="00A0677F"/>
    <w:rsid w:val="00A1486F"/>
    <w:rsid w:val="00A14A79"/>
    <w:rsid w:val="00A22163"/>
    <w:rsid w:val="00A24736"/>
    <w:rsid w:val="00A250F8"/>
    <w:rsid w:val="00A27FE6"/>
    <w:rsid w:val="00A30780"/>
    <w:rsid w:val="00A30F95"/>
    <w:rsid w:val="00A33FA3"/>
    <w:rsid w:val="00A344C9"/>
    <w:rsid w:val="00A368D7"/>
    <w:rsid w:val="00A415C4"/>
    <w:rsid w:val="00A416F8"/>
    <w:rsid w:val="00A46091"/>
    <w:rsid w:val="00A52F38"/>
    <w:rsid w:val="00A5724F"/>
    <w:rsid w:val="00A670B4"/>
    <w:rsid w:val="00A715BE"/>
    <w:rsid w:val="00A746F3"/>
    <w:rsid w:val="00A82809"/>
    <w:rsid w:val="00A83CEE"/>
    <w:rsid w:val="00A84190"/>
    <w:rsid w:val="00A86469"/>
    <w:rsid w:val="00A86514"/>
    <w:rsid w:val="00A87C19"/>
    <w:rsid w:val="00A92255"/>
    <w:rsid w:val="00A949D3"/>
    <w:rsid w:val="00AA11A8"/>
    <w:rsid w:val="00AA1F63"/>
    <w:rsid w:val="00AB0529"/>
    <w:rsid w:val="00AB5B83"/>
    <w:rsid w:val="00AB7B99"/>
    <w:rsid w:val="00AD0A17"/>
    <w:rsid w:val="00AD1503"/>
    <w:rsid w:val="00AD2B79"/>
    <w:rsid w:val="00AD2C1B"/>
    <w:rsid w:val="00AD338F"/>
    <w:rsid w:val="00AD5A9E"/>
    <w:rsid w:val="00AD7CB9"/>
    <w:rsid w:val="00AE104F"/>
    <w:rsid w:val="00AE406A"/>
    <w:rsid w:val="00AE54E7"/>
    <w:rsid w:val="00AF3858"/>
    <w:rsid w:val="00AF3EEC"/>
    <w:rsid w:val="00AF676A"/>
    <w:rsid w:val="00AF6E64"/>
    <w:rsid w:val="00B06CB8"/>
    <w:rsid w:val="00B10309"/>
    <w:rsid w:val="00B103B7"/>
    <w:rsid w:val="00B11612"/>
    <w:rsid w:val="00B1343E"/>
    <w:rsid w:val="00B1634F"/>
    <w:rsid w:val="00B17276"/>
    <w:rsid w:val="00B22E7A"/>
    <w:rsid w:val="00B23B6E"/>
    <w:rsid w:val="00B241B5"/>
    <w:rsid w:val="00B24361"/>
    <w:rsid w:val="00B33E6D"/>
    <w:rsid w:val="00B3680A"/>
    <w:rsid w:val="00B52CCE"/>
    <w:rsid w:val="00B55392"/>
    <w:rsid w:val="00B64E12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B0A2F"/>
    <w:rsid w:val="00BB3398"/>
    <w:rsid w:val="00BC179F"/>
    <w:rsid w:val="00BC46AA"/>
    <w:rsid w:val="00BC4BC3"/>
    <w:rsid w:val="00BC5E13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C229B8"/>
    <w:rsid w:val="00C23715"/>
    <w:rsid w:val="00C24C1E"/>
    <w:rsid w:val="00C25E27"/>
    <w:rsid w:val="00C26F2E"/>
    <w:rsid w:val="00C336DC"/>
    <w:rsid w:val="00C3491B"/>
    <w:rsid w:val="00C3640C"/>
    <w:rsid w:val="00C37156"/>
    <w:rsid w:val="00C46371"/>
    <w:rsid w:val="00C500EE"/>
    <w:rsid w:val="00C51BB0"/>
    <w:rsid w:val="00C52D61"/>
    <w:rsid w:val="00C53011"/>
    <w:rsid w:val="00C53FDB"/>
    <w:rsid w:val="00C54213"/>
    <w:rsid w:val="00C55574"/>
    <w:rsid w:val="00C564E3"/>
    <w:rsid w:val="00C61951"/>
    <w:rsid w:val="00C71B34"/>
    <w:rsid w:val="00C733CC"/>
    <w:rsid w:val="00C75203"/>
    <w:rsid w:val="00C81233"/>
    <w:rsid w:val="00C8257B"/>
    <w:rsid w:val="00C826AD"/>
    <w:rsid w:val="00C8494B"/>
    <w:rsid w:val="00C86CEA"/>
    <w:rsid w:val="00C906ED"/>
    <w:rsid w:val="00C9127C"/>
    <w:rsid w:val="00C94C41"/>
    <w:rsid w:val="00CA2204"/>
    <w:rsid w:val="00CA6CFD"/>
    <w:rsid w:val="00CB0F19"/>
    <w:rsid w:val="00CB5437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D43"/>
    <w:rsid w:val="00D06169"/>
    <w:rsid w:val="00D06D7B"/>
    <w:rsid w:val="00D078FC"/>
    <w:rsid w:val="00D079B0"/>
    <w:rsid w:val="00D11B09"/>
    <w:rsid w:val="00D12D5B"/>
    <w:rsid w:val="00D15287"/>
    <w:rsid w:val="00D234F5"/>
    <w:rsid w:val="00D3147B"/>
    <w:rsid w:val="00D4076B"/>
    <w:rsid w:val="00D42073"/>
    <w:rsid w:val="00D43EB8"/>
    <w:rsid w:val="00D4461F"/>
    <w:rsid w:val="00D627D8"/>
    <w:rsid w:val="00D66C62"/>
    <w:rsid w:val="00D6768C"/>
    <w:rsid w:val="00D7316A"/>
    <w:rsid w:val="00D757CF"/>
    <w:rsid w:val="00D775F7"/>
    <w:rsid w:val="00D81FB1"/>
    <w:rsid w:val="00D85639"/>
    <w:rsid w:val="00D867EB"/>
    <w:rsid w:val="00D86FBE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5E04"/>
    <w:rsid w:val="00DC6FB5"/>
    <w:rsid w:val="00DC70D6"/>
    <w:rsid w:val="00DE0B46"/>
    <w:rsid w:val="00DE0E21"/>
    <w:rsid w:val="00DE0E58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60671"/>
    <w:rsid w:val="00E66A9A"/>
    <w:rsid w:val="00E67DAA"/>
    <w:rsid w:val="00E71AA4"/>
    <w:rsid w:val="00E726EB"/>
    <w:rsid w:val="00E72B2F"/>
    <w:rsid w:val="00E73C64"/>
    <w:rsid w:val="00E77417"/>
    <w:rsid w:val="00E80C66"/>
    <w:rsid w:val="00E907EC"/>
    <w:rsid w:val="00E938FF"/>
    <w:rsid w:val="00E96D6A"/>
    <w:rsid w:val="00EA0A74"/>
    <w:rsid w:val="00EA4765"/>
    <w:rsid w:val="00EA5FD9"/>
    <w:rsid w:val="00EB252C"/>
    <w:rsid w:val="00EB300E"/>
    <w:rsid w:val="00EB41E2"/>
    <w:rsid w:val="00EB56C2"/>
    <w:rsid w:val="00EC7688"/>
    <w:rsid w:val="00ED5192"/>
    <w:rsid w:val="00ED7CE5"/>
    <w:rsid w:val="00EE15D8"/>
    <w:rsid w:val="00EF2B7B"/>
    <w:rsid w:val="00EF2BDC"/>
    <w:rsid w:val="00EF3534"/>
    <w:rsid w:val="00F002FD"/>
    <w:rsid w:val="00F01393"/>
    <w:rsid w:val="00F10FA4"/>
    <w:rsid w:val="00F12F23"/>
    <w:rsid w:val="00F13B9D"/>
    <w:rsid w:val="00F21534"/>
    <w:rsid w:val="00F224A7"/>
    <w:rsid w:val="00F23415"/>
    <w:rsid w:val="00F24F72"/>
    <w:rsid w:val="00F30350"/>
    <w:rsid w:val="00F30817"/>
    <w:rsid w:val="00F36DCF"/>
    <w:rsid w:val="00F40024"/>
    <w:rsid w:val="00F42A42"/>
    <w:rsid w:val="00F5113F"/>
    <w:rsid w:val="00F51478"/>
    <w:rsid w:val="00F51E19"/>
    <w:rsid w:val="00F55BF2"/>
    <w:rsid w:val="00F56BF1"/>
    <w:rsid w:val="00F606F4"/>
    <w:rsid w:val="00F616BA"/>
    <w:rsid w:val="00F67A42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5F04"/>
    <w:rsid w:val="00FB0070"/>
    <w:rsid w:val="00FB3CDC"/>
    <w:rsid w:val="00FB47E2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D7880"/>
    <w:rsid w:val="00FE1672"/>
    <w:rsid w:val="00FE2C97"/>
    <w:rsid w:val="00FE7230"/>
    <w:rsid w:val="00FF1BD9"/>
    <w:rsid w:val="00FF205D"/>
    <w:rsid w:val="00FF3013"/>
    <w:rsid w:val="00FF630F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E7D9D"/>
  <w15:docId w15:val="{19FEA461-D6AA-4E03-8252-780FE0D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0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208D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1208D1"/>
    <w:rPr>
      <w:rFonts w:eastAsia="Times New Roman"/>
      <w:sz w:val="22"/>
      <w:szCs w:val="22"/>
    </w:rPr>
  </w:style>
  <w:style w:type="character" w:styleId="Textoennegrita">
    <w:name w:val="Strong"/>
    <w:uiPriority w:val="22"/>
    <w:qFormat/>
    <w:rsid w:val="001208D1"/>
    <w:rPr>
      <w:b/>
      <w:bCs/>
    </w:rPr>
  </w:style>
  <w:style w:type="paragraph" w:styleId="Prrafodelista">
    <w:name w:val="List Paragraph"/>
    <w:basedOn w:val="Normal"/>
    <w:uiPriority w:val="34"/>
    <w:qFormat/>
    <w:rsid w:val="001208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12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8D1"/>
    <w:rPr>
      <w:rFonts w:ascii="Tahoma" w:eastAsia="Times New Roman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FAB4-10E3-44DC-8D56-74AB756D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3437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cp:lastModifiedBy>PC</cp:lastModifiedBy>
  <cp:revision>5</cp:revision>
  <cp:lastPrinted>2015-09-23T10:05:00Z</cp:lastPrinted>
  <dcterms:created xsi:type="dcterms:W3CDTF">2016-10-28T20:00:00Z</dcterms:created>
  <dcterms:modified xsi:type="dcterms:W3CDTF">2016-10-31T13:34:00Z</dcterms:modified>
</cp:coreProperties>
</file>