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FC" w:rsidRPr="003D35AA" w:rsidRDefault="000B79FC" w:rsidP="000B79FC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0B79FC" w:rsidRPr="003D35AA" w:rsidTr="00F43066">
        <w:tc>
          <w:tcPr>
            <w:tcW w:w="4424" w:type="dxa"/>
            <w:gridSpan w:val="2"/>
          </w:tcPr>
          <w:p w:rsidR="000B79FC" w:rsidRPr="003D35AA" w:rsidRDefault="000B79FC" w:rsidP="00F430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0B79FC" w:rsidRPr="003D35AA" w:rsidRDefault="000B79FC" w:rsidP="00F43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</w:p>
        </w:tc>
        <w:tc>
          <w:tcPr>
            <w:tcW w:w="928" w:type="dxa"/>
          </w:tcPr>
          <w:p w:rsidR="000B79FC" w:rsidRPr="003D35AA" w:rsidRDefault="000B79FC" w:rsidP="00F430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10</w:t>
            </w:r>
          </w:p>
        </w:tc>
      </w:tr>
      <w:tr w:rsidR="000B79FC" w:rsidRPr="003D35AA" w:rsidTr="00F43066">
        <w:tc>
          <w:tcPr>
            <w:tcW w:w="1924" w:type="dxa"/>
          </w:tcPr>
          <w:p w:rsidR="000B79FC" w:rsidRPr="003D35AA" w:rsidRDefault="000B79FC" w:rsidP="00F430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 w:rsidR="00270855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2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2500" w:type="dxa"/>
          </w:tcPr>
          <w:p w:rsidR="000B79FC" w:rsidRPr="003D35AA" w:rsidRDefault="00270855" w:rsidP="00F43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julio</w:t>
            </w:r>
            <w:r w:rsidR="000B79FC"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-2018</w:t>
            </w:r>
          </w:p>
        </w:tc>
        <w:tc>
          <w:tcPr>
            <w:tcW w:w="5210" w:type="dxa"/>
            <w:gridSpan w:val="2"/>
          </w:tcPr>
          <w:p w:rsidR="000B79FC" w:rsidRPr="003D35AA" w:rsidRDefault="000B79FC" w:rsidP="00F43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0B79FC" w:rsidRPr="003D35AA" w:rsidRDefault="000B79FC" w:rsidP="00F43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0B79FC" w:rsidRPr="003D35AA" w:rsidRDefault="000B79FC" w:rsidP="000B79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B79FC" w:rsidRPr="003D35AA" w:rsidTr="00F43066">
        <w:tc>
          <w:tcPr>
            <w:tcW w:w="9634" w:type="dxa"/>
            <w:shd w:val="clear" w:color="auto" w:fill="AEAAAA"/>
          </w:tcPr>
          <w:p w:rsidR="000B79FC" w:rsidRPr="003D35AA" w:rsidRDefault="000B79FC" w:rsidP="00F4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0B79FC" w:rsidRPr="003D35AA" w:rsidTr="00F43066">
        <w:trPr>
          <w:trHeight w:val="1231"/>
        </w:trPr>
        <w:tc>
          <w:tcPr>
            <w:tcW w:w="9634" w:type="dxa"/>
          </w:tcPr>
          <w:p w:rsidR="000B79FC" w:rsidRPr="003D35AA" w:rsidRDefault="000B79FC" w:rsidP="00F4306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0B79FC" w:rsidRPr="003D35AA" w:rsidRDefault="000B79FC" w:rsidP="00F4306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</w:t>
            </w:r>
            <w:r>
              <w:rPr>
                <w:rFonts w:ascii="Times New Roman" w:hAnsi="Times New Roman"/>
                <w:sz w:val="20"/>
                <w:szCs w:val="20"/>
              </w:rPr>
              <w:t>s empleando la escala de valor ( negro-blanco)</w:t>
            </w:r>
          </w:p>
          <w:p w:rsidR="000B79FC" w:rsidRPr="003D35AA" w:rsidRDefault="000B79FC" w:rsidP="00F4306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-Utiliza la escala de valor en las diferentes representaciones artísticas sugeridas</w:t>
            </w:r>
          </w:p>
          <w:p w:rsidR="000B79FC" w:rsidRDefault="000B79FC" w:rsidP="00F4306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 xml:space="preserve">-Elabora composiciones </w:t>
            </w:r>
            <w:r>
              <w:rPr>
                <w:rFonts w:ascii="Times New Roman" w:hAnsi="Times New Roman"/>
                <w:sz w:val="20"/>
                <w:szCs w:val="20"/>
              </w:rPr>
              <w:t>empleando la técnica de sombra-luz</w:t>
            </w:r>
          </w:p>
          <w:p w:rsidR="000B79FC" w:rsidRPr="003D35AA" w:rsidRDefault="000B79FC" w:rsidP="00F4306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-Consulta la historia del arte prehistórico</w:t>
            </w:r>
          </w:p>
        </w:tc>
      </w:tr>
    </w:tbl>
    <w:p w:rsidR="000B79FC" w:rsidRPr="003D35AA" w:rsidRDefault="000B79FC" w:rsidP="000B79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B79FC" w:rsidRPr="003D35AA" w:rsidTr="00F43066">
        <w:tc>
          <w:tcPr>
            <w:tcW w:w="9634" w:type="dxa"/>
            <w:shd w:val="clear" w:color="auto" w:fill="AEAAAA"/>
          </w:tcPr>
          <w:p w:rsidR="000B79FC" w:rsidRPr="003D35AA" w:rsidRDefault="000B79FC" w:rsidP="00F4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0B79FC" w:rsidRPr="003D35AA" w:rsidTr="00F43066">
        <w:trPr>
          <w:trHeight w:val="699"/>
        </w:trPr>
        <w:tc>
          <w:tcPr>
            <w:tcW w:w="9634" w:type="dxa"/>
          </w:tcPr>
          <w:p w:rsidR="000B79FC" w:rsidRPr="003D35AA" w:rsidRDefault="000B79FC" w:rsidP="00F43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0B79FC" w:rsidRPr="003D35AA" w:rsidRDefault="000B79FC" w:rsidP="00F43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0B79FC" w:rsidRPr="003D35AA" w:rsidRDefault="000B79FC" w:rsidP="000B79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B79FC" w:rsidRPr="003D35AA" w:rsidTr="00F43066">
        <w:tc>
          <w:tcPr>
            <w:tcW w:w="10060" w:type="dxa"/>
            <w:shd w:val="clear" w:color="auto" w:fill="AEAAAA"/>
          </w:tcPr>
          <w:p w:rsidR="000B79FC" w:rsidRPr="003D35AA" w:rsidRDefault="000B79FC" w:rsidP="00F4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0B79FC" w:rsidRPr="003D35AA" w:rsidTr="00F43066">
        <w:trPr>
          <w:trHeight w:val="7993"/>
        </w:trPr>
        <w:tc>
          <w:tcPr>
            <w:tcW w:w="10060" w:type="dxa"/>
          </w:tcPr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270855" w:rsidP="000B79FC">
            <w:pPr>
              <w:pStyle w:val="Prrafodelista"/>
              <w:numPr>
                <w:ilvl w:val="0"/>
                <w:numId w:val="1"/>
              </w:num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 las siguientes partes del rostro humano(ojos nariz y boca)</w:t>
            </w:r>
          </w:p>
          <w:p w:rsidR="00270855" w:rsidRDefault="00270855" w:rsidP="00270855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0855" w:rsidRDefault="00270855" w:rsidP="00270855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5652770" cy="3697356"/>
                  <wp:effectExtent l="0" t="0" r="5080" b="0"/>
                  <wp:docPr id="1" name="Imagen 1" descr="Resultado de imagen para partes rostr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rtes rostr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867" cy="37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855" w:rsidRPr="00270855" w:rsidRDefault="00270855" w:rsidP="00270855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0B79FC">
            <w:pPr>
              <w:pStyle w:val="Prrafodelista"/>
              <w:numPr>
                <w:ilvl w:val="0"/>
                <w:numId w:val="1"/>
              </w:num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 la siguiente figura de página entera, empleando la escala de valor (negro-blanco)</w:t>
            </w:r>
          </w:p>
          <w:p w:rsidR="00270855" w:rsidRDefault="00270855" w:rsidP="00270855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266315" cy="1924050"/>
                  <wp:effectExtent l="0" t="0" r="635" b="0"/>
                  <wp:docPr id="2" name="Imagen 2" descr="Resultado de imagen para partes rostr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artes rostr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270855" w:rsidP="000B79FC">
            <w:pPr>
              <w:pStyle w:val="Prrafodelista"/>
              <w:numPr>
                <w:ilvl w:val="0"/>
                <w:numId w:val="1"/>
              </w:num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la biografía de Pablo Picasso</w:t>
            </w:r>
          </w:p>
          <w:p w:rsidR="00270855" w:rsidRDefault="00270855" w:rsidP="00270855">
            <w:pPr>
              <w:pStyle w:val="Prrafodelista"/>
              <w:numPr>
                <w:ilvl w:val="0"/>
                <w:numId w:val="1"/>
              </w:num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 la siguiente obra</w:t>
            </w:r>
            <w:r w:rsidR="0031097D">
              <w:rPr>
                <w:rFonts w:ascii="Times New Roman" w:hAnsi="Times New Roman"/>
                <w:sz w:val="20"/>
                <w:szCs w:val="20"/>
              </w:rPr>
              <w:t>, aplicando color y lápiz 6b</w:t>
            </w:r>
          </w:p>
          <w:p w:rsidR="0031097D" w:rsidRDefault="0031097D" w:rsidP="0031097D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97D" w:rsidRPr="00270855" w:rsidRDefault="0031097D" w:rsidP="0031097D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5550010" cy="2757743"/>
                  <wp:effectExtent l="0" t="0" r="0" b="508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778" cy="277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270855" w:rsidRDefault="000B79FC" w:rsidP="00270855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1097D" w:rsidRDefault="000B79FC" w:rsidP="0031097D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2F3B8B" w:rsidRDefault="000B79FC" w:rsidP="00F43066">
            <w:pPr>
              <w:pStyle w:val="Prrafodelista"/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2F3B8B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pStyle w:val="Prrafodelista"/>
              <w:tabs>
                <w:tab w:val="left" w:pos="6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pStyle w:val="Prrafodelista"/>
              <w:tabs>
                <w:tab w:val="left" w:pos="6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9FC" w:rsidRPr="003D35AA" w:rsidRDefault="000B79FC" w:rsidP="00F43066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B79FC" w:rsidRPr="003D35AA" w:rsidRDefault="000B79FC" w:rsidP="000B79FC">
      <w:pPr>
        <w:jc w:val="center"/>
        <w:rPr>
          <w:rFonts w:ascii="Times New Roman" w:hAnsi="Times New Roman"/>
          <w:sz w:val="20"/>
          <w:szCs w:val="20"/>
        </w:rPr>
      </w:pPr>
    </w:p>
    <w:p w:rsidR="000B79FC" w:rsidRPr="003D35AA" w:rsidRDefault="000B79FC" w:rsidP="000B79FC">
      <w:pPr>
        <w:spacing w:after="0"/>
        <w:rPr>
          <w:rFonts w:ascii="Times New Roman" w:hAnsi="Times New Roman"/>
          <w:sz w:val="20"/>
          <w:szCs w:val="20"/>
        </w:rPr>
      </w:pPr>
    </w:p>
    <w:p w:rsidR="000B79FC" w:rsidRPr="003D35AA" w:rsidRDefault="000B79FC" w:rsidP="000B79FC">
      <w:pPr>
        <w:rPr>
          <w:rFonts w:ascii="Times New Roman" w:hAnsi="Times New Roman"/>
          <w:sz w:val="20"/>
          <w:szCs w:val="20"/>
        </w:rPr>
      </w:pPr>
    </w:p>
    <w:p w:rsidR="000B79FC" w:rsidRDefault="000B79FC" w:rsidP="000B79FC"/>
    <w:p w:rsidR="000B79FC" w:rsidRDefault="000B79FC" w:rsidP="000B79FC"/>
    <w:p w:rsidR="00C2216B" w:rsidRDefault="00C2216B"/>
    <w:sectPr w:rsidR="00C2216B" w:rsidSect="004D388B">
      <w:headerReference w:type="default" r:id="rId8"/>
      <w:footerReference w:type="default" r:id="rId9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31097D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31097D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proofErr w:type="gram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  <w:proofErr w:type="gramEnd"/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31097D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4BF6DA8D" wp14:editId="582B2B43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31097D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>INSTITUCIÓN EDUCATIVA SANTA ELENA</w:t>
          </w:r>
        </w:p>
        <w:p w:rsidR="00030DC0" w:rsidRPr="009E10C7" w:rsidRDefault="0031097D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proofErr w:type="spellStart"/>
          <w:r w:rsidRPr="009E10C7">
            <w:rPr>
              <w:rFonts w:ascii="Times New Roman" w:hAnsi="Times New Roman"/>
            </w:rPr>
            <w:t>Nit</w:t>
          </w:r>
          <w:proofErr w:type="spellEnd"/>
          <w:r w:rsidRPr="009E10C7">
            <w:rPr>
              <w:rFonts w:ascii="Times New Roman" w:hAnsi="Times New Roman"/>
            </w:rPr>
            <w:t xml:space="preserve">: 811.017.836-7 </w:t>
          </w:r>
          <w:proofErr w:type="spellStart"/>
          <w:r w:rsidRPr="009E10C7">
            <w:rPr>
              <w:rFonts w:ascii="Times New Roman" w:hAnsi="Times New Roman"/>
            </w:rPr>
            <w:t>Dane</w:t>
          </w:r>
          <w:proofErr w:type="spellEnd"/>
          <w:r w:rsidRPr="009E10C7">
            <w:rPr>
              <w:rFonts w:ascii="Times New Roman" w:hAnsi="Times New Roman"/>
            </w:rPr>
            <w:t xml:space="preserve"> 20500101103101</w:t>
          </w:r>
        </w:p>
        <w:p w:rsidR="00030DC0" w:rsidRPr="009E10C7" w:rsidRDefault="0031097D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31097D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31097D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GESTIÓN </w:t>
          </w:r>
          <w:r w:rsidRPr="009E10C7">
            <w:rPr>
              <w:rFonts w:ascii="Times New Roman" w:hAnsi="Times New Roman"/>
              <w:b/>
            </w:rPr>
            <w:t>ACADÉMICA Y PEDAGÓGICA</w:t>
          </w:r>
        </w:p>
        <w:p w:rsidR="00030DC0" w:rsidRPr="009E10C7" w:rsidRDefault="0031097D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31097D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31097D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31097D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31097D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31097D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B16"/>
    <w:multiLevelType w:val="hybridMultilevel"/>
    <w:tmpl w:val="85BE7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FC"/>
    <w:rsid w:val="000B79FC"/>
    <w:rsid w:val="00270855"/>
    <w:rsid w:val="0031097D"/>
    <w:rsid w:val="00C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DDF27E-EBD5-48A4-925B-5E9B11F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F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9FC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B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2018-07-30T15:03:00Z</dcterms:created>
  <dcterms:modified xsi:type="dcterms:W3CDTF">2018-07-30T15:47:00Z</dcterms:modified>
</cp:coreProperties>
</file>