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90" w:rsidRPr="00FC1A71" w:rsidRDefault="00572C90" w:rsidP="00572C90">
      <w:pPr>
        <w:jc w:val="center"/>
        <w:rPr>
          <w:b/>
          <w:noProof w:val="0"/>
          <w:sz w:val="22"/>
          <w:szCs w:val="22"/>
        </w:rPr>
      </w:pPr>
      <w:r w:rsidRPr="00FC1A71">
        <w:rPr>
          <w:b/>
          <w:noProof w:val="0"/>
          <w:sz w:val="22"/>
          <w:szCs w:val="22"/>
        </w:rPr>
        <w:t>Plan de apoyo – recuperaciones –</w:t>
      </w:r>
    </w:p>
    <w:p w:rsidR="00572C90" w:rsidRPr="00FC1A71" w:rsidRDefault="00572C90" w:rsidP="00572C90">
      <w:pPr>
        <w:jc w:val="center"/>
        <w:rPr>
          <w:noProof w:val="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6"/>
        <w:gridCol w:w="2050"/>
        <w:gridCol w:w="4285"/>
        <w:gridCol w:w="1731"/>
      </w:tblGrid>
      <w:tr w:rsidR="00572C90" w:rsidRPr="00FC1A71" w:rsidTr="00503708">
        <w:tc>
          <w:tcPr>
            <w:tcW w:w="4077" w:type="dxa"/>
            <w:gridSpan w:val="2"/>
          </w:tcPr>
          <w:p w:rsidR="00572C90" w:rsidRPr="00FC1A71" w:rsidRDefault="00572C90" w:rsidP="00503708">
            <w:pPr>
              <w:spacing w:line="360" w:lineRule="auto"/>
              <w:rPr>
                <w:noProof w:val="0"/>
                <w:sz w:val="22"/>
                <w:szCs w:val="22"/>
              </w:rPr>
            </w:pPr>
            <w:r w:rsidRPr="00FC1A71">
              <w:rPr>
                <w:b/>
                <w:noProof w:val="0"/>
                <w:sz w:val="22"/>
                <w:szCs w:val="22"/>
              </w:rPr>
              <w:t>Docente</w:t>
            </w:r>
            <w:r w:rsidRPr="00FC1A71">
              <w:rPr>
                <w:noProof w:val="0"/>
                <w:sz w:val="22"/>
                <w:szCs w:val="22"/>
              </w:rPr>
              <w:t>: Esteban Peña Ríos</w:t>
            </w:r>
          </w:p>
        </w:tc>
        <w:tc>
          <w:tcPr>
            <w:tcW w:w="4577" w:type="dxa"/>
          </w:tcPr>
          <w:p w:rsidR="00572C90" w:rsidRPr="00FC1A71" w:rsidRDefault="00572C90" w:rsidP="00503708">
            <w:pPr>
              <w:spacing w:line="360" w:lineRule="auto"/>
              <w:rPr>
                <w:noProof w:val="0"/>
                <w:sz w:val="22"/>
                <w:szCs w:val="22"/>
              </w:rPr>
            </w:pPr>
            <w:r w:rsidRPr="00FC1A71">
              <w:rPr>
                <w:b/>
                <w:noProof w:val="0"/>
                <w:sz w:val="22"/>
                <w:szCs w:val="22"/>
              </w:rPr>
              <w:t>Área / Asignatura:</w:t>
            </w:r>
            <w:r w:rsidRPr="00FC1A71">
              <w:rPr>
                <w:noProof w:val="0"/>
                <w:sz w:val="22"/>
                <w:szCs w:val="22"/>
              </w:rPr>
              <w:t xml:space="preserve"> Ética</w:t>
            </w:r>
          </w:p>
        </w:tc>
        <w:tc>
          <w:tcPr>
            <w:tcW w:w="1817" w:type="dxa"/>
          </w:tcPr>
          <w:p w:rsidR="00572C90" w:rsidRPr="00FC1A71" w:rsidRDefault="00572C90" w:rsidP="00503708">
            <w:pPr>
              <w:rPr>
                <w:noProof w:val="0"/>
                <w:sz w:val="22"/>
                <w:szCs w:val="22"/>
              </w:rPr>
            </w:pPr>
            <w:r w:rsidRPr="00FC1A71">
              <w:rPr>
                <w:noProof w:val="0"/>
                <w:sz w:val="22"/>
                <w:szCs w:val="22"/>
              </w:rPr>
              <w:t>Grado: 6</w:t>
            </w:r>
          </w:p>
          <w:p w:rsidR="00572C90" w:rsidRPr="00FC1A71" w:rsidRDefault="00572C90" w:rsidP="00503708">
            <w:pPr>
              <w:rPr>
                <w:b/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 xml:space="preserve">Grupo: </w:t>
            </w:r>
            <w:r w:rsidR="00233434">
              <w:rPr>
                <w:noProof w:val="0"/>
                <w:sz w:val="22"/>
                <w:szCs w:val="22"/>
              </w:rPr>
              <w:t>1-2-</w:t>
            </w:r>
            <w:r w:rsidRPr="00FC1A71">
              <w:rPr>
                <w:noProof w:val="0"/>
                <w:sz w:val="22"/>
                <w:szCs w:val="22"/>
              </w:rPr>
              <w:t>3-4</w:t>
            </w:r>
          </w:p>
        </w:tc>
      </w:tr>
      <w:tr w:rsidR="00572C90" w:rsidRPr="00FC1A71" w:rsidTr="00503708">
        <w:tc>
          <w:tcPr>
            <w:tcW w:w="1912" w:type="dxa"/>
          </w:tcPr>
          <w:p w:rsidR="00572C90" w:rsidRPr="00FC1A71" w:rsidRDefault="00572C90" w:rsidP="00503708">
            <w:pPr>
              <w:spacing w:line="360" w:lineRule="auto"/>
              <w:rPr>
                <w:noProof w:val="0"/>
                <w:sz w:val="22"/>
                <w:szCs w:val="22"/>
              </w:rPr>
            </w:pPr>
            <w:r w:rsidRPr="00FC1A71">
              <w:rPr>
                <w:b/>
                <w:noProof w:val="0"/>
                <w:sz w:val="22"/>
                <w:szCs w:val="22"/>
              </w:rPr>
              <w:t>Período</w:t>
            </w:r>
            <w:r w:rsidRPr="00FC1A71">
              <w:rPr>
                <w:noProof w:val="0"/>
                <w:sz w:val="22"/>
                <w:szCs w:val="22"/>
              </w:rPr>
              <w:t>:</w:t>
            </w:r>
            <w:r w:rsidR="00233434">
              <w:rPr>
                <w:noProof w:val="0"/>
                <w:sz w:val="22"/>
                <w:szCs w:val="22"/>
              </w:rPr>
              <w:t>2</w:t>
            </w:r>
          </w:p>
        </w:tc>
        <w:tc>
          <w:tcPr>
            <w:tcW w:w="2165" w:type="dxa"/>
          </w:tcPr>
          <w:p w:rsidR="00572C90" w:rsidRPr="00FC1A71" w:rsidRDefault="00572C90" w:rsidP="00503708">
            <w:pPr>
              <w:spacing w:line="360" w:lineRule="auto"/>
              <w:rPr>
                <w:b/>
                <w:noProof w:val="0"/>
                <w:sz w:val="22"/>
                <w:szCs w:val="22"/>
              </w:rPr>
            </w:pPr>
            <w:r w:rsidRPr="00FC1A71">
              <w:rPr>
                <w:b/>
                <w:noProof w:val="0"/>
                <w:sz w:val="22"/>
                <w:szCs w:val="22"/>
              </w:rPr>
              <w:t xml:space="preserve">Fecha: </w:t>
            </w:r>
            <w:r w:rsidR="00233434">
              <w:rPr>
                <w:b/>
                <w:noProof w:val="0"/>
                <w:sz w:val="22"/>
                <w:szCs w:val="22"/>
              </w:rPr>
              <w:t>31 de julio de 2018</w:t>
            </w:r>
          </w:p>
        </w:tc>
        <w:tc>
          <w:tcPr>
            <w:tcW w:w="6394" w:type="dxa"/>
            <w:gridSpan w:val="2"/>
          </w:tcPr>
          <w:p w:rsidR="00572C90" w:rsidRPr="00FC1A71" w:rsidRDefault="00572C90" w:rsidP="00503708">
            <w:pPr>
              <w:spacing w:line="360" w:lineRule="auto"/>
              <w:rPr>
                <w:b/>
                <w:noProof w:val="0"/>
                <w:sz w:val="22"/>
                <w:szCs w:val="22"/>
              </w:rPr>
            </w:pPr>
            <w:r w:rsidRPr="00FC1A71">
              <w:rPr>
                <w:b/>
                <w:noProof w:val="0"/>
                <w:sz w:val="22"/>
                <w:szCs w:val="22"/>
              </w:rPr>
              <w:t>Nombre Estudiante:</w:t>
            </w:r>
          </w:p>
        </w:tc>
      </w:tr>
    </w:tbl>
    <w:p w:rsidR="00572C90" w:rsidRPr="00FC1A71" w:rsidRDefault="00572C90" w:rsidP="00572C90">
      <w:pPr>
        <w:rPr>
          <w:noProof w:val="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72C90" w:rsidRPr="00FC1A71" w:rsidTr="00503708">
        <w:tc>
          <w:tcPr>
            <w:tcW w:w="10680" w:type="dxa"/>
            <w:shd w:val="clear" w:color="auto" w:fill="AEAAAA" w:themeFill="background2" w:themeFillShade="BF"/>
          </w:tcPr>
          <w:p w:rsidR="00572C90" w:rsidRPr="00FC1A71" w:rsidRDefault="00572C90" w:rsidP="00503708">
            <w:pPr>
              <w:jc w:val="center"/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</w:pPr>
            <w:r w:rsidRPr="00FC1A71"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  <w:t>Indicadores de Desempeños a superar</w:t>
            </w:r>
          </w:p>
        </w:tc>
      </w:tr>
      <w:tr w:rsidR="00572C90" w:rsidRPr="00FC1A71" w:rsidTr="00503708">
        <w:trPr>
          <w:trHeight w:val="1231"/>
        </w:trPr>
        <w:tc>
          <w:tcPr>
            <w:tcW w:w="10680" w:type="dxa"/>
          </w:tcPr>
          <w:p w:rsidR="00572C90" w:rsidRPr="00FC1A71" w:rsidRDefault="00572C90" w:rsidP="00503708">
            <w:pPr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</w:p>
          <w:p w:rsidR="00233434" w:rsidRPr="00233434" w:rsidRDefault="00233434" w:rsidP="0023343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233434">
              <w:rPr>
                <w:rFonts w:ascii="Arial" w:hAnsi="Arial" w:cs="Arial"/>
              </w:rPr>
              <w:t>Reconoce la calidad de sus intervenciones en la vida social.</w:t>
            </w:r>
          </w:p>
          <w:p w:rsidR="00233434" w:rsidRPr="00233434" w:rsidRDefault="00233434" w:rsidP="0023343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233434">
              <w:rPr>
                <w:rFonts w:ascii="Arial" w:eastAsia="Arial" w:hAnsi="Arial" w:cs="Arial"/>
              </w:rPr>
              <w:t>Construye acuerdos grupales de convivencia y enmienda daños causados a otros.</w:t>
            </w:r>
          </w:p>
          <w:p w:rsidR="00233434" w:rsidRPr="00233434" w:rsidRDefault="00233434" w:rsidP="0023343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233434">
              <w:rPr>
                <w:rFonts w:ascii="Arial" w:eastAsia="Arial" w:hAnsi="Arial" w:cs="Arial"/>
              </w:rPr>
              <w:t>Identifica y comprende los valores que lo caracterizan y aportan a la construcción de su misión personal.</w:t>
            </w:r>
          </w:p>
          <w:p w:rsidR="00233434" w:rsidRPr="00BA0729" w:rsidRDefault="00233434" w:rsidP="00233434">
            <w:pPr>
              <w:pStyle w:val="Prrafodelista"/>
              <w:numPr>
                <w:ilvl w:val="0"/>
                <w:numId w:val="1"/>
              </w:numPr>
              <w:spacing w:after="160" w:line="259" w:lineRule="auto"/>
            </w:pPr>
            <w:r w:rsidRPr="00233434">
              <w:rPr>
                <w:rFonts w:ascii="Arial" w:eastAsia="Arial" w:hAnsi="Arial" w:cs="Arial"/>
              </w:rPr>
              <w:t>Es capaz de decidir de acuerdo a los valores que reconoce en él y a las metas que quiere cumplir.</w:t>
            </w:r>
          </w:p>
          <w:p w:rsidR="00572C90" w:rsidRPr="00233434" w:rsidRDefault="00572C90" w:rsidP="00233434">
            <w:pPr>
              <w:jc w:val="both"/>
              <w:rPr>
                <w:rFonts w:eastAsia="Calibri"/>
                <w:lang w:val="es-ES"/>
              </w:rPr>
            </w:pPr>
          </w:p>
        </w:tc>
      </w:tr>
    </w:tbl>
    <w:p w:rsidR="00572C90" w:rsidRPr="00FC1A71" w:rsidRDefault="00572C90" w:rsidP="00572C90">
      <w:pPr>
        <w:spacing w:after="160" w:line="259" w:lineRule="auto"/>
        <w:jc w:val="center"/>
        <w:rPr>
          <w:rFonts w:eastAsia="Calibri"/>
          <w:noProof w:val="0"/>
          <w:sz w:val="22"/>
          <w:szCs w:val="22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72C90" w:rsidRPr="00FC1A71" w:rsidTr="00503708">
        <w:tc>
          <w:tcPr>
            <w:tcW w:w="10680" w:type="dxa"/>
            <w:shd w:val="clear" w:color="auto" w:fill="AEAAAA" w:themeFill="background2" w:themeFillShade="BF"/>
          </w:tcPr>
          <w:p w:rsidR="00572C90" w:rsidRPr="00FC1A71" w:rsidRDefault="00572C90" w:rsidP="00503708">
            <w:pPr>
              <w:jc w:val="center"/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</w:pPr>
            <w:r w:rsidRPr="00FC1A71"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  <w:t>Criterios de Evaluación</w:t>
            </w:r>
          </w:p>
        </w:tc>
      </w:tr>
      <w:tr w:rsidR="00572C90" w:rsidRPr="00FC1A71" w:rsidTr="00503708">
        <w:trPr>
          <w:trHeight w:val="890"/>
        </w:trPr>
        <w:tc>
          <w:tcPr>
            <w:tcW w:w="10680" w:type="dxa"/>
          </w:tcPr>
          <w:p w:rsidR="00572C90" w:rsidRPr="00FC1A71" w:rsidRDefault="00572C90" w:rsidP="00503708">
            <w:pPr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</w:p>
          <w:p w:rsidR="00572C90" w:rsidRPr="00FC1A71" w:rsidRDefault="00572C90" w:rsidP="00503708">
            <w:pPr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  <w:r w:rsidRPr="00FC1A71">
              <w:rPr>
                <w:rFonts w:eastAsia="Calibri"/>
                <w:noProof w:val="0"/>
                <w:sz w:val="22"/>
                <w:szCs w:val="22"/>
                <w:lang w:val="es-ES" w:eastAsia="en-US"/>
              </w:rPr>
              <w:t>El trabajo debe entregarse en su totalidad para ser evaluado. Se hará examen individual de manera escrita en los tiempos establecidos por la institución.</w:t>
            </w:r>
          </w:p>
          <w:p w:rsidR="00572C90" w:rsidRPr="00FC1A71" w:rsidRDefault="00572C90" w:rsidP="00503708">
            <w:pPr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</w:p>
          <w:p w:rsidR="00572C90" w:rsidRPr="00FC1A71" w:rsidRDefault="00572C90" w:rsidP="00503708">
            <w:pPr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</w:p>
          <w:p w:rsidR="00572C90" w:rsidRPr="00FC1A71" w:rsidRDefault="00572C90" w:rsidP="00503708">
            <w:pPr>
              <w:jc w:val="both"/>
              <w:rPr>
                <w:sz w:val="22"/>
                <w:szCs w:val="22"/>
              </w:rPr>
            </w:pPr>
            <w:r w:rsidRPr="00FC1A71">
              <w:rPr>
                <w:sz w:val="22"/>
                <w:szCs w:val="22"/>
              </w:rPr>
              <w:t>Presentación del taller:  30%</w:t>
            </w:r>
          </w:p>
          <w:p w:rsidR="00572C90" w:rsidRPr="00FC1A71" w:rsidRDefault="00572C90" w:rsidP="00503708">
            <w:pPr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  <w:r w:rsidRPr="00FC1A71">
              <w:rPr>
                <w:sz w:val="22"/>
                <w:szCs w:val="22"/>
              </w:rPr>
              <w:t>Sustentación escrita u oral:  70%</w:t>
            </w:r>
          </w:p>
          <w:p w:rsidR="00572C90" w:rsidRPr="00FC1A71" w:rsidRDefault="00572C90" w:rsidP="00503708">
            <w:pPr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</w:p>
          <w:p w:rsidR="00572C90" w:rsidRPr="00FC1A71" w:rsidRDefault="00572C90" w:rsidP="00503708">
            <w:pPr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</w:p>
        </w:tc>
      </w:tr>
    </w:tbl>
    <w:p w:rsidR="00572C90" w:rsidRPr="00FC1A71" w:rsidRDefault="00572C90" w:rsidP="00572C90">
      <w:pPr>
        <w:spacing w:after="160" w:line="259" w:lineRule="auto"/>
        <w:jc w:val="center"/>
        <w:rPr>
          <w:rFonts w:eastAsia="Calibri"/>
          <w:noProof w:val="0"/>
          <w:sz w:val="22"/>
          <w:szCs w:val="22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72C90" w:rsidRPr="00FC1A71" w:rsidTr="00503708">
        <w:tc>
          <w:tcPr>
            <w:tcW w:w="10680" w:type="dxa"/>
            <w:shd w:val="clear" w:color="auto" w:fill="AEAAAA" w:themeFill="background2" w:themeFillShade="BF"/>
          </w:tcPr>
          <w:p w:rsidR="00572C90" w:rsidRPr="00FC1A71" w:rsidRDefault="00572C90" w:rsidP="00503708">
            <w:pPr>
              <w:jc w:val="center"/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</w:pPr>
            <w:r w:rsidRPr="00FC1A71"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  <w:t>Actividades a realizar</w:t>
            </w:r>
          </w:p>
        </w:tc>
      </w:tr>
      <w:tr w:rsidR="00572C90" w:rsidRPr="00FC1A71" w:rsidTr="00503708">
        <w:trPr>
          <w:trHeight w:val="1076"/>
        </w:trPr>
        <w:tc>
          <w:tcPr>
            <w:tcW w:w="10680" w:type="dxa"/>
          </w:tcPr>
          <w:p w:rsidR="00572C90" w:rsidRDefault="00572C90" w:rsidP="00233434">
            <w:pPr>
              <w:ind w:left="360"/>
              <w:rPr>
                <w:rFonts w:eastAsia="Calibri"/>
                <w:lang w:val="es-ES"/>
              </w:rPr>
            </w:pPr>
          </w:p>
          <w:p w:rsidR="00233434" w:rsidRPr="00233434" w:rsidRDefault="00233434" w:rsidP="00233434">
            <w:pPr>
              <w:pStyle w:val="Prrafodelista"/>
              <w:numPr>
                <w:ilvl w:val="0"/>
                <w:numId w:val="6"/>
              </w:numPr>
              <w:rPr>
                <w:rFonts w:ascii="Arial" w:eastAsia="Calibri" w:hAnsi="Arial" w:cs="Arial"/>
                <w:lang w:val="es-ES"/>
              </w:rPr>
            </w:pPr>
            <w:r w:rsidRPr="00233434">
              <w:rPr>
                <w:rFonts w:ascii="Arial" w:eastAsia="Calibri" w:hAnsi="Arial" w:cs="Arial"/>
                <w:lang w:val="es-ES"/>
              </w:rPr>
              <w:t>Presenta de nuevo</w:t>
            </w:r>
            <w:r>
              <w:rPr>
                <w:rFonts w:ascii="Arial" w:eastAsia="Calibri" w:hAnsi="Arial" w:cs="Arial"/>
                <w:lang w:val="es-ES"/>
              </w:rPr>
              <w:t>, en hojas aparte,</w:t>
            </w:r>
            <w:r w:rsidRPr="00233434">
              <w:rPr>
                <w:rFonts w:ascii="Arial" w:eastAsia="Calibri" w:hAnsi="Arial" w:cs="Arial"/>
                <w:lang w:val="es-ES"/>
              </w:rPr>
              <w:t xml:space="preserve"> el taller de buenos modales, exceptuando el último punto con las diapositivas.</w:t>
            </w:r>
          </w:p>
        </w:tc>
      </w:tr>
    </w:tbl>
    <w:p w:rsidR="00572C90" w:rsidRPr="00FC1A71" w:rsidRDefault="00572C90" w:rsidP="00572C90">
      <w:pPr>
        <w:spacing w:after="160" w:line="259" w:lineRule="auto"/>
        <w:jc w:val="center"/>
        <w:rPr>
          <w:rFonts w:eastAsia="Calibri"/>
          <w:noProof w:val="0"/>
          <w:sz w:val="22"/>
          <w:szCs w:val="22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72C90" w:rsidRPr="00FC1A71" w:rsidTr="00503708">
        <w:tc>
          <w:tcPr>
            <w:tcW w:w="10680" w:type="dxa"/>
            <w:shd w:val="clear" w:color="auto" w:fill="AEAAAA" w:themeFill="background2" w:themeFillShade="BF"/>
          </w:tcPr>
          <w:p w:rsidR="00572C90" w:rsidRPr="00FC1A71" w:rsidRDefault="00572C90" w:rsidP="00503708">
            <w:pPr>
              <w:jc w:val="center"/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</w:pPr>
            <w:r w:rsidRPr="00FC1A71"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  <w:t>Anexos</w:t>
            </w:r>
          </w:p>
        </w:tc>
      </w:tr>
      <w:tr w:rsidR="00572C90" w:rsidRPr="00FC1A71" w:rsidTr="00503708">
        <w:trPr>
          <w:trHeight w:val="956"/>
        </w:trPr>
        <w:tc>
          <w:tcPr>
            <w:tcW w:w="10680" w:type="dxa"/>
          </w:tcPr>
          <w:p w:rsidR="00572C90" w:rsidRPr="00FC1A71" w:rsidRDefault="00572C90" w:rsidP="00503708">
            <w:pPr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</w:tc>
      </w:tr>
    </w:tbl>
    <w:p w:rsidR="00572C90" w:rsidRDefault="00572C90" w:rsidP="00572C90">
      <w:pPr>
        <w:jc w:val="center"/>
        <w:rPr>
          <w:b/>
          <w:noProof w:val="0"/>
          <w:sz w:val="22"/>
          <w:szCs w:val="22"/>
        </w:rPr>
      </w:pPr>
    </w:p>
    <w:p w:rsidR="00572C90" w:rsidRDefault="00572C90" w:rsidP="00572C90">
      <w:pPr>
        <w:jc w:val="center"/>
        <w:rPr>
          <w:b/>
          <w:noProof w:val="0"/>
          <w:sz w:val="22"/>
          <w:szCs w:val="22"/>
        </w:rPr>
      </w:pPr>
    </w:p>
    <w:p w:rsidR="00572C90" w:rsidRDefault="00572C90" w:rsidP="00572C90">
      <w:pPr>
        <w:jc w:val="center"/>
        <w:rPr>
          <w:b/>
          <w:noProof w:val="0"/>
          <w:sz w:val="22"/>
          <w:szCs w:val="22"/>
        </w:rPr>
      </w:pPr>
    </w:p>
    <w:p w:rsidR="00572C90" w:rsidRDefault="00572C90" w:rsidP="00572C90">
      <w:pPr>
        <w:jc w:val="center"/>
        <w:rPr>
          <w:b/>
          <w:noProof w:val="0"/>
          <w:sz w:val="22"/>
          <w:szCs w:val="22"/>
        </w:rPr>
      </w:pPr>
    </w:p>
    <w:p w:rsidR="00572C90" w:rsidRDefault="00572C90" w:rsidP="00572C90">
      <w:pPr>
        <w:jc w:val="center"/>
        <w:rPr>
          <w:b/>
          <w:noProof w:val="0"/>
          <w:sz w:val="22"/>
          <w:szCs w:val="22"/>
        </w:rPr>
      </w:pPr>
    </w:p>
    <w:p w:rsidR="00572C90" w:rsidRDefault="00572C90" w:rsidP="00572C90">
      <w:pPr>
        <w:jc w:val="center"/>
        <w:rPr>
          <w:b/>
          <w:noProof w:val="0"/>
          <w:sz w:val="22"/>
          <w:szCs w:val="22"/>
        </w:rPr>
      </w:pPr>
    </w:p>
    <w:p w:rsidR="00572C90" w:rsidRPr="00FC1A71" w:rsidRDefault="00572C90" w:rsidP="00572C90">
      <w:pPr>
        <w:jc w:val="center"/>
        <w:rPr>
          <w:b/>
          <w:noProof w:val="0"/>
          <w:sz w:val="22"/>
          <w:szCs w:val="22"/>
        </w:rPr>
      </w:pPr>
      <w:r w:rsidRPr="00FC1A71">
        <w:rPr>
          <w:b/>
          <w:noProof w:val="0"/>
          <w:sz w:val="22"/>
          <w:szCs w:val="22"/>
        </w:rPr>
        <w:lastRenderedPageBreak/>
        <w:t xml:space="preserve">Plan de apoyo – recuperaciones – </w:t>
      </w:r>
    </w:p>
    <w:p w:rsidR="00572C90" w:rsidRPr="00FC1A71" w:rsidRDefault="00572C90" w:rsidP="00572C90">
      <w:pPr>
        <w:jc w:val="center"/>
        <w:rPr>
          <w:noProof w:val="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7"/>
        <w:gridCol w:w="2050"/>
        <w:gridCol w:w="4294"/>
        <w:gridCol w:w="1731"/>
      </w:tblGrid>
      <w:tr w:rsidR="00572C90" w:rsidRPr="00FC1A71" w:rsidTr="00503708">
        <w:trPr>
          <w:trHeight w:val="576"/>
        </w:trPr>
        <w:tc>
          <w:tcPr>
            <w:tcW w:w="4077" w:type="dxa"/>
            <w:gridSpan w:val="2"/>
          </w:tcPr>
          <w:p w:rsidR="00572C90" w:rsidRPr="00FC1A71" w:rsidRDefault="00572C90" w:rsidP="00503708">
            <w:pPr>
              <w:spacing w:line="360" w:lineRule="auto"/>
              <w:rPr>
                <w:noProof w:val="0"/>
                <w:sz w:val="22"/>
                <w:szCs w:val="22"/>
              </w:rPr>
            </w:pPr>
            <w:r w:rsidRPr="00FC1A71">
              <w:rPr>
                <w:b/>
                <w:noProof w:val="0"/>
                <w:sz w:val="22"/>
                <w:szCs w:val="22"/>
              </w:rPr>
              <w:t>Docente</w:t>
            </w:r>
            <w:r w:rsidRPr="00FC1A71">
              <w:rPr>
                <w:noProof w:val="0"/>
                <w:sz w:val="22"/>
                <w:szCs w:val="22"/>
              </w:rPr>
              <w:t>: Esteban Peña Ríos</w:t>
            </w:r>
          </w:p>
        </w:tc>
        <w:tc>
          <w:tcPr>
            <w:tcW w:w="4577" w:type="dxa"/>
          </w:tcPr>
          <w:p w:rsidR="00572C90" w:rsidRPr="00FC1A71" w:rsidRDefault="00572C90" w:rsidP="00503708">
            <w:pPr>
              <w:spacing w:line="360" w:lineRule="auto"/>
              <w:rPr>
                <w:noProof w:val="0"/>
                <w:sz w:val="22"/>
                <w:szCs w:val="22"/>
              </w:rPr>
            </w:pPr>
            <w:r w:rsidRPr="00FC1A71">
              <w:rPr>
                <w:b/>
                <w:noProof w:val="0"/>
                <w:sz w:val="22"/>
                <w:szCs w:val="22"/>
              </w:rPr>
              <w:t>Área / Asignatura:</w:t>
            </w:r>
            <w:r w:rsidRPr="00FC1A71">
              <w:rPr>
                <w:noProof w:val="0"/>
                <w:sz w:val="22"/>
                <w:szCs w:val="22"/>
              </w:rPr>
              <w:t xml:space="preserve"> Comprensión Lectora</w:t>
            </w:r>
          </w:p>
        </w:tc>
        <w:tc>
          <w:tcPr>
            <w:tcW w:w="1817" w:type="dxa"/>
          </w:tcPr>
          <w:p w:rsidR="00572C90" w:rsidRPr="00FC1A71" w:rsidRDefault="00572C90" w:rsidP="00503708">
            <w:pPr>
              <w:rPr>
                <w:noProof w:val="0"/>
                <w:sz w:val="22"/>
                <w:szCs w:val="22"/>
              </w:rPr>
            </w:pPr>
            <w:r w:rsidRPr="00FC1A71">
              <w:rPr>
                <w:noProof w:val="0"/>
                <w:sz w:val="22"/>
                <w:szCs w:val="22"/>
              </w:rPr>
              <w:t xml:space="preserve">Grado: </w:t>
            </w:r>
            <w:r w:rsidR="00233434">
              <w:rPr>
                <w:noProof w:val="0"/>
                <w:sz w:val="22"/>
                <w:szCs w:val="22"/>
              </w:rPr>
              <w:t>9</w:t>
            </w:r>
            <w:r w:rsidRPr="00FC1A71">
              <w:rPr>
                <w:noProof w:val="0"/>
                <w:sz w:val="22"/>
                <w:szCs w:val="22"/>
              </w:rPr>
              <w:t>°</w:t>
            </w:r>
          </w:p>
          <w:p w:rsidR="00572C90" w:rsidRPr="00FC1A71" w:rsidRDefault="00572C90" w:rsidP="00503708">
            <w:pPr>
              <w:rPr>
                <w:b/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 xml:space="preserve">Grupo: </w:t>
            </w:r>
            <w:r w:rsidR="00233434">
              <w:rPr>
                <w:noProof w:val="0"/>
                <w:sz w:val="22"/>
                <w:szCs w:val="22"/>
              </w:rPr>
              <w:t>1-2-</w:t>
            </w:r>
            <w:r w:rsidRPr="00FC1A71">
              <w:rPr>
                <w:noProof w:val="0"/>
                <w:sz w:val="22"/>
                <w:szCs w:val="22"/>
              </w:rPr>
              <w:t>3</w:t>
            </w:r>
          </w:p>
        </w:tc>
      </w:tr>
      <w:tr w:rsidR="00572C90" w:rsidRPr="00FC1A71" w:rsidTr="00503708">
        <w:trPr>
          <w:trHeight w:val="551"/>
        </w:trPr>
        <w:tc>
          <w:tcPr>
            <w:tcW w:w="1912" w:type="dxa"/>
          </w:tcPr>
          <w:p w:rsidR="00572C90" w:rsidRPr="00FC1A71" w:rsidRDefault="00572C90" w:rsidP="00503708">
            <w:pPr>
              <w:spacing w:line="360" w:lineRule="auto"/>
              <w:rPr>
                <w:noProof w:val="0"/>
                <w:sz w:val="22"/>
                <w:szCs w:val="22"/>
              </w:rPr>
            </w:pPr>
            <w:r w:rsidRPr="00FC1A71">
              <w:rPr>
                <w:b/>
                <w:noProof w:val="0"/>
                <w:sz w:val="22"/>
                <w:szCs w:val="22"/>
              </w:rPr>
              <w:t>Período</w:t>
            </w:r>
            <w:r w:rsidRPr="00FC1A71">
              <w:rPr>
                <w:noProof w:val="0"/>
                <w:sz w:val="22"/>
                <w:szCs w:val="22"/>
              </w:rPr>
              <w:t>:</w:t>
            </w:r>
            <w:r>
              <w:rPr>
                <w:noProof w:val="0"/>
                <w:sz w:val="22"/>
                <w:szCs w:val="22"/>
              </w:rPr>
              <w:t xml:space="preserve"> 2</w:t>
            </w:r>
          </w:p>
        </w:tc>
        <w:tc>
          <w:tcPr>
            <w:tcW w:w="2165" w:type="dxa"/>
          </w:tcPr>
          <w:p w:rsidR="00572C90" w:rsidRPr="00FC1A71" w:rsidRDefault="00572C90" w:rsidP="00503708">
            <w:pPr>
              <w:spacing w:line="360" w:lineRule="auto"/>
              <w:rPr>
                <w:b/>
                <w:noProof w:val="0"/>
                <w:sz w:val="22"/>
                <w:szCs w:val="22"/>
              </w:rPr>
            </w:pPr>
            <w:r w:rsidRPr="00FC1A71">
              <w:rPr>
                <w:b/>
                <w:noProof w:val="0"/>
                <w:sz w:val="22"/>
                <w:szCs w:val="22"/>
              </w:rPr>
              <w:t xml:space="preserve">Fecha: </w:t>
            </w:r>
            <w:r w:rsidR="00E411C4">
              <w:rPr>
                <w:b/>
                <w:noProof w:val="0"/>
                <w:sz w:val="22"/>
                <w:szCs w:val="22"/>
              </w:rPr>
              <w:t>30 de julio de 2018</w:t>
            </w:r>
          </w:p>
        </w:tc>
        <w:tc>
          <w:tcPr>
            <w:tcW w:w="6394" w:type="dxa"/>
            <w:gridSpan w:val="2"/>
          </w:tcPr>
          <w:p w:rsidR="00572C90" w:rsidRPr="00FC1A71" w:rsidRDefault="00572C90" w:rsidP="00503708">
            <w:pPr>
              <w:spacing w:line="360" w:lineRule="auto"/>
              <w:rPr>
                <w:b/>
                <w:noProof w:val="0"/>
                <w:sz w:val="22"/>
                <w:szCs w:val="22"/>
              </w:rPr>
            </w:pPr>
            <w:r w:rsidRPr="00FC1A71">
              <w:rPr>
                <w:b/>
                <w:noProof w:val="0"/>
                <w:sz w:val="22"/>
                <w:szCs w:val="22"/>
              </w:rPr>
              <w:t>Nombre Estudiante:</w:t>
            </w:r>
          </w:p>
        </w:tc>
      </w:tr>
    </w:tbl>
    <w:p w:rsidR="00572C90" w:rsidRPr="00FC1A71" w:rsidRDefault="00572C90" w:rsidP="00572C90">
      <w:pPr>
        <w:rPr>
          <w:noProof w:val="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72C90" w:rsidRPr="00FC1A71" w:rsidTr="00503708">
        <w:tc>
          <w:tcPr>
            <w:tcW w:w="10680" w:type="dxa"/>
            <w:shd w:val="clear" w:color="auto" w:fill="AEAAAA" w:themeFill="background2" w:themeFillShade="BF"/>
          </w:tcPr>
          <w:p w:rsidR="00572C90" w:rsidRPr="00FC1A71" w:rsidRDefault="00572C90" w:rsidP="00503708">
            <w:pPr>
              <w:jc w:val="center"/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</w:pPr>
            <w:r w:rsidRPr="00FC1A71"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  <w:t>Indicadores de Desempeños a superar</w:t>
            </w:r>
          </w:p>
        </w:tc>
      </w:tr>
      <w:tr w:rsidR="00572C90" w:rsidRPr="00FC1A71" w:rsidTr="00503708">
        <w:trPr>
          <w:trHeight w:val="1231"/>
        </w:trPr>
        <w:tc>
          <w:tcPr>
            <w:tcW w:w="10680" w:type="dxa"/>
          </w:tcPr>
          <w:p w:rsidR="00E411C4" w:rsidRPr="00E411C4" w:rsidRDefault="00E411C4" w:rsidP="00E411C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Distingue </w:t>
            </w:r>
            <w:r w:rsidRPr="00E411C4">
              <w:rPr>
                <w:rFonts w:ascii="Arial" w:hAnsi="Arial" w:cs="Arial"/>
              </w:rPr>
              <w:t xml:space="preserve">y uso </w:t>
            </w:r>
            <w:r>
              <w:rPr>
                <w:rFonts w:ascii="Arial" w:hAnsi="Arial" w:cs="Arial"/>
              </w:rPr>
              <w:t xml:space="preserve">correctamente </w:t>
            </w:r>
            <w:r w:rsidRPr="00E411C4">
              <w:rPr>
                <w:rFonts w:ascii="Arial" w:hAnsi="Arial" w:cs="Arial"/>
              </w:rPr>
              <w:t>técnicas de comprensión lectora.</w:t>
            </w:r>
          </w:p>
          <w:p w:rsidR="00E411C4" w:rsidRPr="00E411C4" w:rsidRDefault="00E411C4" w:rsidP="00E411C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</w:t>
            </w:r>
            <w:r w:rsidRPr="00E411C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</w:t>
            </w:r>
            <w:r w:rsidRPr="00E411C4">
              <w:rPr>
                <w:rFonts w:ascii="Arial" w:hAnsi="Arial" w:cs="Arial"/>
              </w:rPr>
              <w:t xml:space="preserve"> diferentes tipos de texto</w:t>
            </w:r>
          </w:p>
          <w:p w:rsidR="00E411C4" w:rsidRPr="00E411C4" w:rsidRDefault="00E411C4" w:rsidP="00E411C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E411C4">
              <w:rPr>
                <w:rFonts w:ascii="Arial" w:hAnsi="Arial" w:cs="Arial"/>
              </w:rPr>
              <w:t>Produc</w:t>
            </w:r>
            <w:r>
              <w:rPr>
                <w:rFonts w:ascii="Arial" w:hAnsi="Arial" w:cs="Arial"/>
              </w:rPr>
              <w:t>e</w:t>
            </w:r>
            <w:r w:rsidRPr="00E411C4">
              <w:rPr>
                <w:rFonts w:ascii="Arial" w:hAnsi="Arial" w:cs="Arial"/>
              </w:rPr>
              <w:t xml:space="preserve"> cuentos breves con el fin de comprender intenciones particulares y desarrollar situaciones y personajes en un texto.</w:t>
            </w:r>
          </w:p>
          <w:p w:rsidR="00572C90" w:rsidRPr="00FC1A71" w:rsidRDefault="00E411C4" w:rsidP="00E411C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hAnsi="Arial" w:cs="Arial"/>
              </w:rPr>
              <w:t>Analiza</w:t>
            </w:r>
            <w:r w:rsidRPr="00E411C4">
              <w:rPr>
                <w:rFonts w:ascii="Arial" w:hAnsi="Arial" w:cs="Arial"/>
              </w:rPr>
              <w:t xml:space="preserve"> diferentes tipos de texto</w:t>
            </w:r>
          </w:p>
        </w:tc>
      </w:tr>
    </w:tbl>
    <w:p w:rsidR="00572C90" w:rsidRPr="00FC1A71" w:rsidRDefault="00572C90" w:rsidP="00572C90">
      <w:pPr>
        <w:spacing w:after="160" w:line="259" w:lineRule="auto"/>
        <w:jc w:val="center"/>
        <w:rPr>
          <w:rFonts w:eastAsia="Calibri"/>
          <w:noProof w:val="0"/>
          <w:sz w:val="22"/>
          <w:szCs w:val="22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72C90" w:rsidRPr="00FC1A71" w:rsidTr="00503708">
        <w:tc>
          <w:tcPr>
            <w:tcW w:w="10680" w:type="dxa"/>
            <w:shd w:val="clear" w:color="auto" w:fill="AEAAAA" w:themeFill="background2" w:themeFillShade="BF"/>
          </w:tcPr>
          <w:p w:rsidR="00572C90" w:rsidRPr="00FC1A71" w:rsidRDefault="00572C90" w:rsidP="00503708">
            <w:pPr>
              <w:jc w:val="center"/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</w:pPr>
            <w:r w:rsidRPr="00FC1A71"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  <w:t>Criterios de Evaluación</w:t>
            </w:r>
          </w:p>
        </w:tc>
      </w:tr>
      <w:tr w:rsidR="00572C90" w:rsidRPr="00FC1A71" w:rsidTr="00503708">
        <w:trPr>
          <w:trHeight w:val="890"/>
        </w:trPr>
        <w:tc>
          <w:tcPr>
            <w:tcW w:w="10680" w:type="dxa"/>
          </w:tcPr>
          <w:p w:rsidR="00572C90" w:rsidRPr="00FC1A71" w:rsidRDefault="00572C90" w:rsidP="00503708">
            <w:pPr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</w:p>
          <w:p w:rsidR="00572C90" w:rsidRPr="00FC1A71" w:rsidRDefault="00572C90" w:rsidP="00503708">
            <w:pPr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</w:p>
          <w:p w:rsidR="00572C90" w:rsidRPr="00FC1A71" w:rsidRDefault="00572C90" w:rsidP="00503708">
            <w:pPr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  <w:r w:rsidRPr="00FC1A71">
              <w:rPr>
                <w:rFonts w:eastAsia="Calibri"/>
                <w:noProof w:val="0"/>
                <w:sz w:val="22"/>
                <w:szCs w:val="22"/>
                <w:lang w:val="es-ES" w:eastAsia="en-US"/>
              </w:rPr>
              <w:t>El trabajo debe entregarse en su totalidad para ser evaluado. Se hará examen individual de manera escrita en los tiempos establecidos por la institución.</w:t>
            </w:r>
          </w:p>
          <w:p w:rsidR="00572C90" w:rsidRPr="00FC1A71" w:rsidRDefault="00572C90" w:rsidP="00503708">
            <w:pPr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</w:p>
          <w:p w:rsidR="00572C90" w:rsidRPr="00FC1A71" w:rsidRDefault="00572C90" w:rsidP="00503708">
            <w:pPr>
              <w:jc w:val="both"/>
              <w:rPr>
                <w:sz w:val="22"/>
                <w:szCs w:val="22"/>
              </w:rPr>
            </w:pPr>
            <w:r w:rsidRPr="00FC1A71">
              <w:rPr>
                <w:sz w:val="22"/>
                <w:szCs w:val="22"/>
              </w:rPr>
              <w:t>Presentación del taller:  30%</w:t>
            </w:r>
          </w:p>
          <w:p w:rsidR="00572C90" w:rsidRPr="00FC1A71" w:rsidRDefault="00572C90" w:rsidP="00503708">
            <w:pPr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  <w:r w:rsidRPr="00FC1A71">
              <w:rPr>
                <w:sz w:val="22"/>
                <w:szCs w:val="22"/>
              </w:rPr>
              <w:t>Sustentación escrita u oral:  70%</w:t>
            </w:r>
          </w:p>
        </w:tc>
      </w:tr>
    </w:tbl>
    <w:p w:rsidR="00572C90" w:rsidRPr="00FC1A71" w:rsidRDefault="00572C90" w:rsidP="00572C90">
      <w:pPr>
        <w:spacing w:after="160" w:line="259" w:lineRule="auto"/>
        <w:jc w:val="center"/>
        <w:rPr>
          <w:rFonts w:eastAsia="Calibri"/>
          <w:noProof w:val="0"/>
          <w:sz w:val="22"/>
          <w:szCs w:val="22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72C90" w:rsidRPr="00FC1A71" w:rsidTr="00503708">
        <w:tc>
          <w:tcPr>
            <w:tcW w:w="10680" w:type="dxa"/>
            <w:shd w:val="clear" w:color="auto" w:fill="AEAAAA" w:themeFill="background2" w:themeFillShade="BF"/>
          </w:tcPr>
          <w:p w:rsidR="00572C90" w:rsidRPr="00FC1A71" w:rsidRDefault="00572C90" w:rsidP="00503708">
            <w:pPr>
              <w:jc w:val="center"/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</w:pPr>
            <w:r w:rsidRPr="00FC1A71"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  <w:t>Actividades a realizar</w:t>
            </w:r>
          </w:p>
        </w:tc>
      </w:tr>
      <w:tr w:rsidR="00572C90" w:rsidRPr="00FC1A71" w:rsidTr="00225ABE">
        <w:trPr>
          <w:trHeight w:val="1207"/>
        </w:trPr>
        <w:tc>
          <w:tcPr>
            <w:tcW w:w="10680" w:type="dxa"/>
          </w:tcPr>
          <w:p w:rsidR="00572C90" w:rsidRPr="00E411C4" w:rsidRDefault="00572C90" w:rsidP="00503708">
            <w:pPr>
              <w:contextualSpacing/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</w:p>
          <w:p w:rsidR="00572C90" w:rsidRDefault="00E411C4" w:rsidP="00E4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lang w:val="es-ES"/>
              </w:rPr>
            </w:pPr>
            <w:r w:rsidRPr="00E411C4">
              <w:rPr>
                <w:rFonts w:ascii="Arial" w:eastAsia="Calibri" w:hAnsi="Arial" w:cs="Arial"/>
                <w:lang w:val="es-ES"/>
              </w:rPr>
              <w:t xml:space="preserve">Consulta </w:t>
            </w:r>
            <w:r>
              <w:rPr>
                <w:rFonts w:ascii="Arial" w:eastAsia="Calibri" w:hAnsi="Arial" w:cs="Arial"/>
                <w:lang w:val="es-ES"/>
              </w:rPr>
              <w:t>y escribe de nuevo las características del cuento breve.</w:t>
            </w:r>
          </w:p>
          <w:p w:rsidR="00E411C4" w:rsidRDefault="00E411C4" w:rsidP="00E4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>Lee el siguiente cuento breve y responde las preguntas a continuación:</w:t>
            </w:r>
          </w:p>
          <w:p w:rsidR="00E411C4" w:rsidRPr="00E411C4" w:rsidRDefault="00E411C4" w:rsidP="00E411C4">
            <w:pPr>
              <w:jc w:val="both"/>
              <w:rPr>
                <w:i/>
                <w:sz w:val="22"/>
                <w:szCs w:val="22"/>
              </w:rPr>
            </w:pPr>
            <w:r w:rsidRPr="00E411C4">
              <w:rPr>
                <w:b/>
                <w:i/>
                <w:sz w:val="22"/>
                <w:szCs w:val="22"/>
              </w:rPr>
              <w:t>La palabra de Dios</w:t>
            </w:r>
          </w:p>
          <w:p w:rsidR="00E411C4" w:rsidRPr="00E411C4" w:rsidRDefault="00E411C4" w:rsidP="00E411C4">
            <w:pPr>
              <w:jc w:val="both"/>
              <w:rPr>
                <w:i/>
                <w:sz w:val="22"/>
                <w:szCs w:val="22"/>
              </w:rPr>
            </w:pPr>
          </w:p>
          <w:p w:rsidR="00E411C4" w:rsidRPr="00E411C4" w:rsidRDefault="00E411C4" w:rsidP="00E411C4">
            <w:pPr>
              <w:jc w:val="both"/>
              <w:rPr>
                <w:i/>
                <w:sz w:val="22"/>
                <w:szCs w:val="22"/>
              </w:rPr>
            </w:pPr>
            <w:r w:rsidRPr="00E411C4">
              <w:rPr>
                <w:i/>
                <w:sz w:val="22"/>
                <w:szCs w:val="22"/>
              </w:rPr>
              <w:t>Un hombre le pedía a Dios, incansablemente:</w:t>
            </w:r>
          </w:p>
          <w:p w:rsidR="00E411C4" w:rsidRPr="00E411C4" w:rsidRDefault="00E411C4" w:rsidP="00E411C4">
            <w:pPr>
              <w:jc w:val="both"/>
              <w:rPr>
                <w:i/>
                <w:sz w:val="22"/>
                <w:szCs w:val="22"/>
              </w:rPr>
            </w:pPr>
          </w:p>
          <w:p w:rsidR="00E411C4" w:rsidRPr="00E411C4" w:rsidRDefault="00E411C4" w:rsidP="00E411C4">
            <w:pPr>
              <w:numPr>
                <w:ilvl w:val="0"/>
                <w:numId w:val="8"/>
              </w:numPr>
              <w:jc w:val="both"/>
              <w:rPr>
                <w:i/>
                <w:sz w:val="22"/>
                <w:szCs w:val="22"/>
              </w:rPr>
            </w:pPr>
            <w:r w:rsidRPr="00E411C4">
              <w:rPr>
                <w:i/>
                <w:sz w:val="22"/>
                <w:szCs w:val="22"/>
              </w:rPr>
              <w:t>¡Tú que eres todopoderoso, te lo ruego, dame cien mil dólares! ¡Eso no es nada para ti! ¡Puedes hacer todo lo que quieres! ¡El espacio no existe y cien años son como un minuto! ¡Mil años son como un minuto! ¡Para ti, cien mil dólares son como un penique! ¡Te lo suplico, dame un penique!</w:t>
            </w:r>
          </w:p>
          <w:p w:rsidR="00E411C4" w:rsidRPr="00E411C4" w:rsidRDefault="00E411C4" w:rsidP="00E411C4">
            <w:pPr>
              <w:jc w:val="both"/>
              <w:rPr>
                <w:i/>
                <w:sz w:val="22"/>
                <w:szCs w:val="22"/>
              </w:rPr>
            </w:pPr>
          </w:p>
          <w:p w:rsidR="00E411C4" w:rsidRPr="00E411C4" w:rsidRDefault="00E411C4" w:rsidP="00E411C4">
            <w:pPr>
              <w:jc w:val="both"/>
              <w:rPr>
                <w:i/>
                <w:sz w:val="22"/>
                <w:szCs w:val="22"/>
              </w:rPr>
            </w:pPr>
            <w:r w:rsidRPr="00E411C4">
              <w:rPr>
                <w:i/>
                <w:sz w:val="22"/>
                <w:szCs w:val="22"/>
              </w:rPr>
              <w:t>Dios contestó:</w:t>
            </w:r>
          </w:p>
          <w:p w:rsidR="00E411C4" w:rsidRPr="00E411C4" w:rsidRDefault="00E411C4" w:rsidP="00E411C4">
            <w:pPr>
              <w:jc w:val="both"/>
              <w:rPr>
                <w:i/>
                <w:sz w:val="22"/>
                <w:szCs w:val="22"/>
              </w:rPr>
            </w:pPr>
          </w:p>
          <w:p w:rsidR="00E411C4" w:rsidRPr="00225ABE" w:rsidRDefault="00E411C4" w:rsidP="00225AB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225ABE">
              <w:rPr>
                <w:rFonts w:ascii="Arial" w:hAnsi="Arial" w:cs="Arial"/>
                <w:i/>
              </w:rPr>
              <w:t>Espera un minuto…</w:t>
            </w:r>
          </w:p>
          <w:p w:rsidR="00E411C4" w:rsidRDefault="00E411C4" w:rsidP="00E411C4">
            <w:pPr>
              <w:jc w:val="both"/>
              <w:rPr>
                <w:sz w:val="22"/>
                <w:szCs w:val="22"/>
              </w:rPr>
            </w:pPr>
          </w:p>
          <w:p w:rsidR="00225ABE" w:rsidRDefault="00225ABE" w:rsidP="00E411C4">
            <w:pPr>
              <w:jc w:val="both"/>
              <w:rPr>
                <w:sz w:val="22"/>
                <w:szCs w:val="22"/>
              </w:rPr>
            </w:pPr>
          </w:p>
          <w:p w:rsidR="00225ABE" w:rsidRDefault="00225ABE" w:rsidP="00E411C4">
            <w:pPr>
              <w:jc w:val="both"/>
              <w:rPr>
                <w:sz w:val="22"/>
                <w:szCs w:val="22"/>
              </w:rPr>
            </w:pPr>
          </w:p>
          <w:p w:rsidR="00225ABE" w:rsidRDefault="00225ABE" w:rsidP="00E411C4">
            <w:pPr>
              <w:jc w:val="both"/>
              <w:rPr>
                <w:sz w:val="22"/>
                <w:szCs w:val="22"/>
              </w:rPr>
            </w:pPr>
          </w:p>
          <w:p w:rsidR="00225ABE" w:rsidRDefault="00225ABE" w:rsidP="00E411C4">
            <w:pPr>
              <w:jc w:val="both"/>
              <w:rPr>
                <w:sz w:val="22"/>
                <w:szCs w:val="22"/>
              </w:rPr>
            </w:pPr>
          </w:p>
          <w:p w:rsidR="00E411C4" w:rsidRDefault="00E411C4" w:rsidP="00E411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Preguntas:</w:t>
            </w:r>
          </w:p>
          <w:p w:rsidR="00E411C4" w:rsidRDefault="00E411C4" w:rsidP="00E411C4">
            <w:pPr>
              <w:jc w:val="both"/>
              <w:rPr>
                <w:sz w:val="22"/>
                <w:szCs w:val="22"/>
              </w:rPr>
            </w:pPr>
          </w:p>
          <w:p w:rsidR="00E411C4" w:rsidRPr="00225ABE" w:rsidRDefault="00E411C4" w:rsidP="00E411C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lang w:val="es-ES"/>
              </w:rPr>
            </w:pPr>
            <w:r w:rsidRPr="00225ABE">
              <w:rPr>
                <w:rFonts w:ascii="Arial" w:eastAsia="Calibri" w:hAnsi="Arial" w:cs="Arial"/>
                <w:lang w:val="es-ES"/>
              </w:rPr>
              <w:t>¿Cuáles son los personajes del cuento?</w:t>
            </w:r>
          </w:p>
          <w:p w:rsidR="00E411C4" w:rsidRPr="00225ABE" w:rsidRDefault="00E411C4" w:rsidP="00E411C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lang w:val="es-ES"/>
              </w:rPr>
            </w:pPr>
            <w:r w:rsidRPr="00225ABE">
              <w:rPr>
                <w:rFonts w:ascii="Arial" w:eastAsia="Calibri" w:hAnsi="Arial" w:cs="Arial"/>
                <w:lang w:val="es-ES"/>
              </w:rPr>
              <w:t>¿Qué tono tiene la narración?</w:t>
            </w:r>
          </w:p>
          <w:p w:rsidR="00E411C4" w:rsidRPr="00225ABE" w:rsidRDefault="00E411C4" w:rsidP="00E411C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lang w:val="es-ES"/>
              </w:rPr>
            </w:pPr>
            <w:r w:rsidRPr="00225ABE">
              <w:rPr>
                <w:rFonts w:ascii="Arial" w:eastAsia="Calibri" w:hAnsi="Arial" w:cs="Arial"/>
                <w:lang w:val="es-ES"/>
              </w:rPr>
              <w:t>¿Cuál es el elemento sorpresa del cuento?</w:t>
            </w:r>
          </w:p>
          <w:p w:rsidR="00E411C4" w:rsidRPr="00225ABE" w:rsidRDefault="00E411C4" w:rsidP="00E411C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lang w:val="es-ES"/>
              </w:rPr>
            </w:pPr>
            <w:r w:rsidRPr="00225ABE">
              <w:rPr>
                <w:rFonts w:ascii="Arial" w:eastAsia="Calibri" w:hAnsi="Arial" w:cs="Arial"/>
                <w:lang w:val="es-ES"/>
              </w:rPr>
              <w:t>¿Cuál es el tema del cuento?</w:t>
            </w:r>
          </w:p>
          <w:p w:rsidR="00225ABE" w:rsidRPr="00E411C4" w:rsidRDefault="00225ABE" w:rsidP="00E411C4">
            <w:pPr>
              <w:pStyle w:val="Prrafodelista"/>
              <w:numPr>
                <w:ilvl w:val="0"/>
                <w:numId w:val="9"/>
              </w:numPr>
              <w:jc w:val="both"/>
              <w:rPr>
                <w:rFonts w:eastAsia="Calibri"/>
                <w:lang w:val="es-ES"/>
              </w:rPr>
            </w:pPr>
            <w:r w:rsidRPr="00225ABE">
              <w:rPr>
                <w:rFonts w:ascii="Arial" w:eastAsia="Calibri" w:hAnsi="Arial" w:cs="Arial"/>
                <w:lang w:val="es-ES"/>
              </w:rPr>
              <w:t>Escribe un cuento breve con el mismo tema</w:t>
            </w:r>
          </w:p>
        </w:tc>
      </w:tr>
    </w:tbl>
    <w:p w:rsidR="00572C90" w:rsidRPr="00FC1A71" w:rsidRDefault="00572C90" w:rsidP="00572C90">
      <w:pPr>
        <w:spacing w:after="160" w:line="259" w:lineRule="auto"/>
        <w:jc w:val="center"/>
        <w:rPr>
          <w:rFonts w:eastAsia="Calibri"/>
          <w:noProof w:val="0"/>
          <w:sz w:val="22"/>
          <w:szCs w:val="22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72C90" w:rsidRPr="00FC1A71" w:rsidTr="00503708">
        <w:tc>
          <w:tcPr>
            <w:tcW w:w="10680" w:type="dxa"/>
            <w:shd w:val="clear" w:color="auto" w:fill="AEAAAA" w:themeFill="background2" w:themeFillShade="BF"/>
          </w:tcPr>
          <w:p w:rsidR="00572C90" w:rsidRPr="00FC1A71" w:rsidRDefault="00572C90" w:rsidP="00503708">
            <w:pPr>
              <w:jc w:val="center"/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</w:pPr>
            <w:r w:rsidRPr="00FC1A71"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  <w:t>Anexos</w:t>
            </w:r>
          </w:p>
        </w:tc>
      </w:tr>
      <w:tr w:rsidR="00572C90" w:rsidRPr="00FC1A71" w:rsidTr="00503708">
        <w:trPr>
          <w:trHeight w:val="956"/>
        </w:trPr>
        <w:tc>
          <w:tcPr>
            <w:tcW w:w="10680" w:type="dxa"/>
          </w:tcPr>
          <w:p w:rsidR="00572C90" w:rsidRPr="00FC1A71" w:rsidRDefault="00572C90" w:rsidP="00503708">
            <w:pPr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</w:p>
          <w:p w:rsidR="00572C90" w:rsidRPr="00FC1A71" w:rsidRDefault="00572C90" w:rsidP="00225ABE">
            <w:pPr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</w:p>
        </w:tc>
      </w:tr>
    </w:tbl>
    <w:p w:rsidR="00572C90" w:rsidRDefault="00572C90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225ABE" w:rsidRDefault="00225ABE" w:rsidP="00572C90">
      <w:pPr>
        <w:jc w:val="center"/>
        <w:rPr>
          <w:b/>
          <w:noProof w:val="0"/>
          <w:sz w:val="22"/>
          <w:szCs w:val="22"/>
        </w:rPr>
      </w:pPr>
    </w:p>
    <w:p w:rsidR="00572C90" w:rsidRPr="00FC1A71" w:rsidRDefault="00572C90" w:rsidP="00572C90">
      <w:pPr>
        <w:jc w:val="center"/>
        <w:rPr>
          <w:b/>
          <w:noProof w:val="0"/>
          <w:sz w:val="22"/>
          <w:szCs w:val="22"/>
        </w:rPr>
      </w:pPr>
      <w:r w:rsidRPr="00FC1A71">
        <w:rPr>
          <w:b/>
          <w:noProof w:val="0"/>
          <w:sz w:val="22"/>
          <w:szCs w:val="22"/>
        </w:rPr>
        <w:lastRenderedPageBreak/>
        <w:t xml:space="preserve">Plan de apoyo – recuperaciones – </w:t>
      </w:r>
    </w:p>
    <w:p w:rsidR="00572C90" w:rsidRPr="00FC1A71" w:rsidRDefault="00572C90" w:rsidP="00572C90">
      <w:pPr>
        <w:jc w:val="center"/>
        <w:rPr>
          <w:noProof w:val="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052"/>
        <w:gridCol w:w="4290"/>
        <w:gridCol w:w="1732"/>
      </w:tblGrid>
      <w:tr w:rsidR="00572C90" w:rsidRPr="00FC1A71" w:rsidTr="00503708">
        <w:tc>
          <w:tcPr>
            <w:tcW w:w="4077" w:type="dxa"/>
            <w:gridSpan w:val="2"/>
          </w:tcPr>
          <w:p w:rsidR="00572C90" w:rsidRPr="00FC1A71" w:rsidRDefault="00572C90" w:rsidP="00503708">
            <w:pPr>
              <w:spacing w:line="360" w:lineRule="auto"/>
              <w:rPr>
                <w:noProof w:val="0"/>
                <w:sz w:val="22"/>
                <w:szCs w:val="22"/>
              </w:rPr>
            </w:pPr>
            <w:r w:rsidRPr="00FC1A71">
              <w:rPr>
                <w:b/>
                <w:noProof w:val="0"/>
                <w:sz w:val="22"/>
                <w:szCs w:val="22"/>
              </w:rPr>
              <w:t>Docente</w:t>
            </w:r>
            <w:r w:rsidRPr="00FC1A71">
              <w:rPr>
                <w:noProof w:val="0"/>
                <w:sz w:val="22"/>
                <w:szCs w:val="22"/>
              </w:rPr>
              <w:t>: Esteban Peña Ríos</w:t>
            </w:r>
          </w:p>
        </w:tc>
        <w:tc>
          <w:tcPr>
            <w:tcW w:w="4577" w:type="dxa"/>
          </w:tcPr>
          <w:p w:rsidR="00572C90" w:rsidRPr="00FC1A71" w:rsidRDefault="00572C90" w:rsidP="00503708">
            <w:pPr>
              <w:spacing w:line="360" w:lineRule="auto"/>
              <w:rPr>
                <w:noProof w:val="0"/>
                <w:sz w:val="22"/>
                <w:szCs w:val="22"/>
              </w:rPr>
            </w:pPr>
            <w:r w:rsidRPr="00FC1A71">
              <w:rPr>
                <w:b/>
                <w:noProof w:val="0"/>
                <w:sz w:val="22"/>
                <w:szCs w:val="22"/>
              </w:rPr>
              <w:t>Área / Asignatura:</w:t>
            </w:r>
            <w:r w:rsidRPr="00FC1A71">
              <w:rPr>
                <w:noProof w:val="0"/>
                <w:sz w:val="22"/>
                <w:szCs w:val="22"/>
              </w:rPr>
              <w:t xml:space="preserve">  Lengua Castellana</w:t>
            </w:r>
          </w:p>
        </w:tc>
        <w:tc>
          <w:tcPr>
            <w:tcW w:w="1817" w:type="dxa"/>
          </w:tcPr>
          <w:p w:rsidR="00572C90" w:rsidRPr="00FC1A71" w:rsidRDefault="00572C90" w:rsidP="00503708">
            <w:pPr>
              <w:rPr>
                <w:noProof w:val="0"/>
                <w:sz w:val="22"/>
                <w:szCs w:val="22"/>
              </w:rPr>
            </w:pPr>
            <w:r w:rsidRPr="00FC1A71">
              <w:rPr>
                <w:noProof w:val="0"/>
                <w:sz w:val="22"/>
                <w:szCs w:val="22"/>
              </w:rPr>
              <w:t>Grado: 8</w:t>
            </w:r>
          </w:p>
          <w:p w:rsidR="00572C90" w:rsidRPr="00FC1A71" w:rsidRDefault="00572C90" w:rsidP="00503708">
            <w:pPr>
              <w:rPr>
                <w:b/>
                <w:noProof w:val="0"/>
                <w:sz w:val="22"/>
                <w:szCs w:val="22"/>
              </w:rPr>
            </w:pPr>
            <w:r w:rsidRPr="00FC1A71">
              <w:rPr>
                <w:noProof w:val="0"/>
                <w:sz w:val="22"/>
                <w:szCs w:val="22"/>
              </w:rPr>
              <w:t>Grupo: 1-2-3</w:t>
            </w:r>
          </w:p>
        </w:tc>
      </w:tr>
      <w:tr w:rsidR="00572C90" w:rsidRPr="00FC1A71" w:rsidTr="00503708">
        <w:tc>
          <w:tcPr>
            <w:tcW w:w="1912" w:type="dxa"/>
          </w:tcPr>
          <w:p w:rsidR="00572C90" w:rsidRPr="00FC1A71" w:rsidRDefault="00572C90" w:rsidP="00503708">
            <w:pPr>
              <w:spacing w:line="360" w:lineRule="auto"/>
              <w:rPr>
                <w:noProof w:val="0"/>
                <w:sz w:val="22"/>
                <w:szCs w:val="22"/>
              </w:rPr>
            </w:pPr>
            <w:r w:rsidRPr="00FC1A71">
              <w:rPr>
                <w:b/>
                <w:noProof w:val="0"/>
                <w:sz w:val="22"/>
                <w:szCs w:val="22"/>
              </w:rPr>
              <w:t>Período</w:t>
            </w:r>
            <w:r w:rsidRPr="00FC1A71">
              <w:rPr>
                <w:noProof w:val="0"/>
                <w:sz w:val="22"/>
                <w:szCs w:val="22"/>
              </w:rPr>
              <w:t xml:space="preserve">: </w:t>
            </w:r>
            <w:r>
              <w:rPr>
                <w:noProof w:val="0"/>
                <w:sz w:val="22"/>
                <w:szCs w:val="22"/>
              </w:rPr>
              <w:t>2</w:t>
            </w:r>
          </w:p>
        </w:tc>
        <w:tc>
          <w:tcPr>
            <w:tcW w:w="2165" w:type="dxa"/>
          </w:tcPr>
          <w:p w:rsidR="00572C90" w:rsidRPr="00FC1A71" w:rsidRDefault="00572C90" w:rsidP="00503708">
            <w:pPr>
              <w:spacing w:line="360" w:lineRule="auto"/>
              <w:rPr>
                <w:b/>
                <w:noProof w:val="0"/>
                <w:sz w:val="22"/>
                <w:szCs w:val="22"/>
              </w:rPr>
            </w:pPr>
            <w:r w:rsidRPr="00FC1A71">
              <w:rPr>
                <w:b/>
                <w:noProof w:val="0"/>
                <w:sz w:val="22"/>
                <w:szCs w:val="22"/>
              </w:rPr>
              <w:t xml:space="preserve">Fecha: </w:t>
            </w:r>
            <w:r w:rsidR="00225ABE">
              <w:rPr>
                <w:b/>
                <w:noProof w:val="0"/>
                <w:sz w:val="22"/>
                <w:szCs w:val="22"/>
              </w:rPr>
              <w:t>30 de julio de 2018</w:t>
            </w:r>
          </w:p>
        </w:tc>
        <w:tc>
          <w:tcPr>
            <w:tcW w:w="6394" w:type="dxa"/>
            <w:gridSpan w:val="2"/>
          </w:tcPr>
          <w:p w:rsidR="00572C90" w:rsidRPr="00FC1A71" w:rsidRDefault="00572C90" w:rsidP="00503708">
            <w:pPr>
              <w:spacing w:line="360" w:lineRule="auto"/>
              <w:rPr>
                <w:b/>
                <w:noProof w:val="0"/>
                <w:sz w:val="22"/>
                <w:szCs w:val="22"/>
              </w:rPr>
            </w:pPr>
            <w:r w:rsidRPr="00FC1A71">
              <w:rPr>
                <w:b/>
                <w:noProof w:val="0"/>
                <w:sz w:val="22"/>
                <w:szCs w:val="22"/>
              </w:rPr>
              <w:t>Nombre Estudiante:</w:t>
            </w:r>
          </w:p>
        </w:tc>
      </w:tr>
    </w:tbl>
    <w:p w:rsidR="00572C90" w:rsidRPr="00FC1A71" w:rsidRDefault="00572C90" w:rsidP="00572C90">
      <w:pPr>
        <w:rPr>
          <w:noProof w:val="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72C90" w:rsidRPr="00FC1A71" w:rsidTr="00503708">
        <w:tc>
          <w:tcPr>
            <w:tcW w:w="10680" w:type="dxa"/>
            <w:shd w:val="clear" w:color="auto" w:fill="AEAAAA" w:themeFill="background2" w:themeFillShade="BF"/>
          </w:tcPr>
          <w:p w:rsidR="00572C90" w:rsidRPr="00FC1A71" w:rsidRDefault="00572C90" w:rsidP="00503708">
            <w:pPr>
              <w:jc w:val="center"/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</w:pPr>
            <w:r w:rsidRPr="00FC1A71"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  <w:t>Indicadores de Desempeños a superar</w:t>
            </w:r>
          </w:p>
        </w:tc>
      </w:tr>
      <w:tr w:rsidR="00572C90" w:rsidRPr="00FC1A71" w:rsidTr="00503708">
        <w:trPr>
          <w:trHeight w:val="1231"/>
        </w:trPr>
        <w:tc>
          <w:tcPr>
            <w:tcW w:w="10680" w:type="dxa"/>
          </w:tcPr>
          <w:p w:rsidR="00572C90" w:rsidRPr="00FC1A71" w:rsidRDefault="00572C90" w:rsidP="00503708">
            <w:pPr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</w:p>
          <w:p w:rsidR="00572C90" w:rsidRPr="00225ABE" w:rsidRDefault="00225ABE" w:rsidP="00225AB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lang w:val="es-ES"/>
              </w:rPr>
            </w:pPr>
            <w:r w:rsidRPr="00225ABE">
              <w:rPr>
                <w:rFonts w:ascii="Arial" w:hAnsi="Arial" w:cs="Arial"/>
              </w:rPr>
              <w:t>Descri</w:t>
            </w:r>
            <w:r>
              <w:rPr>
                <w:rFonts w:ascii="Arial" w:hAnsi="Arial" w:cs="Arial"/>
              </w:rPr>
              <w:t>be</w:t>
            </w:r>
            <w:r w:rsidRPr="00225ABE">
              <w:rPr>
                <w:rFonts w:ascii="Arial" w:hAnsi="Arial" w:cs="Arial"/>
              </w:rPr>
              <w:t xml:space="preserve"> y explica</w:t>
            </w:r>
            <w:r>
              <w:rPr>
                <w:rFonts w:ascii="Arial" w:hAnsi="Arial" w:cs="Arial"/>
              </w:rPr>
              <w:t xml:space="preserve"> </w:t>
            </w:r>
            <w:r w:rsidRPr="00225ABE">
              <w:rPr>
                <w:rFonts w:ascii="Arial" w:hAnsi="Arial" w:cs="Arial"/>
              </w:rPr>
              <w:t>ideas y argumentos, de manera coherente y cohesiva, con el fin de exponer lo que piens</w:t>
            </w:r>
            <w:r>
              <w:rPr>
                <w:rFonts w:ascii="Arial" w:hAnsi="Arial" w:cs="Arial"/>
              </w:rPr>
              <w:t>a y aquello que construye en su</w:t>
            </w:r>
            <w:r w:rsidRPr="00225ABE">
              <w:rPr>
                <w:rFonts w:ascii="Arial" w:hAnsi="Arial" w:cs="Arial"/>
              </w:rPr>
              <w:t xml:space="preserve"> contexto.</w:t>
            </w:r>
          </w:p>
          <w:p w:rsidR="00225ABE" w:rsidRPr="00225ABE" w:rsidRDefault="00225ABE" w:rsidP="00225ABE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225ABE">
              <w:rPr>
                <w:rFonts w:ascii="Arial" w:hAnsi="Arial" w:cs="Arial"/>
              </w:rPr>
              <w:t>Produ</w:t>
            </w:r>
            <w:r>
              <w:rPr>
                <w:rFonts w:ascii="Arial" w:hAnsi="Arial" w:cs="Arial"/>
              </w:rPr>
              <w:t xml:space="preserve">ce </w:t>
            </w:r>
            <w:r w:rsidRPr="00225ABE">
              <w:rPr>
                <w:rFonts w:ascii="Arial" w:hAnsi="Arial" w:cs="Arial"/>
              </w:rPr>
              <w:t>textos que at</w:t>
            </w:r>
            <w:r>
              <w:rPr>
                <w:rFonts w:ascii="Arial" w:hAnsi="Arial" w:cs="Arial"/>
              </w:rPr>
              <w:t>iende</w:t>
            </w:r>
            <w:r w:rsidRPr="00225ABE">
              <w:rPr>
                <w:rFonts w:ascii="Arial" w:hAnsi="Arial" w:cs="Arial"/>
              </w:rPr>
              <w:t>n a normas sintácticas, semánticas y pragmáticas.</w:t>
            </w:r>
          </w:p>
          <w:p w:rsidR="00225ABE" w:rsidRPr="00225ABE" w:rsidRDefault="00225ABE" w:rsidP="00225AB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lang w:val="es-ES"/>
              </w:rPr>
            </w:pPr>
            <w:r w:rsidRPr="00225ABE">
              <w:rPr>
                <w:rFonts w:ascii="Arial" w:hAnsi="Arial" w:cs="Arial"/>
              </w:rPr>
              <w:t>Identific</w:t>
            </w:r>
            <w:r>
              <w:rPr>
                <w:rFonts w:ascii="Arial" w:hAnsi="Arial" w:cs="Arial"/>
              </w:rPr>
              <w:t>a</w:t>
            </w:r>
            <w:r w:rsidRPr="00225ABE">
              <w:rPr>
                <w:rFonts w:ascii="Arial" w:hAnsi="Arial" w:cs="Arial"/>
              </w:rPr>
              <w:t xml:space="preserve"> los recursos del lenguaje que han utilizado las personas y autores que escriben de manera coherente, cohesiva y disciplinada, de manera que estable</w:t>
            </w:r>
            <w:r>
              <w:rPr>
                <w:rFonts w:ascii="Arial" w:hAnsi="Arial" w:cs="Arial"/>
              </w:rPr>
              <w:t xml:space="preserve">ce </w:t>
            </w:r>
            <w:r w:rsidRPr="00225ABE">
              <w:rPr>
                <w:rFonts w:ascii="Arial" w:hAnsi="Arial" w:cs="Arial"/>
              </w:rPr>
              <w:t>relaciones con otras produccion</w:t>
            </w:r>
            <w:r>
              <w:rPr>
                <w:rFonts w:ascii="Arial" w:hAnsi="Arial" w:cs="Arial"/>
              </w:rPr>
              <w:t>es textuales, entre ellas la suya</w:t>
            </w:r>
            <w:r w:rsidRPr="00225ABE">
              <w:rPr>
                <w:rFonts w:ascii="Arial" w:hAnsi="Arial" w:cs="Arial"/>
              </w:rPr>
              <w:t xml:space="preserve"> y sus maneras de</w:t>
            </w:r>
            <w:r>
              <w:rPr>
                <w:rFonts w:ascii="Arial" w:hAnsi="Arial" w:cs="Arial"/>
              </w:rPr>
              <w:t xml:space="preserve"> decir y de expresar lo que vive</w:t>
            </w:r>
            <w:r w:rsidRPr="00225ABE">
              <w:rPr>
                <w:rFonts w:ascii="Arial" w:hAnsi="Arial" w:cs="Arial"/>
              </w:rPr>
              <w:t xml:space="preserve"> como ser humano.</w:t>
            </w:r>
          </w:p>
          <w:p w:rsidR="00225ABE" w:rsidRPr="00225ABE" w:rsidRDefault="00225ABE" w:rsidP="00225AB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lang w:val="es-ES"/>
              </w:rPr>
            </w:pPr>
            <w:r w:rsidRPr="00225ABE">
              <w:rPr>
                <w:rFonts w:ascii="Arial" w:hAnsi="Arial" w:cs="Arial"/>
                <w:color w:val="1F1410"/>
              </w:rPr>
              <w:t>Valor</w:t>
            </w:r>
            <w:r>
              <w:rPr>
                <w:rFonts w:ascii="Arial" w:hAnsi="Arial" w:cs="Arial"/>
                <w:color w:val="1F1410"/>
              </w:rPr>
              <w:t xml:space="preserve">a </w:t>
            </w:r>
            <w:r w:rsidRPr="00225ABE">
              <w:rPr>
                <w:rFonts w:ascii="Arial" w:hAnsi="Arial" w:cs="Arial"/>
                <w:color w:val="1F1410"/>
              </w:rPr>
              <w:t>la ortografía como una parte de la gramática que tiene historia y sentido en la producción textual.</w:t>
            </w:r>
          </w:p>
          <w:p w:rsidR="00225ABE" w:rsidRPr="00225ABE" w:rsidRDefault="00225ABE" w:rsidP="00225ABE">
            <w:pPr>
              <w:pStyle w:val="Prrafodelista"/>
              <w:numPr>
                <w:ilvl w:val="0"/>
                <w:numId w:val="1"/>
              </w:numPr>
              <w:spacing w:after="160" w:line="259" w:lineRule="auto"/>
            </w:pPr>
            <w:r>
              <w:rPr>
                <w:rFonts w:ascii="Arial" w:hAnsi="Arial" w:cs="Arial"/>
              </w:rPr>
              <w:t xml:space="preserve">Distingue </w:t>
            </w:r>
            <w:r w:rsidRPr="00225ABE">
              <w:rPr>
                <w:rFonts w:ascii="Arial" w:hAnsi="Arial" w:cs="Arial"/>
              </w:rPr>
              <w:t>categorías gramaticales.</w:t>
            </w:r>
          </w:p>
        </w:tc>
      </w:tr>
    </w:tbl>
    <w:p w:rsidR="00572C90" w:rsidRPr="00FC1A71" w:rsidRDefault="00572C90" w:rsidP="00572C90">
      <w:pPr>
        <w:spacing w:after="160" w:line="259" w:lineRule="auto"/>
        <w:jc w:val="center"/>
        <w:rPr>
          <w:rFonts w:eastAsia="Calibri"/>
          <w:noProof w:val="0"/>
          <w:sz w:val="22"/>
          <w:szCs w:val="22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72C90" w:rsidRPr="00FC1A71" w:rsidTr="00503708">
        <w:tc>
          <w:tcPr>
            <w:tcW w:w="9912" w:type="dxa"/>
            <w:shd w:val="clear" w:color="auto" w:fill="AEAAAA" w:themeFill="background2" w:themeFillShade="BF"/>
          </w:tcPr>
          <w:p w:rsidR="00572C90" w:rsidRPr="00FC1A71" w:rsidRDefault="00572C90" w:rsidP="00503708">
            <w:pPr>
              <w:jc w:val="center"/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</w:pPr>
            <w:r w:rsidRPr="00FC1A71"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  <w:t>Criterios de Evaluación</w:t>
            </w:r>
          </w:p>
        </w:tc>
      </w:tr>
      <w:tr w:rsidR="00572C90" w:rsidRPr="00FC1A71" w:rsidTr="00503708">
        <w:trPr>
          <w:trHeight w:val="960"/>
        </w:trPr>
        <w:tc>
          <w:tcPr>
            <w:tcW w:w="9912" w:type="dxa"/>
          </w:tcPr>
          <w:p w:rsidR="00572C90" w:rsidRPr="00FC1A71" w:rsidRDefault="00572C90" w:rsidP="00503708">
            <w:pPr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</w:p>
          <w:p w:rsidR="00572C90" w:rsidRPr="00FC1A71" w:rsidRDefault="00572C90" w:rsidP="00503708">
            <w:pPr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  <w:r w:rsidRPr="00FC1A71">
              <w:rPr>
                <w:rFonts w:eastAsia="Calibri"/>
                <w:noProof w:val="0"/>
                <w:sz w:val="22"/>
                <w:szCs w:val="22"/>
                <w:lang w:val="es-ES" w:eastAsia="en-US"/>
              </w:rPr>
              <w:t>El trabajo debe entregarse en su totalidad para ser evaluado. Se hará examen individual de manera escrita en los tiempos establecidos por la institución.</w:t>
            </w:r>
          </w:p>
          <w:p w:rsidR="00572C90" w:rsidRPr="00FC1A71" w:rsidRDefault="00572C90" w:rsidP="00503708">
            <w:pPr>
              <w:jc w:val="both"/>
              <w:rPr>
                <w:sz w:val="22"/>
                <w:szCs w:val="22"/>
              </w:rPr>
            </w:pPr>
            <w:r w:rsidRPr="00FC1A71">
              <w:rPr>
                <w:sz w:val="22"/>
                <w:szCs w:val="22"/>
              </w:rPr>
              <w:t>Presentación del taller:  30%</w:t>
            </w:r>
          </w:p>
          <w:p w:rsidR="00572C90" w:rsidRDefault="00572C90" w:rsidP="00503708">
            <w:pPr>
              <w:jc w:val="both"/>
              <w:rPr>
                <w:sz w:val="22"/>
                <w:szCs w:val="22"/>
              </w:rPr>
            </w:pPr>
            <w:r w:rsidRPr="00FC1A71">
              <w:rPr>
                <w:sz w:val="22"/>
                <w:szCs w:val="22"/>
              </w:rPr>
              <w:t>Sustentación escrita u oral:  70%</w:t>
            </w:r>
          </w:p>
          <w:p w:rsidR="00225ABE" w:rsidRPr="00FC1A71" w:rsidRDefault="00225ABE" w:rsidP="00503708">
            <w:pPr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</w:p>
        </w:tc>
      </w:tr>
      <w:tr w:rsidR="00572C90" w:rsidRPr="00FC1A71" w:rsidTr="00503708">
        <w:tc>
          <w:tcPr>
            <w:tcW w:w="9912" w:type="dxa"/>
          </w:tcPr>
          <w:p w:rsidR="00572C90" w:rsidRPr="00FC1A71" w:rsidRDefault="00572C90" w:rsidP="00503708">
            <w:pPr>
              <w:jc w:val="center"/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</w:pPr>
            <w:r w:rsidRPr="00FC1A71"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  <w:t>Actividades a realizar</w:t>
            </w:r>
          </w:p>
        </w:tc>
      </w:tr>
      <w:tr w:rsidR="00572C90" w:rsidRPr="00FC1A71" w:rsidTr="00503708">
        <w:trPr>
          <w:trHeight w:val="2675"/>
        </w:trPr>
        <w:tc>
          <w:tcPr>
            <w:tcW w:w="9912" w:type="dxa"/>
          </w:tcPr>
          <w:p w:rsidR="00572C90" w:rsidRPr="00FC1A71" w:rsidRDefault="00572C90" w:rsidP="00503708">
            <w:pPr>
              <w:ind w:left="360"/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</w:p>
          <w:p w:rsidR="00572C90" w:rsidRDefault="005C6B57" w:rsidP="00503708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>Construya cinco frases con el verbo en:</w:t>
            </w:r>
          </w:p>
          <w:p w:rsidR="005C6B57" w:rsidRDefault="005C6B57" w:rsidP="005C6B57">
            <w:pPr>
              <w:pStyle w:val="Prrafodelista"/>
              <w:spacing w:after="0"/>
              <w:jc w:val="both"/>
              <w:rPr>
                <w:rFonts w:ascii="Arial" w:eastAsia="Calibri" w:hAnsi="Arial" w:cs="Arial"/>
                <w:lang w:val="es-ES"/>
              </w:rPr>
            </w:pPr>
          </w:p>
          <w:p w:rsidR="005C6B57" w:rsidRPr="000A208D" w:rsidRDefault="005C6B57" w:rsidP="005C6B5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Calibri" w:hAnsi="Arial" w:cs="Arial"/>
                <w:lang w:val="es-ES"/>
              </w:rPr>
            </w:pPr>
            <w:r w:rsidRPr="000A208D">
              <w:rPr>
                <w:rFonts w:ascii="Arial" w:eastAsia="Calibri" w:hAnsi="Arial" w:cs="Arial"/>
                <w:lang w:val="es-ES"/>
              </w:rPr>
              <w:t>Pretérito imperfecto del modo indicativo</w:t>
            </w:r>
          </w:p>
          <w:p w:rsidR="005C6B57" w:rsidRPr="000A208D" w:rsidRDefault="005C6B57" w:rsidP="005C6B5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Calibri" w:hAnsi="Arial" w:cs="Arial"/>
                <w:lang w:val="es-ES"/>
              </w:rPr>
            </w:pPr>
            <w:r w:rsidRPr="000A208D">
              <w:rPr>
                <w:rFonts w:ascii="Arial" w:eastAsia="Calibri" w:hAnsi="Arial" w:cs="Arial"/>
                <w:lang w:val="es-ES"/>
              </w:rPr>
              <w:t>Futuro del modo subjuntivo</w:t>
            </w:r>
          </w:p>
          <w:p w:rsidR="005C6B57" w:rsidRPr="000A208D" w:rsidRDefault="005C6B57" w:rsidP="005C6B5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Calibri" w:hAnsi="Arial" w:cs="Arial"/>
                <w:lang w:val="es-ES"/>
              </w:rPr>
            </w:pPr>
            <w:r w:rsidRPr="000A208D">
              <w:rPr>
                <w:rFonts w:ascii="Arial" w:eastAsia="Calibri" w:hAnsi="Arial" w:cs="Arial"/>
                <w:lang w:val="es-ES"/>
              </w:rPr>
              <w:t>Presente del imperativo</w:t>
            </w:r>
          </w:p>
          <w:p w:rsidR="005C6B57" w:rsidRPr="000A208D" w:rsidRDefault="005C6B57" w:rsidP="005C6B57">
            <w:pPr>
              <w:jc w:val="both"/>
              <w:rPr>
                <w:rFonts w:eastAsia="Calibri"/>
                <w:lang w:val="es-ES"/>
              </w:rPr>
            </w:pPr>
          </w:p>
          <w:p w:rsidR="000A208D" w:rsidRDefault="000A208D" w:rsidP="005C6B57">
            <w:pPr>
              <w:jc w:val="both"/>
              <w:rPr>
                <w:rFonts w:eastAsia="Calibri"/>
                <w:lang w:val="es-ES"/>
              </w:rPr>
            </w:pPr>
          </w:p>
          <w:p w:rsidR="000A208D" w:rsidRDefault="000A208D" w:rsidP="005C6B57">
            <w:pPr>
              <w:jc w:val="both"/>
              <w:rPr>
                <w:rFonts w:eastAsia="Calibri"/>
                <w:lang w:val="es-ES"/>
              </w:rPr>
            </w:pPr>
          </w:p>
          <w:p w:rsidR="000A208D" w:rsidRDefault="000A208D" w:rsidP="005C6B57">
            <w:pPr>
              <w:jc w:val="both"/>
              <w:rPr>
                <w:rFonts w:eastAsia="Calibri"/>
                <w:lang w:val="es-ES"/>
              </w:rPr>
            </w:pPr>
          </w:p>
          <w:p w:rsidR="000A208D" w:rsidRDefault="000A208D" w:rsidP="005C6B57">
            <w:pPr>
              <w:jc w:val="both"/>
              <w:rPr>
                <w:rFonts w:eastAsia="Calibri"/>
                <w:lang w:val="es-ES"/>
              </w:rPr>
            </w:pPr>
          </w:p>
          <w:p w:rsidR="000A208D" w:rsidRDefault="000A208D" w:rsidP="005C6B57">
            <w:pPr>
              <w:jc w:val="both"/>
              <w:rPr>
                <w:rFonts w:eastAsia="Calibri"/>
                <w:lang w:val="es-ES"/>
              </w:rPr>
            </w:pPr>
          </w:p>
          <w:p w:rsidR="000A208D" w:rsidRDefault="000A208D" w:rsidP="005C6B57">
            <w:pPr>
              <w:jc w:val="both"/>
              <w:rPr>
                <w:rFonts w:eastAsia="Calibri"/>
                <w:lang w:val="es-ES"/>
              </w:rPr>
            </w:pPr>
          </w:p>
          <w:p w:rsidR="000A208D" w:rsidRDefault="000A208D" w:rsidP="005C6B57">
            <w:pPr>
              <w:jc w:val="both"/>
              <w:rPr>
                <w:rFonts w:eastAsia="Calibri"/>
                <w:lang w:val="es-ES"/>
              </w:rPr>
            </w:pPr>
          </w:p>
          <w:p w:rsidR="000A208D" w:rsidRDefault="000A208D" w:rsidP="005C6B57">
            <w:pPr>
              <w:jc w:val="both"/>
              <w:rPr>
                <w:rFonts w:eastAsia="Calibri"/>
                <w:lang w:val="es-ES"/>
              </w:rPr>
            </w:pPr>
          </w:p>
          <w:p w:rsidR="000A208D" w:rsidRPr="000A208D" w:rsidRDefault="005C6B57" w:rsidP="000A208D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Calibri"/>
                <w:lang w:val="es-ES"/>
              </w:rPr>
            </w:pPr>
            <w:r>
              <w:rPr>
                <w:rFonts w:eastAsia="Calibri"/>
                <w:lang w:val="es-ES"/>
              </w:rPr>
              <w:lastRenderedPageBreak/>
              <w:t>Diga la persona, el tiempo y el modo en que están escritas l</w:t>
            </w:r>
            <w:r w:rsidR="007423B5">
              <w:rPr>
                <w:rFonts w:eastAsia="Calibri"/>
                <w:lang w:val="es-ES"/>
              </w:rPr>
              <w:t>os verbos subrayados en l</w:t>
            </w:r>
            <w:r>
              <w:rPr>
                <w:rFonts w:eastAsia="Calibri"/>
                <w:lang w:val="es-ES"/>
              </w:rPr>
              <w:t>as siguientes oraciones: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4"/>
              <w:gridCol w:w="2268"/>
              <w:gridCol w:w="1701"/>
              <w:gridCol w:w="1873"/>
            </w:tblGrid>
            <w:tr w:rsidR="001E6D4E" w:rsidTr="001E6D4E">
              <w:tc>
                <w:tcPr>
                  <w:tcW w:w="3844" w:type="dxa"/>
                </w:tcPr>
                <w:p w:rsidR="001E6D4E" w:rsidRPr="001E6D4E" w:rsidRDefault="001E6D4E" w:rsidP="001E6D4E">
                  <w:pPr>
                    <w:jc w:val="center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s-ES"/>
                    </w:rPr>
                    <w:t>ORACIÓN</w:t>
                  </w:r>
                </w:p>
              </w:tc>
              <w:tc>
                <w:tcPr>
                  <w:tcW w:w="2268" w:type="dxa"/>
                </w:tcPr>
                <w:p w:rsidR="001E6D4E" w:rsidRDefault="001E6D4E" w:rsidP="001E6D4E">
                  <w:pPr>
                    <w:jc w:val="center"/>
                    <w:rPr>
                      <w:rFonts w:eastAsia="Calibri"/>
                      <w:lang w:val="es-ES"/>
                    </w:rPr>
                  </w:pPr>
                  <w:r>
                    <w:rPr>
                      <w:rFonts w:eastAsia="Calibri"/>
                      <w:lang w:val="es-ES"/>
                    </w:rPr>
                    <w:t>TIEMPO</w:t>
                  </w:r>
                </w:p>
              </w:tc>
              <w:tc>
                <w:tcPr>
                  <w:tcW w:w="1701" w:type="dxa"/>
                </w:tcPr>
                <w:p w:rsidR="001E6D4E" w:rsidRDefault="001E6D4E" w:rsidP="001E6D4E">
                  <w:pPr>
                    <w:jc w:val="center"/>
                    <w:rPr>
                      <w:rFonts w:eastAsia="Calibri"/>
                      <w:lang w:val="es-ES"/>
                    </w:rPr>
                  </w:pPr>
                  <w:r>
                    <w:rPr>
                      <w:rFonts w:eastAsia="Calibri"/>
                      <w:lang w:val="es-ES"/>
                    </w:rPr>
                    <w:t>MODO</w:t>
                  </w:r>
                </w:p>
              </w:tc>
              <w:tc>
                <w:tcPr>
                  <w:tcW w:w="1873" w:type="dxa"/>
                </w:tcPr>
                <w:p w:rsidR="001E6D4E" w:rsidRDefault="001E6D4E" w:rsidP="001E6D4E">
                  <w:pPr>
                    <w:jc w:val="center"/>
                    <w:rPr>
                      <w:rFonts w:eastAsia="Calibri"/>
                      <w:lang w:val="es-ES"/>
                    </w:rPr>
                  </w:pPr>
                  <w:r>
                    <w:rPr>
                      <w:rFonts w:eastAsia="Calibri"/>
                      <w:lang w:val="es-ES"/>
                    </w:rPr>
                    <w:t>PERSONA</w:t>
                  </w:r>
                </w:p>
              </w:tc>
            </w:tr>
            <w:tr w:rsidR="001E6D4E" w:rsidTr="001E6D4E">
              <w:tc>
                <w:tcPr>
                  <w:tcW w:w="3844" w:type="dxa"/>
                </w:tcPr>
                <w:p w:rsidR="001E6D4E" w:rsidRPr="001E6D4E" w:rsidRDefault="001E6D4E" w:rsidP="001E6D4E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  <w:r w:rsidRPr="001E6D4E">
                    <w:rPr>
                      <w:rFonts w:eastAsia="Calibri"/>
                      <w:sz w:val="20"/>
                      <w:szCs w:val="20"/>
                      <w:lang w:val="es-ES"/>
                    </w:rPr>
                    <w:t xml:space="preserve">Ellos nos </w:t>
                  </w:r>
                  <w:r w:rsidRPr="001E6D4E">
                    <w:rPr>
                      <w:rFonts w:eastAsia="Calibri"/>
                      <w:sz w:val="20"/>
                      <w:szCs w:val="20"/>
                      <w:u w:val="single"/>
                      <w:lang w:val="es-ES"/>
                    </w:rPr>
                    <w:t>hicieron</w:t>
                  </w:r>
                  <w:r w:rsidRPr="001E6D4E">
                    <w:rPr>
                      <w:rFonts w:eastAsia="Calibri"/>
                      <w:sz w:val="20"/>
                      <w:szCs w:val="20"/>
                      <w:lang w:val="es-ES"/>
                    </w:rPr>
                    <w:t xml:space="preserve"> el almuerzo el sábado.</w:t>
                  </w:r>
                </w:p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  <w:tc>
                <w:tcPr>
                  <w:tcW w:w="2268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  <w:tc>
                <w:tcPr>
                  <w:tcW w:w="1873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</w:tr>
            <w:tr w:rsidR="001E6D4E" w:rsidTr="001E6D4E">
              <w:tc>
                <w:tcPr>
                  <w:tcW w:w="3844" w:type="dxa"/>
                </w:tcPr>
                <w:p w:rsidR="001E6D4E" w:rsidRPr="001E6D4E" w:rsidRDefault="001E6D4E" w:rsidP="001E6D4E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  <w:r w:rsidRPr="001E6D4E">
                    <w:rPr>
                      <w:rFonts w:eastAsia="Calibri"/>
                      <w:sz w:val="20"/>
                      <w:szCs w:val="20"/>
                      <w:lang w:val="es-ES"/>
                    </w:rPr>
                    <w:t>¡</w:t>
                  </w:r>
                  <w:r w:rsidRPr="001E6D4E">
                    <w:rPr>
                      <w:rFonts w:eastAsia="Calibri"/>
                      <w:sz w:val="20"/>
                      <w:szCs w:val="20"/>
                      <w:u w:val="single"/>
                      <w:lang w:val="es-ES"/>
                    </w:rPr>
                    <w:t>Pega</w:t>
                  </w:r>
                  <w:r w:rsidRPr="001E6D4E">
                    <w:rPr>
                      <w:rFonts w:eastAsia="Calibri"/>
                      <w:sz w:val="20"/>
                      <w:szCs w:val="20"/>
                      <w:lang w:val="es-ES"/>
                    </w:rPr>
                    <w:t xml:space="preserve"> un grito a Fabio, rápido!</w:t>
                  </w:r>
                </w:p>
              </w:tc>
              <w:tc>
                <w:tcPr>
                  <w:tcW w:w="2268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  <w:tc>
                <w:tcPr>
                  <w:tcW w:w="1873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</w:tr>
            <w:tr w:rsidR="001E6D4E" w:rsidTr="001E6D4E">
              <w:tc>
                <w:tcPr>
                  <w:tcW w:w="3844" w:type="dxa"/>
                </w:tcPr>
                <w:p w:rsidR="001E6D4E" w:rsidRPr="001E6D4E" w:rsidRDefault="001E6D4E" w:rsidP="001E6D4E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  <w:r w:rsidRPr="001E6D4E">
                    <w:rPr>
                      <w:rFonts w:eastAsia="Calibri"/>
                      <w:sz w:val="20"/>
                      <w:szCs w:val="20"/>
                      <w:lang w:val="es-ES"/>
                    </w:rPr>
                    <w:t xml:space="preserve">¡Cuán triste es que yo </w:t>
                  </w:r>
                  <w:r w:rsidRPr="001E6D4E">
                    <w:rPr>
                      <w:rFonts w:eastAsia="Calibri"/>
                      <w:sz w:val="20"/>
                      <w:szCs w:val="20"/>
                      <w:u w:val="single"/>
                      <w:lang w:val="es-ES"/>
                    </w:rPr>
                    <w:t>hable</w:t>
                  </w:r>
                  <w:r w:rsidRPr="001E6D4E">
                    <w:rPr>
                      <w:rFonts w:eastAsia="Calibri"/>
                      <w:sz w:val="20"/>
                      <w:szCs w:val="20"/>
                      <w:lang w:val="es-ES"/>
                    </w:rPr>
                    <w:t xml:space="preserve"> sin tu presencia!</w:t>
                  </w:r>
                </w:p>
              </w:tc>
              <w:tc>
                <w:tcPr>
                  <w:tcW w:w="2268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  <w:tc>
                <w:tcPr>
                  <w:tcW w:w="1873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</w:tr>
            <w:tr w:rsidR="001E6D4E" w:rsidTr="001E6D4E">
              <w:tc>
                <w:tcPr>
                  <w:tcW w:w="3844" w:type="dxa"/>
                </w:tcPr>
                <w:p w:rsidR="001E6D4E" w:rsidRPr="001E6D4E" w:rsidRDefault="001E6D4E" w:rsidP="001E6D4E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  <w:r w:rsidRPr="001E6D4E">
                    <w:rPr>
                      <w:rFonts w:eastAsia="Calibri"/>
                      <w:sz w:val="20"/>
                      <w:szCs w:val="20"/>
                      <w:lang w:val="es-ES"/>
                    </w:rPr>
                    <w:t xml:space="preserve">Si ella </w:t>
                  </w:r>
                  <w:r w:rsidRPr="001E6D4E">
                    <w:rPr>
                      <w:rFonts w:eastAsia="Calibri"/>
                      <w:sz w:val="20"/>
                      <w:szCs w:val="20"/>
                      <w:u w:val="single"/>
                      <w:lang w:val="es-ES"/>
                    </w:rPr>
                    <w:t>supiera</w:t>
                  </w:r>
                  <w:r w:rsidRPr="001E6D4E">
                    <w:rPr>
                      <w:rFonts w:eastAsia="Calibri"/>
                      <w:sz w:val="20"/>
                      <w:szCs w:val="20"/>
                      <w:lang w:val="es-ES"/>
                    </w:rPr>
                    <w:t xml:space="preserve"> que estoy enamorado en silencio.</w:t>
                  </w:r>
                </w:p>
              </w:tc>
              <w:tc>
                <w:tcPr>
                  <w:tcW w:w="2268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  <w:tc>
                <w:tcPr>
                  <w:tcW w:w="1873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</w:tr>
            <w:tr w:rsidR="001E6D4E" w:rsidTr="001E6D4E">
              <w:tc>
                <w:tcPr>
                  <w:tcW w:w="3844" w:type="dxa"/>
                </w:tcPr>
                <w:p w:rsidR="001E6D4E" w:rsidRPr="001E6D4E" w:rsidRDefault="001E6D4E" w:rsidP="001E6D4E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  <w:r w:rsidRPr="001E6D4E">
                    <w:rPr>
                      <w:rFonts w:eastAsia="Calibri"/>
                      <w:sz w:val="20"/>
                      <w:szCs w:val="20"/>
                      <w:u w:val="single"/>
                      <w:lang w:val="es-ES"/>
                    </w:rPr>
                    <w:t>Salgamos</w:t>
                  </w:r>
                  <w:r w:rsidRPr="001E6D4E">
                    <w:rPr>
                      <w:rFonts w:eastAsia="Calibri"/>
                      <w:sz w:val="20"/>
                      <w:szCs w:val="20"/>
                      <w:lang w:val="es-ES"/>
                    </w:rPr>
                    <w:t xml:space="preserve"> de aquí, esto es pavoroso y tétrico.</w:t>
                  </w:r>
                </w:p>
                <w:p w:rsidR="001E6D4E" w:rsidRPr="001E6D4E" w:rsidRDefault="001E6D4E" w:rsidP="001E6D4E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268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  <w:tc>
                <w:tcPr>
                  <w:tcW w:w="1873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</w:tr>
            <w:tr w:rsidR="001E6D4E" w:rsidTr="001E6D4E">
              <w:tc>
                <w:tcPr>
                  <w:tcW w:w="3844" w:type="dxa"/>
                </w:tcPr>
                <w:p w:rsidR="001E6D4E" w:rsidRPr="001E6D4E" w:rsidRDefault="001E6D4E" w:rsidP="001E6D4E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  <w:r w:rsidRPr="001E6D4E">
                    <w:rPr>
                      <w:rFonts w:eastAsia="Calibri"/>
                      <w:sz w:val="20"/>
                      <w:szCs w:val="20"/>
                      <w:lang w:val="es-ES"/>
                    </w:rPr>
                    <w:t xml:space="preserve">Todos </w:t>
                  </w:r>
                  <w:r w:rsidRPr="001E6D4E">
                    <w:rPr>
                      <w:rFonts w:eastAsia="Calibri"/>
                      <w:sz w:val="20"/>
                      <w:szCs w:val="20"/>
                      <w:u w:val="single"/>
                      <w:lang w:val="es-ES"/>
                    </w:rPr>
                    <w:t>brindamos</w:t>
                  </w:r>
                  <w:r w:rsidRPr="001E6D4E">
                    <w:rPr>
                      <w:rFonts w:eastAsia="Calibri"/>
                      <w:sz w:val="20"/>
                      <w:szCs w:val="20"/>
                      <w:lang w:val="es-ES"/>
                    </w:rPr>
                    <w:t xml:space="preserve"> por su graduación como médico ortopedista.</w:t>
                  </w:r>
                </w:p>
              </w:tc>
              <w:tc>
                <w:tcPr>
                  <w:tcW w:w="2268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  <w:tc>
                <w:tcPr>
                  <w:tcW w:w="1873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</w:tr>
            <w:tr w:rsidR="001E6D4E" w:rsidTr="001E6D4E">
              <w:tc>
                <w:tcPr>
                  <w:tcW w:w="3844" w:type="dxa"/>
                </w:tcPr>
                <w:p w:rsidR="001E6D4E" w:rsidRPr="001E6D4E" w:rsidRDefault="001E6D4E" w:rsidP="001E6D4E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  <w:r w:rsidRPr="001E6D4E">
                    <w:rPr>
                      <w:rFonts w:eastAsia="Calibri"/>
                      <w:sz w:val="20"/>
                      <w:szCs w:val="20"/>
                      <w:lang w:val="es-ES"/>
                    </w:rPr>
                    <w:t xml:space="preserve">Solo si </w:t>
                  </w:r>
                  <w:r w:rsidRPr="001E6D4E">
                    <w:rPr>
                      <w:rFonts w:eastAsia="Calibri"/>
                      <w:sz w:val="20"/>
                      <w:szCs w:val="20"/>
                      <w:u w:val="single"/>
                      <w:lang w:val="es-ES"/>
                    </w:rPr>
                    <w:t>fuere</w:t>
                  </w:r>
                  <w:r w:rsidRPr="001E6D4E">
                    <w:rPr>
                      <w:rFonts w:eastAsia="Calibri"/>
                      <w:sz w:val="20"/>
                      <w:szCs w:val="20"/>
                      <w:lang w:val="es-ES"/>
                    </w:rPr>
                    <w:t xml:space="preserve"> necesario pondría mi cacharrito en venta.</w:t>
                  </w:r>
                </w:p>
              </w:tc>
              <w:tc>
                <w:tcPr>
                  <w:tcW w:w="2268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  <w:tc>
                <w:tcPr>
                  <w:tcW w:w="1873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</w:tr>
            <w:tr w:rsidR="001E6D4E" w:rsidTr="001E6D4E">
              <w:tc>
                <w:tcPr>
                  <w:tcW w:w="3844" w:type="dxa"/>
                </w:tcPr>
                <w:p w:rsidR="001E6D4E" w:rsidRPr="001E6D4E" w:rsidRDefault="001E6D4E" w:rsidP="001E6D4E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  <w:r w:rsidRPr="001E6D4E">
                    <w:rPr>
                      <w:rFonts w:eastAsia="Calibri"/>
                      <w:sz w:val="20"/>
                      <w:szCs w:val="20"/>
                      <w:lang w:val="es-ES"/>
                    </w:rPr>
                    <w:t xml:space="preserve">Las vacas de don Eusebio </w:t>
                  </w:r>
                  <w:r w:rsidRPr="001E6D4E">
                    <w:rPr>
                      <w:rFonts w:eastAsia="Calibri"/>
                      <w:sz w:val="20"/>
                      <w:szCs w:val="20"/>
                      <w:u w:val="single"/>
                      <w:lang w:val="es-ES"/>
                    </w:rPr>
                    <w:t>pastaban</w:t>
                  </w:r>
                  <w:r w:rsidRPr="001E6D4E">
                    <w:rPr>
                      <w:rFonts w:eastAsia="Calibri"/>
                      <w:sz w:val="20"/>
                      <w:szCs w:val="20"/>
                      <w:lang w:val="es-ES"/>
                    </w:rPr>
                    <w:t xml:space="preserve"> en la llanura de la vereda.</w:t>
                  </w:r>
                </w:p>
              </w:tc>
              <w:tc>
                <w:tcPr>
                  <w:tcW w:w="2268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  <w:tc>
                <w:tcPr>
                  <w:tcW w:w="1873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</w:tr>
            <w:tr w:rsidR="001E6D4E" w:rsidTr="001E6D4E">
              <w:tc>
                <w:tcPr>
                  <w:tcW w:w="3844" w:type="dxa"/>
                </w:tcPr>
                <w:p w:rsidR="001E6D4E" w:rsidRPr="001E6D4E" w:rsidRDefault="001E6D4E" w:rsidP="001E6D4E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  <w:r w:rsidRPr="001E6D4E">
                    <w:rPr>
                      <w:rFonts w:eastAsia="Calibri"/>
                      <w:sz w:val="20"/>
                      <w:szCs w:val="20"/>
                      <w:lang w:val="es-ES"/>
                    </w:rPr>
                    <w:t>¡</w:t>
                  </w:r>
                  <w:r w:rsidRPr="001E6D4E">
                    <w:rPr>
                      <w:rFonts w:eastAsia="Calibri"/>
                      <w:sz w:val="20"/>
                      <w:szCs w:val="20"/>
                      <w:u w:val="single"/>
                      <w:lang w:val="es-ES"/>
                    </w:rPr>
                    <w:t>Atiende</w:t>
                  </w:r>
                  <w:r w:rsidRPr="001E6D4E">
                    <w:rPr>
                      <w:rFonts w:eastAsia="Calibri"/>
                      <w:sz w:val="20"/>
                      <w:szCs w:val="20"/>
                      <w:lang w:val="es-ES"/>
                    </w:rPr>
                    <w:t xml:space="preserve"> cuando te llamo!</w:t>
                  </w:r>
                </w:p>
              </w:tc>
              <w:tc>
                <w:tcPr>
                  <w:tcW w:w="2268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  <w:tc>
                <w:tcPr>
                  <w:tcW w:w="1873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</w:tr>
            <w:tr w:rsidR="001E6D4E" w:rsidTr="001E6D4E">
              <w:tc>
                <w:tcPr>
                  <w:tcW w:w="3844" w:type="dxa"/>
                </w:tcPr>
                <w:p w:rsidR="001E6D4E" w:rsidRPr="001E6D4E" w:rsidRDefault="001E6D4E" w:rsidP="001E6D4E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  <w:r w:rsidRPr="001E6D4E">
                    <w:rPr>
                      <w:rFonts w:eastAsia="Calibri"/>
                      <w:sz w:val="20"/>
                      <w:szCs w:val="20"/>
                      <w:lang w:val="es-ES"/>
                    </w:rPr>
                    <w:t xml:space="preserve">Te </w:t>
                  </w:r>
                  <w:r w:rsidRPr="001E6D4E">
                    <w:rPr>
                      <w:rFonts w:eastAsia="Calibri"/>
                      <w:sz w:val="20"/>
                      <w:szCs w:val="20"/>
                      <w:u w:val="single"/>
                      <w:lang w:val="es-ES"/>
                    </w:rPr>
                    <w:t>besé</w:t>
                  </w:r>
                  <w:r w:rsidRPr="001E6D4E">
                    <w:rPr>
                      <w:rFonts w:eastAsia="Calibri"/>
                      <w:sz w:val="20"/>
                      <w:szCs w:val="20"/>
                      <w:lang w:val="es-ES"/>
                    </w:rPr>
                    <w:t xml:space="preserve"> suavemente en los labios.</w:t>
                  </w:r>
                </w:p>
              </w:tc>
              <w:tc>
                <w:tcPr>
                  <w:tcW w:w="2268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  <w:tc>
                <w:tcPr>
                  <w:tcW w:w="1873" w:type="dxa"/>
                </w:tcPr>
                <w:p w:rsidR="001E6D4E" w:rsidRDefault="001E6D4E" w:rsidP="001E6D4E">
                  <w:pPr>
                    <w:jc w:val="both"/>
                    <w:rPr>
                      <w:rFonts w:eastAsia="Calibri"/>
                      <w:lang w:val="es-ES"/>
                    </w:rPr>
                  </w:pPr>
                </w:p>
              </w:tc>
            </w:tr>
          </w:tbl>
          <w:p w:rsidR="001E6D4E" w:rsidRDefault="001E6D4E" w:rsidP="001E6D4E">
            <w:pPr>
              <w:jc w:val="both"/>
              <w:rPr>
                <w:rFonts w:eastAsia="Calibri"/>
                <w:lang w:val="es-ES"/>
              </w:rPr>
            </w:pPr>
          </w:p>
          <w:p w:rsidR="000A208D" w:rsidRDefault="000A208D" w:rsidP="000A208D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Calibri"/>
                <w:lang w:val="es-ES"/>
              </w:rPr>
            </w:pPr>
            <w:r>
              <w:rPr>
                <w:rFonts w:eastAsia="Calibri"/>
                <w:lang w:val="es-ES"/>
              </w:rPr>
              <w:t>Escriba la definición de las siguientes figuras literarias:</w:t>
            </w:r>
          </w:p>
          <w:p w:rsidR="000A208D" w:rsidRDefault="000A208D" w:rsidP="000A208D">
            <w:pPr>
              <w:pStyle w:val="Prrafodelista"/>
              <w:jc w:val="both"/>
              <w:rPr>
                <w:rFonts w:eastAsia="Calibri"/>
                <w:lang w:val="es-ES"/>
              </w:rPr>
            </w:pPr>
          </w:p>
          <w:p w:rsidR="000A208D" w:rsidRDefault="000A208D" w:rsidP="000A208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eastAsia="Calibri"/>
                <w:lang w:val="es-ES"/>
              </w:rPr>
            </w:pPr>
            <w:r>
              <w:rPr>
                <w:rFonts w:eastAsia="Calibri"/>
                <w:lang w:val="es-ES"/>
              </w:rPr>
              <w:t>Metáfora:</w:t>
            </w:r>
          </w:p>
          <w:p w:rsidR="000A208D" w:rsidRDefault="000A208D" w:rsidP="000A208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eastAsia="Calibri"/>
                <w:lang w:val="es-ES"/>
              </w:rPr>
            </w:pPr>
            <w:r>
              <w:rPr>
                <w:rFonts w:eastAsia="Calibri"/>
                <w:lang w:val="es-ES"/>
              </w:rPr>
              <w:t>Hipérbole:</w:t>
            </w:r>
          </w:p>
          <w:p w:rsidR="000A208D" w:rsidRDefault="000A208D" w:rsidP="000A208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eastAsia="Calibri"/>
                <w:lang w:val="es-ES"/>
              </w:rPr>
            </w:pPr>
            <w:r>
              <w:rPr>
                <w:rFonts w:eastAsia="Calibri"/>
                <w:lang w:val="es-ES"/>
              </w:rPr>
              <w:t>Retruécano:</w:t>
            </w:r>
          </w:p>
          <w:p w:rsidR="000A208D" w:rsidRDefault="000A208D" w:rsidP="000A208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eastAsia="Calibri"/>
                <w:lang w:val="es-ES"/>
              </w:rPr>
            </w:pPr>
            <w:r>
              <w:rPr>
                <w:rFonts w:eastAsia="Calibri"/>
                <w:lang w:val="es-ES"/>
              </w:rPr>
              <w:t>Eufemismo:</w:t>
            </w:r>
          </w:p>
          <w:p w:rsidR="000A208D" w:rsidRDefault="000A208D" w:rsidP="000A208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eastAsia="Calibri"/>
                <w:lang w:val="es-ES"/>
              </w:rPr>
            </w:pPr>
            <w:r>
              <w:rPr>
                <w:rFonts w:eastAsia="Calibri"/>
                <w:lang w:val="es-ES"/>
              </w:rPr>
              <w:t>Pleonasmo:</w:t>
            </w:r>
          </w:p>
          <w:p w:rsidR="000A208D" w:rsidRDefault="000A208D" w:rsidP="000A208D">
            <w:pPr>
              <w:jc w:val="both"/>
              <w:rPr>
                <w:rFonts w:eastAsia="Calibri"/>
                <w:lang w:val="es-ES"/>
              </w:rPr>
            </w:pPr>
          </w:p>
          <w:p w:rsidR="000A208D" w:rsidRPr="00503708" w:rsidRDefault="000A208D" w:rsidP="000A208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lang w:val="es-ES"/>
              </w:rPr>
            </w:pPr>
            <w:r w:rsidRPr="00503708">
              <w:rPr>
                <w:rFonts w:ascii="Arial" w:eastAsia="Calibri" w:hAnsi="Arial" w:cs="Arial"/>
                <w:lang w:val="es-ES"/>
              </w:rPr>
              <w:t>Identifique las figuras literarias que hay en las siguientes oraciones y explique por qué:</w:t>
            </w:r>
          </w:p>
          <w:p w:rsidR="00503708" w:rsidRPr="00503708" w:rsidRDefault="00503708" w:rsidP="00503708">
            <w:pPr>
              <w:jc w:val="both"/>
              <w:rPr>
                <w:rFonts w:eastAsia="Calibri"/>
                <w:sz w:val="20"/>
                <w:szCs w:val="20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86"/>
              <w:gridCol w:w="2471"/>
              <w:gridCol w:w="3229"/>
            </w:tblGrid>
            <w:tr w:rsidR="00503708" w:rsidRPr="00503708" w:rsidTr="00534147">
              <w:tc>
                <w:tcPr>
                  <w:tcW w:w="3986" w:type="dxa"/>
                </w:tcPr>
                <w:p w:rsidR="00503708" w:rsidRPr="00503708" w:rsidRDefault="00503708" w:rsidP="005037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ORACIÓN</w:t>
                  </w:r>
                </w:p>
              </w:tc>
              <w:tc>
                <w:tcPr>
                  <w:tcW w:w="2471" w:type="dxa"/>
                </w:tcPr>
                <w:p w:rsidR="00503708" w:rsidRPr="00503708" w:rsidRDefault="00503708" w:rsidP="00503708">
                  <w:pPr>
                    <w:jc w:val="center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s-ES"/>
                    </w:rPr>
                    <w:t>FIGURA</w:t>
                  </w:r>
                </w:p>
              </w:tc>
              <w:tc>
                <w:tcPr>
                  <w:tcW w:w="3229" w:type="dxa"/>
                </w:tcPr>
                <w:p w:rsidR="00503708" w:rsidRPr="00503708" w:rsidRDefault="00503708" w:rsidP="00503708">
                  <w:pPr>
                    <w:jc w:val="center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s-ES"/>
                    </w:rPr>
                    <w:t>JUSTIFICACIÓN</w:t>
                  </w:r>
                </w:p>
              </w:tc>
            </w:tr>
            <w:tr w:rsidR="000A208D" w:rsidRPr="00503708" w:rsidTr="00534147">
              <w:tc>
                <w:tcPr>
                  <w:tcW w:w="3986" w:type="dxa"/>
                </w:tcPr>
                <w:p w:rsidR="000A208D" w:rsidRPr="00503708" w:rsidRDefault="00503708" w:rsidP="000A208D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  <w:r w:rsidRPr="00503708">
                    <w:rPr>
                      <w:sz w:val="20"/>
                      <w:szCs w:val="20"/>
                    </w:rPr>
                    <w:t>Al sonreír, sus hermosas perlas se mostraron a la luz del día</w:t>
                  </w:r>
                </w:p>
              </w:tc>
              <w:tc>
                <w:tcPr>
                  <w:tcW w:w="2471" w:type="dxa"/>
                </w:tcPr>
                <w:p w:rsidR="000A208D" w:rsidRPr="00503708" w:rsidRDefault="000A208D" w:rsidP="000A208D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29" w:type="dxa"/>
                </w:tcPr>
                <w:p w:rsidR="000A208D" w:rsidRPr="00503708" w:rsidRDefault="000A208D" w:rsidP="000A208D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A208D" w:rsidRPr="00503708" w:rsidTr="00534147">
              <w:tc>
                <w:tcPr>
                  <w:tcW w:w="3986" w:type="dxa"/>
                </w:tcPr>
                <w:p w:rsidR="000A208D" w:rsidRPr="00503708" w:rsidRDefault="00503708" w:rsidP="00503708">
                  <w:pPr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  <w:r w:rsidRPr="00503708">
                    <w:rPr>
                      <w:sz w:val="20"/>
                      <w:szCs w:val="20"/>
                    </w:rPr>
                    <w:t>El cálido y transparente sonido llegaba a sus oídos...</w:t>
                  </w:r>
                </w:p>
              </w:tc>
              <w:tc>
                <w:tcPr>
                  <w:tcW w:w="2471" w:type="dxa"/>
                </w:tcPr>
                <w:p w:rsidR="000A208D" w:rsidRPr="00503708" w:rsidRDefault="000A208D" w:rsidP="000A208D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29" w:type="dxa"/>
                </w:tcPr>
                <w:p w:rsidR="000A208D" w:rsidRPr="00503708" w:rsidRDefault="000A208D" w:rsidP="000A208D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A208D" w:rsidRPr="00503708" w:rsidTr="00534147">
              <w:tc>
                <w:tcPr>
                  <w:tcW w:w="3986" w:type="dxa"/>
                </w:tcPr>
                <w:p w:rsidR="000A208D" w:rsidRPr="00503708" w:rsidRDefault="00503708" w:rsidP="000A208D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  <w:bookmarkStart w:id="0" w:name="_GoBack"/>
                  <w:bookmarkEnd w:id="0"/>
                  <w:r w:rsidRPr="00503708">
                    <w:rPr>
                      <w:sz w:val="20"/>
                      <w:szCs w:val="20"/>
                    </w:rPr>
                    <w:t>En el silencio sólo se escuchaba / un susurro de abejas que sonaba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471" w:type="dxa"/>
                </w:tcPr>
                <w:p w:rsidR="000A208D" w:rsidRPr="00503708" w:rsidRDefault="000A208D" w:rsidP="000A208D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29" w:type="dxa"/>
                </w:tcPr>
                <w:p w:rsidR="000A208D" w:rsidRPr="00503708" w:rsidRDefault="000A208D" w:rsidP="000A208D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A208D" w:rsidRPr="00503708" w:rsidTr="00534147">
              <w:tc>
                <w:tcPr>
                  <w:tcW w:w="3986" w:type="dxa"/>
                </w:tcPr>
                <w:p w:rsidR="000A208D" w:rsidRPr="00503708" w:rsidRDefault="00503708" w:rsidP="00503708">
                  <w:pPr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  <w:r w:rsidRPr="00503708">
                    <w:rPr>
                      <w:sz w:val="20"/>
                      <w:szCs w:val="20"/>
                    </w:rPr>
                    <w:t>¡Oh desmayo dichoso! / ¡Oh muerte que das vida!</w:t>
                  </w:r>
                </w:p>
              </w:tc>
              <w:tc>
                <w:tcPr>
                  <w:tcW w:w="2471" w:type="dxa"/>
                </w:tcPr>
                <w:p w:rsidR="000A208D" w:rsidRPr="00503708" w:rsidRDefault="000A208D" w:rsidP="000A208D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29" w:type="dxa"/>
                </w:tcPr>
                <w:p w:rsidR="000A208D" w:rsidRPr="00503708" w:rsidRDefault="000A208D" w:rsidP="000A208D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A208D" w:rsidRPr="00503708" w:rsidTr="00534147">
              <w:tc>
                <w:tcPr>
                  <w:tcW w:w="3986" w:type="dxa"/>
                </w:tcPr>
                <w:p w:rsidR="000A208D" w:rsidRPr="00503708" w:rsidRDefault="00503708" w:rsidP="000A208D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  <w:r w:rsidRPr="00503708">
                    <w:rPr>
                      <w:sz w:val="20"/>
                      <w:szCs w:val="20"/>
                    </w:rPr>
                    <w:t>Sobre diputaciones y farmacias, / y ruedas, y abogados, y navíos, / y dientes rojos recién arrancados, / vienes volando.</w:t>
                  </w:r>
                </w:p>
              </w:tc>
              <w:tc>
                <w:tcPr>
                  <w:tcW w:w="2471" w:type="dxa"/>
                </w:tcPr>
                <w:p w:rsidR="000A208D" w:rsidRPr="00503708" w:rsidRDefault="000A208D" w:rsidP="000A208D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29" w:type="dxa"/>
                </w:tcPr>
                <w:p w:rsidR="000A208D" w:rsidRPr="00503708" w:rsidRDefault="000A208D" w:rsidP="000A208D">
                  <w:pPr>
                    <w:jc w:val="both"/>
                    <w:rPr>
                      <w:rFonts w:eastAsia="Calibri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0A208D" w:rsidRPr="000A208D" w:rsidRDefault="000A208D" w:rsidP="000A208D">
            <w:pPr>
              <w:jc w:val="both"/>
              <w:rPr>
                <w:rFonts w:eastAsia="Calibri"/>
                <w:lang w:val="es-ES"/>
              </w:rPr>
            </w:pPr>
          </w:p>
          <w:p w:rsidR="000A208D" w:rsidRDefault="000A208D" w:rsidP="001E6D4E">
            <w:pPr>
              <w:jc w:val="both"/>
              <w:rPr>
                <w:rFonts w:eastAsia="Calibri"/>
                <w:lang w:val="es-ES"/>
              </w:rPr>
            </w:pPr>
          </w:p>
          <w:p w:rsidR="000A208D" w:rsidRDefault="000A208D" w:rsidP="001E6D4E">
            <w:pPr>
              <w:jc w:val="both"/>
              <w:rPr>
                <w:rFonts w:eastAsia="Calibri"/>
                <w:lang w:val="es-ES"/>
              </w:rPr>
            </w:pPr>
          </w:p>
          <w:p w:rsidR="000A208D" w:rsidRPr="001E6D4E" w:rsidRDefault="000A208D" w:rsidP="001E6D4E">
            <w:pPr>
              <w:jc w:val="both"/>
              <w:rPr>
                <w:rFonts w:eastAsia="Calibri"/>
                <w:lang w:val="es-ES"/>
              </w:rPr>
            </w:pPr>
          </w:p>
        </w:tc>
      </w:tr>
    </w:tbl>
    <w:tbl>
      <w:tblPr>
        <w:tblStyle w:val="Tablaconcuadrcula"/>
        <w:tblpPr w:leftFromText="141" w:rightFromText="141" w:vertAnchor="text" w:tblpY="238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72C90" w:rsidRPr="00FC1A71" w:rsidTr="00503708">
        <w:tc>
          <w:tcPr>
            <w:tcW w:w="9912" w:type="dxa"/>
            <w:shd w:val="clear" w:color="auto" w:fill="AEAAAA" w:themeFill="background2" w:themeFillShade="BF"/>
          </w:tcPr>
          <w:p w:rsidR="00572C90" w:rsidRPr="00FC1A71" w:rsidRDefault="00572C90" w:rsidP="00503708">
            <w:pPr>
              <w:jc w:val="center"/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</w:pPr>
            <w:r w:rsidRPr="00FC1A71">
              <w:rPr>
                <w:rFonts w:eastAsia="Calibri"/>
                <w:b/>
                <w:noProof w:val="0"/>
                <w:sz w:val="22"/>
                <w:szCs w:val="22"/>
                <w:lang w:val="es-ES" w:eastAsia="en-US"/>
              </w:rPr>
              <w:lastRenderedPageBreak/>
              <w:t>Anexos</w:t>
            </w:r>
          </w:p>
        </w:tc>
      </w:tr>
      <w:tr w:rsidR="00572C90" w:rsidRPr="00FC1A71" w:rsidTr="00503708">
        <w:trPr>
          <w:trHeight w:val="956"/>
        </w:trPr>
        <w:tc>
          <w:tcPr>
            <w:tcW w:w="9912" w:type="dxa"/>
          </w:tcPr>
          <w:p w:rsidR="00572C90" w:rsidRPr="00FC1A71" w:rsidRDefault="00572C90" w:rsidP="00503708">
            <w:pPr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</w:p>
          <w:p w:rsidR="00572C90" w:rsidRPr="00FC1A71" w:rsidRDefault="00572C90" w:rsidP="00503708">
            <w:pPr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</w:p>
          <w:p w:rsidR="00572C90" w:rsidRPr="00FC1A71" w:rsidRDefault="00572C90" w:rsidP="00503708">
            <w:pPr>
              <w:jc w:val="both"/>
              <w:rPr>
                <w:rFonts w:eastAsia="Calibri"/>
                <w:noProof w:val="0"/>
                <w:sz w:val="22"/>
                <w:szCs w:val="22"/>
                <w:lang w:val="es-ES" w:eastAsia="en-US"/>
              </w:rPr>
            </w:pPr>
          </w:p>
        </w:tc>
      </w:tr>
    </w:tbl>
    <w:p w:rsidR="00572C90" w:rsidRPr="00FC1A71" w:rsidRDefault="00572C90" w:rsidP="00572C90">
      <w:pPr>
        <w:spacing w:after="160" w:line="259" w:lineRule="auto"/>
        <w:jc w:val="center"/>
        <w:rPr>
          <w:rFonts w:eastAsia="Calibri"/>
          <w:noProof w:val="0"/>
          <w:sz w:val="22"/>
          <w:szCs w:val="22"/>
          <w:lang w:val="es-ES" w:eastAsia="en-US"/>
        </w:rPr>
      </w:pPr>
    </w:p>
    <w:p w:rsidR="00572C90" w:rsidRPr="00FC1A71" w:rsidRDefault="00572C90" w:rsidP="00572C90">
      <w:pPr>
        <w:spacing w:after="160" w:line="259" w:lineRule="auto"/>
        <w:jc w:val="center"/>
        <w:rPr>
          <w:rFonts w:eastAsia="Calibri"/>
          <w:noProof w:val="0"/>
          <w:sz w:val="22"/>
          <w:szCs w:val="22"/>
          <w:lang w:val="es-ES" w:eastAsia="en-US"/>
        </w:rPr>
      </w:pPr>
    </w:p>
    <w:p w:rsidR="00572C90" w:rsidRPr="00FC1A71" w:rsidRDefault="00572C90" w:rsidP="00572C90">
      <w:pPr>
        <w:rPr>
          <w:sz w:val="22"/>
          <w:szCs w:val="22"/>
        </w:rPr>
      </w:pPr>
    </w:p>
    <w:p w:rsidR="00572C90" w:rsidRPr="00FC1A71" w:rsidRDefault="00572C90" w:rsidP="00572C90">
      <w:pPr>
        <w:rPr>
          <w:sz w:val="22"/>
          <w:szCs w:val="22"/>
        </w:rPr>
      </w:pPr>
    </w:p>
    <w:p w:rsidR="00612708" w:rsidRDefault="00612708"/>
    <w:sectPr w:rsidR="00612708" w:rsidSect="00503708">
      <w:headerReference w:type="default" r:id="rId5"/>
      <w:footerReference w:type="default" r:id="rId6"/>
      <w:pgSz w:w="11907" w:h="16839" w:code="9"/>
      <w:pgMar w:top="851" w:right="113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708" w:rsidRPr="00B00562" w:rsidRDefault="00503708" w:rsidP="00503708">
    <w:pPr>
      <w:tabs>
        <w:tab w:val="center" w:pos="4681"/>
        <w:tab w:val="left" w:pos="8100"/>
      </w:tabs>
      <w:jc w:val="center"/>
      <w:rPr>
        <w:rFonts w:ascii="Times New Roman" w:hAnsi="Times New Roman" w:cs="Times New Roman"/>
        <w:lang w:eastAsia="es-CO"/>
      </w:rPr>
    </w:pPr>
    <w:r>
      <w:rPr>
        <w:rFonts w:ascii="Times New Roman" w:hAnsi="Times New Roman" w:cs="Times New Roman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2F5481" wp14:editId="30C9A8AA">
              <wp:simplePos x="0" y="0"/>
              <wp:positionH relativeFrom="column">
                <wp:posOffset>1164590</wp:posOffset>
              </wp:positionH>
              <wp:positionV relativeFrom="paragraph">
                <wp:posOffset>122555</wp:posOffset>
              </wp:positionV>
              <wp:extent cx="3924300" cy="0"/>
              <wp:effectExtent l="38100" t="38100" r="76200" b="952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24300" cy="0"/>
                      </a:xfrm>
                      <a:prstGeom prst="line">
                        <a:avLst/>
                      </a:prstGeom>
                      <a:ln w="12700">
                        <a:prstDash val="sysDash"/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6B2FEC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pt,9.65pt" to="400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" strokecolor="black [3200]" strokeweight="1pt">
              <v:stroke dashstyle="3 1" joinstyle="miter"/>
            </v:line>
          </w:pict>
        </mc:Fallback>
      </mc:AlternateContent>
    </w:r>
    <w:r w:rsidRPr="00B00562">
      <w:rPr>
        <w:rFonts w:ascii="Times New Roman" w:hAnsi="Times New Roman" w:cs="Times New Roman"/>
        <w:lang w:eastAsia="es-CO"/>
      </w:rPr>
      <w:t>Corregimiento Santa Elena – Kilómetro 15 – Telefax: 5381304</w:t>
    </w:r>
  </w:p>
  <w:p w:rsidR="00503708" w:rsidRDefault="00503708" w:rsidP="00503708">
    <w:pPr>
      <w:pStyle w:val="Piedepgina"/>
      <w:jc w:val="center"/>
    </w:pPr>
    <w:r w:rsidRPr="00B00562">
      <w:rPr>
        <w:rFonts w:ascii="Times New Roman" w:hAnsi="Times New Roman" w:cs="Times New Roman"/>
        <w:lang w:val="pt-BR" w:eastAsia="es-CO"/>
      </w:rPr>
      <w:t xml:space="preserve">E-mail: </w:t>
    </w:r>
    <w:hyperlink r:id="rId1" w:history="1">
      <w:r w:rsidRPr="00B00562">
        <w:rPr>
          <w:rFonts w:ascii="Times New Roman" w:hAnsi="Times New Roman" w:cs="Times New Roman"/>
          <w:color w:val="0000FF"/>
          <w:u w:val="single"/>
          <w:lang w:val="pt-BR" w:eastAsia="es-CO"/>
        </w:rPr>
        <w:t>ie.santaelena@medellin.gov.co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708" w:rsidRDefault="00503708">
    <w:pPr>
      <w:pStyle w:val="Encabezado"/>
    </w:pPr>
  </w:p>
  <w:tbl>
    <w:tblPr>
      <w:tblpPr w:leftFromText="141" w:rightFromText="141" w:vertAnchor="text" w:horzAnchor="margin" w:tblpXSpec="center" w:tblpY="-217"/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6804"/>
      <w:gridCol w:w="1631"/>
    </w:tblGrid>
    <w:tr w:rsidR="00503708" w:rsidRPr="004A0F99" w:rsidTr="00503708">
      <w:trPr>
        <w:cantSplit/>
        <w:trHeight w:val="420"/>
      </w:trPr>
      <w:tc>
        <w:tcPr>
          <w:tcW w:w="1488" w:type="dxa"/>
          <w:vMerge w:val="restart"/>
        </w:tcPr>
        <w:p w:rsidR="00503708" w:rsidRPr="004A0F99" w:rsidRDefault="00503708" w:rsidP="00503708">
          <w:pPr>
            <w:jc w:val="center"/>
            <w:rPr>
              <w:b/>
              <w:bCs/>
              <w:sz w:val="18"/>
              <w:szCs w:val="18"/>
            </w:rPr>
          </w:pPr>
          <w:bookmarkStart w:id="1" w:name="OLE_LINK1"/>
          <w:r w:rsidRPr="00B75D93">
            <w:rPr>
              <w:sz w:val="28"/>
              <w:szCs w:val="28"/>
              <w:lang w:eastAsia="es-CO"/>
            </w:rPr>
            <w:drawing>
              <wp:anchor distT="0" distB="0" distL="114300" distR="114300" simplePos="0" relativeHeight="251659264" behindDoc="1" locked="1" layoutInCell="1" allowOverlap="1" wp14:anchorId="087561CD" wp14:editId="1A359F5C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831215" cy="831215"/>
                <wp:effectExtent l="0" t="0" r="0" b="0"/>
                <wp:wrapNone/>
                <wp:docPr id="4" name="Imagen 4" descr="C:\Users\user\Dropbox\ARCHIVOS SANTA ELENA- 2015\INSTITUCIONAL\Escudo institucio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ropbox\ARCHIVOS SANTA ELENA- 2015\INSTITUCIONAL\Escudo institucio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  <w:vAlign w:val="center"/>
        </w:tcPr>
        <w:p w:rsidR="00503708" w:rsidRPr="001239D6" w:rsidRDefault="00503708" w:rsidP="00503708">
          <w:pPr>
            <w:jc w:val="center"/>
            <w:rPr>
              <w:bCs/>
              <w:sz w:val="20"/>
              <w:szCs w:val="20"/>
            </w:rPr>
          </w:pPr>
          <w:r w:rsidRPr="001239D6">
            <w:rPr>
              <w:bCs/>
              <w:sz w:val="28"/>
              <w:szCs w:val="20"/>
            </w:rPr>
            <w:t>INSTITUCION EDUCATIVA SANTA ELENA</w:t>
          </w:r>
        </w:p>
      </w:tc>
      <w:tc>
        <w:tcPr>
          <w:tcW w:w="1631" w:type="dxa"/>
          <w:vMerge w:val="restart"/>
        </w:tcPr>
        <w:p w:rsidR="00503708" w:rsidRPr="00710F9A" w:rsidRDefault="00503708" w:rsidP="00503708">
          <w:pPr>
            <w:spacing w:line="360" w:lineRule="auto"/>
            <w:rPr>
              <w:bCs/>
              <w:sz w:val="4"/>
              <w:szCs w:val="18"/>
            </w:rPr>
          </w:pPr>
        </w:p>
        <w:p w:rsidR="00503708" w:rsidRPr="003C5AA7" w:rsidRDefault="00503708" w:rsidP="00503708">
          <w:pPr>
            <w:spacing w:line="360" w:lineRule="auto"/>
            <w:rPr>
              <w:bCs/>
              <w:sz w:val="18"/>
              <w:szCs w:val="18"/>
            </w:rPr>
          </w:pPr>
          <w:r w:rsidRPr="003C5AA7">
            <w:rPr>
              <w:bCs/>
              <w:sz w:val="18"/>
              <w:szCs w:val="18"/>
            </w:rPr>
            <w:t>Código:</w:t>
          </w:r>
        </w:p>
        <w:p w:rsidR="00503708" w:rsidRDefault="00503708" w:rsidP="00503708">
          <w:pPr>
            <w:spacing w:line="360" w:lineRule="auto"/>
            <w:rPr>
              <w:bCs/>
              <w:sz w:val="18"/>
              <w:szCs w:val="18"/>
            </w:rPr>
          </w:pPr>
          <w:r w:rsidRPr="003C5AA7">
            <w:rPr>
              <w:bCs/>
              <w:sz w:val="18"/>
              <w:szCs w:val="18"/>
            </w:rPr>
            <w:t>Versión:</w:t>
          </w:r>
        </w:p>
        <w:p w:rsidR="00503708" w:rsidRDefault="00503708" w:rsidP="00503708">
          <w:pPr>
            <w:spacing w:line="360" w:lineRule="auto"/>
            <w:rPr>
              <w:bCs/>
              <w:sz w:val="18"/>
              <w:szCs w:val="18"/>
            </w:rPr>
          </w:pPr>
          <w:r w:rsidRPr="003C5AA7">
            <w:rPr>
              <w:bCs/>
              <w:sz w:val="18"/>
              <w:szCs w:val="18"/>
            </w:rPr>
            <w:t>Hoja: 1 de  1</w:t>
          </w:r>
        </w:p>
        <w:p w:rsidR="00503708" w:rsidRPr="00064C29" w:rsidRDefault="00503708" w:rsidP="00503708">
          <w:pPr>
            <w:spacing w:line="360" w:lineRule="auto"/>
            <w:rPr>
              <w:bCs/>
              <w:sz w:val="10"/>
              <w:szCs w:val="16"/>
            </w:rPr>
          </w:pPr>
          <w:r w:rsidRPr="00064C29">
            <w:rPr>
              <w:bCs/>
              <w:sz w:val="10"/>
              <w:szCs w:val="16"/>
            </w:rPr>
            <w:t>Fecha elaboración: 31/01/2015</w:t>
          </w:r>
        </w:p>
      </w:tc>
    </w:tr>
    <w:tr w:rsidR="00503708" w:rsidRPr="004A0F99" w:rsidTr="00503708">
      <w:trPr>
        <w:cantSplit/>
        <w:trHeight w:val="325"/>
      </w:trPr>
      <w:tc>
        <w:tcPr>
          <w:tcW w:w="1488" w:type="dxa"/>
          <w:vMerge/>
        </w:tcPr>
        <w:p w:rsidR="00503708" w:rsidRDefault="00503708" w:rsidP="00503708">
          <w:pPr>
            <w:jc w:val="center"/>
            <w:rPr>
              <w:lang w:eastAsia="es-CO"/>
            </w:rPr>
          </w:pPr>
        </w:p>
      </w:tc>
      <w:tc>
        <w:tcPr>
          <w:tcW w:w="6804" w:type="dxa"/>
          <w:vAlign w:val="center"/>
        </w:tcPr>
        <w:p w:rsidR="00503708" w:rsidRPr="003C5AA7" w:rsidRDefault="00503708" w:rsidP="00503708">
          <w:pPr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NIT</w:t>
          </w:r>
          <w:r w:rsidRPr="003C5AA7">
            <w:rPr>
              <w:bCs/>
              <w:sz w:val="20"/>
              <w:szCs w:val="20"/>
            </w:rPr>
            <w:t>: 8</w:t>
          </w:r>
          <w:r>
            <w:rPr>
              <w:bCs/>
              <w:sz w:val="20"/>
              <w:szCs w:val="20"/>
            </w:rPr>
            <w:t>11.017.836-7 DANE</w:t>
          </w:r>
          <w:r w:rsidRPr="003C5AA7">
            <w:rPr>
              <w:bCs/>
              <w:sz w:val="20"/>
              <w:szCs w:val="20"/>
            </w:rPr>
            <w:t>: 205001011031 Núcleo: 925</w:t>
          </w:r>
        </w:p>
      </w:tc>
      <w:tc>
        <w:tcPr>
          <w:tcW w:w="1631" w:type="dxa"/>
          <w:vMerge/>
        </w:tcPr>
        <w:p w:rsidR="00503708" w:rsidRPr="004A0F99" w:rsidRDefault="00503708" w:rsidP="00503708">
          <w:pPr>
            <w:rPr>
              <w:b/>
              <w:bCs/>
              <w:sz w:val="18"/>
              <w:szCs w:val="18"/>
            </w:rPr>
          </w:pPr>
        </w:p>
      </w:tc>
    </w:tr>
    <w:tr w:rsidR="00503708" w:rsidRPr="004A0F99" w:rsidTr="00503708">
      <w:trPr>
        <w:cantSplit/>
        <w:trHeight w:val="501"/>
      </w:trPr>
      <w:tc>
        <w:tcPr>
          <w:tcW w:w="1488" w:type="dxa"/>
          <w:vMerge/>
        </w:tcPr>
        <w:p w:rsidR="00503708" w:rsidRDefault="00503708" w:rsidP="00503708">
          <w:pPr>
            <w:jc w:val="center"/>
            <w:rPr>
              <w:lang w:eastAsia="es-CO"/>
            </w:rPr>
          </w:pPr>
        </w:p>
      </w:tc>
      <w:tc>
        <w:tcPr>
          <w:tcW w:w="6804" w:type="dxa"/>
          <w:vAlign w:val="center"/>
        </w:tcPr>
        <w:p w:rsidR="00503708" w:rsidRPr="003C5AA7" w:rsidRDefault="00503708" w:rsidP="00503708">
          <w:pPr>
            <w:jc w:val="center"/>
            <w:rPr>
              <w:bCs/>
              <w:sz w:val="14"/>
              <w:szCs w:val="14"/>
            </w:rPr>
          </w:pPr>
          <w:r>
            <w:rPr>
              <w:bCs/>
              <w:sz w:val="18"/>
              <w:szCs w:val="18"/>
            </w:rPr>
            <w:t xml:space="preserve">Aprobado por Resoluciones  Nº 16268/2002  y </w:t>
          </w:r>
          <w:r w:rsidRPr="003C5AA7">
            <w:rPr>
              <w:bCs/>
              <w:sz w:val="18"/>
              <w:szCs w:val="18"/>
            </w:rPr>
            <w:t>N° 0715/2004</w:t>
          </w:r>
        </w:p>
        <w:p w:rsidR="00503708" w:rsidRPr="003C5AA7" w:rsidRDefault="00503708" w:rsidP="00503708">
          <w:pPr>
            <w:jc w:val="center"/>
            <w:rPr>
              <w:bCs/>
              <w:sz w:val="14"/>
              <w:szCs w:val="14"/>
            </w:rPr>
          </w:pPr>
          <w:r>
            <w:rPr>
              <w:bCs/>
              <w:sz w:val="18"/>
              <w:szCs w:val="18"/>
            </w:rPr>
            <w:t>Niveles de P</w:t>
          </w:r>
          <w:r w:rsidRPr="003C5AA7">
            <w:rPr>
              <w:bCs/>
              <w:sz w:val="18"/>
              <w:szCs w:val="18"/>
            </w:rPr>
            <w:t xml:space="preserve">reescolar, </w:t>
          </w:r>
          <w:r>
            <w:rPr>
              <w:bCs/>
              <w:sz w:val="18"/>
              <w:szCs w:val="18"/>
            </w:rPr>
            <w:t>Primaria, S</w:t>
          </w:r>
          <w:r w:rsidRPr="003C5AA7">
            <w:rPr>
              <w:bCs/>
              <w:sz w:val="18"/>
              <w:szCs w:val="18"/>
            </w:rPr>
            <w:t>ecundaria</w:t>
          </w:r>
          <w:r>
            <w:rPr>
              <w:bCs/>
              <w:sz w:val="18"/>
              <w:szCs w:val="18"/>
            </w:rPr>
            <w:t>, Media académica y T</w:t>
          </w:r>
          <w:r w:rsidRPr="003C5AA7">
            <w:rPr>
              <w:bCs/>
              <w:sz w:val="18"/>
              <w:szCs w:val="18"/>
            </w:rPr>
            <w:t>écnica</w:t>
          </w:r>
        </w:p>
      </w:tc>
      <w:tc>
        <w:tcPr>
          <w:tcW w:w="1631" w:type="dxa"/>
          <w:vMerge/>
        </w:tcPr>
        <w:p w:rsidR="00503708" w:rsidRPr="004A0F99" w:rsidRDefault="00503708" w:rsidP="00503708">
          <w:pPr>
            <w:rPr>
              <w:b/>
              <w:bCs/>
              <w:sz w:val="18"/>
              <w:szCs w:val="18"/>
            </w:rPr>
          </w:pPr>
        </w:p>
      </w:tc>
    </w:tr>
    <w:bookmarkEnd w:id="1"/>
  </w:tbl>
  <w:p w:rsidR="00503708" w:rsidRDefault="005037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89C"/>
    <w:multiLevelType w:val="hybridMultilevel"/>
    <w:tmpl w:val="C1207A9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66A8"/>
    <w:multiLevelType w:val="hybridMultilevel"/>
    <w:tmpl w:val="65947E32"/>
    <w:lvl w:ilvl="0" w:tplc="A5844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B6D17"/>
    <w:multiLevelType w:val="hybridMultilevel"/>
    <w:tmpl w:val="27F2C2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627BA"/>
    <w:multiLevelType w:val="hybridMultilevel"/>
    <w:tmpl w:val="82149F2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603DA"/>
    <w:multiLevelType w:val="hybridMultilevel"/>
    <w:tmpl w:val="7D5E17FA"/>
    <w:lvl w:ilvl="0" w:tplc="38740E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96BC1"/>
    <w:multiLevelType w:val="hybridMultilevel"/>
    <w:tmpl w:val="9E768FD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475D6"/>
    <w:multiLevelType w:val="hybridMultilevel"/>
    <w:tmpl w:val="522E04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F2075"/>
    <w:multiLevelType w:val="hybridMultilevel"/>
    <w:tmpl w:val="E8D8613E"/>
    <w:lvl w:ilvl="0" w:tplc="B686AB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10E5A"/>
    <w:multiLevelType w:val="hybridMultilevel"/>
    <w:tmpl w:val="82149F2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A2F03"/>
    <w:multiLevelType w:val="hybridMultilevel"/>
    <w:tmpl w:val="D8BA0F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B40B9"/>
    <w:multiLevelType w:val="hybridMultilevel"/>
    <w:tmpl w:val="AFCA63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400BE"/>
    <w:multiLevelType w:val="hybridMultilevel"/>
    <w:tmpl w:val="BEE00A0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B4BFE"/>
    <w:multiLevelType w:val="hybridMultilevel"/>
    <w:tmpl w:val="66AEB37A"/>
    <w:lvl w:ilvl="0" w:tplc="238C01A4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D648F"/>
    <w:multiLevelType w:val="hybridMultilevel"/>
    <w:tmpl w:val="0232BADC"/>
    <w:lvl w:ilvl="0" w:tplc="D180B0A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2250B"/>
    <w:multiLevelType w:val="hybridMultilevel"/>
    <w:tmpl w:val="6BAE81B0"/>
    <w:lvl w:ilvl="0" w:tplc="C902FE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14"/>
  </w:num>
  <w:num w:numId="8">
    <w:abstractNumId w:val="7"/>
  </w:num>
  <w:num w:numId="9">
    <w:abstractNumId w:val="12"/>
  </w:num>
  <w:num w:numId="10">
    <w:abstractNumId w:val="11"/>
  </w:num>
  <w:num w:numId="11">
    <w:abstractNumId w:val="5"/>
  </w:num>
  <w:num w:numId="12">
    <w:abstractNumId w:val="3"/>
  </w:num>
  <w:num w:numId="13">
    <w:abstractNumId w:val="8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90"/>
    <w:rsid w:val="000A208D"/>
    <w:rsid w:val="001E6D4E"/>
    <w:rsid w:val="00225ABE"/>
    <w:rsid w:val="00233434"/>
    <w:rsid w:val="00503708"/>
    <w:rsid w:val="00534147"/>
    <w:rsid w:val="00572C90"/>
    <w:rsid w:val="005C6B57"/>
    <w:rsid w:val="00612708"/>
    <w:rsid w:val="007423B5"/>
    <w:rsid w:val="00C5680A"/>
    <w:rsid w:val="00E4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902E"/>
  <w15:chartTrackingRefBased/>
  <w15:docId w15:val="{AEAE319E-6AD3-43D4-8ADD-1797593D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C90"/>
    <w:pPr>
      <w:spacing w:after="0" w:line="240" w:lineRule="auto"/>
    </w:pPr>
    <w:rPr>
      <w:rFonts w:ascii="Arial" w:eastAsia="Times New Roman" w:hAnsi="Arial" w:cs="Arial"/>
      <w:noProof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C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2C90"/>
    <w:rPr>
      <w:rFonts w:ascii="Arial" w:eastAsia="Times New Roman" w:hAnsi="Arial" w:cs="Arial"/>
      <w:noProof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72C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C90"/>
    <w:rPr>
      <w:rFonts w:ascii="Arial" w:eastAsia="Times New Roman" w:hAnsi="Arial" w:cs="Arial"/>
      <w:noProof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72C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57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e.santaelena@medellin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776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2018-07-30T16:09:00Z</dcterms:created>
  <dcterms:modified xsi:type="dcterms:W3CDTF">2018-07-30T22:03:00Z</dcterms:modified>
</cp:coreProperties>
</file>