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F8722" w14:textId="77777777" w:rsidR="004E70EA" w:rsidRDefault="004E70EA">
      <w:r>
        <w:t>APARTES GENERALES DEL PEI</w:t>
      </w:r>
    </w:p>
    <w:p w14:paraId="25E00489" w14:textId="77777777" w:rsidR="004E70EA" w:rsidRDefault="004E70EA"/>
    <w:p w14:paraId="1E1AC5CD" w14:textId="77777777" w:rsidR="004E70EA" w:rsidRDefault="004E70EA" w:rsidP="004E70EA">
      <w:pPr>
        <w:pStyle w:val="Prrafodelista"/>
        <w:numPr>
          <w:ilvl w:val="0"/>
          <w:numId w:val="1"/>
        </w:numPr>
      </w:pPr>
      <w:r w:rsidRPr="004E70EA">
        <w:t>PRESENTACIÓN GENERAL DEL PROYECTO EDUCATIVO INSTITUCIONAL</w:t>
      </w:r>
      <w:r>
        <w:t xml:space="preserve">. Introducción , marco legal, marco teórico, </w:t>
      </w:r>
      <w:r w:rsidR="00EA4D02">
        <w:t>Diagnostico, horizonte Institucional</w:t>
      </w:r>
    </w:p>
    <w:p w14:paraId="04230EA3" w14:textId="77777777" w:rsidR="004E70EA" w:rsidRDefault="004E70EA">
      <w:r>
        <w:t xml:space="preserve"> 2.</w:t>
      </w:r>
      <w:r w:rsidRPr="004E70EA">
        <w:t xml:space="preserve"> MÓDULO DIRECCIONAMIENTO ESTRATÉGICO</w:t>
      </w:r>
      <w:r>
        <w:t xml:space="preserve">. </w:t>
      </w:r>
      <w:r w:rsidR="00EA4D02">
        <w:t>Todo lo de manual de cali</w:t>
      </w:r>
      <w:r>
        <w:t>da</w:t>
      </w:r>
      <w:r w:rsidR="00EA4D02">
        <w:t>d</w:t>
      </w:r>
    </w:p>
    <w:p w14:paraId="4FF5296D" w14:textId="77777777" w:rsidR="004E70EA" w:rsidRDefault="004E70EA">
      <w:r>
        <w:t xml:space="preserve"> 3.</w:t>
      </w:r>
      <w:r w:rsidRPr="004E70EA">
        <w:t xml:space="preserve"> MÓDULO DISEÑO CURRICULAR</w:t>
      </w:r>
      <w:r>
        <w:t xml:space="preserve">. Resolución de asignación </w:t>
      </w:r>
      <w:r w:rsidR="00EA4D02">
        <w:t>Académica,</w:t>
      </w:r>
      <w:r>
        <w:t xml:space="preserve"> responsabilidades </w:t>
      </w:r>
      <w:r w:rsidR="00EA4D02">
        <w:t>docentes,</w:t>
      </w:r>
      <w:r>
        <w:t xml:space="preserve"> diseño </w:t>
      </w:r>
      <w:r w:rsidR="00EA4D02">
        <w:t>curricular, mallas.</w:t>
      </w:r>
    </w:p>
    <w:p w14:paraId="0B432CDE" w14:textId="77777777" w:rsidR="004E70EA" w:rsidRDefault="004E70EA">
      <w:r>
        <w:t xml:space="preserve">  4.</w:t>
      </w:r>
      <w:r w:rsidRPr="004E70EA">
        <w:t xml:space="preserve"> MÓDULO FORMACIÓN INTEGRAL</w:t>
      </w:r>
      <w:r w:rsidR="00EA4D02">
        <w:t>. Convivencia, Proyectos.</w:t>
      </w:r>
    </w:p>
    <w:p w14:paraId="2B1CF433" w14:textId="77777777" w:rsidR="004E70EA" w:rsidRDefault="004E70EA">
      <w:r>
        <w:t xml:space="preserve">  5. </w:t>
      </w:r>
      <w:r w:rsidRPr="004E70EA">
        <w:t>MÓDULO ADMINISTRACIÓN DE RECURSOS</w:t>
      </w:r>
      <w:r>
        <w:t>.</w:t>
      </w:r>
    </w:p>
    <w:p w14:paraId="10D1212C" w14:textId="77777777" w:rsidR="004E70EA" w:rsidRDefault="004E70EA">
      <w:r>
        <w:t xml:space="preserve">  6.</w:t>
      </w:r>
      <w:r w:rsidRPr="004E70EA">
        <w:t xml:space="preserve"> MÓDULO MEJORAMIENTO DE LA CALIDAD</w:t>
      </w:r>
      <w:r>
        <w:t>.</w:t>
      </w:r>
    </w:p>
    <w:p w14:paraId="41F243E4" w14:textId="77777777" w:rsidR="004E70EA" w:rsidRDefault="004E70EA"/>
    <w:p w14:paraId="0623506F" w14:textId="77777777" w:rsidR="004E70EA" w:rsidRDefault="004E70EA"/>
    <w:p w14:paraId="13D15432" w14:textId="77777777" w:rsidR="004E70EA" w:rsidRDefault="004E70EA"/>
    <w:p w14:paraId="6097B989" w14:textId="77777777" w:rsidR="004E70EA" w:rsidRDefault="004E70EA"/>
    <w:p w14:paraId="37B59F87" w14:textId="77777777" w:rsidR="004E70EA" w:rsidRDefault="004E70EA"/>
    <w:p w14:paraId="4DB5C0F4" w14:textId="77777777" w:rsidR="004E70EA" w:rsidRDefault="004E70EA"/>
    <w:p w14:paraId="50B83259" w14:textId="77777777" w:rsidR="004E70EA" w:rsidRDefault="004E70EA"/>
    <w:p w14:paraId="457054C7" w14:textId="77777777" w:rsidR="004E70EA" w:rsidRDefault="004E70EA"/>
    <w:p w14:paraId="017124F9" w14:textId="77777777" w:rsidR="004E70EA" w:rsidRDefault="004E70EA"/>
    <w:p w14:paraId="6CA40D4A" w14:textId="77777777" w:rsidR="004E70EA" w:rsidRDefault="004E70EA"/>
    <w:p w14:paraId="6C9ECFDC" w14:textId="77777777" w:rsidR="004E70EA" w:rsidRDefault="004E70EA"/>
    <w:p w14:paraId="23991998" w14:textId="77777777" w:rsidR="004E70EA" w:rsidRDefault="004E70EA"/>
    <w:p w14:paraId="43779AA2" w14:textId="77777777" w:rsidR="004E70EA" w:rsidRDefault="004E70EA"/>
    <w:p w14:paraId="5E741E74" w14:textId="77777777" w:rsidR="004E70EA" w:rsidRDefault="004E70EA"/>
    <w:tbl>
      <w:tblPr>
        <w:tblpPr w:leftFromText="142" w:rightFromText="142" w:vertAnchor="text" w:tblpXSpec="center" w:tblpY="1"/>
        <w:tblW w:w="5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227"/>
        <w:gridCol w:w="1902"/>
        <w:gridCol w:w="1502"/>
        <w:gridCol w:w="1851"/>
        <w:gridCol w:w="1845"/>
        <w:gridCol w:w="2030"/>
        <w:gridCol w:w="2235"/>
      </w:tblGrid>
      <w:tr w:rsidR="004E70EA" w:rsidRPr="00E91F0B" w14:paraId="710ED39C" w14:textId="77777777" w:rsidTr="00716CA1">
        <w:tc>
          <w:tcPr>
            <w:tcW w:w="521" w:type="pct"/>
            <w:shd w:val="clear" w:color="auto" w:fill="auto"/>
            <w:hideMark/>
          </w:tcPr>
          <w:p w14:paraId="27C12DAC" w14:textId="77777777" w:rsidR="004E70EA" w:rsidRPr="00E91F0B" w:rsidRDefault="004E70EA" w:rsidP="00716CA1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E91F0B">
              <w:rPr>
                <w:rFonts w:cs="Arial"/>
                <w:b/>
                <w:bCs/>
                <w:color w:val="000000"/>
              </w:rPr>
              <w:t>MISIÓN</w:t>
            </w:r>
          </w:p>
        </w:tc>
        <w:tc>
          <w:tcPr>
            <w:tcW w:w="436" w:type="pct"/>
            <w:shd w:val="clear" w:color="auto" w:fill="auto"/>
            <w:hideMark/>
          </w:tcPr>
          <w:p w14:paraId="3901D7AE" w14:textId="77777777" w:rsidR="004E70EA" w:rsidRPr="00E91F0B" w:rsidRDefault="004E70EA" w:rsidP="00716CA1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E91F0B">
              <w:rPr>
                <w:rFonts w:cs="Arial"/>
                <w:b/>
                <w:bCs/>
                <w:color w:val="000000"/>
              </w:rPr>
              <w:t>VISIÓN</w:t>
            </w:r>
          </w:p>
        </w:tc>
        <w:tc>
          <w:tcPr>
            <w:tcW w:w="676" w:type="pct"/>
            <w:shd w:val="clear" w:color="auto" w:fill="auto"/>
            <w:hideMark/>
          </w:tcPr>
          <w:p w14:paraId="16BC10E5" w14:textId="77777777" w:rsidR="004E70EA" w:rsidRPr="00E91F0B" w:rsidRDefault="004E70EA" w:rsidP="00716CA1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E91F0B">
              <w:rPr>
                <w:rFonts w:cs="Arial"/>
                <w:b/>
                <w:bCs/>
                <w:color w:val="000000"/>
              </w:rPr>
              <w:t>POLÍTICA DE CALIDAD</w:t>
            </w:r>
          </w:p>
        </w:tc>
        <w:tc>
          <w:tcPr>
            <w:tcW w:w="534" w:type="pct"/>
            <w:shd w:val="clear" w:color="auto" w:fill="auto"/>
            <w:hideMark/>
          </w:tcPr>
          <w:p w14:paraId="47E0DD22" w14:textId="77777777" w:rsidR="004E70EA" w:rsidRPr="00E91F0B" w:rsidRDefault="004E70EA" w:rsidP="00716CA1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E91F0B">
              <w:rPr>
                <w:rFonts w:cs="Arial"/>
                <w:b/>
                <w:bCs/>
                <w:color w:val="000000"/>
              </w:rPr>
              <w:t>POLÍTICA DE INCLUSIÓN</w:t>
            </w:r>
          </w:p>
        </w:tc>
        <w:tc>
          <w:tcPr>
            <w:tcW w:w="658" w:type="pct"/>
            <w:shd w:val="clear" w:color="auto" w:fill="auto"/>
            <w:hideMark/>
          </w:tcPr>
          <w:p w14:paraId="1890472F" w14:textId="77777777" w:rsidR="004E70EA" w:rsidRPr="00E91F0B" w:rsidRDefault="004E70EA" w:rsidP="00716CA1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E91F0B">
              <w:rPr>
                <w:rFonts w:cs="Arial"/>
                <w:b/>
                <w:bCs/>
                <w:color w:val="000000"/>
              </w:rPr>
              <w:t>POLÍTICA DE TIC</w:t>
            </w:r>
          </w:p>
        </w:tc>
        <w:tc>
          <w:tcPr>
            <w:tcW w:w="656" w:type="pct"/>
            <w:shd w:val="clear" w:color="auto" w:fill="auto"/>
            <w:hideMark/>
          </w:tcPr>
          <w:p w14:paraId="720783C7" w14:textId="77777777" w:rsidR="004E70EA" w:rsidRPr="00E91F0B" w:rsidRDefault="004E70EA" w:rsidP="00716CA1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E91F0B">
              <w:rPr>
                <w:rFonts w:cs="Arial"/>
                <w:b/>
                <w:bCs/>
                <w:color w:val="000000"/>
              </w:rPr>
              <w:t>OBJETIVO</w:t>
            </w:r>
          </w:p>
        </w:tc>
        <w:tc>
          <w:tcPr>
            <w:tcW w:w="722" w:type="pct"/>
            <w:shd w:val="clear" w:color="auto" w:fill="auto"/>
            <w:hideMark/>
          </w:tcPr>
          <w:p w14:paraId="255761DB" w14:textId="77777777" w:rsidR="004E70EA" w:rsidRPr="00E91F0B" w:rsidRDefault="004E70EA" w:rsidP="00716CA1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E91F0B">
              <w:rPr>
                <w:rFonts w:cs="Arial"/>
                <w:b/>
                <w:bCs/>
                <w:color w:val="000000"/>
              </w:rPr>
              <w:t>PROCESOS RELACIONADOS</w:t>
            </w:r>
          </w:p>
        </w:tc>
        <w:tc>
          <w:tcPr>
            <w:tcW w:w="795" w:type="pct"/>
            <w:shd w:val="clear" w:color="auto" w:fill="auto"/>
            <w:hideMark/>
          </w:tcPr>
          <w:p w14:paraId="2451CC14" w14:textId="77777777" w:rsidR="004E70EA" w:rsidRPr="00E91F0B" w:rsidRDefault="004E70EA" w:rsidP="00716CA1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E91F0B">
              <w:rPr>
                <w:rFonts w:cs="Arial"/>
                <w:b/>
                <w:bCs/>
                <w:color w:val="000000"/>
              </w:rPr>
              <w:t>INDICADORES ASOCIADOS</w:t>
            </w:r>
          </w:p>
        </w:tc>
      </w:tr>
      <w:tr w:rsidR="004E70EA" w:rsidRPr="00E91F0B" w14:paraId="4B7DC4E5" w14:textId="77777777" w:rsidTr="00716CA1">
        <w:trPr>
          <w:trHeight w:val="1346"/>
        </w:trPr>
        <w:tc>
          <w:tcPr>
            <w:tcW w:w="521" w:type="pct"/>
            <w:vMerge w:val="restart"/>
            <w:shd w:val="clear" w:color="auto" w:fill="auto"/>
          </w:tcPr>
          <w:p w14:paraId="60D8F84A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E91F0B">
              <w:rPr>
                <w:rFonts w:cs="Arial"/>
                <w:b/>
                <w:bCs/>
                <w:color w:val="000000"/>
              </w:rPr>
              <w:t>Formación de calidad</w:t>
            </w:r>
          </w:p>
          <w:p w14:paraId="7EBA0905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14:paraId="41F8F25D" w14:textId="77777777" w:rsidR="004E70EA" w:rsidRPr="00E91F0B" w:rsidRDefault="004E70EA" w:rsidP="00716CA1">
            <w:pPr>
              <w:spacing w:line="276" w:lineRule="auto"/>
              <w:rPr>
                <w:rFonts w:cs="Arial"/>
                <w:color w:val="000000"/>
              </w:rPr>
            </w:pPr>
            <w:r w:rsidRPr="00E91F0B">
              <w:rPr>
                <w:rFonts w:cs="Arial"/>
                <w:color w:val="000000"/>
              </w:rPr>
              <w:t>Calidad educativa</w:t>
            </w:r>
          </w:p>
          <w:p w14:paraId="0676A2D8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color w:val="000000"/>
              </w:rPr>
            </w:pPr>
            <w:r w:rsidRPr="00E91F0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676" w:type="pct"/>
            <w:shd w:val="clear" w:color="auto" w:fill="auto"/>
          </w:tcPr>
          <w:p w14:paraId="1051EFC5" w14:textId="77777777" w:rsidR="004E70EA" w:rsidRPr="00E91F0B" w:rsidRDefault="004E70EA" w:rsidP="00716CA1">
            <w:pPr>
              <w:spacing w:line="276" w:lineRule="auto"/>
              <w:rPr>
                <w:rFonts w:cs="Arial"/>
                <w:color w:val="000000"/>
              </w:rPr>
            </w:pPr>
            <w:r w:rsidRPr="00E91F0B">
              <w:rPr>
                <w:rFonts w:cs="Arial"/>
                <w:color w:val="000000"/>
              </w:rPr>
              <w:t>Educación de calidad</w:t>
            </w:r>
          </w:p>
          <w:p w14:paraId="32680DFE" w14:textId="77777777" w:rsidR="004E70EA" w:rsidRPr="00E91F0B" w:rsidRDefault="004E70EA" w:rsidP="00716CA1">
            <w:pPr>
              <w:spacing w:line="276" w:lineRule="auto"/>
              <w:rPr>
                <w:rFonts w:cs="Arial"/>
                <w:color w:val="000000"/>
              </w:rPr>
            </w:pPr>
            <w:r w:rsidRPr="00E91F0B">
              <w:rPr>
                <w:rFonts w:cs="Arial"/>
                <w:color w:val="000000"/>
              </w:rPr>
              <w:t>Innovación y Construcción del Conocimiento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14:paraId="5CED904E" w14:textId="77777777" w:rsidR="004E70EA" w:rsidRPr="00E91F0B" w:rsidRDefault="004E70EA" w:rsidP="00716CA1">
            <w:pPr>
              <w:spacing w:line="276" w:lineRule="auto"/>
              <w:rPr>
                <w:rFonts w:cs="Arial"/>
                <w:color w:val="000000"/>
              </w:rPr>
            </w:pPr>
            <w:r w:rsidRPr="00E91F0B">
              <w:rPr>
                <w:rFonts w:cs="Arial"/>
                <w:color w:val="000000"/>
              </w:rPr>
              <w:t>Posibilita el ingreso, la permanencia y la promoción de los aprendizajes</w:t>
            </w:r>
          </w:p>
        </w:tc>
        <w:tc>
          <w:tcPr>
            <w:tcW w:w="658" w:type="pct"/>
            <w:shd w:val="clear" w:color="auto" w:fill="auto"/>
          </w:tcPr>
          <w:p w14:paraId="20C5E1AC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color w:val="000000"/>
              </w:rPr>
            </w:pPr>
            <w:r w:rsidRPr="00E91F0B">
              <w:rPr>
                <w:rFonts w:cs="Arial"/>
                <w:color w:val="000000"/>
              </w:rPr>
              <w:t xml:space="preserve">Transversalización en los ambientes de aprendizaje. </w:t>
            </w:r>
          </w:p>
          <w:p w14:paraId="626F3516" w14:textId="77777777" w:rsidR="004E70EA" w:rsidRPr="00E91F0B" w:rsidRDefault="004E70EA" w:rsidP="00716CA1">
            <w:pPr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656" w:type="pct"/>
            <w:shd w:val="clear" w:color="auto" w:fill="auto"/>
            <w:hideMark/>
          </w:tcPr>
          <w:p w14:paraId="5F547045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Promover el desarrollo de las competencias a través de un programa de formación integral acorde con las necesidades y exigencias del entorno.</w:t>
            </w:r>
          </w:p>
        </w:tc>
        <w:tc>
          <w:tcPr>
            <w:tcW w:w="722" w:type="pct"/>
            <w:shd w:val="clear" w:color="auto" w:fill="auto"/>
          </w:tcPr>
          <w:p w14:paraId="4563FAC1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Formación Integral</w:t>
            </w:r>
          </w:p>
          <w:p w14:paraId="2797A956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14:paraId="00481F50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Índice de Promoción de Estudiantes</w:t>
            </w:r>
          </w:p>
          <w:p w14:paraId="69E5F615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Desempeño en Pruebas Externas</w:t>
            </w:r>
          </w:p>
          <w:p w14:paraId="361E8269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Desempeño Superior de Estudiantes</w:t>
            </w:r>
          </w:p>
        </w:tc>
      </w:tr>
      <w:tr w:rsidR="004E70EA" w:rsidRPr="00E91F0B" w14:paraId="0D3C7657" w14:textId="77777777" w:rsidTr="00716CA1">
        <w:trPr>
          <w:trHeight w:val="594"/>
        </w:trPr>
        <w:tc>
          <w:tcPr>
            <w:tcW w:w="521" w:type="pct"/>
            <w:vMerge/>
            <w:shd w:val="clear" w:color="auto" w:fill="auto"/>
            <w:hideMark/>
          </w:tcPr>
          <w:p w14:paraId="32F75B5C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36" w:type="pct"/>
            <w:vMerge/>
            <w:shd w:val="clear" w:color="auto" w:fill="auto"/>
            <w:hideMark/>
          </w:tcPr>
          <w:p w14:paraId="5678ADEA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14:paraId="6EB4CD83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color w:val="000000"/>
              </w:rPr>
            </w:pPr>
            <w:r w:rsidRPr="00E91F0B">
              <w:rPr>
                <w:rFonts w:cs="Arial"/>
                <w:color w:val="000000"/>
              </w:rPr>
              <w:t>Mejoramiento continuo de cada una de las gestiones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14:paraId="293CFCD3" w14:textId="77777777" w:rsidR="004E70EA" w:rsidRPr="00E91F0B" w:rsidRDefault="004E70EA" w:rsidP="00716CA1">
            <w:pPr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14:paraId="23BBE33A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color w:val="000000"/>
                <w:highlight w:val="yellow"/>
              </w:rPr>
            </w:pPr>
            <w:r w:rsidRPr="00E91F0B">
              <w:rPr>
                <w:rFonts w:cs="Arial"/>
                <w:color w:val="000000"/>
              </w:rPr>
              <w:t>Uso de recursos tecnológicos</w:t>
            </w:r>
          </w:p>
        </w:tc>
        <w:tc>
          <w:tcPr>
            <w:tcW w:w="656" w:type="pct"/>
            <w:shd w:val="clear" w:color="auto" w:fill="auto"/>
          </w:tcPr>
          <w:p w14:paraId="7A08E0DD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Fortalecer la gestión de los procesos institucionales, mediante la evaluación y el mejoramiento continuo en cada una de sus gestiones.</w:t>
            </w:r>
          </w:p>
        </w:tc>
        <w:tc>
          <w:tcPr>
            <w:tcW w:w="722" w:type="pct"/>
            <w:shd w:val="clear" w:color="auto" w:fill="auto"/>
          </w:tcPr>
          <w:p w14:paraId="41A77259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Direccionamiento Estratégico</w:t>
            </w:r>
          </w:p>
          <w:p w14:paraId="4FDAA81B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 xml:space="preserve">Evaluación y Mejoras </w:t>
            </w:r>
          </w:p>
          <w:p w14:paraId="1270039B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  <w:p w14:paraId="6E470515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Administración de Recursos</w:t>
            </w:r>
          </w:p>
          <w:p w14:paraId="359AE42D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  <w:p w14:paraId="12305B68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Admisiones y Matrícula</w:t>
            </w:r>
          </w:p>
        </w:tc>
        <w:tc>
          <w:tcPr>
            <w:tcW w:w="795" w:type="pct"/>
            <w:shd w:val="clear" w:color="auto" w:fill="auto"/>
          </w:tcPr>
          <w:p w14:paraId="642F5C14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Índice de Desarrollo de Gestión</w:t>
            </w:r>
          </w:p>
          <w:p w14:paraId="07EC470E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Eficacia en la Gestión de Mejoras</w:t>
            </w:r>
          </w:p>
          <w:p w14:paraId="0E6EAB1F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Satisfacción de la C.E</w:t>
            </w:r>
          </w:p>
          <w:p w14:paraId="46A77F3B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Permanencia de Estudiantes</w:t>
            </w:r>
          </w:p>
          <w:p w14:paraId="22C8D267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Desempeño del personal</w:t>
            </w:r>
          </w:p>
        </w:tc>
      </w:tr>
      <w:tr w:rsidR="004E70EA" w:rsidRPr="00E91F0B" w14:paraId="35C4AAFE" w14:textId="77777777" w:rsidTr="00716CA1">
        <w:trPr>
          <w:trHeight w:val="1342"/>
        </w:trPr>
        <w:tc>
          <w:tcPr>
            <w:tcW w:w="521" w:type="pct"/>
            <w:shd w:val="clear" w:color="auto" w:fill="auto"/>
            <w:hideMark/>
          </w:tcPr>
          <w:p w14:paraId="63948E91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E91F0B">
              <w:rPr>
                <w:rFonts w:cs="Arial"/>
                <w:b/>
                <w:bCs/>
                <w:color w:val="000000"/>
              </w:rPr>
              <w:lastRenderedPageBreak/>
              <w:t>Inclusiva</w:t>
            </w:r>
          </w:p>
          <w:p w14:paraId="552E3BE6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E91F0B">
              <w:rPr>
                <w:rFonts w:cs="Arial"/>
                <w:b/>
                <w:bCs/>
                <w:color w:val="000000"/>
              </w:rPr>
              <w:t>necesarias</w:t>
            </w:r>
          </w:p>
        </w:tc>
        <w:tc>
          <w:tcPr>
            <w:tcW w:w="436" w:type="pct"/>
            <w:shd w:val="clear" w:color="auto" w:fill="auto"/>
          </w:tcPr>
          <w:p w14:paraId="69BCBD9F" w14:textId="77777777" w:rsidR="004E70EA" w:rsidRPr="00E91F0B" w:rsidRDefault="004E70EA" w:rsidP="00716CA1">
            <w:pPr>
              <w:spacing w:line="276" w:lineRule="auto"/>
              <w:rPr>
                <w:rFonts w:cs="Arial"/>
                <w:color w:val="000000"/>
              </w:rPr>
            </w:pPr>
            <w:r w:rsidRPr="00E91F0B">
              <w:rPr>
                <w:rFonts w:cs="Arial"/>
                <w:color w:val="000000"/>
              </w:rPr>
              <w:t>inclusión social</w:t>
            </w:r>
          </w:p>
          <w:p w14:paraId="08C35927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676" w:type="pct"/>
            <w:shd w:val="clear" w:color="auto" w:fill="auto"/>
            <w:hideMark/>
          </w:tcPr>
          <w:p w14:paraId="493FDF38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color w:val="000000"/>
              </w:rPr>
            </w:pPr>
            <w:r w:rsidRPr="00E91F0B">
              <w:rPr>
                <w:rFonts w:cs="Arial"/>
                <w:color w:val="000000"/>
              </w:rPr>
              <w:t>La inclusión social</w:t>
            </w:r>
          </w:p>
        </w:tc>
        <w:tc>
          <w:tcPr>
            <w:tcW w:w="534" w:type="pct"/>
            <w:shd w:val="clear" w:color="auto" w:fill="auto"/>
            <w:hideMark/>
          </w:tcPr>
          <w:p w14:paraId="32634E12" w14:textId="77777777" w:rsidR="004E70EA" w:rsidRPr="00E91F0B" w:rsidRDefault="004E70EA" w:rsidP="00716CA1">
            <w:pPr>
              <w:spacing w:line="276" w:lineRule="auto"/>
              <w:rPr>
                <w:rFonts w:cs="Arial"/>
                <w:color w:val="000000"/>
              </w:rPr>
            </w:pPr>
            <w:r w:rsidRPr="00E91F0B">
              <w:rPr>
                <w:rFonts w:cs="Arial"/>
                <w:color w:val="000000"/>
              </w:rPr>
              <w:t>Características lingüísticas, culturales, cognitivas, físicas y sociales.</w:t>
            </w:r>
          </w:p>
        </w:tc>
        <w:tc>
          <w:tcPr>
            <w:tcW w:w="658" w:type="pct"/>
            <w:shd w:val="clear" w:color="auto" w:fill="auto"/>
          </w:tcPr>
          <w:p w14:paraId="26B6E381" w14:textId="77777777" w:rsidR="004E70EA" w:rsidRPr="00E91F0B" w:rsidRDefault="004E70EA" w:rsidP="00716CA1">
            <w:pPr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656" w:type="pct"/>
            <w:shd w:val="clear" w:color="auto" w:fill="auto"/>
          </w:tcPr>
          <w:p w14:paraId="514292F8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Generar estrategias pedagógicas a través de la flexibilización curricular, que permitan la inclusión social de los estudiantes.</w:t>
            </w:r>
          </w:p>
        </w:tc>
        <w:tc>
          <w:tcPr>
            <w:tcW w:w="722" w:type="pct"/>
            <w:shd w:val="clear" w:color="auto" w:fill="auto"/>
          </w:tcPr>
          <w:p w14:paraId="020D1C66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Diseño Curricular</w:t>
            </w:r>
          </w:p>
          <w:p w14:paraId="4C072289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  <w:p w14:paraId="48C4C56D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 xml:space="preserve">Formación Integral </w:t>
            </w:r>
          </w:p>
          <w:p w14:paraId="3FD6C768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  <w:p w14:paraId="2DACAE55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Bienestar Institucional</w:t>
            </w:r>
          </w:p>
        </w:tc>
        <w:tc>
          <w:tcPr>
            <w:tcW w:w="795" w:type="pct"/>
            <w:shd w:val="clear" w:color="auto" w:fill="auto"/>
          </w:tcPr>
          <w:p w14:paraId="54A8CCA4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Índice de Promoción Estudiantes con NEE</w:t>
            </w:r>
          </w:p>
          <w:p w14:paraId="6ABFA0A5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</w:p>
          <w:p w14:paraId="5482B773" w14:textId="77777777" w:rsidR="004E70EA" w:rsidRPr="00E91F0B" w:rsidRDefault="004E70EA" w:rsidP="00716CA1">
            <w:pPr>
              <w:pStyle w:val="Prrafodelista"/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Permanencia de Estudiantes con NEE</w:t>
            </w:r>
          </w:p>
        </w:tc>
      </w:tr>
      <w:tr w:rsidR="004E70EA" w:rsidRPr="00E91F0B" w14:paraId="5C86C10C" w14:textId="77777777" w:rsidTr="00716CA1">
        <w:trPr>
          <w:trHeight w:val="1342"/>
        </w:trPr>
        <w:tc>
          <w:tcPr>
            <w:tcW w:w="521" w:type="pct"/>
            <w:shd w:val="clear" w:color="auto" w:fill="auto"/>
            <w:hideMark/>
          </w:tcPr>
          <w:p w14:paraId="54E0A18C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E91F0B">
              <w:rPr>
                <w:rFonts w:cs="Arial"/>
                <w:b/>
                <w:bCs/>
                <w:color w:val="000000"/>
              </w:rPr>
              <w:t>Apoyadas en las Tic y en procesos de innovación</w:t>
            </w:r>
          </w:p>
        </w:tc>
        <w:tc>
          <w:tcPr>
            <w:tcW w:w="436" w:type="pct"/>
            <w:shd w:val="clear" w:color="auto" w:fill="auto"/>
            <w:hideMark/>
          </w:tcPr>
          <w:p w14:paraId="48A25871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color w:val="000000"/>
              </w:rPr>
            </w:pPr>
            <w:r w:rsidRPr="00E91F0B">
              <w:rPr>
                <w:rFonts w:cs="Arial"/>
                <w:color w:val="000000"/>
              </w:rPr>
              <w:t>Uso de las TIC</w:t>
            </w:r>
            <w:r w:rsidRPr="00E91F0B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676" w:type="pct"/>
            <w:shd w:val="clear" w:color="auto" w:fill="auto"/>
            <w:hideMark/>
          </w:tcPr>
          <w:p w14:paraId="1727C610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color w:val="000000"/>
              </w:rPr>
            </w:pPr>
            <w:r w:rsidRPr="00E91F0B">
              <w:rPr>
                <w:rFonts w:cs="Arial"/>
                <w:color w:val="000000"/>
              </w:rPr>
              <w:t>Uso adecuado de las TIC</w:t>
            </w:r>
          </w:p>
        </w:tc>
        <w:tc>
          <w:tcPr>
            <w:tcW w:w="534" w:type="pct"/>
            <w:shd w:val="clear" w:color="auto" w:fill="auto"/>
          </w:tcPr>
          <w:p w14:paraId="6BE61393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14:paraId="7489DE58" w14:textId="77777777" w:rsidR="004E70EA" w:rsidRPr="00E91F0B" w:rsidRDefault="004E70EA" w:rsidP="00716CA1">
            <w:pPr>
              <w:spacing w:line="276" w:lineRule="auto"/>
              <w:rPr>
                <w:rFonts w:cs="Arial"/>
                <w:color w:val="000000"/>
              </w:rPr>
            </w:pPr>
            <w:r w:rsidRPr="00E91F0B">
              <w:rPr>
                <w:rFonts w:cs="Arial"/>
                <w:color w:val="000000"/>
              </w:rPr>
              <w:t>Promueve en la comunidad educativa la exploración y apropiación de las TIC</w:t>
            </w:r>
          </w:p>
        </w:tc>
        <w:tc>
          <w:tcPr>
            <w:tcW w:w="656" w:type="pct"/>
            <w:shd w:val="clear" w:color="auto" w:fill="auto"/>
          </w:tcPr>
          <w:p w14:paraId="6823BE31" w14:textId="77777777" w:rsidR="004E70EA" w:rsidRPr="00E91F0B" w:rsidRDefault="004E70EA" w:rsidP="00716CA1">
            <w:pPr>
              <w:spacing w:line="276" w:lineRule="auto"/>
              <w:rPr>
                <w:rFonts w:cs="Arial"/>
                <w:b/>
                <w:color w:val="000000"/>
              </w:rPr>
            </w:pPr>
            <w:r w:rsidRPr="00E91F0B">
              <w:rPr>
                <w:rFonts w:cs="Arial"/>
                <w:color w:val="000000"/>
              </w:rPr>
              <w:t>Posibilitar la exploración y apropiación de las Tic desde el trabajo teórico-práctico, para el desarrollo de habilidades y capacidades de aprendizaje.</w:t>
            </w:r>
          </w:p>
        </w:tc>
        <w:tc>
          <w:tcPr>
            <w:tcW w:w="722" w:type="pct"/>
            <w:shd w:val="clear" w:color="auto" w:fill="auto"/>
          </w:tcPr>
          <w:p w14:paraId="3E44511E" w14:textId="77777777" w:rsidR="004E70EA" w:rsidRPr="00E91F0B" w:rsidRDefault="004E70EA" w:rsidP="00716CA1">
            <w:pPr>
              <w:spacing w:line="276" w:lineRule="auto"/>
              <w:rPr>
                <w:rFonts w:cs="Arial"/>
                <w:color w:val="000000"/>
              </w:rPr>
            </w:pPr>
            <w:r w:rsidRPr="00E91F0B">
              <w:rPr>
                <w:rFonts w:cs="Arial"/>
                <w:color w:val="000000"/>
              </w:rPr>
              <w:t>Administración de recursos</w:t>
            </w:r>
          </w:p>
          <w:p w14:paraId="5DE8B447" w14:textId="77777777" w:rsidR="004E70EA" w:rsidRPr="00E91F0B" w:rsidRDefault="004E70EA" w:rsidP="00716CA1">
            <w:pPr>
              <w:spacing w:line="276" w:lineRule="auto"/>
              <w:rPr>
                <w:rFonts w:cs="Arial"/>
                <w:color w:val="000000"/>
              </w:rPr>
            </w:pPr>
            <w:r w:rsidRPr="00E91F0B">
              <w:rPr>
                <w:rFonts w:cs="Arial"/>
                <w:color w:val="000000"/>
              </w:rPr>
              <w:t>Formación Integral</w:t>
            </w:r>
          </w:p>
        </w:tc>
        <w:tc>
          <w:tcPr>
            <w:tcW w:w="795" w:type="pct"/>
            <w:shd w:val="clear" w:color="auto" w:fill="auto"/>
          </w:tcPr>
          <w:p w14:paraId="4358F377" w14:textId="77777777" w:rsidR="004E70EA" w:rsidRPr="00E91F0B" w:rsidRDefault="004E70EA" w:rsidP="00716CA1">
            <w:pPr>
              <w:spacing w:line="276" w:lineRule="auto"/>
              <w:rPr>
                <w:rFonts w:cs="Arial"/>
                <w:color w:val="000000"/>
              </w:rPr>
            </w:pPr>
            <w:r w:rsidRPr="00E91F0B">
              <w:rPr>
                <w:rFonts w:cs="Arial"/>
                <w:color w:val="000000"/>
              </w:rPr>
              <w:t>Disponibilidad de equipos tecnológicos por estudiante.</w:t>
            </w:r>
          </w:p>
          <w:p w14:paraId="4680F6BE" w14:textId="77777777" w:rsidR="004E70EA" w:rsidRPr="00E91F0B" w:rsidRDefault="004E70EA" w:rsidP="00716CA1">
            <w:pPr>
              <w:spacing w:line="276" w:lineRule="auto"/>
              <w:rPr>
                <w:rFonts w:cs="Arial"/>
                <w:color w:val="000000"/>
              </w:rPr>
            </w:pPr>
            <w:r w:rsidRPr="00E91F0B">
              <w:rPr>
                <w:rFonts w:cs="Arial"/>
                <w:color w:val="000000"/>
              </w:rPr>
              <w:t>Docentes formados en TIC</w:t>
            </w:r>
          </w:p>
        </w:tc>
      </w:tr>
    </w:tbl>
    <w:p w14:paraId="38A8C406" w14:textId="77777777" w:rsidR="004E70EA" w:rsidRPr="00E91F0B" w:rsidRDefault="004E70EA" w:rsidP="004E70EA">
      <w:pPr>
        <w:pStyle w:val="Prrafodelista"/>
        <w:spacing w:line="276" w:lineRule="auto"/>
        <w:rPr>
          <w:rFonts w:cs="Arial"/>
          <w:color w:val="000000"/>
          <w:sz w:val="24"/>
          <w:szCs w:val="24"/>
        </w:rPr>
      </w:pPr>
    </w:p>
    <w:p w14:paraId="3D74EBC7" w14:textId="77777777" w:rsidR="004E70EA" w:rsidRPr="00E91F0B" w:rsidRDefault="004E70EA" w:rsidP="004E70EA">
      <w:pPr>
        <w:spacing w:line="276" w:lineRule="auto"/>
        <w:rPr>
          <w:rFonts w:cs="Arial"/>
        </w:rPr>
      </w:pPr>
    </w:p>
    <w:p w14:paraId="498603B7" w14:textId="77777777" w:rsidR="004E70EA" w:rsidRPr="00E91F0B" w:rsidRDefault="004E70EA" w:rsidP="004E70EA">
      <w:pPr>
        <w:spacing w:line="276" w:lineRule="auto"/>
        <w:rPr>
          <w:rFonts w:cs="Arial"/>
        </w:rPr>
        <w:sectPr w:rsidR="004E70EA" w:rsidRPr="00E91F0B" w:rsidSect="00E91F0B">
          <w:pgSz w:w="15842" w:h="12242" w:orient="landscape" w:code="1"/>
          <w:pgMar w:top="1418" w:right="1134" w:bottom="1134" w:left="1701" w:header="709" w:footer="709" w:gutter="0"/>
          <w:cols w:space="720"/>
        </w:sectPr>
      </w:pPr>
    </w:p>
    <w:p w14:paraId="354955D4" w14:textId="77777777" w:rsidR="004E70EA" w:rsidRPr="00E91F0B" w:rsidRDefault="004E70EA" w:rsidP="004E70EA">
      <w:pPr>
        <w:pStyle w:val="Ttulo2"/>
      </w:pPr>
      <w:bookmarkStart w:id="0" w:name="_Toc423688304"/>
      <w:bookmarkStart w:id="1" w:name="_Toc423898162"/>
      <w:bookmarkStart w:id="2" w:name="_Toc423900275"/>
      <w:bookmarkStart w:id="3" w:name="_Toc423933382"/>
      <w:bookmarkStart w:id="4" w:name="_Toc490734851"/>
      <w:r w:rsidRPr="00E91F0B">
        <w:lastRenderedPageBreak/>
        <w:t>2.6. MATRIZ DE REQUISITOS DEL SISTEMA DE GESTIÓN DE LA CALIDAD</w:t>
      </w:r>
      <w:bookmarkEnd w:id="0"/>
      <w:bookmarkEnd w:id="1"/>
      <w:bookmarkEnd w:id="2"/>
      <w:bookmarkEnd w:id="3"/>
      <w:bookmarkEnd w:id="4"/>
    </w:p>
    <w:p w14:paraId="596E7164" w14:textId="77777777" w:rsidR="004E70EA" w:rsidRPr="00E91F0B" w:rsidRDefault="004E70EA" w:rsidP="004E70EA">
      <w:pPr>
        <w:pStyle w:val="Prrafodelista"/>
        <w:spacing w:line="276" w:lineRule="auto"/>
        <w:ind w:left="0"/>
        <w:rPr>
          <w:rFonts w:cs="Arial"/>
          <w:b/>
          <w:color w:val="000000"/>
          <w:sz w:val="24"/>
          <w:szCs w:val="24"/>
        </w:rPr>
      </w:pPr>
      <w:r w:rsidRPr="00E91F0B">
        <w:rPr>
          <w:rFonts w:cs="Arial"/>
          <w:b/>
          <w:color w:val="000000"/>
          <w:sz w:val="24"/>
          <w:szCs w:val="24"/>
        </w:rPr>
        <w:t>NOMENCLATURA DE PROCESOS</w:t>
      </w:r>
    </w:p>
    <w:p w14:paraId="7D00FF30" w14:textId="77777777" w:rsidR="004E70EA" w:rsidRPr="00E91F0B" w:rsidRDefault="004E70EA" w:rsidP="004E70EA">
      <w:pPr>
        <w:pStyle w:val="Prrafodelista"/>
        <w:spacing w:line="276" w:lineRule="auto"/>
        <w:ind w:left="0"/>
        <w:rPr>
          <w:rFonts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  <w:insideV w:val="single" w:sz="8" w:space="0" w:color="BBBBBB"/>
        </w:tblBorders>
        <w:tblLook w:val="04A0" w:firstRow="1" w:lastRow="0" w:firstColumn="1" w:lastColumn="0" w:noHBand="0" w:noVBand="1"/>
      </w:tblPr>
      <w:tblGrid>
        <w:gridCol w:w="5670"/>
        <w:gridCol w:w="723"/>
      </w:tblGrid>
      <w:tr w:rsidR="004E70EA" w:rsidRPr="00E91F0B" w14:paraId="0A996F47" w14:textId="77777777" w:rsidTr="00716CA1">
        <w:trPr>
          <w:trHeight w:val="282"/>
        </w:trPr>
        <w:tc>
          <w:tcPr>
            <w:tcW w:w="5670" w:type="dxa"/>
            <w:shd w:val="clear" w:color="auto" w:fill="E8E8E8"/>
            <w:hideMark/>
          </w:tcPr>
          <w:p w14:paraId="2A4AC9ED" w14:textId="77777777" w:rsidR="004E70EA" w:rsidRPr="00E91F0B" w:rsidRDefault="004E70EA" w:rsidP="00716CA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E91F0B">
              <w:rPr>
                <w:rFonts w:cs="Arial"/>
                <w:b/>
                <w:bCs/>
                <w:color w:val="000000"/>
              </w:rPr>
              <w:t>Direccionamiento Estratégico:</w:t>
            </w:r>
          </w:p>
        </w:tc>
        <w:tc>
          <w:tcPr>
            <w:tcW w:w="723" w:type="dxa"/>
            <w:shd w:val="clear" w:color="auto" w:fill="E8E8E8"/>
            <w:hideMark/>
          </w:tcPr>
          <w:p w14:paraId="12315BBF" w14:textId="77777777" w:rsidR="004E70EA" w:rsidRPr="00E91F0B" w:rsidRDefault="004E70EA" w:rsidP="00716CA1">
            <w:pPr>
              <w:pStyle w:val="Prrafodelista"/>
              <w:tabs>
                <w:tab w:val="center" w:pos="4252"/>
                <w:tab w:val="right" w:pos="8504"/>
              </w:tabs>
              <w:spacing w:line="276" w:lineRule="auto"/>
              <w:ind w:left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b/>
                <w:bCs/>
                <w:color w:val="000000"/>
                <w:sz w:val="24"/>
                <w:szCs w:val="24"/>
              </w:rPr>
              <w:t>DE</w:t>
            </w:r>
          </w:p>
        </w:tc>
      </w:tr>
      <w:tr w:rsidR="004E70EA" w:rsidRPr="00E91F0B" w14:paraId="3323E136" w14:textId="77777777" w:rsidTr="00716CA1">
        <w:trPr>
          <w:trHeight w:val="272"/>
        </w:trPr>
        <w:tc>
          <w:tcPr>
            <w:tcW w:w="5670" w:type="dxa"/>
            <w:shd w:val="clear" w:color="auto" w:fill="D2D2D2"/>
            <w:hideMark/>
          </w:tcPr>
          <w:p w14:paraId="3B4EB5CF" w14:textId="77777777" w:rsidR="004E70EA" w:rsidRPr="00E91F0B" w:rsidRDefault="004E70EA" w:rsidP="00716CA1">
            <w:pPr>
              <w:pStyle w:val="Prrafodelista"/>
              <w:tabs>
                <w:tab w:val="center" w:pos="4252"/>
                <w:tab w:val="right" w:pos="8504"/>
              </w:tabs>
              <w:spacing w:line="276" w:lineRule="auto"/>
              <w:ind w:left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b/>
                <w:bCs/>
                <w:color w:val="000000"/>
                <w:sz w:val="24"/>
                <w:szCs w:val="24"/>
              </w:rPr>
              <w:t>Mejoramiento de la Calidad</w:t>
            </w:r>
          </w:p>
        </w:tc>
        <w:tc>
          <w:tcPr>
            <w:tcW w:w="723" w:type="dxa"/>
            <w:shd w:val="clear" w:color="auto" w:fill="D2D2D2"/>
          </w:tcPr>
          <w:p w14:paraId="55A196D2" w14:textId="77777777" w:rsidR="004E70EA" w:rsidRPr="00E91F0B" w:rsidRDefault="004E70EA" w:rsidP="00716CA1">
            <w:pPr>
              <w:pStyle w:val="Prrafodelista"/>
              <w:tabs>
                <w:tab w:val="center" w:pos="4252"/>
                <w:tab w:val="right" w:pos="8504"/>
              </w:tabs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MC</w:t>
            </w:r>
          </w:p>
        </w:tc>
      </w:tr>
      <w:tr w:rsidR="004E70EA" w:rsidRPr="00E91F0B" w14:paraId="57A4827A" w14:textId="77777777" w:rsidTr="00716CA1">
        <w:trPr>
          <w:trHeight w:val="280"/>
        </w:trPr>
        <w:tc>
          <w:tcPr>
            <w:tcW w:w="5670" w:type="dxa"/>
            <w:shd w:val="clear" w:color="auto" w:fill="E8E8E8"/>
            <w:hideMark/>
          </w:tcPr>
          <w:p w14:paraId="0283B62E" w14:textId="77777777" w:rsidR="004E70EA" w:rsidRPr="00E91F0B" w:rsidRDefault="004E70EA" w:rsidP="00716CA1">
            <w:pPr>
              <w:pStyle w:val="Prrafodelista"/>
              <w:tabs>
                <w:tab w:val="center" w:pos="4252"/>
                <w:tab w:val="right" w:pos="8504"/>
              </w:tabs>
              <w:spacing w:line="276" w:lineRule="auto"/>
              <w:ind w:left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Cobertura Educativa</w:t>
            </w:r>
          </w:p>
        </w:tc>
        <w:tc>
          <w:tcPr>
            <w:tcW w:w="723" w:type="dxa"/>
            <w:shd w:val="clear" w:color="auto" w:fill="E8E8E8"/>
          </w:tcPr>
          <w:p w14:paraId="11F0A2DC" w14:textId="77777777" w:rsidR="004E70EA" w:rsidRPr="00E91F0B" w:rsidRDefault="004E70EA" w:rsidP="00716CA1">
            <w:pPr>
              <w:pStyle w:val="Prrafodelista"/>
              <w:tabs>
                <w:tab w:val="center" w:pos="4252"/>
                <w:tab w:val="right" w:pos="8504"/>
              </w:tabs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CE</w:t>
            </w:r>
          </w:p>
        </w:tc>
      </w:tr>
      <w:tr w:rsidR="004E70EA" w:rsidRPr="00E91F0B" w14:paraId="0D7E4B1F" w14:textId="77777777" w:rsidTr="00716CA1">
        <w:trPr>
          <w:trHeight w:val="280"/>
        </w:trPr>
        <w:tc>
          <w:tcPr>
            <w:tcW w:w="5670" w:type="dxa"/>
            <w:shd w:val="clear" w:color="auto" w:fill="D2D2D2"/>
            <w:hideMark/>
          </w:tcPr>
          <w:p w14:paraId="5D2E67C6" w14:textId="77777777" w:rsidR="004E70EA" w:rsidRPr="00E91F0B" w:rsidRDefault="004E70EA" w:rsidP="00716CA1">
            <w:pPr>
              <w:pStyle w:val="Prrafodelista"/>
              <w:tabs>
                <w:tab w:val="center" w:pos="4252"/>
                <w:tab w:val="right" w:pos="8504"/>
              </w:tabs>
              <w:spacing w:line="276" w:lineRule="auto"/>
              <w:ind w:left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b/>
                <w:bCs/>
                <w:color w:val="000000"/>
                <w:sz w:val="24"/>
                <w:szCs w:val="24"/>
              </w:rPr>
              <w:t>Administración de los Recursos</w:t>
            </w:r>
          </w:p>
        </w:tc>
        <w:tc>
          <w:tcPr>
            <w:tcW w:w="723" w:type="dxa"/>
            <w:shd w:val="clear" w:color="auto" w:fill="D2D2D2"/>
          </w:tcPr>
          <w:p w14:paraId="584FEE85" w14:textId="77777777" w:rsidR="004E70EA" w:rsidRPr="00E91F0B" w:rsidRDefault="004E70EA" w:rsidP="00716CA1">
            <w:pPr>
              <w:pStyle w:val="Prrafodelista"/>
              <w:tabs>
                <w:tab w:val="center" w:pos="4252"/>
                <w:tab w:val="right" w:pos="8504"/>
              </w:tabs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AR</w:t>
            </w:r>
          </w:p>
        </w:tc>
      </w:tr>
      <w:tr w:rsidR="004E70EA" w:rsidRPr="00E91F0B" w14:paraId="0FBDE577" w14:textId="77777777" w:rsidTr="00716CA1">
        <w:trPr>
          <w:trHeight w:val="280"/>
        </w:trPr>
        <w:tc>
          <w:tcPr>
            <w:tcW w:w="5670" w:type="dxa"/>
            <w:shd w:val="clear" w:color="auto" w:fill="E8E8E8"/>
            <w:hideMark/>
          </w:tcPr>
          <w:p w14:paraId="41149FD4" w14:textId="77777777" w:rsidR="004E70EA" w:rsidRPr="00E91F0B" w:rsidRDefault="004E70EA" w:rsidP="00716CA1">
            <w:pPr>
              <w:pStyle w:val="Prrafodelista"/>
              <w:tabs>
                <w:tab w:val="center" w:pos="4252"/>
                <w:tab w:val="right" w:pos="8504"/>
              </w:tabs>
              <w:spacing w:line="276" w:lineRule="auto"/>
              <w:ind w:left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b/>
                <w:bCs/>
                <w:color w:val="000000"/>
                <w:sz w:val="24"/>
                <w:szCs w:val="24"/>
              </w:rPr>
              <w:t>Diseño Curricular</w:t>
            </w:r>
          </w:p>
        </w:tc>
        <w:tc>
          <w:tcPr>
            <w:tcW w:w="723" w:type="dxa"/>
            <w:shd w:val="clear" w:color="auto" w:fill="E8E8E8"/>
          </w:tcPr>
          <w:p w14:paraId="4F44715D" w14:textId="77777777" w:rsidR="004E70EA" w:rsidRPr="00E91F0B" w:rsidRDefault="004E70EA" w:rsidP="00716CA1">
            <w:pPr>
              <w:pStyle w:val="Prrafodelista"/>
              <w:tabs>
                <w:tab w:val="center" w:pos="4252"/>
                <w:tab w:val="right" w:pos="8504"/>
              </w:tabs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DC</w:t>
            </w:r>
          </w:p>
        </w:tc>
      </w:tr>
      <w:tr w:rsidR="004E70EA" w:rsidRPr="00E91F0B" w14:paraId="677574E0" w14:textId="77777777" w:rsidTr="00716CA1">
        <w:trPr>
          <w:trHeight w:val="280"/>
        </w:trPr>
        <w:tc>
          <w:tcPr>
            <w:tcW w:w="5670" w:type="dxa"/>
            <w:shd w:val="clear" w:color="auto" w:fill="D2D2D2"/>
            <w:hideMark/>
          </w:tcPr>
          <w:p w14:paraId="0318B032" w14:textId="77777777" w:rsidR="004E70EA" w:rsidRPr="00E91F0B" w:rsidRDefault="004E70EA" w:rsidP="00716CA1">
            <w:pPr>
              <w:pStyle w:val="Prrafodelista"/>
              <w:tabs>
                <w:tab w:val="center" w:pos="4252"/>
                <w:tab w:val="right" w:pos="8504"/>
              </w:tabs>
              <w:spacing w:line="276" w:lineRule="auto"/>
              <w:ind w:left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b/>
                <w:bCs/>
                <w:color w:val="000000"/>
                <w:sz w:val="24"/>
                <w:szCs w:val="24"/>
              </w:rPr>
              <w:t>Formación Integral</w:t>
            </w:r>
          </w:p>
        </w:tc>
        <w:tc>
          <w:tcPr>
            <w:tcW w:w="723" w:type="dxa"/>
            <w:shd w:val="clear" w:color="auto" w:fill="D2D2D2"/>
          </w:tcPr>
          <w:p w14:paraId="652C16D9" w14:textId="77777777" w:rsidR="004E70EA" w:rsidRPr="00E91F0B" w:rsidRDefault="004E70EA" w:rsidP="00716CA1">
            <w:pPr>
              <w:pStyle w:val="Prrafodelista"/>
              <w:tabs>
                <w:tab w:val="center" w:pos="4252"/>
                <w:tab w:val="right" w:pos="8504"/>
              </w:tabs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E91F0B">
              <w:rPr>
                <w:rFonts w:cs="Arial"/>
                <w:color w:val="000000"/>
                <w:sz w:val="24"/>
                <w:szCs w:val="24"/>
              </w:rPr>
              <w:t>FI</w:t>
            </w:r>
          </w:p>
        </w:tc>
      </w:tr>
      <w:tr w:rsidR="004E70EA" w:rsidRPr="00E91F0B" w14:paraId="655C98E2" w14:textId="77777777" w:rsidTr="00716CA1">
        <w:trPr>
          <w:trHeight w:val="280"/>
        </w:trPr>
        <w:tc>
          <w:tcPr>
            <w:tcW w:w="5670" w:type="dxa"/>
            <w:shd w:val="clear" w:color="auto" w:fill="E8E8E8"/>
            <w:hideMark/>
          </w:tcPr>
          <w:p w14:paraId="20119164" w14:textId="77777777" w:rsidR="004E70EA" w:rsidRPr="00E91F0B" w:rsidRDefault="004E70EA" w:rsidP="00716CA1">
            <w:pPr>
              <w:pStyle w:val="Prrafodelista"/>
              <w:tabs>
                <w:tab w:val="center" w:pos="4252"/>
                <w:tab w:val="right" w:pos="8504"/>
              </w:tabs>
              <w:spacing w:line="276" w:lineRule="auto"/>
              <w:ind w:left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Bienestar Institucional</w:t>
            </w:r>
          </w:p>
        </w:tc>
        <w:tc>
          <w:tcPr>
            <w:tcW w:w="723" w:type="dxa"/>
            <w:shd w:val="clear" w:color="auto" w:fill="E8E8E8"/>
          </w:tcPr>
          <w:p w14:paraId="5D035EE7" w14:textId="77777777" w:rsidR="004E70EA" w:rsidRPr="00E91F0B" w:rsidRDefault="004E70EA" w:rsidP="00716CA1">
            <w:pPr>
              <w:pStyle w:val="Prrafodelista"/>
              <w:tabs>
                <w:tab w:val="center" w:pos="4252"/>
                <w:tab w:val="right" w:pos="8504"/>
              </w:tabs>
              <w:spacing w:line="276" w:lineRule="auto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BI</w:t>
            </w:r>
          </w:p>
        </w:tc>
      </w:tr>
    </w:tbl>
    <w:p w14:paraId="2C62158E" w14:textId="77777777" w:rsidR="004E70EA" w:rsidRDefault="004E70EA">
      <w:pPr>
        <w:rPr>
          <w:rFonts w:cs="Arial"/>
          <w:color w:val="000000"/>
          <w:lang w:val="es-MX"/>
        </w:rPr>
      </w:pPr>
      <w:r w:rsidRPr="00E91F0B">
        <w:rPr>
          <w:rFonts w:cs="Arial"/>
          <w:color w:val="000000"/>
          <w:lang w:val="es-MX"/>
        </w:rPr>
        <w:tab/>
      </w:r>
    </w:p>
    <w:p w14:paraId="49E1C14D" w14:textId="77777777" w:rsidR="00EA4D02" w:rsidRDefault="00EA4D02">
      <w:pPr>
        <w:rPr>
          <w:rFonts w:cs="Arial"/>
          <w:color w:val="000000"/>
          <w:lang w:val="es-MX"/>
        </w:rPr>
      </w:pPr>
    </w:p>
    <w:p w14:paraId="74C18335" w14:textId="77777777" w:rsidR="00EA4D02" w:rsidRDefault="00EA4D02">
      <w:pPr>
        <w:rPr>
          <w:rFonts w:cs="Arial"/>
          <w:color w:val="000000"/>
          <w:lang w:val="es-MX"/>
        </w:rPr>
      </w:pPr>
    </w:p>
    <w:p w14:paraId="3ED37919" w14:textId="77777777" w:rsidR="00EA4D02" w:rsidRDefault="00EA4D02">
      <w:pPr>
        <w:rPr>
          <w:rFonts w:cs="Arial"/>
          <w:color w:val="000000"/>
          <w:lang w:val="es-MX"/>
        </w:rPr>
      </w:pPr>
    </w:p>
    <w:p w14:paraId="51D97CD6" w14:textId="77777777" w:rsidR="00EA4D02" w:rsidRDefault="00EA4D02">
      <w:pPr>
        <w:rPr>
          <w:rFonts w:cs="Arial"/>
          <w:color w:val="000000"/>
          <w:lang w:val="es-MX"/>
        </w:rPr>
      </w:pPr>
    </w:p>
    <w:p w14:paraId="1F9705E5" w14:textId="77777777" w:rsidR="00EA4D02" w:rsidRDefault="00EA4D02">
      <w:pPr>
        <w:rPr>
          <w:rFonts w:cs="Arial"/>
          <w:color w:val="000000"/>
          <w:lang w:val="es-MX"/>
        </w:rPr>
      </w:pPr>
    </w:p>
    <w:p w14:paraId="7FC9E819" w14:textId="77777777" w:rsidR="00EA4D02" w:rsidRDefault="00EA4D02">
      <w:pPr>
        <w:rPr>
          <w:rFonts w:cs="Arial"/>
          <w:color w:val="000000"/>
          <w:lang w:val="es-MX"/>
        </w:rPr>
      </w:pPr>
    </w:p>
    <w:p w14:paraId="7FD9F2FA" w14:textId="77777777" w:rsidR="00EA4D02" w:rsidRDefault="00EA4D02">
      <w:pPr>
        <w:rPr>
          <w:rFonts w:cs="Arial"/>
          <w:color w:val="000000"/>
          <w:lang w:val="es-MX"/>
        </w:rPr>
      </w:pPr>
    </w:p>
    <w:p w14:paraId="674B503D" w14:textId="77777777" w:rsidR="00EA4D02" w:rsidRPr="00E91F0B" w:rsidRDefault="00EA4D02" w:rsidP="00EA4D02">
      <w:pPr>
        <w:pStyle w:val="Ttulo2"/>
      </w:pPr>
      <w:bookmarkStart w:id="5" w:name="_Toc490734859"/>
      <w:r w:rsidRPr="00E91F0B">
        <w:lastRenderedPageBreak/>
        <w:t>2.1</w:t>
      </w:r>
      <w:r>
        <w:t>5</w:t>
      </w:r>
      <w:r w:rsidRPr="00E91F0B">
        <w:t>. HORIZONTE INSTITUCIONAL</w:t>
      </w:r>
      <w:bookmarkEnd w:id="5"/>
    </w:p>
    <w:p w14:paraId="4F5211E5" w14:textId="77777777" w:rsidR="00EA4D02" w:rsidRPr="00E91F0B" w:rsidRDefault="00EA4D02" w:rsidP="00EA4D02">
      <w:pPr>
        <w:numPr>
          <w:ilvl w:val="0"/>
          <w:numId w:val="5"/>
        </w:numPr>
        <w:spacing w:after="120" w:line="276" w:lineRule="auto"/>
        <w:jc w:val="both"/>
        <w:rPr>
          <w:rFonts w:cs="Arial"/>
        </w:rPr>
      </w:pPr>
      <w:bookmarkStart w:id="6" w:name="_Toc423688321"/>
      <w:bookmarkStart w:id="7" w:name="_Toc423898179"/>
      <w:bookmarkStart w:id="8" w:name="_Toc423900292"/>
      <w:bookmarkStart w:id="9" w:name="_Toc423933399"/>
      <w:r w:rsidRPr="00E91F0B">
        <w:rPr>
          <w:rFonts w:cs="Arial"/>
        </w:rPr>
        <w:t>Misión</w:t>
      </w:r>
      <w:bookmarkEnd w:id="6"/>
      <w:bookmarkEnd w:id="7"/>
      <w:bookmarkEnd w:id="8"/>
      <w:bookmarkEnd w:id="9"/>
    </w:p>
    <w:p w14:paraId="1A8560F3" w14:textId="77777777" w:rsidR="00EA4D02" w:rsidRPr="00E91F0B" w:rsidRDefault="00EA4D02" w:rsidP="00EA4D02">
      <w:pPr>
        <w:spacing w:line="276" w:lineRule="auto"/>
        <w:rPr>
          <w:rFonts w:cs="Arial"/>
          <w:color w:val="000000"/>
        </w:rPr>
      </w:pPr>
      <w:r w:rsidRPr="00E91F0B">
        <w:rPr>
          <w:rFonts w:cs="Arial"/>
          <w:color w:val="000000"/>
        </w:rPr>
        <w:t>Somos una Institución Educativa Inclusiva de carácter público, que brinda formación de calidad, orientada por principios de equidad, respeto, esfuerzo y compromiso, promoviendo en los niños, jóvenes y adultos el desarrollo de habilidades y competencias necesarias, apoyadas en las Tic y en procesos de innovación, para ser trasformadores asertivos de sí mismo y del entorno.</w:t>
      </w:r>
    </w:p>
    <w:p w14:paraId="09E50D31" w14:textId="77777777" w:rsidR="00EA4D02" w:rsidRPr="00E91F0B" w:rsidRDefault="00EA4D02" w:rsidP="00EA4D02">
      <w:pPr>
        <w:spacing w:line="276" w:lineRule="auto"/>
        <w:rPr>
          <w:rFonts w:cs="Arial"/>
          <w:color w:val="000000"/>
        </w:rPr>
      </w:pPr>
    </w:p>
    <w:p w14:paraId="3337CC25" w14:textId="77777777" w:rsidR="00EA4D02" w:rsidRPr="00E91F0B" w:rsidRDefault="00EA4D02" w:rsidP="00EA4D02">
      <w:pPr>
        <w:numPr>
          <w:ilvl w:val="0"/>
          <w:numId w:val="5"/>
        </w:numPr>
        <w:spacing w:after="120" w:line="276" w:lineRule="auto"/>
        <w:jc w:val="both"/>
        <w:rPr>
          <w:rFonts w:cs="Arial"/>
        </w:rPr>
      </w:pPr>
      <w:bookmarkStart w:id="10" w:name="_Toc257629341"/>
      <w:bookmarkStart w:id="11" w:name="_Toc423688322"/>
      <w:bookmarkStart w:id="12" w:name="_Toc423898180"/>
      <w:bookmarkStart w:id="13" w:name="_Toc423900293"/>
      <w:bookmarkStart w:id="14" w:name="_Toc423933400"/>
      <w:r w:rsidRPr="00E91F0B">
        <w:rPr>
          <w:rFonts w:cs="Arial"/>
        </w:rPr>
        <w:t>Visión.</w:t>
      </w:r>
      <w:bookmarkEnd w:id="10"/>
      <w:bookmarkEnd w:id="11"/>
      <w:bookmarkEnd w:id="12"/>
      <w:bookmarkEnd w:id="13"/>
      <w:bookmarkEnd w:id="14"/>
    </w:p>
    <w:p w14:paraId="7E9F7BE2" w14:textId="77777777" w:rsidR="00EA4D02" w:rsidRPr="00E91F0B" w:rsidRDefault="00EA4D02" w:rsidP="00EA4D02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Para el año 2022</w:t>
      </w:r>
      <w:r w:rsidRPr="00E91F0B">
        <w:rPr>
          <w:rFonts w:cs="Arial"/>
          <w:color w:val="000000"/>
        </w:rPr>
        <w:t xml:space="preserve"> seremos una Institución reconocida por la calidad educativa y la sana convivencia, comprometidos con un proceso de inclusión social, donde el conocimiento, la ciencia, la innovación y el uso de las tecnologías de la información y la comunicación (TIC), permitan a los estudiantes ser competentes y responsables con el entorno, contribuyendo con el desarrollo de la región y del país.</w:t>
      </w:r>
    </w:p>
    <w:p w14:paraId="47608224" w14:textId="77777777" w:rsidR="00EA4D02" w:rsidRPr="00E91F0B" w:rsidRDefault="00EA4D02" w:rsidP="00EA4D02">
      <w:pPr>
        <w:spacing w:line="276" w:lineRule="auto"/>
        <w:rPr>
          <w:rFonts w:cs="Arial"/>
          <w:color w:val="000000"/>
        </w:rPr>
      </w:pPr>
    </w:p>
    <w:p w14:paraId="5C6D6E6D" w14:textId="77777777" w:rsidR="00EA4D02" w:rsidRPr="00E91F0B" w:rsidRDefault="00EA4D02" w:rsidP="00EA4D02">
      <w:pPr>
        <w:numPr>
          <w:ilvl w:val="0"/>
          <w:numId w:val="5"/>
        </w:numPr>
        <w:spacing w:after="120" w:line="276" w:lineRule="auto"/>
        <w:jc w:val="both"/>
        <w:rPr>
          <w:rFonts w:cs="Arial"/>
        </w:rPr>
      </w:pPr>
      <w:bookmarkStart w:id="15" w:name="_Toc423688323"/>
      <w:bookmarkStart w:id="16" w:name="_Toc423898181"/>
      <w:bookmarkStart w:id="17" w:name="_Toc423900294"/>
      <w:bookmarkStart w:id="18" w:name="_Toc423933401"/>
      <w:r w:rsidRPr="00E91F0B">
        <w:rPr>
          <w:rFonts w:cs="Arial"/>
        </w:rPr>
        <w:t>Lema</w:t>
      </w:r>
      <w:bookmarkEnd w:id="15"/>
      <w:bookmarkEnd w:id="16"/>
      <w:bookmarkEnd w:id="17"/>
      <w:bookmarkEnd w:id="18"/>
    </w:p>
    <w:p w14:paraId="6D323325" w14:textId="77777777" w:rsidR="00EA4D02" w:rsidRPr="00E91F0B" w:rsidRDefault="00EA4D02" w:rsidP="00EA4D02">
      <w:pPr>
        <w:spacing w:line="276" w:lineRule="auto"/>
        <w:rPr>
          <w:rFonts w:cs="Arial"/>
          <w:b/>
          <w:bCs/>
          <w:i/>
          <w:color w:val="000000"/>
        </w:rPr>
      </w:pPr>
      <w:r w:rsidRPr="00E91F0B">
        <w:rPr>
          <w:rFonts w:cs="Arial"/>
          <w:b/>
          <w:bCs/>
          <w:color w:val="000000"/>
        </w:rPr>
        <w:t xml:space="preserve"> </w:t>
      </w:r>
      <w:r w:rsidRPr="00E91F0B">
        <w:rPr>
          <w:rFonts w:cs="Arial"/>
          <w:b/>
          <w:bCs/>
          <w:i/>
          <w:color w:val="000000"/>
        </w:rPr>
        <w:t>Trazando rutas de inclusión con calidad, esfuerzo y compromiso</w:t>
      </w:r>
    </w:p>
    <w:p w14:paraId="39E113B2" w14:textId="77777777" w:rsidR="00EA4D02" w:rsidRPr="00E91F0B" w:rsidRDefault="00EA4D02" w:rsidP="00EA4D02">
      <w:pPr>
        <w:spacing w:line="276" w:lineRule="auto"/>
        <w:rPr>
          <w:rFonts w:cs="Arial"/>
          <w:b/>
          <w:color w:val="000000"/>
        </w:rPr>
      </w:pPr>
    </w:p>
    <w:p w14:paraId="0ABD53E2" w14:textId="77777777" w:rsidR="00EA4D02" w:rsidRPr="00E91F0B" w:rsidRDefault="00EA4D02" w:rsidP="00EA4D02">
      <w:pPr>
        <w:numPr>
          <w:ilvl w:val="0"/>
          <w:numId w:val="5"/>
        </w:numPr>
        <w:spacing w:after="120" w:line="276" w:lineRule="auto"/>
        <w:jc w:val="both"/>
        <w:rPr>
          <w:rFonts w:cs="Arial"/>
        </w:rPr>
      </w:pPr>
      <w:bookmarkStart w:id="19" w:name="_Toc423688324"/>
      <w:bookmarkStart w:id="20" w:name="_Toc423898182"/>
      <w:bookmarkStart w:id="21" w:name="_Toc423900295"/>
      <w:bookmarkStart w:id="22" w:name="_Toc423933402"/>
      <w:r w:rsidRPr="00E91F0B">
        <w:rPr>
          <w:rFonts w:cs="Arial"/>
        </w:rPr>
        <w:t>Política de calidad</w:t>
      </w:r>
      <w:bookmarkEnd w:id="19"/>
      <w:bookmarkEnd w:id="20"/>
      <w:bookmarkEnd w:id="21"/>
      <w:bookmarkEnd w:id="22"/>
    </w:p>
    <w:p w14:paraId="1C47ABC4" w14:textId="77777777" w:rsidR="00EA4D02" w:rsidRPr="00E91F0B" w:rsidRDefault="00EA4D02" w:rsidP="00EA4D02">
      <w:pPr>
        <w:spacing w:line="276" w:lineRule="auto"/>
        <w:rPr>
          <w:rFonts w:cs="Arial"/>
          <w:color w:val="000000"/>
        </w:rPr>
      </w:pPr>
      <w:r w:rsidRPr="00E91F0B">
        <w:rPr>
          <w:rFonts w:cs="Arial"/>
          <w:color w:val="000000"/>
        </w:rPr>
        <w:t>La institución educativa Juan Nepomuceno Cadavid, tiene como política brindar una educación de calidad a través del mejoramiento continuo de cada una de las gestiones, teniendo como ejes fundamentales; la inclusión social, la innovación, el uso adecuado de las TIC y la</w:t>
      </w:r>
      <w:bookmarkStart w:id="23" w:name="_Toc423688325"/>
      <w:bookmarkStart w:id="24" w:name="_Toc423898183"/>
      <w:bookmarkStart w:id="25" w:name="_Toc423900296"/>
      <w:bookmarkStart w:id="26" w:name="_Toc423933403"/>
      <w:r w:rsidRPr="00E91F0B">
        <w:rPr>
          <w:rFonts w:cs="Arial"/>
          <w:color w:val="000000"/>
        </w:rPr>
        <w:t xml:space="preserve"> construcción del conocimiento.</w:t>
      </w:r>
    </w:p>
    <w:p w14:paraId="04954D8E" w14:textId="77777777" w:rsidR="00EA4D02" w:rsidRPr="00E91F0B" w:rsidRDefault="00EA4D02" w:rsidP="00EA4D02">
      <w:pPr>
        <w:spacing w:line="276" w:lineRule="auto"/>
        <w:rPr>
          <w:rFonts w:cs="Arial"/>
          <w:color w:val="000000"/>
        </w:rPr>
      </w:pPr>
    </w:p>
    <w:p w14:paraId="6ECD01C5" w14:textId="77777777" w:rsidR="00EA4D02" w:rsidRPr="00E91F0B" w:rsidRDefault="00EA4D02" w:rsidP="00EA4D02">
      <w:pPr>
        <w:numPr>
          <w:ilvl w:val="0"/>
          <w:numId w:val="5"/>
        </w:numPr>
        <w:spacing w:after="120" w:line="276" w:lineRule="auto"/>
        <w:jc w:val="both"/>
        <w:rPr>
          <w:rFonts w:cs="Arial"/>
          <w:color w:val="000000"/>
        </w:rPr>
      </w:pPr>
      <w:r w:rsidRPr="00E91F0B">
        <w:rPr>
          <w:rFonts w:cs="Arial"/>
        </w:rPr>
        <w:t>Política de Inclusión</w:t>
      </w:r>
      <w:bookmarkEnd w:id="23"/>
      <w:bookmarkEnd w:id="24"/>
      <w:bookmarkEnd w:id="25"/>
      <w:bookmarkEnd w:id="26"/>
      <w:r w:rsidRPr="00E91F0B">
        <w:rPr>
          <w:rFonts w:cs="Arial"/>
        </w:rPr>
        <w:t xml:space="preserve"> </w:t>
      </w:r>
    </w:p>
    <w:p w14:paraId="49C9E3D1" w14:textId="77777777" w:rsidR="00EA4D02" w:rsidRPr="00E91F0B" w:rsidRDefault="00EA4D02" w:rsidP="00EA4D02">
      <w:pPr>
        <w:pStyle w:val="NormalWeb"/>
        <w:shd w:val="clear" w:color="auto" w:fill="FFFFFF"/>
        <w:spacing w:before="0" w:beforeAutospacing="0" w:line="276" w:lineRule="auto"/>
        <w:rPr>
          <w:rFonts w:cs="Arial"/>
          <w:color w:val="000000"/>
        </w:rPr>
      </w:pPr>
      <w:r w:rsidRPr="00E91F0B">
        <w:rPr>
          <w:rFonts w:cs="Arial"/>
          <w:color w:val="000000"/>
        </w:rPr>
        <w:lastRenderedPageBreak/>
        <w:t>La institución Juan Nepomuceno Cadavid, bajo los principios de diversidad, equidad y participación, posibilita el ingreso, la permanencia y la promoción de los aprendizajes de sus estudiantes, respetando sus características lingüísticas, culturales, cognitivas, físicas y sociales. </w:t>
      </w:r>
    </w:p>
    <w:p w14:paraId="6135AF80" w14:textId="77777777" w:rsidR="00EA4D02" w:rsidRPr="00E91F0B" w:rsidRDefault="00EA4D02" w:rsidP="00EA4D02">
      <w:pPr>
        <w:spacing w:line="276" w:lineRule="auto"/>
        <w:rPr>
          <w:rFonts w:cs="Arial"/>
          <w:b/>
          <w:color w:val="000000"/>
        </w:rPr>
      </w:pPr>
    </w:p>
    <w:p w14:paraId="639AB4E3" w14:textId="77777777" w:rsidR="00EA4D02" w:rsidRPr="00E91F0B" w:rsidRDefault="00EA4D02" w:rsidP="00EA4D02">
      <w:pPr>
        <w:spacing w:line="276" w:lineRule="auto"/>
        <w:rPr>
          <w:rFonts w:cs="Arial"/>
          <w:b/>
          <w:color w:val="000000"/>
        </w:rPr>
      </w:pPr>
    </w:p>
    <w:p w14:paraId="411A5E2D" w14:textId="77777777" w:rsidR="00EA4D02" w:rsidRPr="00E91F0B" w:rsidRDefault="00EA4D02" w:rsidP="00EA4D02">
      <w:pPr>
        <w:spacing w:line="276" w:lineRule="auto"/>
        <w:rPr>
          <w:rFonts w:cs="Arial"/>
        </w:rPr>
      </w:pPr>
      <w:bookmarkStart w:id="27" w:name="_Toc423688326"/>
      <w:bookmarkStart w:id="28" w:name="_Toc423898184"/>
      <w:bookmarkStart w:id="29" w:name="_Toc423900297"/>
      <w:bookmarkStart w:id="30" w:name="_Toc423933404"/>
    </w:p>
    <w:p w14:paraId="2B9BCBE6" w14:textId="77777777" w:rsidR="00EA4D02" w:rsidRPr="00E91F0B" w:rsidRDefault="00EA4D02" w:rsidP="00EA4D02">
      <w:pPr>
        <w:numPr>
          <w:ilvl w:val="0"/>
          <w:numId w:val="6"/>
        </w:numPr>
        <w:spacing w:after="120" w:line="276" w:lineRule="auto"/>
        <w:jc w:val="both"/>
        <w:rPr>
          <w:rFonts w:cs="Arial"/>
        </w:rPr>
      </w:pPr>
      <w:r w:rsidRPr="00E91F0B">
        <w:rPr>
          <w:rFonts w:cs="Arial"/>
        </w:rPr>
        <w:t>Política de TIC</w:t>
      </w:r>
      <w:bookmarkEnd w:id="27"/>
      <w:bookmarkEnd w:id="28"/>
      <w:bookmarkEnd w:id="29"/>
      <w:bookmarkEnd w:id="30"/>
    </w:p>
    <w:p w14:paraId="12EA1172" w14:textId="77777777" w:rsidR="00EA4D02" w:rsidRPr="00E91F0B" w:rsidRDefault="00EA4D02" w:rsidP="00EA4D02">
      <w:pPr>
        <w:spacing w:line="276" w:lineRule="auto"/>
        <w:rPr>
          <w:rFonts w:cs="Arial"/>
          <w:color w:val="000000"/>
        </w:rPr>
      </w:pPr>
      <w:r w:rsidRPr="00E91F0B">
        <w:rPr>
          <w:rFonts w:cs="Arial"/>
          <w:color w:val="000000"/>
        </w:rPr>
        <w:t xml:space="preserve">La institución Juan Nepomuceno Cadavid, promueve en la comunidad educativa la exploración y apropiación de las TIC, garantizando el uso de todos recursos tecnológicos, y su transversalización en los ambientes de aprendizaje. </w:t>
      </w:r>
    </w:p>
    <w:p w14:paraId="38AC028E" w14:textId="77777777" w:rsidR="00EA4D02" w:rsidRPr="00E91F0B" w:rsidRDefault="00EA4D02" w:rsidP="00EA4D02">
      <w:pPr>
        <w:spacing w:line="276" w:lineRule="auto"/>
        <w:rPr>
          <w:rFonts w:cs="Arial"/>
          <w:b/>
          <w:color w:val="000000"/>
        </w:rPr>
      </w:pPr>
    </w:p>
    <w:p w14:paraId="39EAC7A5" w14:textId="77777777" w:rsidR="00EA4D02" w:rsidRPr="00E91F0B" w:rsidRDefault="00EA4D02" w:rsidP="00EA4D02">
      <w:pPr>
        <w:numPr>
          <w:ilvl w:val="0"/>
          <w:numId w:val="6"/>
        </w:numPr>
        <w:spacing w:after="120" w:line="276" w:lineRule="auto"/>
        <w:jc w:val="both"/>
        <w:rPr>
          <w:rFonts w:cs="Arial"/>
        </w:rPr>
      </w:pPr>
      <w:bookmarkStart w:id="31" w:name="_Toc423688327"/>
      <w:bookmarkStart w:id="32" w:name="_Toc423898185"/>
      <w:bookmarkStart w:id="33" w:name="_Toc423900298"/>
      <w:bookmarkStart w:id="34" w:name="_Toc423933405"/>
      <w:r w:rsidRPr="00E91F0B">
        <w:rPr>
          <w:rFonts w:cs="Arial"/>
        </w:rPr>
        <w:t>Objetivos de Institucionales</w:t>
      </w:r>
      <w:bookmarkEnd w:id="31"/>
      <w:bookmarkEnd w:id="32"/>
      <w:bookmarkEnd w:id="33"/>
      <w:bookmarkEnd w:id="34"/>
    </w:p>
    <w:p w14:paraId="7EF9D868" w14:textId="77777777" w:rsidR="00EA4D02" w:rsidRPr="00E91F0B" w:rsidRDefault="00EA4D02" w:rsidP="00EA4D0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 w:rsidRPr="00E91F0B">
        <w:rPr>
          <w:rFonts w:cs="Arial"/>
          <w:color w:val="000000"/>
          <w:sz w:val="24"/>
          <w:szCs w:val="24"/>
        </w:rPr>
        <w:t>Promover el desarrollo de las competencias a través de un programa de formación integral acorde con las necesidades y exigencias del entorno.</w:t>
      </w:r>
    </w:p>
    <w:p w14:paraId="51F01B52" w14:textId="77777777" w:rsidR="00EA4D02" w:rsidRPr="00E91F0B" w:rsidRDefault="00EA4D02" w:rsidP="00EA4D0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 w:rsidRPr="00E91F0B">
        <w:rPr>
          <w:rFonts w:cs="Arial"/>
          <w:color w:val="000000"/>
          <w:sz w:val="24"/>
          <w:szCs w:val="24"/>
        </w:rPr>
        <w:t>Fortalecer la gestión de los procesos institucionales, mediante la evaluación y el mejoramiento continuo en cada una de sus gestiones.</w:t>
      </w:r>
    </w:p>
    <w:p w14:paraId="0354F747" w14:textId="77777777" w:rsidR="00EA4D02" w:rsidRPr="00E91F0B" w:rsidRDefault="00EA4D02" w:rsidP="00EA4D0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  <w:sz w:val="24"/>
          <w:szCs w:val="24"/>
        </w:rPr>
      </w:pPr>
      <w:r w:rsidRPr="00E91F0B">
        <w:rPr>
          <w:rFonts w:cs="Arial"/>
          <w:color w:val="000000"/>
          <w:sz w:val="24"/>
          <w:szCs w:val="24"/>
        </w:rPr>
        <w:t>Generar estrategias pedagógicas a través de la flexibilización curricular, que permitan la inclusión social de los estudiantes.</w:t>
      </w:r>
    </w:p>
    <w:p w14:paraId="6D9F1424" w14:textId="77777777" w:rsidR="00EA4D02" w:rsidRPr="00E91F0B" w:rsidRDefault="00EA4D02" w:rsidP="00EA4D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E91F0B">
        <w:rPr>
          <w:rFonts w:cs="Arial"/>
          <w:color w:val="000000"/>
        </w:rPr>
        <w:t>Posibilitar la exploración y apropiación de las Tic desde el trabajo teórico-práctico, para el desarrollo de habilidades y capacidades de aprendizaje.</w:t>
      </w:r>
    </w:p>
    <w:p w14:paraId="0AD48F83" w14:textId="77777777" w:rsidR="00EA4D02" w:rsidRDefault="00EA4D02" w:rsidP="00EA4D02">
      <w:pPr>
        <w:pStyle w:val="Ttulo2"/>
      </w:pPr>
      <w:bookmarkStart w:id="35" w:name="_Toc423688328"/>
      <w:bookmarkStart w:id="36" w:name="_Toc423898186"/>
      <w:bookmarkStart w:id="37" w:name="_Toc423900299"/>
      <w:bookmarkStart w:id="38" w:name="_Toc423933406"/>
    </w:p>
    <w:p w14:paraId="17924452" w14:textId="77777777" w:rsidR="00EA4D02" w:rsidRPr="00E91F0B" w:rsidRDefault="00EA4D02" w:rsidP="00EA4D02">
      <w:pPr>
        <w:pStyle w:val="Ttulo2"/>
      </w:pPr>
      <w:bookmarkStart w:id="39" w:name="_Toc490734860"/>
      <w:r w:rsidRPr="00E91F0B">
        <w:rPr>
          <w:lang w:val="es-ES"/>
        </w:rPr>
        <w:t>2.1</w:t>
      </w:r>
      <w:r>
        <w:rPr>
          <w:lang w:val="es-ES"/>
        </w:rPr>
        <w:t>6</w:t>
      </w:r>
      <w:r w:rsidRPr="00E91F0B">
        <w:rPr>
          <w:lang w:val="es-ES"/>
        </w:rPr>
        <w:t xml:space="preserve"> </w:t>
      </w:r>
      <w:r w:rsidRPr="00E91F0B">
        <w:t>PRINCIPIOS INSTITUCIONALES</w:t>
      </w:r>
      <w:bookmarkEnd w:id="35"/>
      <w:bookmarkEnd w:id="36"/>
      <w:bookmarkEnd w:id="37"/>
      <w:bookmarkEnd w:id="38"/>
      <w:bookmarkEnd w:id="39"/>
    </w:p>
    <w:p w14:paraId="6153CC50" w14:textId="77777777" w:rsidR="00EA4D02" w:rsidRPr="00E91F0B" w:rsidRDefault="00EA4D02" w:rsidP="00EA4D02">
      <w:pPr>
        <w:spacing w:line="276" w:lineRule="auto"/>
        <w:rPr>
          <w:rFonts w:cs="Arial"/>
          <w:color w:val="000000"/>
        </w:rPr>
      </w:pPr>
      <w:r w:rsidRPr="00E91F0B">
        <w:rPr>
          <w:rFonts w:cs="Arial"/>
          <w:color w:val="000000"/>
        </w:rPr>
        <w:t xml:space="preserve">La Institución asume los siguientes </w:t>
      </w:r>
      <w:r w:rsidRPr="00E91F0B">
        <w:rPr>
          <w:rFonts w:cs="Arial"/>
          <w:b/>
          <w:color w:val="000000"/>
        </w:rPr>
        <w:t xml:space="preserve">principios </w:t>
      </w:r>
      <w:r w:rsidRPr="00E91F0B">
        <w:rPr>
          <w:rFonts w:cs="Arial"/>
          <w:color w:val="000000"/>
        </w:rPr>
        <w:t>que orientan, fundamentan y dan sentido al quehacer de cada uno de los actores y estamentos organizacionales, teniendo en cuenta que hoy los estudiantes y comunidad en general deben tener oportunidades para comprometerse con:</w:t>
      </w:r>
    </w:p>
    <w:p w14:paraId="66D200B0" w14:textId="77777777" w:rsidR="00EA4D02" w:rsidRPr="00E91F0B" w:rsidRDefault="00EA4D02" w:rsidP="00EA4D02">
      <w:pPr>
        <w:numPr>
          <w:ilvl w:val="0"/>
          <w:numId w:val="3"/>
        </w:numPr>
        <w:spacing w:after="120" w:line="276" w:lineRule="auto"/>
        <w:ind w:left="360"/>
        <w:jc w:val="both"/>
        <w:rPr>
          <w:rFonts w:cs="Arial"/>
          <w:b/>
          <w:color w:val="000000"/>
        </w:rPr>
      </w:pPr>
      <w:r w:rsidRPr="00E91F0B">
        <w:rPr>
          <w:rFonts w:cs="Arial"/>
          <w:b/>
          <w:bCs/>
          <w:color w:val="000000"/>
        </w:rPr>
        <w:t>La responsabilidad,</w:t>
      </w:r>
      <w:r w:rsidRPr="00E91F0B">
        <w:rPr>
          <w:rFonts w:cs="Arial"/>
          <w:bCs/>
          <w:color w:val="000000"/>
        </w:rPr>
        <w:t xml:space="preserve"> </w:t>
      </w:r>
      <w:r w:rsidRPr="00E91F0B">
        <w:rPr>
          <w:rFonts w:cs="Arial"/>
          <w:color w:val="000000"/>
        </w:rPr>
        <w:t>principio que le permite al individuo cumplir con sus obligaciones para lograr su formación integral. Es el reconocer que cualquier acción genera consecuencias.</w:t>
      </w:r>
    </w:p>
    <w:p w14:paraId="217141CC" w14:textId="77777777" w:rsidR="00EA4D02" w:rsidRPr="00E91F0B" w:rsidRDefault="00EA4D02" w:rsidP="00EA4D02">
      <w:pPr>
        <w:numPr>
          <w:ilvl w:val="0"/>
          <w:numId w:val="3"/>
        </w:numPr>
        <w:spacing w:after="120" w:line="276" w:lineRule="auto"/>
        <w:ind w:left="360"/>
        <w:jc w:val="both"/>
        <w:rPr>
          <w:rFonts w:cs="Arial"/>
          <w:b/>
          <w:color w:val="000000"/>
        </w:rPr>
      </w:pPr>
      <w:r w:rsidRPr="00E91F0B">
        <w:rPr>
          <w:rFonts w:cs="Arial"/>
          <w:b/>
          <w:bCs/>
          <w:color w:val="000000"/>
        </w:rPr>
        <w:t xml:space="preserve">El respeto, </w:t>
      </w:r>
      <w:r w:rsidRPr="00E91F0B">
        <w:rPr>
          <w:rFonts w:cs="Arial"/>
          <w:color w:val="000000"/>
        </w:rPr>
        <w:t xml:space="preserve">principio para ponerse en el lugar del otro y aceptarlo tal como es. </w:t>
      </w:r>
      <w:r w:rsidRPr="00E91F0B">
        <w:rPr>
          <w:rFonts w:cs="Arial"/>
          <w:iCs/>
          <w:color w:val="000000"/>
        </w:rPr>
        <w:t>Es el sentimiento o actitud deferente y sumisa con que se trata a algo o a alguien, en razón a su autoridad, edad, mérito, etc. Es el sentimiento que nos lleva a reconocer los derechos, la dignidad, el decoro de una persona o cosa y a abstenerse de ofenderla.</w:t>
      </w:r>
    </w:p>
    <w:p w14:paraId="10F5EB21" w14:textId="77777777" w:rsidR="00EA4D02" w:rsidRPr="00E91F0B" w:rsidRDefault="00EA4D02" w:rsidP="00EA4D02">
      <w:pPr>
        <w:numPr>
          <w:ilvl w:val="0"/>
          <w:numId w:val="3"/>
        </w:numPr>
        <w:spacing w:after="120" w:line="276" w:lineRule="auto"/>
        <w:ind w:left="360"/>
        <w:jc w:val="both"/>
        <w:rPr>
          <w:rFonts w:cs="Arial"/>
          <w:bCs/>
          <w:color w:val="000000"/>
        </w:rPr>
      </w:pPr>
      <w:r w:rsidRPr="00E91F0B">
        <w:rPr>
          <w:rFonts w:cs="Arial"/>
          <w:b/>
          <w:bCs/>
          <w:color w:val="000000"/>
          <w:spacing w:val="-4"/>
        </w:rPr>
        <w:t xml:space="preserve">La pertenencia, </w:t>
      </w:r>
      <w:r w:rsidRPr="00E91F0B">
        <w:rPr>
          <w:rFonts w:cs="Arial"/>
          <w:bCs/>
          <w:color w:val="000000"/>
        </w:rPr>
        <w:t>como el principio que nos permite amar, respetar, valorar y cuidar todo lo que nos rodea para el bienestar de la comunidad educativa o en general.</w:t>
      </w:r>
    </w:p>
    <w:p w14:paraId="454A176C" w14:textId="77777777" w:rsidR="00EA4D02" w:rsidRPr="00E91F0B" w:rsidRDefault="00EA4D02" w:rsidP="00EA4D02">
      <w:pPr>
        <w:numPr>
          <w:ilvl w:val="0"/>
          <w:numId w:val="3"/>
        </w:numPr>
        <w:spacing w:after="120" w:line="276" w:lineRule="auto"/>
        <w:ind w:left="360"/>
        <w:jc w:val="both"/>
        <w:rPr>
          <w:rFonts w:cs="Arial"/>
          <w:bCs/>
          <w:color w:val="000000"/>
        </w:rPr>
      </w:pPr>
      <w:r w:rsidRPr="00E91F0B">
        <w:rPr>
          <w:rFonts w:cs="Arial"/>
          <w:b/>
          <w:bCs/>
          <w:color w:val="000000"/>
        </w:rPr>
        <w:t>El esfuerzo,</w:t>
      </w:r>
      <w:r w:rsidRPr="00E91F0B">
        <w:rPr>
          <w:rFonts w:cs="Arial"/>
          <w:bCs/>
          <w:color w:val="000000"/>
        </w:rPr>
        <w:t xml:space="preserve"> como</w:t>
      </w:r>
      <w:r w:rsidRPr="00E91F0B">
        <w:rPr>
          <w:rFonts w:cs="Arial"/>
          <w:b/>
          <w:bCs/>
          <w:color w:val="000000"/>
        </w:rPr>
        <w:t xml:space="preserve"> </w:t>
      </w:r>
      <w:r w:rsidRPr="00E91F0B">
        <w:rPr>
          <w:rFonts w:cs="Arial"/>
          <w:bCs/>
          <w:color w:val="000000"/>
        </w:rPr>
        <w:t>el principio que permite ser mejores personas mediante la superación de   Obstáculos.</w:t>
      </w:r>
    </w:p>
    <w:p w14:paraId="46715A2F" w14:textId="77777777" w:rsidR="00EA4D02" w:rsidRPr="00E91F0B" w:rsidRDefault="00EA4D02" w:rsidP="00EA4D02">
      <w:pPr>
        <w:numPr>
          <w:ilvl w:val="0"/>
          <w:numId w:val="3"/>
        </w:numPr>
        <w:spacing w:after="120" w:line="276" w:lineRule="auto"/>
        <w:ind w:left="360"/>
        <w:jc w:val="both"/>
        <w:rPr>
          <w:rFonts w:cs="Arial"/>
          <w:color w:val="000000"/>
        </w:rPr>
      </w:pPr>
      <w:r w:rsidRPr="00E91F0B">
        <w:rPr>
          <w:rFonts w:cs="Arial"/>
          <w:b/>
          <w:bCs/>
          <w:color w:val="000000"/>
        </w:rPr>
        <w:t>La equidad,</w:t>
      </w:r>
      <w:r w:rsidRPr="00E91F0B">
        <w:rPr>
          <w:rFonts w:cs="Arial"/>
          <w:bCs/>
          <w:color w:val="000000"/>
        </w:rPr>
        <w:t xml:space="preserve"> como </w:t>
      </w:r>
      <w:r w:rsidRPr="00E91F0B">
        <w:rPr>
          <w:rFonts w:cs="Arial"/>
          <w:color w:val="000000"/>
        </w:rPr>
        <w:t xml:space="preserve">reconocimiento de la igualdad de oportunidad y reciprocidad. </w:t>
      </w:r>
    </w:p>
    <w:p w14:paraId="059D8FA6" w14:textId="77777777" w:rsidR="00EA4D02" w:rsidRPr="00E91F0B" w:rsidRDefault="00EA4D02" w:rsidP="00EA4D02">
      <w:pPr>
        <w:numPr>
          <w:ilvl w:val="0"/>
          <w:numId w:val="3"/>
        </w:numPr>
        <w:spacing w:after="120" w:line="276" w:lineRule="auto"/>
        <w:ind w:left="360"/>
        <w:jc w:val="both"/>
        <w:rPr>
          <w:rFonts w:cs="Arial"/>
          <w:color w:val="000000"/>
        </w:rPr>
      </w:pPr>
      <w:r w:rsidRPr="00E91F0B">
        <w:rPr>
          <w:rFonts w:cs="Arial"/>
          <w:b/>
          <w:color w:val="000000"/>
        </w:rPr>
        <w:t xml:space="preserve">La integralidad, </w:t>
      </w:r>
      <w:r w:rsidRPr="00E91F0B">
        <w:rPr>
          <w:rFonts w:cs="Arial"/>
          <w:color w:val="000000"/>
        </w:rPr>
        <w:t>hacia la formación del ser humano en todas sus dimensiones individuales y sociales.</w:t>
      </w:r>
    </w:p>
    <w:p w14:paraId="089C8D3A" w14:textId="77777777" w:rsidR="00EA4D02" w:rsidRPr="00E91F0B" w:rsidRDefault="00EA4D02" w:rsidP="00EA4D02">
      <w:pPr>
        <w:pStyle w:val="Ttulo2"/>
      </w:pPr>
      <w:bookmarkStart w:id="40" w:name="_Toc423688329"/>
      <w:bookmarkStart w:id="41" w:name="_Toc423898187"/>
      <w:bookmarkStart w:id="42" w:name="_Toc423900300"/>
      <w:bookmarkStart w:id="43" w:name="_Toc423933407"/>
    </w:p>
    <w:p w14:paraId="78E2AD34" w14:textId="77777777" w:rsidR="00EA4D02" w:rsidRPr="00E91F0B" w:rsidRDefault="00EA4D02" w:rsidP="00EA4D02">
      <w:pPr>
        <w:pStyle w:val="Ttulo2"/>
      </w:pPr>
      <w:bookmarkStart w:id="44" w:name="_Toc490734861"/>
      <w:r w:rsidRPr="00E91F0B">
        <w:rPr>
          <w:lang w:val="es-ES"/>
        </w:rPr>
        <w:t>2.1</w:t>
      </w:r>
      <w:r>
        <w:rPr>
          <w:lang w:val="es-ES"/>
        </w:rPr>
        <w:t>7</w:t>
      </w:r>
      <w:r w:rsidRPr="00E91F0B">
        <w:rPr>
          <w:lang w:val="es-ES"/>
        </w:rPr>
        <w:t xml:space="preserve"> </w:t>
      </w:r>
      <w:r w:rsidRPr="00E91F0B">
        <w:t>VALORES INSTITUCIONALES</w:t>
      </w:r>
      <w:bookmarkEnd w:id="40"/>
      <w:bookmarkEnd w:id="41"/>
      <w:bookmarkEnd w:id="42"/>
      <w:bookmarkEnd w:id="43"/>
      <w:bookmarkEnd w:id="44"/>
    </w:p>
    <w:p w14:paraId="2B1B9A81" w14:textId="77777777" w:rsidR="00EA4D02" w:rsidRPr="00E91F0B" w:rsidRDefault="00EA4D02" w:rsidP="00EA4D02">
      <w:pPr>
        <w:spacing w:line="276" w:lineRule="auto"/>
        <w:rPr>
          <w:rFonts w:cs="Arial"/>
          <w:b/>
          <w:color w:val="000000"/>
        </w:rPr>
      </w:pPr>
      <w:r w:rsidRPr="00E91F0B">
        <w:rPr>
          <w:rFonts w:cs="Arial"/>
          <w:color w:val="000000"/>
        </w:rPr>
        <w:t xml:space="preserve">La Institución Educativa es el espacio para comunicar, divertir, aprender, crear, compartir, respetar, convivir, construir, vivificar, consolidar los </w:t>
      </w:r>
      <w:r w:rsidRPr="00E91F0B">
        <w:rPr>
          <w:rFonts w:cs="Arial"/>
          <w:b/>
          <w:color w:val="000000"/>
        </w:rPr>
        <w:t>valores</w:t>
      </w:r>
      <w:r w:rsidRPr="00E91F0B">
        <w:rPr>
          <w:rFonts w:cs="Arial"/>
          <w:color w:val="000000"/>
        </w:rPr>
        <w:t xml:space="preserve"> y en general nuestra cultura, los principales son:</w:t>
      </w:r>
    </w:p>
    <w:p w14:paraId="5D030F05" w14:textId="77777777" w:rsidR="00EA4D02" w:rsidRPr="00E91F0B" w:rsidRDefault="00EA4D02" w:rsidP="00EA4D02">
      <w:pPr>
        <w:spacing w:line="276" w:lineRule="auto"/>
        <w:rPr>
          <w:rFonts w:cs="Arial"/>
          <w:color w:val="000000"/>
        </w:rPr>
      </w:pPr>
    </w:p>
    <w:p w14:paraId="59640995" w14:textId="77777777" w:rsidR="00EA4D02" w:rsidRPr="00E91F0B" w:rsidRDefault="00EA4D02" w:rsidP="00EA4D02">
      <w:pPr>
        <w:numPr>
          <w:ilvl w:val="0"/>
          <w:numId w:val="4"/>
        </w:numPr>
        <w:spacing w:after="120" w:line="276" w:lineRule="auto"/>
        <w:jc w:val="both"/>
        <w:rPr>
          <w:rFonts w:cs="Arial"/>
          <w:b/>
          <w:color w:val="000000"/>
        </w:rPr>
      </w:pPr>
      <w:r w:rsidRPr="00E91F0B">
        <w:rPr>
          <w:rFonts w:cs="Arial"/>
          <w:b/>
          <w:color w:val="000000"/>
        </w:rPr>
        <w:lastRenderedPageBreak/>
        <w:t xml:space="preserve">La libertad: </w:t>
      </w:r>
      <w:r w:rsidRPr="00E91F0B">
        <w:rPr>
          <w:rFonts w:cs="Arial"/>
          <w:color w:val="000000"/>
        </w:rPr>
        <w:t>Surge cuando todos sus miembros participan democráticamente en el proceso formativo, siendo líderes conscientes, autónomos y responsables del rol que deben asumir.</w:t>
      </w:r>
    </w:p>
    <w:p w14:paraId="6DD08001" w14:textId="77777777" w:rsidR="00EA4D02" w:rsidRPr="00E91F0B" w:rsidRDefault="00EA4D02" w:rsidP="00EA4D02">
      <w:pPr>
        <w:numPr>
          <w:ilvl w:val="0"/>
          <w:numId w:val="4"/>
        </w:numPr>
        <w:spacing w:after="120" w:line="276" w:lineRule="auto"/>
        <w:jc w:val="both"/>
        <w:rPr>
          <w:rFonts w:cs="Arial"/>
          <w:color w:val="000000"/>
        </w:rPr>
      </w:pPr>
      <w:r w:rsidRPr="00E91F0B">
        <w:rPr>
          <w:rFonts w:cs="Arial"/>
          <w:b/>
          <w:bCs/>
          <w:color w:val="000000"/>
        </w:rPr>
        <w:t xml:space="preserve">Esfuerzo: </w:t>
      </w:r>
      <w:r w:rsidRPr="00E91F0B">
        <w:rPr>
          <w:rStyle w:val="destacado1"/>
          <w:rFonts w:ascii="Arial" w:hAnsi="Arial" w:cs="Arial"/>
          <w:color w:val="000000"/>
          <w:sz w:val="24"/>
          <w:szCs w:val="24"/>
        </w:rPr>
        <w:t xml:space="preserve">Es el motor que nos ayuda a conseguir las metas propuestas y a superar los obstáculos de la vida diaria. </w:t>
      </w:r>
    </w:p>
    <w:p w14:paraId="72CB8F43" w14:textId="77777777" w:rsidR="00EA4D02" w:rsidRPr="00E91F0B" w:rsidRDefault="00EA4D02" w:rsidP="00EA4D02">
      <w:pPr>
        <w:numPr>
          <w:ilvl w:val="0"/>
          <w:numId w:val="4"/>
        </w:numPr>
        <w:spacing w:after="120" w:line="276" w:lineRule="auto"/>
        <w:jc w:val="both"/>
        <w:rPr>
          <w:rFonts w:cs="Arial"/>
          <w:color w:val="000000"/>
        </w:rPr>
      </w:pPr>
      <w:r w:rsidRPr="00E91F0B">
        <w:rPr>
          <w:rFonts w:cs="Arial"/>
          <w:b/>
          <w:bCs/>
          <w:color w:val="000000"/>
        </w:rPr>
        <w:t xml:space="preserve">Puntualidad: </w:t>
      </w:r>
      <w:r w:rsidRPr="00E91F0B">
        <w:rPr>
          <w:rFonts w:cs="Arial"/>
          <w:color w:val="000000"/>
        </w:rPr>
        <w:t>Es la disciplina para cumplir con nuestras obligaciones. La puntualidad es necesaria para dotar nuestra personalidad de carácter, orden y eficacia.</w:t>
      </w:r>
    </w:p>
    <w:p w14:paraId="0643E292" w14:textId="77777777" w:rsidR="00EA4D02" w:rsidRPr="00E91F0B" w:rsidRDefault="00EA4D02" w:rsidP="00EA4D02">
      <w:pPr>
        <w:numPr>
          <w:ilvl w:val="0"/>
          <w:numId w:val="4"/>
        </w:numPr>
        <w:spacing w:after="120" w:line="276" w:lineRule="auto"/>
        <w:jc w:val="both"/>
        <w:rPr>
          <w:rFonts w:cs="Arial"/>
          <w:color w:val="000000"/>
        </w:rPr>
      </w:pPr>
      <w:r w:rsidRPr="00E91F0B">
        <w:rPr>
          <w:rFonts w:cs="Arial"/>
          <w:b/>
          <w:bCs/>
          <w:color w:val="000000"/>
        </w:rPr>
        <w:t xml:space="preserve">Compromiso: </w:t>
      </w:r>
      <w:r w:rsidRPr="00E91F0B">
        <w:rPr>
          <w:rFonts w:cs="Arial"/>
          <w:color w:val="000000"/>
        </w:rPr>
        <w:t xml:space="preserve">Es la acción de "trato hecho”, de "estoy dispuesto". </w:t>
      </w:r>
    </w:p>
    <w:p w14:paraId="7557BDCC" w14:textId="77777777" w:rsidR="00EA4D02" w:rsidRPr="00E91F0B" w:rsidRDefault="00EA4D02" w:rsidP="00EA4D02">
      <w:pPr>
        <w:numPr>
          <w:ilvl w:val="0"/>
          <w:numId w:val="4"/>
        </w:numPr>
        <w:spacing w:after="120" w:line="276" w:lineRule="auto"/>
        <w:jc w:val="both"/>
        <w:rPr>
          <w:rFonts w:cs="Arial"/>
          <w:color w:val="000000"/>
        </w:rPr>
      </w:pPr>
      <w:r w:rsidRPr="00E91F0B">
        <w:rPr>
          <w:rFonts w:cs="Arial"/>
          <w:b/>
          <w:bCs/>
          <w:color w:val="000000"/>
        </w:rPr>
        <w:t>Respeto mutuo:</w:t>
      </w:r>
      <w:r w:rsidRPr="00E91F0B">
        <w:rPr>
          <w:rFonts w:cs="Arial"/>
          <w:color w:val="000000"/>
        </w:rPr>
        <w:t xml:space="preserve"> Sólo se respeta a los otros cuando nos respetemos a nosotros mismos. </w:t>
      </w:r>
    </w:p>
    <w:p w14:paraId="4219353E" w14:textId="77777777" w:rsidR="00EA4D02" w:rsidRPr="00E91F0B" w:rsidRDefault="00EA4D02" w:rsidP="00EA4D02">
      <w:pPr>
        <w:numPr>
          <w:ilvl w:val="0"/>
          <w:numId w:val="4"/>
        </w:numPr>
        <w:spacing w:after="120" w:line="276" w:lineRule="auto"/>
        <w:jc w:val="both"/>
        <w:rPr>
          <w:rFonts w:cs="Arial"/>
          <w:color w:val="000000"/>
        </w:rPr>
      </w:pPr>
      <w:r w:rsidRPr="00E91F0B">
        <w:rPr>
          <w:rFonts w:cs="Arial"/>
          <w:b/>
          <w:bCs/>
          <w:color w:val="000000"/>
        </w:rPr>
        <w:t xml:space="preserve">Sana convivencia: </w:t>
      </w:r>
      <w:r w:rsidRPr="00E91F0B">
        <w:rPr>
          <w:rFonts w:cs="Arial"/>
          <w:bCs/>
          <w:color w:val="000000"/>
        </w:rPr>
        <w:t>P</w:t>
      </w:r>
      <w:r w:rsidRPr="00E91F0B">
        <w:rPr>
          <w:rFonts w:cs="Arial"/>
          <w:color w:val="000000"/>
        </w:rPr>
        <w:t>ermite al hombre compartir y comunicar sus experiencias, expresar sus pensamientos, dar a conocer sus sentimientos, deseos, anhelos y esperanzas. La capacidad de convivir es la posibilidad de crecer y permitir que otros crezcan.  Una mano amiga, una actitud comprensiva, una frase optimista, una sonrisa cordial son el lenguaje de la sana convivencia.</w:t>
      </w:r>
    </w:p>
    <w:p w14:paraId="5C1C685C" w14:textId="77777777" w:rsidR="00EA4D02" w:rsidRPr="00E91F0B" w:rsidRDefault="00EA4D02" w:rsidP="00EA4D02">
      <w:pPr>
        <w:numPr>
          <w:ilvl w:val="0"/>
          <w:numId w:val="4"/>
        </w:numPr>
        <w:spacing w:after="120" w:line="276" w:lineRule="auto"/>
        <w:jc w:val="both"/>
        <w:rPr>
          <w:rFonts w:cs="Arial"/>
          <w:color w:val="000000"/>
        </w:rPr>
      </w:pPr>
      <w:r w:rsidRPr="00E91F0B">
        <w:rPr>
          <w:rFonts w:cs="Arial"/>
          <w:b/>
          <w:color w:val="000000"/>
        </w:rPr>
        <w:t xml:space="preserve">Cooperación: </w:t>
      </w:r>
      <w:r w:rsidRPr="00E91F0B">
        <w:rPr>
          <w:rFonts w:cs="Arial"/>
          <w:color w:val="000000"/>
        </w:rPr>
        <w:t>Es la capacidad de asumir tareas colectivas con fines comunes teniendo como principal objetivo el bienestar del grupo.</w:t>
      </w:r>
    </w:p>
    <w:p w14:paraId="48DC6D49" w14:textId="77777777" w:rsidR="00EA4D02" w:rsidRPr="00E91F0B" w:rsidRDefault="00EA4D02" w:rsidP="00EA4D02">
      <w:pPr>
        <w:numPr>
          <w:ilvl w:val="0"/>
          <w:numId w:val="4"/>
        </w:numPr>
        <w:spacing w:after="120" w:line="276" w:lineRule="auto"/>
        <w:jc w:val="both"/>
        <w:rPr>
          <w:rFonts w:cs="Arial"/>
          <w:color w:val="000000"/>
        </w:rPr>
      </w:pPr>
      <w:r w:rsidRPr="00E91F0B">
        <w:rPr>
          <w:rFonts w:cs="Arial"/>
          <w:b/>
          <w:bCs/>
          <w:color w:val="000000"/>
        </w:rPr>
        <w:t xml:space="preserve">Honestidad: </w:t>
      </w:r>
      <w:r w:rsidRPr="00E91F0B">
        <w:rPr>
          <w:rFonts w:cs="Arial"/>
          <w:color w:val="000000"/>
        </w:rPr>
        <w:t>Es contraria a la mentira, al hurto y al engaño; la persona honesta defiende con ahínco la verdad, la honradez y el respeto.</w:t>
      </w:r>
    </w:p>
    <w:p w14:paraId="4B595785" w14:textId="77777777" w:rsidR="00EA4D02" w:rsidRPr="00E91F0B" w:rsidRDefault="00EA4D02" w:rsidP="00EA4D02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120" w:line="276" w:lineRule="auto"/>
        <w:jc w:val="both"/>
        <w:rPr>
          <w:rFonts w:cs="Arial"/>
          <w:b/>
          <w:color w:val="000000"/>
        </w:rPr>
      </w:pPr>
      <w:r w:rsidRPr="00E91F0B">
        <w:rPr>
          <w:rFonts w:cs="Arial"/>
          <w:b/>
          <w:bCs/>
          <w:color w:val="000000"/>
        </w:rPr>
        <w:t>Responsabilidad:</w:t>
      </w:r>
      <w:r w:rsidRPr="00E91F0B">
        <w:rPr>
          <w:rFonts w:cs="Arial"/>
          <w:color w:val="000000"/>
        </w:rPr>
        <w:t xml:space="preserve"> Permite comprometerse y no acepta la mediocridad.   </w:t>
      </w:r>
    </w:p>
    <w:p w14:paraId="3D7F6687" w14:textId="77777777" w:rsidR="00EA4D02" w:rsidRPr="00E91F0B" w:rsidRDefault="00EA4D02" w:rsidP="00EA4D02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120" w:line="276" w:lineRule="auto"/>
        <w:jc w:val="both"/>
        <w:rPr>
          <w:rFonts w:cs="Arial"/>
          <w:color w:val="000000"/>
          <w:spacing w:val="-6"/>
        </w:rPr>
      </w:pPr>
      <w:r w:rsidRPr="00E91F0B">
        <w:rPr>
          <w:rFonts w:cs="Arial"/>
          <w:b/>
          <w:color w:val="000000"/>
        </w:rPr>
        <w:t>La solidaridad:</w:t>
      </w:r>
      <w:r w:rsidRPr="00E91F0B">
        <w:rPr>
          <w:rFonts w:cs="Arial"/>
          <w:color w:val="000000"/>
        </w:rPr>
        <w:t xml:space="preserve"> Relación fraternal, buscando</w:t>
      </w:r>
      <w:r w:rsidRPr="00E91F0B">
        <w:rPr>
          <w:rFonts w:cs="Arial"/>
          <w:color w:val="000000"/>
          <w:spacing w:val="-1"/>
        </w:rPr>
        <w:t xml:space="preserve"> la justicia social y el bien común</w:t>
      </w:r>
      <w:r w:rsidRPr="00E91F0B">
        <w:rPr>
          <w:rFonts w:cs="Arial"/>
          <w:color w:val="000000"/>
          <w:spacing w:val="-6"/>
        </w:rPr>
        <w:t>.</w:t>
      </w:r>
    </w:p>
    <w:p w14:paraId="5B8D2162" w14:textId="77777777" w:rsidR="00EA4D02" w:rsidRPr="00E91F0B" w:rsidRDefault="00EA4D02" w:rsidP="00EA4D02">
      <w:pPr>
        <w:numPr>
          <w:ilvl w:val="0"/>
          <w:numId w:val="4"/>
        </w:numPr>
        <w:spacing w:after="120" w:line="276" w:lineRule="auto"/>
        <w:jc w:val="both"/>
        <w:rPr>
          <w:rFonts w:cs="Arial"/>
          <w:b/>
          <w:color w:val="000000"/>
        </w:rPr>
      </w:pPr>
      <w:r w:rsidRPr="00E91F0B">
        <w:rPr>
          <w:rFonts w:cs="Arial"/>
          <w:b/>
          <w:bCs/>
          <w:color w:val="000000"/>
          <w:spacing w:val="-1"/>
        </w:rPr>
        <w:t xml:space="preserve">La tolerancia: </w:t>
      </w:r>
      <w:r w:rsidRPr="00E91F0B">
        <w:rPr>
          <w:rFonts w:cs="Arial"/>
          <w:color w:val="000000"/>
          <w:spacing w:val="-2"/>
        </w:rPr>
        <w:t>A</w:t>
      </w:r>
      <w:r w:rsidRPr="00E91F0B">
        <w:rPr>
          <w:rFonts w:cs="Arial"/>
          <w:color w:val="000000"/>
        </w:rPr>
        <w:t>cepta la posibilidad de los errores personales y de los otros, las equivocaciones propias y de los demás; siempre busca el bien para todos y todas.  Tolerar es valorar y aceptar las diferencias, es aceptar que somos, que crecemos y aprendemos de manera diferente a otros seres.</w:t>
      </w:r>
    </w:p>
    <w:p w14:paraId="50468C5C" w14:textId="77777777" w:rsidR="00EA4D02" w:rsidRPr="00E91F0B" w:rsidRDefault="00EA4D02" w:rsidP="00EA4D02">
      <w:pPr>
        <w:numPr>
          <w:ilvl w:val="0"/>
          <w:numId w:val="4"/>
        </w:numPr>
        <w:spacing w:after="120" w:line="276" w:lineRule="auto"/>
        <w:jc w:val="both"/>
        <w:rPr>
          <w:rFonts w:cs="Arial"/>
          <w:b/>
          <w:color w:val="000000"/>
        </w:rPr>
      </w:pPr>
      <w:r w:rsidRPr="00E91F0B">
        <w:rPr>
          <w:rFonts w:cs="Arial"/>
          <w:b/>
          <w:bCs/>
          <w:color w:val="000000"/>
          <w:spacing w:val="-1"/>
        </w:rPr>
        <w:t xml:space="preserve">La disciplina: </w:t>
      </w:r>
      <w:r w:rsidRPr="00E91F0B">
        <w:rPr>
          <w:rFonts w:cs="Arial"/>
          <w:bCs/>
          <w:color w:val="000000"/>
          <w:spacing w:val="-1"/>
        </w:rPr>
        <w:t>E</w:t>
      </w:r>
      <w:r w:rsidRPr="00E91F0B">
        <w:rPr>
          <w:rFonts w:cs="Arial"/>
          <w:color w:val="000000"/>
        </w:rPr>
        <w:t>s el valor de actuar ordenada y perseverantemente para conseguir un bien. Exige un orden y unos lineamientos para poder lograr los objetivos deseados. Es la libre y voluntaria decisión de aceptar la norma.</w:t>
      </w:r>
    </w:p>
    <w:p w14:paraId="3D838482" w14:textId="77777777" w:rsidR="00EA4D02" w:rsidRPr="00E91F0B" w:rsidRDefault="00EA4D02" w:rsidP="00EA4D02">
      <w:pPr>
        <w:spacing w:line="276" w:lineRule="auto"/>
        <w:ind w:left="360"/>
        <w:rPr>
          <w:rFonts w:cs="Arial"/>
          <w:b/>
          <w:color w:val="000000"/>
        </w:rPr>
      </w:pPr>
    </w:p>
    <w:p w14:paraId="797F35F5" w14:textId="77777777" w:rsidR="00EA4D02" w:rsidRPr="00EA4D02" w:rsidRDefault="00EA4D02" w:rsidP="00EA4D02">
      <w:pPr>
        <w:pStyle w:val="Ttulo2"/>
        <w:rPr>
          <w:b w:val="0"/>
        </w:rPr>
      </w:pPr>
      <w:bookmarkStart w:id="45" w:name="_Toc423688330"/>
      <w:bookmarkStart w:id="46" w:name="_Toc423898188"/>
      <w:bookmarkStart w:id="47" w:name="_Toc423900301"/>
      <w:bookmarkStart w:id="48" w:name="_Toc423933408"/>
      <w:bookmarkStart w:id="49" w:name="_Toc490734862"/>
      <w:r>
        <w:t>MANUAL DE PERFILES</w:t>
      </w:r>
      <w:bookmarkEnd w:id="45"/>
      <w:bookmarkEnd w:id="46"/>
      <w:bookmarkEnd w:id="47"/>
      <w:bookmarkEnd w:id="48"/>
      <w:bookmarkEnd w:id="49"/>
      <w:r>
        <w:t>: se</w:t>
      </w:r>
      <w:r w:rsidRPr="00EA4D02">
        <w:rPr>
          <w:b w:val="0"/>
        </w:rPr>
        <w:t xml:space="preserve"> incluyen todas las personas y funciones de los miembros de la institucion</w:t>
      </w:r>
    </w:p>
    <w:p w14:paraId="2045E3D4" w14:textId="20955696" w:rsidR="00EA4D02" w:rsidRPr="00E91F0B" w:rsidRDefault="00EA4D02" w:rsidP="00EA4D02">
      <w:pPr>
        <w:spacing w:line="276" w:lineRule="auto"/>
        <w:rPr>
          <w:rFonts w:cs="Arial"/>
          <w:color w:val="000000"/>
        </w:rPr>
      </w:pPr>
      <w:hyperlink r:id="rId5" w:history="1">
        <w:r w:rsidRPr="00106F84">
          <w:rPr>
            <w:rStyle w:val="Hipervnculo"/>
            <w:rFonts w:cs="Arial"/>
          </w:rPr>
          <w:t>MANUAL DE PERFILES</w:t>
        </w:r>
      </w:hyperlink>
    </w:p>
    <w:p w14:paraId="3441FE2E" w14:textId="77777777" w:rsidR="00EA4D02" w:rsidRDefault="00EA4D02" w:rsidP="00EA4D02">
      <w:pPr>
        <w:pStyle w:val="Ttulo2"/>
      </w:pPr>
      <w:r>
        <w:lastRenderedPageBreak/>
        <w:t xml:space="preserve">GESTIONES   PLANES </w:t>
      </w:r>
    </w:p>
    <w:p w14:paraId="62C0ED18" w14:textId="77777777" w:rsidR="00EA4D02" w:rsidRDefault="00EA4D02" w:rsidP="00EA4D02">
      <w:pPr>
        <w:rPr>
          <w:lang w:val="es-MX" w:eastAsia="es-ES"/>
        </w:rPr>
      </w:pPr>
      <w:r>
        <w:rPr>
          <w:lang w:val="es-MX" w:eastAsia="es-ES"/>
        </w:rPr>
        <w:t>Plan de compras.</w:t>
      </w:r>
    </w:p>
    <w:p w14:paraId="1E54AF60" w14:textId="77777777" w:rsidR="00EA4D02" w:rsidRDefault="00EA4D02" w:rsidP="00EA4D02">
      <w:pPr>
        <w:rPr>
          <w:lang w:val="es-MX" w:eastAsia="es-ES"/>
        </w:rPr>
      </w:pPr>
      <w:r>
        <w:rPr>
          <w:lang w:val="es-MX" w:eastAsia="es-ES"/>
        </w:rPr>
        <w:t>Plan de Comunicaciones.</w:t>
      </w:r>
    </w:p>
    <w:p w14:paraId="31D8C0CE" w14:textId="77777777" w:rsidR="00EA4D02" w:rsidRDefault="00EA4D02" w:rsidP="00EA4D02">
      <w:pPr>
        <w:rPr>
          <w:lang w:val="es-MX" w:eastAsia="es-ES"/>
        </w:rPr>
      </w:pPr>
      <w:r>
        <w:rPr>
          <w:lang w:val="es-MX" w:eastAsia="es-ES"/>
        </w:rPr>
        <w:t>Plan Operativo.</w:t>
      </w:r>
    </w:p>
    <w:p w14:paraId="63696AE3" w14:textId="77777777" w:rsidR="00EA4D02" w:rsidRDefault="00EA4D02" w:rsidP="00EA4D02">
      <w:pPr>
        <w:rPr>
          <w:lang w:val="es-MX" w:eastAsia="es-ES"/>
        </w:rPr>
      </w:pPr>
      <w:r>
        <w:rPr>
          <w:lang w:val="es-MX" w:eastAsia="es-ES"/>
        </w:rPr>
        <w:t xml:space="preserve">GESTION ACADEMICA: es lo misional de la institución. </w:t>
      </w:r>
      <w:r w:rsidR="00E038CC">
        <w:rPr>
          <w:lang w:val="es-MX" w:eastAsia="es-ES"/>
        </w:rPr>
        <w:t xml:space="preserve">Diseño y </w:t>
      </w:r>
      <w:r>
        <w:rPr>
          <w:lang w:val="es-MX" w:eastAsia="es-ES"/>
        </w:rPr>
        <w:t>Planeación</w:t>
      </w:r>
      <w:r w:rsidR="00E038CC">
        <w:rPr>
          <w:lang w:val="es-MX" w:eastAsia="es-ES"/>
        </w:rPr>
        <w:t xml:space="preserve"> Curricular, proyectos</w:t>
      </w:r>
      <w:r>
        <w:rPr>
          <w:rStyle w:val="Refdecomentario"/>
        </w:rPr>
        <w:commentReference w:id="50"/>
      </w:r>
      <w:r>
        <w:rPr>
          <w:lang w:val="es-MX" w:eastAsia="es-ES"/>
        </w:rPr>
        <w:t xml:space="preserve"> , </w:t>
      </w:r>
      <w:r w:rsidR="00E038CC">
        <w:rPr>
          <w:lang w:val="es-MX" w:eastAsia="es-ES"/>
        </w:rPr>
        <w:t>Actividades, documentación. Documentos de apoyo, Modelo pedagógico, SIE.</w:t>
      </w:r>
    </w:p>
    <w:p w14:paraId="5E366E50" w14:textId="77777777" w:rsidR="00E038CC" w:rsidRDefault="00E038CC" w:rsidP="00EA4D02">
      <w:pPr>
        <w:rPr>
          <w:lang w:val="es-MX" w:eastAsia="es-ES"/>
        </w:rPr>
      </w:pPr>
      <w:r>
        <w:rPr>
          <w:lang w:val="es-MX" w:eastAsia="es-ES"/>
        </w:rPr>
        <w:t>Diseño de los planes de estudio, Ejecución, Planes de Mejoramiento (nivelación, refuerzo, superación)</w:t>
      </w:r>
    </w:p>
    <w:p w14:paraId="6932E9D2" w14:textId="77777777" w:rsidR="00E038CC" w:rsidRDefault="00E038CC" w:rsidP="00EA4D02">
      <w:pPr>
        <w:rPr>
          <w:lang w:val="es-MX" w:eastAsia="es-ES"/>
        </w:rPr>
      </w:pPr>
      <w:r>
        <w:rPr>
          <w:lang w:val="es-MX" w:eastAsia="es-ES"/>
        </w:rPr>
        <w:t xml:space="preserve">Proyectos y actividades Extra clase. Feria de la ciencia, Coreografías, Reconocimiento de logros. </w:t>
      </w:r>
    </w:p>
    <w:p w14:paraId="614119AB" w14:textId="77777777" w:rsidR="00E038CC" w:rsidRDefault="00E038CC" w:rsidP="00EA4D02">
      <w:pPr>
        <w:rPr>
          <w:lang w:val="es-MX" w:eastAsia="es-ES"/>
        </w:rPr>
      </w:pPr>
    </w:p>
    <w:p w14:paraId="1982A30B" w14:textId="77777777" w:rsidR="00E038CC" w:rsidRDefault="00E038CC" w:rsidP="00EA4D02">
      <w:pPr>
        <w:rPr>
          <w:lang w:val="es-MX" w:eastAsia="es-ES"/>
        </w:rPr>
      </w:pPr>
    </w:p>
    <w:p w14:paraId="43B5A261" w14:textId="77777777" w:rsidR="00EA4D02" w:rsidRDefault="00EA4D02" w:rsidP="00EA4D02">
      <w:pPr>
        <w:rPr>
          <w:lang w:val="es-MX" w:eastAsia="es-ES"/>
        </w:rPr>
      </w:pPr>
    </w:p>
    <w:p w14:paraId="2A2344B9" w14:textId="77777777" w:rsidR="00EA4D02" w:rsidRDefault="00E038CC" w:rsidP="00EA4D02">
      <w:pPr>
        <w:rPr>
          <w:lang w:val="es-MX" w:eastAsia="es-ES"/>
        </w:rPr>
      </w:pPr>
      <w:r>
        <w:rPr>
          <w:lang w:val="es-MX" w:eastAsia="es-ES"/>
        </w:rPr>
        <w:t>OPERATIVIZA LAS ACTIVIADES LOS COMITES:</w:t>
      </w:r>
    </w:p>
    <w:p w14:paraId="26102CC0" w14:textId="77777777" w:rsidR="00E038CC" w:rsidRDefault="00E038CC" w:rsidP="00EA4D02">
      <w:pPr>
        <w:rPr>
          <w:lang w:val="es-MX" w:eastAsia="es-ES"/>
        </w:rPr>
      </w:pPr>
      <w:r>
        <w:rPr>
          <w:lang w:val="es-MX" w:eastAsia="es-ES"/>
        </w:rPr>
        <w:t>Comité de calidad.</w:t>
      </w:r>
    </w:p>
    <w:p w14:paraId="5591766C" w14:textId="77777777" w:rsidR="00E038CC" w:rsidRDefault="00E038CC" w:rsidP="00EA4D02">
      <w:pPr>
        <w:rPr>
          <w:lang w:val="es-MX" w:eastAsia="es-ES"/>
        </w:rPr>
      </w:pPr>
      <w:r>
        <w:rPr>
          <w:lang w:val="es-MX" w:eastAsia="es-ES"/>
        </w:rPr>
        <w:t>Comité técnico</w:t>
      </w:r>
    </w:p>
    <w:p w14:paraId="487901AC" w14:textId="77777777" w:rsidR="00E038CC" w:rsidRDefault="00E038CC" w:rsidP="00EA4D02">
      <w:pPr>
        <w:rPr>
          <w:lang w:val="es-MX" w:eastAsia="es-ES"/>
        </w:rPr>
      </w:pPr>
      <w:r>
        <w:rPr>
          <w:lang w:val="es-MX" w:eastAsia="es-ES"/>
        </w:rPr>
        <w:t>Comisiones de evaluación</w:t>
      </w:r>
    </w:p>
    <w:p w14:paraId="654207A9" w14:textId="77777777" w:rsidR="00E038CC" w:rsidRDefault="00E038CC" w:rsidP="00EA4D02">
      <w:pPr>
        <w:rPr>
          <w:lang w:val="es-MX" w:eastAsia="es-ES"/>
        </w:rPr>
      </w:pPr>
      <w:r>
        <w:rPr>
          <w:lang w:val="es-MX" w:eastAsia="es-ES"/>
        </w:rPr>
        <w:t>Comité de Convivencia,</w:t>
      </w:r>
    </w:p>
    <w:p w14:paraId="312CD8FA" w14:textId="77777777" w:rsidR="00E038CC" w:rsidRDefault="00E038CC" w:rsidP="00EA4D02">
      <w:pPr>
        <w:rPr>
          <w:lang w:val="es-MX" w:eastAsia="es-ES"/>
        </w:rPr>
      </w:pPr>
      <w:r>
        <w:rPr>
          <w:lang w:val="es-MX" w:eastAsia="es-ES"/>
        </w:rPr>
        <w:t>Comité Técnico.</w:t>
      </w:r>
    </w:p>
    <w:p w14:paraId="208CCEF5" w14:textId="77777777" w:rsidR="00E038CC" w:rsidRDefault="00E038CC" w:rsidP="00EA4D02">
      <w:pPr>
        <w:rPr>
          <w:lang w:val="es-MX" w:eastAsia="es-ES"/>
        </w:rPr>
      </w:pPr>
      <w:r>
        <w:rPr>
          <w:lang w:val="es-MX" w:eastAsia="es-ES"/>
        </w:rPr>
        <w:t>Comité de apoyo.</w:t>
      </w:r>
    </w:p>
    <w:p w14:paraId="54EC4234" w14:textId="77777777" w:rsidR="00E038CC" w:rsidRDefault="00E038CC" w:rsidP="00EA4D02">
      <w:pPr>
        <w:rPr>
          <w:lang w:val="es-MX" w:eastAsia="es-ES"/>
        </w:rPr>
      </w:pPr>
      <w:r>
        <w:rPr>
          <w:lang w:val="es-MX" w:eastAsia="es-ES"/>
        </w:rPr>
        <w:t>Comité PAE.</w:t>
      </w:r>
    </w:p>
    <w:p w14:paraId="06B49D62" w14:textId="77777777" w:rsidR="00E038CC" w:rsidRDefault="00E038CC" w:rsidP="00EA4D02">
      <w:pPr>
        <w:rPr>
          <w:lang w:val="es-MX" w:eastAsia="es-ES"/>
        </w:rPr>
      </w:pPr>
      <w:r>
        <w:rPr>
          <w:lang w:val="es-MX" w:eastAsia="es-ES"/>
        </w:rPr>
        <w:lastRenderedPageBreak/>
        <w:t>Comité de Gestión del Riesgo.</w:t>
      </w:r>
    </w:p>
    <w:p w14:paraId="5A067FEF" w14:textId="77777777" w:rsidR="00E774F3" w:rsidRDefault="00E774F3" w:rsidP="00EA4D02">
      <w:pPr>
        <w:rPr>
          <w:lang w:val="es-MX" w:eastAsia="es-ES"/>
        </w:rPr>
      </w:pPr>
      <w:r>
        <w:rPr>
          <w:lang w:val="es-MX" w:eastAsia="es-ES"/>
        </w:rPr>
        <w:t xml:space="preserve">Interpretes </w:t>
      </w:r>
    </w:p>
    <w:p w14:paraId="4666CAAB" w14:textId="77777777" w:rsidR="00E774F3" w:rsidRDefault="00E774F3" w:rsidP="00EA4D02">
      <w:pPr>
        <w:rPr>
          <w:lang w:val="es-MX" w:eastAsia="es-ES"/>
        </w:rPr>
      </w:pPr>
      <w:r>
        <w:rPr>
          <w:lang w:val="es-MX" w:eastAsia="es-ES"/>
        </w:rPr>
        <w:t>FORMACIÓN INTEGRAL</w:t>
      </w:r>
    </w:p>
    <w:p w14:paraId="7079C99A" w14:textId="77777777" w:rsidR="00E038CC" w:rsidRDefault="00E774F3" w:rsidP="00EA4D02">
      <w:pPr>
        <w:rPr>
          <w:lang w:val="es-MX" w:eastAsia="es-ES"/>
        </w:rPr>
      </w:pPr>
      <w:r>
        <w:rPr>
          <w:lang w:val="es-MX" w:eastAsia="es-ES"/>
        </w:rPr>
        <w:t>Clima Escolar, Manual de convivencia, Marco teórico justicia Restaurativa.</w:t>
      </w:r>
    </w:p>
    <w:p w14:paraId="0B37FDBA" w14:textId="77777777" w:rsidR="00E774F3" w:rsidRDefault="00E774F3" w:rsidP="00EA4D02">
      <w:pPr>
        <w:rPr>
          <w:lang w:val="es-MX" w:eastAsia="es-ES"/>
        </w:rPr>
      </w:pPr>
      <w:r>
        <w:rPr>
          <w:lang w:val="es-MX" w:eastAsia="es-ES"/>
        </w:rPr>
        <w:t>SERVICIOS DE APOYO:</w:t>
      </w:r>
    </w:p>
    <w:p w14:paraId="7E0D87E2" w14:textId="77777777" w:rsidR="00E774F3" w:rsidRDefault="00E774F3" w:rsidP="00EA4D02">
      <w:pPr>
        <w:rPr>
          <w:lang w:val="es-MX" w:eastAsia="es-ES"/>
        </w:rPr>
      </w:pPr>
      <w:r>
        <w:rPr>
          <w:lang w:val="es-MX" w:eastAsia="es-ES"/>
        </w:rPr>
        <w:t xml:space="preserve">Orientación Escolar, Banda Marcial, Biblioteca, U:A:I.Artes, actividades casa de la cultura </w:t>
      </w:r>
    </w:p>
    <w:p w14:paraId="6822D598" w14:textId="77777777" w:rsidR="00EA4D02" w:rsidRPr="00EA4D02" w:rsidRDefault="00EA4D02" w:rsidP="00EA4D02">
      <w:pPr>
        <w:rPr>
          <w:lang w:val="es-MX" w:eastAsia="es-ES"/>
        </w:rPr>
      </w:pPr>
      <w:bookmarkStart w:id="51" w:name="_GoBack"/>
      <w:bookmarkEnd w:id="51"/>
    </w:p>
    <w:p w14:paraId="1B692906" w14:textId="77777777" w:rsidR="00EA4D02" w:rsidRDefault="00EA4D02">
      <w:pPr>
        <w:rPr>
          <w:rFonts w:cs="Arial"/>
          <w:color w:val="000000"/>
          <w:lang w:val="es-MX"/>
        </w:rPr>
      </w:pPr>
    </w:p>
    <w:p w14:paraId="2C5787E0" w14:textId="77777777" w:rsidR="00EA4D02" w:rsidRDefault="00EA4D02">
      <w:pPr>
        <w:rPr>
          <w:rFonts w:cs="Arial"/>
          <w:color w:val="000000"/>
          <w:lang w:val="es-MX"/>
        </w:rPr>
      </w:pPr>
    </w:p>
    <w:p w14:paraId="350454CC" w14:textId="77777777" w:rsidR="00EA4D02" w:rsidRDefault="00EA4D02">
      <w:pPr>
        <w:rPr>
          <w:rFonts w:cs="Arial"/>
          <w:color w:val="000000"/>
          <w:lang w:val="es-MX"/>
        </w:rPr>
      </w:pPr>
    </w:p>
    <w:p w14:paraId="0235E756" w14:textId="77777777" w:rsidR="00EA4D02" w:rsidRDefault="00EA4D02">
      <w:pPr>
        <w:rPr>
          <w:rFonts w:cs="Arial"/>
          <w:color w:val="000000"/>
          <w:lang w:val="es-MX"/>
        </w:rPr>
      </w:pPr>
    </w:p>
    <w:p w14:paraId="68F87DD2" w14:textId="77777777" w:rsidR="00EA4D02" w:rsidRDefault="00EA4D02"/>
    <w:sectPr w:rsidR="00EA4D02" w:rsidSect="004E70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0" w:author="Rectoria" w:date="2017-08-18T11:23:00Z" w:initials="R">
    <w:p w14:paraId="129DAF62" w14:textId="77777777" w:rsidR="00EA4D02" w:rsidRDefault="00EA4D02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9DAF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75E"/>
    <w:multiLevelType w:val="hybridMultilevel"/>
    <w:tmpl w:val="5912850A"/>
    <w:lvl w:ilvl="0" w:tplc="2E549A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5600"/>
    <w:multiLevelType w:val="hybridMultilevel"/>
    <w:tmpl w:val="E8DCDCA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4466B"/>
    <w:multiLevelType w:val="hybridMultilevel"/>
    <w:tmpl w:val="7260421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833D02"/>
    <w:multiLevelType w:val="hybridMultilevel"/>
    <w:tmpl w:val="732856D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237C45"/>
    <w:multiLevelType w:val="hybridMultilevel"/>
    <w:tmpl w:val="7DBAE168"/>
    <w:lvl w:ilvl="0" w:tplc="2E549A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1173E"/>
    <w:multiLevelType w:val="hybridMultilevel"/>
    <w:tmpl w:val="BD8883A4"/>
    <w:lvl w:ilvl="0" w:tplc="501817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ctoria">
    <w15:presenceInfo w15:providerId="None" w15:userId="Recto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69"/>
    <w:rsid w:val="004A7469"/>
    <w:rsid w:val="004E70EA"/>
    <w:rsid w:val="006D5279"/>
    <w:rsid w:val="00E038CC"/>
    <w:rsid w:val="00E774F3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9CEDE"/>
  <w15:chartTrackingRefBased/>
  <w15:docId w15:val="{3AD9A5F5-A0F5-46E0-BD73-B682A18A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4E70EA"/>
    <w:pPr>
      <w:keepNext/>
      <w:spacing w:after="360" w:line="276" w:lineRule="auto"/>
      <w:jc w:val="both"/>
      <w:outlineLvl w:val="1"/>
    </w:pPr>
    <w:rPr>
      <w:rFonts w:ascii="Arial" w:eastAsia="Times New Roman" w:hAnsi="Arial" w:cs="Arial"/>
      <w:b/>
      <w:color w:val="000000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70E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4E70EA"/>
    <w:rPr>
      <w:rFonts w:ascii="Arial" w:eastAsia="Times New Roman" w:hAnsi="Arial" w:cs="Arial"/>
      <w:b/>
      <w:color w:val="000000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EA4D02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EA4D02"/>
    <w:rPr>
      <w:color w:val="000099"/>
      <w:u w:val="single"/>
    </w:rPr>
  </w:style>
  <w:style w:type="character" w:customStyle="1" w:styleId="destacado1">
    <w:name w:val="destacado1"/>
    <w:rsid w:val="00EA4D02"/>
    <w:rPr>
      <w:rFonts w:ascii="Trebuchet MS" w:hAnsi="Trebuchet MS" w:hint="default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A4D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D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4D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D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D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file:///C:\Downloads\DOCUMENTOS\ANEXOS\MANUAL_PERFIL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1472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</dc:creator>
  <cp:keywords/>
  <dc:description/>
  <cp:lastModifiedBy>Rectoria</cp:lastModifiedBy>
  <cp:revision>2</cp:revision>
  <dcterms:created xsi:type="dcterms:W3CDTF">2017-08-18T16:38:00Z</dcterms:created>
  <dcterms:modified xsi:type="dcterms:W3CDTF">2017-08-18T16:38:00Z</dcterms:modified>
</cp:coreProperties>
</file>