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16"/>
        <w:gridCol w:w="1476"/>
        <w:gridCol w:w="4246"/>
        <w:gridCol w:w="2695"/>
        <w:gridCol w:w="283"/>
      </w:tblGrid>
      <w:tr w:rsidR="00953C02" w:rsidRPr="0038011D" w:rsidTr="007424C5">
        <w:tc>
          <w:tcPr>
            <w:tcW w:w="9889" w:type="dxa"/>
            <w:gridSpan w:val="6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</w:tc>
      </w:tr>
      <w:tr w:rsidR="00953C02" w:rsidRPr="00094B51" w:rsidTr="007424C5">
        <w:tc>
          <w:tcPr>
            <w:tcW w:w="673" w:type="dxa"/>
          </w:tcPr>
          <w:p w:rsidR="00953C02" w:rsidRPr="006B13F9" w:rsidRDefault="00953C02" w:rsidP="000078A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B13F9">
              <w:rPr>
                <w:rFonts w:ascii="Arial Narrow" w:hAnsi="Arial Narrow"/>
                <w:sz w:val="16"/>
                <w:szCs w:val="16"/>
              </w:rPr>
              <w:t>SEMANA</w:t>
            </w:r>
          </w:p>
        </w:tc>
        <w:tc>
          <w:tcPr>
            <w:tcW w:w="9216" w:type="dxa"/>
            <w:gridSpan w:val="5"/>
          </w:tcPr>
          <w:p w:rsidR="00953C02" w:rsidRPr="00094B51" w:rsidRDefault="00953C02" w:rsidP="000078A1">
            <w:pPr>
              <w:jc w:val="center"/>
              <w:rPr>
                <w:rFonts w:ascii="Arial Narrow" w:hAnsi="Arial Narrow" w:cs="Arial"/>
              </w:rPr>
            </w:pPr>
            <w:r w:rsidRPr="00094B51">
              <w:rPr>
                <w:rFonts w:ascii="Arial Narrow" w:hAnsi="Arial Narrow"/>
              </w:rPr>
              <w:t>ACTIVIDAD</w:t>
            </w:r>
          </w:p>
        </w:tc>
      </w:tr>
      <w:tr w:rsidR="00953C02" w:rsidRPr="0038011D" w:rsidTr="007424C5">
        <w:tc>
          <w:tcPr>
            <w:tcW w:w="673" w:type="dxa"/>
          </w:tcPr>
          <w:p w:rsidR="00953C02" w:rsidRPr="0038011D" w:rsidRDefault="00953C02" w:rsidP="000078A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216" w:type="dxa"/>
            <w:gridSpan w:val="5"/>
          </w:tcPr>
          <w:p w:rsidR="00BF4912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Prepare una exposición que dure 4 minutos como mínimo. Recuerde que no puede leer, las palabras difíciles puede anotarlas o tenerlas a la vista en una cartelera.</w:t>
            </w:r>
          </w:p>
          <w:p w:rsidR="00552B5F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Si va a utilizar presentación de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power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point</w:t>
            </w:r>
            <w:proofErr w:type="spellEnd"/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 o cartelera, debe utilizar imágenes y el texto no puede ser más del el 10 % del área total de su trabajo</w:t>
            </w:r>
          </w:p>
          <w:p w:rsidR="00552B5F" w:rsidRDefault="00552B5F" w:rsidP="0034464E">
            <w:pPr>
              <w:pStyle w:val="Prrafodelista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Para la exposición le recomiendo que piense en: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Las partes,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 importancia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Las enfermedades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El cuidado </w:t>
            </w:r>
          </w:p>
          <w:p w:rsidR="00552B5F" w:rsidRDefault="00552B5F" w:rsidP="00552B5F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>La relación con otros sistemas del cuerpo humano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108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La intención es que usted demuestre que aprendió algo del sistema 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eastAsia="es-CO"/>
              </w:rPr>
              <w:t xml:space="preserve">Las exposiciones no serán en las horas de clase necesariamente, desde que tenga las notas definitivas empiezo a llamar, lo que implica que usted esté listo desde que le avise que debe reforzar mi asignatura. </w:t>
            </w:r>
          </w:p>
          <w:p w:rsidR="00552B5F" w:rsidRDefault="00552B5F" w:rsidP="00552B5F">
            <w:pPr>
              <w:pStyle w:val="Prrafodelista"/>
              <w:shd w:val="clear" w:color="auto" w:fill="FFFFFF"/>
              <w:ind w:left="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  <w:p w:rsidR="00BF4912" w:rsidRPr="00E72582" w:rsidRDefault="00BF4912" w:rsidP="00E72582">
            <w:pPr>
              <w:shd w:val="clear" w:color="auto" w:fill="FFFFFF"/>
              <w:ind w:left="360"/>
              <w:textAlignment w:val="baseline"/>
              <w:rPr>
                <w:rFonts w:ascii="Arial Narrow" w:eastAsia="Times New Roman" w:hAnsi="Arial Narrow" w:cs="Arial"/>
                <w:color w:val="222222"/>
                <w:lang w:eastAsia="es-CO"/>
              </w:rPr>
            </w:pP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:rsidR="00953C02" w:rsidRPr="0038011D" w:rsidRDefault="00953C02" w:rsidP="000078A1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953C02" w:rsidRPr="0038011D" w:rsidTr="007424C5">
        <w:tc>
          <w:tcPr>
            <w:tcW w:w="2665" w:type="dxa"/>
            <w:gridSpan w:val="3"/>
          </w:tcPr>
          <w:p w:rsidR="002D054C" w:rsidRPr="0038011D" w:rsidRDefault="00CC0ABF" w:rsidP="000078A1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El sistema reproductor humano </w:t>
            </w:r>
            <w:r w:rsidR="00552B5F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</w:p>
        </w:tc>
        <w:tc>
          <w:tcPr>
            <w:tcW w:w="4246" w:type="dxa"/>
          </w:tcPr>
          <w:p w:rsidR="00614EA2" w:rsidRPr="00614EA2" w:rsidRDefault="00552B5F" w:rsidP="00614EA2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Identifica las partes generales del sistema </w:t>
            </w:r>
            <w:r w:rsidR="00CC0ABF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reproductor 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y su relación con otros sistemas del cuerpo</w:t>
            </w:r>
          </w:p>
          <w:p w:rsidR="00C85D17" w:rsidRPr="0038011D" w:rsidRDefault="00C85D17" w:rsidP="002D054C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978" w:type="dxa"/>
            <w:gridSpan w:val="2"/>
          </w:tcPr>
          <w:p w:rsidR="00953C02" w:rsidRPr="0038011D" w:rsidRDefault="00552B5F" w:rsidP="00552B5F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La exposición tiene un valor de 70% y las ayudas que presente 30%</w:t>
            </w:r>
          </w:p>
        </w:tc>
      </w:tr>
      <w:tr w:rsidR="00A62307" w:rsidRPr="00A62307" w:rsidTr="006B13F9">
        <w:trPr>
          <w:trHeight w:val="250"/>
        </w:trPr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62307" w:rsidRPr="00A62307" w:rsidRDefault="00A62307" w:rsidP="00A62307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:rsidR="00A62307" w:rsidRPr="00A62307" w:rsidRDefault="00A62307" w:rsidP="000078A1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A62307" w:rsidRPr="0038011D" w:rsidTr="006B13F9">
        <w:trPr>
          <w:trHeight w:val="639"/>
        </w:trPr>
        <w:tc>
          <w:tcPr>
            <w:tcW w:w="1189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5722" w:type="dxa"/>
            <w:gridSpan w:val="2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:rsidR="00A62307" w:rsidRPr="0038011D" w:rsidRDefault="00A62307" w:rsidP="000078A1">
            <w:pPr>
              <w:rPr>
                <w:rFonts w:ascii="Arial Narrow" w:hAnsi="Arial Narrow"/>
              </w:rPr>
            </w:pPr>
          </w:p>
        </w:tc>
      </w:tr>
    </w:tbl>
    <w:p w:rsidR="00BC6EC9" w:rsidRDefault="00BC6EC9">
      <w:pPr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094B51" w:rsidRDefault="00094B51" w:rsidP="006B13F9">
      <w:pPr>
        <w:jc w:val="both"/>
        <w:rPr>
          <w:rFonts w:ascii="Arial Narrow" w:hAnsi="Arial Narrow"/>
        </w:rPr>
      </w:pPr>
    </w:p>
    <w:p w:rsidR="00094B51" w:rsidRDefault="00094B51">
      <w:pPr>
        <w:rPr>
          <w:rFonts w:ascii="Arial Narrow" w:hAnsi="Arial Narrow"/>
        </w:rPr>
      </w:pPr>
    </w:p>
    <w:p w:rsidR="00404D31" w:rsidRPr="0038011D" w:rsidRDefault="00404D31">
      <w:pPr>
        <w:rPr>
          <w:rFonts w:ascii="Arial Narrow" w:hAnsi="Arial Narrow"/>
        </w:rPr>
      </w:pPr>
    </w:p>
    <w:sectPr w:rsidR="00404D31" w:rsidRPr="0038011D" w:rsidSect="006B13F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2AD" w:rsidRDefault="003A22AD" w:rsidP="00953C02">
      <w:pPr>
        <w:spacing w:after="0" w:line="240" w:lineRule="auto"/>
      </w:pPr>
      <w:r>
        <w:separator/>
      </w:r>
    </w:p>
  </w:endnote>
  <w:endnote w:type="continuationSeparator" w:id="0">
    <w:p w:rsidR="003A22AD" w:rsidRDefault="003A22AD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266"/>
      <w:gridCol w:w="2439"/>
      <w:gridCol w:w="2401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2AD" w:rsidRDefault="003A22AD" w:rsidP="00953C02">
      <w:pPr>
        <w:spacing w:after="0" w:line="240" w:lineRule="auto"/>
      </w:pPr>
      <w:r>
        <w:separator/>
      </w:r>
    </w:p>
  </w:footnote>
  <w:footnote w:type="continuationSeparator" w:id="0">
    <w:p w:rsidR="003A22AD" w:rsidRDefault="003A22AD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4617" w:type="pct"/>
      <w:jc w:val="center"/>
      <w:tblLook w:val="04A0" w:firstRow="1" w:lastRow="0" w:firstColumn="1" w:lastColumn="0" w:noHBand="0" w:noVBand="1"/>
    </w:tblPr>
    <w:tblGrid>
      <w:gridCol w:w="972"/>
      <w:gridCol w:w="4647"/>
      <w:gridCol w:w="1524"/>
      <w:gridCol w:w="1009"/>
    </w:tblGrid>
    <w:tr w:rsidR="006B13F9" w:rsidRPr="00953C02" w:rsidTr="00094B51">
      <w:trPr>
        <w:jc w:val="center"/>
      </w:trPr>
      <w:tc>
        <w:tcPr>
          <w:tcW w:w="646" w:type="pct"/>
          <w:vMerge w:val="restar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3175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984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471" w:type="pct"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  <w:tr w:rsidR="00953C02" w:rsidRPr="00953C02" w:rsidTr="00094B51">
      <w:trPr>
        <w:jc w:val="center"/>
      </w:trPr>
      <w:tc>
        <w:tcPr>
          <w:tcW w:w="646" w:type="pct"/>
          <w:vMerge/>
        </w:tcPr>
        <w:p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899" w:type="pct"/>
          <w:vAlign w:val="center"/>
        </w:tcPr>
        <w:p w:rsidR="00953C02" w:rsidRPr="00953C02" w:rsidRDefault="00C9268D" w:rsidP="00CC0ABF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Biología    </w:t>
          </w:r>
          <w:r>
            <w:rPr>
              <w:rFonts w:ascii="Arial Narrow" w:hAnsi="Arial Narrow" w:cs="Arial"/>
              <w:b/>
              <w:sz w:val="20"/>
              <w:szCs w:val="20"/>
            </w:rPr>
            <w:tab/>
            <w:t xml:space="preserve">GRADO: </w:t>
          </w:r>
          <w:r w:rsidR="00CC0ABF">
            <w:rPr>
              <w:rFonts w:ascii="Arial Narrow" w:hAnsi="Arial Narrow" w:cs="Arial"/>
              <w:b/>
              <w:sz w:val="20"/>
              <w:szCs w:val="20"/>
            </w:rPr>
            <w:t xml:space="preserve">octavo </w:t>
          </w:r>
        </w:p>
      </w:tc>
      <w:tc>
        <w:tcPr>
          <w:tcW w:w="1455" w:type="pct"/>
          <w:gridSpan w:val="2"/>
        </w:tcPr>
        <w:p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2016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51FC3"/>
    <w:multiLevelType w:val="hybridMultilevel"/>
    <w:tmpl w:val="E006D396"/>
    <w:lvl w:ilvl="0" w:tplc="42D07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02"/>
    <w:rsid w:val="000078A1"/>
    <w:rsid w:val="00087BB9"/>
    <w:rsid w:val="00094B51"/>
    <w:rsid w:val="001205A7"/>
    <w:rsid w:val="0012717D"/>
    <w:rsid w:val="00150C55"/>
    <w:rsid w:val="00154262"/>
    <w:rsid w:val="001668E6"/>
    <w:rsid w:val="002C5A24"/>
    <w:rsid w:val="002D054C"/>
    <w:rsid w:val="002E54CF"/>
    <w:rsid w:val="00343104"/>
    <w:rsid w:val="0034464E"/>
    <w:rsid w:val="00357CC9"/>
    <w:rsid w:val="00375923"/>
    <w:rsid w:val="0038011D"/>
    <w:rsid w:val="003A22AD"/>
    <w:rsid w:val="003A4385"/>
    <w:rsid w:val="00404D31"/>
    <w:rsid w:val="00456D68"/>
    <w:rsid w:val="00460D71"/>
    <w:rsid w:val="004E2FEA"/>
    <w:rsid w:val="00552B5F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81153A"/>
    <w:rsid w:val="00886478"/>
    <w:rsid w:val="00920F6C"/>
    <w:rsid w:val="00953C02"/>
    <w:rsid w:val="009A6815"/>
    <w:rsid w:val="00A47EAB"/>
    <w:rsid w:val="00A5721A"/>
    <w:rsid w:val="00A62307"/>
    <w:rsid w:val="00A67A1D"/>
    <w:rsid w:val="00A732E9"/>
    <w:rsid w:val="00B95ED6"/>
    <w:rsid w:val="00BB0268"/>
    <w:rsid w:val="00BC6EC9"/>
    <w:rsid w:val="00BF4912"/>
    <w:rsid w:val="00C24BA9"/>
    <w:rsid w:val="00C41D2A"/>
    <w:rsid w:val="00C54D37"/>
    <w:rsid w:val="00C854AE"/>
    <w:rsid w:val="00C85D17"/>
    <w:rsid w:val="00C9268D"/>
    <w:rsid w:val="00C934CE"/>
    <w:rsid w:val="00CC0ABF"/>
    <w:rsid w:val="00D17C9E"/>
    <w:rsid w:val="00DA6E9C"/>
    <w:rsid w:val="00E53D05"/>
    <w:rsid w:val="00E72582"/>
    <w:rsid w:val="00E73A44"/>
    <w:rsid w:val="00F20AF6"/>
    <w:rsid w:val="00F638E9"/>
    <w:rsid w:val="00FD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80DE348-AE33-421D-95AD-59F18185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2018-08-14T17:17:00Z</dcterms:created>
  <dcterms:modified xsi:type="dcterms:W3CDTF">2018-08-14T17:17:00Z</dcterms:modified>
</cp:coreProperties>
</file>