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87" w:rsidRDefault="00691E80">
      <w:pPr>
        <w:pStyle w:val="Ttulo2"/>
        <w:spacing w:after="0"/>
        <w:jc w:val="center"/>
        <w:rPr>
          <w:rFonts w:ascii="Arial Narrow" w:eastAsia="Arial Narrow" w:hAnsi="Arial Narrow" w:cs="Arial Narrow"/>
          <w:i w:val="0"/>
          <w:sz w:val="22"/>
          <w:szCs w:val="22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 w:val="0"/>
          <w:sz w:val="22"/>
          <w:szCs w:val="22"/>
        </w:rPr>
        <w:t>G</w:t>
      </w:r>
      <w:r w:rsidR="002545F3">
        <w:rPr>
          <w:rFonts w:ascii="Arial Narrow" w:eastAsia="Arial Narrow" w:hAnsi="Arial Narrow" w:cs="Arial Narrow"/>
          <w:i w:val="0"/>
          <w:sz w:val="22"/>
          <w:szCs w:val="22"/>
        </w:rPr>
        <w:t>RADO: 9</w:t>
      </w:r>
      <w:r>
        <w:rPr>
          <w:rFonts w:ascii="Arial Narrow" w:eastAsia="Arial Narrow" w:hAnsi="Arial Narrow" w:cs="Arial Narrow"/>
          <w:i w:val="0"/>
          <w:sz w:val="22"/>
          <w:szCs w:val="22"/>
        </w:rPr>
        <w:t>°                      AREA: CIENCIAS NATURA</w:t>
      </w:r>
      <w:r w:rsidR="002545F3">
        <w:rPr>
          <w:rFonts w:ascii="Arial Narrow" w:eastAsia="Arial Narrow" w:hAnsi="Arial Narrow" w:cs="Arial Narrow"/>
          <w:i w:val="0"/>
          <w:sz w:val="22"/>
          <w:szCs w:val="22"/>
        </w:rPr>
        <w:t>LES Y EDUC. AMBIENTAL  AÑO: 2018</w:t>
      </w:r>
    </w:p>
    <w:tbl>
      <w:tblPr>
        <w:tblStyle w:val="a"/>
        <w:tblW w:w="13222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026"/>
        <w:gridCol w:w="500"/>
        <w:gridCol w:w="2959"/>
        <w:gridCol w:w="727"/>
        <w:gridCol w:w="452"/>
        <w:gridCol w:w="1158"/>
        <w:gridCol w:w="2644"/>
        <w:gridCol w:w="1629"/>
      </w:tblGrid>
      <w:tr w:rsidR="00785F87">
        <w:tc>
          <w:tcPr>
            <w:tcW w:w="13222" w:type="dxa"/>
            <w:gridSpan w:val="9"/>
            <w:shd w:val="clear" w:color="auto" w:fill="4F81BD"/>
          </w:tcPr>
          <w:p w:rsidR="00785F87" w:rsidRDefault="002545F3">
            <w:pPr>
              <w:pStyle w:val="Ttulo2"/>
              <w:spacing w:after="0"/>
              <w:jc w:val="center"/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>GRADO: 9</w:t>
            </w:r>
            <w:r w:rsidR="00691E80"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°       </w:t>
            </w:r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    ASIGNATURA BIOLOGIA       PERIODO</w:t>
            </w:r>
            <w:proofErr w:type="gramStart"/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>:TRES</w:t>
            </w:r>
            <w:proofErr w:type="gramEnd"/>
          </w:p>
        </w:tc>
      </w:tr>
      <w:tr w:rsidR="00785F87">
        <w:tc>
          <w:tcPr>
            <w:tcW w:w="13222" w:type="dxa"/>
            <w:gridSpan w:val="9"/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En cumplimiento del artículo 4º del decreto 1290 (febrero del 2009, Acuerdo número 20 de agosto 2010), se hace entrega del presente plan de actividades de apoyo y superación de dificultades, correspondiente al año escolar: ____</w:t>
            </w:r>
            <w:r w:rsidR="002545F3">
              <w:rPr>
                <w:rFonts w:ascii="Arial Narrow" w:eastAsia="Arial Narrow" w:hAnsi="Arial Narrow" w:cs="Arial Narrow"/>
              </w:rPr>
              <w:t>2018</w:t>
            </w:r>
            <w:r>
              <w:rPr>
                <w:rFonts w:ascii="Arial Narrow" w:eastAsia="Arial Narrow" w:hAnsi="Arial Narrow" w:cs="Arial Narrow"/>
              </w:rPr>
              <w:t>__- Las actividades deberán ser realizadas con el acompañamiento de la familia y del docente de la asignatura, a solicitud del estudiante.  La realización consciente y responsable de estas actividades se evidenciará en el desempeño académico. El seguimiento que se realiza será el siguiente: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SEMANA</w:t>
            </w:r>
          </w:p>
        </w:tc>
        <w:tc>
          <w:tcPr>
            <w:tcW w:w="5485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  <w:tc>
          <w:tcPr>
            <w:tcW w:w="1179" w:type="dxa"/>
            <w:gridSpan w:val="2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SEMANA</w:t>
            </w:r>
          </w:p>
        </w:tc>
        <w:tc>
          <w:tcPr>
            <w:tcW w:w="5431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right w:val="single" w:sz="8" w:space="0" w:color="7BA0CD"/>
            </w:tcBorders>
            <w:shd w:val="clear" w:color="auto" w:fill="auto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85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FFFFFF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Entrega al estudiante del documento plan de apoyo y superación de las dificultades a resolver </w:t>
            </w:r>
          </w:p>
        </w:tc>
        <w:tc>
          <w:tcPr>
            <w:tcW w:w="1179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31" w:type="dxa"/>
            <w:gridSpan w:val="3"/>
            <w:tcBorders>
              <w:left w:val="single" w:sz="8" w:space="0" w:color="7BA0CD"/>
            </w:tcBorders>
            <w:shd w:val="clear" w:color="auto" w:fill="FFFFFF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Recepción al estudiante del plan de apoyo realizado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85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Acompañamiento docente en solución de dudas e inquietudes puntuales</w:t>
            </w:r>
          </w:p>
        </w:tc>
        <w:tc>
          <w:tcPr>
            <w:tcW w:w="1179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31" w:type="dxa"/>
            <w:gridSpan w:val="3"/>
            <w:tcBorders>
              <w:lef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Sustentación teórico-práctica del plan de apoyo y superación a dificultades académicas</w:t>
            </w: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tcBorders>
              <w:bottom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Las actividades diseñadas le permitirán superar sus dificultades de manera objetiva ya que están compuestas de</w:t>
            </w:r>
          </w:p>
        </w:tc>
      </w:tr>
      <w:tr w:rsidR="00785F87">
        <w:trPr>
          <w:trHeight w:val="200"/>
        </w:trPr>
        <w:tc>
          <w:tcPr>
            <w:tcW w:w="3153" w:type="dxa"/>
            <w:gridSpan w:val="2"/>
            <w:tcBorders>
              <w:righ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CONTENIDOS</w:t>
            </w:r>
          </w:p>
        </w:tc>
        <w:tc>
          <w:tcPr>
            <w:tcW w:w="5796" w:type="dxa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COMPETENCIAS </w:t>
            </w:r>
          </w:p>
        </w:tc>
        <w:tc>
          <w:tcPr>
            <w:tcW w:w="4273" w:type="dxa"/>
            <w:gridSpan w:val="2"/>
            <w:tcBorders>
              <w:lef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EVALUACIÓN</w:t>
            </w:r>
          </w:p>
        </w:tc>
      </w:tr>
      <w:tr w:rsidR="00785F87">
        <w:trPr>
          <w:trHeight w:val="200"/>
        </w:trPr>
        <w:tc>
          <w:tcPr>
            <w:tcW w:w="3153" w:type="dxa"/>
            <w:gridSpan w:val="2"/>
            <w:tcBorders>
              <w:right w:val="single" w:sz="8" w:space="0" w:color="7BA0CD"/>
            </w:tcBorders>
            <w:shd w:val="clear" w:color="auto" w:fill="auto"/>
          </w:tcPr>
          <w:p w:rsidR="00785F87" w:rsidRDefault="002545F3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1-El sistema endocrino</w:t>
            </w:r>
          </w:p>
          <w:p w:rsidR="002545F3" w:rsidRDefault="002545F3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 El sistema óseo muscular</w:t>
            </w:r>
          </w:p>
          <w:p w:rsidR="002545F3" w:rsidRDefault="002545F3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3-El proyecto de educación sexual</w:t>
            </w: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96" w:type="dxa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2545F3" w:rsidP="002545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Uso comprensivo del conocimiento científico</w:t>
            </w:r>
          </w:p>
          <w:p w:rsidR="002545F3" w:rsidRDefault="002545F3" w:rsidP="002545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Explicación de fenómenos</w:t>
            </w:r>
          </w:p>
          <w:p w:rsidR="002545F3" w:rsidRDefault="002545F3" w:rsidP="002545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Indagación   </w:t>
            </w:r>
          </w:p>
          <w:p w:rsidR="002545F3" w:rsidRDefault="002545F3" w:rsidP="002545F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2545F3" w:rsidRPr="002545F3" w:rsidRDefault="002545F3" w:rsidP="002545F3">
            <w:pPr>
              <w:pStyle w:val="Prrafodelista"/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273" w:type="dxa"/>
            <w:gridSpan w:val="2"/>
            <w:tcBorders>
              <w:lef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Elaboración del trabajo sobre los contenidos dados.</w:t>
            </w:r>
          </w:p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Sustentación  y socialización del trabajo escrito.</w:t>
            </w:r>
          </w:p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Evaluación del trabajo.</w:t>
            </w: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DBE5F1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DBE5F1"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ACTIVIDADES METODOLÓGICAS</w:t>
            </w: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</w:t>
            </w:r>
            <w:r w:rsidR="002545F3">
              <w:rPr>
                <w:rFonts w:ascii="Arial Narrow" w:eastAsia="Arial Narrow" w:hAnsi="Arial Narrow" w:cs="Arial Narrow"/>
              </w:rPr>
              <w:t>os estudiantes deberán  hacer las siguientes actividades de manera</w:t>
            </w:r>
            <w:r w:rsidR="002E4188">
              <w:rPr>
                <w:rFonts w:ascii="Arial Narrow" w:eastAsia="Arial Narrow" w:hAnsi="Arial Narrow" w:cs="Arial Narrow"/>
              </w:rPr>
              <w:t xml:space="preserve"> excelente: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1-Lee sobre los temas anteriores, analízalos y haz un breve resumen  de una hoja.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 Elabora mapas conceptuales relacionados sobre el tema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3-Inventate un cuento donde hallan 20 nombres de huesos y 10 de músculos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4-Recuerda que estamos trabajando los proyectos diferentes en cada grupo, revisa que te falta y mejóralo:</w:t>
            </w:r>
          </w:p>
          <w:p w:rsidR="002E4188" w:rsidRDefault="002E418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a-Organiza la pregunta  </w:t>
            </w:r>
            <w:r w:rsidR="00672A29">
              <w:rPr>
                <w:rFonts w:ascii="Arial Narrow" w:eastAsia="Arial Narrow" w:hAnsi="Arial Narrow" w:cs="Arial Narrow"/>
              </w:rPr>
              <w:t>problematiza dora</w:t>
            </w:r>
            <w:bookmarkStart w:id="2" w:name="_GoBack"/>
            <w:bookmarkEnd w:id="2"/>
            <w:r>
              <w:rPr>
                <w:rFonts w:ascii="Arial Narrow" w:eastAsia="Arial Narrow" w:hAnsi="Arial Narrow" w:cs="Arial Narrow"/>
              </w:rPr>
              <w:t>,</w:t>
            </w:r>
            <w:r w:rsidR="00672A29">
              <w:rPr>
                <w:rFonts w:ascii="Arial Narrow" w:eastAsia="Arial Narrow" w:hAnsi="Arial Narrow" w:cs="Arial Narrow"/>
              </w:rPr>
              <w:t xml:space="preserve"> el nombre del proyecto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b-Escribe una lluvia de ideas o preguntas que tengas sobre el tema y son las hipótesis.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c- revisa el marco teórico que ya tienes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d- Revisa los objetivos Generales y Específicos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e- Las palabras claves hay que definirlas.</w:t>
            </w:r>
          </w:p>
          <w:p w:rsidR="00672A29" w:rsidRDefault="00672A29" w:rsidP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5-La sustentación es una evaluación.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 w:rsidP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48"/>
                <w:szCs w:val="48"/>
              </w:rPr>
            </w:pPr>
            <w:r>
              <w:rPr>
                <w:rFonts w:ascii="Arial Narrow" w:eastAsia="Arial Narrow" w:hAnsi="Arial Narrow" w:cs="Arial Narrow"/>
                <w:sz w:val="48"/>
                <w:szCs w:val="48"/>
              </w:rPr>
              <w:t>BUENA SUERTE.</w:t>
            </w: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672A29" w:rsidRDefault="00672A2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48"/>
                <w:szCs w:val="48"/>
              </w:rPr>
            </w:pPr>
            <w:bookmarkStart w:id="3" w:name="_1fob9te" w:colFirst="0" w:colLast="0"/>
            <w:bookmarkEnd w:id="3"/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Los estudiantes que realizan dichas actividades con el fin de superar sus dificultades académicas serán:</w:t>
            </w:r>
          </w:p>
        </w:tc>
      </w:tr>
      <w:tr w:rsidR="00785F87">
        <w:trPr>
          <w:trHeight w:val="200"/>
        </w:trPr>
        <w:tc>
          <w:tcPr>
            <w:tcW w:w="3653" w:type="dxa"/>
            <w:gridSpan w:val="3"/>
            <w:tcBorders>
              <w:righ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ESTUDIANTE</w:t>
            </w:r>
          </w:p>
        </w:tc>
        <w:tc>
          <w:tcPr>
            <w:tcW w:w="3686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ESTUDIANTE</w:t>
            </w:r>
          </w:p>
        </w:tc>
        <w:tc>
          <w:tcPr>
            <w:tcW w:w="4254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ACUDIENTE</w:t>
            </w:r>
          </w:p>
        </w:tc>
        <w:tc>
          <w:tcPr>
            <w:tcW w:w="1629" w:type="dxa"/>
            <w:tcBorders>
              <w:lef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VALORACION</w:t>
            </w:r>
          </w:p>
        </w:tc>
      </w:tr>
      <w:tr w:rsidR="00785F87">
        <w:trPr>
          <w:trHeight w:val="200"/>
        </w:trPr>
        <w:tc>
          <w:tcPr>
            <w:tcW w:w="3653" w:type="dxa"/>
            <w:gridSpan w:val="3"/>
            <w:tcBorders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4254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9" w:type="dxa"/>
            <w:tcBorders>
              <w:lef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785F87" w:rsidRDefault="00785F8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785F87" w:rsidRDefault="00785F87"/>
    <w:sectPr w:rsidR="00785F87">
      <w:headerReference w:type="default" r:id="rId8"/>
      <w:footerReference w:type="default" r:id="rId9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C7" w:rsidRDefault="00F432C7">
      <w:pPr>
        <w:spacing w:after="0" w:line="240" w:lineRule="auto"/>
      </w:pPr>
      <w:r>
        <w:separator/>
      </w:r>
    </w:p>
  </w:endnote>
  <w:endnote w:type="continuationSeparator" w:id="0">
    <w:p w:rsidR="00F432C7" w:rsidRDefault="00F4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87" w:rsidRDefault="00785F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322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98"/>
      <w:gridCol w:w="3483"/>
      <w:gridCol w:w="3483"/>
      <w:gridCol w:w="3483"/>
      <w:gridCol w:w="1375"/>
    </w:tblGrid>
    <w:tr w:rsidR="00785F87">
      <w:trPr>
        <w:trHeight w:val="220"/>
      </w:trPr>
      <w:tc>
        <w:tcPr>
          <w:tcW w:w="139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42900" cy="400050"/>
                <wp:effectExtent l="0" t="0" r="0" b="0"/>
                <wp:docPr id="3" name="image6.png" descr="Descripción: LUCI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Descripción: LUCI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FORMACION INTEGRAL PARA UNA MEJOR CALIDAD DE VIDA                                         </w:t>
          </w:r>
        </w:p>
      </w:tc>
      <w:tc>
        <w:tcPr>
          <w:tcW w:w="137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71500" cy="428625"/>
                <wp:effectExtent l="0" t="0" r="0" b="0"/>
                <wp:docPr id="2" name="image5.png" descr="Descripción: CALM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Descripción: CALMAR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85F87">
      <w:trPr>
        <w:trHeight w:val="22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Elaboro</w:t>
          </w: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Reviso</w:t>
          </w: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proofErr w:type="spellStart"/>
          <w:r>
            <w:rPr>
              <w:b/>
            </w:rPr>
            <w:t>Aprobo</w:t>
          </w:r>
          <w:proofErr w:type="spellEnd"/>
        </w:p>
      </w:tc>
      <w:tc>
        <w:tcPr>
          <w:tcW w:w="137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</w:tr>
    <w:tr w:rsidR="00785F87">
      <w:trPr>
        <w:trHeight w:val="22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785F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785F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Juan </w:t>
          </w:r>
          <w:proofErr w:type="spellStart"/>
          <w:r>
            <w:rPr>
              <w:b/>
            </w:rPr>
            <w:t>Guilermo</w:t>
          </w:r>
          <w:proofErr w:type="spellEnd"/>
          <w:r>
            <w:rPr>
              <w:b/>
            </w:rPr>
            <w:t xml:space="preserve"> Zapata</w:t>
          </w:r>
        </w:p>
      </w:tc>
      <w:tc>
        <w:tcPr>
          <w:tcW w:w="137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</w:tr>
  </w:tbl>
  <w:p w:rsidR="00785F87" w:rsidRDefault="00785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C7" w:rsidRDefault="00F432C7">
      <w:pPr>
        <w:spacing w:after="0" w:line="240" w:lineRule="auto"/>
      </w:pPr>
      <w:r>
        <w:separator/>
      </w:r>
    </w:p>
  </w:footnote>
  <w:footnote w:type="continuationSeparator" w:id="0">
    <w:p w:rsidR="00F432C7" w:rsidRDefault="00F4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87" w:rsidRDefault="00785F8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322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8"/>
      <w:gridCol w:w="8884"/>
      <w:gridCol w:w="1441"/>
      <w:gridCol w:w="1618"/>
    </w:tblGrid>
    <w:tr w:rsidR="00785F87">
      <w:trPr>
        <w:trHeight w:val="540"/>
      </w:trPr>
      <w:tc>
        <w:tcPr>
          <w:tcW w:w="12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  <w:noProof/>
            </w:rPr>
            <w:drawing>
              <wp:inline distT="0" distB="0" distL="0" distR="0">
                <wp:extent cx="409575" cy="561975"/>
                <wp:effectExtent l="0" t="0" r="0" b="0"/>
                <wp:docPr id="1" name="image4.png" descr="Descripción: ESCUDO MARISC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ESCUDO MARISCAL.jpg"/>
                        <pic:cNvPicPr preferRelativeResize="0"/>
                      </pic:nvPicPr>
                      <pic:blipFill>
                        <a:blip r:embed="rId1"/>
                        <a:srcRect t="-1781" r="-793" b="-25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INSTITUCION EDUCATIVA MARISCAL ROBLEDO</w:t>
          </w:r>
        </w:p>
      </w:tc>
      <w:tc>
        <w:tcPr>
          <w:tcW w:w="14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CODIGO:</w:t>
          </w:r>
        </w:p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GA-FO-61</w:t>
          </w:r>
        </w:p>
      </w:tc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VERSION:</w:t>
          </w:r>
        </w:p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2</w:t>
          </w:r>
        </w:p>
      </w:tc>
    </w:tr>
    <w:tr w:rsidR="00785F87">
      <w:trPr>
        <w:trHeight w:val="360"/>
      </w:trPr>
      <w:tc>
        <w:tcPr>
          <w:tcW w:w="12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</w:rPr>
          </w:pPr>
        </w:p>
      </w:tc>
      <w:tc>
        <w:tcPr>
          <w:tcW w:w="8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PLAN DE APOYO NIVELACION Y SUPERACION DE DIFICULTADES ACADEMICAS</w:t>
          </w:r>
        </w:p>
      </w:tc>
      <w:tc>
        <w:tcPr>
          <w:tcW w:w="30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FECHA: 14/06/2012</w:t>
          </w:r>
        </w:p>
      </w:tc>
    </w:tr>
  </w:tbl>
  <w:p w:rsidR="00785F87" w:rsidRDefault="00785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656A"/>
    <w:multiLevelType w:val="hybridMultilevel"/>
    <w:tmpl w:val="3056C426"/>
    <w:lvl w:ilvl="0" w:tplc="020CC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5F87"/>
    <w:rsid w:val="002545F3"/>
    <w:rsid w:val="002E4188"/>
    <w:rsid w:val="00672A29"/>
    <w:rsid w:val="00691E80"/>
    <w:rsid w:val="00785F87"/>
    <w:rsid w:val="0089005D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0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0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RODRIGO-PORTATIL</dc:creator>
  <cp:lastModifiedBy>Medellin Digital</cp:lastModifiedBy>
  <cp:revision>2</cp:revision>
  <dcterms:created xsi:type="dcterms:W3CDTF">2018-08-31T02:19:00Z</dcterms:created>
  <dcterms:modified xsi:type="dcterms:W3CDTF">2018-08-31T02:19:00Z</dcterms:modified>
</cp:coreProperties>
</file>