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E0" w:rsidRDefault="001C7EE0" w:rsidP="001C7EE0">
      <w:pPr>
        <w:pStyle w:val="NormalWeb"/>
        <w:rPr>
          <w:rFonts w:ascii="Arial" w:hAnsi="Arial" w:cs="Arial"/>
          <w:b/>
          <w:bCs/>
        </w:rPr>
      </w:pPr>
      <w:bookmarkStart w:id="0" w:name="_GoBack"/>
      <w:bookmarkEnd w:id="0"/>
    </w:p>
    <w:p w:rsidR="001C7EE0" w:rsidRDefault="001C7EE0" w:rsidP="001C7EE0">
      <w:pPr>
        <w:pStyle w:val="Sinespaciad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5B1338" wp14:editId="58FD4CAB">
            <wp:simplePos x="0" y="0"/>
            <wp:positionH relativeFrom="column">
              <wp:posOffset>-27940</wp:posOffset>
            </wp:positionH>
            <wp:positionV relativeFrom="paragraph">
              <wp:posOffset>-1905</wp:posOffset>
            </wp:positionV>
            <wp:extent cx="673100" cy="681355"/>
            <wp:effectExtent l="0" t="0" r="0" b="4445"/>
            <wp:wrapNone/>
            <wp:docPr id="1" name="Imagen 1" descr="Descripción: ESCUDO MARISCA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ESCUDO MARISCAL.jp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782" r="-793" b="-2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8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7EE0" w:rsidRDefault="001C7EE0" w:rsidP="001C7EE0">
      <w:pPr>
        <w:pStyle w:val="Sinespaciad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INSTITUCIÓN EDUCATIVA MARISCAL ROBLEDO</w:t>
      </w:r>
    </w:p>
    <w:p w:rsidR="001C7EE0" w:rsidRDefault="001C7EE0" w:rsidP="001C7EE0">
      <w:pPr>
        <w:pStyle w:val="Sinespaciado"/>
        <w:jc w:val="center"/>
        <w:rPr>
          <w:b/>
        </w:rPr>
      </w:pPr>
      <w:r>
        <w:rPr>
          <w:rFonts w:ascii="Times New Roman" w:hAnsi="Times New Roman" w:cs="Times New Roman"/>
          <w:b/>
        </w:rPr>
        <w:t>TALLER DE REFUERZO II PERIODO</w:t>
      </w:r>
    </w:p>
    <w:p w:rsidR="001C7EE0" w:rsidRPr="00504906" w:rsidRDefault="001C7EE0" w:rsidP="001C7EE0">
      <w:pPr>
        <w:jc w:val="center"/>
        <w:rPr>
          <w:b/>
        </w:rPr>
      </w:pPr>
    </w:p>
    <w:p w:rsidR="001C7EE0" w:rsidRDefault="001C7EE0" w:rsidP="001C7EE0">
      <w:pPr>
        <w:jc w:val="center"/>
        <w:rPr>
          <w:b/>
          <w:i/>
        </w:rPr>
      </w:pPr>
      <w:r w:rsidRPr="00504906">
        <w:rPr>
          <w:b/>
          <w:i/>
          <w:u w:val="single"/>
        </w:rPr>
        <w:t>Asignatura:</w:t>
      </w:r>
      <w:r w:rsidRPr="00504906">
        <w:rPr>
          <w:b/>
          <w:i/>
        </w:rPr>
        <w:t xml:space="preserve"> Lengua C</w:t>
      </w:r>
      <w:r>
        <w:rPr>
          <w:b/>
          <w:i/>
        </w:rPr>
        <w:t xml:space="preserve">astellana    </w:t>
      </w:r>
      <w:r w:rsidRPr="00504906">
        <w:rPr>
          <w:b/>
          <w:i/>
          <w:u w:val="single"/>
        </w:rPr>
        <w:t>Grado</w:t>
      </w:r>
      <w:r>
        <w:rPr>
          <w:b/>
          <w:i/>
        </w:rPr>
        <w:t xml:space="preserve"> CS3    </w:t>
      </w:r>
      <w:r w:rsidRPr="00504906">
        <w:rPr>
          <w:b/>
          <w:i/>
          <w:u w:val="single"/>
        </w:rPr>
        <w:t>Docente</w:t>
      </w:r>
      <w:r w:rsidRPr="00504906">
        <w:rPr>
          <w:b/>
          <w:i/>
        </w:rPr>
        <w:t xml:space="preserve">: </w:t>
      </w:r>
      <w:r>
        <w:rPr>
          <w:b/>
          <w:i/>
        </w:rPr>
        <w:t>Gerardo Clavijo M.</w:t>
      </w:r>
      <w:r w:rsidRPr="00504906">
        <w:rPr>
          <w:b/>
          <w:i/>
        </w:rPr>
        <w:t xml:space="preserve">    </w:t>
      </w:r>
    </w:p>
    <w:p w:rsidR="001C7EE0" w:rsidRDefault="001C7EE0" w:rsidP="001C7EE0">
      <w:pPr>
        <w:jc w:val="center"/>
        <w:rPr>
          <w:b/>
          <w:i/>
        </w:rPr>
      </w:pPr>
      <w:r>
        <w:rPr>
          <w:b/>
          <w:i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135731</wp:posOffset>
                </wp:positionH>
                <wp:positionV relativeFrom="paragraph">
                  <wp:posOffset>259556</wp:posOffset>
                </wp:positionV>
                <wp:extent cx="6572250" cy="1557338"/>
                <wp:effectExtent l="0" t="0" r="19050" b="2413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55733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7EE0" w:rsidRPr="00FB045F" w:rsidRDefault="001C7EE0" w:rsidP="00FB045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FB045F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Debe quedar claro,  como precedente general,  que el presente trabajo hace parte del proceso de refuerzo, el cual cons</w:t>
                            </w:r>
                            <w:r w:rsidR="00CB34C8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ta del trabajo escrito</w:t>
                            </w:r>
                            <w:r w:rsidRPr="00FB045F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y el proceso de sustentación de contenidos, cuyos valores serán los siguientes: Trabajo Escrito 40% y Sustentación 60%, de tal manera que la not</w:t>
                            </w:r>
                            <w:r w:rsidR="00FB045F" w:rsidRPr="00FB045F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a final será el resultado de la</w:t>
                            </w:r>
                            <w:r w:rsidRPr="00FB045F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suma de las equivalencias aquí expresadas. Sólo se tendrá derecho a sustentar cuando el trabajo esté co</w:t>
                            </w:r>
                            <w:r w:rsidR="00FD230A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mpleto, es decir, que el mismo</w:t>
                            </w:r>
                            <w:r w:rsidRPr="00FB045F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debe tener todas las actividades aquí sugeridas. </w:t>
                            </w:r>
                            <w:r w:rsidR="00FB045F" w:rsidRPr="00FB045F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En todo caso este trab</w:t>
                            </w:r>
                            <w:r w:rsidR="00FB045F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a</w:t>
                            </w:r>
                            <w:r w:rsidR="00FB045F" w:rsidRPr="00FB045F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jo debe presentarse manuscrito y en hojas tipo block carta blancas</w:t>
                            </w:r>
                            <w:r w:rsidR="00FB045F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, en las fechas indicadas.</w:t>
                            </w:r>
                          </w:p>
                          <w:p w:rsidR="001C7EE0" w:rsidRDefault="001C7EE0" w:rsidP="001C7E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left:0;text-align:left;margin-left:10.7pt;margin-top:20.45pt;width:517.5pt;height:122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" fillcolor="#93a299 [3204]" strokecolor="#47524b [1604]" strokeweight="2pt">
                <v:textbox>
                  <w:txbxContent>
                    <w:p w:rsidR="001C7EE0" w:rsidRPr="00FB045F" w:rsidRDefault="001C7EE0" w:rsidP="00FB045F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FB045F">
                        <w:rPr>
                          <w:rFonts w:ascii="Arial" w:hAnsi="Arial" w:cs="Arial"/>
                          <w:b/>
                          <w:i/>
                        </w:rPr>
                        <w:t>Debe quedar claro,  como precedente general,  que el presente trabajo hace parte del proceso de refuerzo, el cual cons</w:t>
                      </w:r>
                      <w:r w:rsidR="00CB34C8">
                        <w:rPr>
                          <w:rFonts w:ascii="Arial" w:hAnsi="Arial" w:cs="Arial"/>
                          <w:b/>
                          <w:i/>
                        </w:rPr>
                        <w:t>ta del trabajo escrito</w:t>
                      </w:r>
                      <w:r w:rsidRPr="00FB045F">
                        <w:rPr>
                          <w:rFonts w:ascii="Arial" w:hAnsi="Arial" w:cs="Arial"/>
                          <w:b/>
                          <w:i/>
                        </w:rPr>
                        <w:t xml:space="preserve"> y el proceso de sustentación de contenidos, cuyos valores serán los siguientes: Trabajo Escrito 40% y Sustentación 60%, de tal manera que la not</w:t>
                      </w:r>
                      <w:r w:rsidR="00FB045F" w:rsidRPr="00FB045F">
                        <w:rPr>
                          <w:rFonts w:ascii="Arial" w:hAnsi="Arial" w:cs="Arial"/>
                          <w:b/>
                          <w:i/>
                        </w:rPr>
                        <w:t>a final será el resultado de la</w:t>
                      </w:r>
                      <w:r w:rsidRPr="00FB045F">
                        <w:rPr>
                          <w:rFonts w:ascii="Arial" w:hAnsi="Arial" w:cs="Arial"/>
                          <w:b/>
                          <w:i/>
                        </w:rPr>
                        <w:t xml:space="preserve"> suma de las equivalencias aquí expresadas. Sólo se tendrá derecho a sustentar cuando el trabajo esté co</w:t>
                      </w:r>
                      <w:r w:rsidR="00FD230A">
                        <w:rPr>
                          <w:rFonts w:ascii="Arial" w:hAnsi="Arial" w:cs="Arial"/>
                          <w:b/>
                          <w:i/>
                        </w:rPr>
                        <w:t>mpleto, es decir, que el mismo</w:t>
                      </w:r>
                      <w:r w:rsidRPr="00FB045F">
                        <w:rPr>
                          <w:rFonts w:ascii="Arial" w:hAnsi="Arial" w:cs="Arial"/>
                          <w:b/>
                          <w:i/>
                        </w:rPr>
                        <w:t xml:space="preserve"> debe tener todas las actividades aquí sugeridas. </w:t>
                      </w:r>
                      <w:r w:rsidR="00FB045F" w:rsidRPr="00FB045F">
                        <w:rPr>
                          <w:rFonts w:ascii="Arial" w:hAnsi="Arial" w:cs="Arial"/>
                          <w:b/>
                          <w:i/>
                        </w:rPr>
                        <w:t>En todo caso este trab</w:t>
                      </w:r>
                      <w:r w:rsidR="00FB045F">
                        <w:rPr>
                          <w:rFonts w:ascii="Arial" w:hAnsi="Arial" w:cs="Arial"/>
                          <w:b/>
                          <w:i/>
                        </w:rPr>
                        <w:t>a</w:t>
                      </w:r>
                      <w:r w:rsidR="00FB045F" w:rsidRPr="00FB045F">
                        <w:rPr>
                          <w:rFonts w:ascii="Arial" w:hAnsi="Arial" w:cs="Arial"/>
                          <w:b/>
                          <w:i/>
                        </w:rPr>
                        <w:t>jo debe presentarse manuscrito y en hojas tipo block carta blancas</w:t>
                      </w:r>
                      <w:r w:rsidR="00FB045F">
                        <w:rPr>
                          <w:rFonts w:ascii="Arial" w:hAnsi="Arial" w:cs="Arial"/>
                          <w:b/>
                          <w:i/>
                        </w:rPr>
                        <w:t>, en las fechas indicadas.</w:t>
                      </w:r>
                    </w:p>
                    <w:p w:rsidR="001C7EE0" w:rsidRDefault="001C7EE0" w:rsidP="001C7EE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i/>
        </w:rPr>
        <w:t>I.E Mariscal Robledo, 2018</w:t>
      </w:r>
    </w:p>
    <w:p w:rsidR="001C7EE0" w:rsidRDefault="001C7EE0" w:rsidP="001C7EE0">
      <w:pPr>
        <w:jc w:val="both"/>
        <w:rPr>
          <w:b/>
          <w:i/>
        </w:rPr>
      </w:pPr>
    </w:p>
    <w:p w:rsidR="00FB045F" w:rsidRDefault="00FB045F" w:rsidP="001C7EE0">
      <w:pPr>
        <w:jc w:val="both"/>
        <w:rPr>
          <w:b/>
          <w:i/>
        </w:rPr>
      </w:pPr>
    </w:p>
    <w:p w:rsidR="00FB045F" w:rsidRDefault="00FB045F" w:rsidP="001C7EE0">
      <w:pPr>
        <w:jc w:val="both"/>
        <w:rPr>
          <w:b/>
          <w:i/>
        </w:rPr>
      </w:pPr>
    </w:p>
    <w:p w:rsidR="00FB045F" w:rsidRDefault="00FB045F" w:rsidP="001C7EE0">
      <w:pPr>
        <w:jc w:val="both"/>
        <w:rPr>
          <w:b/>
          <w:i/>
        </w:rPr>
      </w:pPr>
    </w:p>
    <w:p w:rsidR="00FB045F" w:rsidRDefault="00FB045F" w:rsidP="001C7EE0">
      <w:pPr>
        <w:jc w:val="both"/>
        <w:rPr>
          <w:b/>
          <w:i/>
        </w:rPr>
      </w:pPr>
    </w:p>
    <w:p w:rsidR="00280385" w:rsidRDefault="00280385" w:rsidP="001C7EE0">
      <w:pPr>
        <w:jc w:val="both"/>
        <w:rPr>
          <w:b/>
          <w:i/>
        </w:rPr>
      </w:pPr>
    </w:p>
    <w:p w:rsidR="00FB045F" w:rsidRDefault="00FB045F" w:rsidP="001C7EE0">
      <w:pPr>
        <w:jc w:val="both"/>
        <w:rPr>
          <w:b/>
          <w:i/>
        </w:rPr>
      </w:pPr>
      <w:r>
        <w:rPr>
          <w:b/>
          <w:i/>
        </w:rPr>
        <w:t xml:space="preserve">ACTIVIDAD Nº 1, Desempeño: </w:t>
      </w:r>
    </w:p>
    <w:p w:rsidR="00FB045F" w:rsidRPr="00FB045F" w:rsidRDefault="00FB045F" w:rsidP="001C7EE0">
      <w:pPr>
        <w:jc w:val="both"/>
        <w:rPr>
          <w:i/>
        </w:rPr>
      </w:pPr>
      <w:r w:rsidRPr="00FB045F">
        <w:rPr>
          <w:i/>
        </w:rPr>
        <w:t>Identificación de estructuras de textos periodísticos</w:t>
      </w:r>
    </w:p>
    <w:p w:rsidR="00FB045F" w:rsidRPr="00FB045F" w:rsidRDefault="00FB045F" w:rsidP="001C7EE0">
      <w:pPr>
        <w:jc w:val="both"/>
        <w:rPr>
          <w:i/>
        </w:rPr>
      </w:pPr>
      <w:r w:rsidRPr="00FB045F">
        <w:rPr>
          <w:i/>
        </w:rPr>
        <w:t>Con base en los procesos trabajado, respecto al tema,  en clase, elabore</w:t>
      </w:r>
      <w:r>
        <w:rPr>
          <w:i/>
        </w:rPr>
        <w:t>:</w:t>
      </w:r>
    </w:p>
    <w:p w:rsidR="00FB045F" w:rsidRPr="00B51ACA" w:rsidRDefault="00FB045F" w:rsidP="00B51ACA">
      <w:pPr>
        <w:pStyle w:val="Prrafodelista"/>
        <w:numPr>
          <w:ilvl w:val="0"/>
          <w:numId w:val="5"/>
        </w:numPr>
        <w:jc w:val="both"/>
        <w:rPr>
          <w:i/>
        </w:rPr>
      </w:pPr>
      <w:r w:rsidRPr="00B51ACA">
        <w:rPr>
          <w:i/>
        </w:rPr>
        <w:t>Consultar los conceptos y las estructuras de la noticia escrita y la crónica escrita, escribir tales conceptos y especificar las características, así como las estructuras de cada tipo de texto</w:t>
      </w:r>
    </w:p>
    <w:p w:rsidR="00FB045F" w:rsidRPr="00B51ACA" w:rsidRDefault="00FB045F" w:rsidP="00B51ACA">
      <w:pPr>
        <w:pStyle w:val="Prrafodelista"/>
        <w:numPr>
          <w:ilvl w:val="0"/>
          <w:numId w:val="5"/>
        </w:numPr>
        <w:jc w:val="both"/>
        <w:rPr>
          <w:i/>
        </w:rPr>
      </w:pPr>
      <w:r w:rsidRPr="00B51ACA">
        <w:rPr>
          <w:i/>
        </w:rPr>
        <w:t>Copiar un ejemplo corto de una noticia escrita y de una crónica escrita</w:t>
      </w:r>
    </w:p>
    <w:p w:rsidR="00FB045F" w:rsidRPr="00FB045F" w:rsidRDefault="00FB045F" w:rsidP="001C7EE0">
      <w:pPr>
        <w:jc w:val="both"/>
        <w:rPr>
          <w:i/>
        </w:rPr>
      </w:pPr>
    </w:p>
    <w:p w:rsidR="001C7EE0" w:rsidRDefault="001C7EE0" w:rsidP="001C7EE0">
      <w:pPr>
        <w:pStyle w:val="Prrafodelista"/>
        <w:jc w:val="both"/>
      </w:pPr>
    </w:p>
    <w:p w:rsidR="001C7EE0" w:rsidRDefault="001C7EE0" w:rsidP="001C7EE0">
      <w:pPr>
        <w:pStyle w:val="Prrafodelista"/>
        <w:ind w:left="0"/>
        <w:jc w:val="both"/>
      </w:pPr>
    </w:p>
    <w:p w:rsidR="00FB045F" w:rsidRDefault="001C7EE0" w:rsidP="001C7EE0">
      <w:pPr>
        <w:pStyle w:val="Prrafodelista"/>
        <w:ind w:left="0"/>
        <w:jc w:val="both"/>
      </w:pPr>
      <w:r w:rsidRPr="00844935">
        <w:rPr>
          <w:b/>
          <w:i/>
        </w:rPr>
        <w:t>ACTIVIDAD Nº 2</w:t>
      </w:r>
      <w:r>
        <w:t xml:space="preserve">,  </w:t>
      </w:r>
      <w:r w:rsidR="00FB045F">
        <w:t>Desempeño:</w:t>
      </w:r>
    </w:p>
    <w:p w:rsidR="00280385" w:rsidRDefault="00280385" w:rsidP="001C7EE0">
      <w:pPr>
        <w:pStyle w:val="Prrafodelista"/>
        <w:ind w:left="0"/>
        <w:jc w:val="both"/>
      </w:pPr>
    </w:p>
    <w:p w:rsidR="00FB045F" w:rsidRDefault="007F0B41" w:rsidP="001C7EE0">
      <w:pPr>
        <w:pStyle w:val="Prrafodelista"/>
        <w:ind w:left="0"/>
        <w:jc w:val="both"/>
      </w:pPr>
      <w:r>
        <w:t>Mejoramiento</w:t>
      </w:r>
      <w:r w:rsidR="00FB045F">
        <w:t xml:space="preserve"> del proceso de lectura</w:t>
      </w:r>
      <w:r>
        <w:t xml:space="preserve"> a nivel de comprensión y versatilidad lectora</w:t>
      </w:r>
      <w:r w:rsidR="00FB045F">
        <w:t>:</w:t>
      </w:r>
    </w:p>
    <w:p w:rsidR="00FB045F" w:rsidRDefault="00FB045F" w:rsidP="001C7EE0">
      <w:pPr>
        <w:pStyle w:val="Prrafodelista"/>
        <w:ind w:left="0"/>
        <w:jc w:val="both"/>
      </w:pPr>
    </w:p>
    <w:p w:rsidR="00FB045F" w:rsidRDefault="007F0B41" w:rsidP="00FB045F">
      <w:pPr>
        <w:jc w:val="both"/>
      </w:pPr>
      <w:r>
        <w:t>Leer los</w:t>
      </w:r>
      <w:r w:rsidR="00FB045F">
        <w:t xml:space="preserve"> texto</w:t>
      </w:r>
      <w:r>
        <w:t>s “Un señor muy viejo con unas alas enormes”, “El ahogado más hermoso del mundo” y “</w:t>
      </w:r>
      <w:proofErr w:type="spellStart"/>
      <w:r>
        <w:t>Blacamán</w:t>
      </w:r>
      <w:proofErr w:type="spellEnd"/>
      <w:r>
        <w:t xml:space="preserve"> el bueno, vendedor de milagros”, contenidos en la antología  de  </w:t>
      </w:r>
      <w:r w:rsidRPr="007F0B41">
        <w:rPr>
          <w:u w:val="single"/>
        </w:rPr>
        <w:t>La Increíble y Triste Historia de la Cándida Eréndira y su abuela desalmada</w:t>
      </w:r>
      <w:r w:rsidR="00FB045F">
        <w:t xml:space="preserve"> de Gabriel García Márquez</w:t>
      </w:r>
      <w:r w:rsidR="00DA79EB">
        <w:t>, libro</w:t>
      </w:r>
      <w:r>
        <w:t xml:space="preserve"> de lectura trabajado en clase,</w:t>
      </w:r>
      <w:r w:rsidR="00FB045F">
        <w:t xml:space="preserve">  y a partir de</w:t>
      </w:r>
      <w:r>
        <w:t xml:space="preserve"> </w:t>
      </w:r>
      <w:r w:rsidR="00FB045F">
        <w:t>l</w:t>
      </w:r>
      <w:r>
        <w:t>os</w:t>
      </w:r>
      <w:r w:rsidR="00FB045F">
        <w:t xml:space="preserve"> mismo</w:t>
      </w:r>
      <w:r>
        <w:t>s textos, iden</w:t>
      </w:r>
      <w:r w:rsidR="00DA79EB">
        <w:t>tificar en cada uno de ello</w:t>
      </w:r>
      <w:r>
        <w:t>s</w:t>
      </w:r>
      <w:r w:rsidR="00DA79EB">
        <w:t>,</w:t>
      </w:r>
      <w:r>
        <w:t xml:space="preserve"> los siguientes elementos:</w:t>
      </w:r>
    </w:p>
    <w:p w:rsidR="007F0B41" w:rsidRDefault="007F0B41" w:rsidP="007F0B41">
      <w:pPr>
        <w:pStyle w:val="Prrafodelista"/>
        <w:numPr>
          <w:ilvl w:val="0"/>
          <w:numId w:val="4"/>
        </w:numPr>
        <w:jc w:val="both"/>
      </w:pPr>
      <w:r>
        <w:t>Identifique el tipo de narrador de cada cuento</w:t>
      </w:r>
    </w:p>
    <w:p w:rsidR="00FB045F" w:rsidRDefault="00FB045F" w:rsidP="007F0B41">
      <w:pPr>
        <w:pStyle w:val="Prrafodelista"/>
        <w:numPr>
          <w:ilvl w:val="0"/>
          <w:numId w:val="4"/>
        </w:numPr>
        <w:jc w:val="both"/>
      </w:pPr>
      <w:r>
        <w:t>El nombre de los personajes principales (protagónicos y antagónicos)</w:t>
      </w:r>
      <w:r w:rsidR="007F0B41">
        <w:t xml:space="preserve"> de cada cuento</w:t>
      </w:r>
      <w:r>
        <w:t>.</w:t>
      </w:r>
    </w:p>
    <w:p w:rsidR="00FB045F" w:rsidRDefault="00FB045F" w:rsidP="007F0B41">
      <w:pPr>
        <w:pStyle w:val="Prrafodelista"/>
        <w:numPr>
          <w:ilvl w:val="0"/>
          <w:numId w:val="4"/>
        </w:numPr>
        <w:jc w:val="both"/>
      </w:pPr>
      <w:r>
        <w:t>Identifique las acciones principale</w:t>
      </w:r>
      <w:r w:rsidR="007F0B41">
        <w:t>s  en cada párrafo de cada cuento</w:t>
      </w:r>
      <w:r>
        <w:t>.</w:t>
      </w:r>
    </w:p>
    <w:p w:rsidR="00FB045F" w:rsidRDefault="00FB045F" w:rsidP="007F0B41">
      <w:pPr>
        <w:pStyle w:val="Prrafodelista"/>
        <w:numPr>
          <w:ilvl w:val="0"/>
          <w:numId w:val="4"/>
        </w:numPr>
        <w:jc w:val="both"/>
      </w:pPr>
      <w:r>
        <w:t>Identifique  el tiem</w:t>
      </w:r>
      <w:r w:rsidR="007F0B41">
        <w:t>po y los escenarios (lugares) en</w:t>
      </w:r>
      <w:r>
        <w:t xml:space="preserve"> los mismos.</w:t>
      </w:r>
    </w:p>
    <w:p w:rsidR="00FB045F" w:rsidRDefault="007F0B41" w:rsidP="007F0B41">
      <w:pPr>
        <w:pStyle w:val="Prrafodelista"/>
        <w:numPr>
          <w:ilvl w:val="0"/>
          <w:numId w:val="4"/>
        </w:numPr>
        <w:jc w:val="both"/>
      </w:pPr>
      <w:r>
        <w:t>Dé una opinión general de cada cuento,</w:t>
      </w:r>
      <w:r w:rsidR="00FB045F">
        <w:t xml:space="preserve"> en la que relacione</w:t>
      </w:r>
      <w:r>
        <w:t xml:space="preserve"> aspectos</w:t>
      </w:r>
      <w:r w:rsidR="00FB045F">
        <w:t xml:space="preserve"> positivo</w:t>
      </w:r>
      <w:r>
        <w:t>s</w:t>
      </w:r>
      <w:r w:rsidR="00FB045F">
        <w:t xml:space="preserve"> o negativo</w:t>
      </w:r>
      <w:r>
        <w:t>s</w:t>
      </w:r>
      <w:r w:rsidR="00FB045F">
        <w:t xml:space="preserve"> de</w:t>
      </w:r>
      <w:r>
        <w:t>ntro  de cada texto</w:t>
      </w:r>
      <w:r w:rsidR="00FB045F">
        <w:t>, a manera de valoración personal</w:t>
      </w:r>
    </w:p>
    <w:p w:rsidR="00FB045F" w:rsidRDefault="00FB045F" w:rsidP="001C7EE0">
      <w:pPr>
        <w:pStyle w:val="Prrafodelista"/>
        <w:ind w:left="0"/>
        <w:jc w:val="both"/>
      </w:pPr>
    </w:p>
    <w:p w:rsidR="00FB045F" w:rsidRDefault="00FB045F" w:rsidP="001C7EE0">
      <w:pPr>
        <w:pStyle w:val="Prrafodelista"/>
        <w:ind w:left="0"/>
        <w:jc w:val="both"/>
      </w:pPr>
    </w:p>
    <w:p w:rsidR="00B51ACA" w:rsidRDefault="00B51ACA" w:rsidP="00B51ACA">
      <w:pPr>
        <w:pStyle w:val="Prrafodelista"/>
        <w:ind w:left="0"/>
        <w:jc w:val="both"/>
      </w:pPr>
      <w:r>
        <w:rPr>
          <w:b/>
          <w:i/>
        </w:rPr>
        <w:lastRenderedPageBreak/>
        <w:t>ACTIVIDAD Nº 3</w:t>
      </w:r>
      <w:r>
        <w:t>,  Desempeño:</w:t>
      </w:r>
    </w:p>
    <w:p w:rsidR="00FB045F" w:rsidRDefault="00FB045F" w:rsidP="001C7EE0">
      <w:pPr>
        <w:pStyle w:val="Prrafodelista"/>
        <w:ind w:left="0"/>
        <w:jc w:val="both"/>
      </w:pPr>
    </w:p>
    <w:p w:rsidR="00B51ACA" w:rsidRDefault="00B51ACA" w:rsidP="001C7EE0">
      <w:pPr>
        <w:pStyle w:val="Prrafodelista"/>
        <w:ind w:left="0"/>
        <w:jc w:val="both"/>
      </w:pPr>
      <w:r>
        <w:t>Comprensión de figuras retóricas e identificación de las mismas</w:t>
      </w:r>
    </w:p>
    <w:p w:rsidR="00280385" w:rsidRDefault="00280385" w:rsidP="001C7EE0">
      <w:pPr>
        <w:pStyle w:val="Prrafodelista"/>
        <w:ind w:left="0"/>
        <w:jc w:val="both"/>
      </w:pPr>
    </w:p>
    <w:p w:rsidR="00280385" w:rsidRDefault="00B51ACA" w:rsidP="00280385">
      <w:pPr>
        <w:pStyle w:val="Prrafodelista"/>
        <w:numPr>
          <w:ilvl w:val="0"/>
          <w:numId w:val="6"/>
        </w:numPr>
        <w:jc w:val="both"/>
      </w:pPr>
      <w:r>
        <w:t>Consultar</w:t>
      </w:r>
      <w:r w:rsidR="00280385">
        <w:t xml:space="preserve"> y escribir</w:t>
      </w:r>
      <w:r>
        <w:t xml:space="preserve"> las conceptos de figuras y tropos literarios</w:t>
      </w:r>
      <w:r w:rsidR="00280385">
        <w:t>, así como</w:t>
      </w:r>
      <w:r>
        <w:t xml:space="preserve"> dos ejemplos de cada u</w:t>
      </w:r>
      <w:r w:rsidR="00280385">
        <w:t>na</w:t>
      </w:r>
      <w:r>
        <w:t>: metáfora, hipérbole, símil, sinécdoque, anáfora, digresión, antítesis, r</w:t>
      </w:r>
      <w:r w:rsidR="00280385">
        <w:t>etruécano, epíteto, sinestesia y la aliteración.</w:t>
      </w:r>
    </w:p>
    <w:p w:rsidR="001C7EE0" w:rsidRDefault="00280385" w:rsidP="00280385">
      <w:pPr>
        <w:pStyle w:val="Prrafodelista"/>
        <w:numPr>
          <w:ilvl w:val="0"/>
          <w:numId w:val="6"/>
        </w:numPr>
        <w:jc w:val="both"/>
      </w:pPr>
      <w:r>
        <w:t>Identificar ejemplos de cada figura en los cuentos leídos en el inciso anterior, reescribiéndolos en este apartado</w:t>
      </w:r>
      <w:r w:rsidR="001C7EE0">
        <w:t xml:space="preserve"> </w:t>
      </w:r>
    </w:p>
    <w:p w:rsidR="001C7EE0" w:rsidRDefault="001C7EE0" w:rsidP="001C7EE0">
      <w:pPr>
        <w:jc w:val="both"/>
      </w:pPr>
    </w:p>
    <w:p w:rsidR="00280385" w:rsidRDefault="00280385" w:rsidP="001C7EE0">
      <w:pPr>
        <w:jc w:val="both"/>
      </w:pPr>
    </w:p>
    <w:p w:rsidR="00280385" w:rsidRDefault="00280385" w:rsidP="001C7EE0">
      <w:pPr>
        <w:jc w:val="both"/>
      </w:pPr>
      <w:r w:rsidRPr="00280385">
        <w:rPr>
          <w:b/>
        </w:rPr>
        <w:t>ACTIVIDAD Nº4</w:t>
      </w:r>
      <w:r w:rsidR="001C7EE0">
        <w:t xml:space="preserve">, Desempeño: </w:t>
      </w:r>
    </w:p>
    <w:p w:rsidR="001C7EE0" w:rsidRDefault="001C7EE0" w:rsidP="001C7EE0">
      <w:pPr>
        <w:jc w:val="both"/>
      </w:pPr>
      <w:r>
        <w:t>Reconocimiento de</w:t>
      </w:r>
      <w:r w:rsidR="00280385">
        <w:t xml:space="preserve"> los siguientes conceptos: Lenguaje, lengua, habla, idioma, dialecto y acento</w:t>
      </w:r>
      <w:r>
        <w:t>.</w:t>
      </w:r>
    </w:p>
    <w:p w:rsidR="001C7EE0" w:rsidRDefault="001C7EE0" w:rsidP="00280385">
      <w:pPr>
        <w:pStyle w:val="Prrafodelista"/>
        <w:numPr>
          <w:ilvl w:val="0"/>
          <w:numId w:val="7"/>
        </w:numPr>
        <w:jc w:val="both"/>
      </w:pPr>
      <w:r>
        <w:t>Consultar</w:t>
      </w:r>
      <w:r w:rsidR="00280385">
        <w:t xml:space="preserve"> y reescribir los anteriores conceptos</w:t>
      </w:r>
    </w:p>
    <w:p w:rsidR="00280385" w:rsidRDefault="00280385" w:rsidP="00280385">
      <w:pPr>
        <w:pStyle w:val="Prrafodelista"/>
        <w:numPr>
          <w:ilvl w:val="0"/>
          <w:numId w:val="7"/>
        </w:numPr>
        <w:jc w:val="both"/>
      </w:pPr>
      <w:r>
        <w:t>Escribir un texto argumentativo en el que sustente usted por qué habla como habla, mínimo de dos párrafos</w:t>
      </w:r>
    </w:p>
    <w:sectPr w:rsidR="00280385" w:rsidSect="001C7E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B30C0"/>
    <w:multiLevelType w:val="hybridMultilevel"/>
    <w:tmpl w:val="C298CD6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05371"/>
    <w:multiLevelType w:val="hybridMultilevel"/>
    <w:tmpl w:val="DC9A7D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47D75"/>
    <w:multiLevelType w:val="hybridMultilevel"/>
    <w:tmpl w:val="AA1EE32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E97585"/>
    <w:multiLevelType w:val="hybridMultilevel"/>
    <w:tmpl w:val="D840B1D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52D30"/>
    <w:multiLevelType w:val="hybridMultilevel"/>
    <w:tmpl w:val="802A4F7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D3E72"/>
    <w:multiLevelType w:val="hybridMultilevel"/>
    <w:tmpl w:val="9BAED9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FD6666"/>
    <w:multiLevelType w:val="hybridMultilevel"/>
    <w:tmpl w:val="2FF4FDC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E0"/>
    <w:rsid w:val="001C7EE0"/>
    <w:rsid w:val="00280385"/>
    <w:rsid w:val="00505B13"/>
    <w:rsid w:val="007F0B41"/>
    <w:rsid w:val="00B51ACA"/>
    <w:rsid w:val="00C5729F"/>
    <w:rsid w:val="00CB34C8"/>
    <w:rsid w:val="00DA79EB"/>
    <w:rsid w:val="00FB045F"/>
    <w:rsid w:val="00FD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E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7E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7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1C7EE0"/>
    <w:pPr>
      <w:spacing w:after="0" w:line="240" w:lineRule="auto"/>
    </w:pPr>
    <w:rPr>
      <w:rFonts w:eastAsiaTheme="minorEastAsia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E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7E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7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1C7EE0"/>
    <w:pPr>
      <w:spacing w:after="0" w:line="240" w:lineRule="auto"/>
    </w:pPr>
    <w:rPr>
      <w:rFonts w:eastAsiaTheme="minorEastAsia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oticario">
  <a:themeElements>
    <a:clrScheme name="Boticario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Boticario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oticario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24100-CAA0-4755-955E-7102905AF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WarezVirtual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Evo 7 SP1 V2</cp:lastModifiedBy>
  <cp:revision>2</cp:revision>
  <dcterms:created xsi:type="dcterms:W3CDTF">2018-05-28T21:23:00Z</dcterms:created>
  <dcterms:modified xsi:type="dcterms:W3CDTF">2018-05-28T21:23:00Z</dcterms:modified>
</cp:coreProperties>
</file>