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5A" w:rsidRDefault="00CC0CF3" w:rsidP="00F74099">
      <w:pPr>
        <w:spacing w:line="240" w:lineRule="auto"/>
        <w:jc w:val="both"/>
        <w:rPr>
          <w:rFonts w:ascii="Arial" w:hAnsi="Arial" w:cs="Arial"/>
        </w:rPr>
      </w:pPr>
      <w:r w:rsidRPr="00732B9D">
        <w:rPr>
          <w:rFonts w:ascii="Arial" w:hAnsi="Arial" w:cs="Arial"/>
        </w:rPr>
        <w:t>De acuerdo con las temáticas trabajadas en clase:</w:t>
      </w:r>
    </w:p>
    <w:p w:rsidR="00732B9D" w:rsidRDefault="00732B9D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343E5A">
        <w:rPr>
          <w:rFonts w:ascii="Arial" w:hAnsi="Arial" w:cs="Arial"/>
        </w:rPr>
        <w:t>Co</w:t>
      </w:r>
      <w:r w:rsidR="0004357B">
        <w:rPr>
          <w:rFonts w:ascii="Arial" w:hAnsi="Arial" w:cs="Arial"/>
        </w:rPr>
        <w:t>r</w:t>
      </w:r>
      <w:r w:rsidR="00890C62">
        <w:rPr>
          <w:rFonts w:ascii="Arial" w:hAnsi="Arial" w:cs="Arial"/>
        </w:rPr>
        <w:t xml:space="preserve">rige  la evaluación de periodo, </w:t>
      </w:r>
      <w:r w:rsidR="0004357B">
        <w:rPr>
          <w:rFonts w:ascii="Arial" w:hAnsi="Arial" w:cs="Arial"/>
        </w:rPr>
        <w:t>hágala  firmar de su acudiente y anéxala a este trabajo.</w:t>
      </w:r>
      <w:r w:rsidR="001C5508">
        <w:rPr>
          <w:rFonts w:ascii="Arial" w:hAnsi="Arial" w:cs="Arial"/>
        </w:rPr>
        <w:t xml:space="preserve"> </w:t>
      </w:r>
    </w:p>
    <w:p w:rsidR="00890C62" w:rsidRDefault="00890C62" w:rsidP="00F74099">
      <w:pPr>
        <w:pStyle w:val="Prrafodelista"/>
        <w:spacing w:line="240" w:lineRule="auto"/>
        <w:jc w:val="both"/>
        <w:rPr>
          <w:rFonts w:ascii="Arial" w:hAnsi="Arial" w:cs="Arial"/>
        </w:rPr>
      </w:pPr>
    </w:p>
    <w:p w:rsidR="00890C62" w:rsidRDefault="00890C62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Sustenta cada unas de las respuestas corregidas.</w:t>
      </w:r>
    </w:p>
    <w:p w:rsidR="00890C62" w:rsidRDefault="00890C62" w:rsidP="00F74099">
      <w:pPr>
        <w:pStyle w:val="Prrafodelista"/>
        <w:spacing w:line="240" w:lineRule="auto"/>
        <w:jc w:val="both"/>
        <w:rPr>
          <w:rFonts w:ascii="Arial" w:hAnsi="Arial" w:cs="Arial"/>
        </w:rPr>
      </w:pPr>
    </w:p>
    <w:p w:rsidR="00F74099" w:rsidRDefault="00392C64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Lee la </w:t>
      </w:r>
      <w:r w:rsidR="00890C62">
        <w:rPr>
          <w:rFonts w:ascii="Arial" w:hAnsi="Arial" w:cs="Arial"/>
        </w:rPr>
        <w:t xml:space="preserve">crónica </w:t>
      </w:r>
      <w:r>
        <w:rPr>
          <w:rFonts w:ascii="Arial" w:hAnsi="Arial" w:cs="Arial"/>
        </w:rPr>
        <w:t>periodíst</w:t>
      </w:r>
      <w:r w:rsidR="00F74099">
        <w:rPr>
          <w:rFonts w:ascii="Arial" w:hAnsi="Arial" w:cs="Arial"/>
        </w:rPr>
        <w:t>ica de la evaluación de periodo,</w:t>
      </w:r>
      <w:r>
        <w:rPr>
          <w:rFonts w:ascii="Arial" w:hAnsi="Arial" w:cs="Arial"/>
        </w:rPr>
        <w:t xml:space="preserve"> extrae y copia</w:t>
      </w:r>
      <w:r w:rsidR="00F74099">
        <w:rPr>
          <w:rFonts w:ascii="Arial" w:hAnsi="Arial" w:cs="Arial"/>
        </w:rPr>
        <w:t>:</w:t>
      </w:r>
    </w:p>
    <w:p w:rsidR="00F74099" w:rsidRPr="00F74099" w:rsidRDefault="00F74099" w:rsidP="00F74099">
      <w:pPr>
        <w:pStyle w:val="Prrafodelista"/>
        <w:spacing w:line="240" w:lineRule="auto"/>
        <w:rPr>
          <w:rFonts w:ascii="Arial" w:hAnsi="Arial" w:cs="Arial"/>
        </w:rPr>
      </w:pPr>
    </w:p>
    <w:p w:rsidR="00F74099" w:rsidRDefault="00F74099" w:rsidP="00F74099">
      <w:pPr>
        <w:pStyle w:val="Prrafodelista"/>
        <w:numPr>
          <w:ilvl w:val="0"/>
          <w:numId w:val="20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Título.</w:t>
      </w:r>
    </w:p>
    <w:p w:rsidR="00F74099" w:rsidRDefault="00F74099" w:rsidP="00F74099">
      <w:pPr>
        <w:pStyle w:val="Prrafodelista"/>
        <w:numPr>
          <w:ilvl w:val="0"/>
          <w:numId w:val="20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Autor.</w:t>
      </w:r>
    </w:p>
    <w:p w:rsidR="00F74099" w:rsidRDefault="00F74099" w:rsidP="00F74099">
      <w:pPr>
        <w:pStyle w:val="Prrafodelista"/>
        <w:numPr>
          <w:ilvl w:val="0"/>
          <w:numId w:val="20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93C32">
        <w:rPr>
          <w:rFonts w:ascii="Arial" w:hAnsi="Arial" w:cs="Arial"/>
        </w:rPr>
        <w:t>l (los) hecho(s) noticioso(s) del cual parte el cronista.</w:t>
      </w:r>
    </w:p>
    <w:p w:rsidR="00D93C32" w:rsidRDefault="00F74099" w:rsidP="00F74099">
      <w:pPr>
        <w:pStyle w:val="Prrafodelista"/>
        <w:numPr>
          <w:ilvl w:val="0"/>
          <w:numId w:val="20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93C32" w:rsidRPr="00392C64">
        <w:rPr>
          <w:rFonts w:ascii="Arial" w:hAnsi="Arial" w:cs="Arial"/>
        </w:rPr>
        <w:t>as opiniones.</w:t>
      </w:r>
    </w:p>
    <w:p w:rsidR="00F74099" w:rsidRDefault="00F74099" w:rsidP="00F74099">
      <w:pPr>
        <w:pStyle w:val="Prrafodelista"/>
        <w:numPr>
          <w:ilvl w:val="0"/>
          <w:numId w:val="20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Intención comunicativa.</w:t>
      </w:r>
    </w:p>
    <w:p w:rsidR="00D93C32" w:rsidRDefault="00D93C32" w:rsidP="00F74099">
      <w:pPr>
        <w:pStyle w:val="Prrafodelista"/>
        <w:spacing w:line="240" w:lineRule="auto"/>
        <w:jc w:val="both"/>
        <w:rPr>
          <w:rFonts w:ascii="Arial" w:hAnsi="Arial" w:cs="Arial"/>
        </w:rPr>
      </w:pPr>
    </w:p>
    <w:p w:rsidR="00392C64" w:rsidRPr="00F74099" w:rsidRDefault="00F57F72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bookmarkStart w:id="0" w:name="_GoBack"/>
      <w:bookmarkEnd w:id="0"/>
      <w:r w:rsidRPr="00F74099">
        <w:rPr>
          <w:rFonts w:ascii="Arial" w:hAnsi="Arial" w:cs="Arial"/>
        </w:rPr>
        <w:t xml:space="preserve">Lee </w:t>
      </w:r>
      <w:r w:rsidR="00392C64" w:rsidRPr="00F74099">
        <w:rPr>
          <w:rFonts w:ascii="Arial" w:hAnsi="Arial" w:cs="Arial"/>
        </w:rPr>
        <w:t>la crónica literaria de la evaluación de perio</w:t>
      </w:r>
      <w:r w:rsidR="00F74099" w:rsidRPr="00F74099">
        <w:rPr>
          <w:rFonts w:ascii="Arial" w:hAnsi="Arial" w:cs="Arial"/>
        </w:rPr>
        <w:t xml:space="preserve">do y subraya con colores diferentes 10 palabras con tilde, 10 con diptongo y10 </w:t>
      </w:r>
      <w:r w:rsidR="00392C64" w:rsidRPr="00F74099">
        <w:rPr>
          <w:rFonts w:ascii="Arial" w:hAnsi="Arial" w:cs="Arial"/>
        </w:rPr>
        <w:t>con hiato.</w:t>
      </w:r>
    </w:p>
    <w:p w:rsidR="00392C64" w:rsidRPr="00392C64" w:rsidRDefault="00392C64" w:rsidP="00F74099">
      <w:pPr>
        <w:pStyle w:val="Prrafodelista"/>
        <w:spacing w:line="240" w:lineRule="auto"/>
        <w:rPr>
          <w:rFonts w:ascii="Arial" w:hAnsi="Arial" w:cs="Arial"/>
        </w:rPr>
      </w:pPr>
    </w:p>
    <w:p w:rsidR="00EA7570" w:rsidRDefault="00EA7570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392C64">
        <w:rPr>
          <w:rFonts w:ascii="Arial" w:hAnsi="Arial" w:cs="Arial"/>
        </w:rPr>
        <w:t xml:space="preserve">Lee el </w:t>
      </w:r>
      <w:r w:rsidR="00392C64" w:rsidRPr="00392C64">
        <w:rPr>
          <w:rFonts w:ascii="Arial" w:hAnsi="Arial" w:cs="Arial"/>
        </w:rPr>
        <w:t>último texto de la evaluación de periodo y elabora un mapa conceptual con su información.</w:t>
      </w:r>
    </w:p>
    <w:p w:rsidR="00392C64" w:rsidRPr="00392C64" w:rsidRDefault="00392C64" w:rsidP="00F74099">
      <w:pPr>
        <w:pStyle w:val="Prrafodelista"/>
        <w:spacing w:line="240" w:lineRule="auto"/>
        <w:rPr>
          <w:rFonts w:ascii="Arial" w:hAnsi="Arial" w:cs="Arial"/>
        </w:rPr>
      </w:pPr>
    </w:p>
    <w:p w:rsidR="006C401B" w:rsidRDefault="00392C64" w:rsidP="00F74099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2F5FF9">
        <w:rPr>
          <w:rFonts w:ascii="Arial" w:hAnsi="Arial" w:cs="Arial"/>
        </w:rPr>
        <w:t xml:space="preserve">Durante el periodo del descubrimiento y la conquista </w:t>
      </w:r>
      <w:r w:rsidR="002F5FF9" w:rsidRPr="002F5FF9">
        <w:rPr>
          <w:rFonts w:ascii="Arial" w:hAnsi="Arial" w:cs="Arial"/>
        </w:rPr>
        <w:t>sobresalió la escritura de crónicas, poemas, cartas y diarios. Investiga y explica por qué fueron importante</w:t>
      </w:r>
      <w:r w:rsidR="002F5FF9">
        <w:rPr>
          <w:rFonts w:ascii="Arial" w:hAnsi="Arial" w:cs="Arial"/>
        </w:rPr>
        <w:t>s los diarios y quié</w:t>
      </w:r>
      <w:r w:rsidR="002F5FF9" w:rsidRPr="002F5FF9">
        <w:rPr>
          <w:rFonts w:ascii="Arial" w:hAnsi="Arial" w:cs="Arial"/>
        </w:rPr>
        <w:t>n f</w:t>
      </w:r>
      <w:r w:rsidR="002F5FF9">
        <w:rPr>
          <w:rFonts w:ascii="Arial" w:hAnsi="Arial" w:cs="Arial"/>
        </w:rPr>
        <w:t xml:space="preserve">ue uno de los escritores de este </w:t>
      </w:r>
      <w:r w:rsidR="002F5FF9" w:rsidRPr="002F5FF9">
        <w:rPr>
          <w:rFonts w:ascii="Arial" w:hAnsi="Arial" w:cs="Arial"/>
        </w:rPr>
        <w:t xml:space="preserve">durante la conquista. </w:t>
      </w:r>
    </w:p>
    <w:p w:rsidR="002F5FF9" w:rsidRPr="002F5FF9" w:rsidRDefault="002F5FF9" w:rsidP="00F74099">
      <w:pPr>
        <w:pStyle w:val="Prrafodelista"/>
        <w:spacing w:line="240" w:lineRule="auto"/>
        <w:rPr>
          <w:rFonts w:ascii="Arial" w:hAnsi="Arial" w:cs="Arial"/>
        </w:rPr>
      </w:pPr>
    </w:p>
    <w:p w:rsidR="002F5FF9" w:rsidRPr="002F5FF9" w:rsidRDefault="002F5FF9" w:rsidP="00F74099">
      <w:pPr>
        <w:pStyle w:val="Prrafodelista"/>
        <w:spacing w:line="240" w:lineRule="auto"/>
        <w:jc w:val="both"/>
        <w:rPr>
          <w:rFonts w:ascii="Arial" w:hAnsi="Arial" w:cs="Arial"/>
        </w:rPr>
      </w:pPr>
    </w:p>
    <w:p w:rsidR="006C401B" w:rsidRPr="006C401B" w:rsidRDefault="006C401B" w:rsidP="00F7409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Debes presentarlo en un trabajo escrito </w:t>
      </w:r>
      <w:r w:rsidR="00EA7570">
        <w:rPr>
          <w:rFonts w:ascii="Arial" w:hAnsi="Arial" w:cs="Arial"/>
        </w:rPr>
        <w:t xml:space="preserve">con Normas ICONTEC </w:t>
      </w:r>
      <w:r>
        <w:rPr>
          <w:rFonts w:ascii="Arial" w:hAnsi="Arial" w:cs="Arial"/>
        </w:rPr>
        <w:t>y p</w:t>
      </w:r>
      <w:r w:rsidR="00EA7570">
        <w:rPr>
          <w:rFonts w:ascii="Arial" w:hAnsi="Arial" w:cs="Arial"/>
        </w:rPr>
        <w:t>repárate para sustentación oral y/o escrita.</w:t>
      </w:r>
    </w:p>
    <w:p w:rsidR="006C401B" w:rsidRPr="006C401B" w:rsidRDefault="006C401B" w:rsidP="00F74099">
      <w:pPr>
        <w:spacing w:line="240" w:lineRule="auto"/>
        <w:ind w:left="360"/>
        <w:jc w:val="both"/>
        <w:rPr>
          <w:rFonts w:ascii="Arial" w:hAnsi="Arial" w:cs="Arial"/>
        </w:rPr>
      </w:pPr>
    </w:p>
    <w:p w:rsidR="001B4F16" w:rsidRPr="001B4F16" w:rsidRDefault="001B4F16" w:rsidP="00F74099">
      <w:pPr>
        <w:pStyle w:val="Prrafodelista"/>
        <w:spacing w:line="240" w:lineRule="auto"/>
        <w:rPr>
          <w:rFonts w:ascii="Arial Narrow" w:hAnsi="Arial Narrow"/>
        </w:rPr>
      </w:pPr>
    </w:p>
    <w:p w:rsidR="003F047D" w:rsidRPr="003F047D" w:rsidRDefault="003F047D" w:rsidP="00F74099">
      <w:pPr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6C401B"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5AD" w:rsidRDefault="008305AD" w:rsidP="00953C02">
      <w:pPr>
        <w:spacing w:after="0" w:line="240" w:lineRule="auto"/>
      </w:pPr>
      <w:r>
        <w:separator/>
      </w:r>
    </w:p>
  </w:endnote>
  <w:endnote w:type="continuationSeparator" w:id="0">
    <w:p w:rsidR="008305AD" w:rsidRDefault="008305AD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5AD" w:rsidRDefault="008305AD" w:rsidP="00953C02">
      <w:pPr>
        <w:spacing w:after="0" w:line="240" w:lineRule="auto"/>
      </w:pPr>
      <w:r>
        <w:separator/>
      </w:r>
    </w:p>
  </w:footnote>
  <w:footnote w:type="continuationSeparator" w:id="0">
    <w:p w:rsidR="008305AD" w:rsidRDefault="008305AD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jc w:val="center"/>
      <w:tblLook w:val="04A0" w:firstRow="1" w:lastRow="0" w:firstColumn="1" w:lastColumn="0" w:noHBand="0" w:noVBand="1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EA7570">
            <w:rPr>
              <w:rFonts w:ascii="Arial Narrow" w:hAnsi="Arial Narrow"/>
              <w:b/>
              <w:sz w:val="20"/>
              <w:szCs w:val="20"/>
            </w:rPr>
            <w:t>2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ÁREA: LENGUA CASTELLANA  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>
            <w:rPr>
              <w:rFonts w:ascii="Arial Narrow" w:hAnsi="Arial Narrow"/>
              <w:b/>
              <w:sz w:val="20"/>
              <w:szCs w:val="20"/>
            </w:rPr>
            <w:t>GRADO: 8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DB2A39"/>
    <w:multiLevelType w:val="hybridMultilevel"/>
    <w:tmpl w:val="EF5640D4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E4474D"/>
    <w:multiLevelType w:val="hybridMultilevel"/>
    <w:tmpl w:val="0C1CFADA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057404"/>
    <w:multiLevelType w:val="hybridMultilevel"/>
    <w:tmpl w:val="1B48EAE6"/>
    <w:lvl w:ilvl="0" w:tplc="11449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1"/>
  </w:num>
  <w:num w:numId="5">
    <w:abstractNumId w:val="4"/>
  </w:num>
  <w:num w:numId="6">
    <w:abstractNumId w:val="10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4"/>
  </w:num>
  <w:num w:numId="12">
    <w:abstractNumId w:val="17"/>
  </w:num>
  <w:num w:numId="13">
    <w:abstractNumId w:val="0"/>
  </w:num>
  <w:num w:numId="14">
    <w:abstractNumId w:val="18"/>
  </w:num>
  <w:num w:numId="15">
    <w:abstractNumId w:val="3"/>
  </w:num>
  <w:num w:numId="16">
    <w:abstractNumId w:val="15"/>
  </w:num>
  <w:num w:numId="17">
    <w:abstractNumId w:val="5"/>
  </w:num>
  <w:num w:numId="18">
    <w:abstractNumId w:val="12"/>
  </w:num>
  <w:num w:numId="19">
    <w:abstractNumId w:val="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C02"/>
    <w:rsid w:val="00035F62"/>
    <w:rsid w:val="0004357B"/>
    <w:rsid w:val="00087BB9"/>
    <w:rsid w:val="000C0AFF"/>
    <w:rsid w:val="001B4F16"/>
    <w:rsid w:val="001C5508"/>
    <w:rsid w:val="001E07A0"/>
    <w:rsid w:val="002F5FF9"/>
    <w:rsid w:val="00343E5A"/>
    <w:rsid w:val="00392C64"/>
    <w:rsid w:val="003D0286"/>
    <w:rsid w:val="003D2256"/>
    <w:rsid w:val="003F047D"/>
    <w:rsid w:val="004327F4"/>
    <w:rsid w:val="00460D71"/>
    <w:rsid w:val="00502ED2"/>
    <w:rsid w:val="005179DA"/>
    <w:rsid w:val="0064575C"/>
    <w:rsid w:val="00681D4B"/>
    <w:rsid w:val="006C401B"/>
    <w:rsid w:val="006E4E8C"/>
    <w:rsid w:val="00732B9D"/>
    <w:rsid w:val="00811A16"/>
    <w:rsid w:val="008305AD"/>
    <w:rsid w:val="008350E1"/>
    <w:rsid w:val="00890C62"/>
    <w:rsid w:val="008F7492"/>
    <w:rsid w:val="0093770F"/>
    <w:rsid w:val="00953C02"/>
    <w:rsid w:val="00954C22"/>
    <w:rsid w:val="009E1459"/>
    <w:rsid w:val="009F6016"/>
    <w:rsid w:val="00A45B39"/>
    <w:rsid w:val="00B40725"/>
    <w:rsid w:val="00B6629A"/>
    <w:rsid w:val="00BC6EC9"/>
    <w:rsid w:val="00BE5C4C"/>
    <w:rsid w:val="00C12CA7"/>
    <w:rsid w:val="00C170FA"/>
    <w:rsid w:val="00C62982"/>
    <w:rsid w:val="00C854AE"/>
    <w:rsid w:val="00C85D17"/>
    <w:rsid w:val="00CC0CF3"/>
    <w:rsid w:val="00D0327F"/>
    <w:rsid w:val="00D73840"/>
    <w:rsid w:val="00D83B6B"/>
    <w:rsid w:val="00D93C32"/>
    <w:rsid w:val="00E82859"/>
    <w:rsid w:val="00EA7570"/>
    <w:rsid w:val="00EB3F32"/>
    <w:rsid w:val="00EE04C7"/>
    <w:rsid w:val="00F14D66"/>
    <w:rsid w:val="00F24748"/>
    <w:rsid w:val="00F57F72"/>
    <w:rsid w:val="00F74099"/>
    <w:rsid w:val="00F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home</cp:lastModifiedBy>
  <cp:revision>19</cp:revision>
  <dcterms:created xsi:type="dcterms:W3CDTF">2017-03-09T09:27:00Z</dcterms:created>
  <dcterms:modified xsi:type="dcterms:W3CDTF">2018-05-22T11:27:00Z</dcterms:modified>
</cp:coreProperties>
</file>