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62" w:rsidRPr="002D4347" w:rsidRDefault="00B86862">
      <w:pPr>
        <w:rPr>
          <w:rFonts w:ascii="Times New Roman" w:hAnsi="Times New Roman" w:cs="Times New Roman"/>
          <w:sz w:val="24"/>
          <w:szCs w:val="24"/>
        </w:rPr>
      </w:pPr>
    </w:p>
    <w:p w:rsidR="002D4347" w:rsidRDefault="002D4347" w:rsidP="002D4347">
      <w:pPr>
        <w:rPr>
          <w:rFonts w:ascii="Times New Roman" w:hAnsi="Times New Roman" w:cs="Times New Roman"/>
          <w:sz w:val="24"/>
          <w:szCs w:val="24"/>
        </w:rPr>
      </w:pPr>
      <w:r w:rsidRPr="002D4347">
        <w:rPr>
          <w:rFonts w:ascii="Times New Roman" w:hAnsi="Times New Roman" w:cs="Times New Roman"/>
          <w:sz w:val="24"/>
          <w:szCs w:val="24"/>
        </w:rPr>
        <w:t xml:space="preserve">Desarrolle el siguiente taller preparatorio y del cual deberá presentar una evaluación para sustentarlo en la </w:t>
      </w:r>
      <w:r w:rsidR="00CD7B4C">
        <w:rPr>
          <w:rFonts w:ascii="Times New Roman" w:hAnsi="Times New Roman" w:cs="Times New Roman"/>
          <w:b/>
          <w:sz w:val="24"/>
          <w:szCs w:val="24"/>
        </w:rPr>
        <w:t>SEMANA DEL 28</w:t>
      </w:r>
      <w:r w:rsidR="00CD7B4C" w:rsidRPr="002D4347">
        <w:rPr>
          <w:rFonts w:ascii="Times New Roman" w:hAnsi="Times New Roman" w:cs="Times New Roman"/>
          <w:b/>
          <w:sz w:val="24"/>
          <w:szCs w:val="24"/>
        </w:rPr>
        <w:t xml:space="preserve"> DE MAYO AL 2 DE JUNIO</w:t>
      </w:r>
      <w:r w:rsidR="00CD7B4C">
        <w:rPr>
          <w:rFonts w:ascii="Times New Roman" w:hAnsi="Times New Roman" w:cs="Times New Roman"/>
          <w:b/>
          <w:sz w:val="24"/>
          <w:szCs w:val="24"/>
        </w:rPr>
        <w:t xml:space="preserve"> (semana 9 periodo) </w:t>
      </w:r>
      <w:r w:rsidR="00CD7B4C">
        <w:rPr>
          <w:rFonts w:ascii="Times New Roman" w:hAnsi="Times New Roman" w:cs="Times New Roman"/>
          <w:sz w:val="24"/>
          <w:szCs w:val="24"/>
        </w:rPr>
        <w:t xml:space="preserve">El trabajo escrito  se entregará el </w:t>
      </w:r>
      <w:r w:rsidR="00CD7B4C" w:rsidRPr="00CD7B4C">
        <w:rPr>
          <w:rFonts w:ascii="Times New Roman" w:hAnsi="Times New Roman" w:cs="Times New Roman"/>
          <w:b/>
          <w:sz w:val="24"/>
          <w:szCs w:val="24"/>
        </w:rPr>
        <w:t>DÍA LUNES 28 DE MAYO</w:t>
      </w:r>
      <w:r w:rsidR="00CD7B4C">
        <w:rPr>
          <w:rFonts w:ascii="Times New Roman" w:hAnsi="Times New Roman" w:cs="Times New Roman"/>
          <w:sz w:val="24"/>
          <w:szCs w:val="24"/>
        </w:rPr>
        <w:t xml:space="preserve"> para la revisión y </w:t>
      </w:r>
      <w:r w:rsidR="00CD7B4C" w:rsidRPr="00CD7B4C">
        <w:rPr>
          <w:rFonts w:ascii="Times New Roman" w:hAnsi="Times New Roman" w:cs="Times New Roman"/>
          <w:b/>
          <w:sz w:val="24"/>
          <w:szCs w:val="24"/>
        </w:rPr>
        <w:t>LA SUSTENTACIÓN</w:t>
      </w:r>
      <w:r w:rsidR="00CD7B4C">
        <w:rPr>
          <w:rFonts w:ascii="Times New Roman" w:hAnsi="Times New Roman" w:cs="Times New Roman"/>
          <w:sz w:val="24"/>
          <w:szCs w:val="24"/>
        </w:rPr>
        <w:t xml:space="preserve"> en clase </w:t>
      </w:r>
      <w:r w:rsidRPr="002D4347">
        <w:rPr>
          <w:rFonts w:ascii="Times New Roman" w:hAnsi="Times New Roman" w:cs="Times New Roman"/>
          <w:sz w:val="24"/>
          <w:szCs w:val="24"/>
        </w:rPr>
        <w:t xml:space="preserve">según el horario que corresponda </w:t>
      </w:r>
      <w:r w:rsidR="00CD7B4C">
        <w:rPr>
          <w:rFonts w:ascii="Times New Roman" w:hAnsi="Times New Roman" w:cs="Times New Roman"/>
          <w:sz w:val="24"/>
          <w:szCs w:val="24"/>
        </w:rPr>
        <w:t xml:space="preserve">al </w:t>
      </w:r>
      <w:r w:rsidRPr="002D4347">
        <w:rPr>
          <w:rFonts w:ascii="Times New Roman" w:hAnsi="Times New Roman" w:cs="Times New Roman"/>
          <w:sz w:val="24"/>
          <w:szCs w:val="24"/>
        </w:rPr>
        <w:t>grupo. El trabajo debe ser entregado en físico aplicando las normas de presentación de trabajos vistas hasta el momento.</w:t>
      </w:r>
    </w:p>
    <w:p w:rsidR="00CD7B4C" w:rsidRPr="002D4347" w:rsidRDefault="00CD7B4C" w:rsidP="002D4347">
      <w:pPr>
        <w:rPr>
          <w:rFonts w:ascii="Times New Roman" w:hAnsi="Times New Roman" w:cs="Times New Roman"/>
          <w:sz w:val="24"/>
          <w:szCs w:val="24"/>
        </w:rPr>
      </w:pPr>
      <w:r w:rsidRPr="00CD7B4C">
        <w:rPr>
          <w:rFonts w:ascii="Times New Roman" w:hAnsi="Times New Roman" w:cs="Times New Roman"/>
          <w:b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B4C">
        <w:rPr>
          <w:rFonts w:ascii="Times New Roman" w:hAnsi="Times New Roman" w:cs="Times New Roman"/>
          <w:b/>
          <w:i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B4C">
        <w:rPr>
          <w:rFonts w:ascii="Times New Roman" w:hAnsi="Times New Roman" w:cs="Times New Roman"/>
          <w:i/>
          <w:sz w:val="24"/>
          <w:szCs w:val="24"/>
        </w:rPr>
        <w:t>se permitirá hacer sustentación a los estudiantes que no entreguen el taller preparatorio.</w:t>
      </w:r>
    </w:p>
    <w:p w:rsidR="002F6ACF" w:rsidRPr="002D4347" w:rsidRDefault="002F6ACF">
      <w:pPr>
        <w:rPr>
          <w:rFonts w:ascii="Times New Roman" w:hAnsi="Times New Roman" w:cs="Times New Roman"/>
          <w:b/>
          <w:sz w:val="24"/>
          <w:szCs w:val="24"/>
        </w:rPr>
      </w:pPr>
      <w:r w:rsidRPr="002D4347">
        <w:rPr>
          <w:rFonts w:ascii="Times New Roman" w:hAnsi="Times New Roman" w:cs="Times New Roman"/>
          <w:b/>
          <w:sz w:val="24"/>
          <w:szCs w:val="24"/>
        </w:rPr>
        <w:t xml:space="preserve">Valores: </w:t>
      </w:r>
    </w:p>
    <w:p w:rsidR="002F6ACF" w:rsidRPr="002D4347" w:rsidRDefault="002F6ACF">
      <w:pPr>
        <w:rPr>
          <w:rFonts w:ascii="Times New Roman" w:hAnsi="Times New Roman" w:cs="Times New Roman"/>
          <w:sz w:val="24"/>
          <w:szCs w:val="24"/>
        </w:rPr>
      </w:pPr>
      <w:r w:rsidRPr="002D4347">
        <w:rPr>
          <w:rFonts w:ascii="Times New Roman" w:hAnsi="Times New Roman" w:cs="Times New Roman"/>
          <w:sz w:val="24"/>
          <w:szCs w:val="24"/>
        </w:rPr>
        <w:t>-Taller preparatorio: 30%</w:t>
      </w:r>
    </w:p>
    <w:p w:rsidR="002F6ACF" w:rsidRPr="002D4347" w:rsidRDefault="002F6ACF">
      <w:pPr>
        <w:rPr>
          <w:rFonts w:ascii="Times New Roman" w:hAnsi="Times New Roman" w:cs="Times New Roman"/>
          <w:sz w:val="24"/>
          <w:szCs w:val="24"/>
        </w:rPr>
      </w:pPr>
      <w:r w:rsidRPr="002D4347">
        <w:rPr>
          <w:rFonts w:ascii="Times New Roman" w:hAnsi="Times New Roman" w:cs="Times New Roman"/>
          <w:sz w:val="24"/>
          <w:szCs w:val="24"/>
        </w:rPr>
        <w:t>-</w:t>
      </w:r>
      <w:r w:rsidR="0018794F" w:rsidRPr="002D4347">
        <w:rPr>
          <w:rFonts w:ascii="Times New Roman" w:hAnsi="Times New Roman" w:cs="Times New Roman"/>
          <w:sz w:val="24"/>
          <w:szCs w:val="24"/>
        </w:rPr>
        <w:t>S</w:t>
      </w:r>
      <w:r w:rsidRPr="002D4347">
        <w:rPr>
          <w:rFonts w:ascii="Times New Roman" w:hAnsi="Times New Roman" w:cs="Times New Roman"/>
          <w:sz w:val="24"/>
          <w:szCs w:val="24"/>
        </w:rPr>
        <w:t>ustentación: 70%</w:t>
      </w:r>
    </w:p>
    <w:p w:rsidR="002D4347" w:rsidRPr="002D4347" w:rsidRDefault="002D4347" w:rsidP="002D4347">
      <w:pPr>
        <w:pStyle w:val="NormalWeb"/>
        <w:shd w:val="clear" w:color="auto" w:fill="FFFFFF"/>
        <w:spacing w:before="0" w:beforeAutospacing="0" w:after="0" w:afterAutospacing="0" w:line="255" w:lineRule="atLeast"/>
        <w:ind w:firstLine="60"/>
        <w:textAlignment w:val="baseline"/>
        <w:rPr>
          <w:color w:val="393939"/>
        </w:rPr>
      </w:pPr>
      <w:r w:rsidRPr="002D4347">
        <w:rPr>
          <w:color w:val="393939"/>
        </w:rPr>
        <w:t>Responda las siguientes preguntas, señalando siempre la fuente de información utilizada para tal propósito.</w:t>
      </w:r>
    </w:p>
    <w:p w:rsidR="00A85C46" w:rsidRPr="002D4347" w:rsidRDefault="00A85C46" w:rsidP="00287B59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color w:val="393939"/>
        </w:rPr>
      </w:pPr>
    </w:p>
    <w:p w:rsidR="002D4347" w:rsidRPr="002D4347" w:rsidRDefault="002D4347" w:rsidP="002D4347">
      <w:pPr>
        <w:pStyle w:val="Sinespaciado"/>
        <w:numPr>
          <w:ilvl w:val="0"/>
          <w:numId w:val="3"/>
        </w:numPr>
        <w:tabs>
          <w:tab w:val="left" w:pos="131"/>
        </w:tabs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2D4347">
        <w:rPr>
          <w:rFonts w:ascii="Times New Roman" w:eastAsia="Arial Unicode MS" w:hAnsi="Times New Roman"/>
          <w:i/>
          <w:sz w:val="24"/>
          <w:szCs w:val="24"/>
          <w:lang w:val="es-CO"/>
        </w:rPr>
        <w:t>¿</w:t>
      </w:r>
      <w:r w:rsidRPr="002D4347">
        <w:rPr>
          <w:rFonts w:ascii="Times New Roman" w:eastAsia="Arial Unicode MS" w:hAnsi="Times New Roman"/>
          <w:i/>
          <w:sz w:val="24"/>
          <w:szCs w:val="24"/>
        </w:rPr>
        <w:t xml:space="preserve">Cuáles son las principales características de las categorías gramaticales y </w:t>
      </w:r>
      <w:proofErr w:type="spellStart"/>
      <w:r w:rsidRPr="002D4347">
        <w:rPr>
          <w:rFonts w:ascii="Times New Roman" w:eastAsia="Arial Unicode MS" w:hAnsi="Times New Roman"/>
          <w:i/>
          <w:sz w:val="24"/>
          <w:szCs w:val="24"/>
        </w:rPr>
        <w:t>cual</w:t>
      </w:r>
      <w:proofErr w:type="spellEnd"/>
      <w:r w:rsidRPr="002D4347">
        <w:rPr>
          <w:rFonts w:ascii="Times New Roman" w:eastAsia="Arial Unicode MS" w:hAnsi="Times New Roman"/>
          <w:i/>
          <w:sz w:val="24"/>
          <w:szCs w:val="24"/>
        </w:rPr>
        <w:t xml:space="preserve"> es su forma de clasificación? </w:t>
      </w:r>
    </w:p>
    <w:p w:rsidR="002D4347" w:rsidRPr="002D4347" w:rsidRDefault="002D4347" w:rsidP="002D4347">
      <w:pPr>
        <w:pStyle w:val="Sinespaciado"/>
        <w:numPr>
          <w:ilvl w:val="0"/>
          <w:numId w:val="3"/>
        </w:numPr>
        <w:tabs>
          <w:tab w:val="left" w:pos="131"/>
        </w:tabs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2D4347">
        <w:rPr>
          <w:rFonts w:ascii="Times New Roman" w:eastAsia="Arial Unicode MS" w:hAnsi="Times New Roman"/>
          <w:i/>
          <w:sz w:val="24"/>
          <w:szCs w:val="24"/>
        </w:rPr>
        <w:t>¿Cuál es el propósito de la fonética y cuáles son las principales características de su funcionamiento en el castellano?</w:t>
      </w:r>
    </w:p>
    <w:p w:rsidR="002D4347" w:rsidRPr="002D4347" w:rsidRDefault="002D4347" w:rsidP="002D4347">
      <w:pPr>
        <w:pStyle w:val="Sinespaciado"/>
        <w:numPr>
          <w:ilvl w:val="0"/>
          <w:numId w:val="3"/>
        </w:numPr>
        <w:tabs>
          <w:tab w:val="left" w:pos="131"/>
        </w:tabs>
        <w:jc w:val="both"/>
        <w:rPr>
          <w:rFonts w:ascii="Times New Roman" w:eastAsia="Arial Unicode MS" w:hAnsi="Times New Roman"/>
          <w:sz w:val="24"/>
          <w:szCs w:val="24"/>
        </w:rPr>
      </w:pPr>
      <w:r w:rsidRPr="002D4347">
        <w:rPr>
          <w:rFonts w:ascii="Times New Roman" w:eastAsia="Arial Unicode MS" w:hAnsi="Times New Roman"/>
          <w:i/>
          <w:sz w:val="24"/>
          <w:szCs w:val="24"/>
        </w:rPr>
        <w:t xml:space="preserve">¿Cuáles son los elementos formales de la poesía? </w:t>
      </w:r>
    </w:p>
    <w:p w:rsidR="002D4347" w:rsidRPr="002D4347" w:rsidRDefault="002D4347" w:rsidP="002D4347">
      <w:pPr>
        <w:pStyle w:val="Sinespaciado"/>
        <w:numPr>
          <w:ilvl w:val="0"/>
          <w:numId w:val="3"/>
        </w:numPr>
        <w:tabs>
          <w:tab w:val="left" w:pos="13"/>
          <w:tab w:val="left" w:pos="154"/>
        </w:tabs>
        <w:jc w:val="both"/>
        <w:rPr>
          <w:rFonts w:ascii="Times New Roman" w:eastAsia="Arial Unicode MS" w:hAnsi="Times New Roman"/>
          <w:sz w:val="24"/>
          <w:szCs w:val="24"/>
        </w:rPr>
      </w:pPr>
      <w:r w:rsidRPr="002D4347">
        <w:rPr>
          <w:rFonts w:ascii="Times New Roman" w:eastAsia="Arial Unicode MS" w:hAnsi="Times New Roman"/>
          <w:sz w:val="24"/>
          <w:szCs w:val="24"/>
        </w:rPr>
        <w:t>¿Qué y cuáles son Figuras literarias?</w:t>
      </w:r>
    </w:p>
    <w:p w:rsidR="002D4347" w:rsidRPr="002D4347" w:rsidRDefault="002D4347" w:rsidP="002D4347">
      <w:pPr>
        <w:pStyle w:val="Sinespaciado"/>
        <w:numPr>
          <w:ilvl w:val="0"/>
          <w:numId w:val="3"/>
        </w:numPr>
        <w:tabs>
          <w:tab w:val="left" w:pos="13"/>
          <w:tab w:val="left" w:pos="154"/>
        </w:tabs>
        <w:jc w:val="both"/>
        <w:rPr>
          <w:rFonts w:ascii="Times New Roman" w:eastAsia="Arial Unicode MS" w:hAnsi="Times New Roman"/>
          <w:sz w:val="24"/>
          <w:szCs w:val="24"/>
        </w:rPr>
      </w:pPr>
      <w:r w:rsidRPr="002D4347">
        <w:rPr>
          <w:rFonts w:ascii="Times New Roman" w:eastAsia="Arial Unicode MS" w:hAnsi="Times New Roman"/>
          <w:sz w:val="24"/>
          <w:szCs w:val="24"/>
        </w:rPr>
        <w:t>¿Qué es un ensayo argumentativo y cuáles son sus elementos estructurales? busque un ensayo de libre elección e identifique en este los elementos estructurales que lo componen.</w:t>
      </w:r>
    </w:p>
    <w:p w:rsidR="002D4347" w:rsidRPr="002D4347" w:rsidRDefault="002D4347" w:rsidP="00287B59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color w:val="393939"/>
        </w:rPr>
      </w:pPr>
    </w:p>
    <w:p w:rsidR="00A96A97" w:rsidRPr="002D4347" w:rsidRDefault="00A96A97" w:rsidP="006639C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i/>
          <w:color w:val="393939"/>
        </w:rPr>
      </w:pPr>
    </w:p>
    <w:p w:rsidR="00A96A97" w:rsidRPr="002D4347" w:rsidRDefault="00A96A97" w:rsidP="006639C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i/>
          <w:color w:val="393939"/>
        </w:rPr>
      </w:pPr>
    </w:p>
    <w:p w:rsidR="002B68F3" w:rsidRPr="002D4347" w:rsidRDefault="00A96A97" w:rsidP="00B16F84">
      <w:pPr>
        <w:pStyle w:val="NormalWeb"/>
        <w:shd w:val="clear" w:color="auto" w:fill="FFFFFF"/>
        <w:spacing w:before="0" w:beforeAutospacing="0" w:after="0" w:afterAutospacing="0" w:line="255" w:lineRule="atLeast"/>
        <w:jc w:val="right"/>
        <w:textAlignment w:val="baseline"/>
      </w:pPr>
      <w:r w:rsidRPr="002D4347">
        <w:rPr>
          <w:color w:val="393939"/>
        </w:rPr>
        <w:t>ÉXITOS.</w:t>
      </w:r>
      <w:bookmarkStart w:id="0" w:name="_GoBack"/>
      <w:bookmarkEnd w:id="0"/>
    </w:p>
    <w:sectPr w:rsidR="002B68F3" w:rsidRPr="002D4347" w:rsidSect="00AE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27" w:rsidRDefault="006E6A27" w:rsidP="00922219">
      <w:pPr>
        <w:spacing w:after="0" w:line="240" w:lineRule="auto"/>
      </w:pPr>
      <w:r>
        <w:separator/>
      </w:r>
    </w:p>
  </w:endnote>
  <w:endnote w:type="continuationSeparator" w:id="0">
    <w:p w:rsidR="006E6A27" w:rsidRDefault="006E6A27" w:rsidP="0092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E8" w:rsidRDefault="00E63E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E8" w:rsidRDefault="00E63EE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E8" w:rsidRDefault="00E63E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27" w:rsidRDefault="006E6A27" w:rsidP="00922219">
      <w:pPr>
        <w:spacing w:after="0" w:line="240" w:lineRule="auto"/>
      </w:pPr>
      <w:r>
        <w:separator/>
      </w:r>
    </w:p>
  </w:footnote>
  <w:footnote w:type="continuationSeparator" w:id="0">
    <w:p w:rsidR="006E6A27" w:rsidRDefault="006E6A27" w:rsidP="0092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E8" w:rsidRDefault="00E63E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E8" w:rsidRDefault="00E63E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Ind w:w="-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2321"/>
      <w:gridCol w:w="3668"/>
      <w:gridCol w:w="626"/>
      <w:gridCol w:w="2028"/>
      <w:gridCol w:w="1739"/>
    </w:tblGrid>
    <w:tr w:rsidR="00AE6CC0" w:rsidRPr="008A13AB" w:rsidTr="00246120">
      <w:trPr>
        <w:trHeight w:val="287"/>
      </w:trPr>
      <w:tc>
        <w:tcPr>
          <w:tcW w:w="23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2BB3BC9D" wp14:editId="29578DDB">
                <wp:simplePos x="0" y="0"/>
                <wp:positionH relativeFrom="column">
                  <wp:posOffset>-272415</wp:posOffset>
                </wp:positionH>
                <wp:positionV relativeFrom="paragraph">
                  <wp:posOffset>99060</wp:posOffset>
                </wp:positionV>
                <wp:extent cx="421640" cy="546100"/>
                <wp:effectExtent l="19050" t="0" r="0" b="0"/>
                <wp:wrapThrough wrapText="bothSides">
                  <wp:wrapPolygon edited="0">
                    <wp:start x="-976" y="0"/>
                    <wp:lineTo x="-976" y="21098"/>
                    <wp:lineTo x="21470" y="21098"/>
                    <wp:lineTo x="21470" y="0"/>
                    <wp:lineTo x="-976" y="0"/>
                  </wp:wrapPolygon>
                </wp:wrapThrough>
                <wp:docPr id="3" name="4 Imagen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A13AB">
            <w:rPr>
              <w:rFonts w:ascii="Arial Narrow" w:hAnsi="Arial Narrow" w:cs="Arial"/>
              <w:b/>
              <w:sz w:val="18"/>
              <w:szCs w:val="18"/>
            </w:rPr>
            <w:t xml:space="preserve">                        INSTITUCION EDUCATIVA MARISCAL ROBLEDO</w:t>
          </w:r>
        </w:p>
      </w:tc>
      <w:tc>
        <w:tcPr>
          <w:tcW w:w="63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SECRETARIA DE EDUCACION MUNICIPIO DE MEDELLIN</w:t>
          </w:r>
        </w:p>
      </w:tc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 xml:space="preserve">CODIGO: </w:t>
          </w:r>
          <w:r w:rsidRPr="008A13AB">
            <w:rPr>
              <w:rFonts w:ascii="Arial Narrow" w:hAnsi="Arial Narrow"/>
              <w:sz w:val="18"/>
              <w:szCs w:val="18"/>
            </w:rPr>
            <w:t>GA-FEP-018</w:t>
          </w:r>
        </w:p>
      </w:tc>
    </w:tr>
    <w:tr w:rsidR="00AE6CC0" w:rsidRPr="008A13AB" w:rsidTr="00246120">
      <w:trPr>
        <w:trHeight w:val="271"/>
      </w:trPr>
      <w:tc>
        <w:tcPr>
          <w:tcW w:w="23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63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FORMACION INTEGRAL PARA UNA MEJOR CALIDAD DE VIDA</w:t>
          </w:r>
        </w:p>
      </w:tc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VERSION: 1</w:t>
          </w:r>
        </w:p>
      </w:tc>
    </w:tr>
    <w:tr w:rsidR="00AE6CC0" w:rsidRPr="008A13AB" w:rsidTr="00246120">
      <w:trPr>
        <w:trHeight w:val="320"/>
      </w:trPr>
      <w:tc>
        <w:tcPr>
          <w:tcW w:w="23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3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 xml:space="preserve">ACTIVIDADES DE PLAN DE APOYO </w:t>
          </w:r>
        </w:p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 xml:space="preserve">DE PERIODO: </w:t>
          </w:r>
          <w:r w:rsidR="00E63EE8">
            <w:rPr>
              <w:rFonts w:ascii="Arial Narrow" w:hAnsi="Arial Narrow" w:cs="Arial"/>
              <w:b/>
              <w:sz w:val="18"/>
              <w:szCs w:val="18"/>
            </w:rPr>
            <w:t>2</w:t>
          </w:r>
        </w:p>
      </w:tc>
      <w:tc>
        <w:tcPr>
          <w:tcW w:w="26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>ASIGNATURA</w:t>
          </w:r>
          <w:r w:rsidRPr="008A13AB">
            <w:rPr>
              <w:rFonts w:ascii="Arial Narrow" w:hAnsi="Arial Narrow" w:cs="Arial"/>
              <w:b/>
              <w:sz w:val="18"/>
              <w:szCs w:val="18"/>
            </w:rPr>
            <w:t>:</w:t>
          </w:r>
          <w:r>
            <w:rPr>
              <w:rFonts w:ascii="Arial Narrow" w:hAnsi="Arial Narrow" w:cs="Arial"/>
              <w:b/>
              <w:sz w:val="18"/>
              <w:szCs w:val="18"/>
            </w:rPr>
            <w:t xml:space="preserve"> Lengua Castellana</w:t>
          </w:r>
        </w:p>
      </w:tc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FECHA</w:t>
          </w:r>
          <w:r>
            <w:rPr>
              <w:rFonts w:ascii="Arial Narrow" w:hAnsi="Arial Narrow" w:cs="Arial"/>
              <w:b/>
              <w:sz w:val="18"/>
              <w:szCs w:val="18"/>
            </w:rPr>
            <w:t>:</w:t>
          </w:r>
        </w:p>
      </w:tc>
    </w:tr>
    <w:tr w:rsidR="00AE6CC0" w:rsidRPr="008A13AB" w:rsidTr="00246120">
      <w:trPr>
        <w:trHeight w:val="250"/>
      </w:trPr>
      <w:tc>
        <w:tcPr>
          <w:tcW w:w="23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E6CC0" w:rsidRPr="008A13AB" w:rsidRDefault="00AE6CC0" w:rsidP="00AE6CC0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GESTION ACADEMICA</w:t>
          </w:r>
        </w:p>
      </w:tc>
      <w:tc>
        <w:tcPr>
          <w:tcW w:w="42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PROCESO DE EVALUACION</w:t>
          </w:r>
        </w:p>
      </w:tc>
      <w:tc>
        <w:tcPr>
          <w:tcW w:w="20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FECHA:</w:t>
          </w:r>
          <w:r w:rsidR="00E63EE8">
            <w:rPr>
              <w:rFonts w:ascii="Arial Narrow" w:hAnsi="Arial Narrow" w:cs="Arial"/>
              <w:b/>
              <w:sz w:val="18"/>
              <w:szCs w:val="18"/>
            </w:rPr>
            <w:t xml:space="preserve"> mayo</w:t>
          </w:r>
          <w:r>
            <w:rPr>
              <w:rFonts w:ascii="Arial Narrow" w:hAnsi="Arial Narrow" w:cs="Arial"/>
              <w:b/>
              <w:sz w:val="18"/>
              <w:szCs w:val="18"/>
            </w:rPr>
            <w:t xml:space="preserve"> 2018</w:t>
          </w:r>
        </w:p>
      </w:tc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Pr="008A13AB" w:rsidRDefault="00AE6CC0" w:rsidP="00AE6CC0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GRADO:</w:t>
          </w:r>
          <w:r>
            <w:rPr>
              <w:rFonts w:ascii="Arial Narrow" w:hAnsi="Arial Narrow" w:cs="Arial"/>
              <w:b/>
              <w:sz w:val="18"/>
              <w:szCs w:val="18"/>
            </w:rPr>
            <w:t>DÉCIMO</w:t>
          </w:r>
        </w:p>
      </w:tc>
    </w:tr>
    <w:tr w:rsidR="00AE6CC0" w:rsidRPr="008A13AB" w:rsidTr="00246120">
      <w:trPr>
        <w:trHeight w:val="249"/>
      </w:trPr>
      <w:tc>
        <w:tcPr>
          <w:tcW w:w="661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Pr="008A13AB" w:rsidRDefault="00AE6CC0" w:rsidP="00AE6CC0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NOMBRE ESTUDIANTE:</w:t>
          </w:r>
        </w:p>
      </w:tc>
      <w:tc>
        <w:tcPr>
          <w:tcW w:w="37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CC0" w:rsidRPr="008A13AB" w:rsidRDefault="00AE6CC0" w:rsidP="00AE6CC0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>DOCENTE: Jhon Wilmar Morales G.</w:t>
          </w:r>
        </w:p>
      </w:tc>
    </w:tr>
  </w:tbl>
  <w:p w:rsidR="00AE6CC0" w:rsidRDefault="00AE6C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CB8"/>
    <w:multiLevelType w:val="hybridMultilevel"/>
    <w:tmpl w:val="0B762820"/>
    <w:lvl w:ilvl="0" w:tplc="D7382B50">
      <w:start w:val="1"/>
      <w:numFmt w:val="decimal"/>
      <w:lvlText w:val="%1."/>
      <w:lvlJc w:val="left"/>
      <w:pPr>
        <w:ind w:left="709" w:hanging="360"/>
      </w:pPr>
      <w:rPr>
        <w:rFonts w:ascii="Arial" w:eastAsia="Arial Unicode MS" w:hAnsi="Arial" w:cs="Arial"/>
      </w:rPr>
    </w:lvl>
    <w:lvl w:ilvl="1" w:tplc="2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40967922"/>
    <w:multiLevelType w:val="hybridMultilevel"/>
    <w:tmpl w:val="D38C22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4AAC2">
      <w:numFmt w:val="bullet"/>
      <w:lvlText w:val="•"/>
      <w:lvlJc w:val="left"/>
      <w:pPr>
        <w:ind w:left="1939" w:hanging="705"/>
      </w:pPr>
      <w:rPr>
        <w:rFonts w:ascii="Arial" w:eastAsia="Times New Roman" w:hAnsi="Arial" w:cs="Arial" w:hint="default"/>
        <w:sz w:val="20"/>
      </w:rPr>
    </w:lvl>
    <w:lvl w:ilvl="2" w:tplc="240A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">
    <w:nsid w:val="4681175E"/>
    <w:multiLevelType w:val="hybridMultilevel"/>
    <w:tmpl w:val="43C09B9C"/>
    <w:lvl w:ilvl="0" w:tplc="0C0A000F">
      <w:start w:val="1"/>
      <w:numFmt w:val="decimal"/>
      <w:lvlText w:val="%1."/>
      <w:lvlJc w:val="left"/>
      <w:pPr>
        <w:ind w:left="709" w:hanging="360"/>
      </w:pPr>
    </w:lvl>
    <w:lvl w:ilvl="1" w:tplc="2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19"/>
    <w:rsid w:val="00141F5E"/>
    <w:rsid w:val="001541F7"/>
    <w:rsid w:val="0018794F"/>
    <w:rsid w:val="00287B59"/>
    <w:rsid w:val="002B68F3"/>
    <w:rsid w:val="002D4347"/>
    <w:rsid w:val="002F6ACF"/>
    <w:rsid w:val="0039292D"/>
    <w:rsid w:val="003F581A"/>
    <w:rsid w:val="004142AF"/>
    <w:rsid w:val="00415406"/>
    <w:rsid w:val="00500AF5"/>
    <w:rsid w:val="0054458F"/>
    <w:rsid w:val="00596C5C"/>
    <w:rsid w:val="006639C8"/>
    <w:rsid w:val="00670135"/>
    <w:rsid w:val="006C081F"/>
    <w:rsid w:val="006E6A27"/>
    <w:rsid w:val="007B6B74"/>
    <w:rsid w:val="00922219"/>
    <w:rsid w:val="00947B4A"/>
    <w:rsid w:val="00963157"/>
    <w:rsid w:val="00A85C46"/>
    <w:rsid w:val="00A96A97"/>
    <w:rsid w:val="00AA3B7F"/>
    <w:rsid w:val="00AE6CC0"/>
    <w:rsid w:val="00B16F84"/>
    <w:rsid w:val="00B86862"/>
    <w:rsid w:val="00BB6048"/>
    <w:rsid w:val="00CD39A0"/>
    <w:rsid w:val="00CD7B4C"/>
    <w:rsid w:val="00DF4818"/>
    <w:rsid w:val="00E6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219"/>
  </w:style>
  <w:style w:type="paragraph" w:styleId="Piedepgina">
    <w:name w:val="footer"/>
    <w:basedOn w:val="Normal"/>
    <w:link w:val="PiedepginaCar"/>
    <w:uiPriority w:val="99"/>
    <w:unhideWhenUsed/>
    <w:rsid w:val="00922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19"/>
  </w:style>
  <w:style w:type="paragraph" w:styleId="NormalWeb">
    <w:name w:val="Normal (Web)"/>
    <w:basedOn w:val="Normal"/>
    <w:uiPriority w:val="99"/>
    <w:unhideWhenUsed/>
    <w:rsid w:val="0066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87B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2D434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D4347"/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219"/>
  </w:style>
  <w:style w:type="paragraph" w:styleId="Piedepgina">
    <w:name w:val="footer"/>
    <w:basedOn w:val="Normal"/>
    <w:link w:val="PiedepginaCar"/>
    <w:uiPriority w:val="99"/>
    <w:unhideWhenUsed/>
    <w:rsid w:val="00922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19"/>
  </w:style>
  <w:style w:type="paragraph" w:styleId="NormalWeb">
    <w:name w:val="Normal (Web)"/>
    <w:basedOn w:val="Normal"/>
    <w:uiPriority w:val="99"/>
    <w:unhideWhenUsed/>
    <w:rsid w:val="0066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87B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2D434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D4347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WILMAR</dc:creator>
  <cp:lastModifiedBy>Evo 7 SP1 V2</cp:lastModifiedBy>
  <cp:revision>2</cp:revision>
  <dcterms:created xsi:type="dcterms:W3CDTF">2018-05-22T14:31:00Z</dcterms:created>
  <dcterms:modified xsi:type="dcterms:W3CDTF">2018-05-22T14:31:00Z</dcterms:modified>
</cp:coreProperties>
</file>