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62" w:rsidRDefault="00B86862"/>
    <w:p w:rsidR="00596C5C" w:rsidRDefault="002B68F3">
      <w:r>
        <w:t xml:space="preserve">Desarrolle </w:t>
      </w:r>
      <w:r w:rsidR="00DF4818">
        <w:t>e</w:t>
      </w:r>
      <w:r w:rsidR="005D1CAB">
        <w:t>l siguiente taller preparatorio</w:t>
      </w:r>
      <w:r w:rsidR="00DF4818">
        <w:t xml:space="preserve"> y del cual deberá presentar una evaluación </w:t>
      </w:r>
      <w:r w:rsidR="00596C5C">
        <w:t>para sustentarlo en la semana del 2 al 6 de abril</w:t>
      </w:r>
      <w:r w:rsidR="002F6ACF">
        <w:t>.</w:t>
      </w:r>
      <w:r w:rsidR="005D1CAB">
        <w:t xml:space="preserve"> El trabajo debe ser entregado en físico aplicando las normas de presentación de trabajos vistas hasta el momento.</w:t>
      </w:r>
    </w:p>
    <w:p w:rsidR="002F6ACF" w:rsidRPr="005D1CAB" w:rsidRDefault="002F6ACF">
      <w:pPr>
        <w:rPr>
          <w:b/>
        </w:rPr>
      </w:pPr>
      <w:r w:rsidRPr="005D1CAB">
        <w:rPr>
          <w:b/>
        </w:rPr>
        <w:t xml:space="preserve">Valores: </w:t>
      </w:r>
    </w:p>
    <w:p w:rsidR="00120D95" w:rsidRDefault="00120D95">
      <w:r>
        <w:t>-Taller preparatorio: 30%</w:t>
      </w:r>
      <w:r w:rsidR="00256075">
        <w:t xml:space="preserve"> </w:t>
      </w:r>
    </w:p>
    <w:p w:rsidR="002F6ACF" w:rsidRDefault="002F6ACF">
      <w:r>
        <w:t>-</w:t>
      </w:r>
      <w:r w:rsidR="0018794F">
        <w:t>S</w:t>
      </w:r>
      <w:r>
        <w:t>ustentación: 70%</w:t>
      </w:r>
    </w:p>
    <w:p w:rsidR="00A96A97" w:rsidRDefault="005F2DF3"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¿Cuáles son las expresiones de la literatura clásica y cuáles son sus características?</w:t>
      </w:r>
    </w:p>
    <w:p w:rsidR="00FA4584" w:rsidRDefault="00FA4584"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¿Cuáles son las características del guion clásico?</w:t>
      </w:r>
    </w:p>
    <w:p w:rsidR="00A53468" w:rsidRDefault="00A53468"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sidRPr="00A53468">
        <w:rPr>
          <w:rFonts w:ascii="robotoregular" w:hAnsi="robotoregular"/>
          <w:color w:val="393939"/>
          <w:sz w:val="21"/>
          <w:szCs w:val="21"/>
        </w:rPr>
        <w:t>¿Cuáles fueron los temas de la literatura griega?</w:t>
      </w:r>
    </w:p>
    <w:p w:rsidR="00A53468" w:rsidRDefault="00A53468"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sidRPr="00A53468">
        <w:rPr>
          <w:rFonts w:ascii="robotoregular" w:hAnsi="robotoregular"/>
          <w:color w:val="393939"/>
          <w:sz w:val="21"/>
          <w:szCs w:val="21"/>
        </w:rPr>
        <w:t>¿Qué fue la poesía épica?12. Menciona las características de la épica de Homero. </w:t>
      </w:r>
    </w:p>
    <w:p w:rsidR="00A53468" w:rsidRDefault="00A53468"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sidRPr="00A53468">
        <w:rPr>
          <w:rFonts w:ascii="robotoregular" w:hAnsi="robotoregular"/>
          <w:color w:val="393939"/>
          <w:sz w:val="21"/>
          <w:szCs w:val="21"/>
        </w:rPr>
        <w:t>¿Qué fue la poesía lírica?</w:t>
      </w:r>
    </w:p>
    <w:p w:rsidR="00A53468" w:rsidRDefault="00A53468"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sidRPr="00A53468">
        <w:rPr>
          <w:rFonts w:ascii="robotoregular" w:hAnsi="robotoregular"/>
          <w:color w:val="393939"/>
          <w:sz w:val="21"/>
          <w:szCs w:val="21"/>
        </w:rPr>
        <w:t>Escriba 5 características de la poesía lírica griega. </w:t>
      </w:r>
    </w:p>
    <w:p w:rsidR="00A53468" w:rsidRDefault="00A53468"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sidRPr="00A53468">
        <w:rPr>
          <w:rFonts w:ascii="robotoregular" w:hAnsi="robotoregular"/>
          <w:color w:val="393939"/>
          <w:sz w:val="21"/>
          <w:szCs w:val="21"/>
        </w:rPr>
        <w:t>En el género dramático aparece la </w:t>
      </w:r>
      <w:r w:rsidR="00515305">
        <w:rPr>
          <w:rFonts w:ascii="robotoregular" w:hAnsi="robotoregular"/>
          <w:color w:val="393939"/>
          <w:sz w:val="21"/>
          <w:szCs w:val="21"/>
        </w:rPr>
        <w:t>tragedia, explique sus elementos y sus características</w:t>
      </w:r>
      <w:r w:rsidRPr="00A53468">
        <w:rPr>
          <w:rFonts w:ascii="robotoregular" w:hAnsi="robotoregular"/>
          <w:color w:val="393939"/>
          <w:sz w:val="21"/>
          <w:szCs w:val="21"/>
        </w:rPr>
        <w:t>.</w:t>
      </w:r>
    </w:p>
    <w:p w:rsidR="00A53468" w:rsidRDefault="00515305"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Explique</w:t>
      </w:r>
      <w:r w:rsidR="00A53468" w:rsidRPr="00A53468">
        <w:rPr>
          <w:rFonts w:ascii="robotoregular" w:hAnsi="robotoregular"/>
          <w:color w:val="393939"/>
          <w:sz w:val="21"/>
          <w:szCs w:val="21"/>
        </w:rPr>
        <w:t xml:space="preserve"> el desarrollo de la tragedia.</w:t>
      </w:r>
    </w:p>
    <w:p w:rsidR="00A53468" w:rsidRDefault="00515305"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Consulte y explique</w:t>
      </w:r>
      <w:r w:rsidR="00A53468" w:rsidRPr="00A53468">
        <w:rPr>
          <w:rFonts w:ascii="robotoregular" w:hAnsi="robotoregular"/>
          <w:color w:val="393939"/>
          <w:sz w:val="21"/>
          <w:szCs w:val="21"/>
        </w:rPr>
        <w:t xml:space="preserve"> las etapas de la comedia griega.</w:t>
      </w:r>
    </w:p>
    <w:p w:rsidR="00EF377F" w:rsidRDefault="00EF377F"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Mencione</w:t>
      </w:r>
      <w:r w:rsidR="0065052D" w:rsidRPr="0065052D">
        <w:rPr>
          <w:rFonts w:ascii="robotoregular" w:hAnsi="robotoregular"/>
          <w:color w:val="393939"/>
          <w:sz w:val="21"/>
          <w:szCs w:val="21"/>
        </w:rPr>
        <w:t xml:space="preserve"> 5 característic</w:t>
      </w:r>
      <w:r>
        <w:rPr>
          <w:rFonts w:ascii="robotoregular" w:hAnsi="robotoregular"/>
          <w:color w:val="393939"/>
          <w:sz w:val="21"/>
          <w:szCs w:val="21"/>
        </w:rPr>
        <w:t>as de la civilización griega.</w:t>
      </w:r>
    </w:p>
    <w:p w:rsidR="0065052D" w:rsidRDefault="00EF377F"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Mencione</w:t>
      </w:r>
      <w:r w:rsidR="0065052D" w:rsidRPr="0065052D">
        <w:rPr>
          <w:rFonts w:ascii="robotoregular" w:hAnsi="robotoregular"/>
          <w:color w:val="393939"/>
          <w:sz w:val="21"/>
          <w:szCs w:val="21"/>
        </w:rPr>
        <w:t xml:space="preserve"> 5 características de la civilización romana.</w:t>
      </w:r>
    </w:p>
    <w:p w:rsidR="00EF377F" w:rsidRDefault="00EF377F" w:rsidP="0065052D">
      <w:pPr>
        <w:pStyle w:val="NormalWeb"/>
        <w:numPr>
          <w:ilvl w:val="0"/>
          <w:numId w:val="1"/>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Investigue y resuma</w:t>
      </w:r>
      <w:r w:rsidRPr="00EF377F">
        <w:rPr>
          <w:rFonts w:ascii="robotoregular" w:hAnsi="robotoregular"/>
          <w:color w:val="393939"/>
          <w:sz w:val="21"/>
          <w:szCs w:val="21"/>
        </w:rPr>
        <w:t xml:space="preserve"> los siguientes autores de la literatura antigua y </w:t>
      </w:r>
      <w:r w:rsidR="00E076D4">
        <w:rPr>
          <w:rFonts w:ascii="robotoregular" w:hAnsi="robotoregular"/>
          <w:color w:val="393939"/>
          <w:sz w:val="21"/>
          <w:szCs w:val="21"/>
        </w:rPr>
        <w:t xml:space="preserve">clásica: Homero, Sófocles, </w:t>
      </w:r>
      <w:proofErr w:type="spellStart"/>
      <w:r w:rsidR="00E076D4">
        <w:rPr>
          <w:rFonts w:ascii="robotoregular" w:hAnsi="robotoregular"/>
          <w:color w:val="393939"/>
          <w:sz w:val="21"/>
          <w:szCs w:val="21"/>
        </w:rPr>
        <w:t>Safo</w:t>
      </w:r>
      <w:proofErr w:type="spellEnd"/>
      <w:r w:rsidR="00E076D4">
        <w:rPr>
          <w:rFonts w:ascii="robotoregular" w:hAnsi="robotoregular"/>
          <w:color w:val="393939"/>
          <w:sz w:val="21"/>
          <w:szCs w:val="21"/>
        </w:rPr>
        <w:t xml:space="preserve">, </w:t>
      </w:r>
      <w:r w:rsidRPr="00EF377F">
        <w:rPr>
          <w:rFonts w:ascii="robotoregular" w:hAnsi="robotoregular"/>
          <w:color w:val="393939"/>
          <w:sz w:val="21"/>
          <w:szCs w:val="21"/>
        </w:rPr>
        <w:t>Eurípides, Cayo Julio Fedro, Cayo Julio Higinio y Publio Virgilio Marón</w:t>
      </w:r>
      <w:r w:rsidR="00E076D4">
        <w:rPr>
          <w:rFonts w:ascii="robotoregular" w:hAnsi="robotoregular"/>
          <w:color w:val="393939"/>
          <w:sz w:val="21"/>
          <w:szCs w:val="21"/>
        </w:rPr>
        <w:t>, indicando las características de sus obras y aportes más importantes</w:t>
      </w:r>
      <w:r w:rsidR="00596219">
        <w:rPr>
          <w:rFonts w:ascii="robotoregular" w:hAnsi="robotoregular"/>
          <w:color w:val="393939"/>
          <w:sz w:val="21"/>
          <w:szCs w:val="21"/>
        </w:rPr>
        <w:t>.</w:t>
      </w:r>
    </w:p>
    <w:p w:rsidR="00C105EB" w:rsidRDefault="00C105EB" w:rsidP="00C105EB">
      <w:pPr>
        <w:pStyle w:val="NormalWeb"/>
        <w:shd w:val="clear" w:color="auto" w:fill="FFFFFF"/>
        <w:spacing w:before="0" w:beforeAutospacing="0" w:after="0" w:afterAutospacing="0" w:line="255" w:lineRule="atLeast"/>
        <w:ind w:left="720"/>
        <w:textAlignment w:val="baseline"/>
        <w:rPr>
          <w:rFonts w:ascii="robotoregular" w:hAnsi="robotoregular"/>
          <w:color w:val="393939"/>
          <w:sz w:val="21"/>
          <w:szCs w:val="21"/>
        </w:rPr>
      </w:pPr>
    </w:p>
    <w:p w:rsidR="00C105EB" w:rsidRDefault="00C105EB" w:rsidP="00C105EB">
      <w:pPr>
        <w:shd w:val="clear" w:color="auto" w:fill="FFFFFF"/>
        <w:spacing w:after="0" w:line="240" w:lineRule="auto"/>
        <w:textAlignment w:val="baseline"/>
        <w:outlineLvl w:val="2"/>
        <w:rPr>
          <w:rFonts w:ascii="roboto_condensedbold" w:eastAsia="Times New Roman" w:hAnsi="roboto_condensedbold" w:cs="Times New Roman"/>
          <w:color w:val="212121"/>
          <w:sz w:val="42"/>
          <w:szCs w:val="42"/>
          <w:lang w:eastAsia="es-CO"/>
        </w:rPr>
      </w:pPr>
      <w:r w:rsidRPr="00C105EB">
        <w:rPr>
          <w:rFonts w:ascii="roboto_condensedbold" w:eastAsia="Times New Roman" w:hAnsi="roboto_condensedbold" w:cs="Times New Roman"/>
          <w:color w:val="212121"/>
          <w:sz w:val="42"/>
          <w:szCs w:val="42"/>
          <w:lang w:eastAsia="es-CO"/>
        </w:rPr>
        <w:t>Los espejos del terror</w:t>
      </w:r>
    </w:p>
    <w:p w:rsidR="00C105EB" w:rsidRPr="00C105EB" w:rsidRDefault="00C105EB" w:rsidP="00C105EB">
      <w:pPr>
        <w:shd w:val="clear" w:color="auto" w:fill="FFFFFF"/>
        <w:spacing w:after="0" w:line="240" w:lineRule="auto"/>
        <w:ind w:left="360"/>
        <w:textAlignment w:val="baseline"/>
        <w:outlineLvl w:val="2"/>
        <w:rPr>
          <w:rFonts w:ascii="roboto_condensedbold" w:eastAsia="Times New Roman" w:hAnsi="roboto_condensedbold" w:cs="Times New Roman"/>
          <w:color w:val="212121"/>
          <w:sz w:val="42"/>
          <w:szCs w:val="42"/>
          <w:lang w:eastAsia="es-CO"/>
        </w:rPr>
      </w:pP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El miércoles en la noche un sicario disparó siete tiros a los tres ocupantes de un auto que recorría las calles de Río de Janeiro. El atentado dejó dos muertos: el conductor </w:t>
      </w:r>
      <w:r w:rsidRPr="00C105EB">
        <w:rPr>
          <w:rFonts w:ascii="inherit" w:eastAsia="Times New Roman" w:hAnsi="inherit" w:cs="Times New Roman"/>
          <w:i/>
          <w:iCs/>
          <w:color w:val="393939"/>
          <w:sz w:val="21"/>
          <w:szCs w:val="21"/>
          <w:bdr w:val="none" w:sz="0" w:space="0" w:color="auto" w:frame="1"/>
          <w:lang w:eastAsia="es-CO"/>
        </w:rPr>
        <w:t>Anderson Gomes</w:t>
      </w:r>
      <w:r w:rsidRPr="00C105EB">
        <w:rPr>
          <w:rFonts w:ascii="robotoregular" w:eastAsia="Times New Roman" w:hAnsi="robotoregular" w:cs="Times New Roman"/>
          <w:i/>
          <w:color w:val="393939"/>
          <w:sz w:val="21"/>
          <w:szCs w:val="21"/>
          <w:lang w:eastAsia="es-CO"/>
        </w:rPr>
        <w:t> y la reconocida política de izquierda </w:t>
      </w:r>
      <w:proofErr w:type="spellStart"/>
      <w:r w:rsidRPr="00C105EB">
        <w:rPr>
          <w:rFonts w:ascii="inherit" w:eastAsia="Times New Roman" w:hAnsi="inherit" w:cs="Times New Roman"/>
          <w:i/>
          <w:iCs/>
          <w:color w:val="393939"/>
          <w:sz w:val="21"/>
          <w:szCs w:val="21"/>
          <w:bdr w:val="none" w:sz="0" w:space="0" w:color="auto" w:frame="1"/>
          <w:lang w:eastAsia="es-CO"/>
        </w:rPr>
        <w:t>Marielle</w:t>
      </w:r>
      <w:proofErr w:type="spellEnd"/>
      <w:r w:rsidRPr="00C105EB">
        <w:rPr>
          <w:rFonts w:ascii="inherit" w:eastAsia="Times New Roman" w:hAnsi="inherit" w:cs="Times New Roman"/>
          <w:i/>
          <w:iCs/>
          <w:color w:val="393939"/>
          <w:sz w:val="21"/>
          <w:szCs w:val="21"/>
          <w:bdr w:val="none" w:sz="0" w:space="0" w:color="auto" w:frame="1"/>
          <w:lang w:eastAsia="es-CO"/>
        </w:rPr>
        <w:t xml:space="preserve"> Franco</w:t>
      </w:r>
      <w:r w:rsidRPr="00C105EB">
        <w:rPr>
          <w:rFonts w:ascii="robotoregular" w:eastAsia="Times New Roman" w:hAnsi="robotoregular" w:cs="Times New Roman"/>
          <w:i/>
          <w:color w:val="393939"/>
          <w:sz w:val="21"/>
          <w:szCs w:val="21"/>
          <w:lang w:eastAsia="es-CO"/>
        </w:rPr>
        <w:t>, de 38 años, activista, defensora de derechos humanos y crítica de las últimas intervenciones militares en las barriadas pobres de la ciudad. El asesinato fue condenado por todo el espectro ideológico brasileño, desde la derecha del presidente </w:t>
      </w:r>
      <w:r w:rsidRPr="00C105EB">
        <w:rPr>
          <w:rFonts w:ascii="inherit" w:eastAsia="Times New Roman" w:hAnsi="inherit" w:cs="Times New Roman"/>
          <w:i/>
          <w:iCs/>
          <w:color w:val="393939"/>
          <w:sz w:val="21"/>
          <w:szCs w:val="21"/>
          <w:bdr w:val="none" w:sz="0" w:space="0" w:color="auto" w:frame="1"/>
          <w:lang w:eastAsia="es-CO"/>
        </w:rPr>
        <w:t>Michel Temer </w:t>
      </w:r>
      <w:r w:rsidRPr="00C105EB">
        <w:rPr>
          <w:rFonts w:ascii="robotoregular" w:eastAsia="Times New Roman" w:hAnsi="robotoregular" w:cs="Times New Roman"/>
          <w:i/>
          <w:color w:val="393939"/>
          <w:sz w:val="21"/>
          <w:szCs w:val="21"/>
          <w:lang w:eastAsia="es-CO"/>
        </w:rPr>
        <w:t xml:space="preserve">hasta la izquierda a la que pertenecía </w:t>
      </w:r>
      <w:proofErr w:type="spellStart"/>
      <w:r w:rsidRPr="00C105EB">
        <w:rPr>
          <w:rFonts w:ascii="robotoregular" w:eastAsia="Times New Roman" w:hAnsi="robotoregular" w:cs="Times New Roman"/>
          <w:i/>
          <w:color w:val="393939"/>
          <w:sz w:val="21"/>
          <w:szCs w:val="21"/>
          <w:lang w:eastAsia="es-CO"/>
        </w:rPr>
        <w:t>Marielle</w:t>
      </w:r>
      <w:proofErr w:type="spellEnd"/>
      <w:r w:rsidRPr="00C105EB">
        <w:rPr>
          <w:rFonts w:ascii="robotoregular" w:eastAsia="Times New Roman" w:hAnsi="robotoregular" w:cs="Times New Roman"/>
          <w:i/>
          <w:color w:val="393939"/>
          <w:sz w:val="21"/>
          <w:szCs w:val="21"/>
          <w:lang w:eastAsia="es-CO"/>
        </w:rPr>
        <w:t xml:space="preserve"> y rápidamente se empezó a escuchar la palabra “mexicanización”, para describir el huracán imparable de violencia que vive ese país.</w:t>
      </w: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Decir que Brasil se parece a México por la seguidilla de crímenes y la degradación institucional es apenas la última de las comparaciones entre latinoamericanos. Hace apenas unos años, el mismo México habló de “colombianización”, para explicar por qué sus calles se llenaban de cadáveres por la guerra entre carteles y la intervención del Ejército.</w:t>
      </w: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 xml:space="preserve">Una pirámide de desgracia con las sombras de Brasil como México y México como Colombia. Tres tragedias que comparten sus raíces en una mezcolanza fatal de narcotráfico, corrupción y </w:t>
      </w:r>
      <w:r w:rsidRPr="00C105EB">
        <w:rPr>
          <w:rFonts w:ascii="robotoregular" w:eastAsia="Times New Roman" w:hAnsi="robotoregular" w:cs="Times New Roman"/>
          <w:i/>
          <w:color w:val="393939"/>
          <w:sz w:val="21"/>
          <w:szCs w:val="21"/>
          <w:lang w:eastAsia="es-CO"/>
        </w:rPr>
        <w:lastRenderedPageBreak/>
        <w:t>debilidad estatal pero que tienen diferencias profundas y cuyas características individuales impiden equipararlas sin caer en simplificaciones.</w:t>
      </w: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Sin embargo, el uso del otro como adjetivo para describir las tragedias nacionales y las angustias propias es un ejemplo tan patético como común. Una especie de placebo que nos permite respirar mejor mientras insistimos que hay alguien peor que nosotros. Un espejo cómodo que no devuelve en su reflejo las particularidades de nuestras miserias.</w:t>
      </w: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Resulta obvio que Brasil está lejos de parecerse a México, que se ahoga en una guerra que empezó </w:t>
      </w:r>
      <w:r w:rsidRPr="00C105EB">
        <w:rPr>
          <w:rFonts w:ascii="inherit" w:eastAsia="Times New Roman" w:hAnsi="inherit" w:cs="Times New Roman"/>
          <w:i/>
          <w:iCs/>
          <w:color w:val="393939"/>
          <w:sz w:val="21"/>
          <w:szCs w:val="21"/>
          <w:bdr w:val="none" w:sz="0" w:space="0" w:color="auto" w:frame="1"/>
          <w:lang w:eastAsia="es-CO"/>
        </w:rPr>
        <w:t xml:space="preserve">Felipe </w:t>
      </w:r>
      <w:proofErr w:type="spellStart"/>
      <w:r w:rsidRPr="00C105EB">
        <w:rPr>
          <w:rFonts w:ascii="inherit" w:eastAsia="Times New Roman" w:hAnsi="inherit" w:cs="Times New Roman"/>
          <w:i/>
          <w:iCs/>
          <w:color w:val="393939"/>
          <w:sz w:val="21"/>
          <w:szCs w:val="21"/>
          <w:bdr w:val="none" w:sz="0" w:space="0" w:color="auto" w:frame="1"/>
          <w:lang w:eastAsia="es-CO"/>
        </w:rPr>
        <w:t>Calderón</w:t>
      </w:r>
      <w:r w:rsidRPr="00C105EB">
        <w:rPr>
          <w:rFonts w:ascii="robotoregular" w:eastAsia="Times New Roman" w:hAnsi="robotoregular" w:cs="Times New Roman"/>
          <w:i/>
          <w:color w:val="393939"/>
          <w:sz w:val="21"/>
          <w:szCs w:val="21"/>
          <w:lang w:eastAsia="es-CO"/>
        </w:rPr>
        <w:t>contra</w:t>
      </w:r>
      <w:proofErr w:type="spellEnd"/>
      <w:r w:rsidRPr="00C105EB">
        <w:rPr>
          <w:rFonts w:ascii="robotoregular" w:eastAsia="Times New Roman" w:hAnsi="robotoregular" w:cs="Times New Roman"/>
          <w:i/>
          <w:color w:val="393939"/>
          <w:sz w:val="21"/>
          <w:szCs w:val="21"/>
          <w:lang w:eastAsia="es-CO"/>
        </w:rPr>
        <w:t xml:space="preserve"> el narco y parece eterna, o que el país norteamericano, a su vez, no es Colombia, ahora orgullosa de su nuevo camino aun cuando los líderes sociales son asesinados uno tras otro sin tregua y no ceden ni la corrupción ni el narcotráfico.</w:t>
      </w:r>
    </w:p>
    <w:p w:rsidR="00C105EB" w:rsidRP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p>
    <w:p w:rsid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r w:rsidRPr="00C105EB">
        <w:rPr>
          <w:rFonts w:ascii="robotoregular" w:eastAsia="Times New Roman" w:hAnsi="robotoregular" w:cs="Times New Roman"/>
          <w:i/>
          <w:color w:val="393939"/>
          <w:sz w:val="21"/>
          <w:szCs w:val="21"/>
          <w:lang w:eastAsia="es-CO"/>
        </w:rPr>
        <w:t>Pero las comparaciones son resultado de lo irracional y efectivo que es el miedo y de cómo los países buscan su referente de pánico más cercano. Vale la pena tenerlo presente para evitar la reducción de los problemas y, en el caso colombiano, para ser más agudos y críticos. Para enfrentar con argumentos el grito que anuncia a Venezuela como nuestro modelo de terror.</w:t>
      </w:r>
    </w:p>
    <w:p w:rsidR="00C105EB" w:rsidRDefault="00C105EB" w:rsidP="00C105EB">
      <w:pPr>
        <w:pStyle w:val="Prrafodelista"/>
        <w:shd w:val="clear" w:color="auto" w:fill="FFFFFF"/>
        <w:spacing w:after="240" w:line="255" w:lineRule="atLeast"/>
        <w:textAlignment w:val="baseline"/>
        <w:rPr>
          <w:rFonts w:ascii="robotoregular" w:eastAsia="Times New Roman" w:hAnsi="robotoregular" w:cs="Times New Roman"/>
          <w:i/>
          <w:color w:val="393939"/>
          <w:sz w:val="21"/>
          <w:szCs w:val="21"/>
          <w:lang w:eastAsia="es-CO"/>
        </w:rPr>
      </w:pPr>
    </w:p>
    <w:p w:rsidR="00C105EB" w:rsidRDefault="00C105EB" w:rsidP="007450D8">
      <w:pPr>
        <w:pStyle w:val="Prrafodelista"/>
        <w:shd w:val="clear" w:color="auto" w:fill="FFFFFF"/>
        <w:spacing w:after="240" w:line="255" w:lineRule="atLeast"/>
        <w:jc w:val="right"/>
        <w:textAlignment w:val="baseline"/>
        <w:rPr>
          <w:rFonts w:ascii="robotoregular" w:eastAsia="Times New Roman" w:hAnsi="robotoregular" w:cs="Times New Roman"/>
          <w:b/>
          <w:i/>
          <w:color w:val="393939"/>
          <w:sz w:val="16"/>
          <w:szCs w:val="16"/>
          <w:lang w:eastAsia="es-CO"/>
        </w:rPr>
      </w:pPr>
      <w:r w:rsidRPr="007450D8">
        <w:rPr>
          <w:rFonts w:ascii="robotoregular" w:eastAsia="Times New Roman" w:hAnsi="robotoregular" w:cs="Times New Roman"/>
          <w:b/>
          <w:i/>
          <w:color w:val="393939"/>
          <w:sz w:val="16"/>
          <w:szCs w:val="16"/>
          <w:lang w:eastAsia="es-CO"/>
        </w:rPr>
        <w:t xml:space="preserve">Tomado de: </w:t>
      </w:r>
      <w:hyperlink r:id="rId8" w:history="1">
        <w:r w:rsidR="007450D8" w:rsidRPr="005A36A9">
          <w:rPr>
            <w:rStyle w:val="Hipervnculo"/>
            <w:rFonts w:ascii="robotoregular" w:eastAsia="Times New Roman" w:hAnsi="robotoregular" w:cs="Times New Roman"/>
            <w:b/>
            <w:i/>
            <w:sz w:val="16"/>
            <w:szCs w:val="16"/>
            <w:lang w:eastAsia="es-CO"/>
          </w:rPr>
          <w:t>http://www.elcolombiano.com/opinion/columnistas/los-espejos-del-terror-CY8414127</w:t>
        </w:r>
      </w:hyperlink>
    </w:p>
    <w:p w:rsidR="007450D8" w:rsidRPr="007450D8" w:rsidRDefault="007450D8" w:rsidP="007450D8">
      <w:pPr>
        <w:pStyle w:val="Prrafodelista"/>
        <w:shd w:val="clear" w:color="auto" w:fill="FFFFFF"/>
        <w:spacing w:after="240" w:line="255" w:lineRule="atLeast"/>
        <w:jc w:val="right"/>
        <w:textAlignment w:val="baseline"/>
        <w:rPr>
          <w:rFonts w:ascii="Times New Roman" w:eastAsia="Times New Roman" w:hAnsi="Times New Roman" w:cs="Times New Roman"/>
          <w:b/>
          <w:i/>
          <w:color w:val="393939"/>
          <w:sz w:val="24"/>
          <w:szCs w:val="24"/>
          <w:lang w:eastAsia="es-CO"/>
        </w:rPr>
      </w:pPr>
    </w:p>
    <w:p w:rsidR="007450D8" w:rsidRDefault="007450D8" w:rsidP="007450D8">
      <w:pPr>
        <w:pStyle w:val="Prrafodelista"/>
        <w:numPr>
          <w:ilvl w:val="0"/>
          <w:numId w:val="1"/>
        </w:numPr>
        <w:shd w:val="clear" w:color="auto" w:fill="FFFFFF"/>
        <w:spacing w:after="240" w:line="255" w:lineRule="atLeast"/>
        <w:jc w:val="both"/>
        <w:textAlignment w:val="baseline"/>
        <w:rPr>
          <w:rFonts w:ascii="Times New Roman" w:eastAsia="Times New Roman" w:hAnsi="Times New Roman" w:cs="Times New Roman"/>
          <w:color w:val="393939"/>
          <w:sz w:val="24"/>
          <w:szCs w:val="24"/>
          <w:lang w:eastAsia="es-CO"/>
        </w:rPr>
      </w:pPr>
      <w:r w:rsidRPr="007450D8">
        <w:rPr>
          <w:rFonts w:ascii="Times New Roman" w:eastAsia="Times New Roman" w:hAnsi="Times New Roman" w:cs="Times New Roman"/>
          <w:color w:val="393939"/>
          <w:sz w:val="24"/>
          <w:szCs w:val="24"/>
          <w:lang w:eastAsia="es-CO"/>
        </w:rPr>
        <w:t>Del anterior texto identifique los siguientes elementos</w:t>
      </w:r>
      <w:r>
        <w:rPr>
          <w:rFonts w:ascii="Times New Roman" w:eastAsia="Times New Roman" w:hAnsi="Times New Roman" w:cs="Times New Roman"/>
          <w:color w:val="393939"/>
          <w:sz w:val="24"/>
          <w:szCs w:val="24"/>
          <w:lang w:eastAsia="es-CO"/>
        </w:rPr>
        <w:t>.</w:t>
      </w:r>
    </w:p>
    <w:p w:rsidR="00C105EB" w:rsidRDefault="009C6AD6" w:rsidP="009C6AD6">
      <w:pPr>
        <w:pStyle w:val="NormalWeb"/>
        <w:numPr>
          <w:ilvl w:val="0"/>
          <w:numId w:val="3"/>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Tesis.</w:t>
      </w:r>
    </w:p>
    <w:p w:rsidR="009C6AD6" w:rsidRDefault="009C6AD6" w:rsidP="009C6AD6">
      <w:pPr>
        <w:pStyle w:val="NormalWeb"/>
        <w:numPr>
          <w:ilvl w:val="0"/>
          <w:numId w:val="3"/>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Intención comunicativa.</w:t>
      </w:r>
    </w:p>
    <w:p w:rsidR="009C6AD6" w:rsidRDefault="009C6AD6" w:rsidP="009C6AD6">
      <w:pPr>
        <w:pStyle w:val="NormalWeb"/>
        <w:numPr>
          <w:ilvl w:val="0"/>
          <w:numId w:val="3"/>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Situación comunicativa.</w:t>
      </w:r>
    </w:p>
    <w:p w:rsidR="009C6AD6" w:rsidRDefault="009C6AD6" w:rsidP="009C6AD6">
      <w:pPr>
        <w:pStyle w:val="NormalWeb"/>
        <w:numPr>
          <w:ilvl w:val="0"/>
          <w:numId w:val="3"/>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Argumentos.</w:t>
      </w:r>
    </w:p>
    <w:p w:rsidR="009C6AD6" w:rsidRDefault="009C6AD6" w:rsidP="009C6AD6">
      <w:pPr>
        <w:pStyle w:val="NormalWeb"/>
        <w:numPr>
          <w:ilvl w:val="0"/>
          <w:numId w:val="3"/>
        </w:numPr>
        <w:shd w:val="clear" w:color="auto" w:fill="FFFFFF"/>
        <w:spacing w:before="0" w:beforeAutospacing="0" w:after="0" w:afterAutospacing="0" w:line="255" w:lineRule="atLeast"/>
        <w:textAlignment w:val="baseline"/>
        <w:rPr>
          <w:rFonts w:ascii="robotoregular" w:hAnsi="robotoregular"/>
          <w:color w:val="393939"/>
          <w:sz w:val="21"/>
          <w:szCs w:val="21"/>
        </w:rPr>
      </w:pPr>
      <w:r>
        <w:rPr>
          <w:rFonts w:ascii="robotoregular" w:hAnsi="robotoregular"/>
          <w:color w:val="393939"/>
          <w:sz w:val="21"/>
          <w:szCs w:val="21"/>
        </w:rPr>
        <w:t>Tipos de razonamientos utilizados.</w:t>
      </w:r>
    </w:p>
    <w:p w:rsidR="005F2DF3" w:rsidRDefault="005F2DF3" w:rsidP="0065052D">
      <w:pPr>
        <w:pStyle w:val="NormalWeb"/>
        <w:shd w:val="clear" w:color="auto" w:fill="FFFFFF"/>
        <w:spacing w:before="0" w:beforeAutospacing="0" w:after="0" w:afterAutospacing="0" w:line="255" w:lineRule="atLeast"/>
        <w:ind w:firstLine="60"/>
        <w:textAlignment w:val="baseline"/>
        <w:rPr>
          <w:rFonts w:ascii="robotoregular" w:hAnsi="robotoregular"/>
          <w:i/>
          <w:color w:val="393939"/>
          <w:sz w:val="21"/>
          <w:szCs w:val="21"/>
        </w:rPr>
      </w:pPr>
    </w:p>
    <w:p w:rsidR="005F2DF3" w:rsidRDefault="005F2DF3" w:rsidP="00A96A97">
      <w:pPr>
        <w:pStyle w:val="NormalWeb"/>
        <w:shd w:val="clear" w:color="auto" w:fill="FFFFFF"/>
        <w:spacing w:before="0" w:beforeAutospacing="0" w:after="0" w:afterAutospacing="0" w:line="255" w:lineRule="atLeast"/>
        <w:jc w:val="right"/>
        <w:textAlignment w:val="baseline"/>
        <w:rPr>
          <w:rFonts w:ascii="robotoregular" w:hAnsi="robotoregular"/>
          <w:color w:val="393939"/>
          <w:sz w:val="21"/>
          <w:szCs w:val="21"/>
        </w:rPr>
      </w:pPr>
    </w:p>
    <w:p w:rsidR="00A96A97" w:rsidRPr="00A96A97" w:rsidRDefault="00A96A97" w:rsidP="00A96A97">
      <w:pPr>
        <w:pStyle w:val="NormalWeb"/>
        <w:shd w:val="clear" w:color="auto" w:fill="FFFFFF"/>
        <w:spacing w:before="0" w:beforeAutospacing="0" w:after="0" w:afterAutospacing="0" w:line="255" w:lineRule="atLeast"/>
        <w:jc w:val="right"/>
        <w:textAlignment w:val="baseline"/>
        <w:rPr>
          <w:rFonts w:ascii="robotoregular" w:hAnsi="robotoregular"/>
          <w:color w:val="393939"/>
          <w:sz w:val="21"/>
          <w:szCs w:val="21"/>
        </w:rPr>
      </w:pPr>
      <w:r>
        <w:rPr>
          <w:rFonts w:ascii="robotoregular" w:hAnsi="robotoregular"/>
          <w:color w:val="393939"/>
          <w:sz w:val="21"/>
          <w:szCs w:val="21"/>
        </w:rPr>
        <w:t>ÉXITOS.</w:t>
      </w: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p>
    <w:p w:rsidR="0039292D" w:rsidRDefault="0039292D" w:rsidP="006639C8">
      <w:pPr>
        <w:pStyle w:val="NormalWeb"/>
        <w:shd w:val="clear" w:color="auto" w:fill="FFFFFF"/>
        <w:spacing w:before="0" w:beforeAutospacing="0" w:after="0" w:afterAutospacing="0" w:line="255" w:lineRule="atLeast"/>
        <w:textAlignment w:val="baseline"/>
        <w:rPr>
          <w:rFonts w:ascii="robotoregular" w:hAnsi="robotoregular"/>
          <w:color w:val="393939"/>
          <w:sz w:val="21"/>
          <w:szCs w:val="21"/>
        </w:rPr>
      </w:pPr>
      <w:bookmarkStart w:id="0" w:name="_GoBack"/>
      <w:bookmarkEnd w:id="0"/>
    </w:p>
    <w:sectPr w:rsidR="0039292D" w:rsidSect="00AE6CC0">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1F" w:rsidRDefault="0004781F" w:rsidP="00922219">
      <w:pPr>
        <w:spacing w:after="0" w:line="240" w:lineRule="auto"/>
      </w:pPr>
      <w:r>
        <w:separator/>
      </w:r>
    </w:p>
  </w:endnote>
  <w:endnote w:type="continuationSeparator" w:id="0">
    <w:p w:rsidR="0004781F" w:rsidRDefault="0004781F" w:rsidP="0092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regular">
    <w:altName w:val="Times New Roman"/>
    <w:panose1 w:val="00000000000000000000"/>
    <w:charset w:val="00"/>
    <w:family w:val="roman"/>
    <w:notTrueType/>
    <w:pitch w:val="default"/>
  </w:font>
  <w:font w:name="roboto_condensed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1F" w:rsidRDefault="0004781F" w:rsidP="00922219">
      <w:pPr>
        <w:spacing w:after="0" w:line="240" w:lineRule="auto"/>
      </w:pPr>
      <w:r>
        <w:separator/>
      </w:r>
    </w:p>
  </w:footnote>
  <w:footnote w:type="continuationSeparator" w:id="0">
    <w:p w:rsidR="0004781F" w:rsidRDefault="0004781F" w:rsidP="0092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321"/>
      <w:gridCol w:w="3668"/>
      <w:gridCol w:w="626"/>
      <w:gridCol w:w="2028"/>
      <w:gridCol w:w="1739"/>
    </w:tblGrid>
    <w:tr w:rsidR="00AE6CC0" w:rsidRPr="008A13AB" w:rsidTr="00246120">
      <w:trPr>
        <w:trHeight w:val="287"/>
      </w:trPr>
      <w:tc>
        <w:tcPr>
          <w:tcW w:w="2321" w:type="dxa"/>
          <w:vMerge w:val="restart"/>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Pr>
              <w:rFonts w:ascii="Arial Narrow" w:hAnsi="Arial Narrow" w:cs="Arial"/>
              <w:b/>
              <w:noProof/>
              <w:sz w:val="18"/>
              <w:szCs w:val="18"/>
              <w:lang w:eastAsia="es-CO"/>
            </w:rPr>
            <w:drawing>
              <wp:anchor distT="0" distB="0" distL="114300" distR="114300" simplePos="0" relativeHeight="251661312" behindDoc="1" locked="0" layoutInCell="1" allowOverlap="1" wp14:anchorId="67DB25B0" wp14:editId="5D41B68A">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3"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8A13AB">
            <w:rPr>
              <w:rFonts w:ascii="Arial Narrow" w:hAnsi="Arial Narrow" w:cs="Arial"/>
              <w:b/>
              <w:sz w:val="18"/>
              <w:szCs w:val="18"/>
            </w:rPr>
            <w:t xml:space="preserve">                        INSTITUCION EDUCATIVA MARISCAL ROBLEDO</w:t>
          </w:r>
        </w:p>
      </w:tc>
      <w:tc>
        <w:tcPr>
          <w:tcW w:w="6322" w:type="dxa"/>
          <w:gridSpan w:val="3"/>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SECRETARIA DE EDUCACION MUNICIPIO DE MEDELLIN</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 xml:space="preserve">CODIGO: </w:t>
          </w:r>
          <w:r w:rsidRPr="008A13AB">
            <w:rPr>
              <w:rFonts w:ascii="Arial Narrow" w:hAnsi="Arial Narrow"/>
              <w:sz w:val="18"/>
              <w:szCs w:val="18"/>
            </w:rPr>
            <w:t>GA-FEP-018</w:t>
          </w:r>
        </w:p>
      </w:tc>
    </w:tr>
    <w:tr w:rsidR="00AE6CC0" w:rsidRPr="008A13AB" w:rsidTr="00246120">
      <w:trPr>
        <w:trHeight w:val="271"/>
      </w:trPr>
      <w:tc>
        <w:tcPr>
          <w:tcW w:w="2321" w:type="dxa"/>
          <w:vMerge/>
          <w:tcBorders>
            <w:top w:val="single" w:sz="4" w:space="0" w:color="auto"/>
            <w:left w:val="single" w:sz="4" w:space="0" w:color="auto"/>
            <w:bottom w:val="single" w:sz="4" w:space="0" w:color="auto"/>
            <w:right w:val="single" w:sz="4" w:space="0" w:color="auto"/>
          </w:tcBorders>
          <w:vAlign w:val="bottom"/>
        </w:tcPr>
        <w:p w:rsidR="00AE6CC0" w:rsidRPr="008A13AB" w:rsidRDefault="00AE6CC0" w:rsidP="00AE6CC0">
          <w:pPr>
            <w:spacing w:after="0" w:line="240" w:lineRule="auto"/>
            <w:jc w:val="center"/>
            <w:rPr>
              <w:rFonts w:ascii="Arial Narrow" w:hAnsi="Arial Narrow" w:cs="Arial"/>
              <w:b/>
              <w:sz w:val="18"/>
              <w:szCs w:val="18"/>
            </w:rPr>
          </w:pPr>
        </w:p>
      </w:tc>
      <w:tc>
        <w:tcPr>
          <w:tcW w:w="6322" w:type="dxa"/>
          <w:gridSpan w:val="3"/>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FORMACION INTEGRAL PARA UNA MEJOR CALIDAD DE VIDA</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VERSION: 1</w:t>
          </w:r>
        </w:p>
      </w:tc>
    </w:tr>
    <w:tr w:rsidR="00AE6CC0" w:rsidRPr="008A13AB" w:rsidTr="00246120">
      <w:trPr>
        <w:trHeight w:val="320"/>
      </w:trPr>
      <w:tc>
        <w:tcPr>
          <w:tcW w:w="2321" w:type="dxa"/>
          <w:vMerge/>
          <w:tcBorders>
            <w:top w:val="single" w:sz="4" w:space="0" w:color="auto"/>
            <w:left w:val="single" w:sz="4" w:space="0" w:color="auto"/>
            <w:bottom w:val="single" w:sz="4" w:space="0" w:color="auto"/>
            <w:right w:val="single" w:sz="4" w:space="0" w:color="auto"/>
          </w:tcBorders>
          <w:vAlign w:val="bottom"/>
        </w:tcPr>
        <w:p w:rsidR="00AE6CC0" w:rsidRPr="008A13AB" w:rsidRDefault="00AE6CC0" w:rsidP="00AE6CC0">
          <w:pPr>
            <w:spacing w:after="0" w:line="240" w:lineRule="auto"/>
            <w:jc w:val="center"/>
            <w:rPr>
              <w:rFonts w:ascii="Arial Narrow" w:hAnsi="Arial Narrow" w:cs="Arial"/>
              <w:b/>
              <w:sz w:val="18"/>
              <w:szCs w:val="18"/>
            </w:rPr>
          </w:pPr>
        </w:p>
      </w:tc>
      <w:tc>
        <w:tcPr>
          <w:tcW w:w="3668" w:type="dxa"/>
          <w:tcBorders>
            <w:top w:val="single" w:sz="4" w:space="0" w:color="auto"/>
            <w:left w:val="single" w:sz="4" w:space="0" w:color="auto"/>
            <w:bottom w:val="single" w:sz="4" w:space="0" w:color="auto"/>
            <w:right w:val="single" w:sz="4" w:space="0" w:color="auto"/>
          </w:tcBorders>
          <w:vAlign w:val="center"/>
        </w:tcPr>
        <w:p w:rsidR="00AE6CC0" w:rsidRDefault="00AE6CC0" w:rsidP="00AE6CC0">
          <w:pPr>
            <w:spacing w:after="0" w:line="240" w:lineRule="auto"/>
            <w:jc w:val="center"/>
            <w:rPr>
              <w:rFonts w:ascii="Arial Narrow" w:hAnsi="Arial Narrow" w:cs="Arial"/>
              <w:b/>
              <w:sz w:val="18"/>
              <w:szCs w:val="18"/>
            </w:rPr>
          </w:pPr>
          <w:r>
            <w:rPr>
              <w:rFonts w:ascii="Arial Narrow" w:hAnsi="Arial Narrow" w:cs="Arial"/>
              <w:b/>
              <w:sz w:val="18"/>
              <w:szCs w:val="18"/>
            </w:rPr>
            <w:t xml:space="preserve">ACTIVIDADES DE PLAN DE APOYO </w:t>
          </w:r>
        </w:p>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 xml:space="preserve">DE PERIODO: </w:t>
          </w:r>
          <w:r>
            <w:rPr>
              <w:rFonts w:ascii="Arial Narrow" w:hAnsi="Arial Narrow" w:cs="Arial"/>
              <w:b/>
              <w:sz w:val="18"/>
              <w:szCs w:val="18"/>
            </w:rPr>
            <w:t>1</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Pr>
              <w:rFonts w:ascii="Arial Narrow" w:hAnsi="Arial Narrow" w:cs="Arial"/>
              <w:b/>
              <w:sz w:val="18"/>
              <w:szCs w:val="18"/>
            </w:rPr>
            <w:t>ASIGNATURA</w:t>
          </w:r>
          <w:r w:rsidRPr="008A13AB">
            <w:rPr>
              <w:rFonts w:ascii="Arial Narrow" w:hAnsi="Arial Narrow" w:cs="Arial"/>
              <w:b/>
              <w:sz w:val="18"/>
              <w:szCs w:val="18"/>
            </w:rPr>
            <w:t>:</w:t>
          </w:r>
          <w:r>
            <w:rPr>
              <w:rFonts w:ascii="Arial Narrow" w:hAnsi="Arial Narrow" w:cs="Arial"/>
              <w:b/>
              <w:sz w:val="18"/>
              <w:szCs w:val="18"/>
            </w:rPr>
            <w:t xml:space="preserve"> Lengua Castellana</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FECHA</w:t>
          </w:r>
          <w:r>
            <w:rPr>
              <w:rFonts w:ascii="Arial Narrow" w:hAnsi="Arial Narrow" w:cs="Arial"/>
              <w:b/>
              <w:sz w:val="18"/>
              <w:szCs w:val="18"/>
            </w:rPr>
            <w:t>:</w:t>
          </w:r>
        </w:p>
      </w:tc>
    </w:tr>
    <w:tr w:rsidR="00AE6CC0" w:rsidRPr="008A13AB" w:rsidTr="00246120">
      <w:trPr>
        <w:trHeight w:val="250"/>
      </w:trPr>
      <w:tc>
        <w:tcPr>
          <w:tcW w:w="2321" w:type="dxa"/>
          <w:tcBorders>
            <w:top w:val="single" w:sz="4" w:space="0" w:color="auto"/>
            <w:left w:val="single" w:sz="4" w:space="0" w:color="auto"/>
            <w:bottom w:val="single" w:sz="4" w:space="0" w:color="auto"/>
            <w:right w:val="single" w:sz="4" w:space="0" w:color="auto"/>
          </w:tcBorders>
          <w:vAlign w:val="bottom"/>
        </w:tcPr>
        <w:p w:rsidR="00AE6CC0" w:rsidRPr="008A13AB" w:rsidRDefault="00AE6CC0" w:rsidP="00AE6CC0">
          <w:pPr>
            <w:spacing w:after="0" w:line="240" w:lineRule="auto"/>
            <w:rPr>
              <w:rFonts w:ascii="Arial Narrow" w:hAnsi="Arial Narrow" w:cs="Arial"/>
              <w:b/>
              <w:sz w:val="18"/>
              <w:szCs w:val="18"/>
            </w:rPr>
          </w:pPr>
          <w:r w:rsidRPr="008A13AB">
            <w:rPr>
              <w:rFonts w:ascii="Arial Narrow" w:hAnsi="Arial Narrow" w:cs="Arial"/>
              <w:b/>
              <w:sz w:val="18"/>
              <w:szCs w:val="18"/>
            </w:rPr>
            <w:t>GESTION ACADEMICA</w:t>
          </w: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PROCESO DE EVALUACION</w:t>
          </w:r>
        </w:p>
      </w:tc>
      <w:tc>
        <w:tcPr>
          <w:tcW w:w="2028" w:type="dxa"/>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FECHA:</w:t>
          </w:r>
          <w:r>
            <w:rPr>
              <w:rFonts w:ascii="Arial Narrow" w:hAnsi="Arial Narrow" w:cs="Arial"/>
              <w:b/>
              <w:sz w:val="18"/>
              <w:szCs w:val="18"/>
            </w:rPr>
            <w:t xml:space="preserve"> Marzo 2018</w:t>
          </w:r>
        </w:p>
      </w:tc>
      <w:tc>
        <w:tcPr>
          <w:tcW w:w="1739" w:type="dxa"/>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jc w:val="center"/>
            <w:rPr>
              <w:rFonts w:ascii="Arial Narrow" w:hAnsi="Arial Narrow" w:cs="Arial"/>
              <w:b/>
              <w:sz w:val="18"/>
              <w:szCs w:val="18"/>
            </w:rPr>
          </w:pPr>
          <w:r w:rsidRPr="008A13AB">
            <w:rPr>
              <w:rFonts w:ascii="Arial Narrow" w:hAnsi="Arial Narrow" w:cs="Arial"/>
              <w:b/>
              <w:sz w:val="18"/>
              <w:szCs w:val="18"/>
            </w:rPr>
            <w:t>GRADO:</w:t>
          </w:r>
          <w:r w:rsidR="00120D95">
            <w:rPr>
              <w:rFonts w:ascii="Arial Narrow" w:hAnsi="Arial Narrow" w:cs="Arial"/>
              <w:b/>
              <w:sz w:val="18"/>
              <w:szCs w:val="18"/>
            </w:rPr>
            <w:t>UN</w:t>
          </w:r>
          <w:r>
            <w:rPr>
              <w:rFonts w:ascii="Arial Narrow" w:hAnsi="Arial Narrow" w:cs="Arial"/>
              <w:b/>
              <w:sz w:val="18"/>
              <w:szCs w:val="18"/>
            </w:rPr>
            <w:t>DÉCIMO</w:t>
          </w:r>
        </w:p>
      </w:tc>
    </w:tr>
    <w:tr w:rsidR="00AE6CC0" w:rsidRPr="008A13AB" w:rsidTr="00246120">
      <w:trPr>
        <w:trHeight w:val="249"/>
      </w:trPr>
      <w:tc>
        <w:tcPr>
          <w:tcW w:w="6615" w:type="dxa"/>
          <w:gridSpan w:val="3"/>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rPr>
              <w:rFonts w:ascii="Arial Narrow" w:hAnsi="Arial Narrow" w:cs="Arial"/>
              <w:b/>
              <w:sz w:val="18"/>
              <w:szCs w:val="18"/>
            </w:rPr>
          </w:pPr>
          <w:r w:rsidRPr="008A13AB">
            <w:rPr>
              <w:rFonts w:ascii="Arial Narrow" w:hAnsi="Arial Narrow" w:cs="Arial"/>
              <w:b/>
              <w:sz w:val="18"/>
              <w:szCs w:val="18"/>
            </w:rPr>
            <w:t>NOMBRE ESTUDIANTE:</w:t>
          </w:r>
        </w:p>
      </w:tc>
      <w:tc>
        <w:tcPr>
          <w:tcW w:w="3767" w:type="dxa"/>
          <w:gridSpan w:val="2"/>
          <w:tcBorders>
            <w:top w:val="single" w:sz="4" w:space="0" w:color="auto"/>
            <w:left w:val="single" w:sz="4" w:space="0" w:color="auto"/>
            <w:bottom w:val="single" w:sz="4" w:space="0" w:color="auto"/>
            <w:right w:val="single" w:sz="4" w:space="0" w:color="auto"/>
          </w:tcBorders>
          <w:vAlign w:val="center"/>
        </w:tcPr>
        <w:p w:rsidR="00AE6CC0" w:rsidRPr="008A13AB" w:rsidRDefault="00AE6CC0" w:rsidP="00AE6CC0">
          <w:pPr>
            <w:spacing w:after="0" w:line="240" w:lineRule="auto"/>
            <w:rPr>
              <w:rFonts w:ascii="Arial Narrow" w:hAnsi="Arial Narrow" w:cs="Arial"/>
              <w:b/>
              <w:sz w:val="18"/>
              <w:szCs w:val="18"/>
            </w:rPr>
          </w:pPr>
          <w:r>
            <w:rPr>
              <w:rFonts w:ascii="Arial Narrow" w:hAnsi="Arial Narrow" w:cs="Arial"/>
              <w:b/>
              <w:sz w:val="18"/>
              <w:szCs w:val="18"/>
            </w:rPr>
            <w:t>DOCENTE: Jhon Wilmar Morales G.</w:t>
          </w:r>
        </w:p>
      </w:tc>
    </w:tr>
  </w:tbl>
  <w:p w:rsidR="00AE6CC0" w:rsidRDefault="00AE6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16A05"/>
    <w:multiLevelType w:val="hybridMultilevel"/>
    <w:tmpl w:val="3E14F9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05D14E3"/>
    <w:multiLevelType w:val="hybridMultilevel"/>
    <w:tmpl w:val="F8162A26"/>
    <w:lvl w:ilvl="0" w:tplc="C0808F6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6999702C"/>
    <w:multiLevelType w:val="hybridMultilevel"/>
    <w:tmpl w:val="61D249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9"/>
    <w:rsid w:val="0004781F"/>
    <w:rsid w:val="00120D95"/>
    <w:rsid w:val="00141F5E"/>
    <w:rsid w:val="001541F7"/>
    <w:rsid w:val="0018794F"/>
    <w:rsid w:val="00256075"/>
    <w:rsid w:val="00287B59"/>
    <w:rsid w:val="002B68F3"/>
    <w:rsid w:val="002F6ACF"/>
    <w:rsid w:val="0039292D"/>
    <w:rsid w:val="003E477A"/>
    <w:rsid w:val="003F581A"/>
    <w:rsid w:val="004142AF"/>
    <w:rsid w:val="004F789C"/>
    <w:rsid w:val="00515305"/>
    <w:rsid w:val="0054458F"/>
    <w:rsid w:val="00596219"/>
    <w:rsid w:val="00596C5C"/>
    <w:rsid w:val="005D1CAB"/>
    <w:rsid w:val="005F2DF3"/>
    <w:rsid w:val="0065052D"/>
    <w:rsid w:val="006639C8"/>
    <w:rsid w:val="00670135"/>
    <w:rsid w:val="006C081F"/>
    <w:rsid w:val="007450D8"/>
    <w:rsid w:val="007B6B74"/>
    <w:rsid w:val="00922219"/>
    <w:rsid w:val="00963157"/>
    <w:rsid w:val="00970E48"/>
    <w:rsid w:val="009C6AD6"/>
    <w:rsid w:val="009D31F3"/>
    <w:rsid w:val="00A53468"/>
    <w:rsid w:val="00A85C46"/>
    <w:rsid w:val="00A96A97"/>
    <w:rsid w:val="00AA3B7F"/>
    <w:rsid w:val="00AE6CC0"/>
    <w:rsid w:val="00B86862"/>
    <w:rsid w:val="00BB6048"/>
    <w:rsid w:val="00BF4CB5"/>
    <w:rsid w:val="00C105EB"/>
    <w:rsid w:val="00CD39A0"/>
    <w:rsid w:val="00DF4818"/>
    <w:rsid w:val="00E076D4"/>
    <w:rsid w:val="00EF377F"/>
    <w:rsid w:val="00FA45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105E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2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219"/>
  </w:style>
  <w:style w:type="paragraph" w:styleId="Piedepgina">
    <w:name w:val="footer"/>
    <w:basedOn w:val="Normal"/>
    <w:link w:val="PiedepginaCar"/>
    <w:uiPriority w:val="99"/>
    <w:unhideWhenUsed/>
    <w:rsid w:val="009222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219"/>
  </w:style>
  <w:style w:type="paragraph" w:styleId="NormalWeb">
    <w:name w:val="Normal (Web)"/>
    <w:basedOn w:val="Normal"/>
    <w:uiPriority w:val="99"/>
    <w:semiHidden/>
    <w:unhideWhenUsed/>
    <w:rsid w:val="006639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87B59"/>
    <w:rPr>
      <w:color w:val="0563C1" w:themeColor="hyperlink"/>
      <w:u w:val="single"/>
    </w:rPr>
  </w:style>
  <w:style w:type="character" w:customStyle="1" w:styleId="Ttulo3Car">
    <w:name w:val="Título 3 Car"/>
    <w:basedOn w:val="Fuentedeprrafopredeter"/>
    <w:link w:val="Ttulo3"/>
    <w:uiPriority w:val="9"/>
    <w:rsid w:val="00C105EB"/>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C10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105E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2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219"/>
  </w:style>
  <w:style w:type="paragraph" w:styleId="Piedepgina">
    <w:name w:val="footer"/>
    <w:basedOn w:val="Normal"/>
    <w:link w:val="PiedepginaCar"/>
    <w:uiPriority w:val="99"/>
    <w:unhideWhenUsed/>
    <w:rsid w:val="009222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219"/>
  </w:style>
  <w:style w:type="paragraph" w:styleId="NormalWeb">
    <w:name w:val="Normal (Web)"/>
    <w:basedOn w:val="Normal"/>
    <w:uiPriority w:val="99"/>
    <w:semiHidden/>
    <w:unhideWhenUsed/>
    <w:rsid w:val="006639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87B59"/>
    <w:rPr>
      <w:color w:val="0563C1" w:themeColor="hyperlink"/>
      <w:u w:val="single"/>
    </w:rPr>
  </w:style>
  <w:style w:type="character" w:customStyle="1" w:styleId="Ttulo3Car">
    <w:name w:val="Título 3 Car"/>
    <w:basedOn w:val="Fuentedeprrafopredeter"/>
    <w:link w:val="Ttulo3"/>
    <w:uiPriority w:val="9"/>
    <w:rsid w:val="00C105EB"/>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C1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512">
      <w:bodyDiv w:val="1"/>
      <w:marLeft w:val="0"/>
      <w:marRight w:val="0"/>
      <w:marTop w:val="0"/>
      <w:marBottom w:val="0"/>
      <w:divBdr>
        <w:top w:val="none" w:sz="0" w:space="0" w:color="auto"/>
        <w:left w:val="none" w:sz="0" w:space="0" w:color="auto"/>
        <w:bottom w:val="none" w:sz="0" w:space="0" w:color="auto"/>
        <w:right w:val="none" w:sz="0" w:space="0" w:color="auto"/>
      </w:divBdr>
      <w:divsChild>
        <w:div w:id="137503339">
          <w:marLeft w:val="0"/>
          <w:marRight w:val="0"/>
          <w:marTop w:val="0"/>
          <w:marBottom w:val="240"/>
          <w:divBdr>
            <w:top w:val="none" w:sz="0" w:space="0" w:color="auto"/>
            <w:left w:val="none" w:sz="0" w:space="0" w:color="auto"/>
            <w:bottom w:val="none" w:sz="0" w:space="0" w:color="auto"/>
            <w:right w:val="none" w:sz="0" w:space="0" w:color="auto"/>
          </w:divBdr>
        </w:div>
      </w:divsChild>
    </w:div>
    <w:div w:id="298650951">
      <w:bodyDiv w:val="1"/>
      <w:marLeft w:val="0"/>
      <w:marRight w:val="0"/>
      <w:marTop w:val="0"/>
      <w:marBottom w:val="0"/>
      <w:divBdr>
        <w:top w:val="none" w:sz="0" w:space="0" w:color="auto"/>
        <w:left w:val="none" w:sz="0" w:space="0" w:color="auto"/>
        <w:bottom w:val="none" w:sz="0" w:space="0" w:color="auto"/>
        <w:right w:val="none" w:sz="0" w:space="0" w:color="auto"/>
      </w:divBdr>
    </w:div>
    <w:div w:id="13669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olombiano.com/opinion/columnistas/los-espejos-del-terror-CY841412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WILMAR</dc:creator>
  <cp:lastModifiedBy>Evo 7 SP1 V2</cp:lastModifiedBy>
  <cp:revision>3</cp:revision>
  <dcterms:created xsi:type="dcterms:W3CDTF">2018-03-21T19:38:00Z</dcterms:created>
  <dcterms:modified xsi:type="dcterms:W3CDTF">2018-03-21T19:38:00Z</dcterms:modified>
</cp:coreProperties>
</file>