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8AE95" w14:textId="79F298A5" w:rsidR="00DA4E97" w:rsidRPr="001F6DA9" w:rsidRDefault="00DA4E97" w:rsidP="00580ED6">
      <w:pPr>
        <w:spacing w:line="480" w:lineRule="auto"/>
        <w:jc w:val="both"/>
        <w:rPr>
          <w:rFonts w:ascii="Times New Roman" w:hAnsi="Times New Roman" w:cs="Times New Roman"/>
          <w:b/>
          <w:sz w:val="32"/>
          <w:szCs w:val="32"/>
          <w:lang w:val="es-ES" w:eastAsia="es-ES"/>
        </w:rPr>
      </w:pPr>
    </w:p>
    <w:p w14:paraId="4BCE64A4" w14:textId="275152B7" w:rsidR="00416040" w:rsidRPr="001F6DA9" w:rsidRDefault="00416040" w:rsidP="00E57D37">
      <w:pPr>
        <w:pStyle w:val="Prrafodelista"/>
        <w:spacing w:line="480" w:lineRule="auto"/>
        <w:jc w:val="center"/>
        <w:rPr>
          <w:rFonts w:ascii="Times New Roman" w:hAnsi="Times New Roman" w:cs="Times New Roman"/>
          <w:b/>
          <w:sz w:val="32"/>
          <w:szCs w:val="32"/>
        </w:rPr>
      </w:pPr>
      <w:r w:rsidRPr="001F6DA9">
        <w:rPr>
          <w:rFonts w:ascii="Times New Roman" w:hAnsi="Times New Roman" w:cs="Times New Roman"/>
          <w:b/>
          <w:sz w:val="32"/>
          <w:szCs w:val="32"/>
        </w:rPr>
        <w:t>PLAN DE ÁREA</w:t>
      </w:r>
    </w:p>
    <w:p w14:paraId="47F7D19A" w14:textId="3B690B38" w:rsidR="00416040" w:rsidRPr="001F6DA9" w:rsidRDefault="003B6CA7" w:rsidP="00E57D37">
      <w:pPr>
        <w:pStyle w:val="Prrafodelista"/>
        <w:spacing w:line="480" w:lineRule="auto"/>
        <w:jc w:val="center"/>
        <w:rPr>
          <w:rFonts w:ascii="Times New Roman" w:hAnsi="Times New Roman" w:cs="Times New Roman"/>
          <w:b/>
          <w:sz w:val="32"/>
          <w:szCs w:val="32"/>
        </w:rPr>
      </w:pPr>
      <w:r w:rsidRPr="001F6DA9">
        <w:rPr>
          <w:rFonts w:ascii="Times New Roman" w:hAnsi="Times New Roman" w:cs="Times New Roman"/>
          <w:b/>
          <w:sz w:val="32"/>
          <w:szCs w:val="32"/>
        </w:rPr>
        <w:t>HUMANIDADES</w:t>
      </w:r>
      <w:r w:rsidR="005B550E" w:rsidRPr="001F6DA9">
        <w:rPr>
          <w:rFonts w:ascii="Times New Roman" w:hAnsi="Times New Roman" w:cs="Times New Roman"/>
          <w:b/>
          <w:sz w:val="32"/>
          <w:szCs w:val="32"/>
        </w:rPr>
        <w:t>:</w:t>
      </w:r>
      <w:r w:rsidRPr="001F6DA9">
        <w:rPr>
          <w:rFonts w:ascii="Times New Roman" w:hAnsi="Times New Roman" w:cs="Times New Roman"/>
          <w:b/>
          <w:sz w:val="32"/>
          <w:szCs w:val="32"/>
        </w:rPr>
        <w:t xml:space="preserve"> LENGUA CASTELLANA </w:t>
      </w:r>
      <w:r w:rsidR="00A768D6">
        <w:rPr>
          <w:rFonts w:ascii="Times New Roman" w:hAnsi="Times New Roman" w:cs="Times New Roman"/>
          <w:b/>
          <w:sz w:val="32"/>
          <w:szCs w:val="32"/>
        </w:rPr>
        <w:t>E IDIOMA EXTRANJERO - INGLÉS</w:t>
      </w:r>
    </w:p>
    <w:p w14:paraId="0930DB9D" w14:textId="77777777" w:rsidR="00416040" w:rsidRPr="001F6DA9" w:rsidRDefault="00416040" w:rsidP="00E57D37">
      <w:pPr>
        <w:pStyle w:val="Prrafodelista"/>
        <w:spacing w:line="480" w:lineRule="auto"/>
        <w:jc w:val="center"/>
        <w:rPr>
          <w:rFonts w:ascii="Times New Roman" w:hAnsi="Times New Roman" w:cs="Times New Roman"/>
          <w:b/>
          <w:sz w:val="32"/>
          <w:szCs w:val="32"/>
        </w:rPr>
      </w:pPr>
    </w:p>
    <w:p w14:paraId="3265C145" w14:textId="30AC1E48" w:rsidR="00416040" w:rsidRPr="001F6DA9" w:rsidRDefault="00416040" w:rsidP="00E57D37">
      <w:pPr>
        <w:pStyle w:val="Prrafodelista"/>
        <w:spacing w:line="480" w:lineRule="auto"/>
        <w:jc w:val="center"/>
        <w:rPr>
          <w:rFonts w:ascii="Times New Roman" w:hAnsi="Times New Roman" w:cs="Times New Roman"/>
          <w:b/>
          <w:sz w:val="32"/>
          <w:szCs w:val="32"/>
        </w:rPr>
      </w:pPr>
      <w:r w:rsidRPr="001F6DA9">
        <w:rPr>
          <w:rFonts w:ascii="Times New Roman" w:hAnsi="Times New Roman" w:cs="Times New Roman"/>
          <w:b/>
          <w:sz w:val="32"/>
          <w:szCs w:val="32"/>
        </w:rPr>
        <w:t>RESPONSABLES:</w:t>
      </w:r>
    </w:p>
    <w:p w14:paraId="04B4467E" w14:textId="4D669DA5" w:rsidR="00416040" w:rsidRPr="001F6DA9" w:rsidRDefault="005E3408" w:rsidP="00E57D37">
      <w:pPr>
        <w:pStyle w:val="Prrafodelista"/>
        <w:spacing w:line="480" w:lineRule="auto"/>
        <w:jc w:val="center"/>
        <w:rPr>
          <w:rFonts w:ascii="Times New Roman" w:hAnsi="Times New Roman" w:cs="Times New Roman"/>
          <w:b/>
          <w:sz w:val="32"/>
          <w:szCs w:val="32"/>
        </w:rPr>
      </w:pPr>
      <w:r>
        <w:rPr>
          <w:rFonts w:ascii="Times New Roman" w:hAnsi="Times New Roman" w:cs="Times New Roman"/>
          <w:b/>
          <w:sz w:val="32"/>
          <w:szCs w:val="32"/>
        </w:rPr>
        <w:t>SHARYS ADRIANA SÁNCHEZ QUINTO</w:t>
      </w:r>
    </w:p>
    <w:p w14:paraId="1300FBC2" w14:textId="06C4BBC0" w:rsidR="00A77349" w:rsidRDefault="00A77349" w:rsidP="00E57D37">
      <w:pPr>
        <w:pStyle w:val="Prrafodelista"/>
        <w:spacing w:line="480" w:lineRule="auto"/>
        <w:jc w:val="center"/>
        <w:rPr>
          <w:rFonts w:ascii="Times New Roman" w:hAnsi="Times New Roman" w:cs="Times New Roman"/>
          <w:b/>
          <w:sz w:val="32"/>
          <w:szCs w:val="32"/>
        </w:rPr>
      </w:pPr>
      <w:r w:rsidRPr="001F6DA9">
        <w:rPr>
          <w:rFonts w:ascii="Times New Roman" w:hAnsi="Times New Roman" w:cs="Times New Roman"/>
          <w:b/>
          <w:sz w:val="32"/>
          <w:szCs w:val="32"/>
        </w:rPr>
        <w:t>CATHERINE MOLANO</w:t>
      </w:r>
      <w:r w:rsidR="00426491" w:rsidRPr="001F6DA9">
        <w:rPr>
          <w:rFonts w:ascii="Times New Roman" w:hAnsi="Times New Roman" w:cs="Times New Roman"/>
          <w:b/>
          <w:sz w:val="32"/>
          <w:szCs w:val="32"/>
        </w:rPr>
        <w:t xml:space="preserve"> CORREA</w:t>
      </w:r>
    </w:p>
    <w:p w14:paraId="27C70CDB" w14:textId="34F23305" w:rsidR="00145FE9" w:rsidRPr="001F6DA9" w:rsidRDefault="00145FE9" w:rsidP="00E57D37">
      <w:pPr>
        <w:pStyle w:val="Prrafodelista"/>
        <w:spacing w:line="480" w:lineRule="auto"/>
        <w:jc w:val="center"/>
        <w:rPr>
          <w:rFonts w:ascii="Times New Roman" w:hAnsi="Times New Roman" w:cs="Times New Roman"/>
          <w:b/>
          <w:sz w:val="32"/>
          <w:szCs w:val="32"/>
          <w:lang w:val="es-ES"/>
        </w:rPr>
      </w:pPr>
      <w:r w:rsidRPr="001F6DA9">
        <w:rPr>
          <w:rFonts w:ascii="Times New Roman" w:hAnsi="Times New Roman" w:cs="Times New Roman"/>
          <w:b/>
          <w:sz w:val="32"/>
          <w:szCs w:val="32"/>
        </w:rPr>
        <w:t xml:space="preserve">LINA </w:t>
      </w:r>
      <w:r w:rsidR="005B550E" w:rsidRPr="001F6DA9">
        <w:rPr>
          <w:rFonts w:ascii="Times New Roman" w:hAnsi="Times New Roman" w:cs="Times New Roman"/>
          <w:b/>
          <w:sz w:val="32"/>
          <w:szCs w:val="32"/>
        </w:rPr>
        <w:t>MARCELA RINC</w:t>
      </w:r>
      <w:r w:rsidR="005B550E" w:rsidRPr="001F6DA9">
        <w:rPr>
          <w:rFonts w:ascii="Times New Roman" w:hAnsi="Times New Roman" w:cs="Times New Roman"/>
          <w:b/>
          <w:sz w:val="32"/>
          <w:szCs w:val="32"/>
          <w:lang w:val="es-ES"/>
        </w:rPr>
        <w:t>ÓN</w:t>
      </w:r>
    </w:p>
    <w:p w14:paraId="1A44FD0F" w14:textId="5E818E09" w:rsidR="006F4D1F" w:rsidRDefault="005B550E" w:rsidP="00E57D37">
      <w:pPr>
        <w:pStyle w:val="Prrafodelista"/>
        <w:spacing w:line="480" w:lineRule="auto"/>
        <w:jc w:val="center"/>
        <w:rPr>
          <w:rFonts w:ascii="Times New Roman" w:hAnsi="Times New Roman" w:cs="Times New Roman"/>
          <w:b/>
          <w:sz w:val="32"/>
          <w:szCs w:val="32"/>
        </w:rPr>
      </w:pPr>
      <w:r w:rsidRPr="001F6DA9">
        <w:rPr>
          <w:rFonts w:ascii="Times New Roman" w:hAnsi="Times New Roman" w:cs="Times New Roman"/>
          <w:b/>
          <w:sz w:val="32"/>
          <w:szCs w:val="32"/>
        </w:rPr>
        <w:t>MATIAS PALACIOS</w:t>
      </w:r>
    </w:p>
    <w:p w14:paraId="74BA94FC" w14:textId="5921B3E0" w:rsidR="005E3408" w:rsidRPr="001F6DA9" w:rsidRDefault="005E3408" w:rsidP="00E57D37">
      <w:pPr>
        <w:pStyle w:val="Prrafodelista"/>
        <w:spacing w:line="480" w:lineRule="auto"/>
        <w:jc w:val="center"/>
        <w:rPr>
          <w:rFonts w:ascii="Times New Roman" w:hAnsi="Times New Roman" w:cs="Times New Roman"/>
          <w:b/>
          <w:sz w:val="32"/>
          <w:szCs w:val="32"/>
        </w:rPr>
      </w:pPr>
      <w:r>
        <w:rPr>
          <w:rFonts w:ascii="Times New Roman" w:hAnsi="Times New Roman" w:cs="Times New Roman"/>
          <w:b/>
          <w:sz w:val="32"/>
          <w:szCs w:val="32"/>
        </w:rPr>
        <w:t xml:space="preserve">CAMILO ANDRES DIAZ PULIDO </w:t>
      </w:r>
    </w:p>
    <w:p w14:paraId="63ACF792" w14:textId="77777777" w:rsidR="00B2576C" w:rsidRPr="001F6DA9" w:rsidRDefault="00B2576C" w:rsidP="00E57D37">
      <w:pPr>
        <w:pStyle w:val="Prrafodelista"/>
        <w:spacing w:line="480" w:lineRule="auto"/>
        <w:jc w:val="center"/>
        <w:rPr>
          <w:rFonts w:ascii="Times New Roman" w:hAnsi="Times New Roman" w:cs="Times New Roman"/>
          <w:b/>
          <w:sz w:val="32"/>
          <w:szCs w:val="32"/>
        </w:rPr>
      </w:pPr>
    </w:p>
    <w:p w14:paraId="613CD49C" w14:textId="77777777" w:rsidR="00416040" w:rsidRPr="001F6DA9" w:rsidRDefault="00416040" w:rsidP="00E57D37">
      <w:pPr>
        <w:spacing w:line="480" w:lineRule="auto"/>
        <w:jc w:val="center"/>
        <w:rPr>
          <w:rFonts w:ascii="Times New Roman" w:hAnsi="Times New Roman" w:cs="Times New Roman"/>
          <w:b/>
          <w:sz w:val="32"/>
          <w:szCs w:val="32"/>
        </w:rPr>
      </w:pPr>
    </w:p>
    <w:p w14:paraId="75B54A32" w14:textId="1C11BDAE" w:rsidR="00416040" w:rsidRPr="001F6DA9" w:rsidRDefault="00B2576C" w:rsidP="00E57D37">
      <w:pPr>
        <w:pStyle w:val="Prrafodelista"/>
        <w:spacing w:line="480" w:lineRule="auto"/>
        <w:jc w:val="center"/>
        <w:rPr>
          <w:rFonts w:ascii="Times New Roman" w:hAnsi="Times New Roman" w:cs="Times New Roman"/>
          <w:b/>
          <w:sz w:val="32"/>
          <w:szCs w:val="32"/>
        </w:rPr>
      </w:pPr>
      <w:r w:rsidRPr="001F6DA9">
        <w:rPr>
          <w:rFonts w:ascii="Times New Roman" w:hAnsi="Times New Roman" w:cs="Times New Roman"/>
          <w:b/>
          <w:sz w:val="32"/>
          <w:szCs w:val="32"/>
        </w:rPr>
        <w:t>MUNICIPIO DE MEDELLÍN</w:t>
      </w:r>
    </w:p>
    <w:p w14:paraId="46EC6516" w14:textId="77777777" w:rsidR="00CE0855" w:rsidRPr="001F6DA9" w:rsidRDefault="00B2576C" w:rsidP="00E57D37">
      <w:pPr>
        <w:pStyle w:val="Prrafodelista"/>
        <w:spacing w:line="480" w:lineRule="auto"/>
        <w:jc w:val="center"/>
        <w:rPr>
          <w:rFonts w:ascii="Times New Roman" w:hAnsi="Times New Roman" w:cs="Times New Roman"/>
          <w:b/>
          <w:sz w:val="32"/>
          <w:szCs w:val="32"/>
        </w:rPr>
      </w:pPr>
      <w:r w:rsidRPr="001F6DA9">
        <w:rPr>
          <w:rFonts w:ascii="Times New Roman" w:hAnsi="Times New Roman" w:cs="Times New Roman"/>
          <w:b/>
          <w:sz w:val="32"/>
          <w:szCs w:val="32"/>
        </w:rPr>
        <w:t>DEPARTAMENTO DE ANTIOQUIA</w:t>
      </w:r>
    </w:p>
    <w:p w14:paraId="75EEDFD2" w14:textId="46A3390A" w:rsidR="00416040" w:rsidRDefault="005E3408" w:rsidP="00E57D37">
      <w:pPr>
        <w:pStyle w:val="Prrafodelista"/>
        <w:spacing w:line="480" w:lineRule="auto"/>
        <w:jc w:val="center"/>
        <w:rPr>
          <w:rFonts w:ascii="Times New Roman" w:hAnsi="Times New Roman" w:cs="Times New Roman"/>
          <w:b/>
          <w:sz w:val="32"/>
          <w:szCs w:val="32"/>
        </w:rPr>
      </w:pPr>
      <w:r>
        <w:rPr>
          <w:rFonts w:ascii="Times New Roman" w:hAnsi="Times New Roman" w:cs="Times New Roman"/>
          <w:b/>
          <w:sz w:val="32"/>
          <w:szCs w:val="32"/>
        </w:rPr>
        <w:t>2018</w:t>
      </w:r>
    </w:p>
    <w:p w14:paraId="64F27E2F" w14:textId="77777777" w:rsidR="00F75D5B" w:rsidRPr="00A3309A" w:rsidRDefault="00F75D5B" w:rsidP="00F75D5B">
      <w:pPr>
        <w:pStyle w:val="Prrafodelista"/>
        <w:jc w:val="center"/>
        <w:rPr>
          <w:rFonts w:ascii="Times New Roman" w:hAnsi="Times New Roman" w:cs="Times New Roman"/>
          <w:b/>
          <w:sz w:val="24"/>
          <w:szCs w:val="24"/>
        </w:rPr>
      </w:pPr>
      <w:r w:rsidRPr="00A3309A">
        <w:rPr>
          <w:rFonts w:ascii="Times New Roman" w:hAnsi="Times New Roman" w:cs="Times New Roman"/>
          <w:b/>
          <w:sz w:val="24"/>
          <w:szCs w:val="24"/>
        </w:rPr>
        <w:t>TABLA DE CONTENIDO</w:t>
      </w:r>
    </w:p>
    <w:p w14:paraId="45DFB81A" w14:textId="77777777" w:rsidR="00F75D5B" w:rsidRPr="00B95FEC" w:rsidRDefault="00F75D5B" w:rsidP="00F75D5B">
      <w:pPr>
        <w:pStyle w:val="Prrafodelista"/>
        <w:rPr>
          <w:rFonts w:ascii="Times New Roman" w:hAnsi="Times New Roman" w:cs="Times New Roman"/>
          <w:sz w:val="24"/>
          <w:szCs w:val="24"/>
        </w:rPr>
      </w:pPr>
    </w:p>
    <w:p w14:paraId="32A68DEB" w14:textId="77777777" w:rsidR="00F75D5B" w:rsidRPr="00703F5E" w:rsidRDefault="00F75D5B" w:rsidP="00236ABD">
      <w:pPr>
        <w:pStyle w:val="Prrafodelista"/>
        <w:numPr>
          <w:ilvl w:val="0"/>
          <w:numId w:val="20"/>
        </w:numPr>
        <w:jc w:val="both"/>
        <w:rPr>
          <w:rFonts w:ascii="Times New Roman" w:hAnsi="Times New Roman" w:cs="Times New Roman"/>
          <w:sz w:val="24"/>
          <w:szCs w:val="24"/>
        </w:rPr>
      </w:pPr>
      <w:r w:rsidRPr="00703F5E">
        <w:rPr>
          <w:rFonts w:ascii="Times New Roman" w:hAnsi="Times New Roman" w:cs="Times New Roman"/>
          <w:sz w:val="24"/>
          <w:szCs w:val="24"/>
        </w:rPr>
        <w:t>IDENTIFICACIÓN DEL PLANTEL Y DEL ÁREA</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3A9F4D5C" w14:textId="77777777" w:rsidR="00F75D5B" w:rsidRPr="00703F5E" w:rsidRDefault="00F75D5B" w:rsidP="00236ABD">
      <w:pPr>
        <w:pStyle w:val="Prrafodelista"/>
        <w:numPr>
          <w:ilvl w:val="0"/>
          <w:numId w:val="20"/>
        </w:numPr>
        <w:jc w:val="both"/>
        <w:rPr>
          <w:rFonts w:ascii="Times New Roman" w:hAnsi="Times New Roman" w:cs="Times New Roman"/>
          <w:sz w:val="24"/>
          <w:szCs w:val="24"/>
        </w:rPr>
      </w:pPr>
      <w:r w:rsidRPr="00703F5E">
        <w:rPr>
          <w:rFonts w:ascii="Times New Roman" w:hAnsi="Times New Roman" w:cs="Times New Roman"/>
          <w:sz w:val="24"/>
          <w:szCs w:val="24"/>
        </w:rPr>
        <w:t>FINES DEL SISTEMA EDUCATIVO COLOMBIANO</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0C6785DC" w14:textId="77777777" w:rsidR="00F75D5B" w:rsidRPr="00703F5E" w:rsidRDefault="00F75D5B" w:rsidP="00236ABD">
      <w:pPr>
        <w:pStyle w:val="Prrafodelista"/>
        <w:numPr>
          <w:ilvl w:val="0"/>
          <w:numId w:val="20"/>
        </w:numPr>
        <w:spacing w:after="0"/>
        <w:jc w:val="both"/>
        <w:rPr>
          <w:rFonts w:ascii="Times New Roman" w:hAnsi="Times New Roman" w:cs="Times New Roman"/>
          <w:sz w:val="24"/>
          <w:szCs w:val="24"/>
        </w:rPr>
      </w:pPr>
      <w:r w:rsidRPr="00703F5E">
        <w:rPr>
          <w:rFonts w:ascii="Times New Roman" w:hAnsi="Times New Roman" w:cs="Times New Roman"/>
          <w:sz w:val="24"/>
          <w:szCs w:val="24"/>
        </w:rPr>
        <w:t>HORIZONTE  INSTITUCIONAL</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7A870EAD" w14:textId="77777777" w:rsidR="00F75D5B" w:rsidRPr="00703F5E" w:rsidRDefault="00F75D5B" w:rsidP="00236ABD">
      <w:pPr>
        <w:pStyle w:val="Prrafodelista"/>
        <w:numPr>
          <w:ilvl w:val="1"/>
          <w:numId w:val="21"/>
        </w:numPr>
        <w:spacing w:after="0"/>
        <w:jc w:val="both"/>
        <w:rPr>
          <w:rFonts w:ascii="Times New Roman" w:hAnsi="Times New Roman" w:cs="Times New Roman"/>
          <w:sz w:val="24"/>
          <w:szCs w:val="24"/>
        </w:rPr>
      </w:pPr>
      <w:r w:rsidRPr="00703F5E">
        <w:rPr>
          <w:rFonts w:ascii="Times New Roman" w:hAnsi="Times New Roman" w:cs="Times New Roman"/>
          <w:sz w:val="24"/>
          <w:szCs w:val="24"/>
        </w:rPr>
        <w:t>MISIÓN</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2A4B072C" w14:textId="77777777" w:rsidR="00F75D5B" w:rsidRPr="00703F5E" w:rsidRDefault="00F75D5B" w:rsidP="00236ABD">
      <w:pPr>
        <w:pStyle w:val="Prrafodelista"/>
        <w:numPr>
          <w:ilvl w:val="1"/>
          <w:numId w:val="21"/>
        </w:numPr>
        <w:spacing w:after="0"/>
        <w:jc w:val="both"/>
        <w:rPr>
          <w:rFonts w:ascii="Times New Roman" w:hAnsi="Times New Roman" w:cs="Times New Roman"/>
          <w:sz w:val="24"/>
          <w:szCs w:val="24"/>
        </w:rPr>
      </w:pPr>
      <w:r w:rsidRPr="00703F5E">
        <w:rPr>
          <w:rFonts w:ascii="Times New Roman" w:hAnsi="Times New Roman" w:cs="Times New Roman"/>
          <w:sz w:val="24"/>
          <w:szCs w:val="24"/>
        </w:rPr>
        <w:t>VISIÓN</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1B5EF449" w14:textId="77777777" w:rsidR="00F75D5B" w:rsidRPr="00703F5E" w:rsidRDefault="00F75D5B" w:rsidP="00236ABD">
      <w:pPr>
        <w:pStyle w:val="Prrafodelista"/>
        <w:numPr>
          <w:ilvl w:val="1"/>
          <w:numId w:val="21"/>
        </w:numPr>
        <w:spacing w:after="0"/>
        <w:jc w:val="both"/>
        <w:rPr>
          <w:rFonts w:ascii="Times New Roman" w:hAnsi="Times New Roman" w:cs="Times New Roman"/>
          <w:sz w:val="24"/>
          <w:szCs w:val="24"/>
        </w:rPr>
      </w:pPr>
      <w:r w:rsidRPr="00703F5E">
        <w:rPr>
          <w:rFonts w:ascii="Times New Roman" w:hAnsi="Times New Roman" w:cs="Times New Roman"/>
          <w:sz w:val="24"/>
          <w:szCs w:val="24"/>
        </w:rPr>
        <w:t>PERFIL DEL ESTUDIANTE</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24CE4B12" w14:textId="77777777" w:rsidR="00F75D5B" w:rsidRPr="00703F5E" w:rsidRDefault="00F75D5B" w:rsidP="00236ABD">
      <w:pPr>
        <w:pStyle w:val="Prrafodelista"/>
        <w:numPr>
          <w:ilvl w:val="1"/>
          <w:numId w:val="21"/>
        </w:numPr>
        <w:spacing w:after="0"/>
        <w:jc w:val="both"/>
        <w:rPr>
          <w:rFonts w:ascii="Times New Roman" w:hAnsi="Times New Roman" w:cs="Times New Roman"/>
          <w:sz w:val="24"/>
          <w:szCs w:val="24"/>
        </w:rPr>
      </w:pPr>
      <w:r w:rsidRPr="00703F5E">
        <w:rPr>
          <w:rFonts w:ascii="Times New Roman" w:hAnsi="Times New Roman" w:cs="Times New Roman"/>
          <w:sz w:val="24"/>
          <w:szCs w:val="24"/>
        </w:rPr>
        <w:t xml:space="preserve">ARTICULACIÓN DEL PLAN DE ÁREA CON HORIZONTE INSTITUCIONAL                </w:t>
      </w:r>
    </w:p>
    <w:p w14:paraId="1922AE02" w14:textId="790FBB17" w:rsidR="00F75D5B" w:rsidRPr="00703F5E" w:rsidRDefault="00F75D5B" w:rsidP="00236ABD">
      <w:pPr>
        <w:pStyle w:val="Prrafodelista"/>
        <w:numPr>
          <w:ilvl w:val="0"/>
          <w:numId w:val="21"/>
        </w:numPr>
        <w:spacing w:after="0"/>
        <w:jc w:val="both"/>
        <w:rPr>
          <w:rFonts w:ascii="Times New Roman" w:hAnsi="Times New Roman" w:cs="Times New Roman"/>
          <w:sz w:val="24"/>
          <w:szCs w:val="24"/>
        </w:rPr>
      </w:pPr>
      <w:r w:rsidRPr="00703F5E">
        <w:rPr>
          <w:rFonts w:ascii="Times New Roman" w:hAnsi="Times New Roman" w:cs="Times New Roman"/>
          <w:sz w:val="24"/>
          <w:szCs w:val="24"/>
        </w:rPr>
        <w:t>M</w:t>
      </w:r>
      <w:r w:rsidR="00E13ED2">
        <w:rPr>
          <w:rFonts w:ascii="Times New Roman" w:hAnsi="Times New Roman" w:cs="Times New Roman"/>
          <w:sz w:val="24"/>
          <w:szCs w:val="24"/>
        </w:rPr>
        <w:t>ODELO PEDAGÓGICO</w:t>
      </w:r>
      <w:r w:rsidR="00E13ED2">
        <w:rPr>
          <w:rFonts w:ascii="Times New Roman" w:hAnsi="Times New Roman" w:cs="Times New Roman"/>
          <w:sz w:val="24"/>
          <w:szCs w:val="24"/>
        </w:rPr>
        <w:tab/>
      </w:r>
      <w:r w:rsidR="00E13ED2">
        <w:rPr>
          <w:rFonts w:ascii="Times New Roman" w:hAnsi="Times New Roman" w:cs="Times New Roman"/>
          <w:sz w:val="24"/>
          <w:szCs w:val="24"/>
        </w:rPr>
        <w:tab/>
      </w:r>
      <w:r w:rsidR="00E13ED2">
        <w:rPr>
          <w:rFonts w:ascii="Times New Roman" w:hAnsi="Times New Roman" w:cs="Times New Roman"/>
          <w:sz w:val="24"/>
          <w:szCs w:val="24"/>
        </w:rPr>
        <w:tab/>
      </w:r>
      <w:r w:rsidR="00E13ED2">
        <w:rPr>
          <w:rFonts w:ascii="Times New Roman" w:hAnsi="Times New Roman" w:cs="Times New Roman"/>
          <w:sz w:val="24"/>
          <w:szCs w:val="24"/>
        </w:rPr>
        <w:tab/>
      </w:r>
      <w:r w:rsidR="00E13ED2">
        <w:rPr>
          <w:rFonts w:ascii="Times New Roman" w:hAnsi="Times New Roman" w:cs="Times New Roman"/>
          <w:sz w:val="24"/>
          <w:szCs w:val="24"/>
        </w:rPr>
        <w:tab/>
      </w:r>
      <w:r w:rsidR="00E13ED2">
        <w:rPr>
          <w:rFonts w:ascii="Times New Roman" w:hAnsi="Times New Roman" w:cs="Times New Roman"/>
          <w:sz w:val="24"/>
          <w:szCs w:val="24"/>
        </w:rPr>
        <w:tab/>
      </w:r>
      <w:r w:rsidR="00E13ED2">
        <w:rPr>
          <w:rFonts w:ascii="Times New Roman" w:hAnsi="Times New Roman" w:cs="Times New Roman"/>
          <w:sz w:val="24"/>
          <w:szCs w:val="24"/>
        </w:rPr>
        <w:tab/>
      </w:r>
      <w:r w:rsidR="00E13ED2">
        <w:rPr>
          <w:rFonts w:ascii="Times New Roman" w:hAnsi="Times New Roman" w:cs="Times New Roman"/>
          <w:sz w:val="24"/>
          <w:szCs w:val="24"/>
        </w:rPr>
        <w:tab/>
        <w:t xml:space="preserve">       </w:t>
      </w:r>
    </w:p>
    <w:p w14:paraId="627A4C9B" w14:textId="77777777" w:rsidR="00F75D5B" w:rsidRPr="00703F5E" w:rsidRDefault="00F75D5B" w:rsidP="00236ABD">
      <w:pPr>
        <w:pStyle w:val="Prrafodelista"/>
        <w:numPr>
          <w:ilvl w:val="1"/>
          <w:numId w:val="21"/>
        </w:numPr>
        <w:spacing w:after="0"/>
        <w:jc w:val="both"/>
        <w:rPr>
          <w:rFonts w:ascii="Times New Roman" w:hAnsi="Times New Roman" w:cs="Times New Roman"/>
          <w:sz w:val="24"/>
          <w:szCs w:val="24"/>
        </w:rPr>
      </w:pPr>
      <w:r w:rsidRPr="00703F5E">
        <w:rPr>
          <w:rFonts w:ascii="Times New Roman" w:hAnsi="Times New Roman" w:cs="Times New Roman"/>
          <w:sz w:val="24"/>
          <w:szCs w:val="24"/>
        </w:rPr>
        <w:t xml:space="preserve">ARTICULACIÓN DEL PLAN DE ÁREA CON MODELO PEDAGÓGICO </w:t>
      </w:r>
      <w:r w:rsidRPr="00703F5E">
        <w:rPr>
          <w:rFonts w:ascii="Times New Roman" w:hAnsi="Times New Roman" w:cs="Times New Roman"/>
          <w:sz w:val="24"/>
          <w:szCs w:val="24"/>
        </w:rPr>
        <w:tab/>
        <w:t xml:space="preserve">       </w:t>
      </w:r>
    </w:p>
    <w:p w14:paraId="08D9B3E6" w14:textId="77777777" w:rsidR="00F75D5B" w:rsidRPr="00703F5E" w:rsidRDefault="00F75D5B" w:rsidP="00236ABD">
      <w:pPr>
        <w:pStyle w:val="Prrafodelista"/>
        <w:numPr>
          <w:ilvl w:val="0"/>
          <w:numId w:val="21"/>
        </w:numPr>
        <w:jc w:val="both"/>
        <w:rPr>
          <w:rFonts w:ascii="Times New Roman" w:hAnsi="Times New Roman" w:cs="Times New Roman"/>
          <w:sz w:val="24"/>
          <w:szCs w:val="24"/>
        </w:rPr>
      </w:pPr>
      <w:r w:rsidRPr="00703F5E">
        <w:rPr>
          <w:rFonts w:ascii="Times New Roman" w:hAnsi="Times New Roman" w:cs="Times New Roman"/>
          <w:sz w:val="24"/>
          <w:szCs w:val="24"/>
        </w:rPr>
        <w:t>INTRODUCCIÓN AL PLAN DE ÁREA</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22D72D03" w14:textId="77777777" w:rsidR="00F75D5B" w:rsidRPr="00703F5E" w:rsidRDefault="00F75D5B" w:rsidP="00236ABD">
      <w:pPr>
        <w:pStyle w:val="Prrafodelista"/>
        <w:numPr>
          <w:ilvl w:val="1"/>
          <w:numId w:val="21"/>
        </w:numPr>
        <w:jc w:val="both"/>
        <w:rPr>
          <w:rFonts w:ascii="Times New Roman" w:hAnsi="Times New Roman" w:cs="Times New Roman"/>
          <w:sz w:val="24"/>
          <w:szCs w:val="24"/>
        </w:rPr>
      </w:pPr>
      <w:r w:rsidRPr="00703F5E">
        <w:rPr>
          <w:rFonts w:ascii="Times New Roman" w:hAnsi="Times New Roman" w:cs="Times New Roman"/>
          <w:sz w:val="24"/>
          <w:szCs w:val="24"/>
        </w:rPr>
        <w:t>CONTEXTO</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33E6973E" w14:textId="77777777" w:rsidR="00F75D5B" w:rsidRPr="00703F5E" w:rsidRDefault="00F75D5B" w:rsidP="00236ABD">
      <w:pPr>
        <w:pStyle w:val="Prrafodelista"/>
        <w:numPr>
          <w:ilvl w:val="1"/>
          <w:numId w:val="21"/>
        </w:numPr>
        <w:jc w:val="both"/>
        <w:rPr>
          <w:rFonts w:ascii="Times New Roman" w:hAnsi="Times New Roman" w:cs="Times New Roman"/>
          <w:sz w:val="24"/>
          <w:szCs w:val="24"/>
        </w:rPr>
      </w:pPr>
      <w:r w:rsidRPr="00703F5E">
        <w:rPr>
          <w:rFonts w:ascii="Times New Roman" w:hAnsi="Times New Roman" w:cs="Times New Roman"/>
          <w:sz w:val="24"/>
          <w:szCs w:val="24"/>
        </w:rPr>
        <w:t>ESTADO DEL ÁREA</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3045067B" w14:textId="77777777" w:rsidR="00F75D5B" w:rsidRPr="00703F5E" w:rsidRDefault="00F75D5B" w:rsidP="00236ABD">
      <w:pPr>
        <w:pStyle w:val="Prrafodelista"/>
        <w:numPr>
          <w:ilvl w:val="1"/>
          <w:numId w:val="21"/>
        </w:numPr>
        <w:jc w:val="both"/>
        <w:rPr>
          <w:rFonts w:ascii="Times New Roman" w:hAnsi="Times New Roman" w:cs="Times New Roman"/>
          <w:sz w:val="24"/>
          <w:szCs w:val="24"/>
        </w:rPr>
      </w:pPr>
      <w:r w:rsidRPr="00703F5E">
        <w:rPr>
          <w:rFonts w:ascii="Times New Roman" w:hAnsi="Times New Roman" w:cs="Times New Roman"/>
          <w:sz w:val="24"/>
          <w:szCs w:val="24"/>
        </w:rPr>
        <w:t>JUSTIFICACIÓN</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6316782B" w14:textId="77777777" w:rsidR="00F75D5B" w:rsidRPr="00703F5E" w:rsidRDefault="00F75D5B" w:rsidP="00236ABD">
      <w:pPr>
        <w:pStyle w:val="Prrafodelista"/>
        <w:numPr>
          <w:ilvl w:val="0"/>
          <w:numId w:val="21"/>
        </w:numPr>
        <w:spacing w:after="0" w:line="240" w:lineRule="auto"/>
        <w:ind w:left="357" w:hanging="357"/>
        <w:jc w:val="both"/>
        <w:rPr>
          <w:rFonts w:ascii="Times New Roman" w:hAnsi="Times New Roman" w:cs="Times New Roman"/>
          <w:sz w:val="24"/>
          <w:szCs w:val="24"/>
        </w:rPr>
      </w:pPr>
      <w:r w:rsidRPr="00703F5E">
        <w:rPr>
          <w:rFonts w:ascii="Times New Roman" w:hAnsi="Times New Roman" w:cs="Times New Roman"/>
          <w:sz w:val="24"/>
          <w:szCs w:val="24"/>
        </w:rPr>
        <w:t>OBJETIVOS COMUNES DE TODOS LOS NIVELES</w:t>
      </w:r>
    </w:p>
    <w:p w14:paraId="700D0181" w14:textId="77777777" w:rsidR="00F75D5B" w:rsidRPr="00703F5E" w:rsidRDefault="00F75D5B" w:rsidP="00236ABD">
      <w:pPr>
        <w:pStyle w:val="Prrafodelista"/>
        <w:numPr>
          <w:ilvl w:val="0"/>
          <w:numId w:val="21"/>
        </w:numPr>
        <w:spacing w:after="0" w:line="240" w:lineRule="auto"/>
        <w:ind w:left="357" w:hanging="357"/>
        <w:jc w:val="both"/>
        <w:rPr>
          <w:rFonts w:ascii="Times New Roman" w:hAnsi="Times New Roman" w:cs="Times New Roman"/>
          <w:sz w:val="24"/>
          <w:szCs w:val="24"/>
        </w:rPr>
      </w:pPr>
      <w:r w:rsidRPr="00703F5E">
        <w:rPr>
          <w:rFonts w:ascii="Times New Roman" w:hAnsi="Times New Roman" w:cs="Times New Roman"/>
          <w:sz w:val="24"/>
          <w:szCs w:val="24"/>
        </w:rPr>
        <w:t>OBJETIVOS GENERALES DE LA EDUCACIÓN BÁSICA</w:t>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3DFFA3AE" w14:textId="77777777" w:rsidR="00F75D5B" w:rsidRDefault="00F75D5B" w:rsidP="00236ABD">
      <w:pPr>
        <w:pStyle w:val="Prrafodelista"/>
        <w:numPr>
          <w:ilvl w:val="1"/>
          <w:numId w:val="21"/>
        </w:numPr>
        <w:spacing w:after="0" w:line="240" w:lineRule="auto"/>
        <w:jc w:val="both"/>
        <w:rPr>
          <w:rFonts w:ascii="Times New Roman" w:hAnsi="Times New Roman" w:cs="Times New Roman"/>
          <w:sz w:val="24"/>
          <w:szCs w:val="24"/>
        </w:rPr>
      </w:pPr>
      <w:r w:rsidRPr="00703F5E">
        <w:rPr>
          <w:rFonts w:ascii="Times New Roman" w:hAnsi="Times New Roman" w:cs="Times New Roman"/>
          <w:sz w:val="24"/>
          <w:szCs w:val="24"/>
        </w:rPr>
        <w:t>OBJETIVOS ESPECÍFICOS DE LA EDUCACIÓN BÁSICA EN EL CICLO DE PRIMARIA</w:t>
      </w:r>
    </w:p>
    <w:p w14:paraId="133720C2" w14:textId="77777777" w:rsidR="00F75D5B" w:rsidRPr="00703F5E" w:rsidRDefault="00F75D5B" w:rsidP="00236ABD">
      <w:pPr>
        <w:pStyle w:val="Prrafodelista"/>
        <w:numPr>
          <w:ilvl w:val="1"/>
          <w:numId w:val="21"/>
        </w:numPr>
        <w:spacing w:after="0" w:line="240" w:lineRule="auto"/>
        <w:jc w:val="both"/>
        <w:rPr>
          <w:rFonts w:ascii="Times New Roman" w:hAnsi="Times New Roman" w:cs="Times New Roman"/>
          <w:sz w:val="24"/>
          <w:szCs w:val="24"/>
        </w:rPr>
      </w:pPr>
      <w:r w:rsidRPr="00703F5E">
        <w:rPr>
          <w:rFonts w:ascii="Times New Roman" w:hAnsi="Times New Roman" w:cs="Times New Roman"/>
          <w:sz w:val="24"/>
          <w:szCs w:val="24"/>
        </w:rPr>
        <w:t>OBJETIVOS ESPECÍFICOS DE LA EDUCACIÓN BÁSICA EN EL CICLO DE</w:t>
      </w:r>
      <w:r>
        <w:rPr>
          <w:rFonts w:ascii="Times New Roman" w:hAnsi="Times New Roman" w:cs="Times New Roman"/>
          <w:sz w:val="24"/>
          <w:szCs w:val="24"/>
        </w:rPr>
        <w:t xml:space="preserve"> SECUNDARIA.</w:t>
      </w:r>
    </w:p>
    <w:p w14:paraId="44F05E16" w14:textId="77777777" w:rsidR="00F75D5B" w:rsidRDefault="00F75D5B" w:rsidP="00236ABD">
      <w:pPr>
        <w:pStyle w:val="Prrafodelista"/>
        <w:numPr>
          <w:ilvl w:val="0"/>
          <w:numId w:val="21"/>
        </w:numPr>
        <w:spacing w:after="0" w:line="240" w:lineRule="auto"/>
        <w:ind w:left="357" w:hanging="357"/>
        <w:rPr>
          <w:rFonts w:ascii="Times New Roman" w:hAnsi="Times New Roman" w:cs="Times New Roman"/>
          <w:sz w:val="24"/>
          <w:szCs w:val="24"/>
        </w:rPr>
      </w:pPr>
      <w:r w:rsidRPr="00703F5E">
        <w:rPr>
          <w:rFonts w:ascii="Times New Roman" w:hAnsi="Times New Roman" w:cs="Times New Roman"/>
          <w:sz w:val="24"/>
          <w:szCs w:val="24"/>
        </w:rPr>
        <w:t>OBJETIVOS ESPECÍFICOS DE LA EDUCACIÓN MEDIA ACADÉMICA</w:t>
      </w:r>
    </w:p>
    <w:p w14:paraId="545640E4" w14:textId="77777777" w:rsidR="00F75D5B" w:rsidRDefault="00F75D5B" w:rsidP="00236ABD">
      <w:pPr>
        <w:pStyle w:val="Prrafodelista"/>
        <w:numPr>
          <w:ilvl w:val="0"/>
          <w:numId w:val="21"/>
        </w:numPr>
        <w:spacing w:after="0" w:line="240" w:lineRule="auto"/>
        <w:ind w:left="357" w:hanging="357"/>
        <w:rPr>
          <w:rFonts w:ascii="Times New Roman" w:hAnsi="Times New Roman" w:cs="Times New Roman"/>
          <w:sz w:val="24"/>
          <w:szCs w:val="24"/>
        </w:rPr>
      </w:pPr>
      <w:r>
        <w:rPr>
          <w:rFonts w:ascii="Times New Roman" w:hAnsi="Times New Roman" w:cs="Times New Roman"/>
          <w:sz w:val="24"/>
          <w:szCs w:val="24"/>
        </w:rPr>
        <w:t>OBJETIVOS ESPECÍFICOS DE LA EDUCACIÓN MEDIA TÉCNICA</w:t>
      </w:r>
    </w:p>
    <w:p w14:paraId="0C044EF0" w14:textId="77777777" w:rsidR="00F75D5B" w:rsidRPr="00703F5E" w:rsidRDefault="00F75D5B" w:rsidP="00236ABD">
      <w:pPr>
        <w:pStyle w:val="Prrafodelista"/>
        <w:numPr>
          <w:ilvl w:val="0"/>
          <w:numId w:val="21"/>
        </w:numPr>
        <w:jc w:val="both"/>
        <w:rPr>
          <w:rFonts w:ascii="Times New Roman" w:hAnsi="Times New Roman" w:cs="Times New Roman"/>
          <w:sz w:val="24"/>
          <w:szCs w:val="24"/>
        </w:rPr>
      </w:pPr>
      <w:r w:rsidRPr="00703F5E">
        <w:rPr>
          <w:rFonts w:ascii="Times New Roman" w:hAnsi="Times New Roman" w:cs="Times New Roman"/>
          <w:sz w:val="24"/>
          <w:szCs w:val="24"/>
        </w:rPr>
        <w:t>PROPÓSITO GENERAL DEL ÁREA</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1C54F414" w14:textId="77777777" w:rsidR="00F75D5B" w:rsidRPr="00507BC8" w:rsidRDefault="00F75D5B" w:rsidP="00236ABD">
      <w:pPr>
        <w:pStyle w:val="Prrafodelista"/>
        <w:numPr>
          <w:ilvl w:val="0"/>
          <w:numId w:val="21"/>
        </w:numPr>
        <w:jc w:val="both"/>
        <w:rPr>
          <w:rFonts w:ascii="Times New Roman" w:hAnsi="Times New Roman" w:cs="Times New Roman"/>
          <w:sz w:val="24"/>
          <w:szCs w:val="24"/>
        </w:rPr>
      </w:pPr>
      <w:r w:rsidRPr="00703F5E">
        <w:rPr>
          <w:rFonts w:ascii="Times New Roman" w:hAnsi="Times New Roman" w:cs="Times New Roman"/>
          <w:sz w:val="24"/>
          <w:szCs w:val="24"/>
        </w:rPr>
        <w:t>OBJETIVO GENERAL DEL ÁREA</w:t>
      </w:r>
    </w:p>
    <w:p w14:paraId="02246129" w14:textId="77777777" w:rsidR="00F75D5B" w:rsidRPr="00703F5E" w:rsidRDefault="00F75D5B" w:rsidP="00236ABD">
      <w:pPr>
        <w:pStyle w:val="Prrafodelista"/>
        <w:numPr>
          <w:ilvl w:val="0"/>
          <w:numId w:val="21"/>
        </w:numPr>
        <w:spacing w:line="240" w:lineRule="auto"/>
        <w:ind w:left="357" w:hanging="357"/>
        <w:jc w:val="both"/>
        <w:rPr>
          <w:rFonts w:ascii="Times New Roman" w:hAnsi="Times New Roman" w:cs="Times New Roman"/>
          <w:sz w:val="24"/>
          <w:szCs w:val="24"/>
        </w:rPr>
      </w:pPr>
      <w:r w:rsidRPr="00703F5E">
        <w:rPr>
          <w:rFonts w:ascii="Times New Roman" w:hAnsi="Times New Roman" w:cs="Times New Roman"/>
          <w:sz w:val="24"/>
          <w:szCs w:val="24"/>
        </w:rPr>
        <w:t>REFERENTE CONCEPTUAL</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48B016B8" w14:textId="5C98D115" w:rsidR="00F75D5B" w:rsidRPr="00703F5E" w:rsidRDefault="00F75D5B" w:rsidP="00236ABD">
      <w:pPr>
        <w:pStyle w:val="Prrafodelista"/>
        <w:numPr>
          <w:ilvl w:val="1"/>
          <w:numId w:val="21"/>
        </w:numPr>
        <w:jc w:val="both"/>
        <w:rPr>
          <w:rFonts w:ascii="Times New Roman" w:hAnsi="Times New Roman" w:cs="Times New Roman"/>
          <w:sz w:val="24"/>
          <w:szCs w:val="24"/>
        </w:rPr>
      </w:pPr>
      <w:r w:rsidRPr="00703F5E">
        <w:rPr>
          <w:rFonts w:ascii="Times New Roman" w:hAnsi="Times New Roman" w:cs="Times New Roman"/>
          <w:sz w:val="24"/>
          <w:szCs w:val="24"/>
        </w:rPr>
        <w:t>MARCO DISCIPLINAR, PEDAGÓG</w:t>
      </w:r>
      <w:r>
        <w:rPr>
          <w:rFonts w:ascii="Times New Roman" w:hAnsi="Times New Roman" w:cs="Times New Roman"/>
          <w:sz w:val="24"/>
          <w:szCs w:val="24"/>
        </w:rPr>
        <w:t>ICO Y DIDÁCTICO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26646CDC" w14:textId="77777777" w:rsidR="00F75D5B" w:rsidRPr="00703F5E" w:rsidRDefault="00F75D5B" w:rsidP="00236ABD">
      <w:pPr>
        <w:pStyle w:val="Prrafodelista"/>
        <w:numPr>
          <w:ilvl w:val="1"/>
          <w:numId w:val="21"/>
        </w:numPr>
        <w:jc w:val="both"/>
        <w:rPr>
          <w:rFonts w:ascii="Times New Roman" w:hAnsi="Times New Roman" w:cs="Times New Roman"/>
          <w:sz w:val="24"/>
          <w:szCs w:val="24"/>
        </w:rPr>
      </w:pPr>
      <w:r w:rsidRPr="00703F5E">
        <w:rPr>
          <w:rFonts w:ascii="Times New Roman" w:hAnsi="Times New Roman" w:cs="Times New Roman"/>
          <w:sz w:val="24"/>
          <w:szCs w:val="24"/>
        </w:rPr>
        <w:t>MARCO LEGAL</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75B1007F" w14:textId="77777777" w:rsidR="00F75D5B" w:rsidRPr="00703F5E" w:rsidRDefault="00F75D5B" w:rsidP="00236ABD">
      <w:pPr>
        <w:pStyle w:val="Prrafodelista"/>
        <w:numPr>
          <w:ilvl w:val="0"/>
          <w:numId w:val="21"/>
        </w:numPr>
        <w:jc w:val="both"/>
        <w:rPr>
          <w:rFonts w:ascii="Times New Roman" w:hAnsi="Times New Roman" w:cs="Times New Roman"/>
          <w:sz w:val="24"/>
          <w:szCs w:val="24"/>
        </w:rPr>
      </w:pPr>
      <w:r w:rsidRPr="00703F5E">
        <w:rPr>
          <w:rFonts w:ascii="Times New Roman" w:hAnsi="Times New Roman" w:cs="Times New Roman"/>
          <w:sz w:val="24"/>
          <w:szCs w:val="24"/>
        </w:rPr>
        <w:t>EDUCACIÓN INCLUSIVA Y ATENCIÓN A LA DIVERSIDAD</w:t>
      </w:r>
      <w:r w:rsidRPr="00703F5E">
        <w:rPr>
          <w:rFonts w:ascii="Times New Roman" w:hAnsi="Times New Roman" w:cs="Times New Roman"/>
          <w:sz w:val="24"/>
          <w:szCs w:val="24"/>
        </w:rPr>
        <w:tab/>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226CFA68" w14:textId="7ECC9A62" w:rsidR="00F75D5B" w:rsidRPr="00703F5E" w:rsidRDefault="00F75D5B" w:rsidP="00236ABD">
      <w:pPr>
        <w:pStyle w:val="Prrafodelista"/>
        <w:numPr>
          <w:ilvl w:val="0"/>
          <w:numId w:val="21"/>
        </w:numPr>
        <w:jc w:val="both"/>
        <w:rPr>
          <w:rFonts w:ascii="Times New Roman" w:hAnsi="Times New Roman" w:cs="Times New Roman"/>
          <w:sz w:val="24"/>
          <w:szCs w:val="24"/>
        </w:rPr>
      </w:pPr>
      <w:r w:rsidRPr="00703F5E">
        <w:rPr>
          <w:rFonts w:ascii="Times New Roman" w:hAnsi="Times New Roman" w:cs="Times New Roman"/>
          <w:sz w:val="24"/>
          <w:szCs w:val="24"/>
        </w:rPr>
        <w:t>MALLAS CURRICULARES E INDICADORES DE DESEMPEÑO</w:t>
      </w:r>
      <w:r w:rsidRPr="00703F5E">
        <w:rPr>
          <w:rFonts w:ascii="Times New Roman" w:hAnsi="Times New Roman" w:cs="Times New Roman"/>
          <w:sz w:val="24"/>
          <w:szCs w:val="24"/>
        </w:rPr>
        <w:tab/>
      </w:r>
      <w:r w:rsidR="003D50A4">
        <w:rPr>
          <w:rFonts w:ascii="Times New Roman" w:hAnsi="Times New Roman" w:cs="Times New Roman"/>
          <w:sz w:val="24"/>
          <w:szCs w:val="24"/>
        </w:rPr>
        <w:t xml:space="preserve"> DE LENGUA CASTELLANA</w:t>
      </w:r>
      <w:r w:rsidRPr="00703F5E">
        <w:rPr>
          <w:rFonts w:ascii="Times New Roman" w:hAnsi="Times New Roman" w:cs="Times New Roman"/>
          <w:sz w:val="24"/>
          <w:szCs w:val="24"/>
        </w:rPr>
        <w:tab/>
      </w:r>
      <w:r w:rsidRPr="00703F5E">
        <w:rPr>
          <w:rFonts w:ascii="Times New Roman" w:hAnsi="Times New Roman" w:cs="Times New Roman"/>
          <w:sz w:val="24"/>
          <w:szCs w:val="24"/>
        </w:rPr>
        <w:tab/>
        <w:t xml:space="preserve">       </w:t>
      </w:r>
    </w:p>
    <w:p w14:paraId="49CF1B68" w14:textId="77777777" w:rsidR="00F75D5B" w:rsidRPr="00703F5E" w:rsidRDefault="00F75D5B" w:rsidP="00236ABD">
      <w:pPr>
        <w:pStyle w:val="Prrafodelista"/>
        <w:numPr>
          <w:ilvl w:val="1"/>
          <w:numId w:val="21"/>
        </w:numPr>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I</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295B4464" w14:textId="77777777" w:rsidR="00F75D5B" w:rsidRPr="00703F5E" w:rsidRDefault="00F75D5B" w:rsidP="00236ABD">
      <w:pPr>
        <w:pStyle w:val="Prrafodelista"/>
        <w:numPr>
          <w:ilvl w:val="1"/>
          <w:numId w:val="21"/>
        </w:numPr>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II</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2D5B817A" w14:textId="77777777" w:rsidR="00F75D5B" w:rsidRPr="00703F5E" w:rsidRDefault="00F75D5B" w:rsidP="00236ABD">
      <w:pPr>
        <w:pStyle w:val="Prrafodelista"/>
        <w:numPr>
          <w:ilvl w:val="1"/>
          <w:numId w:val="21"/>
        </w:numPr>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III</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2A82F44C" w14:textId="77777777" w:rsidR="00F75D5B" w:rsidRPr="00703F5E" w:rsidRDefault="00F75D5B" w:rsidP="00236ABD">
      <w:pPr>
        <w:pStyle w:val="Prrafodelista"/>
        <w:numPr>
          <w:ilvl w:val="1"/>
          <w:numId w:val="21"/>
        </w:numPr>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IV</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58EB7690" w14:textId="77777777" w:rsidR="003D50A4" w:rsidRPr="003D50A4" w:rsidRDefault="00F75D5B" w:rsidP="00236ABD">
      <w:pPr>
        <w:pStyle w:val="Prrafodelista"/>
        <w:numPr>
          <w:ilvl w:val="1"/>
          <w:numId w:val="21"/>
        </w:numPr>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V</w:t>
      </w:r>
      <w:r w:rsidRPr="00703F5E">
        <w:rPr>
          <w:rFonts w:ascii="Times New Roman" w:eastAsia="Arial Unicode MS" w:hAnsi="Times New Roman" w:cs="Times New Roman"/>
          <w:sz w:val="24"/>
          <w:szCs w:val="24"/>
        </w:rPr>
        <w:tab/>
      </w:r>
    </w:p>
    <w:p w14:paraId="69B5E139" w14:textId="2C2AF9E0" w:rsidR="003D50A4" w:rsidRPr="003D50A4" w:rsidRDefault="003D50A4" w:rsidP="003D50A4">
      <w:pPr>
        <w:pStyle w:val="Prrafodelista"/>
        <w:numPr>
          <w:ilvl w:val="0"/>
          <w:numId w:val="21"/>
        </w:numPr>
        <w:jc w:val="both"/>
        <w:rPr>
          <w:rFonts w:ascii="Times New Roman" w:hAnsi="Times New Roman" w:cs="Times New Roman"/>
          <w:sz w:val="24"/>
          <w:szCs w:val="24"/>
        </w:rPr>
      </w:pPr>
      <w:r>
        <w:rPr>
          <w:rFonts w:ascii="Times New Roman" w:eastAsia="Arial Unicode MS" w:hAnsi="Times New Roman" w:cs="Times New Roman"/>
          <w:sz w:val="24"/>
          <w:szCs w:val="24"/>
        </w:rPr>
        <w:t>MALLAS CURRICULARES E INDICADORES DE DESEMPEÑO DE IDIOMA EXTRANJERO – INGLÉS</w:t>
      </w:r>
    </w:p>
    <w:p w14:paraId="2FEEFD3F" w14:textId="77777777" w:rsidR="003D50A4" w:rsidRPr="00703F5E" w:rsidRDefault="003D50A4" w:rsidP="003D50A4">
      <w:pPr>
        <w:pStyle w:val="Prrafodelista"/>
        <w:numPr>
          <w:ilvl w:val="1"/>
          <w:numId w:val="21"/>
        </w:numPr>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I</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7E762556" w14:textId="77777777" w:rsidR="003D50A4" w:rsidRPr="00703F5E" w:rsidRDefault="003D50A4" w:rsidP="003D50A4">
      <w:pPr>
        <w:pStyle w:val="Prrafodelista"/>
        <w:numPr>
          <w:ilvl w:val="1"/>
          <w:numId w:val="21"/>
        </w:numPr>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II</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15835113" w14:textId="77777777" w:rsidR="003D50A4" w:rsidRPr="00703F5E" w:rsidRDefault="003D50A4" w:rsidP="003D50A4">
      <w:pPr>
        <w:pStyle w:val="Prrafodelista"/>
        <w:numPr>
          <w:ilvl w:val="1"/>
          <w:numId w:val="21"/>
        </w:numPr>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III</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20C4BE21" w14:textId="77777777" w:rsidR="003D50A4" w:rsidRPr="003D50A4" w:rsidRDefault="003D50A4" w:rsidP="003D50A4">
      <w:pPr>
        <w:pStyle w:val="Prrafodelista"/>
        <w:numPr>
          <w:ilvl w:val="1"/>
          <w:numId w:val="21"/>
        </w:numPr>
        <w:jc w:val="both"/>
        <w:rPr>
          <w:rFonts w:ascii="Times New Roman" w:hAnsi="Times New Roman" w:cs="Times New Roman"/>
          <w:sz w:val="24"/>
          <w:szCs w:val="24"/>
        </w:rPr>
      </w:pPr>
      <w:r w:rsidRPr="00703F5E">
        <w:rPr>
          <w:rFonts w:ascii="Times New Roman" w:eastAsia="Arial Unicode MS" w:hAnsi="Times New Roman" w:cs="Times New Roman"/>
          <w:sz w:val="24"/>
          <w:szCs w:val="24"/>
        </w:rPr>
        <w:t>CICLO IV</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r>
        <w:rPr>
          <w:rFonts w:ascii="Times New Roman" w:eastAsia="Arial Unicode MS" w:hAnsi="Times New Roman" w:cs="Times New Roman"/>
          <w:sz w:val="24"/>
          <w:szCs w:val="24"/>
        </w:rPr>
        <w:tab/>
      </w:r>
    </w:p>
    <w:p w14:paraId="7CE2CC51" w14:textId="1583CCA4" w:rsidR="00F75D5B" w:rsidRPr="003D50A4" w:rsidRDefault="003D50A4" w:rsidP="003D50A4">
      <w:pPr>
        <w:pStyle w:val="Prrafodelista"/>
        <w:numPr>
          <w:ilvl w:val="1"/>
          <w:numId w:val="21"/>
        </w:numPr>
        <w:jc w:val="both"/>
        <w:rPr>
          <w:rFonts w:ascii="Times New Roman" w:hAnsi="Times New Roman" w:cs="Times New Roman"/>
          <w:sz w:val="24"/>
          <w:szCs w:val="24"/>
        </w:rPr>
      </w:pPr>
      <w:r>
        <w:rPr>
          <w:rFonts w:ascii="Times New Roman" w:eastAsia="Arial Unicode MS" w:hAnsi="Times New Roman" w:cs="Times New Roman"/>
          <w:sz w:val="24"/>
          <w:szCs w:val="24"/>
        </w:rPr>
        <w:lastRenderedPageBreak/>
        <w:t xml:space="preserve"> </w:t>
      </w:r>
      <w:r w:rsidRPr="003D50A4">
        <w:rPr>
          <w:rFonts w:ascii="Times New Roman" w:eastAsia="Arial Unicode MS" w:hAnsi="Times New Roman" w:cs="Times New Roman"/>
          <w:sz w:val="24"/>
          <w:szCs w:val="24"/>
        </w:rPr>
        <w:t>CICLO V</w:t>
      </w:r>
      <w:r w:rsidR="00F75D5B" w:rsidRPr="003D50A4">
        <w:rPr>
          <w:rFonts w:ascii="Times New Roman" w:eastAsia="Arial Unicode MS" w:hAnsi="Times New Roman" w:cs="Times New Roman"/>
          <w:sz w:val="24"/>
          <w:szCs w:val="24"/>
        </w:rPr>
        <w:tab/>
      </w:r>
      <w:r w:rsidR="00F75D5B" w:rsidRPr="003D50A4">
        <w:rPr>
          <w:rFonts w:ascii="Times New Roman" w:eastAsia="Arial Unicode MS" w:hAnsi="Times New Roman" w:cs="Times New Roman"/>
          <w:sz w:val="24"/>
          <w:szCs w:val="24"/>
        </w:rPr>
        <w:tab/>
      </w:r>
      <w:r w:rsidR="00F75D5B" w:rsidRPr="003D50A4">
        <w:rPr>
          <w:rFonts w:ascii="Times New Roman" w:eastAsia="Arial Unicode MS" w:hAnsi="Times New Roman" w:cs="Times New Roman"/>
          <w:sz w:val="24"/>
          <w:szCs w:val="24"/>
        </w:rPr>
        <w:tab/>
      </w:r>
      <w:r w:rsidR="00F75D5B" w:rsidRPr="003D50A4">
        <w:rPr>
          <w:rFonts w:ascii="Times New Roman" w:eastAsia="Arial Unicode MS" w:hAnsi="Times New Roman" w:cs="Times New Roman"/>
          <w:sz w:val="24"/>
          <w:szCs w:val="24"/>
        </w:rPr>
        <w:tab/>
      </w:r>
      <w:r w:rsidR="00F75D5B" w:rsidRPr="003D50A4">
        <w:rPr>
          <w:rFonts w:ascii="Times New Roman" w:eastAsia="Arial Unicode MS" w:hAnsi="Times New Roman" w:cs="Times New Roman"/>
          <w:sz w:val="24"/>
          <w:szCs w:val="24"/>
        </w:rPr>
        <w:tab/>
      </w:r>
      <w:r w:rsidR="00F75D5B" w:rsidRPr="003D50A4">
        <w:rPr>
          <w:rFonts w:ascii="Times New Roman" w:eastAsia="Arial Unicode MS" w:hAnsi="Times New Roman" w:cs="Times New Roman"/>
          <w:sz w:val="24"/>
          <w:szCs w:val="24"/>
        </w:rPr>
        <w:tab/>
      </w:r>
      <w:r w:rsidR="00F75D5B" w:rsidRPr="003D50A4">
        <w:rPr>
          <w:rFonts w:ascii="Times New Roman" w:eastAsia="Arial Unicode MS" w:hAnsi="Times New Roman" w:cs="Times New Roman"/>
          <w:sz w:val="24"/>
          <w:szCs w:val="24"/>
        </w:rPr>
        <w:tab/>
        <w:t xml:space="preserve">       </w:t>
      </w:r>
    </w:p>
    <w:p w14:paraId="23C52EEC" w14:textId="77777777" w:rsidR="00F75D5B" w:rsidRPr="00703F5E" w:rsidRDefault="00F75D5B" w:rsidP="00236ABD">
      <w:pPr>
        <w:pStyle w:val="Prrafodelista"/>
        <w:numPr>
          <w:ilvl w:val="0"/>
          <w:numId w:val="21"/>
        </w:numPr>
        <w:jc w:val="both"/>
        <w:rPr>
          <w:rFonts w:ascii="Times New Roman" w:eastAsia="Arial Unicode MS" w:hAnsi="Times New Roman" w:cs="Times New Roman"/>
          <w:sz w:val="24"/>
          <w:szCs w:val="24"/>
        </w:rPr>
      </w:pPr>
      <w:r w:rsidRPr="00703F5E">
        <w:rPr>
          <w:rFonts w:ascii="Times New Roman" w:eastAsia="Arial Unicode MS" w:hAnsi="Times New Roman" w:cs="Times New Roman"/>
          <w:sz w:val="24"/>
          <w:szCs w:val="24"/>
        </w:rPr>
        <w:t>PLANES DE APOYO ACADÉMICO</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t xml:space="preserve">       </w:t>
      </w:r>
    </w:p>
    <w:p w14:paraId="5EA5D200" w14:textId="77777777" w:rsidR="00F75D5B" w:rsidRPr="00703F5E" w:rsidRDefault="00F75D5B" w:rsidP="00236ABD">
      <w:pPr>
        <w:pStyle w:val="Prrafodelista"/>
        <w:numPr>
          <w:ilvl w:val="0"/>
          <w:numId w:val="1"/>
        </w:numPr>
        <w:autoSpaceDE w:val="0"/>
        <w:autoSpaceDN w:val="0"/>
        <w:adjustRightInd w:val="0"/>
        <w:spacing w:after="0" w:line="240" w:lineRule="auto"/>
        <w:jc w:val="both"/>
        <w:rPr>
          <w:rFonts w:ascii="Times New Roman" w:hAnsi="Times New Roman" w:cs="Times New Roman"/>
          <w:sz w:val="24"/>
          <w:szCs w:val="24"/>
        </w:rPr>
      </w:pPr>
      <w:r w:rsidRPr="00703F5E">
        <w:rPr>
          <w:rFonts w:ascii="Times New Roman" w:eastAsia="Arial Unicode MS" w:hAnsi="Times New Roman" w:cs="Times New Roman"/>
          <w:sz w:val="24"/>
          <w:szCs w:val="24"/>
        </w:rPr>
        <w:t>REFERENTES BIBLIOGRÁFICOS</w:t>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r w:rsidRPr="00703F5E">
        <w:rPr>
          <w:rFonts w:ascii="Times New Roman" w:eastAsia="Arial Unicode MS" w:hAnsi="Times New Roman" w:cs="Times New Roman"/>
          <w:sz w:val="24"/>
          <w:szCs w:val="24"/>
        </w:rPr>
        <w:tab/>
      </w:r>
    </w:p>
    <w:p w14:paraId="40F66487" w14:textId="1207825F" w:rsidR="00F75D5B" w:rsidRDefault="003D50A4" w:rsidP="00F75D5B">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sz w:val="24"/>
          <w:szCs w:val="24"/>
        </w:rPr>
        <w:t>ANEXO 1</w:t>
      </w:r>
      <w:r w:rsidR="00F75D5B" w:rsidRPr="00703F5E">
        <w:rPr>
          <w:rFonts w:ascii="Times New Roman" w:hAnsi="Times New Roman" w:cs="Times New Roman"/>
          <w:sz w:val="24"/>
          <w:szCs w:val="24"/>
        </w:rPr>
        <w:t xml:space="preserve">. </w:t>
      </w:r>
      <w:r w:rsidR="00F75D5B" w:rsidRPr="00703F5E">
        <w:rPr>
          <w:rFonts w:ascii="Times New Roman" w:hAnsi="Times New Roman" w:cs="Times New Roman"/>
          <w:bCs/>
          <w:sz w:val="24"/>
          <w:szCs w:val="24"/>
        </w:rPr>
        <w:t xml:space="preserve">TRANSVERSALIZACIÓN DE LOS PROYECTOS PEDAGÓGICOS A LAS ÁREAS </w:t>
      </w:r>
    </w:p>
    <w:p w14:paraId="48ADCAAD" w14:textId="25F21598" w:rsidR="003D50A4" w:rsidRPr="003D50A4" w:rsidRDefault="003D50A4" w:rsidP="003D50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ANEXO 2</w:t>
      </w:r>
      <w:r w:rsidRPr="00703F5E">
        <w:rPr>
          <w:rFonts w:ascii="Times New Roman" w:hAnsi="Times New Roman" w:cs="Times New Roman"/>
          <w:sz w:val="24"/>
          <w:szCs w:val="24"/>
        </w:rPr>
        <w:t xml:space="preserve">. TRANSVERSALIZACIÓN </w:t>
      </w:r>
      <w:r>
        <w:rPr>
          <w:rFonts w:ascii="Times New Roman" w:hAnsi="Times New Roman" w:cs="Times New Roman"/>
          <w:sz w:val="24"/>
          <w:szCs w:val="24"/>
        </w:rPr>
        <w:t>DE LA MEDIA TÉCNICA CON EL ÁREA</w:t>
      </w:r>
    </w:p>
    <w:p w14:paraId="477B6CDA" w14:textId="77777777" w:rsidR="00F75D5B" w:rsidRPr="00703F5E" w:rsidRDefault="00F75D5B" w:rsidP="00F75D5B">
      <w:pPr>
        <w:autoSpaceDE w:val="0"/>
        <w:autoSpaceDN w:val="0"/>
        <w:adjustRightInd w:val="0"/>
        <w:spacing w:after="0" w:line="240" w:lineRule="auto"/>
        <w:rPr>
          <w:rFonts w:ascii="Times New Roman" w:hAnsi="Times New Roman" w:cs="Times New Roman"/>
          <w:bCs/>
          <w:sz w:val="24"/>
          <w:szCs w:val="24"/>
        </w:rPr>
      </w:pPr>
      <w:r w:rsidRPr="00703F5E">
        <w:rPr>
          <w:rFonts w:ascii="Times New Roman" w:hAnsi="Times New Roman" w:cs="Times New Roman"/>
          <w:bCs/>
          <w:sz w:val="24"/>
          <w:szCs w:val="24"/>
        </w:rPr>
        <w:t>ANEXO 3. FORMATO DE PLANEACIÓN</w:t>
      </w:r>
      <w:r>
        <w:rPr>
          <w:rFonts w:ascii="Times New Roman" w:hAnsi="Times New Roman" w:cs="Times New Roman"/>
          <w:bCs/>
          <w:sz w:val="24"/>
          <w:szCs w:val="24"/>
        </w:rPr>
        <w:t>.</w:t>
      </w:r>
    </w:p>
    <w:p w14:paraId="736363F1" w14:textId="77777777" w:rsidR="005B550E" w:rsidRDefault="005B550E" w:rsidP="005B550E">
      <w:pPr>
        <w:spacing w:line="480" w:lineRule="auto"/>
        <w:rPr>
          <w:rFonts w:ascii="Times New Roman" w:hAnsi="Times New Roman" w:cs="Times New Roman"/>
          <w:sz w:val="24"/>
          <w:szCs w:val="24"/>
        </w:rPr>
      </w:pPr>
    </w:p>
    <w:p w14:paraId="34FF93F9" w14:textId="77777777" w:rsidR="002D7003" w:rsidRPr="00580ED6" w:rsidRDefault="00A10296" w:rsidP="00236ABD">
      <w:pPr>
        <w:pStyle w:val="Prrafodelista"/>
        <w:numPr>
          <w:ilvl w:val="0"/>
          <w:numId w:val="2"/>
        </w:numPr>
        <w:spacing w:line="480" w:lineRule="auto"/>
        <w:jc w:val="both"/>
        <w:rPr>
          <w:rFonts w:ascii="Times New Roman" w:hAnsi="Times New Roman" w:cs="Times New Roman"/>
          <w:sz w:val="24"/>
          <w:szCs w:val="24"/>
        </w:rPr>
      </w:pPr>
      <w:r w:rsidRPr="00580ED6">
        <w:rPr>
          <w:rFonts w:ascii="Times New Roman" w:hAnsi="Times New Roman" w:cs="Times New Roman"/>
          <w:sz w:val="24"/>
          <w:szCs w:val="24"/>
        </w:rPr>
        <w:t>I</w:t>
      </w:r>
      <w:r w:rsidR="002D7003" w:rsidRPr="00580ED6">
        <w:rPr>
          <w:rFonts w:ascii="Times New Roman" w:hAnsi="Times New Roman" w:cs="Times New Roman"/>
          <w:sz w:val="24"/>
          <w:szCs w:val="24"/>
        </w:rPr>
        <w:t>DENTIFICACIÓN DEL PLANTEL Y DEL ÁREA</w:t>
      </w:r>
    </w:p>
    <w:p w14:paraId="56C471AB" w14:textId="3706C55B" w:rsidR="005B550E" w:rsidRPr="00CD4960" w:rsidRDefault="005B550E" w:rsidP="005B550E">
      <w:pPr>
        <w:pStyle w:val="NormalWeb"/>
        <w:shd w:val="clear" w:color="auto" w:fill="FFFFFF"/>
        <w:spacing w:before="0" w:beforeAutospacing="0" w:after="0" w:afterAutospacing="0" w:line="480" w:lineRule="auto"/>
        <w:textAlignment w:val="baseline"/>
        <w:rPr>
          <w:sz w:val="23"/>
          <w:szCs w:val="23"/>
        </w:rPr>
      </w:pPr>
      <w:r>
        <w:rPr>
          <w:bdr w:val="none" w:sz="0" w:space="0" w:color="auto" w:frame="1"/>
        </w:rPr>
        <w:t xml:space="preserve">     </w:t>
      </w:r>
      <w:r w:rsidRPr="00CD4960">
        <w:rPr>
          <w:bdr w:val="none" w:sz="0" w:space="0" w:color="auto" w:frame="1"/>
        </w:rPr>
        <w:t>La Institución Educativa San Francisco de Asís está ubicada en la comuna 8</w:t>
      </w:r>
      <w:proofErr w:type="gramStart"/>
      <w:r w:rsidRPr="00CD4960">
        <w:rPr>
          <w:bdr w:val="none" w:sz="0" w:space="0" w:color="auto" w:frame="1"/>
        </w:rPr>
        <w:t>,  hace</w:t>
      </w:r>
      <w:proofErr w:type="gramEnd"/>
      <w:r w:rsidRPr="00CD4960">
        <w:rPr>
          <w:bdr w:val="none" w:sz="0" w:space="0" w:color="auto" w:frame="1"/>
        </w:rPr>
        <w:t xml:space="preserve"> parte de la zona centro oriental de la ciudad de Medellín. Limita al oriente con el corregimiento de Santa Elena, al sur con la comuna 9, al occidente con la comuna 10 y al noroccidente con la comuna 3, según el decreto 346 del 2000, de actualización de sus límites y conformación barrial.</w:t>
      </w:r>
      <w:r>
        <w:rPr>
          <w:sz w:val="23"/>
          <w:szCs w:val="23"/>
        </w:rPr>
        <w:t xml:space="preserve"> </w:t>
      </w:r>
      <w:r w:rsidRPr="00CD4960">
        <w:rPr>
          <w:bdr w:val="none" w:sz="0" w:space="0" w:color="auto" w:frame="1"/>
        </w:rPr>
        <w:t>Específicamente esta Institución, está ubicada en la calle 56</w:t>
      </w:r>
      <w:r>
        <w:rPr>
          <w:bdr w:val="none" w:sz="0" w:space="0" w:color="auto" w:frame="1"/>
        </w:rPr>
        <w:t xml:space="preserve"> Nº 16-18 del barrio Villatina - Medellín. Teléfono (4) 2690520</w:t>
      </w:r>
      <w:r w:rsidR="00AF4664">
        <w:rPr>
          <w:bdr w:val="none" w:sz="0" w:space="0" w:color="auto" w:frame="1"/>
        </w:rPr>
        <w:t>.</w:t>
      </w:r>
    </w:p>
    <w:tbl>
      <w:tblPr>
        <w:tblStyle w:val="Tablaconcuadrcula"/>
        <w:tblW w:w="45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3303"/>
        <w:gridCol w:w="3491"/>
      </w:tblGrid>
      <w:tr w:rsidR="00A768D6" w:rsidRPr="00AD40DB" w14:paraId="2072D92A" w14:textId="77777777" w:rsidTr="00A768D6">
        <w:tc>
          <w:tcPr>
            <w:tcW w:w="5000" w:type="pct"/>
            <w:gridSpan w:val="3"/>
          </w:tcPr>
          <w:p w14:paraId="47158A99" w14:textId="65B39E74" w:rsidR="00A768D6" w:rsidRPr="00A768D6" w:rsidRDefault="00A768D6" w:rsidP="005B550E">
            <w:pPr>
              <w:pStyle w:val="NormalWeb"/>
              <w:spacing w:before="0" w:beforeAutospacing="0" w:after="0" w:afterAutospacing="0" w:line="360" w:lineRule="auto"/>
              <w:jc w:val="center"/>
              <w:textAlignment w:val="baseline"/>
              <w:rPr>
                <w:b/>
                <w:color w:val="000000" w:themeColor="text1"/>
              </w:rPr>
            </w:pPr>
            <w:r>
              <w:rPr>
                <w:b/>
                <w:color w:val="000000" w:themeColor="text1"/>
              </w:rPr>
              <w:t>LENGUA CASTELLANA</w:t>
            </w:r>
          </w:p>
        </w:tc>
      </w:tr>
      <w:tr w:rsidR="000F2C49" w:rsidRPr="00AD40DB" w14:paraId="6C06EC73" w14:textId="77777777" w:rsidTr="00A768D6">
        <w:tc>
          <w:tcPr>
            <w:tcW w:w="835" w:type="pct"/>
          </w:tcPr>
          <w:p w14:paraId="49499DE3" w14:textId="7E9073E7" w:rsidR="005B550E" w:rsidRPr="00A768D6" w:rsidRDefault="000F2C49" w:rsidP="005B550E">
            <w:pPr>
              <w:pStyle w:val="NormalWeb"/>
              <w:spacing w:before="0" w:beforeAutospacing="0" w:after="0" w:afterAutospacing="0" w:line="360" w:lineRule="auto"/>
              <w:jc w:val="center"/>
              <w:textAlignment w:val="baseline"/>
              <w:rPr>
                <w:b/>
                <w:color w:val="000000" w:themeColor="text1"/>
              </w:rPr>
            </w:pPr>
            <w:r w:rsidRPr="00A768D6">
              <w:rPr>
                <w:b/>
                <w:color w:val="000000" w:themeColor="text1"/>
              </w:rPr>
              <w:t>GRADOS</w:t>
            </w:r>
          </w:p>
        </w:tc>
        <w:tc>
          <w:tcPr>
            <w:tcW w:w="2025" w:type="pct"/>
          </w:tcPr>
          <w:p w14:paraId="283AF578" w14:textId="573E822C" w:rsidR="005B550E" w:rsidRPr="00A768D6" w:rsidRDefault="000F2C49" w:rsidP="000F2C49">
            <w:pPr>
              <w:pStyle w:val="NormalWeb"/>
              <w:spacing w:before="0" w:beforeAutospacing="0" w:after="0" w:afterAutospacing="0" w:line="360" w:lineRule="auto"/>
              <w:jc w:val="center"/>
              <w:textAlignment w:val="baseline"/>
              <w:rPr>
                <w:b/>
                <w:color w:val="000000" w:themeColor="text1"/>
              </w:rPr>
            </w:pPr>
            <w:r w:rsidRPr="00A768D6">
              <w:rPr>
                <w:b/>
                <w:color w:val="000000" w:themeColor="text1"/>
              </w:rPr>
              <w:t>INT.  HORARIA SEMANAL</w:t>
            </w:r>
          </w:p>
        </w:tc>
        <w:tc>
          <w:tcPr>
            <w:tcW w:w="2140" w:type="pct"/>
          </w:tcPr>
          <w:p w14:paraId="78E7B490" w14:textId="36FDAD75" w:rsidR="005B550E" w:rsidRPr="00A768D6" w:rsidRDefault="000F2C49" w:rsidP="005B550E">
            <w:pPr>
              <w:pStyle w:val="NormalWeb"/>
              <w:spacing w:before="0" w:beforeAutospacing="0" w:after="0" w:afterAutospacing="0" w:line="360" w:lineRule="auto"/>
              <w:jc w:val="center"/>
              <w:textAlignment w:val="baseline"/>
              <w:rPr>
                <w:b/>
                <w:color w:val="000000" w:themeColor="text1"/>
              </w:rPr>
            </w:pPr>
            <w:r w:rsidRPr="00A768D6">
              <w:rPr>
                <w:b/>
                <w:color w:val="000000" w:themeColor="text1"/>
              </w:rPr>
              <w:t xml:space="preserve">DOCENTE </w:t>
            </w:r>
          </w:p>
        </w:tc>
      </w:tr>
      <w:tr w:rsidR="000F2C49" w:rsidRPr="000F2C49" w14:paraId="15A145F3" w14:textId="77777777" w:rsidTr="00A768D6">
        <w:tc>
          <w:tcPr>
            <w:tcW w:w="835" w:type="pct"/>
          </w:tcPr>
          <w:p w14:paraId="60A9E672" w14:textId="7F61DE7A" w:rsidR="005B550E" w:rsidRPr="000F2C49" w:rsidRDefault="000F2C49" w:rsidP="005B550E">
            <w:pPr>
              <w:pStyle w:val="NormalWeb"/>
              <w:spacing w:before="0" w:beforeAutospacing="0" w:after="0" w:afterAutospacing="0" w:line="360" w:lineRule="auto"/>
              <w:jc w:val="both"/>
              <w:textAlignment w:val="baseline"/>
              <w:rPr>
                <w:color w:val="000000" w:themeColor="text1"/>
              </w:rPr>
            </w:pPr>
            <w:r w:rsidRPr="000F2C49">
              <w:rPr>
                <w:color w:val="000000" w:themeColor="text1"/>
              </w:rPr>
              <w:t>1º - 2º - 3º</w:t>
            </w:r>
          </w:p>
        </w:tc>
        <w:tc>
          <w:tcPr>
            <w:tcW w:w="2025" w:type="pct"/>
          </w:tcPr>
          <w:p w14:paraId="70FA8831" w14:textId="43C788ED" w:rsidR="005B550E" w:rsidRPr="000F2C49" w:rsidRDefault="00AD40DB" w:rsidP="001F6DA9">
            <w:pPr>
              <w:pStyle w:val="NormalWeb"/>
              <w:spacing w:before="0" w:beforeAutospacing="0" w:after="0" w:afterAutospacing="0" w:line="360" w:lineRule="auto"/>
              <w:jc w:val="both"/>
              <w:textAlignment w:val="baseline"/>
              <w:rPr>
                <w:color w:val="000000" w:themeColor="text1"/>
              </w:rPr>
            </w:pPr>
            <w:r>
              <w:rPr>
                <w:color w:val="000000" w:themeColor="text1"/>
              </w:rPr>
              <w:t xml:space="preserve">             </w:t>
            </w:r>
            <w:r w:rsidR="001F6DA9">
              <w:rPr>
                <w:color w:val="000000" w:themeColor="text1"/>
              </w:rPr>
              <w:t>4</w:t>
            </w:r>
            <w:r w:rsidR="000F2C49" w:rsidRPr="000F2C49">
              <w:rPr>
                <w:color w:val="000000" w:themeColor="text1"/>
              </w:rPr>
              <w:t xml:space="preserve"> HORAS</w:t>
            </w:r>
          </w:p>
        </w:tc>
        <w:tc>
          <w:tcPr>
            <w:tcW w:w="2140" w:type="pct"/>
          </w:tcPr>
          <w:p w14:paraId="5647A567" w14:textId="1CBBECDB" w:rsidR="005B550E" w:rsidRPr="000F2C49" w:rsidRDefault="000F2C49" w:rsidP="005B550E">
            <w:pPr>
              <w:pStyle w:val="NormalWeb"/>
              <w:spacing w:before="0" w:beforeAutospacing="0" w:after="0" w:afterAutospacing="0" w:line="360" w:lineRule="auto"/>
              <w:jc w:val="both"/>
              <w:textAlignment w:val="baseline"/>
              <w:rPr>
                <w:color w:val="000000" w:themeColor="text1"/>
              </w:rPr>
            </w:pPr>
            <w:r>
              <w:rPr>
                <w:color w:val="000000" w:themeColor="text1"/>
              </w:rPr>
              <w:t>D</w:t>
            </w:r>
            <w:r w:rsidRPr="000F2C49">
              <w:rPr>
                <w:color w:val="000000" w:themeColor="text1"/>
              </w:rPr>
              <w:t>OCENTE DE CADA GRADO</w:t>
            </w:r>
          </w:p>
        </w:tc>
      </w:tr>
      <w:tr w:rsidR="000F2C49" w:rsidRPr="000F2C49" w14:paraId="4AA8AA25" w14:textId="77777777" w:rsidTr="00A768D6">
        <w:tc>
          <w:tcPr>
            <w:tcW w:w="835" w:type="pct"/>
          </w:tcPr>
          <w:p w14:paraId="67053379" w14:textId="1E8517C7" w:rsidR="005B550E" w:rsidRPr="000F2C49" w:rsidRDefault="000F2C49" w:rsidP="005B550E">
            <w:pPr>
              <w:pStyle w:val="NormalWeb"/>
              <w:spacing w:before="0" w:beforeAutospacing="0" w:after="0" w:afterAutospacing="0" w:line="360" w:lineRule="auto"/>
              <w:jc w:val="both"/>
              <w:textAlignment w:val="baseline"/>
              <w:rPr>
                <w:color w:val="000000" w:themeColor="text1"/>
              </w:rPr>
            </w:pPr>
            <w:r w:rsidRPr="000F2C49">
              <w:rPr>
                <w:color w:val="000000" w:themeColor="text1"/>
              </w:rPr>
              <w:t>4º - 5º</w:t>
            </w:r>
          </w:p>
        </w:tc>
        <w:tc>
          <w:tcPr>
            <w:tcW w:w="2025" w:type="pct"/>
          </w:tcPr>
          <w:p w14:paraId="4D948BA3" w14:textId="237B06D8" w:rsidR="005B550E" w:rsidRPr="000F2C49" w:rsidRDefault="001F6DA9" w:rsidP="005B550E">
            <w:pPr>
              <w:pStyle w:val="NormalWeb"/>
              <w:spacing w:before="0" w:beforeAutospacing="0" w:after="0" w:afterAutospacing="0" w:line="360" w:lineRule="auto"/>
              <w:jc w:val="both"/>
              <w:textAlignment w:val="baseline"/>
              <w:rPr>
                <w:color w:val="000000" w:themeColor="text1"/>
              </w:rPr>
            </w:pPr>
            <w:r>
              <w:rPr>
                <w:color w:val="000000" w:themeColor="text1"/>
              </w:rPr>
              <w:t xml:space="preserve">             4</w:t>
            </w:r>
            <w:r w:rsidR="000F2C49" w:rsidRPr="000F2C49">
              <w:rPr>
                <w:color w:val="000000" w:themeColor="text1"/>
              </w:rPr>
              <w:t xml:space="preserve"> HORAS</w:t>
            </w:r>
          </w:p>
        </w:tc>
        <w:tc>
          <w:tcPr>
            <w:tcW w:w="2140" w:type="pct"/>
          </w:tcPr>
          <w:p w14:paraId="56BDCE85" w14:textId="6AD9852F" w:rsidR="005B550E" w:rsidRPr="000F2C49" w:rsidRDefault="00A768D6" w:rsidP="005B550E">
            <w:pPr>
              <w:pStyle w:val="NormalWeb"/>
              <w:spacing w:before="0" w:beforeAutospacing="0" w:after="0" w:afterAutospacing="0" w:line="360" w:lineRule="auto"/>
              <w:jc w:val="both"/>
              <w:textAlignment w:val="baseline"/>
              <w:rPr>
                <w:color w:val="000000" w:themeColor="text1"/>
              </w:rPr>
            </w:pPr>
            <w:r>
              <w:rPr>
                <w:color w:val="000000" w:themeColor="text1"/>
              </w:rPr>
              <w:t>LINA MARCELA RINCÓ</w:t>
            </w:r>
            <w:r w:rsidR="000F2C49" w:rsidRPr="000F2C49">
              <w:rPr>
                <w:color w:val="000000" w:themeColor="text1"/>
              </w:rPr>
              <w:t>N</w:t>
            </w:r>
          </w:p>
        </w:tc>
      </w:tr>
      <w:tr w:rsidR="000F2C49" w:rsidRPr="000F2C49" w14:paraId="29262065" w14:textId="77777777" w:rsidTr="00A768D6">
        <w:tc>
          <w:tcPr>
            <w:tcW w:w="835" w:type="pct"/>
          </w:tcPr>
          <w:p w14:paraId="43942183" w14:textId="10F2F26C" w:rsidR="005B550E" w:rsidRPr="000F2C49" w:rsidRDefault="000F2C49" w:rsidP="005B550E">
            <w:pPr>
              <w:pStyle w:val="NormalWeb"/>
              <w:spacing w:before="0" w:beforeAutospacing="0" w:after="0" w:afterAutospacing="0" w:line="360" w:lineRule="auto"/>
              <w:jc w:val="both"/>
              <w:textAlignment w:val="baseline"/>
              <w:rPr>
                <w:color w:val="000000" w:themeColor="text1"/>
              </w:rPr>
            </w:pPr>
            <w:r w:rsidRPr="000F2C49">
              <w:rPr>
                <w:color w:val="000000" w:themeColor="text1"/>
              </w:rPr>
              <w:t>6º A 7º</w:t>
            </w:r>
          </w:p>
        </w:tc>
        <w:tc>
          <w:tcPr>
            <w:tcW w:w="2025" w:type="pct"/>
          </w:tcPr>
          <w:p w14:paraId="24D670CA" w14:textId="7A3715C8" w:rsidR="005B550E" w:rsidRPr="000F2C49" w:rsidRDefault="000F2C49" w:rsidP="005B550E">
            <w:pPr>
              <w:pStyle w:val="NormalWeb"/>
              <w:spacing w:before="0" w:beforeAutospacing="0" w:after="0" w:afterAutospacing="0" w:line="360" w:lineRule="auto"/>
              <w:textAlignment w:val="baseline"/>
              <w:rPr>
                <w:color w:val="000000" w:themeColor="text1"/>
              </w:rPr>
            </w:pPr>
            <w:r w:rsidRPr="000F2C49">
              <w:rPr>
                <w:color w:val="000000" w:themeColor="text1"/>
              </w:rPr>
              <w:t xml:space="preserve">             5 HORAS</w:t>
            </w:r>
          </w:p>
        </w:tc>
        <w:tc>
          <w:tcPr>
            <w:tcW w:w="2140" w:type="pct"/>
          </w:tcPr>
          <w:p w14:paraId="51B1B2D3" w14:textId="25BC1A46" w:rsidR="005B550E" w:rsidRPr="000F2C49" w:rsidRDefault="000F2C49" w:rsidP="005B550E">
            <w:pPr>
              <w:pStyle w:val="NormalWeb"/>
              <w:spacing w:before="0" w:beforeAutospacing="0" w:after="0" w:afterAutospacing="0" w:line="360" w:lineRule="auto"/>
              <w:jc w:val="both"/>
              <w:textAlignment w:val="baseline"/>
              <w:rPr>
                <w:color w:val="000000" w:themeColor="text1"/>
              </w:rPr>
            </w:pPr>
            <w:r w:rsidRPr="000F2C49">
              <w:rPr>
                <w:color w:val="000000" w:themeColor="text1"/>
              </w:rPr>
              <w:t xml:space="preserve">MATIAS PALACIOS </w:t>
            </w:r>
          </w:p>
        </w:tc>
      </w:tr>
      <w:tr w:rsidR="000F2C49" w:rsidRPr="000F2C49" w14:paraId="357F9B3C" w14:textId="77777777" w:rsidTr="00A768D6">
        <w:tc>
          <w:tcPr>
            <w:tcW w:w="835" w:type="pct"/>
          </w:tcPr>
          <w:p w14:paraId="36B59111" w14:textId="76FF7B9B" w:rsidR="005B550E" w:rsidRPr="000F2C49" w:rsidRDefault="000F2C49" w:rsidP="005B550E">
            <w:pPr>
              <w:pStyle w:val="NormalWeb"/>
              <w:spacing w:before="0" w:beforeAutospacing="0" w:after="0" w:afterAutospacing="0" w:line="360" w:lineRule="auto"/>
              <w:jc w:val="both"/>
              <w:textAlignment w:val="baseline"/>
              <w:rPr>
                <w:color w:val="000000" w:themeColor="text1"/>
              </w:rPr>
            </w:pPr>
            <w:r>
              <w:rPr>
                <w:color w:val="000000" w:themeColor="text1"/>
              </w:rPr>
              <w:t xml:space="preserve">8º </w:t>
            </w:r>
          </w:p>
        </w:tc>
        <w:tc>
          <w:tcPr>
            <w:tcW w:w="2025" w:type="pct"/>
          </w:tcPr>
          <w:p w14:paraId="6E8B12DD" w14:textId="5214AFDD" w:rsidR="005B550E" w:rsidRPr="000F2C49" w:rsidRDefault="000F2C49" w:rsidP="005B550E">
            <w:pPr>
              <w:pStyle w:val="NormalWeb"/>
              <w:spacing w:before="0" w:beforeAutospacing="0" w:after="0" w:afterAutospacing="0" w:line="360" w:lineRule="auto"/>
              <w:textAlignment w:val="baseline"/>
              <w:rPr>
                <w:color w:val="000000" w:themeColor="text1"/>
              </w:rPr>
            </w:pPr>
            <w:r w:rsidRPr="000F2C49">
              <w:rPr>
                <w:color w:val="000000" w:themeColor="text1"/>
              </w:rPr>
              <w:t xml:space="preserve">             5 HORAS</w:t>
            </w:r>
          </w:p>
        </w:tc>
        <w:tc>
          <w:tcPr>
            <w:tcW w:w="2140" w:type="pct"/>
          </w:tcPr>
          <w:p w14:paraId="685F9262" w14:textId="17C867FF" w:rsidR="005B550E" w:rsidRPr="000F2C49" w:rsidRDefault="000F2C49" w:rsidP="005B550E">
            <w:pPr>
              <w:pStyle w:val="NormalWeb"/>
              <w:spacing w:before="0" w:beforeAutospacing="0" w:after="0" w:afterAutospacing="0" w:line="360" w:lineRule="auto"/>
              <w:jc w:val="both"/>
              <w:textAlignment w:val="baseline"/>
              <w:rPr>
                <w:color w:val="000000" w:themeColor="text1"/>
              </w:rPr>
            </w:pPr>
            <w:r w:rsidRPr="000F2C49">
              <w:rPr>
                <w:color w:val="000000" w:themeColor="text1"/>
              </w:rPr>
              <w:t>LEIDY JOHANA VARELA</w:t>
            </w:r>
          </w:p>
        </w:tc>
      </w:tr>
      <w:tr w:rsidR="000F2C49" w:rsidRPr="000F2C49" w14:paraId="11C88333" w14:textId="77777777" w:rsidTr="00A768D6">
        <w:tc>
          <w:tcPr>
            <w:tcW w:w="835" w:type="pct"/>
          </w:tcPr>
          <w:p w14:paraId="7B731A45" w14:textId="056802EF" w:rsidR="005B550E" w:rsidRPr="000F2C49" w:rsidRDefault="000F2C49" w:rsidP="005B550E">
            <w:pPr>
              <w:pStyle w:val="NormalWeb"/>
              <w:spacing w:before="0" w:beforeAutospacing="0" w:after="0" w:afterAutospacing="0" w:line="360" w:lineRule="auto"/>
              <w:jc w:val="both"/>
              <w:textAlignment w:val="baseline"/>
              <w:rPr>
                <w:color w:val="000000" w:themeColor="text1"/>
              </w:rPr>
            </w:pPr>
            <w:r w:rsidRPr="000F2C49">
              <w:rPr>
                <w:color w:val="000000" w:themeColor="text1"/>
              </w:rPr>
              <w:t>9°</w:t>
            </w:r>
          </w:p>
        </w:tc>
        <w:tc>
          <w:tcPr>
            <w:tcW w:w="2025" w:type="pct"/>
          </w:tcPr>
          <w:p w14:paraId="09C3C23B" w14:textId="361A9A25" w:rsidR="005B550E" w:rsidRPr="000F2C49" w:rsidRDefault="000F2C49" w:rsidP="005B550E">
            <w:pPr>
              <w:pStyle w:val="NormalWeb"/>
              <w:spacing w:before="0" w:beforeAutospacing="0" w:after="0" w:afterAutospacing="0" w:line="360" w:lineRule="auto"/>
              <w:textAlignment w:val="baseline"/>
              <w:rPr>
                <w:color w:val="000000" w:themeColor="text1"/>
              </w:rPr>
            </w:pPr>
            <w:r w:rsidRPr="000F2C49">
              <w:rPr>
                <w:color w:val="000000" w:themeColor="text1"/>
              </w:rPr>
              <w:t xml:space="preserve">             5 HORAS</w:t>
            </w:r>
          </w:p>
        </w:tc>
        <w:tc>
          <w:tcPr>
            <w:tcW w:w="2140" w:type="pct"/>
          </w:tcPr>
          <w:p w14:paraId="35FEF9F9" w14:textId="2EF4DDDE" w:rsidR="005B550E" w:rsidRPr="000F2C49" w:rsidRDefault="000F2C49" w:rsidP="005B550E">
            <w:pPr>
              <w:pStyle w:val="NormalWeb"/>
              <w:spacing w:before="0" w:beforeAutospacing="0" w:after="0" w:afterAutospacing="0" w:line="360" w:lineRule="auto"/>
              <w:jc w:val="both"/>
              <w:textAlignment w:val="baseline"/>
              <w:rPr>
                <w:color w:val="000000" w:themeColor="text1"/>
              </w:rPr>
            </w:pPr>
            <w:r w:rsidRPr="000F2C49">
              <w:rPr>
                <w:color w:val="000000" w:themeColor="text1"/>
              </w:rPr>
              <w:t>CATHERINE MOLANO</w:t>
            </w:r>
          </w:p>
        </w:tc>
      </w:tr>
      <w:tr w:rsidR="000F2C49" w:rsidRPr="000F2C49" w14:paraId="571A745F" w14:textId="77777777" w:rsidTr="00A768D6">
        <w:tc>
          <w:tcPr>
            <w:tcW w:w="835" w:type="pct"/>
          </w:tcPr>
          <w:p w14:paraId="545E08C7" w14:textId="5C29534C" w:rsidR="005B550E" w:rsidRPr="000F2C49" w:rsidRDefault="000F2C49" w:rsidP="005B550E">
            <w:pPr>
              <w:pStyle w:val="NormalWeb"/>
              <w:spacing w:before="0" w:beforeAutospacing="0" w:after="0" w:afterAutospacing="0" w:line="360" w:lineRule="auto"/>
              <w:jc w:val="both"/>
              <w:textAlignment w:val="baseline"/>
              <w:rPr>
                <w:color w:val="000000" w:themeColor="text1"/>
              </w:rPr>
            </w:pPr>
            <w:r w:rsidRPr="000F2C49">
              <w:rPr>
                <w:color w:val="000000" w:themeColor="text1"/>
              </w:rPr>
              <w:t>10°-11°</w:t>
            </w:r>
          </w:p>
        </w:tc>
        <w:tc>
          <w:tcPr>
            <w:tcW w:w="2025" w:type="pct"/>
          </w:tcPr>
          <w:p w14:paraId="36839E8C" w14:textId="57C7978C" w:rsidR="005B550E" w:rsidRPr="000F2C49" w:rsidRDefault="000F2C49" w:rsidP="005B550E">
            <w:pPr>
              <w:pStyle w:val="NormalWeb"/>
              <w:spacing w:before="0" w:beforeAutospacing="0" w:after="0" w:afterAutospacing="0" w:line="360" w:lineRule="auto"/>
              <w:textAlignment w:val="baseline"/>
              <w:rPr>
                <w:color w:val="000000" w:themeColor="text1"/>
              </w:rPr>
            </w:pPr>
            <w:r w:rsidRPr="000F2C49">
              <w:rPr>
                <w:color w:val="000000" w:themeColor="text1"/>
              </w:rPr>
              <w:t xml:space="preserve">             4 HORAS</w:t>
            </w:r>
          </w:p>
        </w:tc>
        <w:tc>
          <w:tcPr>
            <w:tcW w:w="2140" w:type="pct"/>
          </w:tcPr>
          <w:p w14:paraId="72663C0B" w14:textId="6B1A37B2" w:rsidR="005B550E" w:rsidRPr="000F2C49" w:rsidRDefault="000F2C49" w:rsidP="005B550E">
            <w:pPr>
              <w:pStyle w:val="NormalWeb"/>
              <w:spacing w:before="0" w:beforeAutospacing="0" w:after="0" w:afterAutospacing="0" w:line="360" w:lineRule="auto"/>
              <w:jc w:val="both"/>
              <w:textAlignment w:val="baseline"/>
              <w:rPr>
                <w:color w:val="000000" w:themeColor="text1"/>
              </w:rPr>
            </w:pPr>
            <w:r w:rsidRPr="000F2C49">
              <w:rPr>
                <w:color w:val="000000" w:themeColor="text1"/>
              </w:rPr>
              <w:t>CATHERINE MOLANO</w:t>
            </w:r>
          </w:p>
        </w:tc>
      </w:tr>
      <w:tr w:rsidR="00A768D6" w:rsidRPr="000F2C49" w14:paraId="5C3FE2A5" w14:textId="77777777" w:rsidTr="00A768D6">
        <w:tc>
          <w:tcPr>
            <w:tcW w:w="5000" w:type="pct"/>
            <w:gridSpan w:val="3"/>
          </w:tcPr>
          <w:p w14:paraId="07C99AAF" w14:textId="2EC96C94" w:rsidR="00A768D6" w:rsidRPr="00A768D6" w:rsidRDefault="00A768D6" w:rsidP="00A768D6">
            <w:pPr>
              <w:pStyle w:val="NormalWeb"/>
              <w:spacing w:before="0" w:beforeAutospacing="0" w:after="0" w:afterAutospacing="0" w:line="360" w:lineRule="auto"/>
              <w:jc w:val="center"/>
              <w:textAlignment w:val="baseline"/>
              <w:rPr>
                <w:b/>
                <w:color w:val="000000" w:themeColor="text1"/>
              </w:rPr>
            </w:pPr>
            <w:r w:rsidRPr="00A768D6">
              <w:rPr>
                <w:b/>
                <w:color w:val="000000" w:themeColor="text1"/>
              </w:rPr>
              <w:t>IDIOMA EXTRANJERO - INGLÉS</w:t>
            </w:r>
          </w:p>
        </w:tc>
      </w:tr>
      <w:tr w:rsidR="00A768D6" w:rsidRPr="000F2C49" w14:paraId="2D1ABFBF" w14:textId="77777777" w:rsidTr="00A768D6">
        <w:tc>
          <w:tcPr>
            <w:tcW w:w="835" w:type="pct"/>
          </w:tcPr>
          <w:p w14:paraId="58756EDE" w14:textId="0E29CD7C" w:rsidR="00A768D6" w:rsidRPr="00244873" w:rsidRDefault="00A768D6" w:rsidP="00A768D6">
            <w:pPr>
              <w:pStyle w:val="NormalWeb"/>
              <w:spacing w:before="0" w:beforeAutospacing="0" w:after="0" w:afterAutospacing="0" w:line="360" w:lineRule="auto"/>
              <w:jc w:val="center"/>
              <w:textAlignment w:val="baseline"/>
              <w:rPr>
                <w:color w:val="000000"/>
              </w:rPr>
            </w:pPr>
            <w:r w:rsidRPr="00A768D6">
              <w:rPr>
                <w:b/>
                <w:color w:val="000000" w:themeColor="text1"/>
              </w:rPr>
              <w:t>GRADOS</w:t>
            </w:r>
          </w:p>
        </w:tc>
        <w:tc>
          <w:tcPr>
            <w:tcW w:w="2025" w:type="pct"/>
          </w:tcPr>
          <w:p w14:paraId="2C2B2520" w14:textId="74BCB66E" w:rsidR="00A768D6" w:rsidRPr="00244873" w:rsidRDefault="00A768D6" w:rsidP="00A768D6">
            <w:pPr>
              <w:pStyle w:val="NormalWeb"/>
              <w:spacing w:before="0" w:beforeAutospacing="0" w:after="0" w:afterAutospacing="0" w:line="360" w:lineRule="auto"/>
              <w:jc w:val="center"/>
              <w:textAlignment w:val="baseline"/>
              <w:rPr>
                <w:color w:val="000000"/>
              </w:rPr>
            </w:pPr>
            <w:r w:rsidRPr="00A768D6">
              <w:rPr>
                <w:b/>
                <w:color w:val="000000" w:themeColor="text1"/>
              </w:rPr>
              <w:t>INT.  HORARIA SEMANAL</w:t>
            </w:r>
          </w:p>
        </w:tc>
        <w:tc>
          <w:tcPr>
            <w:tcW w:w="2140" w:type="pct"/>
          </w:tcPr>
          <w:p w14:paraId="0E3BF460" w14:textId="192D3545" w:rsidR="00A768D6" w:rsidRPr="00244873" w:rsidRDefault="00A768D6" w:rsidP="00A768D6">
            <w:pPr>
              <w:pStyle w:val="NormalWeb"/>
              <w:spacing w:before="0" w:beforeAutospacing="0" w:after="0" w:afterAutospacing="0" w:line="360" w:lineRule="auto"/>
              <w:jc w:val="center"/>
              <w:textAlignment w:val="baseline"/>
              <w:rPr>
                <w:color w:val="000000"/>
              </w:rPr>
            </w:pPr>
            <w:r w:rsidRPr="00A768D6">
              <w:rPr>
                <w:b/>
                <w:color w:val="000000" w:themeColor="text1"/>
              </w:rPr>
              <w:t>DOCENTE</w:t>
            </w:r>
          </w:p>
        </w:tc>
      </w:tr>
      <w:tr w:rsidR="00A768D6" w:rsidRPr="000F2C49" w14:paraId="4F72F448" w14:textId="77777777" w:rsidTr="00A768D6">
        <w:tc>
          <w:tcPr>
            <w:tcW w:w="835" w:type="pct"/>
          </w:tcPr>
          <w:p w14:paraId="01800507" w14:textId="00538A89" w:rsidR="00A768D6" w:rsidRPr="000F2C49" w:rsidRDefault="00A768D6" w:rsidP="005B550E">
            <w:pPr>
              <w:pStyle w:val="NormalWeb"/>
              <w:spacing w:before="0" w:beforeAutospacing="0" w:after="0" w:afterAutospacing="0" w:line="360" w:lineRule="auto"/>
              <w:jc w:val="both"/>
              <w:textAlignment w:val="baseline"/>
              <w:rPr>
                <w:color w:val="000000" w:themeColor="text1"/>
              </w:rPr>
            </w:pPr>
            <w:r w:rsidRPr="00244873">
              <w:rPr>
                <w:color w:val="000000"/>
              </w:rPr>
              <w:t>1º - 2º - 3º</w:t>
            </w:r>
          </w:p>
        </w:tc>
        <w:tc>
          <w:tcPr>
            <w:tcW w:w="2025" w:type="pct"/>
          </w:tcPr>
          <w:p w14:paraId="274D8B8D" w14:textId="4B18F7E7" w:rsidR="00A768D6" w:rsidRPr="000F2C49" w:rsidRDefault="00A768D6" w:rsidP="005B550E">
            <w:pPr>
              <w:pStyle w:val="NormalWeb"/>
              <w:spacing w:before="0" w:beforeAutospacing="0" w:after="0" w:afterAutospacing="0" w:line="360" w:lineRule="auto"/>
              <w:textAlignment w:val="baseline"/>
              <w:rPr>
                <w:color w:val="000000" w:themeColor="text1"/>
              </w:rPr>
            </w:pPr>
            <w:r w:rsidRPr="00244873">
              <w:rPr>
                <w:color w:val="000000"/>
              </w:rPr>
              <w:t xml:space="preserve">             </w:t>
            </w:r>
            <w:r>
              <w:rPr>
                <w:color w:val="000000"/>
              </w:rPr>
              <w:t>2</w:t>
            </w:r>
            <w:r w:rsidRPr="00244873">
              <w:rPr>
                <w:color w:val="000000"/>
              </w:rPr>
              <w:t xml:space="preserve"> HORAS</w:t>
            </w:r>
          </w:p>
        </w:tc>
        <w:tc>
          <w:tcPr>
            <w:tcW w:w="2140" w:type="pct"/>
          </w:tcPr>
          <w:p w14:paraId="64EF67EE" w14:textId="353ACBD2" w:rsidR="00A768D6" w:rsidRPr="000F2C49" w:rsidRDefault="00A768D6" w:rsidP="005B550E">
            <w:pPr>
              <w:pStyle w:val="NormalWeb"/>
              <w:spacing w:before="0" w:beforeAutospacing="0" w:after="0" w:afterAutospacing="0" w:line="360" w:lineRule="auto"/>
              <w:jc w:val="both"/>
              <w:textAlignment w:val="baseline"/>
              <w:rPr>
                <w:color w:val="000000" w:themeColor="text1"/>
              </w:rPr>
            </w:pPr>
            <w:r w:rsidRPr="00244873">
              <w:rPr>
                <w:color w:val="000000"/>
              </w:rPr>
              <w:t>DOCENTE DE CADA GRADO</w:t>
            </w:r>
          </w:p>
        </w:tc>
      </w:tr>
      <w:tr w:rsidR="00A768D6" w:rsidRPr="000F2C49" w14:paraId="4ED63D0E" w14:textId="77777777" w:rsidTr="00A768D6">
        <w:tc>
          <w:tcPr>
            <w:tcW w:w="835" w:type="pct"/>
          </w:tcPr>
          <w:p w14:paraId="7DFFC1B2" w14:textId="36B06D0A" w:rsidR="00A768D6" w:rsidRPr="000F2C49" w:rsidRDefault="00A768D6" w:rsidP="005B550E">
            <w:pPr>
              <w:pStyle w:val="NormalWeb"/>
              <w:spacing w:before="0" w:beforeAutospacing="0" w:after="0" w:afterAutospacing="0" w:line="360" w:lineRule="auto"/>
              <w:jc w:val="both"/>
              <w:textAlignment w:val="baseline"/>
              <w:rPr>
                <w:color w:val="000000" w:themeColor="text1"/>
              </w:rPr>
            </w:pPr>
            <w:r w:rsidRPr="00244873">
              <w:rPr>
                <w:color w:val="000000"/>
              </w:rPr>
              <w:t>4º - 5º</w:t>
            </w:r>
          </w:p>
        </w:tc>
        <w:tc>
          <w:tcPr>
            <w:tcW w:w="2025" w:type="pct"/>
          </w:tcPr>
          <w:p w14:paraId="57B6D840" w14:textId="146D1EED" w:rsidR="00A768D6" w:rsidRPr="000F2C49" w:rsidRDefault="00A768D6" w:rsidP="005B550E">
            <w:pPr>
              <w:pStyle w:val="NormalWeb"/>
              <w:spacing w:before="0" w:beforeAutospacing="0" w:after="0" w:afterAutospacing="0" w:line="360" w:lineRule="auto"/>
              <w:textAlignment w:val="baseline"/>
              <w:rPr>
                <w:color w:val="000000" w:themeColor="text1"/>
              </w:rPr>
            </w:pPr>
            <w:r w:rsidRPr="00244873">
              <w:rPr>
                <w:color w:val="000000"/>
              </w:rPr>
              <w:t xml:space="preserve">             </w:t>
            </w:r>
            <w:r>
              <w:rPr>
                <w:color w:val="000000"/>
              </w:rPr>
              <w:t>2</w:t>
            </w:r>
            <w:r w:rsidRPr="00244873">
              <w:rPr>
                <w:color w:val="000000"/>
              </w:rPr>
              <w:t xml:space="preserve"> HORAS</w:t>
            </w:r>
          </w:p>
        </w:tc>
        <w:tc>
          <w:tcPr>
            <w:tcW w:w="2140" w:type="pct"/>
          </w:tcPr>
          <w:p w14:paraId="1C930291" w14:textId="1EFF5DF0" w:rsidR="00A768D6" w:rsidRPr="000F2C49" w:rsidRDefault="00A768D6" w:rsidP="005B550E">
            <w:pPr>
              <w:pStyle w:val="NormalWeb"/>
              <w:spacing w:before="0" w:beforeAutospacing="0" w:after="0" w:afterAutospacing="0" w:line="360" w:lineRule="auto"/>
              <w:jc w:val="both"/>
              <w:textAlignment w:val="baseline"/>
              <w:rPr>
                <w:color w:val="000000" w:themeColor="text1"/>
              </w:rPr>
            </w:pPr>
            <w:r>
              <w:rPr>
                <w:color w:val="000000"/>
              </w:rPr>
              <w:t>MARLENY GÓMEZ</w:t>
            </w:r>
          </w:p>
        </w:tc>
      </w:tr>
      <w:tr w:rsidR="00A768D6" w:rsidRPr="000F2C49" w14:paraId="087AF728" w14:textId="77777777" w:rsidTr="00A768D6">
        <w:tc>
          <w:tcPr>
            <w:tcW w:w="835" w:type="pct"/>
          </w:tcPr>
          <w:p w14:paraId="20FD7F7D" w14:textId="7963ADF5" w:rsidR="00A768D6" w:rsidRPr="000F2C49" w:rsidRDefault="00A768D6" w:rsidP="005B550E">
            <w:pPr>
              <w:pStyle w:val="NormalWeb"/>
              <w:spacing w:before="0" w:beforeAutospacing="0" w:after="0" w:afterAutospacing="0" w:line="360" w:lineRule="auto"/>
              <w:jc w:val="both"/>
              <w:textAlignment w:val="baseline"/>
              <w:rPr>
                <w:color w:val="000000" w:themeColor="text1"/>
              </w:rPr>
            </w:pPr>
            <w:r>
              <w:rPr>
                <w:color w:val="000000"/>
              </w:rPr>
              <w:t>6º A 9</w:t>
            </w:r>
            <w:r w:rsidRPr="00244873">
              <w:rPr>
                <w:color w:val="000000"/>
              </w:rPr>
              <w:t>º</w:t>
            </w:r>
          </w:p>
        </w:tc>
        <w:tc>
          <w:tcPr>
            <w:tcW w:w="2025" w:type="pct"/>
          </w:tcPr>
          <w:p w14:paraId="3810B002" w14:textId="5489A72D" w:rsidR="00A768D6" w:rsidRPr="000F2C49" w:rsidRDefault="00A768D6" w:rsidP="005B550E">
            <w:pPr>
              <w:pStyle w:val="NormalWeb"/>
              <w:spacing w:before="0" w:beforeAutospacing="0" w:after="0" w:afterAutospacing="0" w:line="360" w:lineRule="auto"/>
              <w:textAlignment w:val="baseline"/>
              <w:rPr>
                <w:color w:val="000000" w:themeColor="text1"/>
              </w:rPr>
            </w:pPr>
            <w:r w:rsidRPr="00244873">
              <w:rPr>
                <w:color w:val="000000"/>
              </w:rPr>
              <w:t xml:space="preserve">            </w:t>
            </w:r>
            <w:r>
              <w:rPr>
                <w:color w:val="000000"/>
              </w:rPr>
              <w:t xml:space="preserve"> </w:t>
            </w:r>
            <w:r w:rsidRPr="00244873">
              <w:rPr>
                <w:color w:val="000000"/>
              </w:rPr>
              <w:t xml:space="preserve"> </w:t>
            </w:r>
            <w:r>
              <w:rPr>
                <w:color w:val="000000"/>
              </w:rPr>
              <w:t>2</w:t>
            </w:r>
            <w:r w:rsidRPr="00244873">
              <w:rPr>
                <w:color w:val="000000"/>
              </w:rPr>
              <w:t xml:space="preserve"> HORAS</w:t>
            </w:r>
          </w:p>
        </w:tc>
        <w:tc>
          <w:tcPr>
            <w:tcW w:w="2140" w:type="pct"/>
          </w:tcPr>
          <w:p w14:paraId="733D0F25" w14:textId="3FDF406B" w:rsidR="00A768D6" w:rsidRPr="000F2C49" w:rsidRDefault="00A768D6" w:rsidP="005B550E">
            <w:pPr>
              <w:pStyle w:val="NormalWeb"/>
              <w:spacing w:before="0" w:beforeAutospacing="0" w:after="0" w:afterAutospacing="0" w:line="360" w:lineRule="auto"/>
              <w:jc w:val="both"/>
              <w:textAlignment w:val="baseline"/>
              <w:rPr>
                <w:color w:val="000000" w:themeColor="text1"/>
              </w:rPr>
            </w:pPr>
            <w:r>
              <w:rPr>
                <w:color w:val="000000"/>
              </w:rPr>
              <w:t>MARTHA MILENA OROZCO</w:t>
            </w:r>
            <w:r w:rsidRPr="00244873">
              <w:rPr>
                <w:color w:val="000000"/>
              </w:rPr>
              <w:t xml:space="preserve"> </w:t>
            </w:r>
          </w:p>
        </w:tc>
      </w:tr>
      <w:tr w:rsidR="00A768D6" w:rsidRPr="000F2C49" w14:paraId="6C5D7FFC" w14:textId="77777777" w:rsidTr="00A768D6">
        <w:tc>
          <w:tcPr>
            <w:tcW w:w="835" w:type="pct"/>
          </w:tcPr>
          <w:p w14:paraId="14CAC5C9" w14:textId="72B70C87" w:rsidR="00A768D6" w:rsidRPr="000F2C49" w:rsidRDefault="00A768D6" w:rsidP="005B550E">
            <w:pPr>
              <w:pStyle w:val="NormalWeb"/>
              <w:spacing w:before="0" w:beforeAutospacing="0" w:after="0" w:afterAutospacing="0" w:line="360" w:lineRule="auto"/>
              <w:jc w:val="both"/>
              <w:textAlignment w:val="baseline"/>
              <w:rPr>
                <w:color w:val="000000" w:themeColor="text1"/>
              </w:rPr>
            </w:pPr>
            <w:r w:rsidRPr="00244873">
              <w:rPr>
                <w:color w:val="000000"/>
              </w:rPr>
              <w:lastRenderedPageBreak/>
              <w:t>10°-11°</w:t>
            </w:r>
          </w:p>
        </w:tc>
        <w:tc>
          <w:tcPr>
            <w:tcW w:w="2025" w:type="pct"/>
          </w:tcPr>
          <w:p w14:paraId="4212745B" w14:textId="73689811" w:rsidR="00A768D6" w:rsidRPr="000F2C49" w:rsidRDefault="00A768D6" w:rsidP="005B550E">
            <w:pPr>
              <w:pStyle w:val="NormalWeb"/>
              <w:spacing w:before="0" w:beforeAutospacing="0" w:after="0" w:afterAutospacing="0" w:line="360" w:lineRule="auto"/>
              <w:textAlignment w:val="baseline"/>
              <w:rPr>
                <w:color w:val="000000" w:themeColor="text1"/>
              </w:rPr>
            </w:pPr>
            <w:r w:rsidRPr="00244873">
              <w:rPr>
                <w:color w:val="000000"/>
              </w:rPr>
              <w:t xml:space="preserve">          </w:t>
            </w:r>
            <w:r>
              <w:rPr>
                <w:color w:val="000000"/>
              </w:rPr>
              <w:t xml:space="preserve"> </w:t>
            </w:r>
            <w:r w:rsidRPr="00244873">
              <w:rPr>
                <w:color w:val="000000"/>
              </w:rPr>
              <w:t xml:space="preserve">   </w:t>
            </w:r>
            <w:r>
              <w:rPr>
                <w:color w:val="000000"/>
              </w:rPr>
              <w:t>3</w:t>
            </w:r>
            <w:r w:rsidRPr="00244873">
              <w:rPr>
                <w:color w:val="000000"/>
              </w:rPr>
              <w:t xml:space="preserve"> HORAS</w:t>
            </w:r>
          </w:p>
        </w:tc>
        <w:tc>
          <w:tcPr>
            <w:tcW w:w="2140" w:type="pct"/>
          </w:tcPr>
          <w:p w14:paraId="590693B6" w14:textId="0E9EBC24" w:rsidR="00A768D6" w:rsidRPr="000F2C49" w:rsidRDefault="00A768D6" w:rsidP="005B550E">
            <w:pPr>
              <w:pStyle w:val="NormalWeb"/>
              <w:spacing w:before="0" w:beforeAutospacing="0" w:after="0" w:afterAutospacing="0" w:line="360" w:lineRule="auto"/>
              <w:jc w:val="both"/>
              <w:textAlignment w:val="baseline"/>
              <w:rPr>
                <w:color w:val="000000" w:themeColor="text1"/>
              </w:rPr>
            </w:pPr>
            <w:r>
              <w:rPr>
                <w:color w:val="000000"/>
              </w:rPr>
              <w:t>MARTHA MILENA OROZCO</w:t>
            </w:r>
          </w:p>
        </w:tc>
      </w:tr>
    </w:tbl>
    <w:p w14:paraId="2CEF3C73" w14:textId="77777777" w:rsidR="005B550E" w:rsidRDefault="005B550E" w:rsidP="005B550E">
      <w:pPr>
        <w:pStyle w:val="Prrafodelista"/>
        <w:spacing w:line="480" w:lineRule="auto"/>
        <w:ind w:left="360"/>
        <w:jc w:val="both"/>
        <w:rPr>
          <w:rFonts w:ascii="Times New Roman" w:hAnsi="Times New Roman" w:cs="Times New Roman"/>
          <w:sz w:val="24"/>
          <w:szCs w:val="24"/>
        </w:rPr>
      </w:pPr>
    </w:p>
    <w:p w14:paraId="719DA708" w14:textId="75A3C63C" w:rsidR="005B550E" w:rsidRDefault="005B550E" w:rsidP="00236ABD">
      <w:pPr>
        <w:pStyle w:val="Prrafodelista"/>
        <w:numPr>
          <w:ilvl w:val="0"/>
          <w:numId w:val="2"/>
        </w:numPr>
        <w:spacing w:line="480" w:lineRule="auto"/>
        <w:rPr>
          <w:rFonts w:ascii="Times New Roman" w:hAnsi="Times New Roman" w:cs="Times New Roman"/>
          <w:sz w:val="24"/>
          <w:szCs w:val="24"/>
        </w:rPr>
      </w:pPr>
      <w:r w:rsidRPr="00084A4D">
        <w:rPr>
          <w:rFonts w:ascii="Times New Roman" w:hAnsi="Times New Roman" w:cs="Times New Roman"/>
          <w:sz w:val="24"/>
          <w:szCs w:val="24"/>
        </w:rPr>
        <w:t>FINES DEL SISTEMA EDUCATIVO COLOMBIANO</w:t>
      </w:r>
      <w:r w:rsidRPr="00CD4960">
        <w:rPr>
          <w:rStyle w:val="Refdenotaalpie"/>
          <w:rFonts w:ascii="Times New Roman" w:hAnsi="Times New Roman" w:cs="Times New Roman"/>
          <w:sz w:val="24"/>
          <w:szCs w:val="24"/>
        </w:rPr>
        <w:footnoteReference w:id="1"/>
      </w:r>
    </w:p>
    <w:p w14:paraId="481DD557" w14:textId="4235F0EE" w:rsidR="005B550E" w:rsidRPr="00CD4960" w:rsidRDefault="000F2C49" w:rsidP="005B550E">
      <w:pPr>
        <w:shd w:val="clear" w:color="auto" w:fill="FFFFFF"/>
        <w:spacing w:after="0" w:line="48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     </w:t>
      </w:r>
      <w:r w:rsidR="005B550E" w:rsidRPr="00CD4960">
        <w:rPr>
          <w:rFonts w:ascii="Times New Roman" w:eastAsia="Times New Roman" w:hAnsi="Times New Roman" w:cs="Times New Roman"/>
          <w:sz w:val="24"/>
          <w:szCs w:val="24"/>
          <w:lang w:eastAsia="es-CO"/>
        </w:rPr>
        <w:t>De conformidad con el artículo 67 de la Constitución Política, la educación se desarrollará atendiendo a los siguientes fines:</w:t>
      </w:r>
    </w:p>
    <w:p w14:paraId="3B8E58FA" w14:textId="77777777" w:rsidR="005B550E" w:rsidRPr="00CD4960" w:rsidRDefault="005B550E" w:rsidP="00236ABD">
      <w:pPr>
        <w:pStyle w:val="Prrafodelista"/>
        <w:numPr>
          <w:ilvl w:val="0"/>
          <w:numId w:val="6"/>
        </w:numPr>
        <w:shd w:val="clear" w:color="auto" w:fill="FFFFFF"/>
        <w:spacing w:after="0" w:line="480" w:lineRule="auto"/>
        <w:rPr>
          <w:rFonts w:ascii="Times New Roman" w:eastAsia="Times New Roman" w:hAnsi="Times New Roman" w:cs="Times New Roman"/>
          <w:sz w:val="24"/>
          <w:szCs w:val="24"/>
          <w:lang w:eastAsia="es-CO"/>
        </w:rPr>
      </w:pPr>
      <w:r w:rsidRPr="00CD4960">
        <w:rPr>
          <w:rFonts w:ascii="Times New Roman" w:eastAsia="Times New Roman" w:hAnsi="Times New Roman" w:cs="Times New Roman"/>
          <w:sz w:val="24"/>
          <w:szCs w:val="24"/>
          <w:lang w:eastAsia="es-CO"/>
        </w:rPr>
        <w:t>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14:paraId="5EF837A6" w14:textId="77777777" w:rsidR="005B550E" w:rsidRPr="00CD4960" w:rsidRDefault="005B550E" w:rsidP="00236ABD">
      <w:pPr>
        <w:pStyle w:val="Prrafodelista"/>
        <w:numPr>
          <w:ilvl w:val="0"/>
          <w:numId w:val="6"/>
        </w:numPr>
        <w:shd w:val="clear" w:color="auto" w:fill="FFFFFF"/>
        <w:spacing w:after="0" w:line="480" w:lineRule="auto"/>
        <w:rPr>
          <w:rFonts w:ascii="Times New Roman" w:eastAsia="Times New Roman" w:hAnsi="Times New Roman" w:cs="Times New Roman"/>
          <w:sz w:val="24"/>
          <w:szCs w:val="24"/>
          <w:lang w:eastAsia="es-CO"/>
        </w:rPr>
      </w:pPr>
      <w:r w:rsidRPr="00CD4960">
        <w:rPr>
          <w:rFonts w:ascii="Times New Roman" w:eastAsia="Times New Roman" w:hAnsi="Times New Roman" w:cs="Times New Roman"/>
          <w:sz w:val="24"/>
          <w:szCs w:val="24"/>
          <w:lang w:eastAsia="es-CO"/>
        </w:rPr>
        <w:t>La formación en el respeto a la vida y a los demás derechos humanos, a la paz, a los principios democráticos, de convivencia, pluralismo, justicia, solidaridad y equidad, así como en el ejercicio de la tolerancia y de la libertad.</w:t>
      </w:r>
    </w:p>
    <w:p w14:paraId="737BCA6C" w14:textId="77777777" w:rsidR="005B550E" w:rsidRPr="00CD4960" w:rsidRDefault="005B550E" w:rsidP="00236ABD">
      <w:pPr>
        <w:pStyle w:val="Prrafodelista"/>
        <w:numPr>
          <w:ilvl w:val="0"/>
          <w:numId w:val="6"/>
        </w:numPr>
        <w:shd w:val="clear" w:color="auto" w:fill="FFFFFF"/>
        <w:spacing w:after="0" w:line="480" w:lineRule="auto"/>
        <w:rPr>
          <w:rFonts w:ascii="Times New Roman" w:eastAsia="Times New Roman" w:hAnsi="Times New Roman" w:cs="Times New Roman"/>
          <w:sz w:val="24"/>
          <w:szCs w:val="24"/>
          <w:lang w:eastAsia="es-CO"/>
        </w:rPr>
      </w:pPr>
      <w:r w:rsidRPr="00CD4960">
        <w:rPr>
          <w:rFonts w:ascii="Times New Roman" w:eastAsia="Times New Roman" w:hAnsi="Times New Roman" w:cs="Times New Roman"/>
          <w:sz w:val="24"/>
          <w:szCs w:val="24"/>
          <w:lang w:eastAsia="es-CO"/>
        </w:rPr>
        <w:t>La formación para facilitar la participación de todos en las decisiones que los afectan en la vida económica, política, administrativa y cultural de la Nación.</w:t>
      </w:r>
    </w:p>
    <w:p w14:paraId="6F117962" w14:textId="77777777" w:rsidR="005B550E" w:rsidRPr="00CD4960" w:rsidRDefault="005B550E" w:rsidP="00236ABD">
      <w:pPr>
        <w:pStyle w:val="Prrafodelista"/>
        <w:numPr>
          <w:ilvl w:val="0"/>
          <w:numId w:val="6"/>
        </w:numPr>
        <w:shd w:val="clear" w:color="auto" w:fill="FFFFFF"/>
        <w:spacing w:after="0" w:line="480" w:lineRule="auto"/>
        <w:rPr>
          <w:rFonts w:ascii="Times New Roman" w:eastAsia="Times New Roman" w:hAnsi="Times New Roman" w:cs="Times New Roman"/>
          <w:sz w:val="24"/>
          <w:szCs w:val="24"/>
          <w:lang w:eastAsia="es-CO"/>
        </w:rPr>
      </w:pPr>
      <w:r w:rsidRPr="00CD4960">
        <w:rPr>
          <w:rFonts w:ascii="Times New Roman" w:eastAsia="Times New Roman" w:hAnsi="Times New Roman" w:cs="Times New Roman"/>
          <w:sz w:val="24"/>
          <w:szCs w:val="24"/>
          <w:lang w:eastAsia="es-CO"/>
        </w:rPr>
        <w:t>La formación en el respeto a la autoridad legítima y a la ley, a la cultura nacional, a la historia colombiana y a los símbolos patrios.</w:t>
      </w:r>
    </w:p>
    <w:p w14:paraId="0C6A90E0" w14:textId="77777777" w:rsidR="005B550E" w:rsidRPr="00CD4960" w:rsidRDefault="005B550E" w:rsidP="00236ABD">
      <w:pPr>
        <w:pStyle w:val="Prrafodelista"/>
        <w:numPr>
          <w:ilvl w:val="0"/>
          <w:numId w:val="6"/>
        </w:numPr>
        <w:shd w:val="clear" w:color="auto" w:fill="FFFFFF"/>
        <w:spacing w:after="0" w:line="480" w:lineRule="auto"/>
        <w:rPr>
          <w:rFonts w:ascii="Times New Roman" w:eastAsia="Times New Roman" w:hAnsi="Times New Roman" w:cs="Times New Roman"/>
          <w:sz w:val="24"/>
          <w:szCs w:val="24"/>
          <w:lang w:eastAsia="es-CO"/>
        </w:rPr>
      </w:pPr>
      <w:r w:rsidRPr="00CD4960">
        <w:rPr>
          <w:rFonts w:ascii="Times New Roman" w:eastAsia="Times New Roman" w:hAnsi="Times New Roman" w:cs="Times New Roman"/>
          <w:sz w:val="24"/>
          <w:szCs w:val="24"/>
          <w:lang w:eastAsia="es-CO"/>
        </w:rPr>
        <w:t xml:space="preserve"> La adquisición y generación de los conocimientos científicos y técnicos más avanzados, humanísticos, históricos, sociales, geográficos y estéticos, mediante la apropiación de hábitos intelectuales adecuados para el desarrollo de1 saber.</w:t>
      </w:r>
    </w:p>
    <w:p w14:paraId="6F44A6FB" w14:textId="77777777" w:rsidR="005B550E" w:rsidRPr="00CD4960" w:rsidRDefault="005B550E" w:rsidP="00236ABD">
      <w:pPr>
        <w:pStyle w:val="Prrafodelista"/>
        <w:numPr>
          <w:ilvl w:val="0"/>
          <w:numId w:val="6"/>
        </w:numPr>
        <w:shd w:val="clear" w:color="auto" w:fill="FFFFFF"/>
        <w:spacing w:after="0" w:line="480" w:lineRule="auto"/>
        <w:rPr>
          <w:rFonts w:ascii="Times New Roman" w:eastAsia="Times New Roman" w:hAnsi="Times New Roman" w:cs="Times New Roman"/>
          <w:sz w:val="24"/>
          <w:szCs w:val="24"/>
          <w:lang w:eastAsia="es-CO"/>
        </w:rPr>
      </w:pPr>
      <w:r w:rsidRPr="00CD4960">
        <w:rPr>
          <w:rFonts w:ascii="Times New Roman" w:eastAsia="Times New Roman" w:hAnsi="Times New Roman" w:cs="Times New Roman"/>
          <w:sz w:val="24"/>
          <w:szCs w:val="24"/>
          <w:lang w:eastAsia="es-CO"/>
        </w:rPr>
        <w:t>El estudio y la comprensión crítica de la cultura nacional y de la diversidad étnica y cultural del país como fundamento de la unidad nacional y de su identidad.</w:t>
      </w:r>
    </w:p>
    <w:p w14:paraId="37C6E192" w14:textId="77777777" w:rsidR="005B550E" w:rsidRPr="00CD4960" w:rsidRDefault="005B550E" w:rsidP="00236ABD">
      <w:pPr>
        <w:pStyle w:val="Prrafodelista"/>
        <w:numPr>
          <w:ilvl w:val="0"/>
          <w:numId w:val="6"/>
        </w:numPr>
        <w:shd w:val="clear" w:color="auto" w:fill="FFFFFF"/>
        <w:spacing w:after="0" w:line="480" w:lineRule="auto"/>
        <w:rPr>
          <w:rFonts w:ascii="Times New Roman" w:eastAsia="Times New Roman" w:hAnsi="Times New Roman" w:cs="Times New Roman"/>
          <w:sz w:val="24"/>
          <w:szCs w:val="24"/>
          <w:lang w:eastAsia="es-CO"/>
        </w:rPr>
      </w:pPr>
      <w:r w:rsidRPr="00CD4960">
        <w:rPr>
          <w:rFonts w:ascii="Times New Roman" w:eastAsia="Times New Roman" w:hAnsi="Times New Roman" w:cs="Times New Roman"/>
          <w:sz w:val="24"/>
          <w:szCs w:val="24"/>
          <w:lang w:eastAsia="es-CO"/>
        </w:rPr>
        <w:lastRenderedPageBreak/>
        <w:t>El acceso al conocimiento, la ciencia, la técnica y demás bienes y valores de la cultura, el fomento de la investigación y el estímulo a la creación artística en sus diferentes manifestaciones.</w:t>
      </w:r>
    </w:p>
    <w:p w14:paraId="63C87794" w14:textId="77777777" w:rsidR="005B550E" w:rsidRPr="00CD4960" w:rsidRDefault="005B550E" w:rsidP="00236ABD">
      <w:pPr>
        <w:pStyle w:val="Prrafodelista"/>
        <w:numPr>
          <w:ilvl w:val="0"/>
          <w:numId w:val="6"/>
        </w:numPr>
        <w:shd w:val="clear" w:color="auto" w:fill="FFFFFF"/>
        <w:spacing w:after="0" w:line="480" w:lineRule="auto"/>
        <w:rPr>
          <w:rFonts w:ascii="Times New Roman" w:eastAsia="Times New Roman" w:hAnsi="Times New Roman" w:cs="Times New Roman"/>
          <w:sz w:val="24"/>
          <w:szCs w:val="24"/>
          <w:lang w:eastAsia="es-CO"/>
        </w:rPr>
      </w:pPr>
      <w:r w:rsidRPr="00CD4960">
        <w:rPr>
          <w:rFonts w:ascii="Times New Roman" w:eastAsia="Times New Roman" w:hAnsi="Times New Roman" w:cs="Times New Roman"/>
          <w:sz w:val="24"/>
          <w:szCs w:val="24"/>
          <w:lang w:eastAsia="es-CO"/>
        </w:rPr>
        <w:t>La creación y fomento de una conciencia de la soberanía nacional y para la práctica de la solidaridad y la integración con el mundo, en especial con Latinoamérica y el Caribe.</w:t>
      </w:r>
    </w:p>
    <w:p w14:paraId="1CA044EE" w14:textId="77777777" w:rsidR="005B550E" w:rsidRPr="00CD4960" w:rsidRDefault="005B550E" w:rsidP="00236ABD">
      <w:pPr>
        <w:pStyle w:val="Prrafodelista"/>
        <w:numPr>
          <w:ilvl w:val="0"/>
          <w:numId w:val="6"/>
        </w:numPr>
        <w:shd w:val="clear" w:color="auto" w:fill="FFFFFF"/>
        <w:spacing w:after="0" w:line="480" w:lineRule="auto"/>
        <w:rPr>
          <w:rFonts w:ascii="Times New Roman" w:eastAsia="Times New Roman" w:hAnsi="Times New Roman" w:cs="Times New Roman"/>
          <w:sz w:val="24"/>
          <w:szCs w:val="24"/>
          <w:lang w:eastAsia="es-CO"/>
        </w:rPr>
      </w:pPr>
      <w:r w:rsidRPr="00CD4960">
        <w:rPr>
          <w:rFonts w:ascii="Times New Roman" w:eastAsia="Times New Roman" w:hAnsi="Times New Roman" w:cs="Times New Roman"/>
          <w:sz w:val="24"/>
          <w:szCs w:val="24"/>
          <w:lang w:eastAsia="es-CO"/>
        </w:rPr>
        <w:t>El desarrollo de la capacidad crítica, reflexiva y analítica que fortalezca el avance científico y tecnológico nacional, orientado con prioridad al mejoramiento cultural y de la calidad de vida de la población, a la participación en la búsqueda de alternativas de solución a los problemas y al progreso social y económico del país.</w:t>
      </w:r>
    </w:p>
    <w:p w14:paraId="4B8121F9" w14:textId="77777777" w:rsidR="005B550E" w:rsidRPr="00CD4960" w:rsidRDefault="005B550E" w:rsidP="00236ABD">
      <w:pPr>
        <w:pStyle w:val="Prrafodelista"/>
        <w:numPr>
          <w:ilvl w:val="0"/>
          <w:numId w:val="6"/>
        </w:numPr>
        <w:shd w:val="clear" w:color="auto" w:fill="FFFFFF"/>
        <w:spacing w:after="0" w:line="480" w:lineRule="auto"/>
        <w:rPr>
          <w:rFonts w:ascii="Times New Roman" w:eastAsia="Times New Roman" w:hAnsi="Times New Roman" w:cs="Times New Roman"/>
          <w:sz w:val="24"/>
          <w:szCs w:val="24"/>
          <w:lang w:eastAsia="es-CO"/>
        </w:rPr>
      </w:pPr>
      <w:r w:rsidRPr="00CD4960">
        <w:rPr>
          <w:rFonts w:ascii="Times New Roman" w:eastAsia="Times New Roman" w:hAnsi="Times New Roman" w:cs="Times New Roman"/>
          <w:sz w:val="24"/>
          <w:szCs w:val="24"/>
          <w:lang w:eastAsia="es-CO"/>
        </w:rPr>
        <w:t xml:space="preserve">La adquisición de una conciencia para la conservación, protección y mejoramiento del medio ambiente, de la calidad de la vida, del uso racional de los recursos naturales, de la prevención </w:t>
      </w:r>
    </w:p>
    <w:p w14:paraId="34011A2F" w14:textId="77777777" w:rsidR="005B550E" w:rsidRPr="00CD4960" w:rsidRDefault="005B550E" w:rsidP="00236ABD">
      <w:pPr>
        <w:pStyle w:val="Prrafodelista"/>
        <w:numPr>
          <w:ilvl w:val="0"/>
          <w:numId w:val="6"/>
        </w:numPr>
        <w:shd w:val="clear" w:color="auto" w:fill="FFFFFF"/>
        <w:spacing w:after="0" w:line="480" w:lineRule="auto"/>
        <w:rPr>
          <w:rFonts w:ascii="Times New Roman" w:eastAsia="Times New Roman" w:hAnsi="Times New Roman" w:cs="Times New Roman"/>
          <w:sz w:val="24"/>
          <w:szCs w:val="24"/>
          <w:lang w:eastAsia="es-CO"/>
        </w:rPr>
      </w:pPr>
      <w:r w:rsidRPr="00CD4960">
        <w:rPr>
          <w:rFonts w:ascii="Times New Roman" w:eastAsia="Times New Roman" w:hAnsi="Times New Roman" w:cs="Times New Roman"/>
          <w:sz w:val="24"/>
          <w:szCs w:val="24"/>
          <w:lang w:eastAsia="es-CO"/>
        </w:rPr>
        <w:t>de desastres, dentro de una cultura ecológica y del riesgo y la defensa del patrimonio cultural de la Nación.</w:t>
      </w:r>
    </w:p>
    <w:p w14:paraId="295656EA" w14:textId="77777777" w:rsidR="005B550E" w:rsidRPr="00CD4960" w:rsidRDefault="005B550E" w:rsidP="00236ABD">
      <w:pPr>
        <w:pStyle w:val="Prrafodelista"/>
        <w:numPr>
          <w:ilvl w:val="0"/>
          <w:numId w:val="6"/>
        </w:numPr>
        <w:shd w:val="clear" w:color="auto" w:fill="FFFFFF"/>
        <w:spacing w:after="0" w:line="480" w:lineRule="auto"/>
        <w:rPr>
          <w:rFonts w:ascii="Times New Roman" w:eastAsia="Times New Roman" w:hAnsi="Times New Roman" w:cs="Times New Roman"/>
          <w:sz w:val="24"/>
          <w:szCs w:val="24"/>
          <w:lang w:eastAsia="es-CO"/>
        </w:rPr>
      </w:pPr>
      <w:r w:rsidRPr="00CD4960">
        <w:rPr>
          <w:rFonts w:ascii="Times New Roman" w:eastAsia="Times New Roman" w:hAnsi="Times New Roman" w:cs="Times New Roman"/>
          <w:sz w:val="24"/>
          <w:szCs w:val="24"/>
          <w:lang w:eastAsia="es-CO"/>
        </w:rPr>
        <w:t>La formación en la práctica del trabajo, mediante los conocimientos técnicos y habilidades, así como en la valoración del mismo como fundamento del desarrollo individual y social.</w:t>
      </w:r>
    </w:p>
    <w:p w14:paraId="705120AD" w14:textId="77777777" w:rsidR="005B550E" w:rsidRPr="00CD4960" w:rsidRDefault="005B550E" w:rsidP="00236ABD">
      <w:pPr>
        <w:pStyle w:val="Prrafodelista"/>
        <w:numPr>
          <w:ilvl w:val="0"/>
          <w:numId w:val="6"/>
        </w:numPr>
        <w:shd w:val="clear" w:color="auto" w:fill="FFFFFF"/>
        <w:spacing w:after="0" w:line="480" w:lineRule="auto"/>
        <w:rPr>
          <w:rFonts w:ascii="Times New Roman" w:eastAsia="Times New Roman" w:hAnsi="Times New Roman" w:cs="Times New Roman"/>
          <w:sz w:val="24"/>
          <w:szCs w:val="24"/>
          <w:lang w:eastAsia="es-CO"/>
        </w:rPr>
      </w:pPr>
      <w:r w:rsidRPr="00CD4960">
        <w:rPr>
          <w:rFonts w:ascii="Times New Roman" w:eastAsia="Times New Roman" w:hAnsi="Times New Roman" w:cs="Times New Roman"/>
          <w:sz w:val="24"/>
          <w:szCs w:val="24"/>
          <w:lang w:eastAsia="es-CO"/>
        </w:rPr>
        <w:t>La formación para la promoción y preservación de la salud y la higiene, la prevención integral de problemas socialmente relevantes, la educación física, la recreación, el deporte y la utilización adecuada del tiempo libre.</w:t>
      </w:r>
    </w:p>
    <w:p w14:paraId="735F8C99" w14:textId="77777777" w:rsidR="005B550E" w:rsidRPr="00E730D6" w:rsidRDefault="005B550E" w:rsidP="00236ABD">
      <w:pPr>
        <w:pStyle w:val="Prrafodelista"/>
        <w:numPr>
          <w:ilvl w:val="0"/>
          <w:numId w:val="6"/>
        </w:numPr>
        <w:shd w:val="clear" w:color="auto" w:fill="FFFFFF"/>
        <w:spacing w:after="0" w:line="480" w:lineRule="auto"/>
        <w:rPr>
          <w:rFonts w:ascii="Times New Roman" w:eastAsia="Times New Roman" w:hAnsi="Times New Roman" w:cs="Times New Roman"/>
          <w:sz w:val="24"/>
          <w:szCs w:val="24"/>
          <w:lang w:eastAsia="es-CO"/>
        </w:rPr>
      </w:pPr>
      <w:r w:rsidRPr="00CD4960">
        <w:rPr>
          <w:rFonts w:ascii="Times New Roman" w:eastAsia="Times New Roman" w:hAnsi="Times New Roman" w:cs="Times New Roman"/>
          <w:sz w:val="24"/>
          <w:szCs w:val="24"/>
          <w:lang w:eastAsia="es-CO"/>
        </w:rPr>
        <w:t>La promoción en la persona y en la sociedad de la capacidad para crear, investigar, adoptar la tecnología que se requiere en los procesos de desarrollo del país y le permita al educando ingresar al sector productivo.</w:t>
      </w:r>
    </w:p>
    <w:p w14:paraId="33A1BE3F" w14:textId="4BB2FE1C" w:rsidR="005B550E" w:rsidRPr="00084A4D" w:rsidRDefault="005B550E" w:rsidP="00236ABD">
      <w:pPr>
        <w:pStyle w:val="Prrafodelista"/>
        <w:numPr>
          <w:ilvl w:val="0"/>
          <w:numId w:val="2"/>
        </w:numPr>
        <w:spacing w:after="0" w:line="480" w:lineRule="auto"/>
        <w:rPr>
          <w:rFonts w:ascii="Times New Roman" w:hAnsi="Times New Roman" w:cs="Times New Roman"/>
          <w:sz w:val="24"/>
          <w:szCs w:val="24"/>
        </w:rPr>
      </w:pPr>
      <w:r w:rsidRPr="00084A4D">
        <w:rPr>
          <w:rFonts w:ascii="Times New Roman" w:hAnsi="Times New Roman" w:cs="Times New Roman"/>
          <w:sz w:val="24"/>
          <w:szCs w:val="24"/>
        </w:rPr>
        <w:lastRenderedPageBreak/>
        <w:t xml:space="preserve">HORIZONTE INSTITUCIONAL </w:t>
      </w:r>
    </w:p>
    <w:p w14:paraId="5F0C49AE" w14:textId="65666CE0" w:rsidR="005B550E" w:rsidRPr="00084A4D" w:rsidRDefault="005B550E" w:rsidP="00236ABD">
      <w:pPr>
        <w:pStyle w:val="Prrafodelista"/>
        <w:numPr>
          <w:ilvl w:val="1"/>
          <w:numId w:val="8"/>
        </w:numPr>
        <w:spacing w:after="0" w:line="480" w:lineRule="auto"/>
        <w:rPr>
          <w:rFonts w:ascii="Times New Roman" w:eastAsia="Times New Roman" w:hAnsi="Times New Roman" w:cs="Times New Roman"/>
          <w:spacing w:val="-15"/>
          <w:sz w:val="24"/>
          <w:szCs w:val="24"/>
          <w:bdr w:val="none" w:sz="0" w:space="0" w:color="auto" w:frame="1"/>
          <w:lang w:eastAsia="es-CO"/>
        </w:rPr>
      </w:pPr>
      <w:r w:rsidRPr="00084A4D">
        <w:rPr>
          <w:rFonts w:ascii="Times New Roman" w:eastAsia="Times New Roman" w:hAnsi="Times New Roman" w:cs="Times New Roman"/>
          <w:spacing w:val="-15"/>
          <w:sz w:val="24"/>
          <w:szCs w:val="24"/>
          <w:bdr w:val="none" w:sz="0" w:space="0" w:color="auto" w:frame="1"/>
          <w:lang w:eastAsia="es-CO"/>
        </w:rPr>
        <w:t>MISIÓN</w:t>
      </w:r>
    </w:p>
    <w:p w14:paraId="75738D65" w14:textId="77777777" w:rsidR="005B550E" w:rsidRPr="00CD4960" w:rsidRDefault="005B550E" w:rsidP="005B550E">
      <w:pPr>
        <w:spacing w:after="0" w:line="480" w:lineRule="auto"/>
        <w:rPr>
          <w:rFonts w:ascii="Times New Roman" w:eastAsia="Times New Roman" w:hAnsi="Times New Roman" w:cs="Times New Roman"/>
          <w:b/>
          <w:spacing w:val="-15"/>
          <w:sz w:val="24"/>
          <w:szCs w:val="24"/>
          <w:bdr w:val="none" w:sz="0" w:space="0" w:color="auto" w:frame="1"/>
          <w:lang w:eastAsia="es-CO"/>
        </w:rPr>
      </w:pPr>
      <w:r w:rsidRPr="00CD4960">
        <w:rPr>
          <w:rStyle w:val="Textoennegrita"/>
          <w:rFonts w:ascii="Times New Roman" w:hAnsi="Times New Roman" w:cs="Times New Roman"/>
          <w:b w:val="0"/>
          <w:sz w:val="24"/>
          <w:szCs w:val="24"/>
        </w:rPr>
        <w:t>La Institución Educativa San Francisco de Asís, forma hombres y mujeres competentes para la vida, a partir de una educación integral</w:t>
      </w:r>
      <w:proofErr w:type="gramStart"/>
      <w:r w:rsidRPr="00CD4960">
        <w:rPr>
          <w:rStyle w:val="Textoennegrita"/>
          <w:rFonts w:ascii="Times New Roman" w:hAnsi="Times New Roman" w:cs="Times New Roman"/>
          <w:b w:val="0"/>
          <w:sz w:val="24"/>
          <w:szCs w:val="24"/>
        </w:rPr>
        <w:t>,  la</w:t>
      </w:r>
      <w:proofErr w:type="gramEnd"/>
      <w:r w:rsidRPr="00CD4960">
        <w:rPr>
          <w:rStyle w:val="Textoennegrita"/>
          <w:rFonts w:ascii="Times New Roman" w:hAnsi="Times New Roman" w:cs="Times New Roman"/>
          <w:b w:val="0"/>
          <w:sz w:val="24"/>
          <w:szCs w:val="24"/>
        </w:rPr>
        <w:t xml:space="preserve"> exigencia académica  y  la sana convivencia. Atendiendo a la incursión de las nuevas tecnologías y favoreciendo el desarrollo del pensamiento libre, crítico y creativo</w:t>
      </w:r>
      <w:r w:rsidRPr="00CD4960">
        <w:rPr>
          <w:rStyle w:val="Textoennegrita"/>
          <w:rFonts w:ascii="Times New Roman" w:hAnsi="Times New Roman" w:cs="Times New Roman"/>
          <w:sz w:val="24"/>
          <w:szCs w:val="24"/>
        </w:rPr>
        <w:t>.</w:t>
      </w:r>
    </w:p>
    <w:p w14:paraId="6D045F30" w14:textId="65B7D666" w:rsidR="005B550E" w:rsidRPr="00084A4D" w:rsidRDefault="005B550E" w:rsidP="00236ABD">
      <w:pPr>
        <w:pStyle w:val="Prrafodelista"/>
        <w:numPr>
          <w:ilvl w:val="1"/>
          <w:numId w:val="8"/>
        </w:numPr>
        <w:spacing w:after="0" w:line="480" w:lineRule="auto"/>
        <w:rPr>
          <w:rFonts w:ascii="Times New Roman" w:eastAsia="Times New Roman" w:hAnsi="Times New Roman" w:cs="Times New Roman"/>
          <w:spacing w:val="-15"/>
          <w:sz w:val="24"/>
          <w:szCs w:val="24"/>
          <w:bdr w:val="none" w:sz="0" w:space="0" w:color="auto" w:frame="1"/>
          <w:lang w:eastAsia="es-CO"/>
        </w:rPr>
      </w:pPr>
      <w:r w:rsidRPr="00084A4D">
        <w:rPr>
          <w:rFonts w:ascii="Times New Roman" w:eastAsia="Times New Roman" w:hAnsi="Times New Roman" w:cs="Times New Roman"/>
          <w:spacing w:val="-15"/>
          <w:sz w:val="24"/>
          <w:szCs w:val="24"/>
          <w:bdr w:val="none" w:sz="0" w:space="0" w:color="auto" w:frame="1"/>
          <w:lang w:eastAsia="es-CO"/>
        </w:rPr>
        <w:t>VISIÓN</w:t>
      </w:r>
    </w:p>
    <w:p w14:paraId="5BC4AC3F" w14:textId="77777777" w:rsidR="005B550E" w:rsidRPr="00CD4960" w:rsidRDefault="005B550E" w:rsidP="005B550E">
      <w:pPr>
        <w:pStyle w:val="Ttulo1"/>
        <w:spacing w:before="0" w:beforeAutospacing="0" w:after="0" w:afterAutospacing="0" w:line="480" w:lineRule="auto"/>
        <w:rPr>
          <w:b w:val="0"/>
          <w:sz w:val="24"/>
          <w:szCs w:val="24"/>
        </w:rPr>
      </w:pPr>
      <w:bookmarkStart w:id="0" w:name="_Toc462003770"/>
      <w:bookmarkStart w:id="1" w:name="_Toc462004775"/>
      <w:r w:rsidRPr="00CD4960">
        <w:rPr>
          <w:b w:val="0"/>
          <w:sz w:val="24"/>
          <w:szCs w:val="24"/>
        </w:rPr>
        <w:t>La Institución Educativa San Francisco de Asís se proyecta para el 2020 como una institución de calidad, mediante el buen desempeño académico y  la formación de seres humanos  capaces de  transformar y desenvolverse en la sociedad, haciendo parte de la construcción de sus proyectos de vida.</w:t>
      </w:r>
      <w:bookmarkEnd w:id="0"/>
      <w:bookmarkEnd w:id="1"/>
    </w:p>
    <w:p w14:paraId="2310D7D0" w14:textId="467EF78A" w:rsidR="005B550E" w:rsidRPr="00CD4960" w:rsidRDefault="005B550E" w:rsidP="00236ABD">
      <w:pPr>
        <w:pStyle w:val="Ttulo2"/>
        <w:numPr>
          <w:ilvl w:val="1"/>
          <w:numId w:val="8"/>
        </w:numPr>
        <w:spacing w:line="480" w:lineRule="auto"/>
        <w:rPr>
          <w:rFonts w:ascii="Times New Roman" w:hAnsi="Times New Roman" w:cs="Times New Roman"/>
          <w:b w:val="0"/>
          <w:color w:val="auto"/>
          <w:sz w:val="24"/>
          <w:szCs w:val="24"/>
        </w:rPr>
      </w:pPr>
      <w:bookmarkStart w:id="2" w:name="_Toc462004807"/>
      <w:r w:rsidRPr="00CD4960">
        <w:rPr>
          <w:rFonts w:ascii="Times New Roman" w:hAnsi="Times New Roman" w:cs="Times New Roman"/>
          <w:b w:val="0"/>
          <w:color w:val="auto"/>
          <w:sz w:val="24"/>
          <w:szCs w:val="24"/>
        </w:rPr>
        <w:t>PERFIL DEL ESTUDIANTE</w:t>
      </w:r>
      <w:bookmarkEnd w:id="2"/>
    </w:p>
    <w:p w14:paraId="583401C1" w14:textId="77777777" w:rsidR="005B550E" w:rsidRPr="00CD4960" w:rsidRDefault="005B550E" w:rsidP="005B550E">
      <w:pPr>
        <w:spacing w:after="0" w:line="480" w:lineRule="auto"/>
        <w:rPr>
          <w:rFonts w:ascii="Times New Roman" w:eastAsia="Times New Roman" w:hAnsi="Times New Roman" w:cs="Times New Roman"/>
          <w:b/>
          <w:vanish/>
          <w:spacing w:val="-15"/>
          <w:sz w:val="24"/>
          <w:szCs w:val="24"/>
          <w:bdr w:val="none" w:sz="0" w:space="0" w:color="auto" w:frame="1"/>
          <w:lang w:eastAsia="es-CO"/>
        </w:rPr>
      </w:pPr>
    </w:p>
    <w:p w14:paraId="5E3435FC" w14:textId="77777777" w:rsidR="005B550E" w:rsidRPr="00CD4960" w:rsidRDefault="005B550E" w:rsidP="00236ABD">
      <w:pPr>
        <w:pStyle w:val="Prrafodelista"/>
        <w:numPr>
          <w:ilvl w:val="0"/>
          <w:numId w:val="5"/>
        </w:numPr>
        <w:spacing w:after="0" w:line="480" w:lineRule="auto"/>
        <w:ind w:left="0"/>
        <w:rPr>
          <w:rFonts w:ascii="Times New Roman" w:eastAsia="Times New Roman" w:hAnsi="Times New Roman" w:cs="Times New Roman"/>
          <w:b/>
          <w:vanish/>
          <w:spacing w:val="-15"/>
          <w:sz w:val="24"/>
          <w:szCs w:val="24"/>
          <w:bdr w:val="none" w:sz="0" w:space="0" w:color="auto" w:frame="1"/>
          <w:lang w:eastAsia="es-CO"/>
        </w:rPr>
      </w:pPr>
    </w:p>
    <w:p w14:paraId="1407DB77" w14:textId="77777777" w:rsidR="005B550E" w:rsidRDefault="005B550E" w:rsidP="005B550E">
      <w:pPr>
        <w:spacing w:after="0" w:line="480" w:lineRule="auto"/>
        <w:rPr>
          <w:rFonts w:ascii="Times New Roman" w:hAnsi="Times New Roman" w:cs="Times New Roman"/>
          <w:sz w:val="24"/>
          <w:szCs w:val="24"/>
        </w:rPr>
      </w:pPr>
      <w:r w:rsidRPr="00CD4960">
        <w:rPr>
          <w:rFonts w:ascii="Times New Roman" w:hAnsi="Times New Roman" w:cs="Times New Roman"/>
          <w:sz w:val="24"/>
          <w:szCs w:val="24"/>
        </w:rPr>
        <w:t>El estudiante San Franciscano, en la búsqueda de asumir con competencia la vida, desde su autonomía intelectual, moral, espiritual y social, se visionará como una persona indagadora, crítica, creativa, respetuosa, con gran identidad cultural, gran sensibilidad social y con un gran sentido de pertenencia por la Institución, que lo lleve a ser participativo, solidario, tolerante, comprometido con la construcción de una sociedad equitativa. En el proceso de formación, el alumno debe apropiarse y cumplir con las normas establecidas en el Manual de Convivencia, demostrando cada vez madurez y crecimiento personal; percibiendo, interiorizando, analizando y comprendiendo que la formación personal depende de las interacciones, de su aprovechamiento responsable, disciplina, participación, respeto por su entorno y la posición que asuma como persona libre y crítica.</w:t>
      </w:r>
    </w:p>
    <w:p w14:paraId="2F39C67A" w14:textId="77777777" w:rsidR="00084A4D" w:rsidRDefault="00084A4D" w:rsidP="005B550E">
      <w:pPr>
        <w:spacing w:after="0" w:line="480" w:lineRule="auto"/>
        <w:rPr>
          <w:rFonts w:ascii="Times New Roman" w:hAnsi="Times New Roman" w:cs="Times New Roman"/>
          <w:sz w:val="24"/>
          <w:szCs w:val="24"/>
        </w:rPr>
      </w:pPr>
    </w:p>
    <w:p w14:paraId="6D541DDE" w14:textId="277D979D" w:rsidR="005B550E" w:rsidRPr="00084A4D" w:rsidRDefault="005B550E" w:rsidP="00236ABD">
      <w:pPr>
        <w:pStyle w:val="Prrafodelista"/>
        <w:numPr>
          <w:ilvl w:val="1"/>
          <w:numId w:val="8"/>
        </w:numPr>
        <w:spacing w:after="0" w:line="480" w:lineRule="auto"/>
        <w:jc w:val="both"/>
        <w:rPr>
          <w:rFonts w:ascii="Times New Roman" w:hAnsi="Times New Roman" w:cs="Times New Roman"/>
          <w:sz w:val="24"/>
          <w:szCs w:val="24"/>
        </w:rPr>
      </w:pPr>
      <w:r w:rsidRPr="00084A4D">
        <w:rPr>
          <w:rFonts w:ascii="Times New Roman" w:hAnsi="Times New Roman" w:cs="Times New Roman"/>
          <w:sz w:val="24"/>
          <w:szCs w:val="24"/>
        </w:rPr>
        <w:lastRenderedPageBreak/>
        <w:t>ARTICULACIÓN DEL PLAN DE ÁREA CON EL HORIZONTE INSTITUCIONAL</w:t>
      </w:r>
    </w:p>
    <w:p w14:paraId="4F0AB3A0" w14:textId="091B7087" w:rsidR="005B550E" w:rsidRPr="00CD4960" w:rsidRDefault="005B550E" w:rsidP="005B550E">
      <w:pPr>
        <w:pStyle w:val="Prrafodelista"/>
        <w:spacing w:after="0" w:line="480" w:lineRule="auto"/>
        <w:ind w:left="360"/>
        <w:rPr>
          <w:rFonts w:ascii="Times New Roman" w:hAnsi="Times New Roman" w:cs="Times New Roman"/>
          <w:sz w:val="24"/>
          <w:szCs w:val="24"/>
        </w:rPr>
      </w:pPr>
      <w:r w:rsidRPr="00CD4960">
        <w:rPr>
          <w:rFonts w:ascii="Times New Roman" w:hAnsi="Times New Roman" w:cs="Times New Roman"/>
          <w:sz w:val="24"/>
          <w:szCs w:val="24"/>
        </w:rPr>
        <w:t xml:space="preserve">El plan de área de </w:t>
      </w:r>
      <w:r w:rsidR="00084A4D">
        <w:rPr>
          <w:rFonts w:ascii="Times New Roman" w:hAnsi="Times New Roman" w:cs="Times New Roman"/>
          <w:sz w:val="24"/>
          <w:szCs w:val="24"/>
        </w:rPr>
        <w:t>lengua castellana</w:t>
      </w:r>
      <w:r>
        <w:rPr>
          <w:rFonts w:ascii="Times New Roman" w:hAnsi="Times New Roman" w:cs="Times New Roman"/>
          <w:sz w:val="24"/>
          <w:szCs w:val="24"/>
        </w:rPr>
        <w:t xml:space="preserve"> </w:t>
      </w:r>
      <w:r w:rsidRPr="00CD4960">
        <w:rPr>
          <w:rFonts w:ascii="Times New Roman" w:hAnsi="Times New Roman" w:cs="Times New Roman"/>
          <w:sz w:val="24"/>
          <w:szCs w:val="24"/>
        </w:rPr>
        <w:t>se articula al horizonte institucional en la medida en que se le dé alcance a los criterios establecidos en este; por lo tanto se pretende desde esta área formar estudiantes en:</w:t>
      </w:r>
    </w:p>
    <w:p w14:paraId="6899E334" w14:textId="77777777" w:rsidR="005B550E" w:rsidRPr="00CD4960" w:rsidRDefault="005B550E" w:rsidP="00236ABD">
      <w:pPr>
        <w:numPr>
          <w:ilvl w:val="0"/>
          <w:numId w:val="3"/>
        </w:numPr>
        <w:tabs>
          <w:tab w:val="clear" w:pos="360"/>
          <w:tab w:val="num" w:pos="720"/>
        </w:tabs>
        <w:spacing w:after="0" w:line="480" w:lineRule="auto"/>
        <w:ind w:left="720"/>
        <w:rPr>
          <w:rFonts w:ascii="Times New Roman" w:hAnsi="Times New Roman" w:cs="Times New Roman"/>
          <w:sz w:val="24"/>
          <w:szCs w:val="24"/>
          <w:lang w:val="es-ES"/>
        </w:rPr>
      </w:pPr>
      <w:r w:rsidRPr="00CD4960">
        <w:rPr>
          <w:rFonts w:ascii="Times New Roman" w:hAnsi="Times New Roman" w:cs="Times New Roman"/>
          <w:bCs/>
          <w:sz w:val="24"/>
          <w:szCs w:val="24"/>
          <w:u w:val="single"/>
        </w:rPr>
        <w:t>Competencias ciudadanas</w:t>
      </w:r>
      <w:r w:rsidRPr="00CD4960">
        <w:rPr>
          <w:rFonts w:ascii="Times New Roman" w:hAnsi="Times New Roman" w:cs="Times New Roman"/>
          <w:sz w:val="24"/>
          <w:szCs w:val="24"/>
        </w:rPr>
        <w:t xml:space="preserve"> de manera que promuevan una sana convivencia y desarrollo de habilidades psicosociales.</w:t>
      </w:r>
    </w:p>
    <w:p w14:paraId="72AE392C" w14:textId="77777777" w:rsidR="005B550E" w:rsidRPr="00CD4960" w:rsidRDefault="005B550E" w:rsidP="00236ABD">
      <w:pPr>
        <w:numPr>
          <w:ilvl w:val="0"/>
          <w:numId w:val="3"/>
        </w:numPr>
        <w:tabs>
          <w:tab w:val="clear" w:pos="360"/>
          <w:tab w:val="num" w:pos="720"/>
        </w:tabs>
        <w:spacing w:after="0" w:line="480" w:lineRule="auto"/>
        <w:ind w:left="720"/>
        <w:rPr>
          <w:rFonts w:ascii="Times New Roman" w:hAnsi="Times New Roman" w:cs="Times New Roman"/>
          <w:sz w:val="24"/>
          <w:szCs w:val="24"/>
          <w:lang w:val="es-ES"/>
        </w:rPr>
      </w:pPr>
      <w:r w:rsidRPr="00E730D6">
        <w:rPr>
          <w:rFonts w:ascii="Times New Roman" w:hAnsi="Times New Roman" w:cs="Times New Roman"/>
          <w:bCs/>
          <w:sz w:val="24"/>
          <w:szCs w:val="24"/>
          <w:u w:val="single"/>
        </w:rPr>
        <w:t>Pensamiento crítico</w:t>
      </w:r>
      <w:r w:rsidRPr="00CD4960">
        <w:rPr>
          <w:rFonts w:ascii="Times New Roman" w:hAnsi="Times New Roman" w:cs="Times New Roman"/>
          <w:sz w:val="24"/>
          <w:szCs w:val="24"/>
        </w:rPr>
        <w:t xml:space="preserve"> para analizar y realizar una lectura adecuada del contexto.</w:t>
      </w:r>
    </w:p>
    <w:p w14:paraId="20D453C8" w14:textId="77777777" w:rsidR="005B550E" w:rsidRPr="00CD4960" w:rsidRDefault="005B550E" w:rsidP="00236ABD">
      <w:pPr>
        <w:numPr>
          <w:ilvl w:val="0"/>
          <w:numId w:val="3"/>
        </w:numPr>
        <w:tabs>
          <w:tab w:val="clear" w:pos="360"/>
          <w:tab w:val="num" w:pos="720"/>
        </w:tabs>
        <w:spacing w:after="0" w:line="480" w:lineRule="auto"/>
        <w:ind w:left="720"/>
        <w:rPr>
          <w:rFonts w:ascii="Times New Roman" w:hAnsi="Times New Roman" w:cs="Times New Roman"/>
          <w:sz w:val="24"/>
          <w:szCs w:val="24"/>
          <w:lang w:val="es-ES"/>
        </w:rPr>
      </w:pPr>
      <w:r w:rsidRPr="00CD4960">
        <w:rPr>
          <w:rFonts w:ascii="Times New Roman" w:hAnsi="Times New Roman" w:cs="Times New Roman"/>
          <w:bCs/>
          <w:sz w:val="24"/>
          <w:szCs w:val="24"/>
          <w:u w:val="single"/>
        </w:rPr>
        <w:t>Creatividad</w:t>
      </w:r>
      <w:r w:rsidRPr="00CD4960">
        <w:rPr>
          <w:rFonts w:ascii="Times New Roman" w:hAnsi="Times New Roman" w:cs="Times New Roman"/>
          <w:sz w:val="24"/>
          <w:szCs w:val="24"/>
        </w:rPr>
        <w:t xml:space="preserve"> para el desarrollo de soluciones y alternativas de procesos.</w:t>
      </w:r>
    </w:p>
    <w:p w14:paraId="0C9EF0CF" w14:textId="77777777" w:rsidR="005B550E" w:rsidRPr="00CD4960" w:rsidRDefault="005B550E" w:rsidP="00236ABD">
      <w:pPr>
        <w:numPr>
          <w:ilvl w:val="0"/>
          <w:numId w:val="3"/>
        </w:numPr>
        <w:tabs>
          <w:tab w:val="clear" w:pos="360"/>
          <w:tab w:val="num" w:pos="720"/>
        </w:tabs>
        <w:spacing w:after="0" w:line="480" w:lineRule="auto"/>
        <w:ind w:left="720"/>
        <w:rPr>
          <w:rFonts w:ascii="Times New Roman" w:hAnsi="Times New Roman" w:cs="Times New Roman"/>
          <w:sz w:val="24"/>
          <w:szCs w:val="24"/>
          <w:lang w:val="es-ES"/>
        </w:rPr>
      </w:pPr>
      <w:r w:rsidRPr="00CD4960">
        <w:rPr>
          <w:rFonts w:ascii="Times New Roman" w:hAnsi="Times New Roman" w:cs="Times New Roman"/>
          <w:bCs/>
          <w:sz w:val="24"/>
          <w:szCs w:val="24"/>
          <w:u w:val="single"/>
        </w:rPr>
        <w:t>Uso y manejo de las TIC</w:t>
      </w:r>
      <w:r w:rsidRPr="00CD4960">
        <w:rPr>
          <w:rFonts w:ascii="Times New Roman" w:hAnsi="Times New Roman" w:cs="Times New Roman"/>
          <w:sz w:val="24"/>
          <w:szCs w:val="24"/>
          <w:u w:val="single"/>
        </w:rPr>
        <w:t xml:space="preserve"> </w:t>
      </w:r>
      <w:r w:rsidRPr="00CD4960">
        <w:rPr>
          <w:rFonts w:ascii="Times New Roman" w:hAnsi="Times New Roman" w:cs="Times New Roman"/>
          <w:sz w:val="24"/>
          <w:szCs w:val="24"/>
        </w:rPr>
        <w:t>para desarrollar competencias del siglo XXI.</w:t>
      </w:r>
    </w:p>
    <w:p w14:paraId="4888DDCF" w14:textId="77777777" w:rsidR="005B550E" w:rsidRPr="00CD4960" w:rsidRDefault="005B550E" w:rsidP="00236ABD">
      <w:pPr>
        <w:numPr>
          <w:ilvl w:val="0"/>
          <w:numId w:val="3"/>
        </w:numPr>
        <w:tabs>
          <w:tab w:val="clear" w:pos="360"/>
          <w:tab w:val="num" w:pos="720"/>
        </w:tabs>
        <w:spacing w:after="0" w:line="480" w:lineRule="auto"/>
        <w:ind w:left="720"/>
        <w:rPr>
          <w:rFonts w:ascii="Times New Roman" w:hAnsi="Times New Roman" w:cs="Times New Roman"/>
          <w:sz w:val="24"/>
          <w:szCs w:val="24"/>
          <w:lang w:val="es-ES"/>
        </w:rPr>
      </w:pPr>
      <w:r w:rsidRPr="00CD4960">
        <w:rPr>
          <w:rFonts w:ascii="Times New Roman" w:hAnsi="Times New Roman" w:cs="Times New Roman"/>
          <w:sz w:val="24"/>
          <w:szCs w:val="24"/>
        </w:rPr>
        <w:t xml:space="preserve">Desarrollo de </w:t>
      </w:r>
      <w:r w:rsidRPr="00CD4960">
        <w:rPr>
          <w:rFonts w:ascii="Times New Roman" w:hAnsi="Times New Roman" w:cs="Times New Roman"/>
          <w:bCs/>
          <w:sz w:val="24"/>
          <w:szCs w:val="24"/>
          <w:u w:val="single"/>
        </w:rPr>
        <w:t>proyecto de vida</w:t>
      </w:r>
      <w:r w:rsidRPr="00CD4960">
        <w:rPr>
          <w:rFonts w:ascii="Times New Roman" w:hAnsi="Times New Roman" w:cs="Times New Roman"/>
          <w:sz w:val="24"/>
          <w:szCs w:val="24"/>
        </w:rPr>
        <w:t xml:space="preserve"> para visualizar posibles campos de acción y privilegiar la autonomía.</w:t>
      </w:r>
    </w:p>
    <w:p w14:paraId="45B23946" w14:textId="77777777" w:rsidR="005B550E" w:rsidRPr="00CD4960" w:rsidRDefault="005B550E" w:rsidP="005B550E">
      <w:pPr>
        <w:spacing w:after="0" w:line="480" w:lineRule="auto"/>
        <w:rPr>
          <w:rFonts w:ascii="Times New Roman" w:hAnsi="Times New Roman" w:cs="Times New Roman"/>
          <w:sz w:val="24"/>
          <w:szCs w:val="24"/>
          <w:lang w:val="es-ES"/>
        </w:rPr>
      </w:pPr>
    </w:p>
    <w:p w14:paraId="614BFB8F" w14:textId="77777777" w:rsidR="005B550E" w:rsidRPr="00CD4960" w:rsidRDefault="005B550E" w:rsidP="00236ABD">
      <w:pPr>
        <w:pStyle w:val="Prrafodelista"/>
        <w:numPr>
          <w:ilvl w:val="0"/>
          <w:numId w:val="8"/>
        </w:numPr>
        <w:spacing w:after="0" w:line="480" w:lineRule="auto"/>
        <w:rPr>
          <w:rFonts w:ascii="Times New Roman" w:hAnsi="Times New Roman" w:cs="Times New Roman"/>
          <w:b/>
          <w:sz w:val="24"/>
          <w:szCs w:val="24"/>
        </w:rPr>
      </w:pPr>
      <w:r w:rsidRPr="00CD4960">
        <w:rPr>
          <w:rFonts w:ascii="Times New Roman" w:hAnsi="Times New Roman" w:cs="Times New Roman"/>
          <w:sz w:val="24"/>
          <w:szCs w:val="24"/>
        </w:rPr>
        <w:t xml:space="preserve">MODELO PEDAGÓGICO  </w:t>
      </w:r>
    </w:p>
    <w:p w14:paraId="3AFE8194" w14:textId="77777777" w:rsidR="005B550E" w:rsidRPr="00CD4960" w:rsidRDefault="005B550E" w:rsidP="005B550E">
      <w:pPr>
        <w:pStyle w:val="NormalWeb"/>
        <w:spacing w:before="0" w:beforeAutospacing="0" w:after="0" w:afterAutospacing="0" w:line="480" w:lineRule="auto"/>
      </w:pPr>
      <w:r w:rsidRPr="00CD4960">
        <w:t xml:space="preserve">El modelo pedagógico que ha adoptado la Institución Educativa San Francisco de Asís es el Crítico Social, tomando como base los postulados de la Pedagogía crítica. La adopción e incorporación de este modelo parte de la comprensión de la realidad social que ofrece el contexto en el que conviven los estudiantes. Y, en ese sentido, propone un desarrollo de las capacidades y habilidades del estudiante que propendan por la comprensión de su realidad cercana e inmediata. Bajo esta premisa se entiende el proceso educativo desde la comunicación e interacción entre docente y estudiante para analizar, comprender y transformar los problemas reales que afectan o inciden en su comunidad. Es decir, se </w:t>
      </w:r>
      <w:r w:rsidRPr="00CD4960">
        <w:lastRenderedPageBreak/>
        <w:t>plantea la educación como una posibilidad para identificar problemas y buscar alternativas de solución que surjan a partir de su comprensión.</w:t>
      </w:r>
      <w:r w:rsidRPr="00CD4960">
        <w:rPr>
          <w:rStyle w:val="Refdenotaalpie"/>
          <w:rFonts w:eastAsiaTheme="majorEastAsia"/>
        </w:rPr>
        <w:footnoteReference w:id="2"/>
      </w:r>
    </w:p>
    <w:p w14:paraId="50BDE26E" w14:textId="77777777" w:rsidR="005B550E" w:rsidRPr="00CD4960" w:rsidRDefault="005B550E" w:rsidP="005B550E">
      <w:pPr>
        <w:pStyle w:val="NormalWeb"/>
        <w:spacing w:before="0" w:beforeAutospacing="0" w:after="0" w:afterAutospacing="0" w:line="480" w:lineRule="auto"/>
      </w:pPr>
      <w:r w:rsidRPr="00CD4960">
        <w:t>Con base en esto la enseñanza se organiza de diferentes maneras y la estrategia didáctica toma en cuenta el nivel de desarrollo y diferencias individuales del estudiante. Es una apuesta para que exista una experiencia de aprendizaje que se vincule con su contexto, con sus esquemas, conocimientos y nivel operativo previo, toda vez que son factores que le dan significado a lo disciplinar. Así mismo, que se convierta en un acercamiento vital del estudiante al nuevo material para generar o reconstruir sus conceptos.</w:t>
      </w:r>
    </w:p>
    <w:p w14:paraId="1FA483BC" w14:textId="77777777" w:rsidR="005B550E" w:rsidRPr="00CD4960" w:rsidRDefault="005B550E" w:rsidP="005B550E">
      <w:pPr>
        <w:pStyle w:val="NormalWeb"/>
        <w:spacing w:before="0" w:beforeAutospacing="0" w:after="0" w:afterAutospacing="0" w:line="480" w:lineRule="auto"/>
      </w:pPr>
      <w:r w:rsidRPr="00CD4960">
        <w:t>Este modelo pedagógico crítico social está basado en los siguientes elementos:</w:t>
      </w:r>
    </w:p>
    <w:p w14:paraId="055E7ABF" w14:textId="77777777" w:rsidR="005B550E" w:rsidRPr="00CD4960" w:rsidRDefault="005B550E" w:rsidP="00236ABD">
      <w:pPr>
        <w:pStyle w:val="NormalWeb"/>
        <w:numPr>
          <w:ilvl w:val="0"/>
          <w:numId w:val="4"/>
        </w:numPr>
        <w:spacing w:before="0" w:beforeAutospacing="0" w:after="0" w:afterAutospacing="0" w:line="480" w:lineRule="auto"/>
      </w:pPr>
      <w:r w:rsidRPr="00CD4960">
        <w:t>El afecto: se considera que la afectividad, la motivación, el interés, la buena disposición, los estímulos positivos y la empatía, son variaciones pedagógicas del principio que articula la cabeza con el corazón, la razón con el sentimiento y el conocimiento con lo afectivo.</w:t>
      </w:r>
    </w:p>
    <w:p w14:paraId="1497B4C0" w14:textId="77777777" w:rsidR="005B550E" w:rsidRPr="00CD4960" w:rsidRDefault="005B550E" w:rsidP="00236ABD">
      <w:pPr>
        <w:pStyle w:val="NormalWeb"/>
        <w:numPr>
          <w:ilvl w:val="0"/>
          <w:numId w:val="4"/>
        </w:numPr>
        <w:spacing w:before="0" w:beforeAutospacing="0" w:after="0" w:afterAutospacing="0" w:line="480" w:lineRule="auto"/>
      </w:pPr>
      <w:r w:rsidRPr="00CD4960">
        <w:t>La experiencia natural: se trata de reconocer la naturaleza espontánea del estudiante. De no oponerse a las necesidades, intereses y talentos que se manifiestan espontáneamente desde su propia situación sociocultural; hablamos, entonces, de un maestro que no inhibe sino que estimula para que se generen nuevas experiencias. Las necesidades y problemas del estudiante en su comunidad han de ser recogidas en el trabajo escolar como un insumo principal.</w:t>
      </w:r>
    </w:p>
    <w:p w14:paraId="1AFDE88B" w14:textId="77777777" w:rsidR="005B550E" w:rsidRPr="00CD4960" w:rsidRDefault="005B550E" w:rsidP="00236ABD">
      <w:pPr>
        <w:pStyle w:val="NormalWeb"/>
        <w:numPr>
          <w:ilvl w:val="0"/>
          <w:numId w:val="4"/>
        </w:numPr>
        <w:spacing w:before="0" w:beforeAutospacing="0" w:after="0" w:afterAutospacing="0" w:line="480" w:lineRule="auto"/>
      </w:pPr>
      <w:r w:rsidRPr="00CD4960">
        <w:t xml:space="preserve">El diseño del ambiente: el ambiente que rodea a la escuela puede y debe pensarse como entorno de aprendizaje para influenciar la construcción del conocimiento y los valores. El medio ambiente natural y sociocultural organizado en ricos diseños de aprendizaje </w:t>
      </w:r>
      <w:r w:rsidRPr="00CD4960">
        <w:lastRenderedPageBreak/>
        <w:t>que respeten la creatividad espontánea del alumno, y apunten a sus intereses, ejerce influencia positiva sobre la formación de su personalidad.</w:t>
      </w:r>
    </w:p>
    <w:p w14:paraId="19CED837" w14:textId="77777777" w:rsidR="005B550E" w:rsidRPr="00CD4960" w:rsidRDefault="005B550E" w:rsidP="00236ABD">
      <w:pPr>
        <w:pStyle w:val="NormalWeb"/>
        <w:numPr>
          <w:ilvl w:val="0"/>
          <w:numId w:val="4"/>
        </w:numPr>
        <w:spacing w:before="0" w:beforeAutospacing="0" w:after="0" w:afterAutospacing="0" w:line="480" w:lineRule="auto"/>
      </w:pPr>
      <w:r w:rsidRPr="00CD4960">
        <w:t>Desarrollo progresivo: el estudiante no es un adulto al que le falte tamaño, conocimiento o herramientas; su humanización hacia la mayoría de edad se desarrolla durante toda la vida, mediante un proceso constructivo interior, progresivo y diferenciado que es preciso respetar en la actividad educativa.</w:t>
      </w:r>
    </w:p>
    <w:p w14:paraId="2F4986E8" w14:textId="77777777" w:rsidR="005B550E" w:rsidRPr="00CD4960" w:rsidRDefault="005B550E" w:rsidP="00236ABD">
      <w:pPr>
        <w:pStyle w:val="NormalWeb"/>
        <w:numPr>
          <w:ilvl w:val="0"/>
          <w:numId w:val="4"/>
        </w:numPr>
        <w:spacing w:before="0" w:beforeAutospacing="0" w:after="0" w:afterAutospacing="0" w:line="480" w:lineRule="auto"/>
      </w:pPr>
      <w:r w:rsidRPr="00CD4960">
        <w:t xml:space="preserve">Actividad: es desde la propia actividad consciente como el educando construye sus propias herramientas conceptuales y morales. La experiencia de su propia cercanía y actividad sobre las cosas o sobre el lenguaje que las expresa, enriquece su pensamiento. </w:t>
      </w:r>
    </w:p>
    <w:p w14:paraId="32C92C5A" w14:textId="77777777" w:rsidR="005B550E" w:rsidRPr="00CD4960" w:rsidRDefault="005B550E" w:rsidP="00236ABD">
      <w:pPr>
        <w:pStyle w:val="NormalWeb"/>
        <w:numPr>
          <w:ilvl w:val="0"/>
          <w:numId w:val="4"/>
        </w:numPr>
        <w:spacing w:before="0" w:beforeAutospacing="0" w:after="0" w:afterAutospacing="0" w:line="480" w:lineRule="auto"/>
      </w:pPr>
      <w:r w:rsidRPr="00CD4960">
        <w:t xml:space="preserve">El maestro: en el enfoque de la pedagogía crítica el maestro es una persona crítico reflexiva que cumple un rol político en y con su comunidad. Así pues, la Pedagogía Crítico Social presenta no solamente un lenguaje de crítica, sino también un lenguaje de posibilidades. Los profesores que aplican los enfoques de la Pedagogía Critica coparticipan con sus estudiantes en la reflexión crítica de sus propias creencias y juicios (cultura). De igual manera, </w:t>
      </w:r>
      <w:proofErr w:type="spellStart"/>
      <w:r w:rsidRPr="00CD4960">
        <w:t>deconstruye</w:t>
      </w:r>
      <w:proofErr w:type="spellEnd"/>
      <w:r w:rsidRPr="00CD4960">
        <w:t xml:space="preserve"> los textos y el lenguaje que utiliza. El maestro es facilitador, estimulador de experiencias vitales y contribuye al desarrollo de sus capacidades de pensar y reflexionar. El maestro es mediador en búsqueda de hipótesis, ayuda a definir los procedimientos para resolver los diferentes problemas y que sean los propios estudiantes quienes organicen los experimentos o pasos de solución.</w:t>
      </w:r>
    </w:p>
    <w:p w14:paraId="6AB749C4" w14:textId="77777777" w:rsidR="005B550E" w:rsidRPr="00CD4960" w:rsidRDefault="005B550E" w:rsidP="00236ABD">
      <w:pPr>
        <w:pStyle w:val="NormalWeb"/>
        <w:numPr>
          <w:ilvl w:val="0"/>
          <w:numId w:val="4"/>
        </w:numPr>
        <w:spacing w:before="0" w:beforeAutospacing="0" w:after="0" w:afterAutospacing="0" w:line="480" w:lineRule="auto"/>
      </w:pPr>
      <w:r w:rsidRPr="00CD4960">
        <w:t xml:space="preserve">Antiautoritarismo y cogobierno: para complementar los principios del aprendizaje significativo y de la actividad, el estudiante no aprende ni se forma pasivamente, obedeciendo a la autoridad del maestro ni copiando lo que el maestro le dicta. El desarrollo de su inteligencia y de su autonomía (posibilidad de pensar por sí mismo, a </w:t>
      </w:r>
      <w:r w:rsidRPr="00CD4960">
        <w:lastRenderedPageBreak/>
        <w:t>partir de criterios propios construidos teniendo en cuenta diferentes puntos de vista) desde su propia actividad, abarca también su participación activa y deliberante en la definición de las reglas de juego y de convivencia de la comunidad escolar a través de experiencias de cogobierno y cogestión.</w:t>
      </w:r>
    </w:p>
    <w:p w14:paraId="1495D293" w14:textId="77777777" w:rsidR="005B550E" w:rsidRPr="00CD4960" w:rsidRDefault="005B550E" w:rsidP="00236ABD">
      <w:pPr>
        <w:pStyle w:val="NormalWeb"/>
        <w:numPr>
          <w:ilvl w:val="0"/>
          <w:numId w:val="4"/>
        </w:numPr>
        <w:spacing w:before="0" w:beforeAutospacing="0" w:after="0" w:afterAutospacing="0" w:line="480" w:lineRule="auto"/>
      </w:pPr>
      <w:r w:rsidRPr="00CD4960">
        <w:t>Actividad grupal: la actividad y el desarrollo de proyectos en pequeños grupos no sólo favorecen la socialización y el trabajo en equipo, sino el desarrollo intelectual y moral de los estudiantes en la medida en que la interacción, la comunicación y el diálogo entre puntos de vista diferentes, propician el avance hacia etapas superiores de desarrollo. En los pequeños grupos los derechos y las responsabilidades de los estudiantes son más apremiantes.</w:t>
      </w:r>
    </w:p>
    <w:p w14:paraId="52BC1A3B" w14:textId="77777777" w:rsidR="005B550E" w:rsidRPr="00CD4960" w:rsidRDefault="005B550E" w:rsidP="00236ABD">
      <w:pPr>
        <w:pStyle w:val="NormalWeb"/>
        <w:numPr>
          <w:ilvl w:val="0"/>
          <w:numId w:val="4"/>
        </w:numPr>
        <w:spacing w:before="0" w:beforeAutospacing="0" w:after="0" w:afterAutospacing="0" w:line="480" w:lineRule="auto"/>
      </w:pPr>
      <w:r w:rsidRPr="00CD4960">
        <w:t>Actividad recreativa: la actividad recreativa es clave para la formación del hombre en relación con los demás, con la naturaleza y consigo mismo, en la medida en que le propicia un equilibrio estético y moral (lo bello y lo correcto), entre su interioridad y el medio con el que interactúa. La recreación prefigura la vida, y de cierta forma el hombre se prueba a sí mismo mediante el ejercicio de la función lúdica (disfrute, goce interno); aprender en formar lúdica se torna un factor muy importante para que aprender a producir, a respetar y a aplicar las reglas de juego, desde la creatividad y el sentido de curiosidad y de exploración, propios de los niños y los jóvenes.</w:t>
      </w:r>
    </w:p>
    <w:p w14:paraId="1547388E" w14:textId="77777777" w:rsidR="005B550E" w:rsidRPr="00CD4960" w:rsidRDefault="005B550E" w:rsidP="00236ABD">
      <w:pPr>
        <w:pStyle w:val="NormalWeb"/>
        <w:numPr>
          <w:ilvl w:val="0"/>
          <w:numId w:val="4"/>
        </w:numPr>
        <w:spacing w:before="0" w:beforeAutospacing="0" w:after="0" w:afterAutospacing="0" w:line="480" w:lineRule="auto"/>
      </w:pPr>
      <w:r w:rsidRPr="00CD4960">
        <w:t xml:space="preserve">El proceso de enseñanza: se refiere a la secuencia que se debe decidir sobre todo dentro de un cuerpo específico de conocimiento. Debemos tener en cuenta que los procesos de enseñanza se llevaran por ciclos teniendo en cuenta las habilidades o desarrollo del pensamiento ejemplo, primero: percepción y observación; hasta llegar a la </w:t>
      </w:r>
      <w:proofErr w:type="spellStart"/>
      <w:r w:rsidRPr="00CD4960">
        <w:t>metacognición</w:t>
      </w:r>
      <w:proofErr w:type="spellEnd"/>
      <w:r w:rsidRPr="00CD4960">
        <w:t xml:space="preserve"> donde el estudiante sea capaz de argumentar proponer e interpretar su </w:t>
      </w:r>
      <w:r w:rsidRPr="00CD4960">
        <w:lastRenderedPageBreak/>
        <w:t>realidad. Se trata de crea ambientes estimulantes y de experiencias que faciliten en el estudiante el desarrollo de estructuras cognitivas superiores impulsando el aprendizaje por descubrimiento y significación, y la formación de habilidades cognitivas según sus capacidades.</w:t>
      </w:r>
    </w:p>
    <w:p w14:paraId="6851615F" w14:textId="77777777" w:rsidR="005B550E" w:rsidRPr="00CD4960" w:rsidRDefault="005B550E" w:rsidP="00236ABD">
      <w:pPr>
        <w:pStyle w:val="NormalWeb"/>
        <w:numPr>
          <w:ilvl w:val="0"/>
          <w:numId w:val="4"/>
        </w:numPr>
        <w:spacing w:before="0" w:beforeAutospacing="0" w:after="0" w:afterAutospacing="0" w:line="480" w:lineRule="auto"/>
      </w:pPr>
      <w:r w:rsidRPr="00CD4960">
        <w:t xml:space="preserve">Evaluación: la evaluación es cualitativa y puede ser individual o colectiva. Se da preferencia a la auto evaluación y </w:t>
      </w:r>
      <w:proofErr w:type="spellStart"/>
      <w:r w:rsidRPr="00CD4960">
        <w:t>coevaluación</w:t>
      </w:r>
      <w:proofErr w:type="spellEnd"/>
      <w:r w:rsidRPr="00CD4960">
        <w:t xml:space="preserve">, pues el trabajo es principalmente solidario. Aunque también pueden utilizarse estrategias </w:t>
      </w:r>
      <w:proofErr w:type="spellStart"/>
      <w:r w:rsidRPr="00CD4960">
        <w:t>heteroevaluativas</w:t>
      </w:r>
      <w:proofErr w:type="spellEnd"/>
      <w:r w:rsidRPr="00CD4960">
        <w:t>. Y se rige bajo los principios de igualdad y capacidad formativa integral.</w:t>
      </w:r>
    </w:p>
    <w:p w14:paraId="151165C9" w14:textId="7E7BD155" w:rsidR="005B550E" w:rsidRPr="00084A4D" w:rsidRDefault="005B550E" w:rsidP="00236ABD">
      <w:pPr>
        <w:pStyle w:val="Prrafodelista"/>
        <w:numPr>
          <w:ilvl w:val="1"/>
          <w:numId w:val="8"/>
        </w:numPr>
        <w:spacing w:after="0" w:line="480" w:lineRule="auto"/>
        <w:rPr>
          <w:rFonts w:ascii="Times New Roman" w:hAnsi="Times New Roman" w:cs="Times New Roman"/>
          <w:sz w:val="24"/>
          <w:szCs w:val="24"/>
        </w:rPr>
      </w:pPr>
      <w:r w:rsidRPr="00084A4D">
        <w:rPr>
          <w:rFonts w:ascii="Times New Roman" w:hAnsi="Times New Roman" w:cs="Times New Roman"/>
          <w:sz w:val="24"/>
          <w:szCs w:val="24"/>
        </w:rPr>
        <w:t>ARTICULACIÓN DEL PLAN DE ÁREA CON EL MODELO PEDAGÓGICO:</w:t>
      </w:r>
    </w:p>
    <w:p w14:paraId="577A958D" w14:textId="46D76A96" w:rsidR="005B550E" w:rsidRPr="00CD4960" w:rsidRDefault="005B550E" w:rsidP="005B550E">
      <w:pPr>
        <w:pStyle w:val="NormalWeb"/>
        <w:spacing w:before="0" w:beforeAutospacing="0" w:after="0" w:afterAutospacing="0" w:line="480" w:lineRule="auto"/>
      </w:pPr>
      <w:r w:rsidRPr="00CD4960">
        <w:t xml:space="preserve">El plan de área de </w:t>
      </w:r>
      <w:r w:rsidR="008F38F3">
        <w:t>lengua castellana</w:t>
      </w:r>
      <w:r w:rsidRPr="00CD4960">
        <w:t xml:space="preserve"> se articula con el modelo pedagógico en la medida en que se le dé alcance a los criterios establecidos en este; por lo tanto se pretende desde esta área:</w:t>
      </w:r>
    </w:p>
    <w:p w14:paraId="14C831A5" w14:textId="77777777" w:rsidR="005B550E" w:rsidRPr="00CD4960" w:rsidRDefault="005B550E" w:rsidP="00236ABD">
      <w:pPr>
        <w:pStyle w:val="NormalWeb"/>
        <w:numPr>
          <w:ilvl w:val="0"/>
          <w:numId w:val="7"/>
        </w:numPr>
        <w:spacing w:before="0" w:beforeAutospacing="0" w:after="0" w:afterAutospacing="0" w:line="480" w:lineRule="auto"/>
      </w:pPr>
      <w:r w:rsidRPr="00CD4960">
        <w:t xml:space="preserve">Buscar que el estudiante alcance el desarrollo del </w:t>
      </w:r>
      <w:r w:rsidRPr="00E730D6">
        <w:rPr>
          <w:u w:val="single"/>
        </w:rPr>
        <w:t>pensamiento crítico</w:t>
      </w:r>
      <w:r w:rsidRPr="00CD4960">
        <w:t xml:space="preserve"> mediante el aprendizaje </w:t>
      </w:r>
      <w:r w:rsidRPr="00E730D6">
        <w:rPr>
          <w:u w:val="single"/>
        </w:rPr>
        <w:t>significativo y colaborativo</w:t>
      </w:r>
      <w:r w:rsidRPr="00CD4960">
        <w:t xml:space="preserve"> a través de una evaluación integral y holística.</w:t>
      </w:r>
    </w:p>
    <w:p w14:paraId="5F253E3D" w14:textId="77777777" w:rsidR="005B550E" w:rsidRPr="00CD4960" w:rsidRDefault="005B550E" w:rsidP="00236ABD">
      <w:pPr>
        <w:pStyle w:val="NormalWeb"/>
        <w:numPr>
          <w:ilvl w:val="0"/>
          <w:numId w:val="7"/>
        </w:numPr>
        <w:spacing w:before="0" w:beforeAutospacing="0" w:after="0" w:afterAutospacing="0" w:line="480" w:lineRule="auto"/>
      </w:pPr>
      <w:r w:rsidRPr="00CD4960">
        <w:t xml:space="preserve">Promover la transformación social a través de la </w:t>
      </w:r>
      <w:r w:rsidRPr="00E730D6">
        <w:rPr>
          <w:u w:val="single"/>
        </w:rPr>
        <w:t>participación</w:t>
      </w:r>
      <w:r w:rsidRPr="00CD4960">
        <w:t>.</w:t>
      </w:r>
    </w:p>
    <w:p w14:paraId="32D185F3" w14:textId="77777777" w:rsidR="005B550E" w:rsidRPr="00CD4960" w:rsidRDefault="005B550E" w:rsidP="00236ABD">
      <w:pPr>
        <w:pStyle w:val="NormalWeb"/>
        <w:numPr>
          <w:ilvl w:val="0"/>
          <w:numId w:val="7"/>
        </w:numPr>
        <w:spacing w:before="0" w:beforeAutospacing="0" w:after="0" w:afterAutospacing="0" w:line="480" w:lineRule="auto"/>
      </w:pPr>
      <w:r w:rsidRPr="00CD4960">
        <w:t xml:space="preserve">Privilegiar la </w:t>
      </w:r>
      <w:r w:rsidRPr="00E730D6">
        <w:rPr>
          <w:u w:val="single"/>
        </w:rPr>
        <w:t>autonomía racional y liberadora del ser humano</w:t>
      </w:r>
      <w:r w:rsidRPr="00CD4960">
        <w:t>.</w:t>
      </w:r>
    </w:p>
    <w:p w14:paraId="2B0C8250" w14:textId="77777777" w:rsidR="005B550E" w:rsidRPr="00CD4960" w:rsidRDefault="005B550E" w:rsidP="00236ABD">
      <w:pPr>
        <w:pStyle w:val="NormalWeb"/>
        <w:numPr>
          <w:ilvl w:val="0"/>
          <w:numId w:val="7"/>
        </w:numPr>
        <w:spacing w:before="0" w:beforeAutospacing="0" w:after="0" w:afterAutospacing="0" w:line="480" w:lineRule="auto"/>
      </w:pPr>
      <w:r w:rsidRPr="00CD4960">
        <w:t xml:space="preserve">Fundamentar la </w:t>
      </w:r>
      <w:r w:rsidRPr="00E730D6">
        <w:rPr>
          <w:u w:val="single"/>
        </w:rPr>
        <w:t>autorreflexión</w:t>
      </w:r>
      <w:r w:rsidRPr="00CD4960">
        <w:t xml:space="preserve"> en los estudiantes para pensar en las consecuencias de sus actos.</w:t>
      </w:r>
    </w:p>
    <w:p w14:paraId="19EFF209" w14:textId="77777777" w:rsidR="005B550E" w:rsidRPr="0081588D" w:rsidRDefault="005B550E" w:rsidP="00236ABD">
      <w:pPr>
        <w:pStyle w:val="NormalWeb"/>
        <w:numPr>
          <w:ilvl w:val="0"/>
          <w:numId w:val="7"/>
        </w:numPr>
        <w:spacing w:before="0" w:beforeAutospacing="0" w:after="0" w:afterAutospacing="0" w:line="480" w:lineRule="auto"/>
        <w:rPr>
          <w:u w:val="single"/>
        </w:rPr>
      </w:pPr>
      <w:r w:rsidRPr="00CD4960">
        <w:t xml:space="preserve">Construir el conocimiento a partir del </w:t>
      </w:r>
      <w:r w:rsidRPr="0081588D">
        <w:rPr>
          <w:u w:val="single"/>
        </w:rPr>
        <w:t>interés de los estudiantes.</w:t>
      </w:r>
    </w:p>
    <w:p w14:paraId="2524F4E0" w14:textId="77777777" w:rsidR="005B550E" w:rsidRPr="009F7D25" w:rsidRDefault="005B550E" w:rsidP="00236ABD">
      <w:pPr>
        <w:pStyle w:val="NormalWeb"/>
        <w:numPr>
          <w:ilvl w:val="0"/>
          <w:numId w:val="7"/>
        </w:numPr>
        <w:spacing w:before="0" w:beforeAutospacing="0" w:after="0" w:afterAutospacing="0" w:line="480" w:lineRule="auto"/>
      </w:pPr>
      <w:r w:rsidRPr="00CD4960">
        <w:t xml:space="preserve">Entender la crítica como una </w:t>
      </w:r>
      <w:r w:rsidRPr="0081588D">
        <w:rPr>
          <w:u w:val="single"/>
        </w:rPr>
        <w:t>construcción positiva de procesos sociales, económicos y culturales.</w:t>
      </w:r>
    </w:p>
    <w:p w14:paraId="13CF3E17" w14:textId="77777777" w:rsidR="009F7D25" w:rsidRDefault="009F7D25" w:rsidP="009F7D25">
      <w:pPr>
        <w:pStyle w:val="NormalWeb"/>
        <w:spacing w:before="0" w:beforeAutospacing="0" w:after="0" w:afterAutospacing="0" w:line="480" w:lineRule="auto"/>
        <w:rPr>
          <w:u w:val="single"/>
        </w:rPr>
      </w:pPr>
    </w:p>
    <w:p w14:paraId="0C2D6FC6" w14:textId="2CF37182" w:rsidR="00C907D5" w:rsidRPr="00084A4D" w:rsidRDefault="002D7003" w:rsidP="00236ABD">
      <w:pPr>
        <w:pStyle w:val="Prrafodelista"/>
        <w:numPr>
          <w:ilvl w:val="0"/>
          <w:numId w:val="8"/>
        </w:numPr>
        <w:spacing w:line="480" w:lineRule="auto"/>
        <w:jc w:val="both"/>
        <w:rPr>
          <w:rFonts w:ascii="Times New Roman" w:hAnsi="Times New Roman" w:cs="Times New Roman"/>
          <w:sz w:val="24"/>
          <w:szCs w:val="24"/>
        </w:rPr>
      </w:pPr>
      <w:r w:rsidRPr="00084A4D">
        <w:rPr>
          <w:rFonts w:ascii="Times New Roman" w:hAnsi="Times New Roman" w:cs="Times New Roman"/>
          <w:sz w:val="24"/>
          <w:szCs w:val="24"/>
        </w:rPr>
        <w:lastRenderedPageBreak/>
        <w:t>INTRODUCCIÓN</w:t>
      </w:r>
      <w:r w:rsidR="00E248A2" w:rsidRPr="00084A4D">
        <w:rPr>
          <w:rFonts w:ascii="Times New Roman" w:hAnsi="Times New Roman" w:cs="Times New Roman"/>
          <w:sz w:val="24"/>
          <w:szCs w:val="24"/>
        </w:rPr>
        <w:t xml:space="preserve"> AL PLAN DE ÁREA</w:t>
      </w:r>
    </w:p>
    <w:p w14:paraId="4625B6FA" w14:textId="7615673F" w:rsidR="00A10296" w:rsidRDefault="00475A7D" w:rsidP="00236ABD">
      <w:pPr>
        <w:pStyle w:val="Prrafodelista"/>
        <w:numPr>
          <w:ilvl w:val="1"/>
          <w:numId w:val="8"/>
        </w:numPr>
        <w:spacing w:line="480" w:lineRule="auto"/>
        <w:jc w:val="both"/>
        <w:rPr>
          <w:rFonts w:ascii="Times New Roman" w:hAnsi="Times New Roman" w:cs="Times New Roman"/>
          <w:sz w:val="24"/>
          <w:szCs w:val="24"/>
        </w:rPr>
      </w:pPr>
      <w:r w:rsidRPr="00AF4664">
        <w:rPr>
          <w:rFonts w:ascii="Times New Roman" w:hAnsi="Times New Roman" w:cs="Times New Roman"/>
          <w:sz w:val="24"/>
          <w:szCs w:val="24"/>
        </w:rPr>
        <w:t xml:space="preserve"> </w:t>
      </w:r>
      <w:r w:rsidR="002D7003" w:rsidRPr="00AF4664">
        <w:rPr>
          <w:rFonts w:ascii="Times New Roman" w:hAnsi="Times New Roman" w:cs="Times New Roman"/>
          <w:sz w:val="24"/>
          <w:szCs w:val="24"/>
        </w:rPr>
        <w:t>CONTEXTO</w:t>
      </w:r>
    </w:p>
    <w:p w14:paraId="2FE96991" w14:textId="77777777" w:rsidR="00931896" w:rsidRPr="0051092C" w:rsidRDefault="00931896" w:rsidP="0051092C">
      <w:pPr>
        <w:spacing w:line="480" w:lineRule="auto"/>
        <w:jc w:val="both"/>
        <w:rPr>
          <w:rFonts w:ascii="Times New Roman" w:hAnsi="Times New Roman" w:cs="Times New Roman"/>
          <w:sz w:val="24"/>
          <w:szCs w:val="24"/>
        </w:rPr>
      </w:pPr>
      <w:r w:rsidRPr="0051092C">
        <w:rPr>
          <w:rFonts w:ascii="Times New Roman" w:hAnsi="Times New Roman" w:cs="Times New Roman"/>
          <w:sz w:val="24"/>
          <w:szCs w:val="24"/>
        </w:rPr>
        <w:t>Los estudiantes de la I.E. San Francisco de Asís pertenecen a la comuna ocho ubicada al oriente de Medellín. Esta comuna se ha visto afectada por la violencia, allí también han llegado familias desplazadas de otros barrios y municipios de Antioquia. La mayoría de sus familias se ven en un estado de máxima pobreza, se suma a ello un alto analfabetismo y baja cultura social.</w:t>
      </w:r>
    </w:p>
    <w:p w14:paraId="2883A3DD" w14:textId="77777777" w:rsidR="00931896" w:rsidRPr="00AF4664" w:rsidRDefault="00931896" w:rsidP="0051092C">
      <w:pPr>
        <w:pStyle w:val="Ttulo"/>
        <w:spacing w:before="100" w:beforeAutospacing="1" w:line="480" w:lineRule="auto"/>
        <w:jc w:val="both"/>
        <w:rPr>
          <w:rFonts w:ascii="Times New Roman" w:hAnsi="Times New Roman" w:cs="Times New Roman"/>
          <w:b w:val="0"/>
          <w:sz w:val="24"/>
          <w:szCs w:val="24"/>
        </w:rPr>
      </w:pPr>
      <w:r w:rsidRPr="00AF4664">
        <w:rPr>
          <w:rFonts w:ascii="Times New Roman" w:hAnsi="Times New Roman" w:cs="Times New Roman"/>
          <w:b w:val="0"/>
          <w:sz w:val="24"/>
          <w:szCs w:val="24"/>
        </w:rPr>
        <w:t>Viven en hacinamiento ya sea porque son varias familias en una casa o son muchas personas de una misma familia en un pequeño rancho o habitación.</w:t>
      </w:r>
    </w:p>
    <w:p w14:paraId="5D321400" w14:textId="77777777" w:rsidR="00931896" w:rsidRPr="00AF4664" w:rsidRDefault="00931896" w:rsidP="0051092C">
      <w:pPr>
        <w:pStyle w:val="Ttulo"/>
        <w:spacing w:before="100" w:beforeAutospacing="1" w:line="480" w:lineRule="auto"/>
        <w:jc w:val="both"/>
        <w:rPr>
          <w:rFonts w:ascii="Times New Roman" w:hAnsi="Times New Roman" w:cs="Times New Roman"/>
          <w:b w:val="0"/>
          <w:sz w:val="24"/>
          <w:szCs w:val="24"/>
        </w:rPr>
      </w:pPr>
      <w:r w:rsidRPr="00AF4664">
        <w:rPr>
          <w:rFonts w:ascii="Times New Roman" w:hAnsi="Times New Roman" w:cs="Times New Roman"/>
          <w:b w:val="0"/>
          <w:sz w:val="24"/>
          <w:szCs w:val="24"/>
        </w:rPr>
        <w:t xml:space="preserve">La mayoría de sus miembros viven con falencias afectivas y económicas, hay poca comunicación entre ellos y viven en situaciones de violencia social e </w:t>
      </w:r>
      <w:proofErr w:type="spellStart"/>
      <w:r w:rsidRPr="00AF4664">
        <w:rPr>
          <w:rFonts w:ascii="Times New Roman" w:hAnsi="Times New Roman" w:cs="Times New Roman"/>
          <w:b w:val="0"/>
          <w:sz w:val="24"/>
          <w:szCs w:val="24"/>
        </w:rPr>
        <w:t>intra</w:t>
      </w:r>
      <w:proofErr w:type="spellEnd"/>
      <w:r w:rsidRPr="00AF4664">
        <w:rPr>
          <w:rFonts w:ascii="Times New Roman" w:hAnsi="Times New Roman" w:cs="Times New Roman"/>
          <w:b w:val="0"/>
          <w:sz w:val="24"/>
          <w:szCs w:val="24"/>
        </w:rPr>
        <w:t xml:space="preserve"> familiar. Además de éstos factores la mayoría de los niños presentan poco interés por el estudio, sumándose a esto el poco apoyo y acompañamiento de los niños y jóvenes en su proceso académico.</w:t>
      </w:r>
    </w:p>
    <w:p w14:paraId="65361F1C" w14:textId="77777777" w:rsidR="00904BC5" w:rsidRPr="00AF4664" w:rsidRDefault="007B6F41" w:rsidP="0051092C">
      <w:pPr>
        <w:spacing w:line="480" w:lineRule="auto"/>
        <w:jc w:val="both"/>
        <w:rPr>
          <w:rFonts w:ascii="Times New Roman" w:hAnsi="Times New Roman" w:cs="Times New Roman"/>
          <w:sz w:val="24"/>
          <w:szCs w:val="24"/>
        </w:rPr>
      </w:pPr>
      <w:r w:rsidRPr="00AF4664">
        <w:rPr>
          <w:rFonts w:ascii="Times New Roman" w:hAnsi="Times New Roman" w:cs="Times New Roman"/>
          <w:sz w:val="24"/>
          <w:szCs w:val="24"/>
        </w:rPr>
        <w:t>Ahora bien, el diagnóstico del área se realiza teniendo en cuenta las observaciones realizadas durante las cinco primeras semanas del año; por medio de él, se ha observado en los estudiantes falta de compromiso frente a sus propios procesos de aprendizaje, desinterés en el acercamiento a la lectura, uso inadecuado en el manejo de las Tics como herramientas en los procesos de aprendizaje, falta de hábitos de escucha y atención, entre otras falencias.</w:t>
      </w:r>
    </w:p>
    <w:p w14:paraId="68547094" w14:textId="71D190B0" w:rsidR="00A10296" w:rsidRPr="00AF4664" w:rsidRDefault="007B6F41" w:rsidP="0051092C">
      <w:pPr>
        <w:spacing w:line="480" w:lineRule="auto"/>
        <w:jc w:val="both"/>
        <w:rPr>
          <w:rFonts w:ascii="Times New Roman" w:hAnsi="Times New Roman" w:cs="Times New Roman"/>
          <w:sz w:val="24"/>
          <w:szCs w:val="24"/>
        </w:rPr>
      </w:pPr>
      <w:r w:rsidRPr="00AF4664">
        <w:rPr>
          <w:rFonts w:ascii="Times New Roman" w:hAnsi="Times New Roman" w:cs="Times New Roman"/>
          <w:sz w:val="24"/>
          <w:szCs w:val="24"/>
        </w:rPr>
        <w:t>Es de anotar que la influencia negativa que ejercen los medios de comunicación masiva, hace más difícil el acercamiento de estos chicos al área como tal; otro factor que incide es sin duda la falta de acompañamiento familiar.</w:t>
      </w:r>
    </w:p>
    <w:p w14:paraId="0A6FBDD4" w14:textId="217086AC" w:rsidR="00931896" w:rsidRPr="00AF4664" w:rsidRDefault="00931896" w:rsidP="0051092C">
      <w:pPr>
        <w:spacing w:line="480" w:lineRule="auto"/>
        <w:jc w:val="both"/>
        <w:rPr>
          <w:rFonts w:ascii="Times New Roman" w:hAnsi="Times New Roman" w:cs="Times New Roman"/>
          <w:sz w:val="24"/>
          <w:szCs w:val="24"/>
        </w:rPr>
      </w:pPr>
      <w:r w:rsidRPr="00AF4664">
        <w:rPr>
          <w:rFonts w:ascii="Times New Roman" w:hAnsi="Times New Roman" w:cs="Times New Roman"/>
          <w:sz w:val="24"/>
          <w:szCs w:val="24"/>
        </w:rPr>
        <w:lastRenderedPageBreak/>
        <w:t>En consecuencia se requiere a nivel institucional, entre otras cosas</w:t>
      </w:r>
      <w:r w:rsidR="00DE23C5" w:rsidRPr="00AF4664">
        <w:rPr>
          <w:rFonts w:ascii="Times New Roman" w:hAnsi="Times New Roman" w:cs="Times New Roman"/>
          <w:sz w:val="24"/>
          <w:szCs w:val="24"/>
        </w:rPr>
        <w:t>, generar</w:t>
      </w:r>
      <w:r w:rsidRPr="00AF4664">
        <w:rPr>
          <w:rFonts w:ascii="Times New Roman" w:hAnsi="Times New Roman" w:cs="Times New Roman"/>
          <w:sz w:val="24"/>
          <w:szCs w:val="24"/>
        </w:rPr>
        <w:t xml:space="preserve"> estrategias que impulsen los diferentes grupos de población que se presentan desde el interés por lo escolar y que se atiendan los problemas </w:t>
      </w:r>
      <w:r w:rsidR="00DE23C5" w:rsidRPr="00AF4664">
        <w:rPr>
          <w:rFonts w:ascii="Times New Roman" w:hAnsi="Times New Roman" w:cs="Times New Roman"/>
          <w:sz w:val="24"/>
          <w:szCs w:val="24"/>
        </w:rPr>
        <w:t>disciplinarios que</w:t>
      </w:r>
      <w:r w:rsidRPr="00AF4664">
        <w:rPr>
          <w:rFonts w:ascii="Times New Roman" w:hAnsi="Times New Roman" w:cs="Times New Roman"/>
          <w:sz w:val="24"/>
          <w:szCs w:val="24"/>
        </w:rPr>
        <w:t xml:space="preserve"> afectan el trabajo en los grupos, con medidas que trasciendan el aula.</w:t>
      </w:r>
    </w:p>
    <w:p w14:paraId="7BD21C3E" w14:textId="77777777" w:rsidR="00931896" w:rsidRPr="00AF4664" w:rsidRDefault="00931896" w:rsidP="0051092C">
      <w:pPr>
        <w:spacing w:line="480" w:lineRule="auto"/>
        <w:jc w:val="both"/>
        <w:rPr>
          <w:rFonts w:ascii="Times New Roman" w:hAnsi="Times New Roman" w:cs="Times New Roman"/>
          <w:b/>
          <w:bCs/>
          <w:sz w:val="24"/>
          <w:szCs w:val="24"/>
        </w:rPr>
      </w:pPr>
      <w:r w:rsidRPr="00AF4664">
        <w:rPr>
          <w:rFonts w:ascii="Times New Roman" w:hAnsi="Times New Roman" w:cs="Times New Roman"/>
          <w:sz w:val="24"/>
          <w:szCs w:val="24"/>
        </w:rPr>
        <w:t>Antes de la pregunta el qué, el cómo y el para qué enseñar, surge: ¿qué hombre deseo formar?  Ante este cuestionamiento la respuesta es muy general, desde el área se pretende:   Ofrecer al estudiante formación integral mediante el trabajo de las habilidades básicas de la comunicación, haciendo énfasis en el desarrollo de las competencias: comunicativa, lingüística, interpretativa, argumentativa, propositiva, como elementos facilitadores del saber que lleven a los educandos a la transformación y a la optimización de los recursos que el medio le brinda.</w:t>
      </w:r>
    </w:p>
    <w:p w14:paraId="4692797F" w14:textId="77777777" w:rsidR="00931896" w:rsidRPr="00AF4664" w:rsidRDefault="00931896" w:rsidP="0051092C">
      <w:pPr>
        <w:spacing w:line="480" w:lineRule="auto"/>
        <w:jc w:val="both"/>
        <w:rPr>
          <w:rFonts w:ascii="Times New Roman" w:hAnsi="Times New Roman" w:cs="Times New Roman"/>
          <w:sz w:val="24"/>
          <w:szCs w:val="24"/>
        </w:rPr>
      </w:pPr>
      <w:r w:rsidRPr="00AF4664">
        <w:rPr>
          <w:rFonts w:ascii="Times New Roman" w:hAnsi="Times New Roman" w:cs="Times New Roman"/>
          <w:sz w:val="24"/>
          <w:szCs w:val="24"/>
        </w:rPr>
        <w:t>Muy de la mano con el constructivismo: “ el estudiante aprende haciendo”, partiendo de este principio las clases se desarrollan de manera práctica, realizando la lectura de textos de actualidad y a partir de ellos reflexionando y apropiándose no sólo del concepto sino también del discurso; de esta manera el conocimiento no se adquiere de manera aislada sino en contexto y así el aprendizaje es más significativo porque el estudiante mejora su lectura, expresión oral, corporal, la argumentación, la coherencia no sólo del texto hablado sino escrito: el cual será más fluido y coherente.</w:t>
      </w:r>
    </w:p>
    <w:p w14:paraId="7C4BEA74" w14:textId="48E9C55C" w:rsidR="00ED697C" w:rsidRPr="00AF4664" w:rsidRDefault="00ED697C" w:rsidP="0051092C">
      <w:pPr>
        <w:spacing w:line="480" w:lineRule="auto"/>
        <w:jc w:val="both"/>
        <w:rPr>
          <w:rFonts w:ascii="Times New Roman" w:hAnsi="Times New Roman" w:cs="Times New Roman"/>
          <w:sz w:val="24"/>
          <w:szCs w:val="24"/>
        </w:rPr>
      </w:pPr>
      <w:r w:rsidRPr="00AF4664">
        <w:rPr>
          <w:rFonts w:ascii="Times New Roman" w:hAnsi="Times New Roman" w:cs="Times New Roman"/>
          <w:sz w:val="24"/>
          <w:szCs w:val="24"/>
        </w:rPr>
        <w:t xml:space="preserve">En el desarrollo del área y los resultados académicos en cada uno de los periodos escolares, se observa que el porcentaje de pérdida de esta tiene mayor incidencia, que las demás </w:t>
      </w:r>
      <w:r w:rsidR="0051092C" w:rsidRPr="00AF4664">
        <w:rPr>
          <w:rFonts w:ascii="Times New Roman" w:hAnsi="Times New Roman" w:cs="Times New Roman"/>
          <w:sz w:val="24"/>
          <w:szCs w:val="24"/>
        </w:rPr>
        <w:t>áreas lo</w:t>
      </w:r>
      <w:r w:rsidRPr="00AF4664">
        <w:rPr>
          <w:rFonts w:ascii="Times New Roman" w:hAnsi="Times New Roman" w:cs="Times New Roman"/>
          <w:sz w:val="24"/>
          <w:szCs w:val="24"/>
        </w:rPr>
        <w:t xml:space="preserve"> que puede deberse a dos aspectos: es el ciclo de adquisición y apropiación de los </w:t>
      </w:r>
      <w:r w:rsidRPr="00AF4664">
        <w:rPr>
          <w:rFonts w:ascii="Times New Roman" w:hAnsi="Times New Roman" w:cs="Times New Roman"/>
          <w:sz w:val="24"/>
          <w:szCs w:val="24"/>
        </w:rPr>
        <w:lastRenderedPageBreak/>
        <w:t xml:space="preserve">procesos básicos de </w:t>
      </w:r>
      <w:proofErr w:type="spellStart"/>
      <w:r w:rsidRPr="00AF4664">
        <w:rPr>
          <w:rFonts w:ascii="Times New Roman" w:hAnsi="Times New Roman" w:cs="Times New Roman"/>
          <w:sz w:val="24"/>
          <w:szCs w:val="24"/>
        </w:rPr>
        <w:t>lecto</w:t>
      </w:r>
      <w:proofErr w:type="spellEnd"/>
      <w:r w:rsidRPr="00AF4664">
        <w:rPr>
          <w:rFonts w:ascii="Times New Roman" w:hAnsi="Times New Roman" w:cs="Times New Roman"/>
          <w:sz w:val="24"/>
          <w:szCs w:val="24"/>
        </w:rPr>
        <w:t>-escritura y dentro de la valoración final del área se tiene en cuenta la asignatura con mayor intensidad horaria, la cual corresponde a lengua castellana.</w:t>
      </w:r>
    </w:p>
    <w:p w14:paraId="076E64DF" w14:textId="0FA8A966" w:rsidR="00931896" w:rsidRPr="00AF4664" w:rsidRDefault="00ED697C" w:rsidP="0051092C">
      <w:pPr>
        <w:spacing w:line="480" w:lineRule="auto"/>
        <w:jc w:val="both"/>
        <w:rPr>
          <w:rFonts w:ascii="Times New Roman" w:hAnsi="Times New Roman" w:cs="Times New Roman"/>
          <w:sz w:val="24"/>
          <w:szCs w:val="24"/>
        </w:rPr>
      </w:pPr>
      <w:r w:rsidRPr="00AF4664">
        <w:rPr>
          <w:rFonts w:ascii="Times New Roman" w:hAnsi="Times New Roman" w:cs="Times New Roman"/>
          <w:sz w:val="24"/>
          <w:szCs w:val="24"/>
        </w:rPr>
        <w:t xml:space="preserve">Ahora bien, </w:t>
      </w:r>
      <w:r w:rsidR="00931896" w:rsidRPr="00AF4664">
        <w:rPr>
          <w:rFonts w:ascii="Times New Roman" w:hAnsi="Times New Roman" w:cs="Times New Roman"/>
          <w:sz w:val="24"/>
          <w:szCs w:val="24"/>
        </w:rPr>
        <w:t xml:space="preserve">la </w:t>
      </w:r>
      <w:r w:rsidRPr="00AF4664">
        <w:rPr>
          <w:rFonts w:ascii="Times New Roman" w:hAnsi="Times New Roman" w:cs="Times New Roman"/>
          <w:sz w:val="24"/>
          <w:szCs w:val="24"/>
        </w:rPr>
        <w:t>oportunidad de construir</w:t>
      </w:r>
      <w:r w:rsidR="00931896" w:rsidRPr="00AF4664">
        <w:rPr>
          <w:rFonts w:ascii="Times New Roman" w:hAnsi="Times New Roman" w:cs="Times New Roman"/>
          <w:sz w:val="24"/>
          <w:szCs w:val="24"/>
        </w:rPr>
        <w:t xml:space="preserve"> sus propios textos y el mejoramiento del discurso harán que los educandos se apropien del saber, argumenten sus ideas, tomen sus propias decisiones e interactúen con los demás, escuchando y respetando el uso de la palabra, fortaleciendo el discurso argumentativo y reconociendo la diversidad de las culturas y de las ideas.</w:t>
      </w:r>
    </w:p>
    <w:p w14:paraId="312074E3" w14:textId="77777777" w:rsidR="0081424C" w:rsidRPr="00AF4664" w:rsidRDefault="0081424C" w:rsidP="0051092C">
      <w:pPr>
        <w:spacing w:line="480" w:lineRule="auto"/>
        <w:jc w:val="both"/>
        <w:rPr>
          <w:rFonts w:ascii="Times New Roman" w:hAnsi="Times New Roman" w:cs="Times New Roman"/>
          <w:sz w:val="24"/>
          <w:szCs w:val="24"/>
        </w:rPr>
      </w:pPr>
      <w:r w:rsidRPr="00AF4664">
        <w:rPr>
          <w:rFonts w:ascii="Times New Roman" w:hAnsi="Times New Roman" w:cs="Times New Roman"/>
          <w:sz w:val="24"/>
          <w:szCs w:val="24"/>
        </w:rPr>
        <w:t xml:space="preserve">La educación inclusiva es un enfoque que busca garantizar el derecho </w:t>
      </w:r>
      <w:proofErr w:type="spellStart"/>
      <w:r w:rsidRPr="00AF4664">
        <w:rPr>
          <w:rFonts w:ascii="Times New Roman" w:hAnsi="Times New Roman" w:cs="Times New Roman"/>
          <w:sz w:val="24"/>
          <w:szCs w:val="24"/>
        </w:rPr>
        <w:t>ala</w:t>
      </w:r>
      <w:proofErr w:type="spellEnd"/>
      <w:r w:rsidRPr="00AF4664">
        <w:rPr>
          <w:rFonts w:ascii="Times New Roman" w:hAnsi="Times New Roman" w:cs="Times New Roman"/>
          <w:sz w:val="24"/>
          <w:szCs w:val="24"/>
        </w:rPr>
        <w:t xml:space="preserve"> educación de calidad, a la igualdad de oportunidades y a la participación de todos los niños, jóvenes y adultos de una comunidad, sin ningún tipo de discriminación e independientemente de su origen o de su condición personal o social. Parte de la premisa de que todas las personas, sin importar su condición particular o su potencial, pueden aprender en un entorno que brinde experiencias de aprendizaje significativas. Para ello, los sistemas educativos y las instituciones educativas tienen que orientar desde su proyecto educativo institucional (PEI) procesos de enseñanza-aprendizaje exitosos para todos los estudiantes, dando respuesta a las necesidades individuales y a los diferentes niveles de competencia de cada estudiante y no solo a los que presentan una condición de discapacidad.</w:t>
      </w:r>
    </w:p>
    <w:p w14:paraId="4530F2F2" w14:textId="77777777" w:rsidR="0081424C" w:rsidRPr="00AF4664" w:rsidRDefault="0081424C"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La educación inclusiva no separa los grupos poblacionales, sino que en el aula de clase regular se aplican los principios del diseño universal para elaborar materiales y recursos didácticos adaptados y matizados para los estudiantes que ostenten alguna necesidad educativa especial, incluso, aquellos estudiantes que pertenecen a distintos grupos poblacionales.</w:t>
      </w:r>
    </w:p>
    <w:p w14:paraId="01E4F686" w14:textId="77777777" w:rsidR="0081424C" w:rsidRPr="00AF4664" w:rsidRDefault="0081424C" w:rsidP="00580ED6">
      <w:pPr>
        <w:spacing w:line="480" w:lineRule="auto"/>
        <w:jc w:val="both"/>
        <w:rPr>
          <w:rFonts w:ascii="Times New Roman" w:hAnsi="Times New Roman" w:cs="Times New Roman"/>
          <w:sz w:val="24"/>
          <w:szCs w:val="24"/>
        </w:rPr>
      </w:pPr>
      <w:r w:rsidRPr="00AF4664">
        <w:rPr>
          <w:rFonts w:ascii="Times New Roman" w:hAnsi="Times New Roman" w:cs="Times New Roman"/>
          <w:sz w:val="24"/>
          <w:szCs w:val="24"/>
        </w:rPr>
        <w:lastRenderedPageBreak/>
        <w:t>Adicional a lo establecido en la Ley General de Educación y en el Decreto 1.860de 1994, las siguientes normas aportan un marco legal:</w:t>
      </w:r>
    </w:p>
    <w:p w14:paraId="47D22688" w14:textId="77777777" w:rsidR="0081424C" w:rsidRPr="00AF4664" w:rsidRDefault="0081424C" w:rsidP="00580ED6">
      <w:pPr>
        <w:spacing w:line="480" w:lineRule="auto"/>
        <w:jc w:val="both"/>
        <w:rPr>
          <w:rFonts w:ascii="Times New Roman" w:hAnsi="Times New Roman" w:cs="Times New Roman"/>
          <w:sz w:val="24"/>
          <w:szCs w:val="24"/>
        </w:rPr>
      </w:pPr>
      <w:r w:rsidRPr="00AF4664">
        <w:rPr>
          <w:rFonts w:ascii="Times New Roman" w:hAnsi="Times New Roman" w:cs="Times New Roman"/>
          <w:sz w:val="24"/>
          <w:szCs w:val="24"/>
        </w:rPr>
        <w:t>Ley estatutaria 1.618 de 2013.</w:t>
      </w:r>
    </w:p>
    <w:p w14:paraId="641CFD8F" w14:textId="77777777" w:rsidR="0081424C" w:rsidRPr="00AF4664" w:rsidRDefault="0081424C" w:rsidP="00580ED6">
      <w:pPr>
        <w:spacing w:line="480" w:lineRule="auto"/>
        <w:jc w:val="both"/>
        <w:rPr>
          <w:rFonts w:ascii="Times New Roman" w:hAnsi="Times New Roman" w:cs="Times New Roman"/>
          <w:sz w:val="24"/>
          <w:szCs w:val="24"/>
        </w:rPr>
      </w:pPr>
      <w:r w:rsidRPr="00AF4664">
        <w:rPr>
          <w:rFonts w:ascii="Times New Roman" w:hAnsi="Times New Roman" w:cs="Times New Roman"/>
          <w:sz w:val="24"/>
          <w:szCs w:val="24"/>
        </w:rPr>
        <w:t>• Ley 1.346 de 2009. Convención sobre los derechos de las personas con discapacidad.</w:t>
      </w:r>
    </w:p>
    <w:p w14:paraId="473832BC" w14:textId="77777777" w:rsidR="0081424C" w:rsidRPr="00AF4664" w:rsidRDefault="0081424C" w:rsidP="00580ED6">
      <w:pPr>
        <w:spacing w:line="480" w:lineRule="auto"/>
        <w:jc w:val="both"/>
        <w:rPr>
          <w:rFonts w:ascii="Times New Roman" w:hAnsi="Times New Roman" w:cs="Times New Roman"/>
          <w:sz w:val="24"/>
          <w:szCs w:val="24"/>
        </w:rPr>
      </w:pPr>
      <w:r w:rsidRPr="00AF4664">
        <w:rPr>
          <w:rFonts w:ascii="Times New Roman" w:hAnsi="Times New Roman" w:cs="Times New Roman"/>
          <w:sz w:val="24"/>
          <w:szCs w:val="24"/>
        </w:rPr>
        <w:t>• Decreto 366 de 2009. Organización de servicios de apoyo pedagógico.</w:t>
      </w:r>
    </w:p>
    <w:p w14:paraId="51FF43B1" w14:textId="275D4C3C" w:rsidR="0081424C" w:rsidRPr="00AF4664" w:rsidRDefault="0081424C" w:rsidP="00580ED6">
      <w:pPr>
        <w:spacing w:line="480" w:lineRule="auto"/>
        <w:jc w:val="both"/>
        <w:rPr>
          <w:rFonts w:ascii="Times New Roman" w:hAnsi="Times New Roman" w:cs="Times New Roman"/>
          <w:sz w:val="24"/>
          <w:szCs w:val="24"/>
        </w:rPr>
      </w:pPr>
      <w:r w:rsidRPr="00AF4664">
        <w:rPr>
          <w:rFonts w:ascii="Times New Roman" w:hAnsi="Times New Roman" w:cs="Times New Roman"/>
          <w:sz w:val="24"/>
          <w:szCs w:val="24"/>
        </w:rPr>
        <w:t>• Resolución 2.565 de 2003. Parámetros y criterios para la prestación de</w:t>
      </w:r>
      <w:r w:rsidR="00EA41AE" w:rsidRPr="00AF4664">
        <w:rPr>
          <w:rFonts w:ascii="Times New Roman" w:hAnsi="Times New Roman" w:cs="Times New Roman"/>
          <w:sz w:val="24"/>
          <w:szCs w:val="24"/>
        </w:rPr>
        <w:t xml:space="preserve"> </w:t>
      </w:r>
      <w:r w:rsidRPr="00AF4664">
        <w:rPr>
          <w:rFonts w:ascii="Times New Roman" w:hAnsi="Times New Roman" w:cs="Times New Roman"/>
          <w:sz w:val="24"/>
          <w:szCs w:val="24"/>
        </w:rPr>
        <w:t>servicios educativos a la población con necesidades educativas especiales.</w:t>
      </w:r>
    </w:p>
    <w:p w14:paraId="48D4BEA2" w14:textId="2C45A25E" w:rsidR="0081424C" w:rsidRPr="00AF4664" w:rsidRDefault="0081424C" w:rsidP="00580ED6">
      <w:pPr>
        <w:spacing w:line="480" w:lineRule="auto"/>
        <w:jc w:val="both"/>
        <w:rPr>
          <w:rFonts w:ascii="Times New Roman" w:hAnsi="Times New Roman" w:cs="Times New Roman"/>
          <w:sz w:val="24"/>
          <w:szCs w:val="24"/>
        </w:rPr>
      </w:pPr>
      <w:r w:rsidRPr="00AF4664">
        <w:rPr>
          <w:rFonts w:ascii="Times New Roman" w:hAnsi="Times New Roman" w:cs="Times New Roman"/>
          <w:sz w:val="24"/>
          <w:szCs w:val="24"/>
        </w:rPr>
        <w:t xml:space="preserve">• Ley 982 de 2008. </w:t>
      </w:r>
      <w:proofErr w:type="spellStart"/>
      <w:r w:rsidRPr="00AF4664">
        <w:rPr>
          <w:rFonts w:ascii="Times New Roman" w:hAnsi="Times New Roman" w:cs="Times New Roman"/>
          <w:sz w:val="24"/>
          <w:szCs w:val="24"/>
        </w:rPr>
        <w:t>Equiparamiento</w:t>
      </w:r>
      <w:proofErr w:type="spellEnd"/>
      <w:r w:rsidRPr="00AF4664">
        <w:rPr>
          <w:rFonts w:ascii="Times New Roman" w:hAnsi="Times New Roman" w:cs="Times New Roman"/>
          <w:sz w:val="24"/>
          <w:szCs w:val="24"/>
        </w:rPr>
        <w:t xml:space="preserve"> de oportunidades para la</w:t>
      </w:r>
      <w:r w:rsidR="00EA41AE" w:rsidRPr="00AF4664">
        <w:rPr>
          <w:rFonts w:ascii="Times New Roman" w:hAnsi="Times New Roman" w:cs="Times New Roman"/>
          <w:sz w:val="24"/>
          <w:szCs w:val="24"/>
        </w:rPr>
        <w:t xml:space="preserve">s personas sordas </w:t>
      </w:r>
      <w:r w:rsidRPr="00AF4664">
        <w:rPr>
          <w:rFonts w:ascii="Times New Roman" w:hAnsi="Times New Roman" w:cs="Times New Roman"/>
          <w:sz w:val="24"/>
          <w:szCs w:val="24"/>
        </w:rPr>
        <w:t>y otras disposiciones.</w:t>
      </w:r>
    </w:p>
    <w:p w14:paraId="24A224D2" w14:textId="77777777" w:rsidR="0081424C" w:rsidRPr="00AF4664" w:rsidRDefault="0081424C" w:rsidP="00580ED6">
      <w:pPr>
        <w:spacing w:line="480" w:lineRule="auto"/>
        <w:jc w:val="both"/>
        <w:rPr>
          <w:rFonts w:ascii="Times New Roman" w:hAnsi="Times New Roman" w:cs="Times New Roman"/>
          <w:sz w:val="24"/>
          <w:szCs w:val="24"/>
        </w:rPr>
      </w:pPr>
      <w:r w:rsidRPr="00AF4664">
        <w:rPr>
          <w:rFonts w:ascii="Times New Roman" w:hAnsi="Times New Roman" w:cs="Times New Roman"/>
          <w:sz w:val="24"/>
          <w:szCs w:val="24"/>
        </w:rPr>
        <w:t xml:space="preserve">Los estudiantes con necesidades educativas especiales en la Institución Educativa San Francisco de </w:t>
      </w:r>
      <w:r w:rsidR="00607D35" w:rsidRPr="00AF4664">
        <w:rPr>
          <w:rFonts w:ascii="Times New Roman" w:hAnsi="Times New Roman" w:cs="Times New Roman"/>
          <w:sz w:val="24"/>
          <w:szCs w:val="24"/>
        </w:rPr>
        <w:t>Asís</w:t>
      </w:r>
      <w:r w:rsidRPr="00AF4664">
        <w:rPr>
          <w:rFonts w:ascii="Times New Roman" w:hAnsi="Times New Roman" w:cs="Times New Roman"/>
          <w:sz w:val="24"/>
          <w:szCs w:val="24"/>
        </w:rPr>
        <w:t>, se promueven de acuerdo a los indicadores de desempeño específicos según su dificultad y capacidad de desarrollo cognitivo y socio afectivo establecidos por la Institución en los planes de área o la entidad competente, teniendo en cuenta el informe del director de grupo.</w:t>
      </w:r>
    </w:p>
    <w:p w14:paraId="7B6B4934" w14:textId="49EE66E6" w:rsidR="002D7003" w:rsidRDefault="001E0128" w:rsidP="00236ABD">
      <w:pPr>
        <w:pStyle w:val="Prrafodelista"/>
        <w:numPr>
          <w:ilvl w:val="1"/>
          <w:numId w:val="8"/>
        </w:numPr>
        <w:spacing w:line="480" w:lineRule="auto"/>
        <w:jc w:val="both"/>
        <w:rPr>
          <w:rFonts w:ascii="Times New Roman" w:hAnsi="Times New Roman" w:cs="Times New Roman"/>
          <w:sz w:val="24"/>
          <w:szCs w:val="24"/>
        </w:rPr>
      </w:pPr>
      <w:r w:rsidRPr="00AF4664">
        <w:rPr>
          <w:rFonts w:ascii="Times New Roman" w:hAnsi="Times New Roman" w:cs="Times New Roman"/>
          <w:sz w:val="24"/>
          <w:szCs w:val="24"/>
        </w:rPr>
        <w:t xml:space="preserve"> </w:t>
      </w:r>
      <w:r w:rsidR="00E248A2" w:rsidRPr="00AF4664">
        <w:rPr>
          <w:rFonts w:ascii="Times New Roman" w:hAnsi="Times New Roman" w:cs="Times New Roman"/>
          <w:sz w:val="24"/>
          <w:szCs w:val="24"/>
        </w:rPr>
        <w:t>ESTADO DEL ÁREA</w:t>
      </w:r>
    </w:p>
    <w:p w14:paraId="5DE44394" w14:textId="113D4131" w:rsidR="00ED697C" w:rsidRDefault="00ED697C"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Las diferentes pruebas que se aplican en el área de Lengua castellana incluyen factores como: Niveles de comprensión lectora, competencia enciclopédica y pragmática, lectura y escritura de diversas tipologías textuales, gramática y ortografía. Sin embargo, los result</w:t>
      </w:r>
      <w:r w:rsidR="004D4442">
        <w:rPr>
          <w:rFonts w:ascii="Times New Roman" w:hAnsi="Times New Roman" w:cs="Times New Roman"/>
          <w:sz w:val="24"/>
          <w:szCs w:val="24"/>
        </w:rPr>
        <w:t xml:space="preserve">ados no han sido satisfactorios, posiblemente porque los estudiantes no realizan una lectura crítica y consciente de la prueba. </w:t>
      </w:r>
    </w:p>
    <w:p w14:paraId="6F185FD2" w14:textId="77777777" w:rsidR="00DE23C5" w:rsidRDefault="004D4442" w:rsidP="00DE23C5">
      <w:pPr>
        <w:shd w:val="clear" w:color="auto" w:fill="FFFFFF"/>
        <w:spacing w:line="480" w:lineRule="auto"/>
        <w:rPr>
          <w:rFonts w:ascii="Times New Roman" w:eastAsia="Times New Roman" w:hAnsi="Times New Roman" w:cs="Times New Roman"/>
          <w:color w:val="222222"/>
          <w:sz w:val="24"/>
          <w:szCs w:val="24"/>
          <w:lang w:eastAsia="es-CO"/>
        </w:rPr>
      </w:pPr>
      <w:r>
        <w:rPr>
          <w:rFonts w:ascii="Times New Roman" w:hAnsi="Times New Roman" w:cs="Times New Roman"/>
          <w:sz w:val="24"/>
          <w:szCs w:val="24"/>
        </w:rPr>
        <w:lastRenderedPageBreak/>
        <w:t xml:space="preserve">Al comparar los resultados </w:t>
      </w:r>
      <w:r w:rsidR="00C94A20">
        <w:rPr>
          <w:rFonts w:ascii="Times New Roman" w:hAnsi="Times New Roman" w:cs="Times New Roman"/>
          <w:sz w:val="24"/>
          <w:szCs w:val="24"/>
        </w:rPr>
        <w:t>de las pruebas SEBER del año de 2017 con los del 2016 se observa que los grados ter</w:t>
      </w:r>
      <w:r w:rsidR="00DE23C5">
        <w:rPr>
          <w:rFonts w:ascii="Times New Roman" w:hAnsi="Times New Roman" w:cs="Times New Roman"/>
          <w:sz w:val="24"/>
          <w:szCs w:val="24"/>
        </w:rPr>
        <w:t xml:space="preserve">ceros y quintos desmejoraron notablemente, mientras que para noveno no se puedo comparar porque en el </w:t>
      </w:r>
      <w:r w:rsidR="00DE23C5" w:rsidRPr="00DE23C5">
        <w:rPr>
          <w:rFonts w:ascii="Times New Roman" w:hAnsi="Times New Roman" w:cs="Times New Roman"/>
          <w:sz w:val="24"/>
          <w:szCs w:val="24"/>
        </w:rPr>
        <w:t xml:space="preserve">2016 </w:t>
      </w:r>
      <w:r w:rsidR="00DE23C5" w:rsidRPr="00DE23C5">
        <w:rPr>
          <w:rFonts w:ascii="Times New Roman" w:eastAsia="Times New Roman" w:hAnsi="Times New Roman" w:cs="Times New Roman"/>
          <w:color w:val="222222"/>
          <w:sz w:val="24"/>
          <w:szCs w:val="24"/>
          <w:lang w:eastAsia="es-CO"/>
        </w:rPr>
        <w:t>el ICFES no emitió informe de este grado porque dicen que hubo serios indicios de fraude.</w:t>
      </w:r>
    </w:p>
    <w:p w14:paraId="2F016FC7" w14:textId="77777777" w:rsidR="005A1552" w:rsidRPr="00DE23C5" w:rsidRDefault="005A1552" w:rsidP="00DE23C5">
      <w:pPr>
        <w:shd w:val="clear" w:color="auto" w:fill="FFFFFF"/>
        <w:spacing w:line="480" w:lineRule="auto"/>
        <w:rPr>
          <w:rFonts w:ascii="Times New Roman" w:eastAsia="Times New Roman" w:hAnsi="Times New Roman" w:cs="Times New Roman"/>
          <w:color w:val="222222"/>
          <w:sz w:val="24"/>
          <w:szCs w:val="24"/>
          <w:lang w:eastAsia="es-CO"/>
        </w:rPr>
      </w:pPr>
    </w:p>
    <w:p w14:paraId="018D4EC9" w14:textId="1A119157" w:rsidR="00DE23C5" w:rsidRPr="00DE23C5" w:rsidRDefault="005A1552" w:rsidP="005A1552">
      <w:pPr>
        <w:shd w:val="clear" w:color="auto" w:fill="FFFFFF"/>
        <w:spacing w:after="0" w:line="480" w:lineRule="auto"/>
        <w:rPr>
          <w:rFonts w:ascii="Times New Roman" w:eastAsia="Times New Roman" w:hAnsi="Times New Roman" w:cs="Times New Roman"/>
          <w:color w:val="222222"/>
          <w:sz w:val="24"/>
          <w:szCs w:val="24"/>
          <w:lang w:eastAsia="es-CO"/>
        </w:rPr>
      </w:pPr>
      <w:r>
        <w:rPr>
          <w:rFonts w:ascii="Times New Roman" w:eastAsia="Times New Roman" w:hAnsi="Times New Roman" w:cs="Times New Roman"/>
          <w:noProof/>
          <w:color w:val="222222"/>
          <w:sz w:val="24"/>
          <w:szCs w:val="24"/>
          <w:lang w:eastAsia="es-CO"/>
        </w:rPr>
        <w:drawing>
          <wp:inline distT="0" distB="0" distL="0" distR="0" wp14:anchorId="215E66D6" wp14:editId="7EDA5C3D">
            <wp:extent cx="5605145" cy="16389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5145" cy="1638935"/>
                    </a:xfrm>
                    <a:prstGeom prst="rect">
                      <a:avLst/>
                    </a:prstGeom>
                    <a:noFill/>
                    <a:ln>
                      <a:noFill/>
                    </a:ln>
                  </pic:spPr>
                </pic:pic>
              </a:graphicData>
            </a:graphic>
          </wp:inline>
        </w:drawing>
      </w:r>
    </w:p>
    <w:p w14:paraId="75FABE14" w14:textId="03CE214D" w:rsidR="004D4442" w:rsidRDefault="00043588" w:rsidP="00580ED6">
      <w:pPr>
        <w:spacing w:line="48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7FE86844" wp14:editId="136E26AB">
            <wp:extent cx="5605145" cy="29095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5145" cy="2909570"/>
                    </a:xfrm>
                    <a:prstGeom prst="rect">
                      <a:avLst/>
                    </a:prstGeom>
                    <a:noFill/>
                    <a:ln>
                      <a:noFill/>
                    </a:ln>
                  </pic:spPr>
                </pic:pic>
              </a:graphicData>
            </a:graphic>
          </wp:inline>
        </w:drawing>
      </w:r>
    </w:p>
    <w:p w14:paraId="6529EF78" w14:textId="77777777" w:rsidR="005A1552" w:rsidRDefault="005A1552" w:rsidP="00580ED6">
      <w:pPr>
        <w:spacing w:line="480" w:lineRule="auto"/>
        <w:ind w:firstLine="708"/>
        <w:jc w:val="both"/>
        <w:rPr>
          <w:rFonts w:ascii="Times New Roman" w:hAnsi="Times New Roman" w:cs="Times New Roman"/>
          <w:sz w:val="24"/>
          <w:szCs w:val="24"/>
        </w:rPr>
      </w:pPr>
      <w:bookmarkStart w:id="3" w:name="_GoBack"/>
      <w:bookmarkEnd w:id="3"/>
    </w:p>
    <w:p w14:paraId="15E03CC6" w14:textId="77777777" w:rsidR="00043588" w:rsidRDefault="00043588" w:rsidP="00580ED6">
      <w:pPr>
        <w:spacing w:line="480" w:lineRule="auto"/>
        <w:ind w:firstLine="708"/>
        <w:jc w:val="both"/>
        <w:rPr>
          <w:rFonts w:ascii="Times New Roman" w:hAnsi="Times New Roman" w:cs="Times New Roman"/>
          <w:sz w:val="24"/>
          <w:szCs w:val="24"/>
        </w:rPr>
      </w:pPr>
    </w:p>
    <w:p w14:paraId="4DC7A3DE" w14:textId="77777777" w:rsidR="00043588" w:rsidRDefault="00043588" w:rsidP="00580ED6">
      <w:pPr>
        <w:spacing w:line="480" w:lineRule="auto"/>
        <w:ind w:firstLine="708"/>
        <w:jc w:val="both"/>
        <w:rPr>
          <w:rFonts w:ascii="Times New Roman" w:hAnsi="Times New Roman" w:cs="Times New Roman"/>
          <w:sz w:val="24"/>
          <w:szCs w:val="24"/>
        </w:rPr>
      </w:pPr>
    </w:p>
    <w:p w14:paraId="56883B70" w14:textId="0EC7A372" w:rsidR="00043588" w:rsidRPr="00AF4664" w:rsidRDefault="00043588" w:rsidP="00580ED6">
      <w:pPr>
        <w:spacing w:line="48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14:anchorId="1BD5F747" wp14:editId="7A7C0E5F">
            <wp:extent cx="5617210" cy="1983105"/>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7210" cy="1983105"/>
                    </a:xfrm>
                    <a:prstGeom prst="rect">
                      <a:avLst/>
                    </a:prstGeom>
                    <a:noFill/>
                    <a:ln>
                      <a:noFill/>
                    </a:ln>
                  </pic:spPr>
                </pic:pic>
              </a:graphicData>
            </a:graphic>
          </wp:inline>
        </w:drawing>
      </w:r>
      <w:r>
        <w:rPr>
          <w:rFonts w:ascii="Times New Roman" w:hAnsi="Times New Roman" w:cs="Times New Roman"/>
          <w:noProof/>
          <w:sz w:val="24"/>
          <w:szCs w:val="24"/>
          <w:lang w:eastAsia="es-CO"/>
        </w:rPr>
        <w:drawing>
          <wp:inline distT="0" distB="0" distL="0" distR="0" wp14:anchorId="2E6B06C6" wp14:editId="0A463D5B">
            <wp:extent cx="5605145" cy="4940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145" cy="4940300"/>
                    </a:xfrm>
                    <a:prstGeom prst="rect">
                      <a:avLst/>
                    </a:prstGeom>
                    <a:noFill/>
                    <a:ln>
                      <a:noFill/>
                    </a:ln>
                  </pic:spPr>
                </pic:pic>
              </a:graphicData>
            </a:graphic>
          </wp:inline>
        </w:drawing>
      </w:r>
    </w:p>
    <w:p w14:paraId="2E063232" w14:textId="77777777" w:rsidR="00043588" w:rsidRDefault="00043588" w:rsidP="00580ED6">
      <w:pPr>
        <w:spacing w:line="480" w:lineRule="auto"/>
        <w:ind w:firstLine="708"/>
        <w:jc w:val="both"/>
        <w:rPr>
          <w:rFonts w:ascii="Times New Roman" w:hAnsi="Times New Roman" w:cs="Times New Roman"/>
          <w:sz w:val="24"/>
          <w:szCs w:val="24"/>
        </w:rPr>
      </w:pPr>
    </w:p>
    <w:p w14:paraId="04403978" w14:textId="25BC7A1C" w:rsidR="00043588" w:rsidRDefault="00043588" w:rsidP="00580ED6">
      <w:pPr>
        <w:spacing w:line="48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es-CO"/>
        </w:rPr>
        <w:lastRenderedPageBreak/>
        <w:drawing>
          <wp:inline distT="0" distB="0" distL="0" distR="0" wp14:anchorId="67C98233" wp14:editId="5D786DEB">
            <wp:extent cx="5605153" cy="476200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3136"/>
                    <a:stretch/>
                  </pic:blipFill>
                  <pic:spPr bwMode="auto">
                    <a:xfrm>
                      <a:off x="0" y="0"/>
                      <a:ext cx="5605145" cy="4761998"/>
                    </a:xfrm>
                    <a:prstGeom prst="rect">
                      <a:avLst/>
                    </a:prstGeom>
                    <a:noFill/>
                    <a:ln>
                      <a:noFill/>
                    </a:ln>
                    <a:extLst>
                      <a:ext uri="{53640926-AAD7-44D8-BBD7-CCE9431645EC}">
                        <a14:shadowObscured xmlns:a14="http://schemas.microsoft.com/office/drawing/2010/main"/>
                      </a:ext>
                    </a:extLst>
                  </pic:spPr>
                </pic:pic>
              </a:graphicData>
            </a:graphic>
          </wp:inline>
        </w:drawing>
      </w:r>
    </w:p>
    <w:p w14:paraId="0ED0C8F4" w14:textId="76F3FD8D" w:rsidR="005C544E" w:rsidRDefault="009B3F93" w:rsidP="00580ED6">
      <w:pPr>
        <w:spacing w:line="48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es-CO"/>
        </w:rPr>
        <w:lastRenderedPageBreak/>
        <w:drawing>
          <wp:inline distT="0" distB="0" distL="0" distR="0" wp14:anchorId="683E3A21" wp14:editId="0726CF86">
            <wp:extent cx="5605145" cy="37528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145" cy="3752850"/>
                    </a:xfrm>
                    <a:prstGeom prst="rect">
                      <a:avLst/>
                    </a:prstGeom>
                    <a:noFill/>
                    <a:ln>
                      <a:noFill/>
                    </a:ln>
                  </pic:spPr>
                </pic:pic>
              </a:graphicData>
            </a:graphic>
          </wp:inline>
        </w:drawing>
      </w:r>
    </w:p>
    <w:p w14:paraId="0952FB11" w14:textId="0204C443" w:rsidR="009B3F93" w:rsidRDefault="009B3F93" w:rsidP="00580ED6">
      <w:pPr>
        <w:spacing w:line="48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es-CO"/>
        </w:rPr>
        <w:lastRenderedPageBreak/>
        <w:drawing>
          <wp:inline distT="0" distB="0" distL="0" distR="0" wp14:anchorId="4033205D" wp14:editId="28DD7161">
            <wp:extent cx="5605153" cy="450074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b="7106"/>
                    <a:stretch/>
                  </pic:blipFill>
                  <pic:spPr bwMode="auto">
                    <a:xfrm>
                      <a:off x="0" y="0"/>
                      <a:ext cx="5605145" cy="4500742"/>
                    </a:xfrm>
                    <a:prstGeom prst="rect">
                      <a:avLst/>
                    </a:prstGeom>
                    <a:noFill/>
                    <a:ln>
                      <a:noFill/>
                    </a:ln>
                    <a:extLst>
                      <a:ext uri="{53640926-AAD7-44D8-BBD7-CCE9431645EC}">
                        <a14:shadowObscured xmlns:a14="http://schemas.microsoft.com/office/drawing/2010/main"/>
                      </a:ext>
                    </a:extLst>
                  </pic:spPr>
                </pic:pic>
              </a:graphicData>
            </a:graphic>
          </wp:inline>
        </w:drawing>
      </w:r>
    </w:p>
    <w:p w14:paraId="6EC20E90" w14:textId="25B5995C" w:rsidR="009B3F93" w:rsidRDefault="009B3F93" w:rsidP="009B3F93">
      <w:pPr>
        <w:spacing w:line="48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es-CO"/>
        </w:rPr>
        <w:lastRenderedPageBreak/>
        <w:drawing>
          <wp:inline distT="0" distB="0" distL="0" distR="0" wp14:anchorId="13CC42EF" wp14:editId="7204947B">
            <wp:extent cx="5605145" cy="40849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5145" cy="4084955"/>
                    </a:xfrm>
                    <a:prstGeom prst="rect">
                      <a:avLst/>
                    </a:prstGeom>
                    <a:noFill/>
                    <a:ln>
                      <a:noFill/>
                    </a:ln>
                  </pic:spPr>
                </pic:pic>
              </a:graphicData>
            </a:graphic>
          </wp:inline>
        </w:drawing>
      </w:r>
    </w:p>
    <w:p w14:paraId="19016FFE" w14:textId="77777777" w:rsidR="00ED697C" w:rsidRPr="00AF4664" w:rsidRDefault="00ED697C"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Teniendo en cuenta estos resultados y con el objetivo de desarrollar integralmente el área, es necesario reforzar todas las competencias involucradas: gramatical o sintáctica, semántica, textual, pragmática o sociocultural, enciclopédica, poética y literaria; para lo cual, se tendrá en cuenta:</w:t>
      </w:r>
    </w:p>
    <w:p w14:paraId="673213FA" w14:textId="77777777" w:rsidR="00ED697C" w:rsidRPr="00AF4664" w:rsidRDefault="00607D35"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1. Implementar</w:t>
      </w:r>
      <w:r w:rsidR="00ED697C" w:rsidRPr="00AF4664">
        <w:rPr>
          <w:rFonts w:ascii="Times New Roman" w:hAnsi="Times New Roman" w:cs="Times New Roman"/>
          <w:sz w:val="24"/>
          <w:szCs w:val="24"/>
        </w:rPr>
        <w:t xml:space="preserve"> al interior del aula actividades relacionadas con la expresión oral y la lectura en voz alta, teniendo en cuenta pronunciación, modulación, articulación y entonación.</w:t>
      </w:r>
    </w:p>
    <w:p w14:paraId="07353A36" w14:textId="77777777" w:rsidR="00ED697C" w:rsidRPr="00AF4664" w:rsidRDefault="00607D35"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2. Aplicar</w:t>
      </w:r>
      <w:r w:rsidR="00ED697C" w:rsidRPr="00AF4664">
        <w:rPr>
          <w:rFonts w:ascii="Times New Roman" w:hAnsi="Times New Roman" w:cs="Times New Roman"/>
          <w:sz w:val="24"/>
          <w:szCs w:val="24"/>
        </w:rPr>
        <w:t xml:space="preserve"> ejercicios de elaboración de oraciones y párrafos, que permitan desarrollar las habilidades y competencias necesarias en la construcción de textos y así dar cuenta de las relaciones de causalidad desde su propio contexto.</w:t>
      </w:r>
    </w:p>
    <w:p w14:paraId="2006DBAC" w14:textId="77777777" w:rsidR="00ED697C" w:rsidRPr="00AF4664" w:rsidRDefault="00E861F0"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lastRenderedPageBreak/>
        <w:t>3. Seleccionar</w:t>
      </w:r>
      <w:r w:rsidR="00ED697C" w:rsidRPr="00AF4664">
        <w:rPr>
          <w:rFonts w:ascii="Times New Roman" w:hAnsi="Times New Roman" w:cs="Times New Roman"/>
          <w:sz w:val="24"/>
          <w:szCs w:val="24"/>
        </w:rPr>
        <w:t xml:space="preserve"> artículos de periódicos y revistas con temas de interés para los estudiantes en los que ellos puedan explorar e identificar las categorías gramaticales.</w:t>
      </w:r>
    </w:p>
    <w:p w14:paraId="422615D9" w14:textId="77777777" w:rsidR="00ED697C" w:rsidRPr="00AF4664" w:rsidRDefault="00E861F0"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4. Indagar</w:t>
      </w:r>
      <w:r w:rsidR="00ED697C" w:rsidRPr="00AF4664">
        <w:rPr>
          <w:rFonts w:ascii="Times New Roman" w:hAnsi="Times New Roman" w:cs="Times New Roman"/>
          <w:sz w:val="24"/>
          <w:szCs w:val="24"/>
        </w:rPr>
        <w:t xml:space="preserve"> por los gustos de los estudiantes en cuanto a las tipologías narrativas.</w:t>
      </w:r>
    </w:p>
    <w:p w14:paraId="4A2100CB" w14:textId="77777777" w:rsidR="00ED697C" w:rsidRPr="00AF4664" w:rsidRDefault="00E861F0"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5. Tener</w:t>
      </w:r>
      <w:r w:rsidR="00ED697C" w:rsidRPr="00AF4664">
        <w:rPr>
          <w:rFonts w:ascii="Times New Roman" w:hAnsi="Times New Roman" w:cs="Times New Roman"/>
          <w:sz w:val="24"/>
          <w:szCs w:val="24"/>
        </w:rPr>
        <w:t xml:space="preserve"> en cuenta en las lecturas el cuento corto y el </w:t>
      </w:r>
      <w:proofErr w:type="spellStart"/>
      <w:r w:rsidR="00ED697C" w:rsidRPr="00AF4664">
        <w:rPr>
          <w:rFonts w:ascii="Times New Roman" w:hAnsi="Times New Roman" w:cs="Times New Roman"/>
          <w:sz w:val="24"/>
          <w:szCs w:val="24"/>
        </w:rPr>
        <w:t>microrrelato</w:t>
      </w:r>
      <w:proofErr w:type="spellEnd"/>
      <w:r w:rsidR="00ED697C" w:rsidRPr="00AF4664">
        <w:rPr>
          <w:rFonts w:ascii="Times New Roman" w:hAnsi="Times New Roman" w:cs="Times New Roman"/>
          <w:sz w:val="24"/>
          <w:szCs w:val="24"/>
        </w:rPr>
        <w:t>.</w:t>
      </w:r>
    </w:p>
    <w:p w14:paraId="6F285937" w14:textId="77777777" w:rsidR="0081424C" w:rsidRPr="00AF4664" w:rsidRDefault="00E861F0"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6. Explorar</w:t>
      </w:r>
      <w:r w:rsidR="00ED697C" w:rsidRPr="00AF4664">
        <w:rPr>
          <w:rFonts w:ascii="Times New Roman" w:hAnsi="Times New Roman" w:cs="Times New Roman"/>
          <w:sz w:val="24"/>
          <w:szCs w:val="24"/>
        </w:rPr>
        <w:t xml:space="preserve"> los textos a partir de predicciones e inferencias.</w:t>
      </w:r>
    </w:p>
    <w:p w14:paraId="79F37B47" w14:textId="77777777" w:rsidR="00ED697C" w:rsidRPr="00AF4664" w:rsidRDefault="00E861F0"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7. Implementar</w:t>
      </w:r>
      <w:r w:rsidR="00ED697C" w:rsidRPr="00AF4664">
        <w:rPr>
          <w:rFonts w:ascii="Times New Roman" w:hAnsi="Times New Roman" w:cs="Times New Roman"/>
          <w:sz w:val="24"/>
          <w:szCs w:val="24"/>
        </w:rPr>
        <w:t xml:space="preserve"> estrategias de trabajo cooperativo, asignando a cada estudiante una función específica dentro del grupo con el fin de desarrollar juegos de roles y construir textos colectivos.</w:t>
      </w:r>
    </w:p>
    <w:p w14:paraId="0CCD4D01" w14:textId="77777777" w:rsidR="00ED697C" w:rsidRPr="00AF4664" w:rsidRDefault="00E861F0"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8. Fortalecer</w:t>
      </w:r>
      <w:r w:rsidR="00ED697C" w:rsidRPr="00AF4664">
        <w:rPr>
          <w:rFonts w:ascii="Times New Roman" w:hAnsi="Times New Roman" w:cs="Times New Roman"/>
          <w:sz w:val="24"/>
          <w:szCs w:val="24"/>
        </w:rPr>
        <w:t xml:space="preserve"> el uso de las TICS, no solo como posibilidad de diversión sino también como herramienta de aprendizaje.</w:t>
      </w:r>
    </w:p>
    <w:p w14:paraId="3B0FDCBB" w14:textId="77777777" w:rsidR="00ED697C" w:rsidRPr="00AF4664" w:rsidRDefault="00E861F0"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9. Motivar</w:t>
      </w:r>
      <w:r w:rsidR="00ED697C" w:rsidRPr="00AF4664">
        <w:rPr>
          <w:rFonts w:ascii="Times New Roman" w:hAnsi="Times New Roman" w:cs="Times New Roman"/>
          <w:sz w:val="24"/>
          <w:szCs w:val="24"/>
        </w:rPr>
        <w:t xml:space="preserve"> para la construcción de textos a partir de un fragmento dado y la creación de cuentos a partir de la observación de imágenes.</w:t>
      </w:r>
    </w:p>
    <w:p w14:paraId="6A93C2B4" w14:textId="77777777" w:rsidR="00ED697C" w:rsidRPr="00AF4664" w:rsidRDefault="00F929B0"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10</w:t>
      </w:r>
      <w:r w:rsidR="00E861F0" w:rsidRPr="00AF4664">
        <w:rPr>
          <w:rFonts w:ascii="Times New Roman" w:hAnsi="Times New Roman" w:cs="Times New Roman"/>
          <w:sz w:val="24"/>
          <w:szCs w:val="24"/>
        </w:rPr>
        <w:t>. Estimular</w:t>
      </w:r>
      <w:r w:rsidR="00ED697C" w:rsidRPr="00AF4664">
        <w:rPr>
          <w:rFonts w:ascii="Times New Roman" w:hAnsi="Times New Roman" w:cs="Times New Roman"/>
          <w:sz w:val="24"/>
          <w:szCs w:val="24"/>
        </w:rPr>
        <w:t xml:space="preserve"> al estudiante hacia la búsqueda de textos poéticos que se vinculen con sus sensaciones y gustos.</w:t>
      </w:r>
    </w:p>
    <w:p w14:paraId="41A16C40" w14:textId="77777777" w:rsidR="00ED697C" w:rsidRPr="00AF4664" w:rsidRDefault="00F929B0"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11</w:t>
      </w:r>
      <w:r w:rsidR="00E861F0" w:rsidRPr="00AF4664">
        <w:rPr>
          <w:rFonts w:ascii="Times New Roman" w:hAnsi="Times New Roman" w:cs="Times New Roman"/>
          <w:sz w:val="24"/>
          <w:szCs w:val="24"/>
        </w:rPr>
        <w:t>. Implementar</w:t>
      </w:r>
      <w:r w:rsidR="00ED697C" w:rsidRPr="00AF4664">
        <w:rPr>
          <w:rFonts w:ascii="Times New Roman" w:hAnsi="Times New Roman" w:cs="Times New Roman"/>
          <w:sz w:val="24"/>
          <w:szCs w:val="24"/>
        </w:rPr>
        <w:t xml:space="preserve"> conversatorios en el aula alrededor de las noticias que ofrecen los medios de información con el propósito de desarrollar la capacidad crítica de los estudiantes.</w:t>
      </w:r>
    </w:p>
    <w:p w14:paraId="68C2AC90" w14:textId="77777777" w:rsidR="00ED697C" w:rsidRPr="00AF4664" w:rsidRDefault="00F929B0"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12</w:t>
      </w:r>
      <w:r w:rsidR="00E861F0" w:rsidRPr="00AF4664">
        <w:rPr>
          <w:rFonts w:ascii="Times New Roman" w:hAnsi="Times New Roman" w:cs="Times New Roman"/>
          <w:sz w:val="24"/>
          <w:szCs w:val="24"/>
        </w:rPr>
        <w:t>. Desarrollar</w:t>
      </w:r>
      <w:r w:rsidR="00ED697C" w:rsidRPr="00AF4664">
        <w:rPr>
          <w:rFonts w:ascii="Times New Roman" w:hAnsi="Times New Roman" w:cs="Times New Roman"/>
          <w:sz w:val="24"/>
          <w:szCs w:val="24"/>
        </w:rPr>
        <w:t xml:space="preserve"> las competencias argumentativa, interpretativa y propositiva, a través de la lectura de textos y </w:t>
      </w:r>
      <w:proofErr w:type="spellStart"/>
      <w:r w:rsidR="00ED697C" w:rsidRPr="00AF4664">
        <w:rPr>
          <w:rFonts w:ascii="Times New Roman" w:hAnsi="Times New Roman" w:cs="Times New Roman"/>
          <w:sz w:val="24"/>
          <w:szCs w:val="24"/>
        </w:rPr>
        <w:t>minipruebas</w:t>
      </w:r>
      <w:proofErr w:type="spellEnd"/>
      <w:r w:rsidR="00ED697C" w:rsidRPr="00AF4664">
        <w:rPr>
          <w:rFonts w:ascii="Times New Roman" w:hAnsi="Times New Roman" w:cs="Times New Roman"/>
          <w:sz w:val="24"/>
          <w:szCs w:val="24"/>
        </w:rPr>
        <w:t xml:space="preserve"> basadas en ellas, en todos los grados.</w:t>
      </w:r>
    </w:p>
    <w:p w14:paraId="0F62FDF0" w14:textId="77777777" w:rsidR="00ED697C" w:rsidRPr="00AF4664" w:rsidRDefault="00ED697C"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lastRenderedPageBreak/>
        <w:t>13</w:t>
      </w:r>
      <w:r w:rsidR="00E861F0" w:rsidRPr="00AF4664">
        <w:rPr>
          <w:rFonts w:ascii="Times New Roman" w:hAnsi="Times New Roman" w:cs="Times New Roman"/>
          <w:sz w:val="24"/>
          <w:szCs w:val="24"/>
        </w:rPr>
        <w:t>. Afianzar</w:t>
      </w:r>
      <w:r w:rsidRPr="00AF4664">
        <w:rPr>
          <w:rFonts w:ascii="Times New Roman" w:hAnsi="Times New Roman" w:cs="Times New Roman"/>
          <w:sz w:val="24"/>
          <w:szCs w:val="24"/>
        </w:rPr>
        <w:t>, a partir del grado tercero y hasta el grado undécimo, el desarrollo de las competencias generales, a través de la aplicación de simulacros tipo SABER.</w:t>
      </w:r>
    </w:p>
    <w:p w14:paraId="63B489B2" w14:textId="77777777" w:rsidR="00ED697C" w:rsidRPr="00AF4664" w:rsidRDefault="00F929B0"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14</w:t>
      </w:r>
      <w:r w:rsidR="00E861F0" w:rsidRPr="00AF4664">
        <w:rPr>
          <w:rFonts w:ascii="Times New Roman" w:hAnsi="Times New Roman" w:cs="Times New Roman"/>
          <w:sz w:val="24"/>
          <w:szCs w:val="24"/>
        </w:rPr>
        <w:t>. Enfatizar</w:t>
      </w:r>
      <w:r w:rsidR="00ED697C" w:rsidRPr="00AF4664">
        <w:rPr>
          <w:rFonts w:ascii="Times New Roman" w:hAnsi="Times New Roman" w:cs="Times New Roman"/>
          <w:sz w:val="24"/>
          <w:szCs w:val="24"/>
        </w:rPr>
        <w:t xml:space="preserve"> en los textos informativos y otros sistemas simbólicos, mediante su análisis.</w:t>
      </w:r>
    </w:p>
    <w:p w14:paraId="201363A2" w14:textId="77777777" w:rsidR="00ED697C" w:rsidRPr="00AF4664" w:rsidRDefault="00ED697C"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15</w:t>
      </w:r>
      <w:r w:rsidR="00E861F0" w:rsidRPr="00AF4664">
        <w:rPr>
          <w:rFonts w:ascii="Times New Roman" w:hAnsi="Times New Roman" w:cs="Times New Roman"/>
          <w:sz w:val="24"/>
          <w:szCs w:val="24"/>
        </w:rPr>
        <w:t>. Implementar</w:t>
      </w:r>
      <w:r w:rsidRPr="00AF4664">
        <w:rPr>
          <w:rFonts w:ascii="Times New Roman" w:hAnsi="Times New Roman" w:cs="Times New Roman"/>
          <w:sz w:val="24"/>
          <w:szCs w:val="24"/>
        </w:rPr>
        <w:t xml:space="preserve"> pruebas diagnósticas a los estudiantes que ingresen a la institución en meses posteriores al inicio del año lectivo.</w:t>
      </w:r>
    </w:p>
    <w:p w14:paraId="22E1FBE5" w14:textId="77777777" w:rsidR="00ED697C" w:rsidRPr="00AF4664" w:rsidRDefault="00F929B0"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16</w:t>
      </w:r>
      <w:r w:rsidR="00E861F0" w:rsidRPr="00AF4664">
        <w:rPr>
          <w:rFonts w:ascii="Times New Roman" w:hAnsi="Times New Roman" w:cs="Times New Roman"/>
          <w:sz w:val="24"/>
          <w:szCs w:val="24"/>
        </w:rPr>
        <w:t>. Nivelar</w:t>
      </w:r>
      <w:r w:rsidR="00ED697C" w:rsidRPr="00AF4664">
        <w:rPr>
          <w:rFonts w:ascii="Times New Roman" w:hAnsi="Times New Roman" w:cs="Times New Roman"/>
          <w:sz w:val="24"/>
          <w:szCs w:val="24"/>
        </w:rPr>
        <w:t xml:space="preserve"> a los estudiantes que ingresen a la institución en meses posteriores al inicio del año lectivo, de acuerdo con los resultados arrojados en las pruebas diagnósticas.</w:t>
      </w:r>
    </w:p>
    <w:p w14:paraId="528942F4" w14:textId="113303F3" w:rsidR="00ED697C" w:rsidRPr="00AF4664" w:rsidRDefault="00F929B0"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17</w:t>
      </w:r>
      <w:r w:rsidR="00E861F0" w:rsidRPr="00AF4664">
        <w:rPr>
          <w:rFonts w:ascii="Times New Roman" w:hAnsi="Times New Roman" w:cs="Times New Roman"/>
          <w:sz w:val="24"/>
          <w:szCs w:val="24"/>
        </w:rPr>
        <w:t>. Implementar</w:t>
      </w:r>
      <w:r w:rsidR="00ED697C" w:rsidRPr="00AF4664">
        <w:rPr>
          <w:rFonts w:ascii="Times New Roman" w:hAnsi="Times New Roman" w:cs="Times New Roman"/>
          <w:sz w:val="24"/>
          <w:szCs w:val="24"/>
        </w:rPr>
        <w:t xml:space="preserve"> talleres de: escritura, enfocados al uso de las </w:t>
      </w:r>
      <w:proofErr w:type="spellStart"/>
      <w:r w:rsidR="00ED697C" w:rsidRPr="00AF4664">
        <w:rPr>
          <w:rFonts w:ascii="Times New Roman" w:hAnsi="Times New Roman" w:cs="Times New Roman"/>
          <w:sz w:val="24"/>
          <w:szCs w:val="24"/>
        </w:rPr>
        <w:t>macrorreglas</w:t>
      </w:r>
      <w:proofErr w:type="spellEnd"/>
      <w:r w:rsidR="00ED697C" w:rsidRPr="00AF4664">
        <w:rPr>
          <w:rFonts w:ascii="Times New Roman" w:hAnsi="Times New Roman" w:cs="Times New Roman"/>
          <w:sz w:val="24"/>
          <w:szCs w:val="24"/>
        </w:rPr>
        <w:t>: sustitución, supresión, generalización y construcción; análisis sobre la estructura de las diversas tipologías textuales; comprensión lectora para identificar tipologías textuales y tipos de narrador;</w:t>
      </w:r>
    </w:p>
    <w:p w14:paraId="76DA5E68" w14:textId="77777777" w:rsidR="00ED697C" w:rsidRPr="00AF4664" w:rsidRDefault="00F929B0"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18</w:t>
      </w:r>
      <w:r w:rsidR="00E861F0" w:rsidRPr="00AF4664">
        <w:rPr>
          <w:rFonts w:ascii="Times New Roman" w:hAnsi="Times New Roman" w:cs="Times New Roman"/>
          <w:sz w:val="24"/>
          <w:szCs w:val="24"/>
        </w:rPr>
        <w:t>. Realizar</w:t>
      </w:r>
      <w:r w:rsidR="00ED697C" w:rsidRPr="00AF4664">
        <w:rPr>
          <w:rFonts w:ascii="Times New Roman" w:hAnsi="Times New Roman" w:cs="Times New Roman"/>
          <w:sz w:val="24"/>
          <w:szCs w:val="24"/>
        </w:rPr>
        <w:t xml:space="preserve"> lecturas comentadas al inicio de cada clase, orientadas a la identificación de ideas principales y secundarias.</w:t>
      </w:r>
    </w:p>
    <w:p w14:paraId="3264BED5" w14:textId="77777777" w:rsidR="00ED697C" w:rsidRPr="00AF4664" w:rsidRDefault="00F929B0"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19</w:t>
      </w:r>
      <w:r w:rsidR="00E861F0" w:rsidRPr="00AF4664">
        <w:rPr>
          <w:rFonts w:ascii="Times New Roman" w:hAnsi="Times New Roman" w:cs="Times New Roman"/>
          <w:sz w:val="24"/>
          <w:szCs w:val="24"/>
        </w:rPr>
        <w:t>. Implementar</w:t>
      </w:r>
      <w:r w:rsidR="00ED697C" w:rsidRPr="00AF4664">
        <w:rPr>
          <w:rFonts w:ascii="Times New Roman" w:hAnsi="Times New Roman" w:cs="Times New Roman"/>
          <w:sz w:val="24"/>
          <w:szCs w:val="24"/>
        </w:rPr>
        <w:t xml:space="preserve"> juegos de roles, donde se enfatice en los conceptos de </w:t>
      </w:r>
      <w:proofErr w:type="gramStart"/>
      <w:r w:rsidR="00ED697C" w:rsidRPr="00AF4664">
        <w:rPr>
          <w:rFonts w:ascii="Times New Roman" w:hAnsi="Times New Roman" w:cs="Times New Roman"/>
          <w:sz w:val="24"/>
          <w:szCs w:val="24"/>
        </w:rPr>
        <w:t>contexto  e</w:t>
      </w:r>
      <w:proofErr w:type="gramEnd"/>
      <w:r w:rsidR="00ED697C" w:rsidRPr="00AF4664">
        <w:rPr>
          <w:rFonts w:ascii="Times New Roman" w:hAnsi="Times New Roman" w:cs="Times New Roman"/>
          <w:sz w:val="24"/>
          <w:szCs w:val="24"/>
        </w:rPr>
        <w:t xml:space="preserve"> intencionalidad comunicativa.</w:t>
      </w:r>
    </w:p>
    <w:p w14:paraId="5DF9BF61" w14:textId="77777777" w:rsidR="00ED697C" w:rsidRPr="00AF4664" w:rsidRDefault="00F929B0"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20</w:t>
      </w:r>
      <w:r w:rsidR="00E861F0" w:rsidRPr="00AF4664">
        <w:rPr>
          <w:rFonts w:ascii="Times New Roman" w:hAnsi="Times New Roman" w:cs="Times New Roman"/>
          <w:sz w:val="24"/>
          <w:szCs w:val="24"/>
        </w:rPr>
        <w:t>. Escritura</w:t>
      </w:r>
      <w:r w:rsidR="00ED697C" w:rsidRPr="00AF4664">
        <w:rPr>
          <w:rFonts w:ascii="Times New Roman" w:hAnsi="Times New Roman" w:cs="Times New Roman"/>
          <w:sz w:val="24"/>
          <w:szCs w:val="24"/>
        </w:rPr>
        <w:t xml:space="preserve"> de diferentes tipos de textos a partir de planteamientos de casos de la cotidianidad.</w:t>
      </w:r>
    </w:p>
    <w:p w14:paraId="512FC973" w14:textId="77777777" w:rsidR="00ED697C" w:rsidRPr="00AF4664" w:rsidRDefault="00F929B0" w:rsidP="00580ED6">
      <w:pPr>
        <w:spacing w:line="480" w:lineRule="auto"/>
        <w:ind w:firstLine="708"/>
        <w:jc w:val="both"/>
        <w:rPr>
          <w:rFonts w:ascii="Times New Roman" w:hAnsi="Times New Roman" w:cs="Times New Roman"/>
          <w:sz w:val="24"/>
          <w:szCs w:val="24"/>
        </w:rPr>
      </w:pPr>
      <w:r w:rsidRPr="00AF4664">
        <w:rPr>
          <w:rFonts w:ascii="Times New Roman" w:hAnsi="Times New Roman" w:cs="Times New Roman"/>
          <w:sz w:val="24"/>
          <w:szCs w:val="24"/>
        </w:rPr>
        <w:t>21</w:t>
      </w:r>
      <w:r w:rsidR="00E861F0" w:rsidRPr="00AF4664">
        <w:rPr>
          <w:rFonts w:ascii="Times New Roman" w:hAnsi="Times New Roman" w:cs="Times New Roman"/>
          <w:sz w:val="24"/>
          <w:szCs w:val="24"/>
        </w:rPr>
        <w:t>. Lectura</w:t>
      </w:r>
      <w:r w:rsidR="00ED697C" w:rsidRPr="00AF4664">
        <w:rPr>
          <w:rFonts w:ascii="Times New Roman" w:hAnsi="Times New Roman" w:cs="Times New Roman"/>
          <w:sz w:val="24"/>
          <w:szCs w:val="24"/>
        </w:rPr>
        <w:t xml:space="preserve"> comentada de textos sobre diversos temas, referidos a las asignaturas del currículo (actividad a cargo de todos los docentes).</w:t>
      </w:r>
    </w:p>
    <w:p w14:paraId="3150191E" w14:textId="77777777" w:rsidR="006B2C7F" w:rsidRDefault="00ED697C" w:rsidP="00580ED6">
      <w:pPr>
        <w:spacing w:line="480" w:lineRule="auto"/>
        <w:ind w:firstLine="360"/>
        <w:jc w:val="both"/>
        <w:rPr>
          <w:rFonts w:ascii="Times New Roman" w:hAnsi="Times New Roman" w:cs="Times New Roman"/>
          <w:sz w:val="24"/>
          <w:szCs w:val="24"/>
        </w:rPr>
      </w:pPr>
      <w:r w:rsidRPr="00AF4664">
        <w:rPr>
          <w:rFonts w:ascii="Times New Roman" w:hAnsi="Times New Roman" w:cs="Times New Roman"/>
          <w:b/>
          <w:sz w:val="24"/>
          <w:szCs w:val="24"/>
        </w:rPr>
        <w:lastRenderedPageBreak/>
        <w:t>Nota:</w:t>
      </w:r>
      <w:r w:rsidRPr="00AF4664">
        <w:rPr>
          <w:rFonts w:ascii="Times New Roman" w:hAnsi="Times New Roman" w:cs="Times New Roman"/>
          <w:sz w:val="24"/>
          <w:szCs w:val="24"/>
        </w:rPr>
        <w:t xml:space="preserve"> Como estrategia institucional, una manera de fortalecer el desempeño del área en las pruebas externas es dar una mayor relevancia y porcentaje valorativo a las pruebas de periodo, con el fin de mejorar la actitud del estudiante frente a</w:t>
      </w:r>
      <w:r w:rsidR="006B2C7F" w:rsidRPr="00AF4664">
        <w:rPr>
          <w:rFonts w:ascii="Times New Roman" w:hAnsi="Times New Roman" w:cs="Times New Roman"/>
          <w:sz w:val="24"/>
          <w:szCs w:val="24"/>
        </w:rPr>
        <w:t xml:space="preserve"> esta.</w:t>
      </w:r>
    </w:p>
    <w:p w14:paraId="753D673B" w14:textId="5604F770" w:rsidR="00AF4664" w:rsidRDefault="00600F0E" w:rsidP="00600F0E">
      <w:pPr>
        <w:spacing w:line="480" w:lineRule="auto"/>
        <w:jc w:val="both"/>
        <w:rPr>
          <w:rFonts w:ascii="Times New Roman" w:hAnsi="Times New Roman" w:cs="Times New Roman"/>
          <w:b/>
          <w:sz w:val="24"/>
          <w:szCs w:val="24"/>
        </w:rPr>
      </w:pPr>
      <w:r w:rsidRPr="00600F0E">
        <w:rPr>
          <w:rFonts w:ascii="Times New Roman" w:hAnsi="Times New Roman" w:cs="Times New Roman"/>
          <w:b/>
          <w:sz w:val="24"/>
          <w:szCs w:val="24"/>
        </w:rPr>
        <w:t xml:space="preserve">Idioma extranjero </w:t>
      </w:r>
      <w:r>
        <w:rPr>
          <w:rFonts w:ascii="Times New Roman" w:hAnsi="Times New Roman" w:cs="Times New Roman"/>
          <w:b/>
          <w:sz w:val="24"/>
          <w:szCs w:val="24"/>
        </w:rPr>
        <w:t>–</w:t>
      </w:r>
      <w:r w:rsidRPr="00600F0E">
        <w:rPr>
          <w:rFonts w:ascii="Times New Roman" w:hAnsi="Times New Roman" w:cs="Times New Roman"/>
          <w:b/>
          <w:sz w:val="24"/>
          <w:szCs w:val="24"/>
        </w:rPr>
        <w:t xml:space="preserve"> </w:t>
      </w:r>
      <w:proofErr w:type="gramStart"/>
      <w:r>
        <w:rPr>
          <w:rFonts w:ascii="Times New Roman" w:hAnsi="Times New Roman" w:cs="Times New Roman"/>
          <w:b/>
          <w:sz w:val="24"/>
          <w:szCs w:val="24"/>
        </w:rPr>
        <w:t>I</w:t>
      </w:r>
      <w:r w:rsidRPr="00600F0E">
        <w:rPr>
          <w:rFonts w:ascii="Times New Roman" w:hAnsi="Times New Roman" w:cs="Times New Roman"/>
          <w:b/>
          <w:sz w:val="24"/>
          <w:szCs w:val="24"/>
        </w:rPr>
        <w:t>nglés</w:t>
      </w:r>
      <w:proofErr w:type="gramEnd"/>
    </w:p>
    <w:p w14:paraId="4ACB9CD7" w14:textId="77777777" w:rsidR="00600F0E" w:rsidRDefault="00600F0E" w:rsidP="00600F0E">
      <w:pPr>
        <w:spacing w:line="360" w:lineRule="auto"/>
        <w:jc w:val="center"/>
        <w:rPr>
          <w:noProof/>
        </w:rPr>
      </w:pPr>
      <w:r>
        <w:rPr>
          <w:noProof/>
          <w:lang w:eastAsia="es-CO"/>
        </w:rPr>
        <w:drawing>
          <wp:inline distT="0" distB="0" distL="0" distR="0" wp14:anchorId="045BACE1" wp14:editId="4C03DF45">
            <wp:extent cx="6027420" cy="37363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9322" t="12514" r="28697" b="19054"/>
                    <a:stretch>
                      <a:fillRect/>
                    </a:stretch>
                  </pic:blipFill>
                  <pic:spPr bwMode="auto">
                    <a:xfrm>
                      <a:off x="0" y="0"/>
                      <a:ext cx="6027420" cy="3736340"/>
                    </a:xfrm>
                    <a:prstGeom prst="rect">
                      <a:avLst/>
                    </a:prstGeom>
                    <a:noFill/>
                    <a:ln>
                      <a:noFill/>
                    </a:ln>
                  </pic:spPr>
                </pic:pic>
              </a:graphicData>
            </a:graphic>
          </wp:inline>
        </w:drawing>
      </w:r>
    </w:p>
    <w:p w14:paraId="004CBCE6" w14:textId="77777777" w:rsidR="00600F0E" w:rsidRDefault="00600F0E" w:rsidP="00600F0E">
      <w:pPr>
        <w:spacing w:line="360" w:lineRule="auto"/>
        <w:jc w:val="center"/>
        <w:rPr>
          <w:noProof/>
        </w:rPr>
      </w:pPr>
      <w:r>
        <w:rPr>
          <w:noProof/>
          <w:lang w:eastAsia="es-CO"/>
        </w:rPr>
        <w:drawing>
          <wp:inline distT="0" distB="0" distL="0" distR="0" wp14:anchorId="4B99485C" wp14:editId="5279D9A5">
            <wp:extent cx="5958205" cy="238950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8220" t="34401" r="29062" b="20564"/>
                    <a:stretch>
                      <a:fillRect/>
                    </a:stretch>
                  </pic:blipFill>
                  <pic:spPr bwMode="auto">
                    <a:xfrm>
                      <a:off x="0" y="0"/>
                      <a:ext cx="5958205" cy="2389505"/>
                    </a:xfrm>
                    <a:prstGeom prst="rect">
                      <a:avLst/>
                    </a:prstGeom>
                    <a:noFill/>
                    <a:ln>
                      <a:noFill/>
                    </a:ln>
                  </pic:spPr>
                </pic:pic>
              </a:graphicData>
            </a:graphic>
          </wp:inline>
        </w:drawing>
      </w:r>
    </w:p>
    <w:p w14:paraId="1AF78066" w14:textId="77777777" w:rsidR="00600F0E" w:rsidRDefault="00600F0E" w:rsidP="00600F0E">
      <w:pPr>
        <w:spacing w:line="360" w:lineRule="auto"/>
        <w:jc w:val="center"/>
        <w:rPr>
          <w:noProof/>
        </w:rPr>
      </w:pPr>
    </w:p>
    <w:p w14:paraId="24058F6A" w14:textId="77777777" w:rsidR="00600F0E" w:rsidRPr="00D92DA1" w:rsidRDefault="00600F0E" w:rsidP="00600F0E">
      <w:pPr>
        <w:spacing w:line="360" w:lineRule="auto"/>
        <w:jc w:val="both"/>
        <w:rPr>
          <w:rFonts w:ascii="Times New Roman" w:hAnsi="Times New Roman" w:cs="Times New Roman"/>
          <w:b/>
          <w:sz w:val="24"/>
          <w:szCs w:val="24"/>
        </w:rPr>
      </w:pPr>
      <w:r w:rsidRPr="00344DB0">
        <w:rPr>
          <w:rFonts w:ascii="Times New Roman" w:hAnsi="Times New Roman" w:cs="Times New Roman"/>
          <w:sz w:val="24"/>
          <w:szCs w:val="24"/>
        </w:rPr>
        <w:t xml:space="preserve">La institución busca aumentar los niveles obtenidos en años anteriores en pruebas externas, desarrollando estrategias de participación en el aula, organizando diferentes materiales de apoyo relacionado con las distintas áreas del conocimiento  para mejorar la lectura comprensiva, basándose en la contextualización y el modelo de pregunta tipo ICFES y en sus componentes </w:t>
      </w:r>
      <w:r w:rsidRPr="00344DB0">
        <w:rPr>
          <w:rFonts w:ascii="Times New Roman" w:hAnsi="Times New Roman" w:cs="Times New Roman"/>
          <w:sz w:val="21"/>
          <w:szCs w:val="21"/>
        </w:rPr>
        <w:t>interpretativo, argumentativo y propositivo</w:t>
      </w:r>
      <w:r>
        <w:rPr>
          <w:rFonts w:ascii="Times New Roman" w:hAnsi="Times New Roman" w:cs="Times New Roman"/>
          <w:sz w:val="21"/>
          <w:szCs w:val="21"/>
        </w:rPr>
        <w:t>,</w:t>
      </w:r>
      <w:r w:rsidRPr="00344DB0">
        <w:rPr>
          <w:rFonts w:ascii="Times New Roman" w:hAnsi="Times New Roman" w:cs="Times New Roman"/>
          <w:sz w:val="24"/>
          <w:szCs w:val="24"/>
        </w:rPr>
        <w:t xml:space="preserve"> utilizando las herramientas tecnológicas como forma de apoyo</w:t>
      </w:r>
      <w:r>
        <w:rPr>
          <w:rFonts w:ascii="Times New Roman" w:hAnsi="Times New Roman" w:cs="Times New Roman"/>
          <w:sz w:val="24"/>
          <w:szCs w:val="24"/>
        </w:rPr>
        <w:t xml:space="preserve"> en el </w:t>
      </w:r>
      <w:r w:rsidRPr="00D92DA1">
        <w:rPr>
          <w:rFonts w:ascii="Times New Roman" w:hAnsi="Times New Roman" w:cs="Times New Roman"/>
          <w:sz w:val="24"/>
          <w:szCs w:val="24"/>
        </w:rPr>
        <w:t>conocim</w:t>
      </w:r>
      <w:r>
        <w:rPr>
          <w:rFonts w:ascii="Times New Roman" w:hAnsi="Times New Roman" w:cs="Times New Roman"/>
          <w:sz w:val="24"/>
          <w:szCs w:val="24"/>
        </w:rPr>
        <w:t>iento de la gramática inglesa, competencias que más se deben reforzar para el buen resultado en las pruebas.</w:t>
      </w:r>
    </w:p>
    <w:p w14:paraId="68E073A8" w14:textId="3DEAF54D" w:rsidR="00E248A2" w:rsidRDefault="006B2C7F" w:rsidP="00236ABD">
      <w:pPr>
        <w:pStyle w:val="Prrafodelista"/>
        <w:numPr>
          <w:ilvl w:val="1"/>
          <w:numId w:val="8"/>
        </w:numPr>
        <w:spacing w:line="480" w:lineRule="auto"/>
        <w:jc w:val="both"/>
        <w:rPr>
          <w:rFonts w:ascii="Times New Roman" w:hAnsi="Times New Roman" w:cs="Times New Roman"/>
          <w:sz w:val="24"/>
          <w:szCs w:val="24"/>
        </w:rPr>
      </w:pPr>
      <w:r w:rsidRPr="00AF4664">
        <w:rPr>
          <w:rFonts w:ascii="Times New Roman" w:hAnsi="Times New Roman" w:cs="Times New Roman"/>
          <w:sz w:val="24"/>
          <w:szCs w:val="24"/>
        </w:rPr>
        <w:t xml:space="preserve"> </w:t>
      </w:r>
      <w:r w:rsidR="00F929B0" w:rsidRPr="00AF4664">
        <w:rPr>
          <w:rFonts w:ascii="Times New Roman" w:hAnsi="Times New Roman" w:cs="Times New Roman"/>
          <w:sz w:val="24"/>
          <w:szCs w:val="24"/>
        </w:rPr>
        <w:t>JUSTIFICACIÓN</w:t>
      </w:r>
    </w:p>
    <w:p w14:paraId="05C1D31E" w14:textId="77777777" w:rsidR="000C1A2A" w:rsidRPr="00AF4664" w:rsidRDefault="000C1A2A" w:rsidP="00580ED6">
      <w:pPr>
        <w:spacing w:line="480" w:lineRule="auto"/>
        <w:ind w:firstLine="360"/>
        <w:jc w:val="both"/>
        <w:rPr>
          <w:rFonts w:ascii="Times New Roman" w:hAnsi="Times New Roman" w:cs="Times New Roman"/>
          <w:sz w:val="24"/>
          <w:szCs w:val="24"/>
        </w:rPr>
      </w:pPr>
      <w:r w:rsidRPr="00AF4664">
        <w:rPr>
          <w:rFonts w:ascii="Times New Roman" w:hAnsi="Times New Roman" w:cs="Times New Roman"/>
          <w:sz w:val="24"/>
          <w:szCs w:val="24"/>
        </w:rPr>
        <w:t>El ser humano hace parte de una sociedad y como tal, interactúa con ella.  Dicha interacción es enriquecida a través de las competencias: comunicativas (escucha, habla, lectura y escritura); interpretativas (comprensión de información); argumentativas (explicación y justificación de enunciados y acciones) y propositivas (producción y creación).A la institución educativa le corresponde facilitar y enriquecer esa interacción a través de ambientes propicios y experiencias adecuadas, sabiendo que ella gira en torno a tres grandes núcleos: el cognoscitivo, el afectivo y el psicomotor.</w:t>
      </w:r>
    </w:p>
    <w:p w14:paraId="77CCECA1" w14:textId="77777777" w:rsidR="000C1A2A" w:rsidRPr="00AF4664" w:rsidRDefault="000C1A2A" w:rsidP="00580ED6">
      <w:pPr>
        <w:spacing w:line="480" w:lineRule="auto"/>
        <w:ind w:firstLine="360"/>
        <w:jc w:val="both"/>
        <w:rPr>
          <w:rFonts w:ascii="Times New Roman" w:hAnsi="Times New Roman" w:cs="Times New Roman"/>
          <w:sz w:val="24"/>
          <w:szCs w:val="24"/>
        </w:rPr>
      </w:pPr>
      <w:r w:rsidRPr="00AF4664">
        <w:rPr>
          <w:rFonts w:ascii="Times New Roman" w:hAnsi="Times New Roman" w:cs="Times New Roman"/>
          <w:sz w:val="24"/>
          <w:szCs w:val="24"/>
        </w:rPr>
        <w:t xml:space="preserve">Ahora bien, el área de Humanidades (Lengua castellana) busca el desarrollo de esas competencias dado que a ellas les subyacen grandes procesos cognitivos (interpretación, análisis, síntesis, inferencia…), pues son la base para que la persona viva plenamente su condición de ser sociable e inteligente; interactúe con </w:t>
      </w:r>
      <w:proofErr w:type="gramStart"/>
      <w:r w:rsidRPr="00AF4664">
        <w:rPr>
          <w:rFonts w:ascii="Times New Roman" w:hAnsi="Times New Roman" w:cs="Times New Roman"/>
          <w:sz w:val="24"/>
          <w:szCs w:val="24"/>
        </w:rPr>
        <w:t>el  medio</w:t>
      </w:r>
      <w:proofErr w:type="gramEnd"/>
      <w:r w:rsidRPr="00AF4664">
        <w:rPr>
          <w:rFonts w:ascii="Times New Roman" w:hAnsi="Times New Roman" w:cs="Times New Roman"/>
          <w:sz w:val="24"/>
          <w:szCs w:val="24"/>
        </w:rPr>
        <w:t xml:space="preserve">; conozca su realidad; afronte problemas; genere alternativas de solución; se  apropie de conceptos y los utilice acertadamente en su quehacer cotidiano. Esto significa que el área busca proporcionarle al estudiante las mejores herramientas conceptuales y metodológicas que le permitan, por </w:t>
      </w:r>
      <w:r w:rsidRPr="00AF4664">
        <w:rPr>
          <w:rFonts w:ascii="Times New Roman" w:hAnsi="Times New Roman" w:cs="Times New Roman"/>
          <w:sz w:val="24"/>
          <w:szCs w:val="24"/>
        </w:rPr>
        <w:lastRenderedPageBreak/>
        <w:t>medio del lenguaje, la construcción y aplicación del conocimiento en las diferentes áreas del saber.</w:t>
      </w:r>
    </w:p>
    <w:p w14:paraId="0B9EC850" w14:textId="77777777" w:rsidR="000C1A2A" w:rsidRPr="00AF4664" w:rsidRDefault="000C1A2A" w:rsidP="00580ED6">
      <w:pPr>
        <w:spacing w:line="480" w:lineRule="auto"/>
        <w:ind w:firstLine="360"/>
        <w:jc w:val="both"/>
        <w:rPr>
          <w:rFonts w:ascii="Times New Roman" w:hAnsi="Times New Roman" w:cs="Times New Roman"/>
          <w:sz w:val="24"/>
          <w:szCs w:val="24"/>
        </w:rPr>
      </w:pPr>
      <w:r w:rsidRPr="00AF4664">
        <w:rPr>
          <w:rFonts w:ascii="Times New Roman" w:hAnsi="Times New Roman" w:cs="Times New Roman"/>
          <w:sz w:val="24"/>
          <w:szCs w:val="24"/>
        </w:rPr>
        <w:t>Los fundamentos metodológicos utilizados posibilitan al estudiante la construcción y el desarrollo de su inteligencia y, consecuentemente, de los procesos y competencias que le son inherentes como abstraer, generalizar, comparar, deducir, interpretar y argumentar. El lenguaje, además de ser objeto de conocimiento, es un instrumento que propicia el desarrollo de los procesos cognitivos; por ello, paralelo al estudio y el manejo de la Lengua Materna, es necesario el acercamiento a la literatura como fuente de conocimiento y como medio favorecedor del desarrollo de la creatividad.</w:t>
      </w:r>
    </w:p>
    <w:p w14:paraId="65776739" w14:textId="3B4E64DB" w:rsidR="000C1A2A" w:rsidRPr="00AF4664" w:rsidRDefault="000C1A2A" w:rsidP="00580ED6">
      <w:pPr>
        <w:spacing w:line="480" w:lineRule="auto"/>
        <w:ind w:firstLine="360"/>
        <w:jc w:val="both"/>
        <w:rPr>
          <w:rFonts w:ascii="Times New Roman" w:hAnsi="Times New Roman" w:cs="Times New Roman"/>
          <w:sz w:val="24"/>
          <w:szCs w:val="24"/>
        </w:rPr>
      </w:pPr>
      <w:r w:rsidRPr="00AF4664">
        <w:rPr>
          <w:rFonts w:ascii="Times New Roman" w:hAnsi="Times New Roman" w:cs="Times New Roman"/>
          <w:sz w:val="24"/>
          <w:szCs w:val="24"/>
        </w:rPr>
        <w:t xml:space="preserve">La creciente globalización y profundización de las relaciones interculturales representa una oportunidad para que el estudiante amplíe sus horizontes culturales, tenga la </w:t>
      </w:r>
      <w:r w:rsidR="0051092C" w:rsidRPr="00AF4664">
        <w:rPr>
          <w:rFonts w:ascii="Times New Roman" w:hAnsi="Times New Roman" w:cs="Times New Roman"/>
          <w:sz w:val="24"/>
          <w:szCs w:val="24"/>
        </w:rPr>
        <w:t>posibilidad de</w:t>
      </w:r>
      <w:r w:rsidRPr="00AF4664">
        <w:rPr>
          <w:rFonts w:ascii="Times New Roman" w:hAnsi="Times New Roman" w:cs="Times New Roman"/>
          <w:sz w:val="24"/>
          <w:szCs w:val="24"/>
        </w:rPr>
        <w:t xml:space="preserve"> conectarse con el mundo a través de internet y, al mismo tiempo, desarrolle procesos cognitivos que le permitan actuar eficaz y efectivamente en las diversas situaciones que la vida le ofrece.  Así, se busca que, a través de la interacción lingüística, el estudiante desarrolle las habilidades comunicativas necesarias para su desarrollo como ser social.</w:t>
      </w:r>
    </w:p>
    <w:p w14:paraId="30BFDE75" w14:textId="77777777" w:rsidR="000C1A2A" w:rsidRPr="00AF4664" w:rsidRDefault="000C1A2A" w:rsidP="00580ED6">
      <w:pPr>
        <w:spacing w:line="480" w:lineRule="auto"/>
        <w:ind w:firstLine="360"/>
        <w:jc w:val="both"/>
        <w:rPr>
          <w:rFonts w:ascii="Times New Roman" w:hAnsi="Times New Roman" w:cs="Times New Roman"/>
          <w:sz w:val="24"/>
          <w:szCs w:val="24"/>
        </w:rPr>
      </w:pPr>
      <w:r w:rsidRPr="00AF4664">
        <w:rPr>
          <w:rFonts w:ascii="Times New Roman" w:hAnsi="Times New Roman" w:cs="Times New Roman"/>
          <w:sz w:val="24"/>
          <w:szCs w:val="24"/>
        </w:rPr>
        <w:t>El plan de área se justifica desde lo pragmático, trabajando los procesos de pensamiento y preparando para la actuación dentro de un contexto comunicativo. Desde lo metodológico está basado en la construcción y desarrollo de competencias y desde lo operativo busca capacitar al estudiante para que utilice con propiedad y acierto los distintos saberes en cada una de las situaciones que la vida le presenta.</w:t>
      </w:r>
    </w:p>
    <w:p w14:paraId="4BC605CC" w14:textId="7F52A409" w:rsidR="000C1A2A" w:rsidRDefault="000C1A2A" w:rsidP="00580ED6">
      <w:pPr>
        <w:spacing w:line="480" w:lineRule="auto"/>
        <w:ind w:firstLine="360"/>
        <w:jc w:val="both"/>
        <w:rPr>
          <w:rFonts w:ascii="Times New Roman" w:hAnsi="Times New Roman" w:cs="Times New Roman"/>
          <w:sz w:val="24"/>
          <w:szCs w:val="24"/>
        </w:rPr>
      </w:pPr>
      <w:r w:rsidRPr="00AF4664">
        <w:rPr>
          <w:rFonts w:ascii="Times New Roman" w:hAnsi="Times New Roman" w:cs="Times New Roman"/>
          <w:sz w:val="24"/>
          <w:szCs w:val="24"/>
        </w:rPr>
        <w:lastRenderedPageBreak/>
        <w:t xml:space="preserve">El área de Humanidades (Lengua castellana) en la Institución Educativa San Francisco de </w:t>
      </w:r>
      <w:r w:rsidR="00475A7D" w:rsidRPr="00AF4664">
        <w:rPr>
          <w:rFonts w:ascii="Times New Roman" w:hAnsi="Times New Roman" w:cs="Times New Roman"/>
          <w:sz w:val="24"/>
          <w:szCs w:val="24"/>
        </w:rPr>
        <w:t>Asís</w:t>
      </w:r>
      <w:r w:rsidRPr="00AF4664">
        <w:rPr>
          <w:rFonts w:ascii="Times New Roman" w:hAnsi="Times New Roman" w:cs="Times New Roman"/>
          <w:sz w:val="24"/>
          <w:szCs w:val="24"/>
        </w:rPr>
        <w:t xml:space="preserve"> tiene como ejes temáticos la producción e interpretación textual, las habilidades lingüísticas básicas, la literatura, la ética de la comunicación y el desarrollo del pensamiento.  Cada eje está constituido por una serie de núcleos temáticos secuenciados de manera coherente desde el grado transición </w:t>
      </w:r>
      <w:r w:rsidR="00BF34E2" w:rsidRPr="00AF4664">
        <w:rPr>
          <w:rFonts w:ascii="Times New Roman" w:hAnsi="Times New Roman" w:cs="Times New Roman"/>
          <w:sz w:val="24"/>
          <w:szCs w:val="24"/>
        </w:rPr>
        <w:t>hasta undécimo</w:t>
      </w:r>
      <w:r w:rsidRPr="00AF4664">
        <w:rPr>
          <w:rFonts w:ascii="Times New Roman" w:hAnsi="Times New Roman" w:cs="Times New Roman"/>
          <w:sz w:val="24"/>
          <w:szCs w:val="24"/>
        </w:rPr>
        <w:t xml:space="preserve">. Así mismo, tiene como objetivo fundamental el desarrollo de las competencias generales (comunicativa, interpretativa, argumentativa y propositiva), las competencias específicas que corresponden a procesos mentales (analizar, deducir, inferir, sintetizar, entre otras) y aquellas correspondientes a los diferentes niveles del lenguaje (morfológicas, léxicas, semánticas, poéticas, entre otras). Todo ello </w:t>
      </w:r>
      <w:proofErr w:type="spellStart"/>
      <w:r w:rsidRPr="00AF4664">
        <w:rPr>
          <w:rFonts w:ascii="Times New Roman" w:hAnsi="Times New Roman" w:cs="Times New Roman"/>
          <w:sz w:val="24"/>
          <w:szCs w:val="24"/>
        </w:rPr>
        <w:t>transversalizado</w:t>
      </w:r>
      <w:proofErr w:type="spellEnd"/>
      <w:r w:rsidRPr="00AF4664">
        <w:rPr>
          <w:rFonts w:ascii="Times New Roman" w:hAnsi="Times New Roman" w:cs="Times New Roman"/>
          <w:sz w:val="24"/>
          <w:szCs w:val="24"/>
        </w:rPr>
        <w:t xml:space="preserve"> por las cuatro habilidades básicas: hablar, escuchar, leer y escribir.</w:t>
      </w:r>
    </w:p>
    <w:p w14:paraId="3ECFB2D7" w14:textId="7B42FBBD" w:rsidR="00600F0E" w:rsidRPr="00600F0E" w:rsidRDefault="00600F0E" w:rsidP="00600F0E">
      <w:pPr>
        <w:spacing w:line="480" w:lineRule="auto"/>
        <w:jc w:val="both"/>
        <w:rPr>
          <w:rFonts w:ascii="Times New Roman" w:hAnsi="Times New Roman" w:cs="Times New Roman"/>
          <w:b/>
          <w:sz w:val="24"/>
          <w:szCs w:val="24"/>
        </w:rPr>
      </w:pPr>
      <w:r w:rsidRPr="00600F0E">
        <w:rPr>
          <w:rFonts w:ascii="Times New Roman" w:hAnsi="Times New Roman" w:cs="Times New Roman"/>
          <w:b/>
          <w:sz w:val="24"/>
          <w:szCs w:val="24"/>
        </w:rPr>
        <w:t xml:space="preserve">Idioma extranjero – </w:t>
      </w:r>
      <w:proofErr w:type="gramStart"/>
      <w:r w:rsidRPr="00600F0E">
        <w:rPr>
          <w:rFonts w:ascii="Times New Roman" w:hAnsi="Times New Roman" w:cs="Times New Roman"/>
          <w:b/>
          <w:sz w:val="24"/>
          <w:szCs w:val="24"/>
        </w:rPr>
        <w:t>Inglés</w:t>
      </w:r>
      <w:proofErr w:type="gramEnd"/>
    </w:p>
    <w:p w14:paraId="53C07B1E" w14:textId="77777777" w:rsidR="00600F0E" w:rsidRPr="00FD429F" w:rsidRDefault="00600F0E" w:rsidP="00600F0E">
      <w:pPr>
        <w:spacing w:line="480" w:lineRule="auto"/>
        <w:rPr>
          <w:rFonts w:ascii="Times New Roman" w:hAnsi="Times New Roman" w:cs="Times New Roman"/>
          <w:sz w:val="24"/>
          <w:szCs w:val="24"/>
        </w:rPr>
      </w:pPr>
      <w:r w:rsidRPr="00FD429F">
        <w:rPr>
          <w:rFonts w:ascii="Times New Roman" w:hAnsi="Times New Roman" w:cs="Times New Roman"/>
          <w:sz w:val="24"/>
          <w:szCs w:val="24"/>
        </w:rPr>
        <w:t xml:space="preserve">En la actualidad el aprendizaje de un idioma extranjero (ingles) se hace de vital importancia ya que fomenta el respeto, la valoración de la pluralidad y de las diferencias, tanto en el entorno inmediato, como en el globalizado haciéndonos </w:t>
      </w:r>
      <w:proofErr w:type="gramStart"/>
      <w:r w:rsidRPr="00FD429F">
        <w:rPr>
          <w:rFonts w:ascii="Times New Roman" w:hAnsi="Times New Roman" w:cs="Times New Roman"/>
          <w:sz w:val="24"/>
          <w:szCs w:val="24"/>
        </w:rPr>
        <w:t>más  competitivos</w:t>
      </w:r>
      <w:proofErr w:type="gramEnd"/>
      <w:r w:rsidRPr="00FD429F">
        <w:rPr>
          <w:rFonts w:ascii="Times New Roman" w:hAnsi="Times New Roman" w:cs="Times New Roman"/>
          <w:sz w:val="24"/>
          <w:szCs w:val="24"/>
        </w:rPr>
        <w:t xml:space="preserve">, el M.E.N., a través del Programa Nacional de Bilingüismo, impulsa políticas educativas, para fomentar el aprendizaje de dicho idioma. Según el M.E.N. “el bilingüismo, se refiere a los diferentes grados de dominio con los que un individuo logra comunicarse en más de una lengua y una cultura”. (Formar en Lenguas Extranjeras: El reto. Pág. 5). Con esto, se buscará que los estudiantes entren en un proceso de aprendizaje del idioma Inglés, que involucre los cinco componentes (escucha, lectura, escritura, monologo, conversación) comenzando desde la escuela primaria llevándolos poco a poco a un nivel de desempeño pre-intermedio, al </w:t>
      </w:r>
      <w:r w:rsidRPr="00FD429F">
        <w:rPr>
          <w:rFonts w:ascii="Times New Roman" w:hAnsi="Times New Roman" w:cs="Times New Roman"/>
          <w:sz w:val="24"/>
          <w:szCs w:val="24"/>
        </w:rPr>
        <w:lastRenderedPageBreak/>
        <w:t>finalizar su bachillerato. Para lograr esto se necesita un alto grado de compromiso de los tres estamentos educativos: Maestro-Estudiante-Padre de Familia además de un gran apoyo por parte de las directivas de la institución sin lo cual no se podrá brindar un programa acorde con las aspiraciones planteadas ,por esta razón el plan de estudios de la institución tuvo en cuenta enfoques ,estándares y sugerencias del M.E.N en los lineamientos curriculares con los cuales se  busca fortalecer las competencias en la  lengua extranjera( inglés), a través de todos los contenidos que se enseñaran desde la educación básica primaria hasta la educación media incentivando  en los estudiantes un gran deseo en la adquisición del idioma extranjero ya que su aprendizaje les abrirá mayores oportunidades laborales  , sociales, culturales y cognitivas , teniendo en cuenta que es un requisito para la aprobación de la media técnica  y el ingreso a la educación superior.</w:t>
      </w:r>
    </w:p>
    <w:p w14:paraId="0539F9F4" w14:textId="1A4018AD" w:rsidR="00600F0E" w:rsidRDefault="00600F0E" w:rsidP="00600F0E">
      <w:pPr>
        <w:spacing w:line="480" w:lineRule="auto"/>
        <w:jc w:val="both"/>
        <w:rPr>
          <w:rFonts w:ascii="Times New Roman" w:hAnsi="Times New Roman" w:cs="Times New Roman"/>
          <w:sz w:val="24"/>
          <w:szCs w:val="24"/>
        </w:rPr>
      </w:pPr>
      <w:r w:rsidRPr="00FD429F">
        <w:rPr>
          <w:rFonts w:ascii="Times New Roman" w:hAnsi="Times New Roman" w:cs="Times New Roman"/>
          <w:sz w:val="24"/>
          <w:szCs w:val="24"/>
        </w:rPr>
        <w:t>El aprendizaje de una lengua extranjera fomenta el respeto y la valoración de la pluralidad y de las diferencias, tanto en el entorno inmediato, como en el globalizado por eso es de vital importancia su enseñanza.</w:t>
      </w:r>
    </w:p>
    <w:p w14:paraId="24CB5489" w14:textId="693A6061" w:rsidR="00F75D5B" w:rsidRPr="00F75D5B" w:rsidRDefault="00F75D5B" w:rsidP="00236ABD">
      <w:pPr>
        <w:pStyle w:val="Prrafodelista"/>
        <w:numPr>
          <w:ilvl w:val="0"/>
          <w:numId w:val="8"/>
        </w:numPr>
        <w:spacing w:after="0" w:line="480" w:lineRule="auto"/>
        <w:rPr>
          <w:rFonts w:ascii="Times New Roman" w:hAnsi="Times New Roman" w:cs="Times New Roman"/>
          <w:sz w:val="24"/>
          <w:szCs w:val="24"/>
        </w:rPr>
      </w:pPr>
      <w:r w:rsidRPr="00F75D5B">
        <w:rPr>
          <w:rFonts w:ascii="Times New Roman" w:hAnsi="Times New Roman" w:cs="Times New Roman"/>
          <w:sz w:val="24"/>
          <w:szCs w:val="24"/>
        </w:rPr>
        <w:t>OBJETIVOS COMUNES DE TODOS LOS NIVELES</w:t>
      </w:r>
    </w:p>
    <w:p w14:paraId="2776C039"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Formar la personalidad y la capacidad de asumir con responsabilidad y autonomía sus derechos y deberes </w:t>
      </w:r>
    </w:p>
    <w:p w14:paraId="11B903E1"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b) Proporcionar una sólida formación ética y moral, y fomentar la práctica del respeto a los derechos humanos </w:t>
      </w:r>
    </w:p>
    <w:p w14:paraId="01D698EC"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c) Fomentar en la institución educativa, prácticas democráticas para el aprendizaje de los principios y valores de la participación y organización ciudadana y estimular la autonomía y la responsabilidad </w:t>
      </w:r>
    </w:p>
    <w:p w14:paraId="20B54278"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lastRenderedPageBreak/>
        <w:t xml:space="preserve">d) Desarrollar una sana sexualidad que promueva el conocimiento de sí mismo y la autoestima, la construcción de la identidad sexual dentro del respeto por la equidad de los sexos, la afectividad, el respeto mutuo y prepararse para una vida familiar armónica y responsable </w:t>
      </w:r>
    </w:p>
    <w:p w14:paraId="64C3B9EE"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e) Crear y fomentar una conciencia de solidaridad internacional</w:t>
      </w:r>
    </w:p>
    <w:p w14:paraId="43C0C31E"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f) Desarrollar acciones de orientación escolar, profesional y ocupacional </w:t>
      </w:r>
    </w:p>
    <w:p w14:paraId="550A1FB4"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g) Formar una conciencia educativa para el esfuerzo y el trabajo </w:t>
      </w:r>
    </w:p>
    <w:p w14:paraId="006F1303" w14:textId="77777777" w:rsidR="00F75D5B"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h) Fomentar el interés y el respeto por la identidad </w:t>
      </w:r>
      <w:r>
        <w:rPr>
          <w:rFonts w:ascii="Times New Roman" w:hAnsi="Times New Roman" w:cs="Times New Roman"/>
          <w:sz w:val="24"/>
          <w:szCs w:val="24"/>
        </w:rPr>
        <w:t>cultural de los grupos étnicos.</w:t>
      </w:r>
    </w:p>
    <w:p w14:paraId="40390CAB" w14:textId="77777777" w:rsidR="00F75D5B" w:rsidRPr="00703F5E" w:rsidRDefault="00F75D5B" w:rsidP="00F75D5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7. </w:t>
      </w:r>
      <w:r w:rsidRPr="00703F5E">
        <w:rPr>
          <w:rFonts w:ascii="Times New Roman" w:hAnsi="Times New Roman" w:cs="Times New Roman"/>
          <w:sz w:val="24"/>
          <w:szCs w:val="24"/>
        </w:rPr>
        <w:t>OBJETIVOS GENERALES DE LA EDUCACIÓN BÁSICA</w:t>
      </w:r>
    </w:p>
    <w:p w14:paraId="67A7C6E6"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a)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 </w:t>
      </w:r>
    </w:p>
    <w:p w14:paraId="2A865580"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b) Desarrollar las habilidades comunicativas para leer, comprender, escribir, escuchar, hablar y expresarse correctamente </w:t>
      </w:r>
    </w:p>
    <w:p w14:paraId="7E8AD135"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c) Ampliar y profundizar en el razonamiento lógico y analítico para la interpretación y solución de los problemas de la ciencia, la tecnología y de la vida cotidiana </w:t>
      </w:r>
    </w:p>
    <w:p w14:paraId="2E88E9EC"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d) Propiciar el conocimiento y comprensión de la realidad nacional para consolidar los valores propios de la nacionalidad colombiana tales como la solidaridad, la tolerancia, la democracia, la justicia, la convivencia social, la cooperación y la ayuda mutua </w:t>
      </w:r>
    </w:p>
    <w:p w14:paraId="5582CC63"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e) Fomentar el interés y el desarrollo de actitudes hacia la práctica investigativa</w:t>
      </w:r>
    </w:p>
    <w:p w14:paraId="15E7E103"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f) Propiciar la formación social, ética, moral y demás valores del desarrollo humano.</w:t>
      </w:r>
    </w:p>
    <w:p w14:paraId="7BAFEAE8" w14:textId="584C64AC" w:rsidR="00F75D5B" w:rsidRPr="00703F5E" w:rsidRDefault="00F75D5B" w:rsidP="00F75D5B">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7.1</w:t>
      </w:r>
      <w:r w:rsidR="00821E72">
        <w:rPr>
          <w:rFonts w:ascii="Times New Roman" w:hAnsi="Times New Roman" w:cs="Times New Roman"/>
          <w:sz w:val="24"/>
          <w:szCs w:val="24"/>
        </w:rPr>
        <w:t xml:space="preserve">. </w:t>
      </w:r>
      <w:r w:rsidR="00821E72" w:rsidRPr="00703F5E">
        <w:rPr>
          <w:rFonts w:ascii="Times New Roman" w:hAnsi="Times New Roman" w:cs="Times New Roman"/>
          <w:sz w:val="24"/>
          <w:szCs w:val="24"/>
        </w:rPr>
        <w:t>OBJETIVOS</w:t>
      </w:r>
      <w:r w:rsidRPr="00703F5E">
        <w:rPr>
          <w:rFonts w:ascii="Times New Roman" w:hAnsi="Times New Roman" w:cs="Times New Roman"/>
          <w:sz w:val="24"/>
          <w:szCs w:val="24"/>
        </w:rPr>
        <w:t xml:space="preserve"> ESPECÍFICOS DE LA EDUCACIÓN BÁSICA EN EL CICLO DE PRIMARIA</w:t>
      </w:r>
    </w:p>
    <w:p w14:paraId="26D3B6AD"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a) La formación de los valores fundamentales para la convivencia en una sociedad democrática, participativa y pluralista </w:t>
      </w:r>
    </w:p>
    <w:p w14:paraId="2313D002"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b) El fomento del deseo de saber, de la iniciativa personal frente al conocimiento y frente a la realidad social, así como del espíritu crítico</w:t>
      </w:r>
    </w:p>
    <w:p w14:paraId="4A1FA94E"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c) El desarrollo de las habilidades comunicativas básicas para leer, comprender, escribir, escuchar, hablar y expresarse correctamente en lengua castellana y también en la lengua materna, en el caso de los grupos étnicos con tradición lingüística propia, así como el fomento de la afición por la lectura </w:t>
      </w:r>
    </w:p>
    <w:p w14:paraId="3BAEE13D"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d) El desarrollo de la capacidad para apreciar y utilizar la lengua como medio de expresión estética</w:t>
      </w:r>
    </w:p>
    <w:p w14:paraId="3F03BB13"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e) El desarrollo de los conocimientos matemáticos necesarios para manejar y utilizar operaciones simples de cálculo y procedimientos lógicos elementales en diferentes situaciones, así como la capacidad para solucionar problemas que impliquen estos conocimientos</w:t>
      </w:r>
    </w:p>
    <w:p w14:paraId="0D2CA08C"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f) La comprensión básica del medio físico, social y cultural en el nivel local, nacional y universal, de acuerdo con el desarrollo intelectual correspondiente a la edad</w:t>
      </w:r>
    </w:p>
    <w:p w14:paraId="0417C9C5"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g) La asimilación de conceptos científicos en las áreas de conocimiento que sean objeto de estudio, de acuerdo con el desarrollo intelectual y la edad</w:t>
      </w:r>
    </w:p>
    <w:p w14:paraId="1FA432CE"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h) La valoración de la higiene y la salud del propio cuerpo y la formación para la protección de la naturaleza y el ambiente</w:t>
      </w:r>
    </w:p>
    <w:p w14:paraId="793DD110"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lastRenderedPageBreak/>
        <w:t>i) El conocimiento y ejercitación del propio cuerpo, mediante la práctica de la educación física, la recreación y los deportes adecuados a su edad y conducentes a un desarrollo físico y armónico</w:t>
      </w:r>
    </w:p>
    <w:p w14:paraId="538A56E9"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j) La formación para la participación y organización infantil y la utilización adecuada del tiempo libre</w:t>
      </w:r>
    </w:p>
    <w:p w14:paraId="7D350B79"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k) El desarrollo de valores civiles, éticos y morales, de organización social y de convivencia humana</w:t>
      </w:r>
    </w:p>
    <w:p w14:paraId="77061132"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l) La formación artística mediante la expresión corporal, la representación, la música, la plástica y la literatura</w:t>
      </w:r>
    </w:p>
    <w:p w14:paraId="3ECEAF1D"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m) La adquisición de elementos de conversación y de lectura al menos en una lengua extranjera</w:t>
      </w:r>
    </w:p>
    <w:p w14:paraId="1A20C06E"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n) La iniciación en el conocimiento de la Constitución Política, </w:t>
      </w:r>
    </w:p>
    <w:p w14:paraId="75830E14"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ñ) La adquisición de habilidades para desempeñarse con autonomía en la sociedad.</w:t>
      </w:r>
    </w:p>
    <w:p w14:paraId="3FC01877"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Objetivos específicos de la educación básica en el ciclo de secundaria</w:t>
      </w:r>
    </w:p>
    <w:p w14:paraId="4777692B" w14:textId="77777777" w:rsidR="00F75D5B" w:rsidRPr="00703F5E" w:rsidRDefault="00F75D5B" w:rsidP="00F75D5B">
      <w:pPr>
        <w:spacing w:after="0" w:line="480" w:lineRule="auto"/>
        <w:rPr>
          <w:rFonts w:ascii="Times New Roman" w:hAnsi="Times New Roman" w:cs="Times New Roman"/>
          <w:sz w:val="24"/>
          <w:szCs w:val="24"/>
        </w:rPr>
      </w:pPr>
      <w:r>
        <w:rPr>
          <w:rFonts w:ascii="Times New Roman" w:hAnsi="Times New Roman" w:cs="Times New Roman"/>
          <w:sz w:val="24"/>
          <w:szCs w:val="24"/>
        </w:rPr>
        <w:t>7</w:t>
      </w:r>
      <w:r w:rsidRPr="00703F5E">
        <w:rPr>
          <w:rFonts w:ascii="Times New Roman" w:hAnsi="Times New Roman" w:cs="Times New Roman"/>
          <w:sz w:val="24"/>
          <w:szCs w:val="24"/>
        </w:rPr>
        <w:t>.2. OBJETIVOS ESPECÍFICOS DE LA EDUCACIÓN BÁSICA EN EL CICLO DE SECUNDARIA</w:t>
      </w:r>
      <w:r>
        <w:rPr>
          <w:rFonts w:ascii="Times New Roman" w:hAnsi="Times New Roman" w:cs="Times New Roman"/>
          <w:sz w:val="24"/>
          <w:szCs w:val="24"/>
        </w:rPr>
        <w:t>.</w:t>
      </w:r>
    </w:p>
    <w:p w14:paraId="4B0A6B97" w14:textId="77777777" w:rsidR="00F75D5B" w:rsidRPr="00703F5E" w:rsidRDefault="00F75D5B" w:rsidP="00F75D5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a) El desarrollo de la capacidad para comprender textos y expresar correctamente mensajes complejos, orales y escritos en lengua castellana, así como para entender, mediante un estudio sistemático, los diferentes elementos constitutivos de la lengua.</w:t>
      </w:r>
    </w:p>
    <w:p w14:paraId="69CE58F1" w14:textId="77777777" w:rsidR="00F75D5B" w:rsidRPr="00703F5E" w:rsidRDefault="00F75D5B" w:rsidP="00F75D5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b) La valoración y utilización de la lengua castellana como medio de expresión literaria y el estudio de la creación literaria en el país y en el mundo.</w:t>
      </w:r>
    </w:p>
    <w:p w14:paraId="2C3714A1" w14:textId="77777777" w:rsidR="00F75D5B" w:rsidRPr="00703F5E" w:rsidRDefault="00F75D5B" w:rsidP="00F75D5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c) El desarrollo de las capacidades para el razonamiento lógico, mediante el dominio de los sistemas numéricos, geométricos, métricos, lógicos, analíticos, de conjuntos de operaciones </w:t>
      </w:r>
      <w:r w:rsidRPr="00703F5E">
        <w:rPr>
          <w:rFonts w:ascii="Times New Roman" w:hAnsi="Times New Roman" w:cs="Times New Roman"/>
          <w:sz w:val="24"/>
          <w:szCs w:val="24"/>
        </w:rPr>
        <w:lastRenderedPageBreak/>
        <w:t>y relaciones, así como para su utilización en la interpretación y solución de los problemas de la ciencia, de la tecnología y los de la vida cotidiana.</w:t>
      </w:r>
    </w:p>
    <w:p w14:paraId="581F40B9" w14:textId="77777777" w:rsidR="00F75D5B" w:rsidRPr="00703F5E" w:rsidRDefault="00F75D5B" w:rsidP="00F75D5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d) El avance en el conocimiento científico de los fenómenos físicos, químicos y biológicos, mediante la comprensión de las leyes, el planteamiento de problemas y la observación experimental;</w:t>
      </w:r>
    </w:p>
    <w:p w14:paraId="4202EA0D" w14:textId="77777777" w:rsidR="00F75D5B" w:rsidRPr="00703F5E" w:rsidRDefault="00F75D5B" w:rsidP="00F75D5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e) El desarrollo de actitudes favorables al conocimiento, valoración y conservación de la naturaleza y el ambiente.</w:t>
      </w:r>
    </w:p>
    <w:p w14:paraId="04D9BD55" w14:textId="77777777" w:rsidR="00F75D5B" w:rsidRPr="00703F5E" w:rsidRDefault="00F75D5B" w:rsidP="00F75D5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f) La comprensión de la dimensión práctica de los conocimientos teóricos, así como la dimensión teórica del conocimiento práctico y la capacidad para utilizarla en la solución de problemas.</w:t>
      </w:r>
    </w:p>
    <w:p w14:paraId="304119BB" w14:textId="77777777" w:rsidR="00F75D5B" w:rsidRPr="00703F5E" w:rsidRDefault="00F75D5B" w:rsidP="00F75D5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g) La iniciación en los campos más avanzados de la tecnología moderna y el entrenamiento en disciplinas, procesos y técnicas que le permitan el ejercicio de una función socialmente útil.</w:t>
      </w:r>
    </w:p>
    <w:p w14:paraId="4C84E915" w14:textId="77777777" w:rsidR="00F75D5B" w:rsidRPr="00703F5E" w:rsidRDefault="00F75D5B" w:rsidP="00F75D5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 xml:space="preserve">h) El estudio científico de la historia nacional y mundial </w:t>
      </w:r>
      <w:proofErr w:type="gramStart"/>
      <w:r w:rsidRPr="00703F5E">
        <w:rPr>
          <w:rFonts w:ascii="Times New Roman" w:hAnsi="Times New Roman" w:cs="Times New Roman"/>
          <w:sz w:val="24"/>
          <w:szCs w:val="24"/>
        </w:rPr>
        <w:t>dirigido</w:t>
      </w:r>
      <w:proofErr w:type="gramEnd"/>
      <w:r w:rsidRPr="00703F5E">
        <w:rPr>
          <w:rFonts w:ascii="Times New Roman" w:hAnsi="Times New Roman" w:cs="Times New Roman"/>
          <w:sz w:val="24"/>
          <w:szCs w:val="24"/>
        </w:rPr>
        <w:t xml:space="preserve"> a comprender el desarrollo de la sociedad, y el estudio de las ciencias sociales, con miras al análisis de las condiciones actuales de la realidad social.</w:t>
      </w:r>
    </w:p>
    <w:p w14:paraId="21EEB5C7" w14:textId="77777777" w:rsidR="00F75D5B" w:rsidRPr="00703F5E" w:rsidRDefault="00F75D5B" w:rsidP="00F75D5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i) El estudio científico del universo, de la tierra, de su estructura física, de su división y organización política, del desarrollo económico de los países y de las diversas manifestaciones culturales de los pueblos.</w:t>
      </w:r>
    </w:p>
    <w:p w14:paraId="5DC06364" w14:textId="77777777" w:rsidR="00F75D5B" w:rsidRPr="00703F5E" w:rsidRDefault="00F75D5B" w:rsidP="00F75D5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j) La formación en el ejercicio de los deberes y derechos, el conocimiento de la Constitución Política y de las relaciones internacionales.</w:t>
      </w:r>
    </w:p>
    <w:p w14:paraId="38B1D3D6" w14:textId="77777777" w:rsidR="00F75D5B" w:rsidRPr="00703F5E" w:rsidRDefault="00F75D5B" w:rsidP="00F75D5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lastRenderedPageBreak/>
        <w:t>k) La apreciación artística, la comprensión estética, la creatividad, la familiarización con los diferentes medios de expresión artística y el conocimiento, valoración y respeto por los bienes artísticos y culturales.</w:t>
      </w:r>
    </w:p>
    <w:p w14:paraId="191890C9" w14:textId="77777777" w:rsidR="00F75D5B" w:rsidRPr="00703F5E" w:rsidRDefault="00F75D5B" w:rsidP="00F75D5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l) La comprensión y capacidad de expresarse en una lengua extranjera.</w:t>
      </w:r>
    </w:p>
    <w:p w14:paraId="5E7732E7" w14:textId="77777777" w:rsidR="00F75D5B" w:rsidRPr="00703F5E" w:rsidRDefault="00F75D5B" w:rsidP="00F75D5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m) La valoración de la salud y de los hábitos relacionados con ella.</w:t>
      </w:r>
    </w:p>
    <w:p w14:paraId="1DE8B77D" w14:textId="77777777" w:rsidR="00F75D5B" w:rsidRPr="00703F5E" w:rsidRDefault="00F75D5B" w:rsidP="00F75D5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n) La utilización con sentido crítico de los distintos contenidos y formas de información y la búsqueda de nuevos conocimientos con su propio esfuerzo.</w:t>
      </w:r>
    </w:p>
    <w:p w14:paraId="03D3FBA6" w14:textId="77777777" w:rsidR="00F75D5B" w:rsidRPr="00703F5E" w:rsidRDefault="00F75D5B" w:rsidP="00F75D5B">
      <w:pPr>
        <w:autoSpaceDE w:val="0"/>
        <w:autoSpaceDN w:val="0"/>
        <w:adjustRightInd w:val="0"/>
        <w:spacing w:after="0" w:line="480" w:lineRule="auto"/>
        <w:rPr>
          <w:rFonts w:ascii="Times New Roman" w:hAnsi="Times New Roman" w:cs="Times New Roman"/>
          <w:sz w:val="24"/>
          <w:szCs w:val="24"/>
        </w:rPr>
      </w:pPr>
      <w:r w:rsidRPr="00703F5E">
        <w:rPr>
          <w:rFonts w:ascii="Times New Roman" w:hAnsi="Times New Roman" w:cs="Times New Roman"/>
          <w:sz w:val="24"/>
          <w:szCs w:val="24"/>
        </w:rPr>
        <w:t>ñ) La educación física y la práctica de la recreación y los deportes, la participación y organización juvenil y la utilización adecuada del tiempo libre</w:t>
      </w:r>
    </w:p>
    <w:p w14:paraId="5170CF31" w14:textId="77777777" w:rsidR="00F75D5B" w:rsidRPr="00703F5E" w:rsidRDefault="00F75D5B" w:rsidP="00F75D5B">
      <w:pPr>
        <w:spacing w:after="0" w:line="480" w:lineRule="auto"/>
        <w:rPr>
          <w:rFonts w:ascii="Times New Roman" w:hAnsi="Times New Roman" w:cs="Times New Roman"/>
          <w:sz w:val="24"/>
          <w:szCs w:val="24"/>
        </w:rPr>
      </w:pPr>
      <w:r>
        <w:rPr>
          <w:rFonts w:ascii="Times New Roman" w:hAnsi="Times New Roman" w:cs="Times New Roman"/>
          <w:sz w:val="24"/>
          <w:szCs w:val="24"/>
        </w:rPr>
        <w:t>8</w:t>
      </w:r>
      <w:r w:rsidRPr="00703F5E">
        <w:rPr>
          <w:rFonts w:ascii="Times New Roman" w:hAnsi="Times New Roman" w:cs="Times New Roman"/>
          <w:sz w:val="24"/>
          <w:szCs w:val="24"/>
        </w:rPr>
        <w:t>. OBJETIVOS ESPECÍFICOS DE LA EDUCACIÓN MEDIA ACADÉMICA</w:t>
      </w:r>
    </w:p>
    <w:p w14:paraId="6FC96516"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a) La profundización en un campo del conocimiento o en una actividad específica de acuerdo con los intereses y capacidades del educando</w:t>
      </w:r>
    </w:p>
    <w:p w14:paraId="1C37F87A"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b) La profundización en conocimientos avanzados de las ciencias naturales</w:t>
      </w:r>
    </w:p>
    <w:p w14:paraId="2A4420FC"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c) La incorporación de la investigación al proceso cognoscitivo, tanto de laboratorio como de la realidad nacional, en sus aspectos natural, económico, político y social</w:t>
      </w:r>
    </w:p>
    <w:p w14:paraId="12B23406"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d) El desarrollo de la capacidad para profundizar en un campo del conocimiento de acuerdo con las potencialidades e intereses</w:t>
      </w:r>
    </w:p>
    <w:p w14:paraId="598280CD"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e) La vinculación a programas de desarrollo y organización social y comunitaria, orientados a dar solución a los problemas sociales de su entorno</w:t>
      </w:r>
    </w:p>
    <w:p w14:paraId="7E942245"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f) El fomento de la conciencia y la participación responsables del educando en acciones cívicas y de servicio social</w:t>
      </w:r>
    </w:p>
    <w:p w14:paraId="13F39D31" w14:textId="77777777" w:rsidR="00F75D5B" w:rsidRPr="00703F5E"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t>g) La capacidad reflexiva y crítica sobre los múltiples aspectos de la realidad y la comprensión de los valores éticos, morales, religiosos y de convivencia en sociedad,</w:t>
      </w:r>
    </w:p>
    <w:p w14:paraId="03E2187A" w14:textId="77777777" w:rsidR="00F75D5B" w:rsidRDefault="00F75D5B" w:rsidP="00F75D5B">
      <w:pPr>
        <w:spacing w:after="0" w:line="480" w:lineRule="auto"/>
        <w:rPr>
          <w:rFonts w:ascii="Times New Roman" w:hAnsi="Times New Roman" w:cs="Times New Roman"/>
          <w:sz w:val="24"/>
          <w:szCs w:val="24"/>
        </w:rPr>
      </w:pPr>
      <w:r w:rsidRPr="00703F5E">
        <w:rPr>
          <w:rFonts w:ascii="Times New Roman" w:hAnsi="Times New Roman" w:cs="Times New Roman"/>
          <w:sz w:val="24"/>
          <w:szCs w:val="24"/>
        </w:rPr>
        <w:lastRenderedPageBreak/>
        <w:t>h) El cumplimiento de los objetivos de la educación básica contenidos en los literales b) del artículo 20, c) del artículo 21 y c), e), h), i), k), ñ) del artículo 22 de la Ley 115.</w:t>
      </w:r>
    </w:p>
    <w:p w14:paraId="13D1B23A" w14:textId="77777777" w:rsidR="00F75D5B" w:rsidRDefault="00F75D5B" w:rsidP="00F75D5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9.  </w:t>
      </w:r>
      <w:r w:rsidRPr="007C7974">
        <w:rPr>
          <w:rFonts w:ascii="Times New Roman" w:hAnsi="Times New Roman" w:cs="Times New Roman"/>
          <w:sz w:val="24"/>
          <w:szCs w:val="24"/>
        </w:rPr>
        <w:t>OBJETIVOS ESPECÍFICOS DE LA EDUCACIÓN MEDIA TÉCNICA</w:t>
      </w:r>
    </w:p>
    <w:p w14:paraId="6EAF0D7F" w14:textId="77777777" w:rsidR="00F75D5B" w:rsidRPr="007C7974" w:rsidRDefault="00F75D5B" w:rsidP="00F75D5B">
      <w:pPr>
        <w:autoSpaceDE w:val="0"/>
        <w:autoSpaceDN w:val="0"/>
        <w:adjustRightInd w:val="0"/>
        <w:spacing w:after="0" w:line="480" w:lineRule="auto"/>
        <w:rPr>
          <w:rFonts w:ascii="Times New Roman" w:hAnsi="Times New Roman" w:cs="Times New Roman"/>
          <w:sz w:val="24"/>
          <w:szCs w:val="24"/>
        </w:rPr>
      </w:pPr>
      <w:r w:rsidRPr="007C7974">
        <w:rPr>
          <w:rFonts w:ascii="Times New Roman" w:hAnsi="Times New Roman" w:cs="Times New Roman"/>
          <w:sz w:val="24"/>
          <w:szCs w:val="24"/>
        </w:rPr>
        <w:t>a) La capacitación básica inicial para el trabajo.</w:t>
      </w:r>
    </w:p>
    <w:p w14:paraId="4CA5A457" w14:textId="77777777" w:rsidR="00F75D5B" w:rsidRPr="007C7974" w:rsidRDefault="00F75D5B" w:rsidP="00F75D5B">
      <w:pPr>
        <w:autoSpaceDE w:val="0"/>
        <w:autoSpaceDN w:val="0"/>
        <w:adjustRightInd w:val="0"/>
        <w:spacing w:after="0" w:line="480" w:lineRule="auto"/>
        <w:rPr>
          <w:rFonts w:ascii="Times New Roman" w:hAnsi="Times New Roman" w:cs="Times New Roman"/>
          <w:sz w:val="24"/>
          <w:szCs w:val="24"/>
        </w:rPr>
      </w:pPr>
      <w:r w:rsidRPr="007C7974">
        <w:rPr>
          <w:rFonts w:ascii="Times New Roman" w:hAnsi="Times New Roman" w:cs="Times New Roman"/>
          <w:sz w:val="24"/>
          <w:szCs w:val="24"/>
        </w:rPr>
        <w:t>b) La preparación para vincularse al sector productivo y a las posibilidades de formación que éste ofrece.</w:t>
      </w:r>
    </w:p>
    <w:p w14:paraId="099E8A54" w14:textId="77777777" w:rsidR="00F75D5B" w:rsidRDefault="00F75D5B" w:rsidP="00F75D5B">
      <w:pPr>
        <w:autoSpaceDE w:val="0"/>
        <w:autoSpaceDN w:val="0"/>
        <w:adjustRightInd w:val="0"/>
        <w:spacing w:after="0" w:line="480" w:lineRule="auto"/>
        <w:rPr>
          <w:rFonts w:ascii="Times New Roman" w:hAnsi="Times New Roman" w:cs="Times New Roman"/>
          <w:sz w:val="24"/>
          <w:szCs w:val="24"/>
        </w:rPr>
      </w:pPr>
      <w:r w:rsidRPr="007C7974">
        <w:rPr>
          <w:rFonts w:ascii="Times New Roman" w:hAnsi="Times New Roman" w:cs="Times New Roman"/>
          <w:sz w:val="24"/>
          <w:szCs w:val="24"/>
        </w:rPr>
        <w:t>c) La formación adecuada a los objetivos de educación media académica, que perm</w:t>
      </w:r>
      <w:r>
        <w:rPr>
          <w:rFonts w:ascii="Times New Roman" w:hAnsi="Times New Roman" w:cs="Times New Roman"/>
          <w:sz w:val="24"/>
          <w:szCs w:val="24"/>
        </w:rPr>
        <w:t xml:space="preserve">ita al </w:t>
      </w:r>
      <w:r w:rsidRPr="007C7974">
        <w:rPr>
          <w:rFonts w:ascii="Times New Roman" w:hAnsi="Times New Roman" w:cs="Times New Roman"/>
          <w:sz w:val="24"/>
          <w:szCs w:val="24"/>
        </w:rPr>
        <w:t>educando el ingreso a la educación superior.</w:t>
      </w:r>
    </w:p>
    <w:p w14:paraId="54C801AF" w14:textId="66E05AD0" w:rsidR="00D84D95" w:rsidRPr="00F75D5B" w:rsidRDefault="00D84D95" w:rsidP="00236ABD">
      <w:pPr>
        <w:pStyle w:val="Prrafodelista"/>
        <w:numPr>
          <w:ilvl w:val="0"/>
          <w:numId w:val="22"/>
        </w:numPr>
        <w:spacing w:after="0" w:line="480" w:lineRule="auto"/>
        <w:jc w:val="both"/>
        <w:rPr>
          <w:rFonts w:ascii="Times New Roman" w:hAnsi="Times New Roman" w:cs="Times New Roman"/>
          <w:sz w:val="24"/>
          <w:szCs w:val="24"/>
        </w:rPr>
      </w:pPr>
      <w:r w:rsidRPr="00F75D5B">
        <w:rPr>
          <w:rFonts w:ascii="Times New Roman" w:hAnsi="Times New Roman" w:cs="Times New Roman"/>
          <w:sz w:val="24"/>
          <w:szCs w:val="24"/>
        </w:rPr>
        <w:t>PROPÓSITO GENERAL DEL ÁREA</w:t>
      </w:r>
    </w:p>
    <w:p w14:paraId="17F57E6D" w14:textId="4DAB99E3" w:rsidR="007D6303" w:rsidRPr="00614F93" w:rsidRDefault="0051092C" w:rsidP="00580ED6">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f</w:t>
      </w:r>
      <w:r w:rsidR="00614F93" w:rsidRPr="00614F93">
        <w:rPr>
          <w:rFonts w:ascii="Times New Roman" w:hAnsi="Times New Roman" w:cs="Times New Roman"/>
          <w:sz w:val="24"/>
          <w:szCs w:val="24"/>
        </w:rPr>
        <w:t>ormación</w:t>
      </w:r>
      <w:r w:rsidR="007D6303" w:rsidRPr="00614F93">
        <w:rPr>
          <w:rFonts w:ascii="Times New Roman" w:hAnsi="Times New Roman" w:cs="Times New Roman"/>
          <w:sz w:val="24"/>
          <w:szCs w:val="24"/>
        </w:rPr>
        <w:t xml:space="preserve"> </w:t>
      </w:r>
      <w:r>
        <w:rPr>
          <w:rFonts w:ascii="Times New Roman" w:hAnsi="Times New Roman" w:cs="Times New Roman"/>
          <w:sz w:val="24"/>
          <w:szCs w:val="24"/>
        </w:rPr>
        <w:t xml:space="preserve">de </w:t>
      </w:r>
      <w:r w:rsidR="007D6303" w:rsidRPr="00614F93">
        <w:rPr>
          <w:rFonts w:ascii="Times New Roman" w:hAnsi="Times New Roman" w:cs="Times New Roman"/>
          <w:sz w:val="24"/>
          <w:szCs w:val="24"/>
        </w:rPr>
        <w:t>seres humanos (niñas, niños, jóvenes, adolescentes, adultos, hombres y mujeres) capaces de leer, releer, interpretar y comprender su historia, como una posibilidad de acercarse a la historia e interpretación del contexto local, nacional y mundial; seres preparados para la interacción competente con otros mediante el lenguaje, en las diferentes esferas del desarrollo humano y en situaciones de comunicaciones reales o virtuales, donde el respeto por la palabra recobre el valor de la escucha; buscando con la formación, la potenciación y el despliegue de un pensamiento crítico, que les posibilite no solo el aprendizaje por medio de la lengua oral y escrita sino que también la utilicen como vehículo para la adquisición de conocimiento y la representación del mundo.</w:t>
      </w:r>
    </w:p>
    <w:p w14:paraId="12394CAC" w14:textId="77777777" w:rsidR="00D84D95" w:rsidRDefault="00BA07BE" w:rsidP="00236ABD">
      <w:pPr>
        <w:pStyle w:val="Prrafodelista"/>
        <w:numPr>
          <w:ilvl w:val="0"/>
          <w:numId w:val="22"/>
        </w:numPr>
        <w:spacing w:after="0" w:line="480" w:lineRule="auto"/>
        <w:jc w:val="both"/>
        <w:rPr>
          <w:rFonts w:ascii="Times New Roman" w:hAnsi="Times New Roman" w:cs="Times New Roman"/>
          <w:sz w:val="24"/>
          <w:szCs w:val="24"/>
        </w:rPr>
      </w:pPr>
      <w:r w:rsidRPr="00580ED6">
        <w:rPr>
          <w:rFonts w:ascii="Times New Roman" w:hAnsi="Times New Roman" w:cs="Times New Roman"/>
          <w:sz w:val="24"/>
          <w:szCs w:val="24"/>
        </w:rPr>
        <w:t>OBJETIVO GENERAL D</w:t>
      </w:r>
      <w:r w:rsidR="00303183" w:rsidRPr="00580ED6">
        <w:rPr>
          <w:rFonts w:ascii="Times New Roman" w:hAnsi="Times New Roman" w:cs="Times New Roman"/>
          <w:sz w:val="24"/>
          <w:szCs w:val="24"/>
        </w:rPr>
        <w:t>EL ÁREA</w:t>
      </w:r>
    </w:p>
    <w:p w14:paraId="3B3F0D0B" w14:textId="0BDFFC9D" w:rsidR="00D84D95" w:rsidRPr="00614F93" w:rsidRDefault="00303183" w:rsidP="00580ED6">
      <w:pPr>
        <w:spacing w:line="480" w:lineRule="auto"/>
        <w:ind w:firstLine="360"/>
        <w:jc w:val="both"/>
        <w:rPr>
          <w:rFonts w:ascii="Times New Roman" w:hAnsi="Times New Roman" w:cs="Times New Roman"/>
          <w:sz w:val="24"/>
          <w:szCs w:val="24"/>
        </w:rPr>
      </w:pPr>
      <w:r w:rsidRPr="00614F93">
        <w:rPr>
          <w:rFonts w:ascii="Times New Roman" w:hAnsi="Times New Roman" w:cs="Times New Roman"/>
          <w:sz w:val="24"/>
          <w:szCs w:val="24"/>
        </w:rPr>
        <w:t>Aprehender, lograr y aplicar las competencias y conocimientos propios de la lengua</w:t>
      </w:r>
      <w:r w:rsidR="00600F0E">
        <w:rPr>
          <w:rFonts w:ascii="Times New Roman" w:hAnsi="Times New Roman" w:cs="Times New Roman"/>
          <w:sz w:val="24"/>
          <w:szCs w:val="24"/>
        </w:rPr>
        <w:t xml:space="preserve"> castellana y el idioma extranjero - inglés</w:t>
      </w:r>
      <w:r w:rsidRPr="00614F93">
        <w:rPr>
          <w:rFonts w:ascii="Times New Roman" w:hAnsi="Times New Roman" w:cs="Times New Roman"/>
          <w:sz w:val="24"/>
          <w:szCs w:val="24"/>
        </w:rPr>
        <w:t xml:space="preserve"> en sus funciones comunicativas e intelectivas a través de los procesos del lenguaje </w:t>
      </w:r>
      <w:proofErr w:type="gramStart"/>
      <w:r w:rsidRPr="00614F93">
        <w:rPr>
          <w:rFonts w:ascii="Times New Roman" w:hAnsi="Times New Roman" w:cs="Times New Roman"/>
          <w:sz w:val="24"/>
          <w:szCs w:val="24"/>
        </w:rPr>
        <w:t>( escuchar</w:t>
      </w:r>
      <w:proofErr w:type="gramEnd"/>
      <w:r w:rsidRPr="00614F93">
        <w:rPr>
          <w:rFonts w:ascii="Times New Roman" w:hAnsi="Times New Roman" w:cs="Times New Roman"/>
          <w:sz w:val="24"/>
          <w:szCs w:val="24"/>
        </w:rPr>
        <w:t xml:space="preserve">, hablar, leer, escribir), que le permitan </w:t>
      </w:r>
      <w:r w:rsidRPr="00614F93">
        <w:rPr>
          <w:rFonts w:ascii="Times New Roman" w:hAnsi="Times New Roman" w:cs="Times New Roman"/>
          <w:sz w:val="24"/>
          <w:szCs w:val="24"/>
        </w:rPr>
        <w:lastRenderedPageBreak/>
        <w:t>producir e interpretar textos y realizar interacciones significativas en el marco de una cultura globalizada.</w:t>
      </w:r>
    </w:p>
    <w:p w14:paraId="7CE43F6D" w14:textId="2E64AF55" w:rsidR="00314E14" w:rsidRPr="00F75D5B" w:rsidRDefault="00314E14" w:rsidP="00236ABD">
      <w:pPr>
        <w:pStyle w:val="Prrafodelista"/>
        <w:numPr>
          <w:ilvl w:val="0"/>
          <w:numId w:val="22"/>
        </w:numPr>
        <w:spacing w:after="0" w:line="480" w:lineRule="auto"/>
        <w:jc w:val="both"/>
        <w:rPr>
          <w:rFonts w:ascii="Times New Roman" w:hAnsi="Times New Roman" w:cs="Times New Roman"/>
          <w:color w:val="FF0000"/>
          <w:sz w:val="24"/>
          <w:szCs w:val="24"/>
        </w:rPr>
      </w:pPr>
      <w:r w:rsidRPr="00F75D5B">
        <w:rPr>
          <w:rFonts w:ascii="Times New Roman" w:hAnsi="Times New Roman" w:cs="Times New Roman"/>
          <w:sz w:val="24"/>
          <w:szCs w:val="24"/>
        </w:rPr>
        <w:t>REFERENTE CONCEPTUAL</w:t>
      </w:r>
      <w:r w:rsidR="002214C0">
        <w:rPr>
          <w:rStyle w:val="Refdenotaalpie"/>
          <w:rFonts w:ascii="Times New Roman" w:hAnsi="Times New Roman" w:cs="Times New Roman"/>
          <w:sz w:val="24"/>
          <w:szCs w:val="24"/>
        </w:rPr>
        <w:footnoteReference w:id="3"/>
      </w:r>
    </w:p>
    <w:p w14:paraId="3AF332BE" w14:textId="378EBF97" w:rsidR="00314E14" w:rsidRPr="00F75D5B" w:rsidRDefault="00A16BCA" w:rsidP="00236ABD">
      <w:pPr>
        <w:pStyle w:val="Prrafodelista"/>
        <w:numPr>
          <w:ilvl w:val="1"/>
          <w:numId w:val="23"/>
        </w:numPr>
        <w:spacing w:line="480" w:lineRule="auto"/>
        <w:jc w:val="both"/>
        <w:rPr>
          <w:rFonts w:ascii="Times New Roman" w:hAnsi="Times New Roman" w:cs="Times New Roman"/>
          <w:sz w:val="24"/>
          <w:szCs w:val="24"/>
        </w:rPr>
      </w:pPr>
      <w:r w:rsidRPr="00F75D5B">
        <w:rPr>
          <w:rFonts w:ascii="Times New Roman" w:hAnsi="Times New Roman" w:cs="Times New Roman"/>
          <w:sz w:val="24"/>
          <w:szCs w:val="24"/>
        </w:rPr>
        <w:t>MARCO DISCIPLINAR, PEDAGÓGICO Y DIDÁCTICO</w:t>
      </w:r>
    </w:p>
    <w:p w14:paraId="5F1E05A5" w14:textId="77777777" w:rsidR="0045123F" w:rsidRPr="0045123F" w:rsidRDefault="0045123F" w:rsidP="0045123F">
      <w:pPr>
        <w:autoSpaceDE w:val="0"/>
        <w:autoSpaceDN w:val="0"/>
        <w:adjustRightInd w:val="0"/>
        <w:spacing w:after="0" w:line="480" w:lineRule="auto"/>
        <w:jc w:val="both"/>
        <w:rPr>
          <w:rFonts w:ascii="Times New Roman" w:hAnsi="Times New Roman" w:cs="Times New Roman"/>
          <w:sz w:val="24"/>
          <w:szCs w:val="24"/>
        </w:rPr>
      </w:pPr>
      <w:r w:rsidRPr="0045123F">
        <w:rPr>
          <w:rFonts w:ascii="Times New Roman" w:hAnsi="Times New Roman" w:cs="Times New Roman"/>
          <w:sz w:val="24"/>
          <w:szCs w:val="24"/>
        </w:rPr>
        <w:t xml:space="preserve">El aprendizaje del lenguaje se organiza en una estructura relacionada con el objeto de estudio, de conocimiento, conceptualizaciones, paradigmas teóricos relacionados con el área, métodos y procedimientos acordes con concepciones como: lenguaje, significación y educación, en respuesta a dinámicas socio-históricas y culturales transformadoras que permitan redefinir y reorientar los objetos mediante propuestas pedagógicas, didácticas e investigativas contextualizadas en campos de conocimientos interdisciplinares para el aprendizaje. </w:t>
      </w:r>
    </w:p>
    <w:p w14:paraId="1DCB848D" w14:textId="77777777" w:rsidR="0045123F" w:rsidRPr="0045123F" w:rsidRDefault="0045123F" w:rsidP="0045123F">
      <w:pPr>
        <w:autoSpaceDE w:val="0"/>
        <w:autoSpaceDN w:val="0"/>
        <w:adjustRightInd w:val="0"/>
        <w:spacing w:after="0" w:line="480" w:lineRule="auto"/>
        <w:jc w:val="both"/>
        <w:rPr>
          <w:rFonts w:ascii="Times New Roman" w:hAnsi="Times New Roman" w:cs="Times New Roman"/>
          <w:sz w:val="24"/>
          <w:szCs w:val="24"/>
        </w:rPr>
      </w:pPr>
    </w:p>
    <w:p w14:paraId="23A8E77F" w14:textId="77777777" w:rsidR="0045123F" w:rsidRPr="0045123F" w:rsidRDefault="0045123F" w:rsidP="0045123F">
      <w:pPr>
        <w:spacing w:after="0" w:line="480" w:lineRule="auto"/>
        <w:jc w:val="both"/>
        <w:rPr>
          <w:rFonts w:ascii="Times New Roman" w:hAnsi="Times New Roman" w:cs="Times New Roman"/>
          <w:sz w:val="24"/>
          <w:szCs w:val="24"/>
        </w:rPr>
      </w:pPr>
      <w:r w:rsidRPr="0045123F">
        <w:rPr>
          <w:rFonts w:ascii="Times New Roman" w:hAnsi="Times New Roman" w:cs="Times New Roman"/>
          <w:sz w:val="24"/>
          <w:szCs w:val="24"/>
        </w:rPr>
        <w:t xml:space="preserve">El lenguaje como facultad que ha marcado la evolución del ser humano le ha permitido a este interpretar el mundo y transformarlo, expresar sentimientos, construir y adquirir conocimientos creando un universo de significados vitales para dar respuesta al porqué de la existencia en un momento específico de la historia. Es, además, la única manera con que cuenta el ser humano para interactuar con el mundo. Por ende, tiene un doble valor, subjetivo y social. Lo subjetivo, como herramienta cognitiva, le permite al sujeto tomar posesión de la realidad y conciencia de sí mismo. Lo social se logra en la medida que le permite establecer y mantener relaciones sociales con sus semejantes, construir espacios conjuntos para su difusión y permanente transformación. </w:t>
      </w:r>
    </w:p>
    <w:p w14:paraId="21C5B78C" w14:textId="77777777" w:rsidR="0045123F" w:rsidRPr="0045123F" w:rsidRDefault="0045123F" w:rsidP="0045123F">
      <w:pPr>
        <w:spacing w:after="0" w:line="480" w:lineRule="auto"/>
        <w:jc w:val="both"/>
        <w:rPr>
          <w:rFonts w:ascii="Times New Roman" w:hAnsi="Times New Roman" w:cs="Times New Roman"/>
          <w:sz w:val="24"/>
          <w:szCs w:val="24"/>
        </w:rPr>
      </w:pPr>
    </w:p>
    <w:p w14:paraId="391F497B" w14:textId="77777777" w:rsidR="0045123F" w:rsidRPr="0045123F" w:rsidRDefault="0045123F" w:rsidP="0045123F">
      <w:pPr>
        <w:spacing w:after="0" w:line="480" w:lineRule="auto"/>
        <w:jc w:val="both"/>
        <w:rPr>
          <w:rFonts w:ascii="Times New Roman" w:hAnsi="Times New Roman" w:cs="Times New Roman"/>
          <w:sz w:val="24"/>
          <w:szCs w:val="24"/>
        </w:rPr>
      </w:pPr>
      <w:r w:rsidRPr="0045123F">
        <w:rPr>
          <w:rFonts w:ascii="Times New Roman" w:hAnsi="Times New Roman" w:cs="Times New Roman"/>
          <w:sz w:val="24"/>
          <w:szCs w:val="24"/>
        </w:rPr>
        <w:t xml:space="preserve">Las concepciones del lenguaje deben orientarse a una permanente </w:t>
      </w:r>
      <w:proofErr w:type="spellStart"/>
      <w:r w:rsidRPr="0045123F">
        <w:rPr>
          <w:rFonts w:ascii="Times New Roman" w:hAnsi="Times New Roman" w:cs="Times New Roman"/>
          <w:sz w:val="24"/>
          <w:szCs w:val="24"/>
        </w:rPr>
        <w:t>reconceptualización</w:t>
      </w:r>
      <w:proofErr w:type="spellEnd"/>
      <w:r w:rsidRPr="0045123F">
        <w:rPr>
          <w:rFonts w:ascii="Times New Roman" w:hAnsi="Times New Roman" w:cs="Times New Roman"/>
          <w:sz w:val="24"/>
          <w:szCs w:val="24"/>
        </w:rPr>
        <w:t>, apoyada en procesos de investigación, hacia “[…] la construcción de la significación a través de los múltiples códigos y las formas de simbolizar; significación que se da en complejos procesos históricos, sociales y culturales en los cuales se constituyen los sujetos en y desde el lenguaje” (MEN, 1998, p.46); estos procesos de significación, están mediados por actos de habla, inscritos en actos comunicativos reales, fundamentados en aspectos sociales, éticos y culturales de las comunidades. La significación se entiende como una dimensión orientada a diferentes procesos de sentidos y significados humanos del mundo que nos rodea, con las interacciones con los otros y con procesos vinculantes de las diferentes culturas y sus saberes.</w:t>
      </w:r>
    </w:p>
    <w:p w14:paraId="0052C270" w14:textId="77777777" w:rsidR="0045123F" w:rsidRPr="0045123F" w:rsidRDefault="0045123F" w:rsidP="0045123F">
      <w:pPr>
        <w:spacing w:after="0" w:line="480" w:lineRule="auto"/>
        <w:jc w:val="both"/>
        <w:rPr>
          <w:rFonts w:ascii="Times New Roman" w:hAnsi="Times New Roman" w:cs="Times New Roman"/>
          <w:sz w:val="24"/>
          <w:szCs w:val="24"/>
        </w:rPr>
      </w:pPr>
    </w:p>
    <w:p w14:paraId="01F9F27F" w14:textId="77777777" w:rsidR="0045123F" w:rsidRPr="0045123F" w:rsidRDefault="0045123F" w:rsidP="0045123F">
      <w:pPr>
        <w:spacing w:after="0" w:line="480" w:lineRule="auto"/>
        <w:jc w:val="both"/>
        <w:rPr>
          <w:rFonts w:ascii="Times New Roman" w:hAnsi="Times New Roman" w:cs="Times New Roman"/>
          <w:sz w:val="24"/>
          <w:szCs w:val="24"/>
        </w:rPr>
      </w:pPr>
      <w:r w:rsidRPr="0045123F">
        <w:rPr>
          <w:rFonts w:ascii="Times New Roman" w:hAnsi="Times New Roman" w:cs="Times New Roman"/>
          <w:sz w:val="24"/>
          <w:szCs w:val="24"/>
        </w:rPr>
        <w:t xml:space="preserve">El lenguaje en términos de significación y comunicación implica tanto una perspectiva sociocultural como lingüística. La lingüística enfatiza en la lengua como uno de los códigos formados por sistemas de signos lingüísticos, que se aprende desde la interacción con el otro y la necesidad del uso en contextos auténticos, donde la lengua se convierte en un patrimonio cultural que contribuye a la construcción simbólica del sujeto. Desde esta perspectiva, la pedagogía del lenguaje plantea superar el carácter técnico-instrumental con que se orientan las cuatro habilidades comunicativas asociadas a la lengua (de comprensión: escuchar-leer; de producción hablar- escribir); se trata, entonces, de encontrar su verdadero sentido en función de los procesos de significación y fortalecer su trabajo en función de la construcción de significado y sentido en los actos de comunicación reales. </w:t>
      </w:r>
    </w:p>
    <w:p w14:paraId="6CD8A144" w14:textId="77777777" w:rsidR="0045123F" w:rsidRPr="0045123F" w:rsidRDefault="0045123F" w:rsidP="0045123F">
      <w:pPr>
        <w:spacing w:after="0" w:line="480" w:lineRule="auto"/>
        <w:jc w:val="both"/>
        <w:rPr>
          <w:rFonts w:ascii="Times New Roman" w:hAnsi="Times New Roman" w:cs="Times New Roman"/>
          <w:sz w:val="24"/>
          <w:szCs w:val="24"/>
        </w:rPr>
      </w:pPr>
    </w:p>
    <w:p w14:paraId="4DAF9F95" w14:textId="77777777" w:rsidR="0045123F" w:rsidRPr="0045123F" w:rsidRDefault="0045123F" w:rsidP="0045123F">
      <w:pPr>
        <w:spacing w:after="0" w:line="480" w:lineRule="auto"/>
        <w:jc w:val="both"/>
        <w:rPr>
          <w:rFonts w:ascii="Times New Roman" w:hAnsi="Times New Roman" w:cs="Times New Roman"/>
          <w:sz w:val="24"/>
          <w:szCs w:val="24"/>
        </w:rPr>
      </w:pPr>
      <w:r w:rsidRPr="0045123F">
        <w:rPr>
          <w:rFonts w:ascii="Times New Roman" w:hAnsi="Times New Roman" w:cs="Times New Roman"/>
          <w:sz w:val="24"/>
          <w:szCs w:val="24"/>
        </w:rPr>
        <w:lastRenderedPageBreak/>
        <w:t>Ahora bien, estas cuatro habilidades se integran a una concepción compleja de la lengua, en donde el acto de leer es asumido como un proceso significativo y semiótico cultural e históricamente situado. Complejo, en tanto va más allá de la búsqueda del significado y en última instancia configura al sujeto lector crítico que requiere la sociedad actual. Este proceso debe apoyarse en las teorías lingüísticas, cognitivas, literarias y competencias específicas que permitan significar y comunicar en un acto comunicativo donde la lengua no puede entenderse como un instrumento, sino como un medio. La lengua es el mundo, la lengua es la cultura.</w:t>
      </w:r>
    </w:p>
    <w:p w14:paraId="6589F4B6" w14:textId="77777777" w:rsidR="0045123F" w:rsidRPr="0045123F" w:rsidRDefault="0045123F" w:rsidP="0045123F">
      <w:pPr>
        <w:spacing w:after="0" w:line="480" w:lineRule="auto"/>
        <w:jc w:val="both"/>
        <w:rPr>
          <w:rFonts w:ascii="Times New Roman" w:hAnsi="Times New Roman" w:cs="Times New Roman"/>
          <w:sz w:val="24"/>
          <w:szCs w:val="24"/>
        </w:rPr>
      </w:pPr>
    </w:p>
    <w:p w14:paraId="787DE54C" w14:textId="77777777" w:rsidR="0045123F" w:rsidRPr="0045123F" w:rsidRDefault="0045123F" w:rsidP="0045123F">
      <w:pPr>
        <w:spacing w:after="0" w:line="480" w:lineRule="auto"/>
        <w:jc w:val="both"/>
        <w:rPr>
          <w:rFonts w:ascii="Times New Roman" w:hAnsi="Times New Roman" w:cs="Times New Roman"/>
          <w:sz w:val="24"/>
          <w:szCs w:val="24"/>
        </w:rPr>
      </w:pPr>
      <w:r w:rsidRPr="0045123F">
        <w:rPr>
          <w:rFonts w:ascii="Times New Roman" w:hAnsi="Times New Roman" w:cs="Times New Roman"/>
          <w:sz w:val="24"/>
          <w:szCs w:val="24"/>
        </w:rPr>
        <w:t xml:space="preserve">Escribir, por su parte, es un proceso social e individual en el que se configuran mundos y se ponen en juego saberes, experiencias, competencias e intereses de los sujetos involucrados en todo acto educativo y formativo; este proceso está determinado por un contexto socio-cultural y pragmático que lo caracteriza; así pues, escribir es crear mundos posibles, desde la perspectiva significativa y semiótica del proceso. </w:t>
      </w:r>
    </w:p>
    <w:p w14:paraId="10D28621" w14:textId="77777777" w:rsidR="0045123F" w:rsidRPr="0045123F" w:rsidRDefault="0045123F" w:rsidP="0045123F">
      <w:pPr>
        <w:spacing w:after="0" w:line="480" w:lineRule="auto"/>
        <w:jc w:val="both"/>
        <w:rPr>
          <w:rFonts w:ascii="Times New Roman" w:hAnsi="Times New Roman" w:cs="Times New Roman"/>
          <w:sz w:val="24"/>
          <w:szCs w:val="24"/>
        </w:rPr>
      </w:pPr>
    </w:p>
    <w:p w14:paraId="77705AA7" w14:textId="77777777" w:rsidR="0045123F" w:rsidRPr="0045123F" w:rsidRDefault="0045123F" w:rsidP="0045123F">
      <w:pPr>
        <w:spacing w:after="0" w:line="480" w:lineRule="auto"/>
        <w:jc w:val="both"/>
        <w:rPr>
          <w:rFonts w:ascii="Times New Roman" w:hAnsi="Times New Roman" w:cs="Times New Roman"/>
          <w:sz w:val="24"/>
          <w:szCs w:val="24"/>
        </w:rPr>
      </w:pPr>
      <w:r w:rsidRPr="0045123F">
        <w:rPr>
          <w:rFonts w:ascii="Times New Roman" w:hAnsi="Times New Roman" w:cs="Times New Roman"/>
          <w:sz w:val="24"/>
          <w:szCs w:val="24"/>
        </w:rPr>
        <w:t xml:space="preserve">En cuanto a las habilidades de escuchar y hablar, se deben comprender de manera similar a las anteriores, en función de la significación, la interpretación y la producción de sentidos. Escuchar involucra elementos pragmáticos como el reconocimiento de la intención del hablante y del contexto social, cultural e ideológico desde el cual se habla; además, esta habilidad se asocia a complejos procesos cognitivos que permiten tejer el significado de manera inmediata. El hablar como habilidad también es complejo, pues exige la elección de una posición de enunciación pertinente a la acción que se persigue y el reconocimiento del </w:t>
      </w:r>
      <w:r w:rsidRPr="0045123F">
        <w:rPr>
          <w:rFonts w:ascii="Times New Roman" w:hAnsi="Times New Roman" w:cs="Times New Roman"/>
          <w:sz w:val="24"/>
          <w:szCs w:val="24"/>
        </w:rPr>
        <w:lastRenderedPageBreak/>
        <w:t xml:space="preserve">interlocutor para seleccionar un registro de lenguaje y un léxico determinado con fines comunicativos y significativos. </w:t>
      </w:r>
    </w:p>
    <w:p w14:paraId="2C52C17D" w14:textId="77777777" w:rsidR="0045123F" w:rsidRPr="0045123F" w:rsidRDefault="0045123F" w:rsidP="0045123F">
      <w:pPr>
        <w:spacing w:after="0" w:line="480" w:lineRule="auto"/>
        <w:jc w:val="both"/>
        <w:rPr>
          <w:rFonts w:ascii="Times New Roman" w:hAnsi="Times New Roman" w:cs="Times New Roman"/>
          <w:sz w:val="24"/>
          <w:szCs w:val="24"/>
        </w:rPr>
      </w:pPr>
    </w:p>
    <w:p w14:paraId="7DD5A5CF" w14:textId="77777777" w:rsidR="0045123F" w:rsidRPr="0045123F" w:rsidRDefault="0045123F" w:rsidP="0045123F">
      <w:pPr>
        <w:spacing w:after="0" w:line="480" w:lineRule="auto"/>
        <w:jc w:val="both"/>
        <w:rPr>
          <w:rFonts w:ascii="Times New Roman" w:hAnsi="Times New Roman" w:cs="Times New Roman"/>
          <w:sz w:val="24"/>
          <w:szCs w:val="24"/>
        </w:rPr>
      </w:pPr>
      <w:r w:rsidRPr="0045123F">
        <w:rPr>
          <w:rFonts w:ascii="Times New Roman" w:hAnsi="Times New Roman" w:cs="Times New Roman"/>
          <w:sz w:val="24"/>
          <w:szCs w:val="24"/>
        </w:rPr>
        <w:t xml:space="preserve">Para recapitular, el aprendizaje de la lengua requiere una permanente reflexión en torno a la transposición didáctica de las cuatro habilidades comunicativas en el aula y asignarles funciones sociales y pedagógicas claras frente a los procesos de formación de nuevas ciudadanías. Esta tarea le corresponde a cada institución a través del mejoramiento continuo de su proyecto educativo institucional y sus planes de estudio. </w:t>
      </w:r>
    </w:p>
    <w:p w14:paraId="0846E865" w14:textId="77777777" w:rsidR="0045123F" w:rsidRPr="0045123F" w:rsidRDefault="0045123F" w:rsidP="0045123F">
      <w:pPr>
        <w:spacing w:after="0" w:line="480" w:lineRule="auto"/>
        <w:jc w:val="both"/>
        <w:rPr>
          <w:rFonts w:ascii="Times New Roman" w:hAnsi="Times New Roman" w:cs="Times New Roman"/>
          <w:sz w:val="24"/>
          <w:szCs w:val="24"/>
        </w:rPr>
      </w:pPr>
    </w:p>
    <w:p w14:paraId="234E1747" w14:textId="77777777" w:rsidR="0045123F" w:rsidRPr="0045123F" w:rsidRDefault="0045123F" w:rsidP="0045123F">
      <w:pPr>
        <w:pStyle w:val="Sinespaciado"/>
        <w:spacing w:line="480" w:lineRule="auto"/>
        <w:jc w:val="both"/>
        <w:rPr>
          <w:rFonts w:ascii="Times New Roman" w:hAnsi="Times New Roman"/>
          <w:sz w:val="24"/>
          <w:szCs w:val="24"/>
        </w:rPr>
      </w:pPr>
      <w:r w:rsidRPr="0045123F">
        <w:rPr>
          <w:rFonts w:ascii="Times New Roman" w:hAnsi="Times New Roman"/>
          <w:sz w:val="24"/>
          <w:szCs w:val="24"/>
        </w:rPr>
        <w:t xml:space="preserve">Por otro lado, es necesario aclarar que en el área de Humanidades: Lengua Castellana las competencias están asociadas a los procesos de significación, en términos de potencialidades y capacidades que se materializan desde la puesta en escena de las cuatro habilidades comunicativas desarrolladas anteriormente y los desempeños discursivos a que dan lugar. Las competencias permiten determinar y visualizar énfasis en las propuestas curriculares “[…] organizadas en función de la </w:t>
      </w:r>
      <w:proofErr w:type="spellStart"/>
      <w:r w:rsidRPr="0045123F">
        <w:rPr>
          <w:rFonts w:ascii="Times New Roman" w:hAnsi="Times New Roman"/>
          <w:sz w:val="24"/>
          <w:szCs w:val="24"/>
        </w:rPr>
        <w:t>interestructuración</w:t>
      </w:r>
      <w:proofErr w:type="spellEnd"/>
      <w:r w:rsidRPr="0045123F">
        <w:rPr>
          <w:rFonts w:ascii="Times New Roman" w:hAnsi="Times New Roman"/>
          <w:sz w:val="24"/>
          <w:szCs w:val="24"/>
        </w:rPr>
        <w:t xml:space="preserve"> de los sujetos, la construcción colectiva e interactiva de los saberes y el desarrollo de competencias” (MEN, 1998, p.50). Las competencias específicas del área de Lengua Castellana son: </w:t>
      </w:r>
    </w:p>
    <w:p w14:paraId="05DFB532" w14:textId="77777777" w:rsidR="0045123F" w:rsidRPr="0045123F" w:rsidRDefault="0045123F" w:rsidP="0045123F">
      <w:pPr>
        <w:pStyle w:val="Sinespaciado"/>
        <w:spacing w:line="480" w:lineRule="auto"/>
        <w:jc w:val="both"/>
        <w:rPr>
          <w:rFonts w:ascii="Times New Roman" w:hAnsi="Times New Roman"/>
          <w:sz w:val="24"/>
          <w:szCs w:val="24"/>
        </w:rPr>
      </w:pPr>
    </w:p>
    <w:p w14:paraId="7236EDB1" w14:textId="77777777" w:rsidR="0045123F" w:rsidRPr="0045123F" w:rsidRDefault="0045123F" w:rsidP="0045123F">
      <w:pPr>
        <w:pStyle w:val="Sinespaciado"/>
        <w:spacing w:line="480" w:lineRule="auto"/>
        <w:jc w:val="both"/>
        <w:rPr>
          <w:rFonts w:ascii="Times New Roman" w:hAnsi="Times New Roman"/>
          <w:sz w:val="24"/>
          <w:szCs w:val="24"/>
          <w:lang w:val="es-ES"/>
        </w:rPr>
      </w:pPr>
      <w:r w:rsidRPr="0045123F">
        <w:rPr>
          <w:rFonts w:ascii="Times New Roman" w:hAnsi="Times New Roman"/>
          <w:bCs/>
          <w:i/>
          <w:sz w:val="24"/>
          <w:szCs w:val="24"/>
        </w:rPr>
        <w:t>Competencia gramatical o sintáctica</w:t>
      </w:r>
      <w:r w:rsidRPr="0045123F">
        <w:rPr>
          <w:rFonts w:ascii="Times New Roman" w:hAnsi="Times New Roman"/>
          <w:b/>
          <w:bCs/>
          <w:sz w:val="24"/>
          <w:szCs w:val="24"/>
        </w:rPr>
        <w:t xml:space="preserve">: </w:t>
      </w:r>
      <w:r w:rsidRPr="0045123F">
        <w:rPr>
          <w:rFonts w:ascii="Times New Roman" w:hAnsi="Times New Roman"/>
          <w:sz w:val="24"/>
          <w:szCs w:val="24"/>
        </w:rPr>
        <w:t>alude a reglas sintácticas, morfológicas, fonológicas y fonéticas que rigen la producción de los enunciados lingüísticos.</w:t>
      </w:r>
    </w:p>
    <w:p w14:paraId="404997C9" w14:textId="77777777" w:rsidR="0045123F" w:rsidRPr="0045123F" w:rsidRDefault="0045123F" w:rsidP="0045123F">
      <w:pPr>
        <w:pStyle w:val="Sinespaciado"/>
        <w:spacing w:line="480" w:lineRule="auto"/>
        <w:jc w:val="both"/>
        <w:rPr>
          <w:rFonts w:ascii="Times New Roman" w:hAnsi="Times New Roman"/>
          <w:b/>
          <w:bCs/>
          <w:sz w:val="24"/>
          <w:szCs w:val="24"/>
          <w:lang w:val="es-ES"/>
        </w:rPr>
      </w:pPr>
    </w:p>
    <w:p w14:paraId="6250D6DB" w14:textId="77777777" w:rsidR="0045123F" w:rsidRPr="0045123F" w:rsidRDefault="0045123F" w:rsidP="0045123F">
      <w:pPr>
        <w:pStyle w:val="Sinespaciado"/>
        <w:spacing w:line="480" w:lineRule="auto"/>
        <w:jc w:val="both"/>
        <w:rPr>
          <w:rFonts w:ascii="Times New Roman" w:hAnsi="Times New Roman"/>
          <w:sz w:val="24"/>
          <w:szCs w:val="24"/>
        </w:rPr>
      </w:pPr>
      <w:r w:rsidRPr="0045123F">
        <w:rPr>
          <w:rFonts w:ascii="Times New Roman" w:hAnsi="Times New Roman"/>
          <w:bCs/>
          <w:i/>
          <w:sz w:val="24"/>
          <w:szCs w:val="24"/>
        </w:rPr>
        <w:t xml:space="preserve">Competencia textual: </w:t>
      </w:r>
      <w:r w:rsidRPr="0045123F">
        <w:rPr>
          <w:rFonts w:ascii="Times New Roman" w:hAnsi="Times New Roman"/>
          <w:sz w:val="24"/>
          <w:szCs w:val="24"/>
        </w:rPr>
        <w:t xml:space="preserve">se refiere a mecanismos que garantizan coherencia y cohesión en los enunciados (nivel micro) y en los textos (nivel macro). También se asocian el aspecto </w:t>
      </w:r>
      <w:r w:rsidRPr="0045123F">
        <w:rPr>
          <w:rFonts w:ascii="Times New Roman" w:hAnsi="Times New Roman"/>
          <w:sz w:val="24"/>
          <w:szCs w:val="24"/>
        </w:rPr>
        <w:lastRenderedPageBreak/>
        <w:t>estructural del discurso, ´las jerarquías semánticas de los enunciados, el uso de conectores, la posibilidad de priorizar las intencionalidades discursivas y los diferentes tipos de textos.</w:t>
      </w:r>
    </w:p>
    <w:p w14:paraId="524F6B6B" w14:textId="77777777" w:rsidR="0045123F" w:rsidRPr="0045123F" w:rsidRDefault="0045123F" w:rsidP="0045123F">
      <w:pPr>
        <w:pStyle w:val="Sinespaciado"/>
        <w:spacing w:line="480" w:lineRule="auto"/>
        <w:jc w:val="both"/>
        <w:rPr>
          <w:rFonts w:ascii="Times New Roman" w:hAnsi="Times New Roman"/>
          <w:sz w:val="24"/>
          <w:szCs w:val="24"/>
          <w:lang w:val="es-ES"/>
        </w:rPr>
      </w:pPr>
    </w:p>
    <w:p w14:paraId="4BD8DC3C" w14:textId="77777777" w:rsidR="0045123F" w:rsidRPr="0045123F" w:rsidRDefault="0045123F" w:rsidP="0045123F">
      <w:pPr>
        <w:pStyle w:val="Sinespaciado"/>
        <w:spacing w:line="480" w:lineRule="auto"/>
        <w:jc w:val="both"/>
        <w:rPr>
          <w:rFonts w:ascii="Times New Roman" w:hAnsi="Times New Roman"/>
          <w:sz w:val="24"/>
          <w:szCs w:val="24"/>
        </w:rPr>
      </w:pPr>
      <w:r w:rsidRPr="0045123F">
        <w:rPr>
          <w:rFonts w:ascii="Times New Roman" w:hAnsi="Times New Roman"/>
          <w:bCs/>
          <w:i/>
          <w:sz w:val="24"/>
          <w:szCs w:val="24"/>
        </w:rPr>
        <w:t xml:space="preserve">Competencia semántica: </w:t>
      </w:r>
      <w:r w:rsidRPr="0045123F">
        <w:rPr>
          <w:rFonts w:ascii="Times New Roman" w:hAnsi="Times New Roman"/>
          <w:sz w:val="24"/>
          <w:szCs w:val="24"/>
        </w:rPr>
        <w:t xml:space="preserve">se refiere a la capacidad de reconocer y usar los significados y el léxico con pertinencia según las exigencias del contexto de comunicación. Aspectos como el reconocimiento de campos semánticos, </w:t>
      </w:r>
      <w:proofErr w:type="spellStart"/>
      <w:r w:rsidRPr="0045123F">
        <w:rPr>
          <w:rFonts w:ascii="Times New Roman" w:hAnsi="Times New Roman"/>
          <w:sz w:val="24"/>
          <w:szCs w:val="24"/>
        </w:rPr>
        <w:t>tecnolectos</w:t>
      </w:r>
      <w:proofErr w:type="spellEnd"/>
      <w:r w:rsidRPr="0045123F">
        <w:rPr>
          <w:rFonts w:ascii="Times New Roman" w:hAnsi="Times New Roman"/>
          <w:sz w:val="24"/>
          <w:szCs w:val="24"/>
        </w:rPr>
        <w:t xml:space="preserve"> o </w:t>
      </w:r>
      <w:proofErr w:type="spellStart"/>
      <w:r w:rsidRPr="0045123F">
        <w:rPr>
          <w:rFonts w:ascii="Times New Roman" w:hAnsi="Times New Roman"/>
          <w:sz w:val="24"/>
          <w:szCs w:val="24"/>
        </w:rPr>
        <w:t>ideolectos</w:t>
      </w:r>
      <w:proofErr w:type="spellEnd"/>
      <w:r w:rsidRPr="0045123F">
        <w:rPr>
          <w:rFonts w:ascii="Times New Roman" w:hAnsi="Times New Roman"/>
          <w:sz w:val="24"/>
          <w:szCs w:val="24"/>
        </w:rPr>
        <w:t xml:space="preserve"> particulares hacen parte de esta competencia, al igual que el seguimiento de un eje o hilo temático en la producción discursiva.</w:t>
      </w:r>
    </w:p>
    <w:p w14:paraId="5985C702" w14:textId="77777777" w:rsidR="0045123F" w:rsidRPr="0045123F" w:rsidRDefault="0045123F" w:rsidP="0045123F">
      <w:pPr>
        <w:pStyle w:val="Sinespaciado"/>
        <w:spacing w:line="480" w:lineRule="auto"/>
        <w:jc w:val="both"/>
        <w:rPr>
          <w:rFonts w:ascii="Times New Roman" w:hAnsi="Times New Roman"/>
          <w:sz w:val="24"/>
          <w:szCs w:val="24"/>
        </w:rPr>
      </w:pPr>
    </w:p>
    <w:p w14:paraId="7C307010" w14:textId="77777777" w:rsidR="0045123F" w:rsidRPr="0045123F" w:rsidRDefault="0045123F" w:rsidP="0045123F">
      <w:pPr>
        <w:pStyle w:val="Sinespaciado"/>
        <w:spacing w:line="480" w:lineRule="auto"/>
        <w:jc w:val="both"/>
        <w:rPr>
          <w:rFonts w:ascii="Times New Roman" w:hAnsi="Times New Roman"/>
          <w:sz w:val="24"/>
          <w:szCs w:val="24"/>
        </w:rPr>
      </w:pPr>
      <w:r w:rsidRPr="0045123F">
        <w:rPr>
          <w:rFonts w:ascii="Times New Roman" w:hAnsi="Times New Roman"/>
          <w:bCs/>
          <w:i/>
          <w:sz w:val="24"/>
          <w:szCs w:val="24"/>
        </w:rPr>
        <w:t xml:space="preserve">Competencia pragmática o socio-cultural: </w:t>
      </w:r>
      <w:r w:rsidRPr="0045123F">
        <w:rPr>
          <w:rFonts w:ascii="Times New Roman" w:hAnsi="Times New Roman"/>
          <w:sz w:val="24"/>
          <w:szCs w:val="24"/>
        </w:rPr>
        <w:t>alude al reconocimiento y uso de reglas contextuales de la comunicación, el reconocimiento de intencionalidades, las variables del contexto y el componente ideológico y político detrás de los enunciados.</w:t>
      </w:r>
    </w:p>
    <w:p w14:paraId="69481BEF" w14:textId="77777777" w:rsidR="0045123F" w:rsidRPr="0045123F" w:rsidRDefault="0045123F" w:rsidP="0045123F">
      <w:pPr>
        <w:pStyle w:val="Sinespaciado"/>
        <w:spacing w:line="480" w:lineRule="auto"/>
        <w:jc w:val="both"/>
        <w:rPr>
          <w:rFonts w:ascii="Times New Roman" w:hAnsi="Times New Roman"/>
          <w:sz w:val="24"/>
          <w:szCs w:val="24"/>
        </w:rPr>
      </w:pPr>
    </w:p>
    <w:p w14:paraId="0E647EE9" w14:textId="77777777" w:rsidR="0045123F" w:rsidRPr="0045123F" w:rsidRDefault="0045123F" w:rsidP="0045123F">
      <w:pPr>
        <w:pStyle w:val="Sinespaciado"/>
        <w:spacing w:line="480" w:lineRule="auto"/>
        <w:jc w:val="both"/>
        <w:rPr>
          <w:rFonts w:ascii="Times New Roman" w:hAnsi="Times New Roman"/>
          <w:sz w:val="24"/>
          <w:szCs w:val="24"/>
        </w:rPr>
      </w:pPr>
      <w:r w:rsidRPr="0045123F">
        <w:rPr>
          <w:rFonts w:ascii="Times New Roman" w:hAnsi="Times New Roman"/>
          <w:bCs/>
          <w:i/>
          <w:sz w:val="24"/>
          <w:szCs w:val="24"/>
        </w:rPr>
        <w:t>Competencia enciclopédica:</w:t>
      </w:r>
      <w:r w:rsidRPr="0045123F">
        <w:rPr>
          <w:rFonts w:ascii="Times New Roman" w:hAnsi="Times New Roman"/>
          <w:sz w:val="24"/>
          <w:szCs w:val="24"/>
        </w:rPr>
        <w:t xml:space="preserve"> referida a la capacidad de poner en juego, en los actos de significación y comunicación, los saberes con los que cuentan los sujetos y que son construidos en el ámbito de la cultura escolar o socio-cultural en general, y en el micro-entorno local y familiar.</w:t>
      </w:r>
    </w:p>
    <w:p w14:paraId="40657761" w14:textId="77777777" w:rsidR="0045123F" w:rsidRPr="0045123F" w:rsidRDefault="0045123F" w:rsidP="0045123F">
      <w:pPr>
        <w:pStyle w:val="Sinespaciado"/>
        <w:spacing w:line="480" w:lineRule="auto"/>
        <w:jc w:val="both"/>
        <w:rPr>
          <w:rFonts w:ascii="Times New Roman" w:hAnsi="Times New Roman"/>
          <w:sz w:val="24"/>
          <w:szCs w:val="24"/>
          <w:lang w:val="es-ES"/>
        </w:rPr>
      </w:pPr>
    </w:p>
    <w:p w14:paraId="0FA189B3" w14:textId="77777777" w:rsidR="0045123F" w:rsidRPr="0045123F" w:rsidRDefault="0045123F" w:rsidP="0045123F">
      <w:pPr>
        <w:pStyle w:val="Sinespaciado"/>
        <w:spacing w:line="480" w:lineRule="auto"/>
        <w:jc w:val="both"/>
        <w:rPr>
          <w:rFonts w:ascii="Times New Roman" w:hAnsi="Times New Roman"/>
          <w:sz w:val="24"/>
          <w:szCs w:val="24"/>
        </w:rPr>
      </w:pPr>
      <w:r w:rsidRPr="0045123F">
        <w:rPr>
          <w:rFonts w:ascii="Times New Roman" w:hAnsi="Times New Roman"/>
          <w:bCs/>
          <w:i/>
          <w:sz w:val="24"/>
          <w:szCs w:val="24"/>
        </w:rPr>
        <w:t>Competencia poética:</w:t>
      </w:r>
      <w:r w:rsidRPr="0045123F">
        <w:rPr>
          <w:rFonts w:ascii="Times New Roman" w:hAnsi="Times New Roman"/>
          <w:sz w:val="24"/>
          <w:szCs w:val="24"/>
        </w:rPr>
        <w:t xml:space="preserve"> alude a la capacidad de un sujeto para inventar mundos posibles a través de los lenguajes e innovar en el uso de los mismos y en la búsqueda de un estilo personal.</w:t>
      </w:r>
    </w:p>
    <w:p w14:paraId="432C5A1D" w14:textId="77777777" w:rsidR="0045123F" w:rsidRPr="0045123F" w:rsidRDefault="0045123F" w:rsidP="0045123F">
      <w:pPr>
        <w:pStyle w:val="Sinespaciado"/>
        <w:spacing w:line="480" w:lineRule="auto"/>
        <w:jc w:val="both"/>
        <w:rPr>
          <w:rFonts w:ascii="Times New Roman" w:hAnsi="Times New Roman"/>
          <w:sz w:val="24"/>
          <w:szCs w:val="24"/>
        </w:rPr>
      </w:pPr>
    </w:p>
    <w:p w14:paraId="1789EC52" w14:textId="77777777" w:rsidR="0045123F" w:rsidRPr="0045123F" w:rsidRDefault="0045123F" w:rsidP="0045123F">
      <w:pPr>
        <w:pStyle w:val="Sinespaciado"/>
        <w:spacing w:line="480" w:lineRule="auto"/>
        <w:jc w:val="both"/>
        <w:rPr>
          <w:rFonts w:ascii="Times New Roman" w:hAnsi="Times New Roman"/>
          <w:sz w:val="24"/>
          <w:szCs w:val="24"/>
          <w:lang w:val="es-ES"/>
        </w:rPr>
      </w:pPr>
      <w:r w:rsidRPr="0045123F">
        <w:rPr>
          <w:rFonts w:ascii="Times New Roman" w:hAnsi="Times New Roman"/>
          <w:bCs/>
          <w:i/>
          <w:sz w:val="24"/>
          <w:szCs w:val="24"/>
        </w:rPr>
        <w:lastRenderedPageBreak/>
        <w:t>Competencia literaria:</w:t>
      </w:r>
      <w:r w:rsidRPr="0045123F">
        <w:rPr>
          <w:rFonts w:ascii="Times New Roman" w:hAnsi="Times New Roman"/>
          <w:sz w:val="24"/>
          <w:szCs w:val="24"/>
        </w:rPr>
        <w:t xml:space="preserve"> se refiere a la capacidad de poner en juego, en los procesos de lectura y escritura, un saber literario surgido de la experiencia de lectura y análisis de las obras mismas y del conocimiento directo de un número significativo de estas (MEN, 1998).</w:t>
      </w:r>
    </w:p>
    <w:p w14:paraId="213BBAD7" w14:textId="77777777" w:rsidR="0045123F" w:rsidRPr="0045123F" w:rsidRDefault="0045123F" w:rsidP="0045123F">
      <w:pPr>
        <w:pStyle w:val="Sinespaciado"/>
        <w:spacing w:line="480" w:lineRule="auto"/>
        <w:jc w:val="both"/>
        <w:rPr>
          <w:rFonts w:ascii="Times New Roman" w:hAnsi="Times New Roman"/>
          <w:sz w:val="24"/>
          <w:szCs w:val="24"/>
          <w:lang w:val="es-ES"/>
        </w:rPr>
      </w:pPr>
    </w:p>
    <w:p w14:paraId="0B7B94AA" w14:textId="77777777" w:rsidR="0045123F" w:rsidRPr="0045123F" w:rsidRDefault="0045123F" w:rsidP="0045123F">
      <w:pPr>
        <w:pStyle w:val="Sinespaciado"/>
        <w:spacing w:line="480" w:lineRule="auto"/>
        <w:jc w:val="both"/>
        <w:rPr>
          <w:rFonts w:ascii="Times New Roman" w:hAnsi="Times New Roman"/>
          <w:sz w:val="24"/>
          <w:szCs w:val="24"/>
          <w:lang w:val="es-ES"/>
        </w:rPr>
      </w:pPr>
      <w:r w:rsidRPr="0045123F">
        <w:rPr>
          <w:rFonts w:ascii="Times New Roman" w:hAnsi="Times New Roman"/>
          <w:sz w:val="24"/>
          <w:szCs w:val="24"/>
          <w:lang w:val="es-ES"/>
        </w:rPr>
        <w:t xml:space="preserve">Estas competencias tienen un énfasis diferente cuando pasan a los estándares, pese a que conservan elementos articuladores y, por tanto, se vinculan metodológicamente en unos ejes que sirven de referentes para el trabajo curricular y como horizonte del área. Cada eje curricular trabaja unas competencias, algunas con un mayor énfasis que se integran en el momento de la planeación de las prácticas pedagógicas; “[…] comprender el sentido de las competencias permite al docente tomar una posición clara frente a la pedagogía del lenguaje, independientemente del modelo de organización curricular que se defina dentro del Proyecto Educativo Institucional” (MEN, 1998, p.52). </w:t>
      </w:r>
    </w:p>
    <w:p w14:paraId="1F02E6F9" w14:textId="77777777" w:rsidR="0045123F" w:rsidRPr="0045123F" w:rsidRDefault="0045123F" w:rsidP="0045123F">
      <w:pPr>
        <w:pStyle w:val="Sinespaciado"/>
        <w:spacing w:line="480" w:lineRule="auto"/>
        <w:jc w:val="both"/>
        <w:rPr>
          <w:rFonts w:ascii="Times New Roman" w:hAnsi="Times New Roman"/>
          <w:sz w:val="24"/>
          <w:szCs w:val="24"/>
          <w:lang w:val="es-ES"/>
        </w:rPr>
      </w:pPr>
    </w:p>
    <w:p w14:paraId="4D638E30" w14:textId="77777777" w:rsidR="0045123F" w:rsidRPr="0045123F" w:rsidRDefault="0045123F" w:rsidP="0045123F">
      <w:pPr>
        <w:pStyle w:val="Sinespaciado"/>
        <w:spacing w:line="480" w:lineRule="auto"/>
        <w:jc w:val="both"/>
        <w:rPr>
          <w:rFonts w:ascii="Times New Roman" w:hAnsi="Times New Roman"/>
          <w:sz w:val="24"/>
          <w:szCs w:val="24"/>
          <w:lang w:val="es-ES"/>
        </w:rPr>
      </w:pPr>
      <w:r w:rsidRPr="0045123F">
        <w:rPr>
          <w:rFonts w:ascii="Times New Roman" w:hAnsi="Times New Roman"/>
          <w:sz w:val="24"/>
          <w:szCs w:val="24"/>
          <w:lang w:val="es-ES"/>
        </w:rPr>
        <w:t>A continuación se define a qué se refiere cada uno de estos ejes:</w:t>
      </w:r>
    </w:p>
    <w:p w14:paraId="7F5295F5" w14:textId="77777777" w:rsidR="0045123F" w:rsidRPr="0045123F" w:rsidRDefault="0045123F" w:rsidP="0045123F">
      <w:pPr>
        <w:pStyle w:val="Sinespaciado"/>
        <w:spacing w:line="480" w:lineRule="auto"/>
        <w:jc w:val="both"/>
        <w:rPr>
          <w:rFonts w:ascii="Times New Roman" w:hAnsi="Times New Roman"/>
          <w:sz w:val="24"/>
          <w:szCs w:val="24"/>
          <w:lang w:val="es-ES"/>
        </w:rPr>
      </w:pPr>
    </w:p>
    <w:p w14:paraId="1E4FE5FF" w14:textId="77777777" w:rsidR="0045123F" w:rsidRPr="0045123F" w:rsidRDefault="0045123F" w:rsidP="0045123F">
      <w:pPr>
        <w:pStyle w:val="Sinespaciado"/>
        <w:spacing w:line="480" w:lineRule="auto"/>
        <w:jc w:val="both"/>
        <w:rPr>
          <w:rFonts w:ascii="Times New Roman" w:hAnsi="Times New Roman"/>
          <w:sz w:val="24"/>
          <w:szCs w:val="24"/>
          <w:lang w:val="es-ES"/>
        </w:rPr>
      </w:pPr>
      <w:r w:rsidRPr="0045123F">
        <w:rPr>
          <w:rFonts w:ascii="Times New Roman" w:hAnsi="Times New Roman"/>
          <w:i/>
          <w:sz w:val="24"/>
          <w:szCs w:val="24"/>
          <w:lang w:val="es-ES"/>
        </w:rPr>
        <w:t>Procesos de construcción de sistemas de significación</w:t>
      </w:r>
    </w:p>
    <w:p w14:paraId="7A372334" w14:textId="77777777" w:rsidR="0045123F" w:rsidRPr="0045123F" w:rsidRDefault="0045123F" w:rsidP="0045123F">
      <w:pPr>
        <w:pStyle w:val="Sinespaciado"/>
        <w:spacing w:line="480" w:lineRule="auto"/>
        <w:jc w:val="both"/>
        <w:rPr>
          <w:rFonts w:ascii="Times New Roman" w:hAnsi="Times New Roman"/>
          <w:sz w:val="24"/>
          <w:szCs w:val="24"/>
          <w:lang w:val="es-ES"/>
        </w:rPr>
      </w:pPr>
      <w:r w:rsidRPr="0045123F">
        <w:rPr>
          <w:rFonts w:ascii="Times New Roman" w:hAnsi="Times New Roman"/>
          <w:sz w:val="24"/>
          <w:szCs w:val="24"/>
          <w:lang w:val="es-ES"/>
        </w:rPr>
        <w:t xml:space="preserve">En este se abordan las formas en que se construye la significación y la comunicación en el código escrito y en otros sistemas simbólicos, a partir de cuatro niveles que le permiten al docente comprender cómo aprende y se apropia de la lengua el estudiante, según su ciclo de formación: nivel de construcción o adquisición del sistema de significación y nivel de uso (primeros años de escolaridad, principalmente); nivel de explicación de los sistemas de significación y un nivel de control sobre el uso de los sistemas de significación, una vez los dos anteriores hayan posibilitado un desarrollo de competencias. </w:t>
      </w:r>
    </w:p>
    <w:p w14:paraId="304E6B3E" w14:textId="77777777" w:rsidR="0045123F" w:rsidRPr="0045123F" w:rsidRDefault="0045123F" w:rsidP="0045123F">
      <w:pPr>
        <w:pStyle w:val="Sinespaciado"/>
        <w:spacing w:line="480" w:lineRule="auto"/>
        <w:jc w:val="both"/>
        <w:rPr>
          <w:rFonts w:ascii="Times New Roman" w:hAnsi="Times New Roman"/>
          <w:sz w:val="24"/>
          <w:szCs w:val="24"/>
          <w:lang w:val="es-ES"/>
        </w:rPr>
      </w:pPr>
    </w:p>
    <w:p w14:paraId="4B74EBD6" w14:textId="77777777" w:rsidR="0045123F" w:rsidRPr="0045123F" w:rsidRDefault="0045123F" w:rsidP="0045123F">
      <w:pPr>
        <w:pStyle w:val="Sinespaciado"/>
        <w:spacing w:line="480" w:lineRule="auto"/>
        <w:jc w:val="both"/>
        <w:rPr>
          <w:rFonts w:ascii="Times New Roman" w:hAnsi="Times New Roman"/>
          <w:i/>
          <w:sz w:val="24"/>
          <w:szCs w:val="24"/>
          <w:lang w:val="es-ES"/>
        </w:rPr>
      </w:pPr>
      <w:r w:rsidRPr="0045123F">
        <w:rPr>
          <w:rFonts w:ascii="Times New Roman" w:hAnsi="Times New Roman"/>
          <w:i/>
          <w:sz w:val="24"/>
          <w:szCs w:val="24"/>
          <w:lang w:val="es-ES"/>
        </w:rPr>
        <w:t>Procesos de interpretación y producción de textos</w:t>
      </w:r>
    </w:p>
    <w:p w14:paraId="5F884110" w14:textId="77777777" w:rsidR="0045123F" w:rsidRPr="0045123F" w:rsidRDefault="0045123F" w:rsidP="0045123F">
      <w:pPr>
        <w:pStyle w:val="Sinespaciado"/>
        <w:spacing w:line="480" w:lineRule="auto"/>
        <w:jc w:val="both"/>
        <w:rPr>
          <w:rFonts w:ascii="Times New Roman" w:hAnsi="Times New Roman"/>
          <w:sz w:val="24"/>
          <w:szCs w:val="24"/>
          <w:lang w:val="es-ES"/>
        </w:rPr>
      </w:pPr>
      <w:r w:rsidRPr="0045123F">
        <w:rPr>
          <w:rFonts w:ascii="Times New Roman" w:hAnsi="Times New Roman"/>
          <w:sz w:val="24"/>
          <w:szCs w:val="24"/>
          <w:lang w:val="es-ES"/>
        </w:rPr>
        <w:t xml:space="preserve">En este se definen los tres tipos de procesos pertinentes para la comprensión, la interpretación, el análisis y la producción de diferentes textos: procesos referidos a la estructura </w:t>
      </w:r>
      <w:proofErr w:type="spellStart"/>
      <w:r w:rsidRPr="0045123F">
        <w:rPr>
          <w:rFonts w:ascii="Times New Roman" w:hAnsi="Times New Roman"/>
          <w:sz w:val="24"/>
          <w:szCs w:val="24"/>
          <w:lang w:val="es-ES"/>
        </w:rPr>
        <w:t>intratextual</w:t>
      </w:r>
      <w:proofErr w:type="spellEnd"/>
      <w:r w:rsidRPr="0045123F">
        <w:rPr>
          <w:rFonts w:ascii="Times New Roman" w:hAnsi="Times New Roman"/>
          <w:sz w:val="24"/>
          <w:szCs w:val="24"/>
          <w:lang w:val="es-ES"/>
        </w:rPr>
        <w:t xml:space="preserve">, que tienen que ver con las competencias gramatical, semántica y textual; procesos referidos al nivel intertextual, que alude a las relaciones de los textos con otros, donde se ponen en juego las competencias enciclopédica, literaria y al nivel </w:t>
      </w:r>
      <w:proofErr w:type="spellStart"/>
      <w:r w:rsidRPr="0045123F">
        <w:rPr>
          <w:rFonts w:ascii="Times New Roman" w:hAnsi="Times New Roman"/>
          <w:sz w:val="24"/>
          <w:szCs w:val="24"/>
          <w:lang w:val="es-ES"/>
        </w:rPr>
        <w:t>extratextual</w:t>
      </w:r>
      <w:proofErr w:type="spellEnd"/>
      <w:r w:rsidRPr="0045123F">
        <w:rPr>
          <w:rFonts w:ascii="Times New Roman" w:hAnsi="Times New Roman"/>
          <w:sz w:val="24"/>
          <w:szCs w:val="24"/>
          <w:lang w:val="es-ES"/>
        </w:rPr>
        <w:t xml:space="preserve">, relacionado con la reconstrucción del contexto ideológico y político, aquí se pone en juego la competencia pragmática. En este eje también se plantea una conceptualización del proceso lector para la construcción de la significación, desde la definición de lector, texto y contexto, y se presentan algunas estrategias cognitivas que facilitan la comprensión desde la interacción de estos tres componentes. </w:t>
      </w:r>
    </w:p>
    <w:p w14:paraId="0934F83B" w14:textId="77777777" w:rsidR="0045123F" w:rsidRPr="0045123F" w:rsidRDefault="0045123F" w:rsidP="0045123F">
      <w:pPr>
        <w:pStyle w:val="Sinespaciado"/>
        <w:spacing w:line="480" w:lineRule="auto"/>
        <w:jc w:val="both"/>
        <w:rPr>
          <w:rFonts w:ascii="Times New Roman" w:hAnsi="Times New Roman"/>
          <w:sz w:val="24"/>
          <w:szCs w:val="24"/>
          <w:lang w:val="es-ES"/>
        </w:rPr>
      </w:pPr>
    </w:p>
    <w:p w14:paraId="502394BF" w14:textId="77777777" w:rsidR="0045123F" w:rsidRPr="0045123F" w:rsidRDefault="0045123F" w:rsidP="0045123F">
      <w:pPr>
        <w:pStyle w:val="Sinespaciado"/>
        <w:spacing w:line="480" w:lineRule="auto"/>
        <w:jc w:val="both"/>
        <w:rPr>
          <w:rFonts w:ascii="Times New Roman" w:hAnsi="Times New Roman"/>
          <w:sz w:val="24"/>
          <w:szCs w:val="24"/>
          <w:lang w:val="es-ES"/>
        </w:rPr>
      </w:pPr>
      <w:r w:rsidRPr="0045123F">
        <w:rPr>
          <w:rFonts w:ascii="Times New Roman" w:hAnsi="Times New Roman"/>
          <w:i/>
          <w:sz w:val="24"/>
          <w:szCs w:val="24"/>
          <w:lang w:val="es-ES"/>
        </w:rPr>
        <w:t>Procesos culturales y estéticos asociados al lenguaje. El papel de la literatura.</w:t>
      </w:r>
      <w:r w:rsidRPr="0045123F">
        <w:rPr>
          <w:rFonts w:ascii="Times New Roman" w:hAnsi="Times New Roman"/>
          <w:sz w:val="24"/>
          <w:szCs w:val="24"/>
          <w:lang w:val="es-ES"/>
        </w:rPr>
        <w:t xml:space="preserve"> </w:t>
      </w:r>
    </w:p>
    <w:p w14:paraId="000E4EC3" w14:textId="77777777" w:rsidR="0045123F" w:rsidRPr="0045123F" w:rsidRDefault="0045123F" w:rsidP="0045123F">
      <w:pPr>
        <w:pStyle w:val="Sinespaciado"/>
        <w:spacing w:line="480" w:lineRule="auto"/>
        <w:jc w:val="both"/>
        <w:rPr>
          <w:rFonts w:ascii="Times New Roman" w:hAnsi="Times New Roman"/>
          <w:sz w:val="24"/>
          <w:szCs w:val="24"/>
          <w:lang w:val="es-ES"/>
        </w:rPr>
      </w:pPr>
      <w:r w:rsidRPr="0045123F">
        <w:rPr>
          <w:rFonts w:ascii="Times New Roman" w:hAnsi="Times New Roman"/>
          <w:sz w:val="24"/>
          <w:szCs w:val="24"/>
          <w:lang w:val="es-ES"/>
        </w:rPr>
        <w:t>Comprende tres dimensiones y paradigmas de la literatura en tanto experiencia de lectura y desarrollo de la argumentación: como representación de la cultura y suscitación de lo estético (desde la estética), como lugar de convergencia de las manifestaciones humanas (desde la historiografía y la sociología) y como ámbito testimonial (desde la semiótica).</w:t>
      </w:r>
    </w:p>
    <w:p w14:paraId="3FF04D7B" w14:textId="77777777" w:rsidR="0045123F" w:rsidRPr="0045123F" w:rsidRDefault="0045123F" w:rsidP="0045123F">
      <w:pPr>
        <w:pStyle w:val="Prrafodelista"/>
        <w:spacing w:line="480" w:lineRule="auto"/>
        <w:ind w:left="0"/>
        <w:rPr>
          <w:rFonts w:ascii="Times New Roman" w:hAnsi="Times New Roman" w:cs="Times New Roman"/>
          <w:sz w:val="24"/>
          <w:szCs w:val="24"/>
          <w:lang w:val="es-ES"/>
        </w:rPr>
      </w:pPr>
    </w:p>
    <w:p w14:paraId="00D93BD5" w14:textId="77777777" w:rsidR="0045123F" w:rsidRPr="0045123F" w:rsidRDefault="0045123F" w:rsidP="0045123F">
      <w:pPr>
        <w:pStyle w:val="Sinespaciado"/>
        <w:spacing w:line="480" w:lineRule="auto"/>
        <w:jc w:val="both"/>
        <w:rPr>
          <w:rFonts w:ascii="Times New Roman" w:hAnsi="Times New Roman"/>
          <w:sz w:val="24"/>
          <w:szCs w:val="24"/>
          <w:lang w:val="es-ES"/>
        </w:rPr>
      </w:pPr>
      <w:r w:rsidRPr="0045123F">
        <w:rPr>
          <w:rFonts w:ascii="Times New Roman" w:hAnsi="Times New Roman"/>
          <w:i/>
          <w:sz w:val="24"/>
          <w:szCs w:val="24"/>
          <w:lang w:val="es-ES"/>
        </w:rPr>
        <w:t>Principios de interacción y procesos culturales implicados en la ética de la comunicación</w:t>
      </w:r>
    </w:p>
    <w:p w14:paraId="28D91AD2" w14:textId="77777777" w:rsidR="0045123F" w:rsidRPr="0045123F" w:rsidRDefault="0045123F" w:rsidP="0045123F">
      <w:pPr>
        <w:pStyle w:val="Sinespaciado"/>
        <w:spacing w:line="480" w:lineRule="auto"/>
        <w:jc w:val="both"/>
        <w:rPr>
          <w:rFonts w:ascii="Times New Roman" w:hAnsi="Times New Roman"/>
          <w:sz w:val="24"/>
          <w:szCs w:val="24"/>
          <w:lang w:val="es-ES"/>
        </w:rPr>
      </w:pPr>
      <w:r w:rsidRPr="0045123F">
        <w:rPr>
          <w:rFonts w:ascii="Times New Roman" w:hAnsi="Times New Roman"/>
          <w:sz w:val="24"/>
          <w:szCs w:val="24"/>
          <w:lang w:val="es-ES"/>
        </w:rPr>
        <w:t xml:space="preserve">Aborda la relación de la comunicación con el reconocimiento de los diferentes códigos sociales y lingüísticos que tienen presencia en nuestro país y evidencian la diversidad étnica </w:t>
      </w:r>
      <w:r w:rsidRPr="0045123F">
        <w:rPr>
          <w:rFonts w:ascii="Times New Roman" w:hAnsi="Times New Roman"/>
          <w:sz w:val="24"/>
          <w:szCs w:val="24"/>
          <w:lang w:val="es-ES"/>
        </w:rPr>
        <w:lastRenderedPageBreak/>
        <w:t xml:space="preserve">y cultural; por tanto, hacen parte de la construcción de condiciones básicas para la convivencia social. </w:t>
      </w:r>
    </w:p>
    <w:p w14:paraId="2BE6A5DC" w14:textId="77777777" w:rsidR="0045123F" w:rsidRPr="0045123F" w:rsidRDefault="0045123F" w:rsidP="0045123F">
      <w:pPr>
        <w:pStyle w:val="Prrafodelista"/>
        <w:spacing w:line="480" w:lineRule="auto"/>
        <w:ind w:left="0"/>
        <w:rPr>
          <w:rFonts w:ascii="Times New Roman" w:hAnsi="Times New Roman" w:cs="Times New Roman"/>
          <w:sz w:val="24"/>
          <w:szCs w:val="24"/>
          <w:lang w:val="es-ES"/>
        </w:rPr>
      </w:pPr>
    </w:p>
    <w:p w14:paraId="4A75B769" w14:textId="77777777" w:rsidR="0045123F" w:rsidRPr="0045123F" w:rsidRDefault="0045123F" w:rsidP="0045123F">
      <w:pPr>
        <w:pStyle w:val="Sinespaciado"/>
        <w:spacing w:line="480" w:lineRule="auto"/>
        <w:jc w:val="both"/>
        <w:rPr>
          <w:rFonts w:ascii="Times New Roman" w:hAnsi="Times New Roman"/>
          <w:i/>
          <w:sz w:val="24"/>
          <w:szCs w:val="24"/>
          <w:lang w:val="es-ES"/>
        </w:rPr>
      </w:pPr>
      <w:r w:rsidRPr="0045123F">
        <w:rPr>
          <w:rFonts w:ascii="Times New Roman" w:hAnsi="Times New Roman"/>
          <w:i/>
          <w:sz w:val="24"/>
          <w:szCs w:val="24"/>
          <w:lang w:val="es-ES"/>
        </w:rPr>
        <w:t>Procesos de desarrollo del pensamiento</w:t>
      </w:r>
    </w:p>
    <w:p w14:paraId="210A081B" w14:textId="77777777" w:rsidR="0045123F" w:rsidRPr="0045123F" w:rsidRDefault="0045123F" w:rsidP="0045123F">
      <w:pPr>
        <w:pStyle w:val="Sinespaciado"/>
        <w:spacing w:line="480" w:lineRule="auto"/>
        <w:jc w:val="both"/>
        <w:rPr>
          <w:rFonts w:ascii="Times New Roman" w:hAnsi="Times New Roman"/>
          <w:sz w:val="24"/>
          <w:szCs w:val="24"/>
          <w:lang w:val="es-ES"/>
        </w:rPr>
      </w:pPr>
      <w:r w:rsidRPr="0045123F">
        <w:rPr>
          <w:rFonts w:ascii="Times New Roman" w:hAnsi="Times New Roman"/>
          <w:sz w:val="24"/>
          <w:szCs w:val="24"/>
          <w:lang w:val="es-ES"/>
        </w:rPr>
        <w:t xml:space="preserve">Alude a las estructuras del lenguaje y la cognición que se adquieren en la interacción social y que se usan en contextos diversos. En este eje se presentan estrategias cognitivas, </w:t>
      </w:r>
      <w:proofErr w:type="spellStart"/>
      <w:r w:rsidRPr="0045123F">
        <w:rPr>
          <w:rFonts w:ascii="Times New Roman" w:hAnsi="Times New Roman"/>
          <w:sz w:val="24"/>
          <w:szCs w:val="24"/>
          <w:lang w:val="es-ES"/>
        </w:rPr>
        <w:t>metacognitivas</w:t>
      </w:r>
      <w:proofErr w:type="spellEnd"/>
      <w:r w:rsidRPr="0045123F">
        <w:rPr>
          <w:rFonts w:ascii="Times New Roman" w:hAnsi="Times New Roman"/>
          <w:sz w:val="24"/>
          <w:szCs w:val="24"/>
          <w:lang w:val="es-ES"/>
        </w:rPr>
        <w:t xml:space="preserve"> y pedagógicas para abordar los procesos de comprensión, producción y todos aquellos asociados con la significación. </w:t>
      </w:r>
    </w:p>
    <w:p w14:paraId="18E5C496" w14:textId="77777777" w:rsidR="0045123F" w:rsidRPr="0045123F" w:rsidRDefault="0045123F" w:rsidP="0045123F">
      <w:pPr>
        <w:pStyle w:val="Prrafodelista"/>
        <w:spacing w:line="480" w:lineRule="auto"/>
        <w:ind w:left="0"/>
        <w:rPr>
          <w:rFonts w:ascii="Times New Roman" w:hAnsi="Times New Roman" w:cs="Times New Roman"/>
          <w:sz w:val="24"/>
          <w:szCs w:val="24"/>
          <w:lang w:val="es-ES"/>
        </w:rPr>
      </w:pPr>
    </w:p>
    <w:p w14:paraId="41B35AA0" w14:textId="77777777" w:rsidR="0045123F" w:rsidRPr="0045123F" w:rsidRDefault="0045123F" w:rsidP="0045123F">
      <w:pPr>
        <w:pStyle w:val="Sinespaciado"/>
        <w:spacing w:line="480" w:lineRule="auto"/>
        <w:jc w:val="both"/>
        <w:rPr>
          <w:rFonts w:ascii="Times New Roman" w:hAnsi="Times New Roman"/>
          <w:sz w:val="24"/>
          <w:szCs w:val="24"/>
          <w:lang w:val="es-ES"/>
        </w:rPr>
      </w:pPr>
      <w:r w:rsidRPr="0045123F">
        <w:rPr>
          <w:rFonts w:ascii="Times New Roman" w:hAnsi="Times New Roman"/>
          <w:sz w:val="24"/>
          <w:szCs w:val="24"/>
          <w:lang w:val="es-ES"/>
        </w:rPr>
        <w:t>En los estándares del área se tiene en cuenta la coherencia horizontal, que se evidencia en el trabajo en cada grado del ciclo. También hay una coherencia vertical que habla de lo que se enseña, en términos de integralidad y transversalidad de los saberes. En tal sentido, en esta área los saberes están integrados donde se articulan las competencias a cada uno de los factores y se vinculan a las acciones pedagógicas y didácticas en cada proceso del área.</w:t>
      </w:r>
    </w:p>
    <w:p w14:paraId="18A88571" w14:textId="77777777" w:rsidR="0045123F" w:rsidRPr="0045123F" w:rsidRDefault="0045123F" w:rsidP="0045123F">
      <w:pPr>
        <w:pStyle w:val="Sinespaciado"/>
        <w:spacing w:line="480" w:lineRule="auto"/>
        <w:jc w:val="both"/>
        <w:rPr>
          <w:rFonts w:ascii="Times New Roman" w:hAnsi="Times New Roman"/>
          <w:sz w:val="24"/>
          <w:szCs w:val="24"/>
          <w:lang w:val="es-ES"/>
        </w:rPr>
      </w:pPr>
    </w:p>
    <w:p w14:paraId="14140750" w14:textId="77777777" w:rsidR="0045123F" w:rsidRPr="0045123F" w:rsidRDefault="0045123F" w:rsidP="0045123F">
      <w:pPr>
        <w:pStyle w:val="Sinespaciado"/>
        <w:spacing w:line="480" w:lineRule="auto"/>
        <w:jc w:val="both"/>
        <w:rPr>
          <w:rFonts w:ascii="Times New Roman" w:hAnsi="Times New Roman"/>
          <w:sz w:val="24"/>
          <w:szCs w:val="24"/>
        </w:rPr>
      </w:pPr>
      <w:r w:rsidRPr="0045123F">
        <w:rPr>
          <w:rFonts w:ascii="Times New Roman" w:hAnsi="Times New Roman"/>
          <w:sz w:val="24"/>
          <w:szCs w:val="24"/>
          <w:lang w:val="es-ES"/>
        </w:rPr>
        <w:t>Finalmente, en este panorama se conciben como metas de formación en lenguaje para la educación básica y media: la</w:t>
      </w:r>
      <w:r w:rsidRPr="0045123F">
        <w:rPr>
          <w:rFonts w:ascii="Times New Roman" w:hAnsi="Times New Roman"/>
          <w:sz w:val="24"/>
          <w:szCs w:val="24"/>
        </w:rPr>
        <w:t xml:space="preserve"> comunicación, la transmisión de la información, la representación de la realidad, la expresión de los sentimientos y las potencialidades estéticas, el ejercicio de la ciudadanía responsable y el sentido de la propia existencia. </w:t>
      </w:r>
    </w:p>
    <w:p w14:paraId="5F693192" w14:textId="77777777" w:rsidR="0045123F" w:rsidRPr="0045123F" w:rsidRDefault="0045123F" w:rsidP="0045123F">
      <w:pPr>
        <w:pStyle w:val="Sinespaciado"/>
        <w:spacing w:line="480" w:lineRule="auto"/>
        <w:jc w:val="both"/>
        <w:rPr>
          <w:rFonts w:ascii="Times New Roman" w:hAnsi="Times New Roman"/>
          <w:sz w:val="24"/>
          <w:szCs w:val="24"/>
        </w:rPr>
      </w:pPr>
    </w:p>
    <w:p w14:paraId="43CA2AC4" w14:textId="347621DC" w:rsidR="0045123F" w:rsidRPr="0045123F" w:rsidRDefault="0045123F" w:rsidP="0045123F">
      <w:pPr>
        <w:pStyle w:val="Sinespaciado"/>
        <w:spacing w:line="480" w:lineRule="auto"/>
        <w:jc w:val="both"/>
        <w:rPr>
          <w:rFonts w:ascii="Times New Roman" w:eastAsia="Times New Roman" w:hAnsi="Times New Roman"/>
          <w:b/>
          <w:sz w:val="24"/>
          <w:szCs w:val="24"/>
          <w:lang w:eastAsia="es-CO"/>
        </w:rPr>
      </w:pPr>
      <w:r w:rsidRPr="0045123F">
        <w:rPr>
          <w:rFonts w:ascii="Times New Roman" w:eastAsia="Times New Roman" w:hAnsi="Times New Roman"/>
          <w:b/>
          <w:sz w:val="24"/>
          <w:szCs w:val="24"/>
          <w:lang w:eastAsia="es-CO"/>
        </w:rPr>
        <w:t>Fundamentos pedagógico – didácticos</w:t>
      </w:r>
    </w:p>
    <w:p w14:paraId="10E28C4A" w14:textId="77777777" w:rsidR="0045123F" w:rsidRPr="0045123F" w:rsidRDefault="0045123F" w:rsidP="0045123F">
      <w:pPr>
        <w:spacing w:after="0" w:line="480" w:lineRule="auto"/>
        <w:jc w:val="both"/>
        <w:rPr>
          <w:rFonts w:ascii="Times New Roman" w:eastAsia="Times New Roman" w:hAnsi="Times New Roman" w:cs="Times New Roman"/>
          <w:b/>
          <w:sz w:val="24"/>
          <w:szCs w:val="24"/>
          <w:lang w:val="es-ES_tradnl" w:eastAsia="es-CO"/>
        </w:rPr>
      </w:pPr>
      <w:r w:rsidRPr="0045123F">
        <w:rPr>
          <w:rFonts w:ascii="Times New Roman" w:eastAsia="Times New Roman" w:hAnsi="Times New Roman" w:cs="Times New Roman"/>
          <w:b/>
          <w:sz w:val="24"/>
          <w:szCs w:val="24"/>
          <w:lang w:val="es-ES_tradnl" w:eastAsia="es-CO"/>
        </w:rPr>
        <w:t>Metodología y estrategias pedagógicas institucionales</w:t>
      </w:r>
    </w:p>
    <w:p w14:paraId="5E2CA934" w14:textId="77777777" w:rsidR="0045123F" w:rsidRPr="0045123F" w:rsidRDefault="0045123F" w:rsidP="0045123F">
      <w:pPr>
        <w:widowControl w:val="0"/>
        <w:spacing w:after="0" w:line="480" w:lineRule="auto"/>
        <w:jc w:val="both"/>
        <w:rPr>
          <w:rFonts w:ascii="Times New Roman" w:hAnsi="Times New Roman" w:cs="Times New Roman"/>
          <w:sz w:val="24"/>
          <w:szCs w:val="24"/>
        </w:rPr>
      </w:pPr>
      <w:r w:rsidRPr="0045123F">
        <w:rPr>
          <w:rFonts w:ascii="Times New Roman" w:hAnsi="Times New Roman" w:cs="Times New Roman"/>
          <w:sz w:val="24"/>
          <w:szCs w:val="24"/>
          <w:lang w:val="es-ES_tradnl"/>
        </w:rPr>
        <w:lastRenderedPageBreak/>
        <w:t>El terreno del aprendizaje del lenguaje se fundamenta en algunos enfoques planteados y conceptualizados anteriormente, como el lingüístico, semántico-comunicativo, pragmático y crítico, entre otros, que buscan el desarrollo y fortalecimiento del lenguaje a partir de variadas y flexibles metodologías, centradas en el aprendizaje que, a su vez, parten de situaciones problema, aprendizaje significativo, colaborativo, cooperativo, vivencial y conceptual, trabajo por procesos, por proyectos; un trabajo metodológico orientado al trabajo en equipo, a la investigación en grupo y la cooperación guiada, que privilegian la construcción del conocimiento, el aprendizaje en equipo y el auto-aprendizaje, de acuerdo con las concepciones previas y el desarrollo de las dimensiones humanas de los estudiantes. El trabajo por proyectos</w:t>
      </w:r>
      <w:r w:rsidRPr="0045123F">
        <w:rPr>
          <w:rFonts w:ascii="Times New Roman" w:hAnsi="Times New Roman" w:cs="Times New Roman"/>
          <w:sz w:val="24"/>
          <w:szCs w:val="24"/>
        </w:rPr>
        <w:t xml:space="preserve"> permite que el estudiante haga una lectura de la realidad, la interprete y la transforme a partir de un permanente cuestionamiento de la misma, para dar respuestas a situaciones reales.</w:t>
      </w:r>
    </w:p>
    <w:p w14:paraId="7264242D" w14:textId="77777777" w:rsidR="0045123F" w:rsidRPr="0045123F" w:rsidRDefault="0045123F" w:rsidP="0045123F">
      <w:pPr>
        <w:widowControl w:val="0"/>
        <w:spacing w:after="0" w:line="480" w:lineRule="auto"/>
        <w:jc w:val="both"/>
        <w:rPr>
          <w:rFonts w:ascii="Times New Roman" w:hAnsi="Times New Roman" w:cs="Times New Roman"/>
          <w:sz w:val="24"/>
          <w:szCs w:val="24"/>
          <w:lang w:val="es-ES_tradnl"/>
        </w:rPr>
      </w:pPr>
    </w:p>
    <w:p w14:paraId="06CCCEF5" w14:textId="77777777" w:rsidR="0045123F" w:rsidRPr="0045123F" w:rsidRDefault="0045123F" w:rsidP="0045123F">
      <w:pPr>
        <w:spacing w:after="0" w:line="480" w:lineRule="auto"/>
        <w:jc w:val="both"/>
        <w:rPr>
          <w:rFonts w:ascii="Times New Roman" w:hAnsi="Times New Roman" w:cs="Times New Roman"/>
          <w:sz w:val="24"/>
          <w:szCs w:val="24"/>
          <w:lang w:val="es-AR"/>
        </w:rPr>
      </w:pPr>
      <w:r w:rsidRPr="0045123F">
        <w:rPr>
          <w:rFonts w:ascii="Times New Roman" w:hAnsi="Times New Roman" w:cs="Times New Roman"/>
          <w:sz w:val="24"/>
          <w:szCs w:val="24"/>
        </w:rPr>
        <w:t>Desde la metodología y las estrategias del área</w:t>
      </w:r>
      <w:r w:rsidRPr="0045123F">
        <w:rPr>
          <w:rFonts w:ascii="Times New Roman" w:hAnsi="Times New Roman" w:cs="Times New Roman"/>
          <w:i/>
          <w:sz w:val="24"/>
          <w:szCs w:val="24"/>
        </w:rPr>
        <w:t xml:space="preserve">, </w:t>
      </w:r>
      <w:r w:rsidRPr="0045123F">
        <w:rPr>
          <w:rFonts w:ascii="Times New Roman" w:hAnsi="Times New Roman" w:cs="Times New Roman"/>
          <w:sz w:val="24"/>
          <w:szCs w:val="24"/>
        </w:rPr>
        <w:t>las actividades que se plantean están enfocadas en la aplicación de los modelos descritos arriba con énfasis en lo social y la metodología por proyectos, mediante preguntas problematizadoras como punto de partida para que el estudiante piense, investigue, analice, deduzca y formule con capacidad crítico-reflexiva, saque sus propias conclusiones, confrontándolas con su realidad y contexto social.</w:t>
      </w:r>
      <w:r w:rsidRPr="0045123F">
        <w:rPr>
          <w:rFonts w:ascii="Times New Roman" w:hAnsi="Times New Roman" w:cs="Times New Roman"/>
          <w:sz w:val="24"/>
          <w:szCs w:val="24"/>
          <w:lang w:val="es-AR"/>
        </w:rPr>
        <w:t xml:space="preserve"> Es decir, se priorizará la apropiación de elementos científicos desde la investigación e indagación como parte del aprendizaje y la producción del conocimiento. También se tendrá en cuenta el desarrollo de competencias y las estrategias que evidencian su aplicabilidad en forma eficiente. </w:t>
      </w:r>
    </w:p>
    <w:p w14:paraId="7A2C432D" w14:textId="77777777" w:rsidR="0045123F" w:rsidRPr="0045123F" w:rsidRDefault="0045123F" w:rsidP="0045123F">
      <w:pPr>
        <w:spacing w:after="0" w:line="480" w:lineRule="auto"/>
        <w:jc w:val="both"/>
        <w:rPr>
          <w:rFonts w:ascii="Times New Roman" w:hAnsi="Times New Roman" w:cs="Times New Roman"/>
          <w:sz w:val="24"/>
          <w:szCs w:val="24"/>
          <w:lang w:val="es-AR"/>
        </w:rPr>
      </w:pPr>
    </w:p>
    <w:p w14:paraId="0F19FBB4" w14:textId="77777777" w:rsidR="0045123F" w:rsidRPr="0045123F" w:rsidRDefault="0045123F" w:rsidP="0045123F">
      <w:pPr>
        <w:pStyle w:val="Sinespaciado"/>
        <w:spacing w:line="480" w:lineRule="auto"/>
        <w:jc w:val="both"/>
        <w:rPr>
          <w:rFonts w:ascii="Times New Roman" w:hAnsi="Times New Roman"/>
          <w:sz w:val="24"/>
          <w:szCs w:val="24"/>
        </w:rPr>
      </w:pPr>
      <w:r w:rsidRPr="0045123F">
        <w:rPr>
          <w:rFonts w:ascii="Times New Roman" w:hAnsi="Times New Roman"/>
          <w:sz w:val="24"/>
          <w:szCs w:val="24"/>
          <w:lang w:val="es-AR"/>
        </w:rPr>
        <w:lastRenderedPageBreak/>
        <w:t>Algunas estrategias metodológicas son</w:t>
      </w:r>
      <w:r w:rsidRPr="0045123F">
        <w:rPr>
          <w:rFonts w:ascii="Times New Roman" w:hAnsi="Times New Roman"/>
          <w:i/>
          <w:sz w:val="24"/>
          <w:szCs w:val="24"/>
          <w:lang w:val="es-AR"/>
        </w:rPr>
        <w:t xml:space="preserve">: </w:t>
      </w:r>
      <w:r w:rsidRPr="0045123F">
        <w:rPr>
          <w:rFonts w:ascii="Times New Roman" w:hAnsi="Times New Roman"/>
          <w:sz w:val="24"/>
          <w:szCs w:val="24"/>
          <w:lang w:val="es-AR"/>
        </w:rPr>
        <w:t xml:space="preserve">el trabajo </w:t>
      </w:r>
      <w:r w:rsidRPr="0045123F">
        <w:rPr>
          <w:rFonts w:ascii="Times New Roman" w:hAnsi="Times New Roman"/>
          <w:sz w:val="24"/>
          <w:szCs w:val="24"/>
        </w:rPr>
        <w:t xml:space="preserve">por proyectos desde una pregunta problematizadora y/o tema de interés; la resolución de problemas asociados con el lenguaje y la literatura; el trabajo de oratoria, discursos y exposición oral; juego de roles; lluvias de ideas, panel de discusión, mesa redonda, debate, entrevista y otras estrategias de presentación grupal; estudio de casos; procesos de lectura oral y silenciosa desde diferentes discursos y contextos y procesos de escritura, todo ello, con el fin de fortalecer las estrategias cognitivas de acceso al conocimiento previo, los nuevos conceptos, la comparación de nueva información, el muestreo, la inferencia, la predicción, la verificación y la autocorrección. También es importante tener en cuenta las estrategias </w:t>
      </w:r>
      <w:proofErr w:type="spellStart"/>
      <w:r w:rsidRPr="0045123F">
        <w:rPr>
          <w:rFonts w:ascii="Times New Roman" w:hAnsi="Times New Roman"/>
          <w:sz w:val="24"/>
          <w:szCs w:val="24"/>
        </w:rPr>
        <w:t>metacognitivas</w:t>
      </w:r>
      <w:proofErr w:type="spellEnd"/>
      <w:r w:rsidRPr="0045123F">
        <w:rPr>
          <w:rFonts w:ascii="Times New Roman" w:hAnsi="Times New Roman"/>
          <w:sz w:val="24"/>
          <w:szCs w:val="24"/>
        </w:rPr>
        <w:t xml:space="preserve"> que faciliten la libre expresión en cantos, retahílas, rondas, juegos de palabras, lenguajes sensibles y no verbales; intercambiar culturas en cuanto al fomento y reconocimiento de las variaciones socioculturales de la lengua desde mapas mentales, conceptuales, </w:t>
      </w:r>
      <w:proofErr w:type="spellStart"/>
      <w:r w:rsidRPr="0045123F">
        <w:rPr>
          <w:rFonts w:ascii="Times New Roman" w:hAnsi="Times New Roman"/>
          <w:sz w:val="24"/>
          <w:szCs w:val="24"/>
        </w:rPr>
        <w:t>mentefactos</w:t>
      </w:r>
      <w:proofErr w:type="spellEnd"/>
      <w:r w:rsidRPr="0045123F">
        <w:rPr>
          <w:rFonts w:ascii="Times New Roman" w:hAnsi="Times New Roman"/>
          <w:sz w:val="24"/>
          <w:szCs w:val="24"/>
        </w:rPr>
        <w:t xml:space="preserve">, redes conceptuales, V heurística, matrices de análisis de la información, fichas, resúmenes, recuento y talleres, entre otras. </w:t>
      </w:r>
    </w:p>
    <w:p w14:paraId="72D9E082" w14:textId="77777777" w:rsidR="0045123F" w:rsidRPr="0045123F" w:rsidRDefault="0045123F" w:rsidP="0045123F">
      <w:pPr>
        <w:spacing w:after="0" w:line="480" w:lineRule="auto"/>
        <w:jc w:val="both"/>
        <w:rPr>
          <w:rFonts w:ascii="Times New Roman" w:hAnsi="Times New Roman" w:cs="Times New Roman"/>
          <w:b/>
          <w:sz w:val="24"/>
          <w:szCs w:val="24"/>
        </w:rPr>
      </w:pPr>
    </w:p>
    <w:p w14:paraId="2B86DD4E" w14:textId="77777777" w:rsidR="0045123F" w:rsidRPr="0045123F" w:rsidRDefault="0045123F" w:rsidP="0045123F">
      <w:pPr>
        <w:spacing w:after="0" w:line="480" w:lineRule="auto"/>
        <w:jc w:val="both"/>
        <w:rPr>
          <w:rFonts w:ascii="Times New Roman" w:hAnsi="Times New Roman" w:cs="Times New Roman"/>
          <w:sz w:val="24"/>
          <w:szCs w:val="24"/>
        </w:rPr>
      </w:pPr>
      <w:r w:rsidRPr="0045123F">
        <w:rPr>
          <w:rFonts w:ascii="Times New Roman" w:hAnsi="Times New Roman" w:cs="Times New Roman"/>
          <w:sz w:val="24"/>
          <w:szCs w:val="24"/>
        </w:rPr>
        <w:t>Además, es importante destacar algunas estrategias de apoyo que permitan superar deficiencias de desempeño y buscar evidencias sobre el valor de las actividades; evaluar factores de éxito como motivación, actitud, entusiasmo como curiosidad o interés hacia las tareas</w:t>
      </w:r>
      <w:r w:rsidRPr="0045123F">
        <w:rPr>
          <w:rFonts w:ascii="Times New Roman" w:hAnsi="Times New Roman" w:cs="Times New Roman"/>
          <w:b/>
          <w:sz w:val="24"/>
          <w:szCs w:val="24"/>
        </w:rPr>
        <w:t xml:space="preserve">; </w:t>
      </w:r>
      <w:r w:rsidRPr="0045123F">
        <w:rPr>
          <w:rFonts w:ascii="Times New Roman" w:hAnsi="Times New Roman" w:cs="Times New Roman"/>
          <w:sz w:val="24"/>
          <w:szCs w:val="24"/>
        </w:rPr>
        <w:t>determinar cómo hacer que la tarea sea útil para aprender algo más sobre el lenguaje y la literatura; seleccionar recursos para participar de cantos, rondas, retahílas y chistes y diseñar programas para realizar actividades que beneficien al estudiantado y su vínculo con los otros. Así mismo, se deben articular estrategias ambientales</w:t>
      </w:r>
      <w:r w:rsidRPr="0045123F">
        <w:rPr>
          <w:rFonts w:ascii="Times New Roman" w:hAnsi="Times New Roman" w:cs="Times New Roman"/>
          <w:b/>
          <w:sz w:val="24"/>
          <w:szCs w:val="24"/>
        </w:rPr>
        <w:t xml:space="preserve"> </w:t>
      </w:r>
      <w:r w:rsidRPr="0045123F">
        <w:rPr>
          <w:rFonts w:ascii="Times New Roman" w:hAnsi="Times New Roman" w:cs="Times New Roman"/>
          <w:sz w:val="24"/>
          <w:szCs w:val="24"/>
        </w:rPr>
        <w:t xml:space="preserve">que permitan determinar si se tiene el material necesario para los procesos de lectura, escritura, oralidad y escucha; </w:t>
      </w:r>
      <w:r w:rsidRPr="0045123F">
        <w:rPr>
          <w:rFonts w:ascii="Times New Roman" w:hAnsi="Times New Roman" w:cs="Times New Roman"/>
          <w:sz w:val="24"/>
          <w:szCs w:val="24"/>
        </w:rPr>
        <w:lastRenderedPageBreak/>
        <w:t>además, la importancia de estos materiales para el cuidado responsable del medio ambiente, tales como potenciar la participación de los padres y las madres de familia en los espacios de los educandos y compartir con ellos su aprendizaje, evaluar el entorno físico en el que se desarrollan los procesos, informar a padres y madres sobre las tareas, elaborar lista de materiales para las tareas en el hogar y gestionar que el trabajo de la escuela sea afianzado en los espacios familiares.</w:t>
      </w:r>
    </w:p>
    <w:p w14:paraId="6FE4B966" w14:textId="77777777" w:rsidR="0045123F" w:rsidRPr="0045123F" w:rsidRDefault="0045123F" w:rsidP="0045123F">
      <w:pPr>
        <w:spacing w:after="0" w:line="480" w:lineRule="auto"/>
        <w:jc w:val="both"/>
        <w:rPr>
          <w:rFonts w:ascii="Times New Roman" w:hAnsi="Times New Roman" w:cs="Times New Roman"/>
          <w:b/>
          <w:sz w:val="24"/>
          <w:szCs w:val="24"/>
        </w:rPr>
      </w:pPr>
    </w:p>
    <w:p w14:paraId="34A96382" w14:textId="77777777" w:rsidR="0045123F" w:rsidRPr="0045123F" w:rsidRDefault="0045123F" w:rsidP="0045123F">
      <w:pPr>
        <w:spacing w:after="0" w:line="480" w:lineRule="auto"/>
        <w:jc w:val="both"/>
        <w:rPr>
          <w:rFonts w:ascii="Times New Roman" w:hAnsi="Times New Roman" w:cs="Times New Roman"/>
          <w:sz w:val="24"/>
          <w:szCs w:val="24"/>
        </w:rPr>
      </w:pPr>
      <w:r w:rsidRPr="0045123F">
        <w:rPr>
          <w:rFonts w:ascii="Times New Roman" w:hAnsi="Times New Roman" w:cs="Times New Roman"/>
          <w:sz w:val="24"/>
          <w:szCs w:val="24"/>
          <w:lang w:val="es-AR"/>
        </w:rPr>
        <w:t xml:space="preserve">Es necesario también vincular algunas actividades como </w:t>
      </w:r>
      <w:r w:rsidRPr="0045123F">
        <w:rPr>
          <w:rFonts w:ascii="Times New Roman" w:hAnsi="Times New Roman" w:cs="Times New Roman"/>
          <w:sz w:val="24"/>
          <w:szCs w:val="24"/>
        </w:rPr>
        <w:t xml:space="preserve">talleres, salidas de campo, exposiciones, revisiones bibliográficas, lectura auto-regulada, </w:t>
      </w:r>
      <w:r w:rsidRPr="0045123F">
        <w:rPr>
          <w:rFonts w:ascii="Times New Roman" w:hAnsi="Times New Roman" w:cs="Times New Roman"/>
          <w:sz w:val="24"/>
          <w:szCs w:val="24"/>
          <w:lang w:val="es-AR"/>
        </w:rPr>
        <w:t xml:space="preserve">análisis de obras literarias, recreación y producción de textos según orientaciones dadas, trabajos individuales y grupales, video-foros y conversatorios. Igualmente, se debe contar con </w:t>
      </w:r>
      <w:r w:rsidRPr="0045123F">
        <w:rPr>
          <w:rFonts w:ascii="Times New Roman" w:hAnsi="Times New Roman" w:cs="Times New Roman"/>
          <w:sz w:val="24"/>
          <w:szCs w:val="24"/>
        </w:rPr>
        <w:t>recursos como ayudas didácticas mediadas por TICS para facilitar el aprendizaje, tales como vídeos, software educativo, multimedia, películas, guías, libros y diapositivas, destacando su importancia en la sociedad actual.</w:t>
      </w:r>
    </w:p>
    <w:p w14:paraId="615B49D1" w14:textId="77777777" w:rsidR="0045123F" w:rsidRPr="0045123F" w:rsidRDefault="0045123F" w:rsidP="0045123F">
      <w:pPr>
        <w:spacing w:after="0" w:line="480" w:lineRule="auto"/>
        <w:jc w:val="both"/>
        <w:rPr>
          <w:rFonts w:ascii="Times New Roman" w:hAnsi="Times New Roman" w:cs="Times New Roman"/>
          <w:b/>
          <w:sz w:val="24"/>
          <w:szCs w:val="24"/>
          <w:highlight w:val="cyan"/>
          <w:lang w:val="es-AR"/>
        </w:rPr>
      </w:pPr>
    </w:p>
    <w:p w14:paraId="062BBDBB" w14:textId="77777777" w:rsidR="0045123F" w:rsidRPr="0045123F" w:rsidRDefault="0045123F" w:rsidP="0045123F">
      <w:pPr>
        <w:spacing w:after="0" w:line="480" w:lineRule="auto"/>
        <w:jc w:val="both"/>
        <w:rPr>
          <w:rFonts w:ascii="Times New Roman" w:hAnsi="Times New Roman" w:cs="Times New Roman"/>
          <w:b/>
          <w:sz w:val="24"/>
          <w:szCs w:val="24"/>
        </w:rPr>
      </w:pPr>
      <w:r w:rsidRPr="0045123F">
        <w:rPr>
          <w:rFonts w:ascii="Times New Roman" w:eastAsia="Times New Roman" w:hAnsi="Times New Roman" w:cs="Times New Roman"/>
          <w:b/>
          <w:sz w:val="24"/>
          <w:szCs w:val="24"/>
          <w:lang w:eastAsia="es-CO"/>
        </w:rPr>
        <w:t>Concepción de evaluación</w:t>
      </w:r>
    </w:p>
    <w:p w14:paraId="571A6A80" w14:textId="77777777" w:rsidR="0045123F" w:rsidRPr="0045123F" w:rsidRDefault="0045123F" w:rsidP="0045123F">
      <w:pPr>
        <w:spacing w:after="0" w:line="480" w:lineRule="auto"/>
        <w:jc w:val="both"/>
        <w:rPr>
          <w:rFonts w:ascii="Times New Roman" w:hAnsi="Times New Roman" w:cs="Times New Roman"/>
          <w:sz w:val="24"/>
          <w:szCs w:val="24"/>
          <w:lang w:val="es-ES_tradnl"/>
        </w:rPr>
      </w:pPr>
      <w:r w:rsidRPr="0045123F">
        <w:rPr>
          <w:rFonts w:ascii="Times New Roman" w:hAnsi="Times New Roman" w:cs="Times New Roman"/>
          <w:sz w:val="24"/>
          <w:szCs w:val="24"/>
          <w:lang w:val="es-ES_tradnl"/>
        </w:rPr>
        <w:t>En la evaluación como perspectiva teórica se ponen en juego categorías y valoraciones desde las cuales se plantea la necesidad de seleccionar con claridad, a partir del análisis de variadas perspectivas, según la orientación del trabajo curricular y la competencia o proceso que se pretende evaluar (ejemplo: en la competencia lingüística las categorías responderán a este criterio y habrá una orientación hacia la parte formal del lenguaje). Si el eje del trabajo sobre lenguaje es la construcción de la significación y la comunicación, los criterios serán otros, que a su vez incluirán el componente puramente lingüístico.</w:t>
      </w:r>
    </w:p>
    <w:p w14:paraId="2B7499DA" w14:textId="77777777" w:rsidR="0045123F" w:rsidRPr="0045123F" w:rsidRDefault="0045123F" w:rsidP="0045123F">
      <w:pPr>
        <w:autoSpaceDE w:val="0"/>
        <w:autoSpaceDN w:val="0"/>
        <w:adjustRightInd w:val="0"/>
        <w:spacing w:after="0" w:line="480" w:lineRule="auto"/>
        <w:jc w:val="both"/>
        <w:rPr>
          <w:rFonts w:ascii="Times New Roman" w:hAnsi="Times New Roman" w:cs="Times New Roman"/>
          <w:sz w:val="24"/>
          <w:szCs w:val="24"/>
          <w:lang w:val="es-ES_tradnl"/>
        </w:rPr>
      </w:pPr>
      <w:r w:rsidRPr="0045123F">
        <w:rPr>
          <w:rFonts w:ascii="Times New Roman" w:hAnsi="Times New Roman" w:cs="Times New Roman"/>
          <w:sz w:val="24"/>
          <w:szCs w:val="24"/>
          <w:lang w:val="es-ES_tradnl"/>
        </w:rPr>
        <w:lastRenderedPageBreak/>
        <w:t>En la evaluación los parámetros y la definición de categorías específicas y los énfasis competen a cada proyecto educativo institucional. En este sentido, las categorías o los criterios de evaluación deben ser de construcción colectiva y necesariamente deberán involucrar a las personas interesadas en la misma. A continuación, algunas reflexiones sobre la evaluación y las propuestas de instrumentos como referencia teórico-práctica.</w:t>
      </w:r>
    </w:p>
    <w:p w14:paraId="1350058E" w14:textId="77777777" w:rsidR="0045123F" w:rsidRPr="0045123F" w:rsidRDefault="0045123F" w:rsidP="00236ABD">
      <w:pPr>
        <w:pStyle w:val="Prrafodelista"/>
        <w:numPr>
          <w:ilvl w:val="0"/>
          <w:numId w:val="19"/>
        </w:numPr>
        <w:autoSpaceDE w:val="0"/>
        <w:autoSpaceDN w:val="0"/>
        <w:adjustRightInd w:val="0"/>
        <w:spacing w:after="0" w:line="480" w:lineRule="auto"/>
        <w:ind w:left="0" w:firstLine="0"/>
        <w:jc w:val="both"/>
        <w:rPr>
          <w:rFonts w:ascii="Times New Roman" w:eastAsia="Calibri" w:hAnsi="Times New Roman" w:cs="Times New Roman"/>
          <w:i/>
          <w:sz w:val="24"/>
          <w:szCs w:val="24"/>
          <w:lang w:val="es-ES_tradnl"/>
        </w:rPr>
      </w:pPr>
      <w:r w:rsidRPr="0045123F">
        <w:rPr>
          <w:rFonts w:ascii="Times New Roman" w:eastAsia="Calibri" w:hAnsi="Times New Roman" w:cs="Times New Roman"/>
          <w:i/>
          <w:sz w:val="24"/>
          <w:szCs w:val="24"/>
          <w:lang w:val="es-ES_tradnl"/>
        </w:rPr>
        <w:t>La evaluación de procesos: herramientas de aula</w:t>
      </w:r>
    </w:p>
    <w:p w14:paraId="7FF1C145" w14:textId="77777777" w:rsidR="0045123F" w:rsidRPr="0045123F" w:rsidRDefault="0045123F" w:rsidP="0045123F">
      <w:pPr>
        <w:autoSpaceDE w:val="0"/>
        <w:autoSpaceDN w:val="0"/>
        <w:adjustRightInd w:val="0"/>
        <w:spacing w:after="0" w:line="480" w:lineRule="auto"/>
        <w:jc w:val="both"/>
        <w:rPr>
          <w:rFonts w:ascii="Times New Roman" w:hAnsi="Times New Roman" w:cs="Times New Roman"/>
          <w:sz w:val="24"/>
          <w:szCs w:val="24"/>
          <w:lang w:val="es-ES_tradnl"/>
        </w:rPr>
      </w:pPr>
      <w:r w:rsidRPr="0045123F">
        <w:rPr>
          <w:rFonts w:ascii="Times New Roman" w:hAnsi="Times New Roman" w:cs="Times New Roman"/>
          <w:sz w:val="24"/>
          <w:szCs w:val="24"/>
          <w:lang w:val="es-ES_tradnl"/>
        </w:rPr>
        <w:t>Se convierte en un proceso significativo para la práctica docente real, en un momento de reflexión para la cualificación de las prácticas, las estrategias, los instrumentos y las concepciones. Además, la teoría en la evaluación se concibe como herramienta para abordar problemas, nuestros problemas.</w:t>
      </w:r>
    </w:p>
    <w:p w14:paraId="56AA052E" w14:textId="77777777" w:rsidR="0045123F" w:rsidRPr="0045123F" w:rsidRDefault="0045123F" w:rsidP="00236ABD">
      <w:pPr>
        <w:pStyle w:val="Prrafodelista"/>
        <w:numPr>
          <w:ilvl w:val="0"/>
          <w:numId w:val="18"/>
        </w:numPr>
        <w:autoSpaceDE w:val="0"/>
        <w:autoSpaceDN w:val="0"/>
        <w:adjustRightInd w:val="0"/>
        <w:spacing w:after="0" w:line="480" w:lineRule="auto"/>
        <w:ind w:left="0" w:firstLine="0"/>
        <w:jc w:val="both"/>
        <w:rPr>
          <w:rFonts w:ascii="Times New Roman" w:eastAsia="Calibri" w:hAnsi="Times New Roman" w:cs="Times New Roman"/>
          <w:i/>
          <w:sz w:val="24"/>
          <w:szCs w:val="24"/>
          <w:lang w:val="es-ES_tradnl"/>
        </w:rPr>
      </w:pPr>
      <w:r w:rsidRPr="0045123F">
        <w:rPr>
          <w:rFonts w:ascii="Times New Roman" w:eastAsia="Calibri" w:hAnsi="Times New Roman" w:cs="Times New Roman"/>
          <w:i/>
          <w:sz w:val="24"/>
          <w:szCs w:val="24"/>
          <w:lang w:val="es-ES_tradnl"/>
        </w:rPr>
        <w:t>Evaluación como investigación</w:t>
      </w:r>
    </w:p>
    <w:p w14:paraId="53959ACA" w14:textId="77777777" w:rsidR="0045123F" w:rsidRPr="0045123F" w:rsidRDefault="0045123F" w:rsidP="0045123F">
      <w:pPr>
        <w:autoSpaceDE w:val="0"/>
        <w:autoSpaceDN w:val="0"/>
        <w:adjustRightInd w:val="0"/>
        <w:spacing w:after="0" w:line="480" w:lineRule="auto"/>
        <w:jc w:val="both"/>
        <w:rPr>
          <w:rFonts w:ascii="Times New Roman" w:hAnsi="Times New Roman" w:cs="Times New Roman"/>
          <w:sz w:val="24"/>
          <w:szCs w:val="24"/>
          <w:lang w:val="es-ES_tradnl"/>
        </w:rPr>
      </w:pPr>
      <w:r w:rsidRPr="0045123F">
        <w:rPr>
          <w:rFonts w:ascii="Times New Roman" w:hAnsi="Times New Roman" w:cs="Times New Roman"/>
          <w:sz w:val="24"/>
          <w:szCs w:val="24"/>
          <w:lang w:val="es-ES_tradnl"/>
        </w:rPr>
        <w:t>La investigación se refiere a un proceso sistemático, permanente y continuo, mediante la recolección de información para reorientar o validar estrategias, prácticas, instrumentos y tipos de interacción y reflexionar sobre el desarrollo de procesos. La información del proceso evaluativo se convierte en autoevaluación del docente y de sus prácticas. En cuanto al estudiante, tiene el derecho de conocer los procesos en los que está inmerso, cómo se direccionan las estrategias y los instrumentos utilizados por el docente.</w:t>
      </w:r>
    </w:p>
    <w:p w14:paraId="59B2672E" w14:textId="77777777" w:rsidR="0045123F" w:rsidRPr="0045123F" w:rsidRDefault="0045123F" w:rsidP="00236ABD">
      <w:pPr>
        <w:pStyle w:val="Prrafodelista"/>
        <w:numPr>
          <w:ilvl w:val="0"/>
          <w:numId w:val="17"/>
        </w:numPr>
        <w:autoSpaceDE w:val="0"/>
        <w:autoSpaceDN w:val="0"/>
        <w:adjustRightInd w:val="0"/>
        <w:spacing w:after="0" w:line="480" w:lineRule="auto"/>
        <w:ind w:left="0" w:firstLine="0"/>
        <w:jc w:val="both"/>
        <w:rPr>
          <w:rFonts w:ascii="Times New Roman" w:eastAsia="Calibri" w:hAnsi="Times New Roman" w:cs="Times New Roman"/>
          <w:i/>
          <w:sz w:val="24"/>
          <w:szCs w:val="24"/>
          <w:lang w:val="es-ES_tradnl"/>
        </w:rPr>
      </w:pPr>
      <w:r w:rsidRPr="0045123F">
        <w:rPr>
          <w:rFonts w:ascii="Times New Roman" w:eastAsia="Calibri" w:hAnsi="Times New Roman" w:cs="Times New Roman"/>
          <w:i/>
          <w:sz w:val="24"/>
          <w:szCs w:val="24"/>
          <w:lang w:val="es-ES_tradnl"/>
        </w:rPr>
        <w:t>Sistematización y seguimiento</w:t>
      </w:r>
    </w:p>
    <w:p w14:paraId="2C2D2FC5" w14:textId="77777777" w:rsidR="0045123F" w:rsidRPr="0045123F" w:rsidRDefault="0045123F" w:rsidP="0045123F">
      <w:pPr>
        <w:autoSpaceDE w:val="0"/>
        <w:autoSpaceDN w:val="0"/>
        <w:adjustRightInd w:val="0"/>
        <w:spacing w:after="0" w:line="480" w:lineRule="auto"/>
        <w:jc w:val="both"/>
        <w:rPr>
          <w:rFonts w:ascii="Times New Roman" w:hAnsi="Times New Roman" w:cs="Times New Roman"/>
          <w:sz w:val="24"/>
          <w:szCs w:val="24"/>
          <w:lang w:val="es-ES_tradnl"/>
        </w:rPr>
      </w:pPr>
      <w:r w:rsidRPr="0045123F">
        <w:rPr>
          <w:rFonts w:ascii="Times New Roman" w:hAnsi="Times New Roman" w:cs="Times New Roman"/>
          <w:sz w:val="24"/>
          <w:szCs w:val="24"/>
          <w:lang w:val="es-ES_tradnl"/>
        </w:rPr>
        <w:t xml:space="preserve">La evaluación para docentes y estudiantes, como proceso integral, debe ser sistemática y continua. Por parte del docente, el seguimiento es la sistematización de la información del acto evaluativo: archivos de pruebas, trabajos escritos y entrevistas. La información, los análisis y reajustes de los procesos deben ser fechados y archivados. En este sentido los instrumentos de seguimiento, ya sea semanal, mensual o bimestral, que evidencian los </w:t>
      </w:r>
      <w:r w:rsidRPr="0045123F">
        <w:rPr>
          <w:rFonts w:ascii="Times New Roman" w:hAnsi="Times New Roman" w:cs="Times New Roman"/>
          <w:sz w:val="24"/>
          <w:szCs w:val="24"/>
          <w:lang w:val="es-ES_tradnl"/>
        </w:rPr>
        <w:lastRenderedPageBreak/>
        <w:t>avances mediante trabajos escritos, intervenciones, instrumentos, comentarios de padres de familia y observaciones del colectivo de docentes. A los estudiantes, el seguimiento les permite tomar conciencia sobre la complejidad de los procesos educativos, avances y dificultades.</w:t>
      </w:r>
    </w:p>
    <w:p w14:paraId="5EFE9A81" w14:textId="77777777" w:rsidR="0045123F" w:rsidRPr="0045123F" w:rsidRDefault="0045123F" w:rsidP="00236ABD">
      <w:pPr>
        <w:pStyle w:val="Prrafodelista"/>
        <w:numPr>
          <w:ilvl w:val="0"/>
          <w:numId w:val="17"/>
        </w:numPr>
        <w:autoSpaceDE w:val="0"/>
        <w:autoSpaceDN w:val="0"/>
        <w:adjustRightInd w:val="0"/>
        <w:spacing w:after="0" w:line="480" w:lineRule="auto"/>
        <w:ind w:left="0" w:firstLine="0"/>
        <w:jc w:val="both"/>
        <w:rPr>
          <w:rFonts w:ascii="Times New Roman" w:eastAsia="Calibri" w:hAnsi="Times New Roman" w:cs="Times New Roman"/>
          <w:i/>
          <w:sz w:val="24"/>
          <w:szCs w:val="24"/>
          <w:lang w:val="es-ES_tradnl"/>
        </w:rPr>
      </w:pPr>
      <w:r w:rsidRPr="0045123F">
        <w:rPr>
          <w:rFonts w:ascii="Times New Roman" w:eastAsia="Calibri" w:hAnsi="Times New Roman" w:cs="Times New Roman"/>
          <w:i/>
          <w:sz w:val="24"/>
          <w:szCs w:val="24"/>
          <w:lang w:val="es-ES_tradnl"/>
        </w:rPr>
        <w:t>La evaluación referida a los modelos de procesos</w:t>
      </w:r>
    </w:p>
    <w:p w14:paraId="687A342E" w14:textId="77777777" w:rsidR="0045123F" w:rsidRPr="0045123F" w:rsidRDefault="0045123F" w:rsidP="0045123F">
      <w:pPr>
        <w:autoSpaceDE w:val="0"/>
        <w:autoSpaceDN w:val="0"/>
        <w:adjustRightInd w:val="0"/>
        <w:spacing w:after="0" w:line="480" w:lineRule="auto"/>
        <w:jc w:val="both"/>
        <w:rPr>
          <w:rFonts w:ascii="Times New Roman" w:hAnsi="Times New Roman" w:cs="Times New Roman"/>
          <w:sz w:val="24"/>
          <w:szCs w:val="24"/>
          <w:lang w:val="es-ES_tradnl"/>
        </w:rPr>
      </w:pPr>
      <w:r w:rsidRPr="0045123F">
        <w:rPr>
          <w:rFonts w:ascii="Times New Roman" w:hAnsi="Times New Roman" w:cs="Times New Roman"/>
          <w:sz w:val="24"/>
          <w:szCs w:val="24"/>
          <w:lang w:val="es-ES_tradnl"/>
        </w:rPr>
        <w:t>Son importantes como guías, como mapas. Son el referente de contrastación de los resultados de los actos evaluativos y se basan en las concepciones sobre la educación. Por ejemplo, el diseño de unidades de trabajo o proyectos pone en juego una concepción sobre los procesos de conocimiento, donde el modelo es el referente, la guía. Con base en él se realiza la selección de estrategias, recursos e instrumentos de evaluación, lo que permite reorientar, reconstruir constantemente, redefinir el horizonte o transformar los modelos.</w:t>
      </w:r>
    </w:p>
    <w:p w14:paraId="71ACA9C6" w14:textId="77777777" w:rsidR="0045123F" w:rsidRPr="0045123F" w:rsidRDefault="0045123F" w:rsidP="00236ABD">
      <w:pPr>
        <w:pStyle w:val="Prrafodelista"/>
        <w:numPr>
          <w:ilvl w:val="0"/>
          <w:numId w:val="17"/>
        </w:numPr>
        <w:autoSpaceDE w:val="0"/>
        <w:autoSpaceDN w:val="0"/>
        <w:adjustRightInd w:val="0"/>
        <w:spacing w:after="0" w:line="480" w:lineRule="auto"/>
        <w:ind w:left="0" w:firstLine="0"/>
        <w:jc w:val="both"/>
        <w:rPr>
          <w:rFonts w:ascii="Times New Roman" w:eastAsia="Calibri" w:hAnsi="Times New Roman" w:cs="Times New Roman"/>
          <w:i/>
          <w:sz w:val="24"/>
          <w:szCs w:val="24"/>
          <w:lang w:val="es-ES_tradnl"/>
        </w:rPr>
      </w:pPr>
      <w:r w:rsidRPr="0045123F">
        <w:rPr>
          <w:rFonts w:ascii="Times New Roman" w:eastAsia="Calibri" w:hAnsi="Times New Roman" w:cs="Times New Roman"/>
          <w:i/>
          <w:sz w:val="24"/>
          <w:szCs w:val="24"/>
          <w:lang w:val="es-ES_tradnl"/>
        </w:rPr>
        <w:t>La evaluación referida a los estados iniciales</w:t>
      </w:r>
    </w:p>
    <w:p w14:paraId="07F9F3D7" w14:textId="77777777" w:rsidR="0045123F" w:rsidRPr="0045123F" w:rsidRDefault="0045123F" w:rsidP="0045123F">
      <w:pPr>
        <w:pStyle w:val="Prrafodelista"/>
        <w:autoSpaceDE w:val="0"/>
        <w:autoSpaceDN w:val="0"/>
        <w:adjustRightInd w:val="0"/>
        <w:spacing w:line="480" w:lineRule="auto"/>
        <w:ind w:left="0"/>
        <w:jc w:val="both"/>
        <w:rPr>
          <w:rFonts w:ascii="Times New Roman" w:eastAsia="Calibri" w:hAnsi="Times New Roman" w:cs="Times New Roman"/>
          <w:sz w:val="24"/>
          <w:szCs w:val="24"/>
          <w:lang w:val="es-ES_tradnl"/>
        </w:rPr>
      </w:pPr>
      <w:r w:rsidRPr="0045123F">
        <w:rPr>
          <w:rFonts w:ascii="Times New Roman" w:eastAsia="Calibri" w:hAnsi="Times New Roman" w:cs="Times New Roman"/>
          <w:sz w:val="24"/>
          <w:szCs w:val="24"/>
          <w:lang w:val="es-ES_tradnl"/>
        </w:rPr>
        <w:t>Se plantea una situación inicial que dé cuenta del manejo de ciertos saberes, habilidades, actitudes e intereses particulares y fijar reglas de juego en las interacciones, a través de determinada estrategia a manera de diagnóstico del proceso educativo, ya sea con pruebas escritas, cuestionarios, charla informal o mapas de conceptos.</w:t>
      </w:r>
    </w:p>
    <w:p w14:paraId="3CA45F52" w14:textId="77777777" w:rsidR="0045123F" w:rsidRPr="0045123F" w:rsidRDefault="0045123F" w:rsidP="00236ABD">
      <w:pPr>
        <w:pStyle w:val="Prrafodelista"/>
        <w:numPr>
          <w:ilvl w:val="0"/>
          <w:numId w:val="17"/>
        </w:numPr>
        <w:autoSpaceDE w:val="0"/>
        <w:autoSpaceDN w:val="0"/>
        <w:adjustRightInd w:val="0"/>
        <w:spacing w:after="0" w:line="480" w:lineRule="auto"/>
        <w:ind w:left="0" w:firstLine="0"/>
        <w:jc w:val="both"/>
        <w:rPr>
          <w:rFonts w:ascii="Times New Roman" w:eastAsia="Calibri" w:hAnsi="Times New Roman" w:cs="Times New Roman"/>
          <w:i/>
          <w:sz w:val="24"/>
          <w:szCs w:val="24"/>
          <w:lang w:val="es-ES_tradnl"/>
        </w:rPr>
      </w:pPr>
      <w:r w:rsidRPr="0045123F">
        <w:rPr>
          <w:rFonts w:ascii="Times New Roman" w:eastAsia="Calibri" w:hAnsi="Times New Roman" w:cs="Times New Roman"/>
          <w:i/>
          <w:sz w:val="24"/>
          <w:szCs w:val="24"/>
          <w:lang w:val="es-ES_tradnl"/>
        </w:rPr>
        <w:t>La evaluación referida al sujeto: los procesos individuales</w:t>
      </w:r>
    </w:p>
    <w:p w14:paraId="08E9A1FC" w14:textId="77777777" w:rsidR="0045123F" w:rsidRPr="0045123F" w:rsidRDefault="0045123F" w:rsidP="0045123F">
      <w:pPr>
        <w:autoSpaceDE w:val="0"/>
        <w:autoSpaceDN w:val="0"/>
        <w:adjustRightInd w:val="0"/>
        <w:spacing w:after="0" w:line="480" w:lineRule="auto"/>
        <w:jc w:val="both"/>
        <w:rPr>
          <w:rFonts w:ascii="Times New Roman" w:hAnsi="Times New Roman" w:cs="Times New Roman"/>
          <w:sz w:val="24"/>
          <w:szCs w:val="24"/>
          <w:lang w:val="es-ES_tradnl"/>
        </w:rPr>
      </w:pPr>
      <w:r w:rsidRPr="0045123F">
        <w:rPr>
          <w:rFonts w:ascii="Times New Roman" w:hAnsi="Times New Roman" w:cs="Times New Roman"/>
          <w:sz w:val="24"/>
          <w:szCs w:val="24"/>
          <w:lang w:val="es-ES_tradnl"/>
        </w:rPr>
        <w:t>Debe permitir respetar los ritmos particulares, teniendo en cuenta los diferentes momentos por los que atraviesa cada estudiante, puesto que tanto los ritmos de aprendizaje como los intereses son individuales. Los procesos evaluativos requieren responsabilidad y autonomía del estudiante, el docente monitorea y coordina el proceso macro y el estudiante controla y orienta su propio proceso.</w:t>
      </w:r>
    </w:p>
    <w:p w14:paraId="175E9911" w14:textId="77777777" w:rsidR="0045123F" w:rsidRPr="0045123F" w:rsidRDefault="0045123F" w:rsidP="0045123F">
      <w:pPr>
        <w:autoSpaceDE w:val="0"/>
        <w:autoSpaceDN w:val="0"/>
        <w:adjustRightInd w:val="0"/>
        <w:spacing w:after="0" w:line="480" w:lineRule="auto"/>
        <w:jc w:val="both"/>
        <w:rPr>
          <w:rFonts w:ascii="Times New Roman" w:hAnsi="Times New Roman" w:cs="Times New Roman"/>
          <w:sz w:val="24"/>
          <w:szCs w:val="24"/>
          <w:lang w:val="es-ES_tradnl"/>
        </w:rPr>
      </w:pPr>
      <w:r w:rsidRPr="0045123F">
        <w:rPr>
          <w:rFonts w:ascii="Times New Roman" w:hAnsi="Times New Roman" w:cs="Times New Roman"/>
          <w:sz w:val="24"/>
          <w:szCs w:val="24"/>
          <w:lang w:val="es-ES_tradnl"/>
        </w:rPr>
        <w:lastRenderedPageBreak/>
        <w:t>Dentro de los procesos individuales están los de comprensión y producción; para ello, los lineamientos curriculares nos presentan unas categorías que le permiten tanto a maestros como estudiantes identificar falencias y fortalezas en dichos procesos; veamos:</w:t>
      </w:r>
    </w:p>
    <w:p w14:paraId="0ACBF644" w14:textId="77777777" w:rsidR="0045123F" w:rsidRPr="0045123F" w:rsidRDefault="0045123F" w:rsidP="0045123F">
      <w:pPr>
        <w:autoSpaceDE w:val="0"/>
        <w:autoSpaceDN w:val="0"/>
        <w:adjustRightInd w:val="0"/>
        <w:spacing w:after="0" w:line="480" w:lineRule="auto"/>
        <w:jc w:val="both"/>
        <w:rPr>
          <w:rFonts w:ascii="Times New Roman" w:hAnsi="Times New Roman" w:cs="Times New Roman"/>
          <w:i/>
          <w:sz w:val="24"/>
          <w:szCs w:val="24"/>
          <w:lang w:val="es-ES_tradnl"/>
        </w:rPr>
      </w:pPr>
      <w:r w:rsidRPr="0045123F">
        <w:rPr>
          <w:rFonts w:ascii="Times New Roman" w:eastAsia="Times New Roman" w:hAnsi="Times New Roman" w:cs="Times New Roman"/>
          <w:i/>
          <w:sz w:val="24"/>
          <w:szCs w:val="24"/>
          <w:lang w:val="es-ES_tradnl" w:eastAsia="es-CO"/>
        </w:rPr>
        <w:t>Categorías para el análisis de la comprensión lectora</w:t>
      </w:r>
      <w:r w:rsidRPr="0045123F">
        <w:rPr>
          <w:rFonts w:ascii="Times New Roman" w:hAnsi="Times New Roman" w:cs="Times New Roman"/>
          <w:b/>
          <w:i/>
          <w:sz w:val="24"/>
          <w:szCs w:val="24"/>
          <w:lang w:val="es-ES_tradnl"/>
        </w:rPr>
        <w:t>.</w:t>
      </w:r>
    </w:p>
    <w:p w14:paraId="4DB33FDB" w14:textId="77777777" w:rsidR="0045123F" w:rsidRPr="0045123F" w:rsidRDefault="0045123F" w:rsidP="0045123F">
      <w:pPr>
        <w:autoSpaceDE w:val="0"/>
        <w:autoSpaceDN w:val="0"/>
        <w:adjustRightInd w:val="0"/>
        <w:spacing w:after="0" w:line="480" w:lineRule="auto"/>
        <w:jc w:val="both"/>
        <w:rPr>
          <w:rFonts w:ascii="Times New Roman" w:hAnsi="Times New Roman" w:cs="Times New Roman"/>
          <w:sz w:val="24"/>
          <w:szCs w:val="24"/>
          <w:lang w:val="es-ES_tradnl"/>
        </w:rPr>
      </w:pPr>
      <w:r w:rsidRPr="0045123F">
        <w:rPr>
          <w:rFonts w:ascii="Times New Roman" w:hAnsi="Times New Roman" w:cs="Times New Roman"/>
          <w:sz w:val="24"/>
          <w:szCs w:val="24"/>
          <w:lang w:val="es-ES_tradnl"/>
        </w:rPr>
        <w:t>Nivel A, nivel literal: las lecturas de primer nivel, o literales, ya sea en el modo de la transcripción o en el modo de la paráfrasis, son instauradas en el marco del “diccionario” o de los significados “estables” integrados a las estructuras superficiales de los textos.</w:t>
      </w:r>
    </w:p>
    <w:p w14:paraId="1B3AA662" w14:textId="77777777" w:rsidR="0045123F" w:rsidRPr="0045123F" w:rsidRDefault="0045123F" w:rsidP="0045123F">
      <w:pPr>
        <w:autoSpaceDE w:val="0"/>
        <w:autoSpaceDN w:val="0"/>
        <w:adjustRightInd w:val="0"/>
        <w:spacing w:after="0" w:line="480" w:lineRule="auto"/>
        <w:jc w:val="both"/>
        <w:rPr>
          <w:rFonts w:ascii="Times New Roman" w:hAnsi="Times New Roman" w:cs="Times New Roman"/>
          <w:sz w:val="24"/>
          <w:szCs w:val="24"/>
          <w:lang w:val="es-ES_tradnl"/>
        </w:rPr>
      </w:pPr>
      <w:r w:rsidRPr="0045123F">
        <w:rPr>
          <w:rFonts w:ascii="Times New Roman" w:hAnsi="Times New Roman" w:cs="Times New Roman"/>
          <w:sz w:val="24"/>
          <w:szCs w:val="24"/>
          <w:lang w:val="es-ES_tradnl"/>
        </w:rPr>
        <w:t xml:space="preserve">Nivel B, nivel inferencial: el lector infiere relaciones y asociaciones entre los significados, que llevan a formas dinámicas del pensamiento como “relaciones de implicación, causación, temporalización, </w:t>
      </w:r>
      <w:proofErr w:type="spellStart"/>
      <w:r w:rsidRPr="0045123F">
        <w:rPr>
          <w:rFonts w:ascii="Times New Roman" w:hAnsi="Times New Roman" w:cs="Times New Roman"/>
          <w:sz w:val="24"/>
          <w:szCs w:val="24"/>
          <w:lang w:val="es-ES_tradnl"/>
        </w:rPr>
        <w:t>espacialización</w:t>
      </w:r>
      <w:proofErr w:type="spellEnd"/>
      <w:r w:rsidRPr="0045123F">
        <w:rPr>
          <w:rFonts w:ascii="Times New Roman" w:hAnsi="Times New Roman" w:cs="Times New Roman"/>
          <w:sz w:val="24"/>
          <w:szCs w:val="24"/>
          <w:lang w:val="es-ES_tradnl"/>
        </w:rPr>
        <w:t>, inclusión, exclusión, agrupación, etc., inherentes a la funcionalidad del pensamiento y constitutivos de todo texto” (MEN, 1998).</w:t>
      </w:r>
    </w:p>
    <w:p w14:paraId="0E93C3D1" w14:textId="77777777" w:rsidR="0045123F" w:rsidRPr="0045123F" w:rsidRDefault="0045123F" w:rsidP="0045123F">
      <w:pPr>
        <w:autoSpaceDE w:val="0"/>
        <w:autoSpaceDN w:val="0"/>
        <w:adjustRightInd w:val="0"/>
        <w:spacing w:after="0" w:line="480" w:lineRule="auto"/>
        <w:jc w:val="both"/>
        <w:rPr>
          <w:rFonts w:ascii="Times New Roman" w:hAnsi="Times New Roman" w:cs="Times New Roman"/>
          <w:sz w:val="24"/>
          <w:szCs w:val="24"/>
          <w:lang w:val="es-ES_tradnl"/>
        </w:rPr>
      </w:pPr>
      <w:r w:rsidRPr="0045123F">
        <w:rPr>
          <w:rFonts w:ascii="Times New Roman" w:hAnsi="Times New Roman" w:cs="Times New Roman"/>
          <w:sz w:val="24"/>
          <w:szCs w:val="24"/>
          <w:lang w:val="es-ES_tradnl"/>
        </w:rPr>
        <w:t>Nivel C, nivel crítico-intertextual: la explicación interpretativa se realiza por distintos senderos: va desde la reconstrucción de la macro estructura semántica (coherencia global del texto), pasa por la diferenciación genérico-discursiva (identificación de la superestructura: hay un momento de la lectura en donde todo lector se posiciona críticamente, entendiendo por ello la emisión de juicios respecto a lo leído).</w:t>
      </w:r>
    </w:p>
    <w:p w14:paraId="32FDD0A3" w14:textId="77777777" w:rsidR="0045123F" w:rsidRPr="0045123F" w:rsidRDefault="0045123F" w:rsidP="0045123F">
      <w:pPr>
        <w:pStyle w:val="Prrafodelista"/>
        <w:autoSpaceDE w:val="0"/>
        <w:autoSpaceDN w:val="0"/>
        <w:adjustRightInd w:val="0"/>
        <w:spacing w:line="480" w:lineRule="auto"/>
        <w:ind w:left="0"/>
        <w:jc w:val="both"/>
        <w:rPr>
          <w:rFonts w:ascii="Times New Roman" w:eastAsia="Calibri" w:hAnsi="Times New Roman" w:cs="Times New Roman"/>
          <w:i/>
          <w:sz w:val="24"/>
          <w:szCs w:val="24"/>
          <w:lang w:val="es-ES_tradnl"/>
        </w:rPr>
      </w:pPr>
    </w:p>
    <w:p w14:paraId="692ADC90" w14:textId="77777777" w:rsidR="0045123F" w:rsidRPr="0045123F" w:rsidRDefault="0045123F" w:rsidP="0045123F">
      <w:pPr>
        <w:pStyle w:val="Prrafodelista"/>
        <w:autoSpaceDE w:val="0"/>
        <w:autoSpaceDN w:val="0"/>
        <w:adjustRightInd w:val="0"/>
        <w:spacing w:line="480" w:lineRule="auto"/>
        <w:ind w:left="0"/>
        <w:jc w:val="both"/>
        <w:rPr>
          <w:rFonts w:ascii="Times New Roman" w:eastAsia="Calibri" w:hAnsi="Times New Roman" w:cs="Times New Roman"/>
          <w:i/>
          <w:sz w:val="24"/>
          <w:szCs w:val="24"/>
          <w:lang w:val="es-ES_tradnl"/>
        </w:rPr>
      </w:pPr>
      <w:r w:rsidRPr="0045123F">
        <w:rPr>
          <w:rFonts w:ascii="Times New Roman" w:eastAsia="Calibri" w:hAnsi="Times New Roman" w:cs="Times New Roman"/>
          <w:i/>
          <w:sz w:val="24"/>
          <w:szCs w:val="24"/>
          <w:lang w:val="es-ES_tradnl"/>
        </w:rPr>
        <w:t>Análisis de textos escritos por estudiantes en contexto de evaluación.</w:t>
      </w:r>
    </w:p>
    <w:p w14:paraId="2C5C5F9F" w14:textId="77777777" w:rsidR="0045123F" w:rsidRDefault="0045123F" w:rsidP="0045123F">
      <w:pPr>
        <w:autoSpaceDE w:val="0"/>
        <w:autoSpaceDN w:val="0"/>
        <w:adjustRightInd w:val="0"/>
        <w:spacing w:after="0" w:line="480" w:lineRule="auto"/>
        <w:jc w:val="both"/>
        <w:rPr>
          <w:rFonts w:ascii="Times New Roman" w:hAnsi="Times New Roman" w:cs="Times New Roman"/>
          <w:sz w:val="24"/>
          <w:szCs w:val="24"/>
          <w:lang w:val="es-ES_tradnl"/>
        </w:rPr>
      </w:pPr>
      <w:r w:rsidRPr="0045123F">
        <w:rPr>
          <w:rFonts w:ascii="Times New Roman" w:hAnsi="Times New Roman" w:cs="Times New Roman"/>
          <w:sz w:val="24"/>
          <w:szCs w:val="24"/>
          <w:lang w:val="es-ES_tradnl"/>
        </w:rPr>
        <w:t>Se debe tener en cuenta un modelo general de rejilla para la evaluación de la producción escrita, desde el plano global, secuencial y local; además, instrumentos de evaluación de los tipos de textos y sus modalidades (informativos, narrativos, argumentativos y explicativos), donde se verifique la representación textual, la superestructura, el punto de vista pragmático, semántico, morfosintáctico y de expresión gráfica.</w:t>
      </w:r>
    </w:p>
    <w:p w14:paraId="2AEACB88" w14:textId="2D908580" w:rsidR="00600F0E" w:rsidRPr="00600F0E" w:rsidRDefault="00600F0E" w:rsidP="0045123F">
      <w:pPr>
        <w:autoSpaceDE w:val="0"/>
        <w:autoSpaceDN w:val="0"/>
        <w:adjustRightInd w:val="0"/>
        <w:spacing w:after="0" w:line="480" w:lineRule="auto"/>
        <w:jc w:val="both"/>
        <w:rPr>
          <w:rFonts w:ascii="Times New Roman" w:hAnsi="Times New Roman" w:cs="Times New Roman"/>
          <w:b/>
          <w:sz w:val="24"/>
          <w:szCs w:val="24"/>
          <w:lang w:val="es-ES_tradnl"/>
        </w:rPr>
      </w:pPr>
      <w:r w:rsidRPr="00600F0E">
        <w:rPr>
          <w:rFonts w:ascii="Times New Roman" w:hAnsi="Times New Roman" w:cs="Times New Roman"/>
          <w:b/>
          <w:sz w:val="24"/>
          <w:szCs w:val="24"/>
          <w:lang w:val="es-ES_tradnl"/>
        </w:rPr>
        <w:lastRenderedPageBreak/>
        <w:t xml:space="preserve">Idioma extranjero – </w:t>
      </w:r>
      <w:proofErr w:type="gramStart"/>
      <w:r w:rsidRPr="00600F0E">
        <w:rPr>
          <w:rFonts w:ascii="Times New Roman" w:hAnsi="Times New Roman" w:cs="Times New Roman"/>
          <w:b/>
          <w:sz w:val="24"/>
          <w:szCs w:val="24"/>
          <w:lang w:val="es-ES_tradnl"/>
        </w:rPr>
        <w:t>Inglés</w:t>
      </w:r>
      <w:proofErr w:type="gramEnd"/>
    </w:p>
    <w:p w14:paraId="1CE538D6" w14:textId="77777777" w:rsidR="00600F0E" w:rsidRPr="00EF7AB6" w:rsidRDefault="00600F0E" w:rsidP="00600F0E">
      <w:pPr>
        <w:spacing w:line="360" w:lineRule="auto"/>
        <w:jc w:val="both"/>
        <w:rPr>
          <w:rFonts w:ascii="Times New Roman" w:hAnsi="Times New Roman" w:cs="Times New Roman"/>
          <w:sz w:val="24"/>
          <w:szCs w:val="24"/>
        </w:rPr>
      </w:pPr>
      <w:r w:rsidRPr="00EF7AB6">
        <w:rPr>
          <w:rFonts w:ascii="Times New Roman" w:hAnsi="Times New Roman" w:cs="Times New Roman"/>
          <w:sz w:val="24"/>
          <w:szCs w:val="24"/>
        </w:rPr>
        <w:t xml:space="preserve">En el contexto colombiano, la lengua materna es fundamental en el desarrollo de la competencia comunicativa y desde ahí parte el desarrollo de esta competencia en un idioma extranjero. Por lo tanto, es importante tener un currículo en lengua extranjera que promueva la comunicación, siempre teniendo en cuenta las fortalezas y limitaciones del contexto. El logro primordial es utilizar la lengua extranjera como medio para intercambiar saberes, para conocer, expresarse, opinar e identificarse o no, con la lengua extranjera, y con las normas de comportamiento lingüísticas y culturales de los lugares donde se utilice esta como medio de comunicación. </w:t>
      </w:r>
    </w:p>
    <w:p w14:paraId="51B9C116" w14:textId="77777777" w:rsidR="00600F0E" w:rsidRPr="00EF7AB6" w:rsidRDefault="00600F0E" w:rsidP="00600F0E">
      <w:pPr>
        <w:spacing w:line="360" w:lineRule="auto"/>
        <w:jc w:val="both"/>
        <w:rPr>
          <w:rFonts w:ascii="Times New Roman" w:hAnsi="Times New Roman" w:cs="Times New Roman"/>
          <w:sz w:val="24"/>
          <w:szCs w:val="24"/>
        </w:rPr>
      </w:pPr>
      <w:r w:rsidRPr="00EF7AB6">
        <w:rPr>
          <w:rFonts w:ascii="Times New Roman" w:hAnsi="Times New Roman" w:cs="Times New Roman"/>
          <w:sz w:val="24"/>
          <w:szCs w:val="24"/>
        </w:rPr>
        <w:t xml:space="preserve">La enseñanza y el aprendizaje del inglés no pueden limitar sus quehaceres a los problemas del entorno en el que vive el estudiante, por el contario se debe enmarcar dentro de unas coordenadas de obligada referencia para el profesor de esta asignatura, donde conceptos como competencia comunicativa, aprendizaje significativo y desarrollo de competencias ciudadanas, entre otros, dejan de ser meras palabras y pasan a adquirir autenticidad al transformarse en realidad. </w:t>
      </w:r>
    </w:p>
    <w:p w14:paraId="212E8A74" w14:textId="77777777" w:rsidR="00600F0E" w:rsidRPr="00EF7AB6" w:rsidRDefault="00600F0E" w:rsidP="00600F0E">
      <w:pPr>
        <w:spacing w:line="360" w:lineRule="auto"/>
        <w:jc w:val="both"/>
        <w:rPr>
          <w:rFonts w:ascii="Times New Roman" w:hAnsi="Times New Roman" w:cs="Times New Roman"/>
          <w:sz w:val="24"/>
          <w:szCs w:val="24"/>
        </w:rPr>
      </w:pPr>
      <w:r w:rsidRPr="00EF7AB6">
        <w:rPr>
          <w:rFonts w:ascii="Times New Roman" w:hAnsi="Times New Roman" w:cs="Times New Roman"/>
          <w:sz w:val="24"/>
          <w:szCs w:val="24"/>
        </w:rPr>
        <w:t xml:space="preserve">Partir de los temas de interés del estudiante tiene muchos aspectos positivos, entre ellos, uno de los más importantes es que brinda al profesor la oportunidad de conocer las necesidades reales de sus alumnos, dando cabida a un nuevo contexto, a los ritmos de aprendizaje, a la inclusión y a la interculturalidad. </w:t>
      </w:r>
    </w:p>
    <w:p w14:paraId="11823B84" w14:textId="77777777" w:rsidR="00600F0E" w:rsidRPr="00EF7AB6" w:rsidRDefault="00600F0E" w:rsidP="00600F0E">
      <w:pPr>
        <w:spacing w:line="360" w:lineRule="auto"/>
        <w:jc w:val="both"/>
        <w:rPr>
          <w:rFonts w:ascii="Times New Roman" w:hAnsi="Times New Roman" w:cs="Times New Roman"/>
          <w:sz w:val="24"/>
          <w:szCs w:val="24"/>
        </w:rPr>
      </w:pPr>
    </w:p>
    <w:p w14:paraId="4C31F358" w14:textId="77777777" w:rsidR="00600F0E" w:rsidRDefault="00600F0E" w:rsidP="00600F0E">
      <w:pPr>
        <w:spacing w:line="360" w:lineRule="auto"/>
        <w:jc w:val="both"/>
        <w:rPr>
          <w:rFonts w:ascii="Times New Roman" w:hAnsi="Times New Roman" w:cs="Times New Roman"/>
          <w:sz w:val="24"/>
          <w:szCs w:val="24"/>
        </w:rPr>
      </w:pPr>
      <w:r w:rsidRPr="00EF7AB6">
        <w:rPr>
          <w:rFonts w:ascii="Times New Roman" w:hAnsi="Times New Roman" w:cs="Times New Roman"/>
          <w:sz w:val="24"/>
          <w:szCs w:val="24"/>
        </w:rPr>
        <w:t>La enseñanza del inglés va más allá de la transposición de palabras de un idioma a otro y no es un mero ejercicio traductor entre términos de diferentes disciplinas. Ha de recurrirse al uso de textos auténticos, a contextos reales y a situaciones y objetos de conocimientos que son tratados en otras asignaturas. Es necesario implementar cambios metodológicos que permitan aplicar estrategias didácticas innovadoras, que fomenten el desarrollo de competencias, no sólo comunicativas, sino sociales, ambientales, ciudadanas y de emprendimiento, siendo coherentes así con la nueva propuesta educativa del Municipio de Medellín.</w:t>
      </w:r>
    </w:p>
    <w:p w14:paraId="53E60C3B" w14:textId="77777777" w:rsidR="00600F0E" w:rsidRPr="00EF7AB6" w:rsidRDefault="00600F0E" w:rsidP="00600F0E">
      <w:pPr>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Marco pedagógico–didáctico</w:t>
      </w:r>
    </w:p>
    <w:p w14:paraId="3B7007E1" w14:textId="77777777" w:rsidR="00600F0E" w:rsidRPr="00EF7AB6" w:rsidRDefault="00600F0E" w:rsidP="00600F0E">
      <w:pPr>
        <w:spacing w:line="360" w:lineRule="auto"/>
        <w:jc w:val="both"/>
        <w:rPr>
          <w:rFonts w:ascii="Times New Roman" w:hAnsi="Times New Roman" w:cs="Times New Roman"/>
          <w:sz w:val="24"/>
          <w:szCs w:val="24"/>
        </w:rPr>
      </w:pPr>
      <w:r w:rsidRPr="00EF7AB6">
        <w:rPr>
          <w:rFonts w:ascii="Times New Roman" w:hAnsi="Times New Roman" w:cs="Times New Roman"/>
          <w:sz w:val="24"/>
          <w:szCs w:val="24"/>
        </w:rPr>
        <w:t xml:space="preserve"> Competencia comunicativa en el aprendizaje de lenguas extranjeras </w:t>
      </w:r>
    </w:p>
    <w:p w14:paraId="53EB1169" w14:textId="77777777" w:rsidR="00600F0E" w:rsidRDefault="00600F0E" w:rsidP="00600F0E">
      <w:pPr>
        <w:spacing w:line="360" w:lineRule="auto"/>
        <w:jc w:val="both"/>
        <w:rPr>
          <w:rFonts w:ascii="Times New Roman" w:hAnsi="Times New Roman" w:cs="Times New Roman"/>
          <w:sz w:val="24"/>
          <w:szCs w:val="24"/>
        </w:rPr>
      </w:pPr>
      <w:r w:rsidRPr="00EF7AB6">
        <w:rPr>
          <w:rFonts w:ascii="Times New Roman" w:hAnsi="Times New Roman" w:cs="Times New Roman"/>
          <w:sz w:val="24"/>
          <w:szCs w:val="24"/>
        </w:rPr>
        <w:t xml:space="preserve">La competencia comunicativa es la capacidad que tiene un ser humano de expresarse en un idioma determinado utilizando las normas correctas para hacerse entender e interpretar las diferentes situaciones comunicativas. La competencia comunicativa se divide en tres componentes importantes que marcan lo que significa comunicarse en una lengua extranjera: la competencia </w:t>
      </w:r>
      <w:proofErr w:type="spellStart"/>
      <w:r w:rsidRPr="00EF7AB6">
        <w:rPr>
          <w:rFonts w:ascii="Times New Roman" w:hAnsi="Times New Roman" w:cs="Times New Roman"/>
          <w:sz w:val="24"/>
          <w:szCs w:val="24"/>
        </w:rPr>
        <w:t>lingüísticaj</w:t>
      </w:r>
      <w:proofErr w:type="spellEnd"/>
      <w:r w:rsidRPr="00EF7AB6">
        <w:rPr>
          <w:rFonts w:ascii="Times New Roman" w:hAnsi="Times New Roman" w:cs="Times New Roman"/>
          <w:sz w:val="24"/>
          <w:szCs w:val="24"/>
        </w:rPr>
        <w:t>, la pragmática</w:t>
      </w:r>
      <w:r w:rsidRPr="00EF7AB6">
        <w:rPr>
          <w:rFonts w:ascii="Times New Roman" w:hAnsi="Times New Roman" w:cs="Times New Roman"/>
          <w:sz w:val="24"/>
          <w:szCs w:val="24"/>
        </w:rPr>
        <w:sym w:font="Symbol" w:char="F06B"/>
      </w:r>
      <w:r w:rsidRPr="00EF7AB6">
        <w:rPr>
          <w:rFonts w:ascii="Times New Roman" w:hAnsi="Times New Roman" w:cs="Times New Roman"/>
          <w:sz w:val="24"/>
          <w:szCs w:val="24"/>
        </w:rPr>
        <w:t xml:space="preserve"> y la </w:t>
      </w:r>
      <w:proofErr w:type="spellStart"/>
      <w:r w:rsidRPr="00EF7AB6">
        <w:rPr>
          <w:rFonts w:ascii="Times New Roman" w:hAnsi="Times New Roman" w:cs="Times New Roman"/>
          <w:sz w:val="24"/>
          <w:szCs w:val="24"/>
        </w:rPr>
        <w:t>sociolingüístical</w:t>
      </w:r>
      <w:proofErr w:type="spellEnd"/>
      <w:r w:rsidRPr="00EF7AB6">
        <w:rPr>
          <w:rFonts w:ascii="Times New Roman" w:hAnsi="Times New Roman" w:cs="Times New Roman"/>
          <w:sz w:val="24"/>
          <w:szCs w:val="24"/>
        </w:rPr>
        <w:t xml:space="preserve"> (los números indicarán a través de este documento la competencia en la cual se enfoca un estándar, como se podrá apreciar en la malla curricular para cada grad</w:t>
      </w:r>
      <w:r>
        <w:rPr>
          <w:rFonts w:ascii="Times New Roman" w:hAnsi="Times New Roman" w:cs="Times New Roman"/>
          <w:sz w:val="24"/>
          <w:szCs w:val="24"/>
        </w:rPr>
        <w:t xml:space="preserve">o). La competencia lingüística </w:t>
      </w:r>
      <w:r w:rsidRPr="00EF7AB6">
        <w:rPr>
          <w:rFonts w:ascii="Times New Roman" w:hAnsi="Times New Roman" w:cs="Times New Roman"/>
          <w:sz w:val="24"/>
          <w:szCs w:val="24"/>
        </w:rPr>
        <w:t>está relacionada con las reglas gramaticales, el vocabulario, la pronunciación y la entonación que una persona debe utilizar para comunicarse en un idioma.</w:t>
      </w:r>
    </w:p>
    <w:p w14:paraId="0D455155" w14:textId="77777777" w:rsidR="0045123F" w:rsidRPr="00E52B97" w:rsidRDefault="0045123F" w:rsidP="0045123F">
      <w:pPr>
        <w:autoSpaceDE w:val="0"/>
        <w:autoSpaceDN w:val="0"/>
        <w:adjustRightInd w:val="0"/>
        <w:spacing w:after="0" w:line="240" w:lineRule="auto"/>
        <w:jc w:val="both"/>
        <w:rPr>
          <w:rFonts w:ascii="Arial" w:hAnsi="Arial" w:cs="Arial"/>
          <w:lang w:val="es-ES_tradnl"/>
        </w:rPr>
      </w:pPr>
    </w:p>
    <w:p w14:paraId="317C0368" w14:textId="445A2D2B" w:rsidR="001E0128" w:rsidRPr="00F75D5B" w:rsidRDefault="00A16BCA" w:rsidP="00236ABD">
      <w:pPr>
        <w:pStyle w:val="Prrafodelista"/>
        <w:numPr>
          <w:ilvl w:val="1"/>
          <w:numId w:val="23"/>
        </w:numPr>
        <w:spacing w:line="480" w:lineRule="auto"/>
        <w:jc w:val="both"/>
        <w:rPr>
          <w:rFonts w:ascii="Times New Roman" w:hAnsi="Times New Roman" w:cs="Times New Roman"/>
          <w:sz w:val="24"/>
          <w:szCs w:val="24"/>
        </w:rPr>
      </w:pPr>
      <w:r w:rsidRPr="00F75D5B">
        <w:rPr>
          <w:rFonts w:ascii="Times New Roman" w:hAnsi="Times New Roman" w:cs="Times New Roman"/>
          <w:sz w:val="24"/>
          <w:szCs w:val="24"/>
        </w:rPr>
        <w:t>MARCO  LEGAL</w:t>
      </w:r>
      <w:r w:rsidR="002214C0">
        <w:rPr>
          <w:rStyle w:val="Refdenotaalpie"/>
          <w:rFonts w:ascii="Times New Roman" w:hAnsi="Times New Roman" w:cs="Times New Roman"/>
          <w:sz w:val="24"/>
          <w:szCs w:val="24"/>
        </w:rPr>
        <w:footnoteReference w:id="4"/>
      </w:r>
      <w:r w:rsidRPr="00F75D5B">
        <w:rPr>
          <w:rFonts w:ascii="Times New Roman" w:hAnsi="Times New Roman" w:cs="Times New Roman"/>
          <w:sz w:val="24"/>
          <w:szCs w:val="24"/>
        </w:rPr>
        <w:t>:</w:t>
      </w:r>
    </w:p>
    <w:p w14:paraId="50D315E8" w14:textId="77777777" w:rsidR="0045123F" w:rsidRPr="0045123F" w:rsidRDefault="0045123F" w:rsidP="0045123F">
      <w:pPr>
        <w:pStyle w:val="Sinespaciado"/>
        <w:spacing w:line="480" w:lineRule="auto"/>
        <w:jc w:val="both"/>
        <w:rPr>
          <w:rFonts w:ascii="Times New Roman" w:hAnsi="Times New Roman"/>
          <w:sz w:val="24"/>
          <w:szCs w:val="24"/>
        </w:rPr>
      </w:pPr>
      <w:r w:rsidRPr="0045123F">
        <w:rPr>
          <w:rFonts w:ascii="Times New Roman" w:hAnsi="Times New Roman"/>
          <w:sz w:val="24"/>
          <w:szCs w:val="24"/>
        </w:rPr>
        <w:t>El marco normativo que orienta los planteamientos epistemológicos, pedagógicos, didácticos y evaluativos del área de lenguaje se derivan de la Ley General de Educación (115 de 1994), el Decreto 1.860 de 1994, la Resolución 2.343 de 1996, el Decreto 1.290 de 2009 y la Circular Ministerial 29 de noviembre de 2010.</w:t>
      </w:r>
    </w:p>
    <w:p w14:paraId="4CFC4A0F" w14:textId="77777777" w:rsidR="0045123F" w:rsidRPr="0045123F" w:rsidRDefault="0045123F" w:rsidP="0045123F">
      <w:pPr>
        <w:pStyle w:val="Sinespaciado"/>
        <w:spacing w:line="480" w:lineRule="auto"/>
        <w:jc w:val="both"/>
        <w:rPr>
          <w:rFonts w:ascii="Times New Roman" w:hAnsi="Times New Roman"/>
          <w:sz w:val="24"/>
          <w:szCs w:val="24"/>
        </w:rPr>
      </w:pPr>
    </w:p>
    <w:p w14:paraId="05B2070E" w14:textId="77777777" w:rsidR="0045123F" w:rsidRPr="0045123F" w:rsidRDefault="0045123F" w:rsidP="0045123F">
      <w:pPr>
        <w:spacing w:after="0" w:line="480" w:lineRule="auto"/>
        <w:jc w:val="both"/>
        <w:rPr>
          <w:rFonts w:ascii="Times New Roman" w:hAnsi="Times New Roman" w:cs="Times New Roman"/>
          <w:sz w:val="24"/>
          <w:szCs w:val="24"/>
        </w:rPr>
      </w:pPr>
      <w:r w:rsidRPr="0045123F">
        <w:rPr>
          <w:rFonts w:ascii="Times New Roman" w:hAnsi="Times New Roman" w:cs="Times New Roman"/>
          <w:sz w:val="24"/>
          <w:szCs w:val="24"/>
        </w:rPr>
        <w:t>La Ley General de Educación de 1994 es el principal soporte legal del área de Lenguaje. En la sección tercera, educación básica, el artículo 23 expone las áreas obligatorias y fundamentales, entre esas, Lengua Castellana y en el capítulo 2 desarrolla desde los artículos 76 al 79 los elementos referidos al currículo y plan de estudios.</w:t>
      </w:r>
    </w:p>
    <w:p w14:paraId="19C56341" w14:textId="77777777" w:rsidR="0045123F" w:rsidRPr="0045123F" w:rsidRDefault="0045123F" w:rsidP="0045123F">
      <w:pPr>
        <w:spacing w:after="0" w:line="480" w:lineRule="auto"/>
        <w:jc w:val="both"/>
        <w:rPr>
          <w:rFonts w:ascii="Times New Roman" w:hAnsi="Times New Roman" w:cs="Times New Roman"/>
          <w:sz w:val="24"/>
          <w:szCs w:val="24"/>
        </w:rPr>
      </w:pPr>
    </w:p>
    <w:p w14:paraId="447D6CCF" w14:textId="77777777" w:rsidR="0045123F" w:rsidRPr="0045123F" w:rsidRDefault="0045123F" w:rsidP="0045123F">
      <w:pPr>
        <w:spacing w:after="0" w:line="480" w:lineRule="auto"/>
        <w:jc w:val="both"/>
        <w:rPr>
          <w:rFonts w:ascii="Times New Roman" w:hAnsi="Times New Roman" w:cs="Times New Roman"/>
          <w:sz w:val="24"/>
          <w:szCs w:val="24"/>
        </w:rPr>
      </w:pPr>
      <w:r w:rsidRPr="0045123F">
        <w:rPr>
          <w:rFonts w:ascii="Times New Roman" w:hAnsi="Times New Roman" w:cs="Times New Roman"/>
          <w:sz w:val="24"/>
          <w:szCs w:val="24"/>
        </w:rPr>
        <w:lastRenderedPageBreak/>
        <w:t>De esta ley se desprende el Decreto 1.860 para reglamentar parcialmente la Ley 115 de 1994 en los aspectos pedagógicos y organizativos generales. En el artículo quinto reglamenta la educación formal por niveles, ciclos y grados. En el artículo 14 se manifiestan los criterios que se deben tener en cuenta para crear un proyecto educativo institucional y se afianza en el capítulo 15 cuando expresa que cada institución es autónoma para formular, adaptar y poner en práctica su propio proyecto educativo institucional.</w:t>
      </w:r>
    </w:p>
    <w:p w14:paraId="1AC423E2" w14:textId="77777777" w:rsidR="0045123F" w:rsidRPr="0045123F" w:rsidRDefault="0045123F" w:rsidP="0045123F">
      <w:pPr>
        <w:spacing w:after="0" w:line="480" w:lineRule="auto"/>
        <w:jc w:val="both"/>
        <w:rPr>
          <w:rFonts w:ascii="Times New Roman" w:hAnsi="Times New Roman" w:cs="Times New Roman"/>
          <w:sz w:val="24"/>
          <w:szCs w:val="24"/>
        </w:rPr>
      </w:pPr>
    </w:p>
    <w:p w14:paraId="71A1510B" w14:textId="77777777" w:rsidR="0045123F" w:rsidRPr="0045123F" w:rsidRDefault="0045123F" w:rsidP="0045123F">
      <w:pPr>
        <w:spacing w:after="0" w:line="480" w:lineRule="auto"/>
        <w:jc w:val="both"/>
        <w:rPr>
          <w:rFonts w:ascii="Times New Roman" w:hAnsi="Times New Roman" w:cs="Times New Roman"/>
          <w:sz w:val="24"/>
          <w:szCs w:val="24"/>
        </w:rPr>
      </w:pPr>
      <w:r w:rsidRPr="0045123F">
        <w:rPr>
          <w:rFonts w:ascii="Times New Roman" w:hAnsi="Times New Roman" w:cs="Times New Roman"/>
          <w:sz w:val="24"/>
          <w:szCs w:val="24"/>
        </w:rPr>
        <w:t>Por otro lado, la Resolución 2.343 esboza un diseño de lineamientos generales de los procesos curriculares donde establece los indicadores de objetivo de grado: para la educación formal como referentes en la constitución de cada uno de los ejes del área, a su vez los indicadores de objetivo de grado están dados por ciclos, tal como se expresan en los estándares. Del artículo tercero al séptimo, la resolución se refiere a los lineamientos generales de los procesos curriculares, orientación adoptada en el segundo capítulo donde desarrolla la concepción de currículo, el modelo propuesto y sus características; finalmente, la propuesta da una estrategia como alternativa curricular. Para este caso, plantea un modelo de currículo por procesos como facilitador de intercambio de “saberes, experiencias, formas de comprender y explicar el mundo”, de manera que promueva la participación de los intereses y saberes de los estudiantes.</w:t>
      </w:r>
    </w:p>
    <w:p w14:paraId="54AEF8D3" w14:textId="77777777" w:rsidR="0045123F" w:rsidRPr="0045123F" w:rsidRDefault="0045123F" w:rsidP="0045123F">
      <w:pPr>
        <w:spacing w:after="0" w:line="480" w:lineRule="auto"/>
        <w:jc w:val="both"/>
        <w:rPr>
          <w:rFonts w:ascii="Times New Roman" w:hAnsi="Times New Roman" w:cs="Times New Roman"/>
          <w:sz w:val="24"/>
          <w:szCs w:val="24"/>
        </w:rPr>
      </w:pPr>
    </w:p>
    <w:p w14:paraId="578C8ACC" w14:textId="77777777" w:rsidR="0045123F" w:rsidRPr="0045123F" w:rsidRDefault="0045123F" w:rsidP="0045123F">
      <w:pPr>
        <w:spacing w:after="0" w:line="480" w:lineRule="auto"/>
        <w:jc w:val="both"/>
        <w:rPr>
          <w:rFonts w:ascii="Times New Roman" w:hAnsi="Times New Roman" w:cs="Times New Roman"/>
          <w:sz w:val="24"/>
          <w:szCs w:val="24"/>
        </w:rPr>
      </w:pPr>
      <w:r w:rsidRPr="0045123F">
        <w:rPr>
          <w:rFonts w:ascii="Times New Roman" w:hAnsi="Times New Roman" w:cs="Times New Roman"/>
          <w:sz w:val="24"/>
          <w:szCs w:val="24"/>
        </w:rPr>
        <w:t xml:space="preserve">Finalmente, los indicadores de objetivo de grado curriculares son la base para proponer los ejes en los lineamientos y los estándares básicos de competencias. Encontramos en la resolución el artículo 8 referido al concepto, el artículo 9 al alcance de los indicadores de objetivo de grado, el artículo 10 a los conjuntos de grados y el artículo 11 especifica los </w:t>
      </w:r>
      <w:r w:rsidRPr="0045123F">
        <w:rPr>
          <w:rFonts w:ascii="Times New Roman" w:hAnsi="Times New Roman" w:cs="Times New Roman"/>
          <w:sz w:val="24"/>
          <w:szCs w:val="24"/>
        </w:rPr>
        <w:lastRenderedPageBreak/>
        <w:t>indicadores de objetivo de grado por conjunto de grados, en los que se exponen los del área de Humanidades Lengua Castellana, agrupados en la educación básica: grados primero, segundo y tercero; grados cuarto, quinto y sexto; grados séptimo, octavo y noveno; y finalmente los grados décimo y undécimo de la educación media.</w:t>
      </w:r>
    </w:p>
    <w:p w14:paraId="45B58D46" w14:textId="77777777" w:rsidR="0045123F" w:rsidRPr="0045123F" w:rsidRDefault="0045123F" w:rsidP="0045123F">
      <w:pPr>
        <w:spacing w:after="0" w:line="480" w:lineRule="auto"/>
        <w:jc w:val="both"/>
        <w:rPr>
          <w:rFonts w:ascii="Times New Roman" w:hAnsi="Times New Roman" w:cs="Times New Roman"/>
          <w:sz w:val="24"/>
          <w:szCs w:val="24"/>
        </w:rPr>
      </w:pPr>
    </w:p>
    <w:p w14:paraId="60F9961D" w14:textId="77777777" w:rsidR="0045123F" w:rsidRPr="0045123F" w:rsidRDefault="0045123F" w:rsidP="0045123F">
      <w:pPr>
        <w:spacing w:after="0" w:line="480" w:lineRule="auto"/>
        <w:jc w:val="both"/>
        <w:rPr>
          <w:rFonts w:ascii="Times New Roman" w:hAnsi="Times New Roman" w:cs="Times New Roman"/>
          <w:sz w:val="24"/>
          <w:szCs w:val="24"/>
        </w:rPr>
      </w:pPr>
      <w:r w:rsidRPr="0045123F">
        <w:rPr>
          <w:rFonts w:ascii="Times New Roman" w:hAnsi="Times New Roman" w:cs="Times New Roman"/>
          <w:sz w:val="24"/>
          <w:szCs w:val="24"/>
        </w:rPr>
        <w:t>Estos documentos fueron el soporte para la elaboración de Lineamientos curriculares de Lengua Castellana (MEN, 1998) y Estándares básicos de competencias en Lenguaje (MEN, 2006), en los cuales se reglamenta y sustenta teórica y conceptualmente la estructura del área, las competencias que se trabajan, los ejes y los factores en los que se basan las propuestas curriculares en el área.</w:t>
      </w:r>
    </w:p>
    <w:p w14:paraId="6200AEA6" w14:textId="77777777" w:rsidR="0045123F" w:rsidRPr="0045123F" w:rsidRDefault="0045123F" w:rsidP="0045123F">
      <w:pPr>
        <w:spacing w:after="0" w:line="480" w:lineRule="auto"/>
        <w:jc w:val="both"/>
        <w:rPr>
          <w:rFonts w:ascii="Times New Roman" w:hAnsi="Times New Roman" w:cs="Times New Roman"/>
          <w:sz w:val="24"/>
          <w:szCs w:val="24"/>
        </w:rPr>
      </w:pPr>
    </w:p>
    <w:p w14:paraId="4F390785" w14:textId="77777777" w:rsidR="0045123F" w:rsidRPr="0045123F" w:rsidRDefault="0045123F" w:rsidP="0045123F">
      <w:pPr>
        <w:spacing w:after="0" w:line="480" w:lineRule="auto"/>
        <w:jc w:val="both"/>
        <w:rPr>
          <w:rFonts w:ascii="Times New Roman" w:hAnsi="Times New Roman" w:cs="Times New Roman"/>
          <w:sz w:val="24"/>
          <w:szCs w:val="24"/>
          <w:u w:val="single"/>
        </w:rPr>
      </w:pPr>
      <w:r w:rsidRPr="0045123F">
        <w:rPr>
          <w:rFonts w:ascii="Times New Roman" w:hAnsi="Times New Roman" w:cs="Times New Roman"/>
          <w:sz w:val="24"/>
          <w:szCs w:val="24"/>
        </w:rPr>
        <w:t xml:space="preserve">Así las cosas, las mallas que se presentan a continuación están estructuradas teniendo como base las normas técnicas curriculares del área de Lengua Castellana, de la siguiente forma: se plantea un objetivo para cada grado, desde la integración de las siete competencias específicas del área; estos objetivos se relacionan directamente con los del ciclo en general, pues al final de este se pretende que el estudiante se acerque a unos aprendizajes específicos correspondientes a dicho ciclo. Desde este objetivo y tomando como base los cinco ejes de los estándares para cada periodo y grado, se presenta la selección de los estándares por cada grado, atendiendo a su coherencia e intentando no repetir algunos procesos que son específicos por grado y periodo. Por último, se establece un diálogo entre los estándares del grado y periodo, con el objetivo del grado y las competencias específicas del área, a partir de la formulación de una pregunta problematizadora por periodo que, al leerse en el contexto de las demás preguntas para el grado y el ciclo, termina convirtiéndose </w:t>
      </w:r>
      <w:r w:rsidRPr="0045123F">
        <w:rPr>
          <w:rFonts w:ascii="Times New Roman" w:hAnsi="Times New Roman" w:cs="Times New Roman"/>
          <w:sz w:val="24"/>
          <w:szCs w:val="24"/>
        </w:rPr>
        <w:lastRenderedPageBreak/>
        <w:t xml:space="preserve">en un elemento generador de las preguntas específicas que luego harán los maestros junto con sus estudiantes y en los contextos del aula; así pues, estas preguntas se articulan con los aprendizajes significativos contemplados en el área y que están expresados en los indicadores de desempeño de cada periodo. </w:t>
      </w:r>
    </w:p>
    <w:p w14:paraId="6D4A2750" w14:textId="3D18B0E5" w:rsidR="0045123F" w:rsidRDefault="00600F0E" w:rsidP="00600F0E">
      <w:pPr>
        <w:spacing w:line="480" w:lineRule="auto"/>
        <w:jc w:val="both"/>
        <w:rPr>
          <w:rFonts w:ascii="Times New Roman" w:hAnsi="Times New Roman" w:cs="Times New Roman"/>
          <w:b/>
          <w:sz w:val="24"/>
          <w:szCs w:val="24"/>
        </w:rPr>
      </w:pPr>
      <w:r w:rsidRPr="00280FEA">
        <w:rPr>
          <w:rFonts w:ascii="Times New Roman" w:hAnsi="Times New Roman" w:cs="Times New Roman"/>
          <w:b/>
          <w:sz w:val="24"/>
          <w:szCs w:val="24"/>
        </w:rPr>
        <w:t xml:space="preserve">Idioma extranjero </w:t>
      </w:r>
      <w:r w:rsidR="00280FEA">
        <w:rPr>
          <w:rFonts w:ascii="Times New Roman" w:hAnsi="Times New Roman" w:cs="Times New Roman"/>
          <w:b/>
          <w:sz w:val="24"/>
          <w:szCs w:val="24"/>
        </w:rPr>
        <w:t>–</w:t>
      </w:r>
      <w:r w:rsidRPr="00280FEA">
        <w:rPr>
          <w:rFonts w:ascii="Times New Roman" w:hAnsi="Times New Roman" w:cs="Times New Roman"/>
          <w:b/>
          <w:sz w:val="24"/>
          <w:szCs w:val="24"/>
        </w:rPr>
        <w:t xml:space="preserve"> </w:t>
      </w:r>
      <w:proofErr w:type="gramStart"/>
      <w:r w:rsidRPr="00280FEA">
        <w:rPr>
          <w:rFonts w:ascii="Times New Roman" w:hAnsi="Times New Roman" w:cs="Times New Roman"/>
          <w:b/>
          <w:sz w:val="24"/>
          <w:szCs w:val="24"/>
        </w:rPr>
        <w:t>Inglés</w:t>
      </w:r>
      <w:proofErr w:type="gramEnd"/>
    </w:p>
    <w:p w14:paraId="40DA474D" w14:textId="77777777" w:rsidR="00280FEA" w:rsidRDefault="00280FEA" w:rsidP="00280FEA">
      <w:pPr>
        <w:spacing w:line="360" w:lineRule="auto"/>
        <w:jc w:val="both"/>
        <w:rPr>
          <w:rFonts w:ascii="Times New Roman" w:hAnsi="Times New Roman" w:cs="Times New Roman"/>
          <w:sz w:val="24"/>
          <w:szCs w:val="24"/>
        </w:rPr>
      </w:pPr>
      <w:r w:rsidRPr="00EF7AB6">
        <w:rPr>
          <w:rFonts w:ascii="Times New Roman" w:hAnsi="Times New Roman" w:cs="Times New Roman"/>
          <w:sz w:val="24"/>
          <w:szCs w:val="24"/>
        </w:rPr>
        <w:t xml:space="preserve">El Plan Integral del Área de Inglés se fundamenta en los principios de la Constitución Política, artículo 67, sobre el derecho a la educación que tiene toda persona, en las libertades de enseñanza, aprendizaje e investigación. </w:t>
      </w:r>
    </w:p>
    <w:p w14:paraId="10EE33AF" w14:textId="77777777" w:rsidR="00280FEA" w:rsidRDefault="00280FEA" w:rsidP="00280FEA">
      <w:pPr>
        <w:spacing w:line="360" w:lineRule="auto"/>
        <w:jc w:val="both"/>
        <w:rPr>
          <w:rFonts w:ascii="Times New Roman" w:hAnsi="Times New Roman" w:cs="Times New Roman"/>
          <w:sz w:val="24"/>
          <w:szCs w:val="24"/>
        </w:rPr>
      </w:pPr>
      <w:r w:rsidRPr="00EF7AB6">
        <w:rPr>
          <w:rFonts w:ascii="Times New Roman" w:hAnsi="Times New Roman" w:cs="Times New Roman"/>
          <w:sz w:val="24"/>
          <w:szCs w:val="24"/>
        </w:rPr>
        <w:t xml:space="preserve">De conformidad con la Ley 1.651 del 12 de julio del 2013, la cual viene a complementar la Ley 115: </w:t>
      </w:r>
    </w:p>
    <w:p w14:paraId="1D418AD5" w14:textId="77777777" w:rsidR="00280FEA" w:rsidRDefault="00280FEA" w:rsidP="00280FEA">
      <w:pPr>
        <w:spacing w:line="360" w:lineRule="auto"/>
        <w:jc w:val="both"/>
        <w:rPr>
          <w:rFonts w:ascii="Times New Roman" w:hAnsi="Times New Roman" w:cs="Times New Roman"/>
          <w:sz w:val="24"/>
          <w:szCs w:val="24"/>
        </w:rPr>
      </w:pPr>
      <w:r w:rsidRPr="00EF7AB6">
        <w:rPr>
          <w:rFonts w:ascii="Times New Roman" w:hAnsi="Times New Roman" w:cs="Times New Roman"/>
          <w:sz w:val="24"/>
          <w:szCs w:val="24"/>
        </w:rPr>
        <w:t xml:space="preserve">“Artículo 1°. Adiciónese al artículo 13 de la Ley 115 de 1994 el siguiente literal: j) Desarrollar competencias y habilidades que propicien el acceso en condiciones de igualdad y equidad a la oferta de la educación superior y a oportunidades en los ámbitos empresarial y laboral, con especial énfasis en los departamentos que tengan bajos niveles de cobertura en educación.” </w:t>
      </w:r>
    </w:p>
    <w:p w14:paraId="7677C114" w14:textId="77777777" w:rsidR="00280FEA" w:rsidRDefault="00280FEA" w:rsidP="00280FEA">
      <w:pPr>
        <w:spacing w:line="360" w:lineRule="auto"/>
        <w:jc w:val="both"/>
        <w:rPr>
          <w:rFonts w:ascii="Times New Roman" w:hAnsi="Times New Roman" w:cs="Times New Roman"/>
          <w:sz w:val="24"/>
          <w:szCs w:val="24"/>
        </w:rPr>
      </w:pPr>
      <w:r w:rsidRPr="00EF7AB6">
        <w:rPr>
          <w:rFonts w:ascii="Times New Roman" w:hAnsi="Times New Roman" w:cs="Times New Roman"/>
          <w:sz w:val="24"/>
          <w:szCs w:val="24"/>
        </w:rPr>
        <w:t xml:space="preserve">“Artículo 2°. Adiciónese al artículo 20 de la Ley 115 de 1994 el siguiente literal: g) Desarrollar las habilidades comunicativas para leer, comprender, escribir, escuchar, hablar y expresarse correctamente en una lengua extranjera.” </w:t>
      </w:r>
    </w:p>
    <w:p w14:paraId="6B3702D7" w14:textId="77777777" w:rsidR="00280FEA" w:rsidRDefault="00280FEA" w:rsidP="00280FEA">
      <w:pPr>
        <w:spacing w:line="360" w:lineRule="auto"/>
        <w:jc w:val="both"/>
        <w:rPr>
          <w:rFonts w:ascii="Times New Roman" w:hAnsi="Times New Roman" w:cs="Times New Roman"/>
          <w:sz w:val="24"/>
          <w:szCs w:val="24"/>
        </w:rPr>
      </w:pPr>
      <w:r w:rsidRPr="00EF7AB6">
        <w:rPr>
          <w:rFonts w:ascii="Times New Roman" w:hAnsi="Times New Roman" w:cs="Times New Roman"/>
          <w:sz w:val="24"/>
          <w:szCs w:val="24"/>
        </w:rPr>
        <w:t xml:space="preserve">“Artículo 3°. Modifíquese el literal m) del artículo 21 de la Ley 115 el cual quedará así: m) El desarrollo de habilidades de conversación, lectura y escritura al menos en una lengua extranjera.” </w:t>
      </w:r>
    </w:p>
    <w:p w14:paraId="3874E592" w14:textId="77777777" w:rsidR="00280FEA" w:rsidRDefault="00280FEA" w:rsidP="00280FEA">
      <w:pPr>
        <w:spacing w:line="360" w:lineRule="auto"/>
        <w:jc w:val="both"/>
        <w:rPr>
          <w:rFonts w:ascii="Times New Roman" w:hAnsi="Times New Roman" w:cs="Times New Roman"/>
          <w:sz w:val="24"/>
          <w:szCs w:val="24"/>
        </w:rPr>
      </w:pPr>
      <w:r w:rsidRPr="00EF7AB6">
        <w:rPr>
          <w:rFonts w:ascii="Times New Roman" w:hAnsi="Times New Roman" w:cs="Times New Roman"/>
          <w:sz w:val="24"/>
          <w:szCs w:val="24"/>
        </w:rPr>
        <w:t xml:space="preserve">“Artículo 4°. Modifíquese el literal 1) del artículo 22 de la Ley 115 de 1994, el cual quedaría así: 1) El desarrollo de habilidades de conversación, lectura y escritura al menos en una lengua extranjera.” </w:t>
      </w:r>
    </w:p>
    <w:p w14:paraId="7797E86E" w14:textId="77777777" w:rsidR="00280FEA" w:rsidRDefault="00280FEA" w:rsidP="00280FEA">
      <w:pPr>
        <w:spacing w:line="360" w:lineRule="auto"/>
        <w:jc w:val="both"/>
        <w:rPr>
          <w:rFonts w:ascii="Times New Roman" w:hAnsi="Times New Roman" w:cs="Times New Roman"/>
          <w:sz w:val="24"/>
          <w:szCs w:val="24"/>
        </w:rPr>
      </w:pPr>
      <w:r w:rsidRPr="00EF7AB6">
        <w:rPr>
          <w:rFonts w:ascii="Times New Roman" w:hAnsi="Times New Roman" w:cs="Times New Roman"/>
          <w:sz w:val="24"/>
          <w:szCs w:val="24"/>
        </w:rPr>
        <w:lastRenderedPageBreak/>
        <w:t xml:space="preserve">“Artículo 5°. Modifíquese el literal h) del artículo 30 de la Ley 115 de 1994, el cual, quedaría así: h) El cumplimiento de los objetivos de la educación básica contenidos en los literales b) del artículo 20, c) del artículo 21 y c), e), h), i), k), 1), ñ) del artículo 22 de la presente ley.” </w:t>
      </w:r>
    </w:p>
    <w:p w14:paraId="19BCAE5D" w14:textId="77777777" w:rsidR="00280FEA" w:rsidRDefault="00280FEA" w:rsidP="00280FEA">
      <w:pPr>
        <w:spacing w:line="360" w:lineRule="auto"/>
        <w:jc w:val="both"/>
        <w:rPr>
          <w:rFonts w:ascii="Times New Roman" w:hAnsi="Times New Roman" w:cs="Times New Roman"/>
          <w:sz w:val="24"/>
          <w:szCs w:val="24"/>
        </w:rPr>
      </w:pPr>
      <w:r w:rsidRPr="00EF7AB6">
        <w:rPr>
          <w:rFonts w:ascii="Times New Roman" w:hAnsi="Times New Roman" w:cs="Times New Roman"/>
          <w:sz w:val="24"/>
          <w:szCs w:val="24"/>
        </w:rPr>
        <w:t xml:space="preserve">Los Estándares básicos de competencias de Lenguas Extranjeras Inglés, 2006, están enmarcados en el trabajo que ha realizado el Ministerio de Educación Nacional para la formulación de estándares básicos de competencias y en su Programa Nacional de Bilingüismo. </w:t>
      </w:r>
    </w:p>
    <w:p w14:paraId="7679D68F" w14:textId="77777777" w:rsidR="00280FEA" w:rsidRDefault="00280FEA" w:rsidP="00280FEA">
      <w:pPr>
        <w:spacing w:line="360" w:lineRule="auto"/>
        <w:jc w:val="both"/>
        <w:rPr>
          <w:rFonts w:ascii="Times New Roman" w:hAnsi="Times New Roman" w:cs="Times New Roman"/>
          <w:sz w:val="24"/>
          <w:szCs w:val="24"/>
        </w:rPr>
      </w:pPr>
      <w:r w:rsidRPr="00EF7AB6">
        <w:rPr>
          <w:rFonts w:ascii="Times New Roman" w:hAnsi="Times New Roman" w:cs="Times New Roman"/>
          <w:sz w:val="24"/>
          <w:szCs w:val="24"/>
        </w:rPr>
        <w:t xml:space="preserve">El referente teórico que ofrece el texto Marco Común Europeo de Referencia para las Lenguas: enseñanza, aprendizaje y evaluación, describe de forma integradora lo que tienen que aprender a hacer los estudiantes de lenguas con el fin de utilizar una lengua para comunicarse, así como los conocimientos y las destrezas que tienen que desarrollar para poder actuar de manera eficaz. </w:t>
      </w:r>
    </w:p>
    <w:p w14:paraId="3B2935AB" w14:textId="77777777" w:rsidR="00280FEA" w:rsidRDefault="00280FEA" w:rsidP="00280FEA">
      <w:pPr>
        <w:spacing w:line="360" w:lineRule="auto"/>
        <w:jc w:val="both"/>
        <w:rPr>
          <w:rFonts w:ascii="Times New Roman" w:hAnsi="Times New Roman" w:cs="Times New Roman"/>
          <w:sz w:val="24"/>
          <w:szCs w:val="24"/>
        </w:rPr>
      </w:pPr>
      <w:r w:rsidRPr="00EF7AB6">
        <w:rPr>
          <w:rFonts w:ascii="Times New Roman" w:hAnsi="Times New Roman" w:cs="Times New Roman"/>
          <w:sz w:val="24"/>
          <w:szCs w:val="24"/>
        </w:rPr>
        <w:t xml:space="preserve">Como orientaciones al Programa Nacional de Bilingüismo se tienen los “Lineamientos curriculares, idiomas extranjeros”, publicados en 1999, que son la guía para el desarrollo curricular (conceptos básicos, enfoques, pedagogía de las lenguas extranjeras; supuestos que permitieron el diseño de los indicadores de logro; nuevas tecnologías); y los “Estándares 2006”, que además de las competencias comunicativas propuestas en los lineamientos (lingüística, pragmática, sociolingüística), incorporan las competencias generales enlazando la enseñanza del inglés con los propósitos de la educación establecidos en la ley general de educación o Ley 115 de 1994- . </w:t>
      </w:r>
    </w:p>
    <w:p w14:paraId="36FCB56B" w14:textId="77777777" w:rsidR="00280FEA" w:rsidRDefault="00280FEA" w:rsidP="00280FEA">
      <w:pPr>
        <w:spacing w:line="360" w:lineRule="auto"/>
        <w:jc w:val="both"/>
        <w:rPr>
          <w:rFonts w:ascii="Times New Roman" w:hAnsi="Times New Roman" w:cs="Times New Roman"/>
          <w:sz w:val="24"/>
          <w:szCs w:val="24"/>
        </w:rPr>
      </w:pPr>
      <w:r w:rsidRPr="00EF7AB6">
        <w:rPr>
          <w:rFonts w:ascii="Times New Roman" w:hAnsi="Times New Roman" w:cs="Times New Roman"/>
          <w:sz w:val="24"/>
          <w:szCs w:val="24"/>
        </w:rPr>
        <w:t>Los estándares que hacen parte de cada uno de los ejes en cada malla curricular han sido tomados textualmente de la publicación: Ministerio de Educación Nacional (2006). Estándares básicos de competencias en lenguas extranjeras: inglés, Guía 22. Bogotá: Ministerio de Educación Nacional.</w:t>
      </w:r>
    </w:p>
    <w:p w14:paraId="1721E58C" w14:textId="67FDA093" w:rsidR="009F7D25" w:rsidRPr="00782294" w:rsidRDefault="009F7D25" w:rsidP="00236ABD">
      <w:pPr>
        <w:pStyle w:val="Prrafodelista"/>
        <w:numPr>
          <w:ilvl w:val="0"/>
          <w:numId w:val="23"/>
        </w:numPr>
        <w:spacing w:after="0" w:line="480" w:lineRule="auto"/>
        <w:rPr>
          <w:rFonts w:ascii="Times New Roman" w:hAnsi="Times New Roman" w:cs="Times New Roman"/>
          <w:color w:val="000000" w:themeColor="text1"/>
          <w:sz w:val="24"/>
          <w:szCs w:val="24"/>
        </w:rPr>
      </w:pPr>
      <w:r w:rsidRPr="00782294">
        <w:rPr>
          <w:rFonts w:ascii="Times New Roman" w:hAnsi="Times New Roman" w:cs="Times New Roman"/>
          <w:color w:val="000000" w:themeColor="text1"/>
          <w:sz w:val="24"/>
          <w:szCs w:val="24"/>
        </w:rPr>
        <w:lastRenderedPageBreak/>
        <w:t>EDUCACIÓN INCLUSIVA Y ATENCIÓN A LA DIVERSIDAD</w:t>
      </w:r>
      <w:r w:rsidR="000D46BC" w:rsidRPr="00782294">
        <w:rPr>
          <w:rStyle w:val="Refdenotaalpie"/>
          <w:rFonts w:ascii="Times New Roman" w:hAnsi="Times New Roman" w:cs="Times New Roman"/>
          <w:color w:val="000000" w:themeColor="text1"/>
          <w:sz w:val="24"/>
          <w:szCs w:val="24"/>
        </w:rPr>
        <w:footnoteReference w:id="5"/>
      </w:r>
      <w:r w:rsidRPr="00782294">
        <w:rPr>
          <w:rFonts w:ascii="Times New Roman" w:hAnsi="Times New Roman" w:cs="Times New Roman"/>
          <w:color w:val="000000" w:themeColor="text1"/>
          <w:sz w:val="24"/>
          <w:szCs w:val="24"/>
        </w:rPr>
        <w:t xml:space="preserve">. </w:t>
      </w:r>
    </w:p>
    <w:p w14:paraId="2E552238" w14:textId="3C4FDDBF" w:rsidR="009F7D25" w:rsidRPr="00782294" w:rsidRDefault="009F7D25" w:rsidP="009F7D25">
      <w:pPr>
        <w:spacing w:line="480" w:lineRule="auto"/>
        <w:rPr>
          <w:rFonts w:ascii="Times New Roman" w:hAnsi="Times New Roman" w:cs="Times New Roman"/>
          <w:color w:val="000000" w:themeColor="text1"/>
          <w:sz w:val="24"/>
          <w:szCs w:val="24"/>
        </w:rPr>
      </w:pPr>
      <w:r w:rsidRPr="00782294">
        <w:rPr>
          <w:rFonts w:ascii="Times New Roman" w:hAnsi="Times New Roman" w:cs="Times New Roman"/>
          <w:color w:val="000000" w:themeColor="text1"/>
          <w:sz w:val="24"/>
          <w:szCs w:val="24"/>
        </w:rPr>
        <w:t xml:space="preserve">La educación inclusiva significa atender con calidad y equidad a las necesidades comunes y específicas que presentan los estudiantes. Para lograrlo se necesita contar con estrategias organizativas que ofrezcan respuestas eficaces para abordar la diversidad.  Concepciones éticas que permitan considerar la inclusión como un asunto de derechos y de valores y unas estrategias de enseñanza flexibles e innovadoras que permitan una educación personalizada reflejada en el reconocimiento de estilos de aprendizaje y capacidades entre los estudiantes y, en consonancia, la oferta de diferentes alternativas de acceso al conocimiento y a la evaluación de las competencias, así como el asumir de manera natural, que los estudiantes van a alcanzar diferentes niveles de desarrollo de las mismas. </w:t>
      </w:r>
    </w:p>
    <w:p w14:paraId="130E827E" w14:textId="77777777" w:rsidR="009F7D25" w:rsidRPr="00782294" w:rsidRDefault="009F7D25" w:rsidP="009F7D25">
      <w:pPr>
        <w:pStyle w:val="normalp"/>
        <w:shd w:val="clear" w:color="auto" w:fill="FFFFFF"/>
        <w:spacing w:before="30" w:beforeAutospacing="0" w:line="480" w:lineRule="auto"/>
        <w:rPr>
          <w:color w:val="000000" w:themeColor="text1"/>
          <w:lang w:val="es-ES"/>
        </w:rPr>
      </w:pPr>
      <w:r w:rsidRPr="00782294">
        <w:rPr>
          <w:color w:val="000000" w:themeColor="text1"/>
          <w:lang w:val="es-ES"/>
        </w:rPr>
        <w:t>Nuestra institución educativa, entiende la educación inclusiva, desde su planteamiento, como una apuesta incansable que busca garantizar el derecho a la educación de todos los niños, jóvenes y adultos, brindando igualdad de oportunidades sin ninguna clase de discriminación e independientemente de su origen, condición física, social, emocional, personal o cognitiva, y la posibilidad de participación de todos con equidad.</w:t>
      </w:r>
    </w:p>
    <w:p w14:paraId="2EB0EA30" w14:textId="77777777" w:rsidR="009F7D25" w:rsidRPr="00782294" w:rsidRDefault="009F7D25" w:rsidP="000D46BC">
      <w:pPr>
        <w:pStyle w:val="normalp"/>
        <w:shd w:val="clear" w:color="auto" w:fill="FFFFFF"/>
        <w:spacing w:before="30" w:beforeAutospacing="0" w:line="480" w:lineRule="auto"/>
        <w:rPr>
          <w:color w:val="000000" w:themeColor="text1"/>
        </w:rPr>
      </w:pPr>
      <w:r w:rsidRPr="00782294">
        <w:rPr>
          <w:rFonts w:eastAsiaTheme="minorHAnsi"/>
          <w:color w:val="000000" w:themeColor="text1"/>
          <w:lang w:eastAsia="en-US"/>
        </w:rPr>
        <w:t xml:space="preserve">Es así, como a partir de la conceptualización de estudiantes con Necesidades Educativas Especiales (NEE) que hace referencia a aquellas personas con capacidades excepcionales, o con alguna discapacidad de orden sensorial, neurológico, cognitivo, comunicativo, psicológico o físico-motriz, y que puede expresarse en diferentes etapas del aprendizaje, se considera pertinente y necesario </w:t>
      </w:r>
      <w:r w:rsidRPr="00782294">
        <w:rPr>
          <w:color w:val="000000" w:themeColor="text1"/>
        </w:rPr>
        <w:t xml:space="preserve">estructurar procesos educativos que atiendan a la </w:t>
      </w:r>
      <w:r w:rsidRPr="00782294">
        <w:rPr>
          <w:color w:val="000000" w:themeColor="text1"/>
        </w:rPr>
        <w:lastRenderedPageBreak/>
        <w:t xml:space="preserve">diversidad desde las potencialidades y las dificultades para acceder al aprendizaje, minimizando las barreras a las que se puedan enfrentar los estudiantes. </w:t>
      </w:r>
    </w:p>
    <w:p w14:paraId="5414FD6E" w14:textId="77777777" w:rsidR="009F7D25" w:rsidRPr="00782294" w:rsidRDefault="009F7D25" w:rsidP="009F7D25">
      <w:pPr>
        <w:pStyle w:val="normalp"/>
        <w:shd w:val="clear" w:color="auto" w:fill="FFFFFF"/>
        <w:spacing w:before="30" w:beforeAutospacing="0" w:line="480" w:lineRule="auto"/>
        <w:rPr>
          <w:color w:val="000000" w:themeColor="text1"/>
        </w:rPr>
      </w:pPr>
      <w:r w:rsidRPr="00782294">
        <w:rPr>
          <w:color w:val="000000" w:themeColor="text1"/>
        </w:rPr>
        <w:t>Por lo tanto, lo que se pretende</w:t>
      </w:r>
      <w:r w:rsidRPr="00782294">
        <w:rPr>
          <w:color w:val="000000" w:themeColor="text1"/>
          <w:lang w:val="es-ES"/>
        </w:rPr>
        <w:t xml:space="preserve"> desde el área es que los estudiantes, sin importar su condición particular o su capacidad, puedan tener un aprendizaje significativo de acuerdo a necesidades, características individuales de aprendizaje y a los diferentes niveles de competencia de cada uno; no solo a los que presentan una situación de discapacidad o capacidad o talento excepcional sino a todos nuestros estudiantes. </w:t>
      </w:r>
    </w:p>
    <w:p w14:paraId="444B39D1" w14:textId="77777777" w:rsidR="009F7D25" w:rsidRPr="00782294" w:rsidRDefault="009F7D25" w:rsidP="009F7D25">
      <w:pPr>
        <w:pStyle w:val="NormalWeb"/>
        <w:spacing w:before="0" w:beforeAutospacing="0" w:after="0" w:afterAutospacing="0" w:line="480" w:lineRule="auto"/>
        <w:rPr>
          <w:color w:val="000000" w:themeColor="text1"/>
        </w:rPr>
      </w:pPr>
      <w:proofErr w:type="gramStart"/>
      <w:r w:rsidRPr="00782294">
        <w:rPr>
          <w:color w:val="000000" w:themeColor="text1"/>
        </w:rPr>
        <w:t>Según  lo</w:t>
      </w:r>
      <w:proofErr w:type="gramEnd"/>
      <w:r w:rsidRPr="00782294">
        <w:rPr>
          <w:color w:val="000000" w:themeColor="text1"/>
        </w:rPr>
        <w:t xml:space="preserve"> expresado, consideramos que nuestro plan de área favorece la educación inclusiva desde la atención a la diversidad, porque:</w:t>
      </w:r>
    </w:p>
    <w:p w14:paraId="14F5E8C9" w14:textId="77777777" w:rsidR="009F7D25" w:rsidRPr="00782294" w:rsidRDefault="009F7D25" w:rsidP="009F7D25">
      <w:pPr>
        <w:pStyle w:val="NormalWeb"/>
        <w:spacing w:before="0" w:beforeAutospacing="0" w:after="0" w:afterAutospacing="0" w:line="480" w:lineRule="auto"/>
        <w:rPr>
          <w:color w:val="000000" w:themeColor="text1"/>
        </w:rPr>
      </w:pPr>
    </w:p>
    <w:p w14:paraId="38F0230A" w14:textId="77777777" w:rsidR="009F7D25" w:rsidRPr="00782294" w:rsidRDefault="009F7D25" w:rsidP="00236ABD">
      <w:pPr>
        <w:pStyle w:val="NormalWeb"/>
        <w:numPr>
          <w:ilvl w:val="0"/>
          <w:numId w:val="14"/>
        </w:numPr>
        <w:spacing w:before="0" w:beforeAutospacing="0" w:after="0" w:afterAutospacing="0" w:line="480" w:lineRule="auto"/>
        <w:rPr>
          <w:color w:val="000000" w:themeColor="text1"/>
        </w:rPr>
      </w:pPr>
      <w:r w:rsidRPr="00782294">
        <w:rPr>
          <w:color w:val="000000" w:themeColor="text1"/>
        </w:rPr>
        <w:t xml:space="preserve"> Cumple y se acoge a la legislación que fundamenta  la educación inclusiva, la cual es:</w:t>
      </w:r>
    </w:p>
    <w:p w14:paraId="6F7CFD10" w14:textId="77777777" w:rsidR="009F7D25" w:rsidRPr="00782294" w:rsidRDefault="009F7D25" w:rsidP="00236ABD">
      <w:pPr>
        <w:pStyle w:val="NormalWeb"/>
        <w:numPr>
          <w:ilvl w:val="0"/>
          <w:numId w:val="9"/>
        </w:numPr>
        <w:spacing w:line="480" w:lineRule="auto"/>
        <w:rPr>
          <w:color w:val="000000" w:themeColor="text1"/>
        </w:rPr>
      </w:pPr>
      <w:r w:rsidRPr="00782294">
        <w:rPr>
          <w:bCs/>
          <w:color w:val="000000" w:themeColor="text1"/>
        </w:rPr>
        <w:t>Constitución Política de Colombia</w:t>
      </w:r>
    </w:p>
    <w:p w14:paraId="29054520" w14:textId="77777777" w:rsidR="009F7D25" w:rsidRPr="00782294" w:rsidRDefault="009F7D25" w:rsidP="00236ABD">
      <w:pPr>
        <w:pStyle w:val="NormalWeb"/>
        <w:numPr>
          <w:ilvl w:val="0"/>
          <w:numId w:val="9"/>
        </w:numPr>
        <w:spacing w:line="480" w:lineRule="auto"/>
        <w:rPr>
          <w:color w:val="000000" w:themeColor="text1"/>
        </w:rPr>
      </w:pPr>
      <w:r w:rsidRPr="00782294">
        <w:rPr>
          <w:bCs/>
          <w:color w:val="000000" w:themeColor="text1"/>
        </w:rPr>
        <w:t>Ley General de Educación ley 115 de 1994</w:t>
      </w:r>
    </w:p>
    <w:p w14:paraId="4A39AF45" w14:textId="77777777" w:rsidR="009F7D25" w:rsidRPr="00782294" w:rsidRDefault="009F7D25" w:rsidP="00236ABD">
      <w:pPr>
        <w:pStyle w:val="NormalWeb"/>
        <w:numPr>
          <w:ilvl w:val="0"/>
          <w:numId w:val="9"/>
        </w:numPr>
        <w:spacing w:line="480" w:lineRule="auto"/>
        <w:rPr>
          <w:color w:val="000000" w:themeColor="text1"/>
        </w:rPr>
      </w:pPr>
      <w:r w:rsidRPr="00782294">
        <w:rPr>
          <w:bCs/>
          <w:color w:val="000000" w:themeColor="text1"/>
        </w:rPr>
        <w:t>Ley 324 de 1996</w:t>
      </w:r>
      <w:r w:rsidRPr="00782294">
        <w:rPr>
          <w:color w:val="000000" w:themeColor="text1"/>
        </w:rPr>
        <w:t>- Normas a favor de la población sorda</w:t>
      </w:r>
    </w:p>
    <w:p w14:paraId="2205D152" w14:textId="77777777" w:rsidR="009F7D25" w:rsidRPr="00782294" w:rsidRDefault="009F7D25" w:rsidP="00236ABD">
      <w:pPr>
        <w:pStyle w:val="NormalWeb"/>
        <w:numPr>
          <w:ilvl w:val="0"/>
          <w:numId w:val="9"/>
        </w:numPr>
        <w:spacing w:line="480" w:lineRule="auto"/>
        <w:rPr>
          <w:color w:val="000000" w:themeColor="text1"/>
        </w:rPr>
      </w:pPr>
      <w:r w:rsidRPr="00782294">
        <w:rPr>
          <w:bCs/>
          <w:color w:val="000000" w:themeColor="text1"/>
        </w:rPr>
        <w:t>Ley 361 de 1997</w:t>
      </w:r>
      <w:proofErr w:type="gramStart"/>
      <w:r w:rsidRPr="00782294">
        <w:rPr>
          <w:color w:val="000000" w:themeColor="text1"/>
        </w:rPr>
        <w:t>-  Por</w:t>
      </w:r>
      <w:proofErr w:type="gramEnd"/>
      <w:r w:rsidRPr="00782294">
        <w:rPr>
          <w:color w:val="000000" w:themeColor="text1"/>
        </w:rPr>
        <w:t xml:space="preserve"> la cual se establecen mecanismos de integración social de las personas con limitación y se dictan otras disposiciones.</w:t>
      </w:r>
    </w:p>
    <w:p w14:paraId="543BF5CE" w14:textId="77777777" w:rsidR="009F7D25" w:rsidRPr="00782294" w:rsidRDefault="009F7D25" w:rsidP="00236ABD">
      <w:pPr>
        <w:pStyle w:val="NormalWeb"/>
        <w:numPr>
          <w:ilvl w:val="0"/>
          <w:numId w:val="9"/>
        </w:numPr>
        <w:spacing w:line="480" w:lineRule="auto"/>
        <w:rPr>
          <w:color w:val="000000" w:themeColor="text1"/>
        </w:rPr>
      </w:pPr>
      <w:r w:rsidRPr="00782294">
        <w:rPr>
          <w:bCs/>
          <w:color w:val="000000" w:themeColor="text1"/>
        </w:rPr>
        <w:t xml:space="preserve">Decreto 2082 de 1996 </w:t>
      </w:r>
      <w:r w:rsidRPr="00782294">
        <w:rPr>
          <w:color w:val="000000" w:themeColor="text1"/>
        </w:rPr>
        <w:t xml:space="preserve">–reglamenta la atención educativa para personas con limitaciones o con capacidades o talentos excepcionales </w:t>
      </w:r>
    </w:p>
    <w:p w14:paraId="1B51B076" w14:textId="77777777" w:rsidR="009F7D25" w:rsidRPr="00782294" w:rsidRDefault="009F7D25" w:rsidP="00236ABD">
      <w:pPr>
        <w:pStyle w:val="NormalWeb"/>
        <w:numPr>
          <w:ilvl w:val="0"/>
          <w:numId w:val="9"/>
        </w:numPr>
        <w:spacing w:line="480" w:lineRule="auto"/>
        <w:rPr>
          <w:color w:val="000000" w:themeColor="text1"/>
        </w:rPr>
      </w:pPr>
      <w:r w:rsidRPr="00782294">
        <w:rPr>
          <w:bCs/>
          <w:color w:val="000000" w:themeColor="text1"/>
        </w:rPr>
        <w:t>Resolución 2565 de 2003</w:t>
      </w:r>
      <w:r w:rsidRPr="00782294">
        <w:rPr>
          <w:color w:val="000000" w:themeColor="text1"/>
        </w:rPr>
        <w:t>- Por la cual se establecen parámetros y criterios para la prestación del servicio educativo a la población con necesidades educativas especiales.</w:t>
      </w:r>
    </w:p>
    <w:p w14:paraId="27EB636E" w14:textId="77777777" w:rsidR="009F7D25" w:rsidRPr="00782294" w:rsidRDefault="009F7D25" w:rsidP="00236ABD">
      <w:pPr>
        <w:pStyle w:val="NormalWeb"/>
        <w:numPr>
          <w:ilvl w:val="0"/>
          <w:numId w:val="9"/>
        </w:numPr>
        <w:spacing w:line="480" w:lineRule="auto"/>
        <w:rPr>
          <w:color w:val="000000" w:themeColor="text1"/>
        </w:rPr>
      </w:pPr>
      <w:r w:rsidRPr="00782294">
        <w:rPr>
          <w:bCs/>
          <w:color w:val="000000" w:themeColor="text1"/>
        </w:rPr>
        <w:lastRenderedPageBreak/>
        <w:t xml:space="preserve">Ley 1098 de 2006 </w:t>
      </w:r>
      <w:r w:rsidRPr="00782294">
        <w:rPr>
          <w:color w:val="000000" w:themeColor="text1"/>
        </w:rPr>
        <w:t>–Código de infancia y adolescencia</w:t>
      </w:r>
    </w:p>
    <w:p w14:paraId="0C522E28" w14:textId="77777777" w:rsidR="009F7D25" w:rsidRPr="00782294" w:rsidRDefault="009F7D25" w:rsidP="00236ABD">
      <w:pPr>
        <w:pStyle w:val="NormalWeb"/>
        <w:numPr>
          <w:ilvl w:val="0"/>
          <w:numId w:val="9"/>
        </w:numPr>
        <w:spacing w:line="480" w:lineRule="auto"/>
        <w:rPr>
          <w:color w:val="000000" w:themeColor="text1"/>
        </w:rPr>
      </w:pPr>
      <w:r w:rsidRPr="00782294">
        <w:rPr>
          <w:bCs/>
          <w:color w:val="000000" w:themeColor="text1"/>
        </w:rPr>
        <w:t>Ley 1346 de 2009</w:t>
      </w:r>
      <w:r w:rsidRPr="00782294">
        <w:rPr>
          <w:color w:val="000000" w:themeColor="text1"/>
        </w:rPr>
        <w:t xml:space="preserve"> – convención de los derechos de las personas con discapacidad</w:t>
      </w:r>
    </w:p>
    <w:p w14:paraId="47C17B0A" w14:textId="77777777" w:rsidR="009F7D25" w:rsidRPr="00782294" w:rsidRDefault="009F7D25" w:rsidP="00236ABD">
      <w:pPr>
        <w:pStyle w:val="NormalWeb"/>
        <w:numPr>
          <w:ilvl w:val="0"/>
          <w:numId w:val="9"/>
        </w:numPr>
        <w:spacing w:line="480" w:lineRule="auto"/>
        <w:rPr>
          <w:color w:val="000000" w:themeColor="text1"/>
        </w:rPr>
      </w:pPr>
      <w:r w:rsidRPr="00782294">
        <w:rPr>
          <w:bCs/>
          <w:color w:val="000000" w:themeColor="text1"/>
        </w:rPr>
        <w:t xml:space="preserve">Decreto 366 de 2009 </w:t>
      </w:r>
      <w:r w:rsidRPr="00782294">
        <w:rPr>
          <w:color w:val="000000" w:themeColor="text1"/>
        </w:rPr>
        <w:t>reglamenta la organización del servicio de apoyo pedagógico para la atención de los estudiantes con discapacidad y con capacidades o con talentos excepcionales en el marco de la educación inclusiva.</w:t>
      </w:r>
    </w:p>
    <w:p w14:paraId="649A058C" w14:textId="77777777" w:rsidR="009F7D25" w:rsidRPr="00782294" w:rsidRDefault="009F7D25" w:rsidP="00236ABD">
      <w:pPr>
        <w:pStyle w:val="NormalWeb"/>
        <w:numPr>
          <w:ilvl w:val="0"/>
          <w:numId w:val="9"/>
        </w:numPr>
        <w:spacing w:line="480" w:lineRule="auto"/>
        <w:rPr>
          <w:color w:val="000000" w:themeColor="text1"/>
        </w:rPr>
      </w:pPr>
      <w:r w:rsidRPr="00782294">
        <w:rPr>
          <w:bCs/>
          <w:color w:val="000000" w:themeColor="text1"/>
        </w:rPr>
        <w:t xml:space="preserve">Ley 1618 de 2013 </w:t>
      </w:r>
      <w:r w:rsidRPr="00782294">
        <w:rPr>
          <w:color w:val="000000" w:themeColor="text1"/>
        </w:rPr>
        <w:t>–estatutaria.   Establecen las disposiciones para garantizar el pleno ejercicio de los derechos de las personas con discapacidad</w:t>
      </w:r>
    </w:p>
    <w:p w14:paraId="03D3C0AD" w14:textId="77777777" w:rsidR="009F7D25" w:rsidRPr="00782294" w:rsidRDefault="009F7D25" w:rsidP="00236ABD">
      <w:pPr>
        <w:pStyle w:val="NormalWeb"/>
        <w:numPr>
          <w:ilvl w:val="0"/>
          <w:numId w:val="9"/>
        </w:numPr>
        <w:spacing w:line="480" w:lineRule="auto"/>
        <w:rPr>
          <w:color w:val="000000" w:themeColor="text1"/>
        </w:rPr>
      </w:pPr>
      <w:r w:rsidRPr="00782294">
        <w:rPr>
          <w:bCs/>
          <w:color w:val="000000" w:themeColor="text1"/>
        </w:rPr>
        <w:t xml:space="preserve">Ley 1752 de 2015-   </w:t>
      </w:r>
      <w:r w:rsidRPr="00782294">
        <w:rPr>
          <w:color w:val="000000" w:themeColor="text1"/>
        </w:rPr>
        <w:t>Por medio de la cual se modifica la ley 1482 de 2011, para sancionar penalmente la discriminación contra las personas con discapacidad.</w:t>
      </w:r>
    </w:p>
    <w:p w14:paraId="6D936724" w14:textId="77777777" w:rsidR="009F7D25" w:rsidRPr="00782294" w:rsidRDefault="009F7D25" w:rsidP="00236ABD">
      <w:pPr>
        <w:pStyle w:val="NormalWeb"/>
        <w:numPr>
          <w:ilvl w:val="0"/>
          <w:numId w:val="9"/>
        </w:numPr>
        <w:spacing w:line="480" w:lineRule="auto"/>
        <w:rPr>
          <w:color w:val="000000" w:themeColor="text1"/>
        </w:rPr>
      </w:pPr>
      <w:r w:rsidRPr="00782294">
        <w:rPr>
          <w:bCs/>
          <w:color w:val="000000" w:themeColor="text1"/>
        </w:rPr>
        <w:t xml:space="preserve">Acuerdo 21 de 2005 </w:t>
      </w:r>
      <w:r w:rsidRPr="00782294">
        <w:rPr>
          <w:color w:val="000000" w:themeColor="text1"/>
        </w:rPr>
        <w:t>–institucionaliza la UAI en SEM</w:t>
      </w:r>
    </w:p>
    <w:p w14:paraId="4AE8B60E" w14:textId="77777777" w:rsidR="009F7D25" w:rsidRPr="00782294" w:rsidRDefault="009F7D25" w:rsidP="00236ABD">
      <w:pPr>
        <w:pStyle w:val="NormalWeb"/>
        <w:numPr>
          <w:ilvl w:val="0"/>
          <w:numId w:val="9"/>
        </w:numPr>
        <w:spacing w:line="480" w:lineRule="auto"/>
        <w:rPr>
          <w:color w:val="000000" w:themeColor="text1"/>
        </w:rPr>
      </w:pPr>
      <w:r w:rsidRPr="00782294">
        <w:rPr>
          <w:bCs/>
          <w:color w:val="000000" w:themeColor="text1"/>
        </w:rPr>
        <w:t xml:space="preserve">Acuerdo 23 de 2005 </w:t>
      </w:r>
      <w:r w:rsidRPr="00782294">
        <w:rPr>
          <w:color w:val="000000" w:themeColor="text1"/>
        </w:rPr>
        <w:t>–institucionaliza la atención educativa a la población con talentos excepcionales.</w:t>
      </w:r>
    </w:p>
    <w:p w14:paraId="5C9D192A" w14:textId="77777777" w:rsidR="009F7D25" w:rsidRPr="00782294" w:rsidRDefault="009F7D25" w:rsidP="00236ABD">
      <w:pPr>
        <w:pStyle w:val="NormalWeb"/>
        <w:numPr>
          <w:ilvl w:val="0"/>
          <w:numId w:val="9"/>
        </w:numPr>
        <w:spacing w:line="480" w:lineRule="auto"/>
        <w:rPr>
          <w:color w:val="000000" w:themeColor="text1"/>
        </w:rPr>
      </w:pPr>
      <w:r w:rsidRPr="00782294">
        <w:rPr>
          <w:bCs/>
          <w:color w:val="000000" w:themeColor="text1"/>
        </w:rPr>
        <w:t xml:space="preserve">Acuerdo 039 reglamentado por decreto 1390 de 2012 </w:t>
      </w:r>
      <w:r w:rsidRPr="00782294">
        <w:rPr>
          <w:color w:val="000000" w:themeColor="text1"/>
        </w:rPr>
        <w:t xml:space="preserve">–programa institución Guillermo Vélez </w:t>
      </w:r>
      <w:proofErr w:type="spellStart"/>
      <w:r w:rsidRPr="00782294">
        <w:rPr>
          <w:color w:val="000000" w:themeColor="text1"/>
        </w:rPr>
        <w:t>Vélez</w:t>
      </w:r>
      <w:proofErr w:type="spellEnd"/>
      <w:r w:rsidRPr="00782294">
        <w:rPr>
          <w:color w:val="000000" w:themeColor="text1"/>
        </w:rPr>
        <w:t>.</w:t>
      </w:r>
    </w:p>
    <w:p w14:paraId="11DB578C" w14:textId="77777777" w:rsidR="009F7D25" w:rsidRPr="00782294" w:rsidRDefault="009F7D25" w:rsidP="00236ABD">
      <w:pPr>
        <w:pStyle w:val="NormalWeb"/>
        <w:numPr>
          <w:ilvl w:val="0"/>
          <w:numId w:val="13"/>
        </w:numPr>
        <w:spacing w:before="0" w:beforeAutospacing="0" w:after="0" w:afterAutospacing="0" w:line="480" w:lineRule="auto"/>
        <w:rPr>
          <w:color w:val="000000" w:themeColor="text1"/>
          <w:lang w:val="es-ES"/>
        </w:rPr>
      </w:pPr>
      <w:r w:rsidRPr="00782294">
        <w:rPr>
          <w:color w:val="000000" w:themeColor="text1"/>
          <w:lang w:val="es-ES"/>
        </w:rPr>
        <w:t xml:space="preserve">Presenta una planeación adoptada del Programa Todos a Aprender (PTA), la cual además, incluye estrategias y metodologías desde el área teniendo en cuenta los principios del diseño universal de aprendizaje –DUA-, los cuales, proporcionan medios para </w:t>
      </w:r>
      <w:r w:rsidRPr="00782294">
        <w:rPr>
          <w:rFonts w:eastAsiaTheme="minorHAnsi"/>
          <w:color w:val="000000" w:themeColor="text1"/>
          <w:lang w:eastAsia="en-US"/>
        </w:rPr>
        <w:t>la creación de estrategias, materiales, evaluaciones y herramientas que hagan posible alcanzar y enseñar a los estudiantes con diversas necesidades</w:t>
      </w:r>
      <w:r w:rsidRPr="00782294">
        <w:rPr>
          <w:color w:val="000000" w:themeColor="text1"/>
          <w:lang w:val="es-ES"/>
        </w:rPr>
        <w:t>.  Estos principios se describen de la siguiente manera, buscando atender a la diversidad existente en el aula de clases:</w:t>
      </w:r>
    </w:p>
    <w:p w14:paraId="26BA4FEE" w14:textId="77777777" w:rsidR="009F7D25" w:rsidRPr="00782294" w:rsidRDefault="009F7D25" w:rsidP="009F7D25">
      <w:pPr>
        <w:pStyle w:val="NormalWeb"/>
        <w:spacing w:before="0" w:beforeAutospacing="0" w:after="0" w:afterAutospacing="0" w:line="480" w:lineRule="auto"/>
        <w:rPr>
          <w:color w:val="000000" w:themeColor="text1"/>
          <w:lang w:val="es-ES"/>
        </w:rPr>
      </w:pPr>
      <w:r w:rsidRPr="00782294">
        <w:rPr>
          <w:b/>
          <w:color w:val="000000" w:themeColor="text1"/>
        </w:rPr>
        <w:t xml:space="preserve">       </w:t>
      </w:r>
      <w:proofErr w:type="gramStart"/>
      <w:r w:rsidRPr="00782294">
        <w:rPr>
          <w:b/>
          <w:color w:val="000000" w:themeColor="text1"/>
        </w:rPr>
        <w:t>Proporcionar</w:t>
      </w:r>
      <w:r w:rsidRPr="00782294">
        <w:rPr>
          <w:b/>
          <w:color w:val="000000" w:themeColor="text1"/>
          <w:lang w:val="es-ES"/>
        </w:rPr>
        <w:t xml:space="preserve">  </w:t>
      </w:r>
      <w:r w:rsidRPr="00782294">
        <w:rPr>
          <w:b/>
          <w:color w:val="000000" w:themeColor="text1"/>
        </w:rPr>
        <w:t>diferentes</w:t>
      </w:r>
      <w:proofErr w:type="gramEnd"/>
      <w:r w:rsidRPr="00782294">
        <w:rPr>
          <w:b/>
          <w:color w:val="000000" w:themeColor="text1"/>
          <w:lang w:val="es-ES"/>
        </w:rPr>
        <w:t xml:space="preserve"> maneras de </w:t>
      </w:r>
      <w:r w:rsidRPr="00782294">
        <w:rPr>
          <w:b/>
          <w:color w:val="000000" w:themeColor="text1"/>
        </w:rPr>
        <w:t xml:space="preserve">representación: </w:t>
      </w:r>
    </w:p>
    <w:p w14:paraId="54992E88" w14:textId="77777777" w:rsidR="009F7D25" w:rsidRPr="00782294" w:rsidRDefault="009F7D25" w:rsidP="00236ABD">
      <w:pPr>
        <w:pStyle w:val="NormalWeb"/>
        <w:numPr>
          <w:ilvl w:val="0"/>
          <w:numId w:val="10"/>
        </w:numPr>
        <w:spacing w:before="0" w:beforeAutospacing="0" w:after="0" w:afterAutospacing="0" w:line="480" w:lineRule="auto"/>
        <w:rPr>
          <w:b/>
          <w:bCs/>
          <w:color w:val="000000" w:themeColor="text1"/>
        </w:rPr>
      </w:pPr>
      <w:r w:rsidRPr="00782294">
        <w:rPr>
          <w:b/>
          <w:bCs/>
          <w:color w:val="000000" w:themeColor="text1"/>
        </w:rPr>
        <w:lastRenderedPageBreak/>
        <w:t>Proporcionar opciones para la percepción</w:t>
      </w:r>
    </w:p>
    <w:p w14:paraId="139B05C7" w14:textId="77777777" w:rsidR="009F7D25" w:rsidRPr="00782294" w:rsidRDefault="009F7D25" w:rsidP="00236ABD">
      <w:pPr>
        <w:pStyle w:val="NormalWeb"/>
        <w:numPr>
          <w:ilvl w:val="1"/>
          <w:numId w:val="10"/>
        </w:numPr>
        <w:spacing w:before="0" w:beforeAutospacing="0" w:after="0" w:afterAutospacing="0" w:line="480" w:lineRule="auto"/>
        <w:rPr>
          <w:color w:val="000000" w:themeColor="text1"/>
        </w:rPr>
      </w:pPr>
      <w:r w:rsidRPr="00782294">
        <w:rPr>
          <w:bCs/>
          <w:color w:val="000000" w:themeColor="text1"/>
        </w:rPr>
        <w:t>Proporcionar alternativas para personalizar el despliegue de la información utilizando diversos</w:t>
      </w:r>
      <w:r w:rsidRPr="00782294">
        <w:rPr>
          <w:color w:val="000000" w:themeColor="text1"/>
        </w:rPr>
        <w:t xml:space="preserve"> medios para brindar la información.</w:t>
      </w:r>
    </w:p>
    <w:p w14:paraId="3D396C20" w14:textId="77777777" w:rsidR="009F7D25" w:rsidRPr="00782294" w:rsidRDefault="009F7D25" w:rsidP="00236ABD">
      <w:pPr>
        <w:pStyle w:val="NormalWeb"/>
        <w:numPr>
          <w:ilvl w:val="1"/>
          <w:numId w:val="10"/>
        </w:numPr>
        <w:spacing w:before="0" w:beforeAutospacing="0" w:after="0" w:afterAutospacing="0" w:line="480" w:lineRule="auto"/>
        <w:rPr>
          <w:color w:val="000000" w:themeColor="text1"/>
          <w:lang w:val="es-ES"/>
        </w:rPr>
      </w:pPr>
      <w:r w:rsidRPr="00782294">
        <w:rPr>
          <w:color w:val="000000" w:themeColor="text1"/>
        </w:rPr>
        <w:t xml:space="preserve">Proporcionar alternativas para la información auditiva. </w:t>
      </w:r>
    </w:p>
    <w:p w14:paraId="5EF5D061" w14:textId="77777777" w:rsidR="009F7D25" w:rsidRPr="00782294" w:rsidRDefault="009F7D25" w:rsidP="00236ABD">
      <w:pPr>
        <w:pStyle w:val="NormalWeb"/>
        <w:numPr>
          <w:ilvl w:val="1"/>
          <w:numId w:val="10"/>
        </w:numPr>
        <w:spacing w:before="0" w:beforeAutospacing="0" w:after="0" w:afterAutospacing="0" w:line="480" w:lineRule="auto"/>
        <w:rPr>
          <w:color w:val="000000" w:themeColor="text1"/>
          <w:lang w:val="es-ES"/>
        </w:rPr>
      </w:pPr>
      <w:r w:rsidRPr="00782294">
        <w:rPr>
          <w:color w:val="000000" w:themeColor="text1"/>
        </w:rPr>
        <w:t>Proporcionar alternativas para la información visual. Organizadores, gráficos, dibujos, entre otros.</w:t>
      </w:r>
    </w:p>
    <w:p w14:paraId="17480164" w14:textId="77777777" w:rsidR="009F7D25" w:rsidRPr="00782294" w:rsidRDefault="009F7D25" w:rsidP="00236ABD">
      <w:pPr>
        <w:pStyle w:val="NormalWeb"/>
        <w:numPr>
          <w:ilvl w:val="0"/>
          <w:numId w:val="10"/>
        </w:numPr>
        <w:spacing w:before="0" w:beforeAutospacing="0" w:after="0" w:afterAutospacing="0" w:line="480" w:lineRule="auto"/>
        <w:rPr>
          <w:rStyle w:val="Ttulo6Car"/>
          <w:rFonts w:eastAsiaTheme="minorEastAsia"/>
          <w:bCs/>
          <w:i w:val="0"/>
          <w:color w:val="000000" w:themeColor="text1"/>
          <w:lang w:val="es-ES"/>
        </w:rPr>
      </w:pPr>
      <w:r w:rsidRPr="00782294">
        <w:rPr>
          <w:rStyle w:val="Ttulo6Car"/>
          <w:rFonts w:eastAsia="Cambria"/>
          <w:b/>
          <w:i w:val="0"/>
          <w:color w:val="000000" w:themeColor="text1"/>
        </w:rPr>
        <w:t>Proporcionar opciones para el idioma y los símbolos</w:t>
      </w:r>
    </w:p>
    <w:p w14:paraId="406A1F3D" w14:textId="77777777" w:rsidR="009F7D25" w:rsidRPr="00782294" w:rsidRDefault="009F7D25" w:rsidP="00236ABD">
      <w:pPr>
        <w:pStyle w:val="NormalWeb"/>
        <w:numPr>
          <w:ilvl w:val="1"/>
          <w:numId w:val="10"/>
        </w:numPr>
        <w:spacing w:before="0" w:beforeAutospacing="0" w:after="0" w:afterAutospacing="0" w:line="480" w:lineRule="auto"/>
        <w:rPr>
          <w:color w:val="000000" w:themeColor="text1"/>
        </w:rPr>
      </w:pPr>
      <w:r w:rsidRPr="00782294">
        <w:rPr>
          <w:bCs/>
          <w:color w:val="000000" w:themeColor="text1"/>
        </w:rPr>
        <w:t>Alternativas para definir vocabularios y símbolos</w:t>
      </w:r>
      <w:r w:rsidRPr="00782294">
        <w:rPr>
          <w:color w:val="000000" w:themeColor="text1"/>
        </w:rPr>
        <w:t>. Escribir glosario, usar diccionario, aclara vocabulario.</w:t>
      </w:r>
    </w:p>
    <w:p w14:paraId="423D2CB2" w14:textId="77777777" w:rsidR="009F7D25" w:rsidRPr="00782294" w:rsidRDefault="009F7D25" w:rsidP="00236ABD">
      <w:pPr>
        <w:pStyle w:val="NormalWeb"/>
        <w:numPr>
          <w:ilvl w:val="1"/>
          <w:numId w:val="10"/>
        </w:numPr>
        <w:spacing w:before="0" w:beforeAutospacing="0" w:after="0" w:afterAutospacing="0" w:line="480" w:lineRule="auto"/>
        <w:rPr>
          <w:color w:val="000000" w:themeColor="text1"/>
          <w:lang w:val="es-ES"/>
        </w:rPr>
      </w:pPr>
      <w:r w:rsidRPr="00782294">
        <w:rPr>
          <w:color w:val="000000" w:themeColor="text1"/>
        </w:rPr>
        <w:t xml:space="preserve">Alternativas para </w:t>
      </w:r>
      <w:proofErr w:type="gramStart"/>
      <w:r w:rsidRPr="00782294">
        <w:rPr>
          <w:color w:val="000000" w:themeColor="text1"/>
        </w:rPr>
        <w:t>aclarar  sintaxis</w:t>
      </w:r>
      <w:proofErr w:type="gramEnd"/>
      <w:r w:rsidRPr="00782294">
        <w:rPr>
          <w:color w:val="000000" w:themeColor="text1"/>
        </w:rPr>
        <w:t xml:space="preserve"> y estructura. Trabajo formal en este tema, dónde se realza específicamente estos aspectos.</w:t>
      </w:r>
    </w:p>
    <w:p w14:paraId="3FE871B8" w14:textId="77777777" w:rsidR="009F7D25" w:rsidRPr="00782294" w:rsidRDefault="009F7D25" w:rsidP="00236ABD">
      <w:pPr>
        <w:pStyle w:val="NormalWeb"/>
        <w:numPr>
          <w:ilvl w:val="1"/>
          <w:numId w:val="10"/>
        </w:numPr>
        <w:spacing w:before="0" w:beforeAutospacing="0" w:after="0" w:afterAutospacing="0" w:line="480" w:lineRule="auto"/>
        <w:rPr>
          <w:color w:val="000000" w:themeColor="text1"/>
          <w:lang w:val="es-ES"/>
        </w:rPr>
      </w:pPr>
      <w:r w:rsidRPr="00782294">
        <w:rPr>
          <w:bCs/>
          <w:color w:val="000000" w:themeColor="text1"/>
        </w:rPr>
        <w:t xml:space="preserve">Alternativas para </w:t>
      </w:r>
      <w:proofErr w:type="gramStart"/>
      <w:r w:rsidRPr="00782294">
        <w:rPr>
          <w:bCs/>
          <w:color w:val="000000" w:themeColor="text1"/>
        </w:rPr>
        <w:t>decodificar  textos</w:t>
      </w:r>
      <w:proofErr w:type="gramEnd"/>
      <w:r w:rsidRPr="00782294">
        <w:rPr>
          <w:bCs/>
          <w:color w:val="000000" w:themeColor="text1"/>
        </w:rPr>
        <w:t xml:space="preserve"> y la notación matemática. </w:t>
      </w:r>
      <w:r w:rsidRPr="00782294">
        <w:rPr>
          <w:color w:val="000000" w:themeColor="text1"/>
        </w:rPr>
        <w:t>Reconocer textos, signos matemáticos.</w:t>
      </w:r>
    </w:p>
    <w:p w14:paraId="535F7D81" w14:textId="77777777" w:rsidR="009F7D25" w:rsidRPr="00782294" w:rsidRDefault="009F7D25" w:rsidP="00236ABD">
      <w:pPr>
        <w:pStyle w:val="NormalWeb"/>
        <w:numPr>
          <w:ilvl w:val="1"/>
          <w:numId w:val="10"/>
        </w:numPr>
        <w:spacing w:before="0" w:beforeAutospacing="0" w:after="0" w:afterAutospacing="0" w:line="480" w:lineRule="auto"/>
        <w:rPr>
          <w:color w:val="000000" w:themeColor="text1"/>
          <w:lang w:val="es-ES"/>
        </w:rPr>
      </w:pPr>
      <w:r w:rsidRPr="00782294">
        <w:rPr>
          <w:bCs/>
          <w:color w:val="000000" w:themeColor="text1"/>
        </w:rPr>
        <w:t xml:space="preserve">Alternativas para promover el entendimiento </w:t>
      </w:r>
      <w:proofErr w:type="spellStart"/>
      <w:r w:rsidRPr="00782294">
        <w:rPr>
          <w:bCs/>
          <w:color w:val="000000" w:themeColor="text1"/>
        </w:rPr>
        <w:t>interlingüístico</w:t>
      </w:r>
      <w:proofErr w:type="spellEnd"/>
      <w:r w:rsidRPr="00782294">
        <w:rPr>
          <w:bCs/>
          <w:color w:val="000000" w:themeColor="text1"/>
        </w:rPr>
        <w:t>.</w:t>
      </w:r>
    </w:p>
    <w:p w14:paraId="115E99A7" w14:textId="77777777" w:rsidR="009F7D25" w:rsidRPr="00782294" w:rsidRDefault="009F7D25" w:rsidP="00236ABD">
      <w:pPr>
        <w:numPr>
          <w:ilvl w:val="1"/>
          <w:numId w:val="10"/>
        </w:numPr>
        <w:spacing w:line="480" w:lineRule="auto"/>
        <w:outlineLvl w:val="3"/>
        <w:rPr>
          <w:rFonts w:ascii="Times New Roman" w:eastAsia="Times New Roman" w:hAnsi="Times New Roman" w:cs="Times New Roman"/>
          <w:color w:val="000000" w:themeColor="text1"/>
          <w:sz w:val="24"/>
          <w:szCs w:val="24"/>
        </w:rPr>
      </w:pPr>
      <w:r w:rsidRPr="00782294">
        <w:rPr>
          <w:rFonts w:ascii="Times New Roman" w:hAnsi="Times New Roman" w:cs="Times New Roman"/>
          <w:bCs/>
          <w:color w:val="000000" w:themeColor="text1"/>
          <w:sz w:val="24"/>
          <w:szCs w:val="24"/>
        </w:rPr>
        <w:t>Alternativas para ilustrar conceptos clave de manera no lingüística</w:t>
      </w:r>
      <w:r w:rsidRPr="00782294">
        <w:rPr>
          <w:rFonts w:ascii="Times New Roman" w:eastAsia="Times New Roman" w:hAnsi="Times New Roman" w:cs="Times New Roman"/>
          <w:color w:val="000000" w:themeColor="text1"/>
          <w:sz w:val="24"/>
          <w:szCs w:val="24"/>
        </w:rPr>
        <w:t xml:space="preserve"> Apoyarse con gestualidad, corporalidad, olfato, gusto, tacto.</w:t>
      </w:r>
    </w:p>
    <w:p w14:paraId="753962B2" w14:textId="77777777" w:rsidR="009F7D25" w:rsidRPr="00782294" w:rsidRDefault="009F7D25" w:rsidP="00236ABD">
      <w:pPr>
        <w:pStyle w:val="Prrafodelista"/>
        <w:numPr>
          <w:ilvl w:val="0"/>
          <w:numId w:val="10"/>
        </w:numPr>
        <w:spacing w:line="480" w:lineRule="auto"/>
        <w:outlineLvl w:val="3"/>
        <w:rPr>
          <w:rStyle w:val="Ttulo6Car"/>
          <w:bCs/>
          <w:i w:val="0"/>
          <w:color w:val="000000" w:themeColor="text1"/>
          <w:sz w:val="24"/>
          <w:szCs w:val="24"/>
        </w:rPr>
      </w:pPr>
      <w:r w:rsidRPr="00782294">
        <w:rPr>
          <w:rStyle w:val="Ttulo6Car"/>
          <w:rFonts w:eastAsia="Cambria"/>
          <w:b/>
          <w:i w:val="0"/>
          <w:color w:val="000000" w:themeColor="text1"/>
          <w:sz w:val="24"/>
          <w:szCs w:val="24"/>
        </w:rPr>
        <w:t>Proporcionar opciones para la comprensión</w:t>
      </w:r>
    </w:p>
    <w:p w14:paraId="358C4E5C" w14:textId="77777777" w:rsidR="009F7D25" w:rsidRPr="00782294" w:rsidRDefault="009F7D25" w:rsidP="00236ABD">
      <w:pPr>
        <w:pStyle w:val="Prrafodelista"/>
        <w:numPr>
          <w:ilvl w:val="1"/>
          <w:numId w:val="10"/>
        </w:numPr>
        <w:spacing w:line="480" w:lineRule="auto"/>
        <w:outlineLvl w:val="3"/>
        <w:rPr>
          <w:rFonts w:ascii="Times New Roman" w:eastAsia="Times New Roman" w:hAnsi="Times New Roman" w:cs="Times New Roman"/>
          <w:color w:val="000000" w:themeColor="text1"/>
          <w:sz w:val="24"/>
          <w:szCs w:val="24"/>
        </w:rPr>
      </w:pPr>
      <w:r w:rsidRPr="00782294">
        <w:rPr>
          <w:rFonts w:ascii="Times New Roman" w:eastAsia="Times New Roman" w:hAnsi="Times New Roman" w:cs="Times New Roman"/>
          <w:color w:val="000000" w:themeColor="text1"/>
          <w:sz w:val="24"/>
          <w:szCs w:val="24"/>
        </w:rPr>
        <w:t>Proporcionar o activar el conocimiento de base reconociendo el conocimiento previo del estudiante.</w:t>
      </w:r>
    </w:p>
    <w:p w14:paraId="62A6F776" w14:textId="77777777" w:rsidR="009F7D25" w:rsidRPr="00782294" w:rsidRDefault="009F7D25" w:rsidP="00236ABD">
      <w:pPr>
        <w:pStyle w:val="Prrafodelista"/>
        <w:numPr>
          <w:ilvl w:val="1"/>
          <w:numId w:val="10"/>
        </w:numPr>
        <w:spacing w:line="480" w:lineRule="auto"/>
        <w:outlineLvl w:val="3"/>
        <w:rPr>
          <w:rFonts w:ascii="Times New Roman" w:eastAsia="Times New Roman" w:hAnsi="Times New Roman" w:cs="Times New Roman"/>
          <w:color w:val="000000" w:themeColor="text1"/>
          <w:sz w:val="24"/>
          <w:szCs w:val="24"/>
        </w:rPr>
      </w:pPr>
      <w:r w:rsidRPr="00782294">
        <w:rPr>
          <w:rFonts w:ascii="Times New Roman" w:eastAsia="Times New Roman" w:hAnsi="Times New Roman" w:cs="Times New Roman"/>
          <w:color w:val="000000" w:themeColor="text1"/>
          <w:sz w:val="24"/>
          <w:szCs w:val="24"/>
        </w:rPr>
        <w:t xml:space="preserve">Alternativas para </w:t>
      </w:r>
      <w:proofErr w:type="gramStart"/>
      <w:r w:rsidRPr="00782294">
        <w:rPr>
          <w:rFonts w:ascii="Times New Roman" w:eastAsia="Times New Roman" w:hAnsi="Times New Roman" w:cs="Times New Roman"/>
          <w:color w:val="000000" w:themeColor="text1"/>
          <w:sz w:val="24"/>
          <w:szCs w:val="24"/>
        </w:rPr>
        <w:t>resaltar  aspectos</w:t>
      </w:r>
      <w:proofErr w:type="gramEnd"/>
      <w:r w:rsidRPr="00782294">
        <w:rPr>
          <w:rFonts w:ascii="Times New Roman" w:eastAsia="Times New Roman" w:hAnsi="Times New Roman" w:cs="Times New Roman"/>
          <w:color w:val="000000" w:themeColor="text1"/>
          <w:sz w:val="24"/>
          <w:szCs w:val="24"/>
        </w:rPr>
        <w:t xml:space="preserve"> críticos, grandes ideas y relaciones. Hacer mapas semánticos para que el tema le sea significativo al estudiante.</w:t>
      </w:r>
    </w:p>
    <w:p w14:paraId="3A70541E" w14:textId="77777777" w:rsidR="009F7D25" w:rsidRPr="00782294" w:rsidRDefault="009F7D25" w:rsidP="00236ABD">
      <w:pPr>
        <w:pStyle w:val="Prrafodelista"/>
        <w:numPr>
          <w:ilvl w:val="1"/>
          <w:numId w:val="10"/>
        </w:numPr>
        <w:spacing w:line="480" w:lineRule="auto"/>
        <w:outlineLvl w:val="3"/>
        <w:rPr>
          <w:rFonts w:ascii="Times New Roman" w:eastAsia="Times New Roman" w:hAnsi="Times New Roman" w:cs="Times New Roman"/>
          <w:color w:val="000000" w:themeColor="text1"/>
          <w:sz w:val="24"/>
          <w:szCs w:val="24"/>
        </w:rPr>
      </w:pPr>
      <w:r w:rsidRPr="00782294">
        <w:rPr>
          <w:rFonts w:ascii="Times New Roman" w:hAnsi="Times New Roman" w:cs="Times New Roman"/>
          <w:bCs/>
          <w:color w:val="000000" w:themeColor="text1"/>
          <w:sz w:val="24"/>
          <w:szCs w:val="24"/>
        </w:rPr>
        <w:lastRenderedPageBreak/>
        <w:t>Alternativas para g</w:t>
      </w:r>
      <w:r w:rsidRPr="00782294">
        <w:rPr>
          <w:rFonts w:ascii="Times New Roman" w:eastAsia="Times New Roman" w:hAnsi="Times New Roman" w:cs="Times New Roman"/>
          <w:color w:val="000000" w:themeColor="text1"/>
          <w:sz w:val="24"/>
          <w:szCs w:val="24"/>
        </w:rPr>
        <w:t>uiar el procesamiento de información. Se elabora un paso a paso que permita al estudiante procesar cada elemento informativo.</w:t>
      </w:r>
    </w:p>
    <w:p w14:paraId="0257CC1C" w14:textId="77777777" w:rsidR="009F7D25" w:rsidRPr="00782294" w:rsidRDefault="009F7D25" w:rsidP="00236ABD">
      <w:pPr>
        <w:pStyle w:val="Prrafodelista"/>
        <w:numPr>
          <w:ilvl w:val="1"/>
          <w:numId w:val="10"/>
        </w:numPr>
        <w:spacing w:line="480" w:lineRule="auto"/>
        <w:outlineLvl w:val="3"/>
        <w:rPr>
          <w:rFonts w:ascii="Times New Roman" w:eastAsia="Times New Roman" w:hAnsi="Times New Roman" w:cs="Times New Roman"/>
          <w:color w:val="000000" w:themeColor="text1"/>
          <w:sz w:val="24"/>
          <w:szCs w:val="24"/>
        </w:rPr>
      </w:pPr>
      <w:r w:rsidRPr="00782294">
        <w:rPr>
          <w:rFonts w:ascii="Times New Roman" w:hAnsi="Times New Roman" w:cs="Times New Roman"/>
          <w:bCs/>
          <w:color w:val="000000" w:themeColor="text1"/>
          <w:sz w:val="24"/>
          <w:szCs w:val="24"/>
        </w:rPr>
        <w:t>Alternativas para</w:t>
      </w:r>
      <w:r w:rsidRPr="00782294">
        <w:rPr>
          <w:rFonts w:ascii="Times New Roman" w:eastAsia="Times New Roman" w:hAnsi="Times New Roman" w:cs="Times New Roman"/>
          <w:color w:val="000000" w:themeColor="text1"/>
          <w:sz w:val="24"/>
          <w:szCs w:val="24"/>
        </w:rPr>
        <w:t xml:space="preserve"> </w:t>
      </w:r>
      <w:proofErr w:type="gramStart"/>
      <w:r w:rsidRPr="00782294">
        <w:rPr>
          <w:rFonts w:ascii="Times New Roman" w:eastAsia="Times New Roman" w:hAnsi="Times New Roman" w:cs="Times New Roman"/>
          <w:color w:val="000000" w:themeColor="text1"/>
          <w:sz w:val="24"/>
          <w:szCs w:val="24"/>
        </w:rPr>
        <w:t>apoyar  memoria</w:t>
      </w:r>
      <w:proofErr w:type="gramEnd"/>
      <w:r w:rsidRPr="00782294">
        <w:rPr>
          <w:rFonts w:ascii="Times New Roman" w:eastAsia="Times New Roman" w:hAnsi="Times New Roman" w:cs="Times New Roman"/>
          <w:color w:val="000000" w:themeColor="text1"/>
          <w:sz w:val="24"/>
          <w:szCs w:val="24"/>
        </w:rPr>
        <w:t xml:space="preserve"> y transferencia.  </w:t>
      </w:r>
    </w:p>
    <w:p w14:paraId="7D3DED0A" w14:textId="77777777" w:rsidR="009F7D25" w:rsidRPr="00782294" w:rsidRDefault="009F7D25" w:rsidP="009F7D25">
      <w:pPr>
        <w:pStyle w:val="NormalWeb"/>
        <w:spacing w:before="0" w:beforeAutospacing="0" w:after="0" w:afterAutospacing="0" w:line="480" w:lineRule="auto"/>
        <w:ind w:left="360"/>
        <w:rPr>
          <w:color w:val="000000" w:themeColor="text1"/>
          <w:lang w:val="es-ES"/>
        </w:rPr>
      </w:pPr>
      <w:r w:rsidRPr="00782294">
        <w:rPr>
          <w:b/>
          <w:color w:val="000000" w:themeColor="text1"/>
          <w:lang w:val="es-ES"/>
        </w:rPr>
        <w:t>Proporcionar múltiples maneras de expresión y acción:</w:t>
      </w:r>
    </w:p>
    <w:p w14:paraId="4BBB928B" w14:textId="77777777" w:rsidR="009F7D25" w:rsidRPr="00782294" w:rsidRDefault="009F7D25" w:rsidP="00236ABD">
      <w:pPr>
        <w:pStyle w:val="NormalWeb"/>
        <w:numPr>
          <w:ilvl w:val="0"/>
          <w:numId w:val="11"/>
        </w:numPr>
        <w:spacing w:before="0" w:beforeAutospacing="0" w:after="0" w:afterAutospacing="0" w:line="480" w:lineRule="auto"/>
        <w:rPr>
          <w:rStyle w:val="Ttulo6Car"/>
          <w:rFonts w:eastAsiaTheme="minorEastAsia"/>
          <w:bCs/>
          <w:i w:val="0"/>
          <w:color w:val="000000" w:themeColor="text1"/>
          <w:lang w:val="es-ES"/>
        </w:rPr>
      </w:pPr>
      <w:r w:rsidRPr="00782294">
        <w:rPr>
          <w:rStyle w:val="Ttulo6Car"/>
          <w:rFonts w:eastAsia="Cambria"/>
          <w:b/>
          <w:i w:val="0"/>
          <w:color w:val="000000" w:themeColor="text1"/>
        </w:rPr>
        <w:t>Proporcionar opciones de actividad física</w:t>
      </w:r>
    </w:p>
    <w:p w14:paraId="75F1BD47" w14:textId="77777777" w:rsidR="009F7D25" w:rsidRPr="00782294" w:rsidRDefault="009F7D25" w:rsidP="00236ABD">
      <w:pPr>
        <w:pStyle w:val="NormalWeb"/>
        <w:numPr>
          <w:ilvl w:val="1"/>
          <w:numId w:val="11"/>
        </w:numPr>
        <w:spacing w:before="0" w:beforeAutospacing="0" w:after="0" w:afterAutospacing="0" w:line="480" w:lineRule="auto"/>
        <w:rPr>
          <w:color w:val="000000" w:themeColor="text1"/>
        </w:rPr>
      </w:pPr>
      <w:r w:rsidRPr="00782294">
        <w:rPr>
          <w:color w:val="000000" w:themeColor="text1"/>
        </w:rPr>
        <w:t>Proporcionar vías de respuesta diferentes. Pueden expresar lo que entienden de distintas maneras: Orales, escritas, visuales, gráficas, otras.</w:t>
      </w:r>
    </w:p>
    <w:p w14:paraId="55F74461" w14:textId="77777777" w:rsidR="009F7D25" w:rsidRPr="00782294" w:rsidRDefault="009F7D25" w:rsidP="00236ABD">
      <w:pPr>
        <w:pStyle w:val="NormalWeb"/>
        <w:numPr>
          <w:ilvl w:val="1"/>
          <w:numId w:val="11"/>
        </w:numPr>
        <w:spacing w:before="0" w:beforeAutospacing="0" w:after="0" w:afterAutospacing="0" w:line="480" w:lineRule="auto"/>
        <w:rPr>
          <w:color w:val="000000" w:themeColor="text1"/>
          <w:lang w:val="es-ES"/>
        </w:rPr>
      </w:pPr>
      <w:r w:rsidRPr="00782294">
        <w:rPr>
          <w:color w:val="000000" w:themeColor="text1"/>
        </w:rPr>
        <w:t xml:space="preserve">Proporcionar vías diversas para interactuar con materiales. </w:t>
      </w:r>
    </w:p>
    <w:p w14:paraId="0A07132F" w14:textId="77777777" w:rsidR="009F7D25" w:rsidRPr="00782294" w:rsidRDefault="009F7D25" w:rsidP="00236ABD">
      <w:pPr>
        <w:pStyle w:val="NormalWeb"/>
        <w:numPr>
          <w:ilvl w:val="1"/>
          <w:numId w:val="11"/>
        </w:numPr>
        <w:spacing w:before="0" w:beforeAutospacing="0" w:after="0" w:afterAutospacing="0" w:line="480" w:lineRule="auto"/>
        <w:rPr>
          <w:color w:val="000000" w:themeColor="text1"/>
          <w:lang w:val="es-ES"/>
        </w:rPr>
      </w:pPr>
      <w:r w:rsidRPr="00782294">
        <w:rPr>
          <w:color w:val="000000" w:themeColor="text1"/>
        </w:rPr>
        <w:t xml:space="preserve">Proporcionar alternativas para acceder a diferentes herramientas y tecnologías de soporte. </w:t>
      </w:r>
    </w:p>
    <w:p w14:paraId="4C77B2A9" w14:textId="77777777" w:rsidR="009F7D25" w:rsidRPr="00782294" w:rsidRDefault="009F7D25" w:rsidP="00236ABD">
      <w:pPr>
        <w:pStyle w:val="NormalWeb"/>
        <w:numPr>
          <w:ilvl w:val="0"/>
          <w:numId w:val="11"/>
        </w:numPr>
        <w:spacing w:before="0" w:beforeAutospacing="0" w:after="0" w:afterAutospacing="0" w:line="480" w:lineRule="auto"/>
        <w:rPr>
          <w:rStyle w:val="Ttulo6Car"/>
          <w:rFonts w:eastAsiaTheme="minorEastAsia"/>
          <w:bCs/>
          <w:i w:val="0"/>
          <w:color w:val="000000" w:themeColor="text1"/>
          <w:lang w:val="es-ES"/>
        </w:rPr>
      </w:pPr>
      <w:r w:rsidRPr="00782294">
        <w:rPr>
          <w:rStyle w:val="Ttulo6Car"/>
          <w:rFonts w:eastAsia="Cambria"/>
          <w:b/>
          <w:i w:val="0"/>
          <w:color w:val="000000" w:themeColor="text1"/>
        </w:rPr>
        <w:t>Proporcionar opciones para las  habilidades expresivas y la fluidez</w:t>
      </w:r>
    </w:p>
    <w:p w14:paraId="270DED44" w14:textId="77777777" w:rsidR="009F7D25" w:rsidRPr="00782294" w:rsidRDefault="009F7D25" w:rsidP="00236ABD">
      <w:pPr>
        <w:pStyle w:val="NormalWeb"/>
        <w:numPr>
          <w:ilvl w:val="1"/>
          <w:numId w:val="11"/>
        </w:numPr>
        <w:spacing w:before="0" w:beforeAutospacing="0" w:after="0" w:afterAutospacing="0" w:line="480" w:lineRule="auto"/>
        <w:rPr>
          <w:color w:val="000000" w:themeColor="text1"/>
        </w:rPr>
      </w:pPr>
      <w:r w:rsidRPr="00782294">
        <w:rPr>
          <w:color w:val="000000" w:themeColor="text1"/>
        </w:rPr>
        <w:t>Favorecer preferencias de medios de comunicación donde tengan esta opción todos los estudiantes.</w:t>
      </w:r>
    </w:p>
    <w:p w14:paraId="5C540472" w14:textId="77777777" w:rsidR="009F7D25" w:rsidRPr="00782294" w:rsidRDefault="009F7D25" w:rsidP="00236ABD">
      <w:pPr>
        <w:pStyle w:val="NormalWeb"/>
        <w:numPr>
          <w:ilvl w:val="1"/>
          <w:numId w:val="11"/>
        </w:numPr>
        <w:spacing w:before="0" w:beforeAutospacing="0" w:after="0" w:afterAutospacing="0" w:line="480" w:lineRule="auto"/>
        <w:rPr>
          <w:color w:val="000000" w:themeColor="text1"/>
          <w:lang w:val="es-ES"/>
        </w:rPr>
      </w:pPr>
      <w:proofErr w:type="gramStart"/>
      <w:r w:rsidRPr="00782294">
        <w:rPr>
          <w:color w:val="000000" w:themeColor="text1"/>
        </w:rPr>
        <w:t>Proporcionar  herramientas</w:t>
      </w:r>
      <w:proofErr w:type="gramEnd"/>
      <w:r w:rsidRPr="00782294">
        <w:rPr>
          <w:color w:val="000000" w:themeColor="text1"/>
        </w:rPr>
        <w:t xml:space="preserve"> adecuadas para la composición  y resolución de problemas. estableciendo apoyos para modelar el proceso para que el estudiante pueda resolver los problemas que emergen y pueda construir soluciones alternativas</w:t>
      </w:r>
    </w:p>
    <w:p w14:paraId="1E3B72D7" w14:textId="77777777" w:rsidR="009F7D25" w:rsidRPr="00782294" w:rsidRDefault="009F7D25" w:rsidP="00236ABD">
      <w:pPr>
        <w:pStyle w:val="Prrafodelista"/>
        <w:numPr>
          <w:ilvl w:val="1"/>
          <w:numId w:val="11"/>
        </w:numPr>
        <w:spacing w:line="480" w:lineRule="auto"/>
        <w:outlineLvl w:val="3"/>
        <w:rPr>
          <w:rFonts w:ascii="Times New Roman" w:eastAsia="Times New Roman" w:hAnsi="Times New Roman" w:cs="Times New Roman"/>
          <w:color w:val="000000" w:themeColor="text1"/>
          <w:sz w:val="24"/>
          <w:szCs w:val="24"/>
        </w:rPr>
      </w:pPr>
      <w:r w:rsidRPr="00782294">
        <w:rPr>
          <w:rFonts w:ascii="Times New Roman" w:eastAsia="Times New Roman" w:hAnsi="Times New Roman" w:cs="Times New Roman"/>
          <w:color w:val="000000" w:themeColor="text1"/>
          <w:sz w:val="24"/>
          <w:szCs w:val="24"/>
        </w:rPr>
        <w:t xml:space="preserve">Proporcionar vías para enmarcar la práctica y su ejecución. </w:t>
      </w:r>
    </w:p>
    <w:p w14:paraId="69B16B62" w14:textId="77777777" w:rsidR="009F7D25" w:rsidRPr="00782294" w:rsidRDefault="009F7D25" w:rsidP="00236ABD">
      <w:pPr>
        <w:pStyle w:val="NormalWeb"/>
        <w:numPr>
          <w:ilvl w:val="0"/>
          <w:numId w:val="11"/>
        </w:numPr>
        <w:spacing w:before="0" w:beforeAutospacing="0" w:after="0" w:afterAutospacing="0" w:line="480" w:lineRule="auto"/>
        <w:rPr>
          <w:rStyle w:val="Ttulo6Car"/>
          <w:rFonts w:eastAsiaTheme="minorEastAsia"/>
          <w:bCs/>
          <w:i w:val="0"/>
          <w:color w:val="000000" w:themeColor="text1"/>
          <w:lang w:val="es-ES"/>
        </w:rPr>
      </w:pPr>
      <w:r w:rsidRPr="00782294">
        <w:rPr>
          <w:rStyle w:val="Ttulo6Car"/>
          <w:rFonts w:eastAsia="Cambria"/>
          <w:b/>
          <w:i w:val="0"/>
          <w:color w:val="000000" w:themeColor="text1"/>
        </w:rPr>
        <w:t>Proporcionar opciones para funciones de ejecución</w:t>
      </w:r>
    </w:p>
    <w:p w14:paraId="5671812A" w14:textId="77777777" w:rsidR="009F7D25" w:rsidRPr="00782294" w:rsidRDefault="009F7D25" w:rsidP="00236ABD">
      <w:pPr>
        <w:pStyle w:val="NormalWeb"/>
        <w:numPr>
          <w:ilvl w:val="1"/>
          <w:numId w:val="11"/>
        </w:numPr>
        <w:spacing w:before="0" w:beforeAutospacing="0" w:after="0" w:afterAutospacing="0" w:line="480" w:lineRule="auto"/>
        <w:rPr>
          <w:color w:val="000000" w:themeColor="text1"/>
          <w:lang w:val="es-ES"/>
        </w:rPr>
      </w:pPr>
      <w:r w:rsidRPr="00782294">
        <w:rPr>
          <w:color w:val="000000" w:themeColor="text1"/>
        </w:rPr>
        <w:t>Alternativas para guiar el establecimiento de metas efectivas</w:t>
      </w:r>
    </w:p>
    <w:p w14:paraId="5B751E0B" w14:textId="77777777" w:rsidR="009F7D25" w:rsidRPr="00782294" w:rsidRDefault="009F7D25" w:rsidP="00236ABD">
      <w:pPr>
        <w:pStyle w:val="NormalWeb"/>
        <w:numPr>
          <w:ilvl w:val="1"/>
          <w:numId w:val="11"/>
        </w:numPr>
        <w:spacing w:before="0" w:beforeAutospacing="0" w:after="0" w:afterAutospacing="0" w:line="480" w:lineRule="auto"/>
        <w:rPr>
          <w:color w:val="000000" w:themeColor="text1"/>
          <w:lang w:val="es-ES"/>
        </w:rPr>
      </w:pPr>
      <w:r w:rsidRPr="00782294">
        <w:rPr>
          <w:color w:val="000000" w:themeColor="text1"/>
        </w:rPr>
        <w:lastRenderedPageBreak/>
        <w:t>Alternativas para apoyar la planeación y el desarrollo estratégico donde el docente tiene en cuenta la barreras que encuentra el estudiante con anterioridad a que aparezcan</w:t>
      </w:r>
    </w:p>
    <w:p w14:paraId="370E7A84" w14:textId="77777777" w:rsidR="009F7D25" w:rsidRPr="00782294" w:rsidRDefault="009F7D25" w:rsidP="00236ABD">
      <w:pPr>
        <w:pStyle w:val="NormalWeb"/>
        <w:numPr>
          <w:ilvl w:val="1"/>
          <w:numId w:val="11"/>
        </w:numPr>
        <w:spacing w:before="0" w:beforeAutospacing="0" w:after="0" w:afterAutospacing="0" w:line="480" w:lineRule="auto"/>
        <w:rPr>
          <w:color w:val="000000" w:themeColor="text1"/>
          <w:lang w:val="es-ES"/>
        </w:rPr>
      </w:pPr>
      <w:r w:rsidRPr="00782294">
        <w:rPr>
          <w:color w:val="000000" w:themeColor="text1"/>
        </w:rPr>
        <w:t xml:space="preserve">Alternativas para facilitar el manejo de la información y los recursos. </w:t>
      </w:r>
    </w:p>
    <w:p w14:paraId="417EF0B8" w14:textId="77777777" w:rsidR="009F7D25" w:rsidRPr="00782294" w:rsidRDefault="009F7D25" w:rsidP="00236ABD">
      <w:pPr>
        <w:pStyle w:val="NormalWeb"/>
        <w:numPr>
          <w:ilvl w:val="1"/>
          <w:numId w:val="11"/>
        </w:numPr>
        <w:spacing w:before="0" w:beforeAutospacing="0" w:after="0" w:afterAutospacing="0" w:line="480" w:lineRule="auto"/>
        <w:rPr>
          <w:color w:val="000000" w:themeColor="text1"/>
          <w:lang w:val="es-ES"/>
        </w:rPr>
      </w:pPr>
      <w:r w:rsidRPr="00782294">
        <w:rPr>
          <w:color w:val="000000" w:themeColor="text1"/>
        </w:rPr>
        <w:t>Alternativas para mejorar las capacidades para el monitoreo de progresos ayudando a que el estudiante vaya tomando conciencia de lo que logra y lo que está en proceso de lograr para que se monitoree el mismo.</w:t>
      </w:r>
    </w:p>
    <w:p w14:paraId="3DE5A9B9" w14:textId="77777777" w:rsidR="009F7D25" w:rsidRPr="00782294" w:rsidRDefault="009F7D25" w:rsidP="009F7D25">
      <w:pPr>
        <w:pStyle w:val="NormalWeb"/>
        <w:spacing w:before="0" w:beforeAutospacing="0" w:after="0" w:afterAutospacing="0" w:line="480" w:lineRule="auto"/>
        <w:rPr>
          <w:color w:val="000000" w:themeColor="text1"/>
          <w:lang w:val="es-ES"/>
        </w:rPr>
      </w:pPr>
      <w:r w:rsidRPr="00782294">
        <w:rPr>
          <w:b/>
          <w:color w:val="000000" w:themeColor="text1"/>
          <w:lang w:val="es-ES"/>
        </w:rPr>
        <w:t xml:space="preserve">      Proporcionar diferentes maneras de comprometerse:</w:t>
      </w:r>
    </w:p>
    <w:p w14:paraId="2EACE0BF" w14:textId="77777777" w:rsidR="009F7D25" w:rsidRPr="00782294" w:rsidRDefault="009F7D25" w:rsidP="00236ABD">
      <w:pPr>
        <w:pStyle w:val="NormalWeb"/>
        <w:numPr>
          <w:ilvl w:val="0"/>
          <w:numId w:val="12"/>
        </w:numPr>
        <w:spacing w:before="0" w:beforeAutospacing="0" w:after="0" w:afterAutospacing="0" w:line="480" w:lineRule="auto"/>
        <w:rPr>
          <w:color w:val="000000" w:themeColor="text1"/>
          <w:lang w:val="es-ES"/>
        </w:rPr>
      </w:pPr>
      <w:r w:rsidRPr="00782294">
        <w:rPr>
          <w:b/>
          <w:color w:val="000000" w:themeColor="text1"/>
        </w:rPr>
        <w:t xml:space="preserve"> Proporcionar opciones para centrar la atención y  el interés</w:t>
      </w:r>
    </w:p>
    <w:p w14:paraId="3936BE41" w14:textId="77777777" w:rsidR="009F7D25" w:rsidRPr="00782294" w:rsidRDefault="009F7D25" w:rsidP="00236ABD">
      <w:pPr>
        <w:pStyle w:val="NormalWeb"/>
        <w:numPr>
          <w:ilvl w:val="1"/>
          <w:numId w:val="12"/>
        </w:numPr>
        <w:spacing w:before="0" w:beforeAutospacing="0" w:after="0" w:afterAutospacing="0" w:line="480" w:lineRule="auto"/>
        <w:rPr>
          <w:color w:val="000000" w:themeColor="text1"/>
          <w:lang w:val="es-ES"/>
        </w:rPr>
      </w:pPr>
      <w:r w:rsidRPr="00782294">
        <w:rPr>
          <w:color w:val="000000" w:themeColor="text1"/>
        </w:rPr>
        <w:t xml:space="preserve">Alternativas para incrementar las preferencias individuales y la autonomía. </w:t>
      </w:r>
    </w:p>
    <w:p w14:paraId="042D864E" w14:textId="77777777" w:rsidR="009F7D25" w:rsidRPr="00782294" w:rsidRDefault="009F7D25" w:rsidP="00236ABD">
      <w:pPr>
        <w:pStyle w:val="NormalWeb"/>
        <w:numPr>
          <w:ilvl w:val="1"/>
          <w:numId w:val="12"/>
        </w:numPr>
        <w:spacing w:before="0" w:beforeAutospacing="0" w:after="0" w:afterAutospacing="0" w:line="480" w:lineRule="auto"/>
        <w:rPr>
          <w:color w:val="000000" w:themeColor="text1"/>
          <w:lang w:val="es-ES"/>
        </w:rPr>
      </w:pPr>
      <w:r w:rsidRPr="00782294">
        <w:rPr>
          <w:color w:val="000000" w:themeColor="text1"/>
        </w:rPr>
        <w:t>Alternativas para realzar la relevancia, validez y autenticidad</w:t>
      </w:r>
    </w:p>
    <w:p w14:paraId="618604C6" w14:textId="77777777" w:rsidR="009F7D25" w:rsidRPr="00782294" w:rsidRDefault="009F7D25" w:rsidP="00236ABD">
      <w:pPr>
        <w:pStyle w:val="NormalWeb"/>
        <w:numPr>
          <w:ilvl w:val="1"/>
          <w:numId w:val="12"/>
        </w:numPr>
        <w:spacing w:before="0" w:beforeAutospacing="0" w:after="0" w:afterAutospacing="0" w:line="480" w:lineRule="auto"/>
        <w:rPr>
          <w:color w:val="000000" w:themeColor="text1"/>
          <w:lang w:val="es-ES"/>
        </w:rPr>
      </w:pPr>
      <w:r w:rsidRPr="00782294">
        <w:rPr>
          <w:color w:val="000000" w:themeColor="text1"/>
        </w:rPr>
        <w:t xml:space="preserve">Alternativas para reducir amenazas </w:t>
      </w:r>
      <w:proofErr w:type="gramStart"/>
      <w:r w:rsidRPr="00782294">
        <w:rPr>
          <w:color w:val="000000" w:themeColor="text1"/>
        </w:rPr>
        <w:t>y  distracciones</w:t>
      </w:r>
      <w:proofErr w:type="gramEnd"/>
      <w:r w:rsidRPr="00782294">
        <w:rPr>
          <w:color w:val="000000" w:themeColor="text1"/>
        </w:rPr>
        <w:t xml:space="preserve">. </w:t>
      </w:r>
    </w:p>
    <w:p w14:paraId="6D7200BC" w14:textId="77777777" w:rsidR="009F7D25" w:rsidRPr="00782294" w:rsidRDefault="009F7D25" w:rsidP="00236ABD">
      <w:pPr>
        <w:pStyle w:val="Prrafodelista1"/>
        <w:numPr>
          <w:ilvl w:val="0"/>
          <w:numId w:val="12"/>
        </w:numPr>
        <w:spacing w:line="480" w:lineRule="auto"/>
        <w:contextualSpacing/>
        <w:outlineLvl w:val="2"/>
        <w:rPr>
          <w:rFonts w:ascii="Times New Roman" w:hAnsi="Times New Roman"/>
          <w:b/>
          <w:color w:val="000000" w:themeColor="text1"/>
          <w:lang w:val="es-CO"/>
        </w:rPr>
      </w:pPr>
      <w:r w:rsidRPr="00782294">
        <w:rPr>
          <w:rFonts w:ascii="Times New Roman" w:hAnsi="Times New Roman"/>
          <w:b/>
          <w:color w:val="000000" w:themeColor="text1"/>
          <w:lang w:val="es-CO"/>
        </w:rPr>
        <w:t>Proporcionar opciones para el esfuerzo sostenido y persistencia</w:t>
      </w:r>
    </w:p>
    <w:p w14:paraId="49932036" w14:textId="77777777" w:rsidR="009F7D25" w:rsidRPr="00782294" w:rsidRDefault="009F7D25" w:rsidP="00236ABD">
      <w:pPr>
        <w:pStyle w:val="Prrafodelista"/>
        <w:numPr>
          <w:ilvl w:val="1"/>
          <w:numId w:val="12"/>
        </w:numPr>
        <w:spacing w:line="480" w:lineRule="auto"/>
        <w:outlineLvl w:val="3"/>
        <w:rPr>
          <w:rFonts w:ascii="Times New Roman" w:eastAsia="Times New Roman" w:hAnsi="Times New Roman" w:cs="Times New Roman"/>
          <w:color w:val="000000" w:themeColor="text1"/>
          <w:sz w:val="24"/>
          <w:szCs w:val="24"/>
        </w:rPr>
      </w:pPr>
      <w:r w:rsidRPr="00782294">
        <w:rPr>
          <w:rFonts w:ascii="Times New Roman" w:eastAsia="Times New Roman" w:hAnsi="Times New Roman" w:cs="Times New Roman"/>
          <w:color w:val="000000" w:themeColor="text1"/>
          <w:sz w:val="24"/>
          <w:szCs w:val="24"/>
        </w:rPr>
        <w:t>Alternativas para realzar la mejor parte de las metas y de los objetivos estableciendo la manera en que se hace visible el alcance de los logros por parte del estudiante</w:t>
      </w:r>
    </w:p>
    <w:p w14:paraId="2C479175" w14:textId="77777777" w:rsidR="009F7D25" w:rsidRPr="00782294" w:rsidRDefault="009F7D25" w:rsidP="00236ABD">
      <w:pPr>
        <w:pStyle w:val="Prrafodelista"/>
        <w:numPr>
          <w:ilvl w:val="1"/>
          <w:numId w:val="12"/>
        </w:numPr>
        <w:spacing w:line="480" w:lineRule="auto"/>
        <w:outlineLvl w:val="3"/>
        <w:rPr>
          <w:rFonts w:ascii="Times New Roman" w:eastAsia="Times New Roman" w:hAnsi="Times New Roman" w:cs="Times New Roman"/>
          <w:color w:val="000000" w:themeColor="text1"/>
          <w:sz w:val="24"/>
          <w:szCs w:val="24"/>
        </w:rPr>
      </w:pPr>
      <w:r w:rsidRPr="00782294">
        <w:rPr>
          <w:rFonts w:ascii="Times New Roman" w:eastAsia="Times New Roman" w:hAnsi="Times New Roman" w:cs="Times New Roman"/>
          <w:color w:val="000000" w:themeColor="text1"/>
          <w:sz w:val="24"/>
          <w:szCs w:val="24"/>
        </w:rPr>
        <w:t xml:space="preserve">Alternativas para variar el nivel de los retos y apoyos. </w:t>
      </w:r>
    </w:p>
    <w:p w14:paraId="50A4072D" w14:textId="77777777" w:rsidR="009F7D25" w:rsidRPr="00782294" w:rsidRDefault="009F7D25" w:rsidP="00236ABD">
      <w:pPr>
        <w:pStyle w:val="Prrafodelista"/>
        <w:numPr>
          <w:ilvl w:val="1"/>
          <w:numId w:val="12"/>
        </w:numPr>
        <w:spacing w:line="480" w:lineRule="auto"/>
        <w:outlineLvl w:val="3"/>
        <w:rPr>
          <w:rFonts w:ascii="Times New Roman" w:eastAsia="Times New Roman" w:hAnsi="Times New Roman" w:cs="Times New Roman"/>
          <w:color w:val="000000" w:themeColor="text1"/>
          <w:sz w:val="24"/>
          <w:szCs w:val="24"/>
        </w:rPr>
      </w:pPr>
      <w:r w:rsidRPr="00782294">
        <w:rPr>
          <w:rFonts w:ascii="Times New Roman" w:eastAsia="Times New Roman" w:hAnsi="Times New Roman" w:cs="Times New Roman"/>
          <w:color w:val="000000" w:themeColor="text1"/>
          <w:sz w:val="24"/>
          <w:szCs w:val="24"/>
        </w:rPr>
        <w:t xml:space="preserve">Alternativas para fomentar la colaboración y la comunicación. </w:t>
      </w:r>
    </w:p>
    <w:p w14:paraId="3FB422BD" w14:textId="77777777" w:rsidR="009F7D25" w:rsidRPr="00782294" w:rsidRDefault="009F7D25" w:rsidP="00236ABD">
      <w:pPr>
        <w:pStyle w:val="Prrafodelista"/>
        <w:numPr>
          <w:ilvl w:val="1"/>
          <w:numId w:val="12"/>
        </w:numPr>
        <w:spacing w:line="480" w:lineRule="auto"/>
        <w:outlineLvl w:val="3"/>
        <w:rPr>
          <w:rFonts w:ascii="Times New Roman" w:eastAsia="Times New Roman" w:hAnsi="Times New Roman" w:cs="Times New Roman"/>
          <w:color w:val="000000" w:themeColor="text1"/>
          <w:sz w:val="24"/>
          <w:szCs w:val="24"/>
        </w:rPr>
      </w:pPr>
      <w:r w:rsidRPr="00782294">
        <w:rPr>
          <w:rFonts w:ascii="Times New Roman" w:eastAsia="Times New Roman" w:hAnsi="Times New Roman" w:cs="Times New Roman"/>
          <w:color w:val="000000" w:themeColor="text1"/>
          <w:sz w:val="24"/>
          <w:szCs w:val="24"/>
        </w:rPr>
        <w:t xml:space="preserve">Alternativas para incrementar retroalimentación orientada hacia el dominio. </w:t>
      </w:r>
    </w:p>
    <w:p w14:paraId="7CA57AE2" w14:textId="77777777" w:rsidR="009F7D25" w:rsidRPr="00782294" w:rsidRDefault="009F7D25" w:rsidP="00236ABD">
      <w:pPr>
        <w:pStyle w:val="Prrafodelista"/>
        <w:numPr>
          <w:ilvl w:val="0"/>
          <w:numId w:val="12"/>
        </w:numPr>
        <w:spacing w:line="480" w:lineRule="auto"/>
        <w:outlineLvl w:val="3"/>
        <w:rPr>
          <w:rFonts w:ascii="Times New Roman" w:eastAsia="Times New Roman" w:hAnsi="Times New Roman" w:cs="Times New Roman"/>
          <w:color w:val="000000" w:themeColor="text1"/>
          <w:sz w:val="24"/>
          <w:szCs w:val="24"/>
        </w:rPr>
      </w:pPr>
      <w:r w:rsidRPr="00782294">
        <w:rPr>
          <w:rFonts w:ascii="Times New Roman" w:hAnsi="Times New Roman" w:cs="Times New Roman"/>
          <w:b/>
          <w:color w:val="000000" w:themeColor="text1"/>
          <w:sz w:val="24"/>
          <w:szCs w:val="24"/>
        </w:rPr>
        <w:t>Proporcionar opciones para la autorregulación</w:t>
      </w:r>
    </w:p>
    <w:p w14:paraId="73682237" w14:textId="77777777" w:rsidR="009F7D25" w:rsidRPr="00782294" w:rsidRDefault="009F7D25" w:rsidP="00236ABD">
      <w:pPr>
        <w:pStyle w:val="Prrafodelista"/>
        <w:numPr>
          <w:ilvl w:val="1"/>
          <w:numId w:val="12"/>
        </w:numPr>
        <w:spacing w:line="480" w:lineRule="auto"/>
        <w:outlineLvl w:val="3"/>
        <w:rPr>
          <w:rFonts w:ascii="Times New Roman" w:eastAsia="Times New Roman" w:hAnsi="Times New Roman" w:cs="Times New Roman"/>
          <w:color w:val="000000" w:themeColor="text1"/>
          <w:sz w:val="24"/>
          <w:szCs w:val="24"/>
        </w:rPr>
      </w:pPr>
      <w:r w:rsidRPr="00782294">
        <w:rPr>
          <w:rFonts w:ascii="Times New Roman" w:eastAsia="Times New Roman" w:hAnsi="Times New Roman" w:cs="Times New Roman"/>
          <w:color w:val="000000" w:themeColor="text1"/>
          <w:sz w:val="24"/>
          <w:szCs w:val="24"/>
        </w:rPr>
        <w:t xml:space="preserve">Alternativas que sirvan como guía para el establecimiento personal de metas y expectativas. </w:t>
      </w:r>
    </w:p>
    <w:p w14:paraId="7CF58A65" w14:textId="77777777" w:rsidR="009F7D25" w:rsidRPr="00782294" w:rsidRDefault="009F7D25" w:rsidP="00236ABD">
      <w:pPr>
        <w:pStyle w:val="Prrafodelista"/>
        <w:numPr>
          <w:ilvl w:val="1"/>
          <w:numId w:val="12"/>
        </w:numPr>
        <w:spacing w:line="480" w:lineRule="auto"/>
        <w:outlineLvl w:val="3"/>
        <w:rPr>
          <w:rFonts w:ascii="Times New Roman" w:eastAsia="Times New Roman" w:hAnsi="Times New Roman" w:cs="Times New Roman"/>
          <w:color w:val="000000" w:themeColor="text1"/>
          <w:sz w:val="24"/>
          <w:szCs w:val="24"/>
        </w:rPr>
      </w:pPr>
      <w:r w:rsidRPr="00782294">
        <w:rPr>
          <w:rFonts w:ascii="Times New Roman" w:eastAsia="Times New Roman" w:hAnsi="Times New Roman" w:cs="Times New Roman"/>
          <w:color w:val="000000" w:themeColor="text1"/>
          <w:sz w:val="24"/>
          <w:szCs w:val="24"/>
        </w:rPr>
        <w:t xml:space="preserve">Alternativas para apoyar las habilidades y estrategias de afrontamiento. </w:t>
      </w:r>
    </w:p>
    <w:p w14:paraId="72CB2C9D" w14:textId="77777777" w:rsidR="009F7D25" w:rsidRPr="00782294" w:rsidRDefault="009F7D25" w:rsidP="00236ABD">
      <w:pPr>
        <w:pStyle w:val="Prrafodelista"/>
        <w:numPr>
          <w:ilvl w:val="1"/>
          <w:numId w:val="12"/>
        </w:numPr>
        <w:spacing w:line="480" w:lineRule="auto"/>
        <w:outlineLvl w:val="3"/>
        <w:rPr>
          <w:rFonts w:ascii="Times New Roman" w:eastAsia="Times New Roman" w:hAnsi="Times New Roman" w:cs="Times New Roman"/>
          <w:color w:val="000000" w:themeColor="text1"/>
          <w:sz w:val="24"/>
          <w:szCs w:val="24"/>
        </w:rPr>
      </w:pPr>
      <w:r w:rsidRPr="00782294">
        <w:rPr>
          <w:rFonts w:ascii="Times New Roman" w:eastAsia="Times New Roman" w:hAnsi="Times New Roman" w:cs="Times New Roman"/>
          <w:color w:val="000000" w:themeColor="text1"/>
          <w:sz w:val="24"/>
          <w:szCs w:val="24"/>
        </w:rPr>
        <w:lastRenderedPageBreak/>
        <w:t xml:space="preserve">Alternativas para el desarrollo de la auto-evaluación </w:t>
      </w:r>
      <w:proofErr w:type="gramStart"/>
      <w:r w:rsidRPr="00782294">
        <w:rPr>
          <w:rFonts w:ascii="Times New Roman" w:eastAsia="Times New Roman" w:hAnsi="Times New Roman" w:cs="Times New Roman"/>
          <w:color w:val="000000" w:themeColor="text1"/>
          <w:sz w:val="24"/>
          <w:szCs w:val="24"/>
        </w:rPr>
        <w:t>y  reflexión</w:t>
      </w:r>
      <w:proofErr w:type="gramEnd"/>
      <w:r w:rsidRPr="00782294">
        <w:rPr>
          <w:rFonts w:ascii="Times New Roman" w:eastAsia="Times New Roman" w:hAnsi="Times New Roman" w:cs="Times New Roman"/>
          <w:color w:val="000000" w:themeColor="text1"/>
          <w:sz w:val="24"/>
          <w:szCs w:val="24"/>
        </w:rPr>
        <w:t xml:space="preserve"> </w:t>
      </w:r>
      <w:r w:rsidRPr="00782294">
        <w:rPr>
          <w:rFonts w:ascii="Times New Roman" w:hAnsi="Times New Roman" w:cs="Times New Roman"/>
          <w:color w:val="000000" w:themeColor="text1"/>
          <w:sz w:val="24"/>
          <w:szCs w:val="24"/>
        </w:rPr>
        <w:t xml:space="preserve"> </w:t>
      </w:r>
      <w:r w:rsidRPr="00782294">
        <w:rPr>
          <w:rFonts w:ascii="Times New Roman" w:eastAsia="Times New Roman" w:hAnsi="Times New Roman" w:cs="Times New Roman"/>
          <w:color w:val="000000" w:themeColor="text1"/>
          <w:sz w:val="24"/>
          <w:szCs w:val="24"/>
        </w:rPr>
        <w:t xml:space="preserve">Desarrollo de auto evaluación y  reflexión. </w:t>
      </w:r>
    </w:p>
    <w:p w14:paraId="777B80D6" w14:textId="7A1524B9" w:rsidR="009F7D25" w:rsidRPr="001C4FA9" w:rsidRDefault="001C4FA9" w:rsidP="00236ABD">
      <w:pPr>
        <w:pStyle w:val="Prrafodelista1"/>
        <w:numPr>
          <w:ilvl w:val="0"/>
          <w:numId w:val="13"/>
        </w:numPr>
        <w:spacing w:line="480" w:lineRule="auto"/>
        <w:jc w:val="both"/>
        <w:rPr>
          <w:rFonts w:ascii="Times New Roman" w:hAnsi="Times New Roman" w:cs="Times New Roman"/>
          <w:shd w:val="clear" w:color="auto" w:fill="FFFFFF"/>
        </w:rPr>
      </w:pPr>
      <w:r w:rsidRPr="00805653">
        <w:rPr>
          <w:rFonts w:ascii="Times New Roman" w:hAnsi="Times New Roman" w:cs="Times New Roman"/>
          <w:shd w:val="clear" w:color="auto" w:fill="FFFFFF"/>
        </w:rPr>
        <w:t>El indicador de desempeño permite identificar y valorar el estado en que se encuentra el estudiante con referencia al alcance de la competencia</w:t>
      </w:r>
      <w:r w:rsidRPr="00805653">
        <w:rPr>
          <w:rFonts w:ascii="Times New Roman" w:hAnsi="Times New Roman" w:cs="Times New Roman"/>
        </w:rPr>
        <w:t>; sin embargo</w:t>
      </w:r>
      <w:proofErr w:type="gramStart"/>
      <w:r w:rsidRPr="00805653">
        <w:rPr>
          <w:rFonts w:ascii="Times New Roman" w:hAnsi="Times New Roman" w:cs="Times New Roman"/>
        </w:rPr>
        <w:t>,  se</w:t>
      </w:r>
      <w:proofErr w:type="gramEnd"/>
      <w:r w:rsidRPr="00805653">
        <w:rPr>
          <w:rFonts w:ascii="Times New Roman" w:hAnsi="Times New Roman" w:cs="Times New Roman"/>
        </w:rPr>
        <w:t xml:space="preserve"> vela porque estos sean lo suficientemente generales o globales de manera tal que cualquier estudiante, independiente de sus características de aprendizaje, pueda evidenciar su “nivel” de aprendizajes basados en los desempeños (superior, alto, básico, bajo) establecidos por el sistema institucional de evaluación escolar (SIEE).</w:t>
      </w:r>
    </w:p>
    <w:p w14:paraId="4BC7001C" w14:textId="6616F9D3" w:rsidR="009F7D25" w:rsidRPr="009F7D25" w:rsidRDefault="009F7D25" w:rsidP="00236ABD">
      <w:pPr>
        <w:pStyle w:val="Prrafodelista"/>
        <w:numPr>
          <w:ilvl w:val="0"/>
          <w:numId w:val="13"/>
        </w:numPr>
        <w:spacing w:line="480" w:lineRule="auto"/>
        <w:rPr>
          <w:rFonts w:ascii="Times New Roman" w:hAnsi="Times New Roman" w:cs="Times New Roman"/>
          <w:color w:val="000000" w:themeColor="text1"/>
          <w:sz w:val="24"/>
          <w:szCs w:val="24"/>
        </w:rPr>
        <w:sectPr w:rsidR="009F7D25" w:rsidRPr="009F7D25" w:rsidSect="00EC0083">
          <w:headerReference w:type="default" r:id="rId19"/>
          <w:footerReference w:type="default" r:id="rId20"/>
          <w:pgSz w:w="12240" w:h="15840"/>
          <w:pgMar w:top="1417" w:right="1701" w:bottom="1417" w:left="1701" w:header="709" w:footer="709" w:gutter="0"/>
          <w:cols w:space="708"/>
          <w:docGrid w:linePitch="360"/>
        </w:sectPr>
      </w:pPr>
      <w:r w:rsidRPr="00782294">
        <w:rPr>
          <w:color w:val="000000" w:themeColor="text1"/>
        </w:rPr>
        <w:t>Desarrolla los aprendizajes a través de situaciones problemas o problematizadoras de la propia disciplina o de otros campos que sean conocidos y estén en el entorno de los estudiantes, sin importar sus características, buscando así una educación integral de manera coherente con el modelo pedagógico de la institución.</w:t>
      </w:r>
    </w:p>
    <w:p w14:paraId="1E6A59B7" w14:textId="77777777" w:rsidR="0033731E" w:rsidRPr="00616A14" w:rsidRDefault="0033731E" w:rsidP="0033731E">
      <w:pPr>
        <w:jc w:val="both"/>
        <w:rPr>
          <w:rFonts w:ascii="Times New Roman" w:eastAsia="Arial Unicode MS" w:hAnsi="Times New Roman" w:cs="Times New Roman"/>
          <w:b/>
        </w:rPr>
      </w:pPr>
      <w:r w:rsidRPr="00616A14">
        <w:rPr>
          <w:rFonts w:ascii="Times New Roman" w:eastAsia="Arial Unicode MS" w:hAnsi="Times New Roman" w:cs="Times New Roman"/>
          <w:b/>
        </w:rPr>
        <w:lastRenderedPageBreak/>
        <w:t>ÁREA Y/O ASIGNATURA: LENGUAJE</w:t>
      </w:r>
      <w:r w:rsidRPr="00616A14">
        <w:rPr>
          <w:rFonts w:ascii="Times New Roman" w:eastAsia="Arial Unicode MS" w:hAnsi="Times New Roman" w:cs="Times New Roman"/>
          <w:b/>
        </w:rPr>
        <w:tab/>
      </w:r>
      <w:r w:rsidRPr="00616A14">
        <w:rPr>
          <w:rFonts w:ascii="Times New Roman" w:eastAsia="Arial Unicode MS" w:hAnsi="Times New Roman" w:cs="Times New Roman"/>
          <w:b/>
        </w:rPr>
        <w:tab/>
      </w:r>
      <w:r w:rsidRPr="00616A14">
        <w:rPr>
          <w:rFonts w:ascii="Times New Roman" w:eastAsia="Arial Unicode MS" w:hAnsi="Times New Roman" w:cs="Times New Roman"/>
          <w:b/>
        </w:rPr>
        <w:tab/>
        <w:t>GRADO PRIMERO</w:t>
      </w:r>
    </w:p>
    <w:p w14:paraId="710072DB" w14:textId="77777777" w:rsidR="0033731E" w:rsidRPr="00616A14" w:rsidRDefault="0033731E" w:rsidP="0033731E">
      <w:pPr>
        <w:pStyle w:val="Sinespaciado"/>
        <w:jc w:val="both"/>
        <w:rPr>
          <w:rFonts w:ascii="Times New Roman" w:hAnsi="Times New Roman"/>
          <w:b/>
        </w:rPr>
      </w:pPr>
      <w:r w:rsidRPr="00616A14">
        <w:rPr>
          <w:rFonts w:ascii="Times New Roman" w:hAnsi="Times New Roman"/>
          <w:b/>
        </w:rPr>
        <w:t>OBJETIVO DE GRADO</w:t>
      </w:r>
      <w:r w:rsidRPr="00616A14">
        <w:rPr>
          <w:rFonts w:ascii="Times New Roman" w:hAnsi="Times New Roman"/>
          <w:b/>
          <w:vertAlign w:val="superscript"/>
        </w:rPr>
        <w:t>1</w:t>
      </w:r>
      <w:r w:rsidRPr="00616A14">
        <w:rPr>
          <w:rFonts w:ascii="Times New Roman" w:hAnsi="Times New Roman"/>
          <w:b/>
        </w:rPr>
        <w:t xml:space="preserve">: </w:t>
      </w:r>
    </w:p>
    <w:p w14:paraId="3943304C" w14:textId="77777777" w:rsidR="0033731E" w:rsidRDefault="0033731E" w:rsidP="0033731E">
      <w:pPr>
        <w:pStyle w:val="Sinespaciado"/>
        <w:jc w:val="both"/>
        <w:rPr>
          <w:rFonts w:ascii="Times New Roman" w:hAnsi="Times New Roman"/>
        </w:rPr>
      </w:pPr>
      <w:r w:rsidRPr="00616A14">
        <w:rPr>
          <w:rFonts w:ascii="Times New Roman" w:hAnsi="Times New Roman"/>
        </w:rPr>
        <w:t>Comprender el funcionamiento de la lengua como sistema y usarla en contextos familiares y sociales en donde se hace significativa en tanto parte de sus conocimientos previos del mundo.</w:t>
      </w:r>
    </w:p>
    <w:p w14:paraId="61A0AD4C" w14:textId="77777777" w:rsidR="0033731E" w:rsidRDefault="0033731E" w:rsidP="0033731E">
      <w:pPr>
        <w:pStyle w:val="Sinespaciado"/>
        <w:jc w:val="both"/>
        <w:rPr>
          <w:rFonts w:ascii="Times New Roman" w:hAnsi="Times New Roman"/>
        </w:rPr>
      </w:pPr>
    </w:p>
    <w:p w14:paraId="6C2526B5" w14:textId="77777777" w:rsidR="0033731E" w:rsidRPr="00FC2C56" w:rsidRDefault="0033731E" w:rsidP="0033731E">
      <w:pPr>
        <w:pStyle w:val="Sinespaciado"/>
        <w:jc w:val="both"/>
        <w:rPr>
          <w:rFonts w:ascii="Times New Roman" w:hAnsi="Times New Roman"/>
          <w:b/>
          <w:color w:val="00B050"/>
        </w:rPr>
      </w:pPr>
      <w:r w:rsidRPr="00FC2C56">
        <w:rPr>
          <w:rFonts w:ascii="Times New Roman" w:hAnsi="Times New Roman"/>
          <w:b/>
          <w:color w:val="00B050"/>
        </w:rPr>
        <w:t>PRIMER PERIODO</w:t>
      </w:r>
    </w:p>
    <w:p w14:paraId="684ACF62" w14:textId="77777777" w:rsidR="0033731E" w:rsidRPr="00616A14" w:rsidRDefault="0033731E" w:rsidP="0033731E">
      <w:pPr>
        <w:pStyle w:val="Sinespaciado"/>
        <w:jc w:val="both"/>
        <w:rPr>
          <w:rFonts w:ascii="Times New Roman" w:hAnsi="Times New Roman"/>
        </w:rPr>
      </w:pPr>
    </w:p>
    <w:tbl>
      <w:tblPr>
        <w:tblStyle w:val="Listavistosa-nfasis3"/>
        <w:tblW w:w="5000" w:type="pct"/>
        <w:tblLayout w:type="fixed"/>
        <w:tblLook w:val="04A0" w:firstRow="1" w:lastRow="0" w:firstColumn="1" w:lastColumn="0" w:noHBand="0" w:noVBand="1"/>
      </w:tblPr>
      <w:tblGrid>
        <w:gridCol w:w="3936"/>
        <w:gridCol w:w="3829"/>
        <w:gridCol w:w="1841"/>
        <w:gridCol w:w="1280"/>
        <w:gridCol w:w="2837"/>
        <w:gridCol w:w="136"/>
        <w:gridCol w:w="2697"/>
        <w:gridCol w:w="2383"/>
      </w:tblGrid>
      <w:tr w:rsidR="0033731E" w:rsidRPr="00616A14" w14:paraId="1CEC5FB8" w14:textId="77777777" w:rsidTr="0033731E">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902D685" w14:textId="77777777" w:rsidR="0033731E" w:rsidRPr="00616A14" w:rsidRDefault="0033731E" w:rsidP="0033731E">
            <w:pPr>
              <w:jc w:val="center"/>
              <w:rPr>
                <w:rFonts w:ascii="Times New Roman" w:hAnsi="Times New Roman" w:cs="Times New Roman"/>
                <w:color w:val="auto"/>
              </w:rPr>
            </w:pPr>
            <w:r w:rsidRPr="00616A14">
              <w:rPr>
                <w:rFonts w:ascii="Times New Roman" w:hAnsi="Times New Roman" w:cs="Times New Roman"/>
                <w:color w:val="auto"/>
              </w:rPr>
              <w:t xml:space="preserve"> </w:t>
            </w:r>
            <w:r>
              <w:rPr>
                <w:rFonts w:ascii="Times New Roman" w:hAnsi="Times New Roman" w:cs="Times New Roman"/>
                <w:color w:val="auto"/>
              </w:rPr>
              <w:t>COMPETENCIAS</w:t>
            </w:r>
          </w:p>
        </w:tc>
      </w:tr>
      <w:tr w:rsidR="0033731E" w:rsidRPr="00616A14" w14:paraId="3818590F"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36" w:type="pct"/>
            <w:gridSpan w:val="3"/>
            <w:shd w:val="clear" w:color="auto" w:fill="auto"/>
          </w:tcPr>
          <w:p w14:paraId="3320E08C" w14:textId="77777777" w:rsidR="0033731E" w:rsidRPr="00616A14" w:rsidRDefault="0033731E" w:rsidP="0033731E">
            <w:pPr>
              <w:jc w:val="center"/>
              <w:rPr>
                <w:rFonts w:ascii="Times New Roman" w:hAnsi="Times New Roman" w:cs="Times New Roman"/>
              </w:rPr>
            </w:pPr>
            <w:r w:rsidRPr="00616A14">
              <w:rPr>
                <w:rFonts w:ascii="Times New Roman" w:hAnsi="Times New Roman" w:cs="Times New Roman"/>
              </w:rPr>
              <w:t>COMPETENCIAS PROPIAS DE LAS ÁREAS</w:t>
            </w:r>
          </w:p>
        </w:tc>
        <w:tc>
          <w:tcPr>
            <w:tcW w:w="1123" w:type="pct"/>
            <w:gridSpan w:val="3"/>
            <w:shd w:val="clear" w:color="auto" w:fill="auto"/>
          </w:tcPr>
          <w:p w14:paraId="0F533860"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6A14">
              <w:rPr>
                <w:rFonts w:ascii="Times New Roman" w:hAnsi="Times New Roman" w:cs="Times New Roman"/>
                <w:b/>
                <w:color w:val="auto"/>
              </w:rPr>
              <w:t>COMPETENCIAS CIUDADANAS:</w:t>
            </w:r>
          </w:p>
        </w:tc>
        <w:tc>
          <w:tcPr>
            <w:tcW w:w="1341" w:type="pct"/>
            <w:gridSpan w:val="2"/>
            <w:shd w:val="clear" w:color="auto" w:fill="auto"/>
          </w:tcPr>
          <w:p w14:paraId="06A6625E"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616A14">
              <w:rPr>
                <w:rFonts w:ascii="Times New Roman" w:hAnsi="Times New Roman" w:cs="Times New Roman"/>
                <w:b/>
                <w:color w:val="auto"/>
              </w:rPr>
              <w:t>COMPETENCIAS LABORALES GENERALES:</w:t>
            </w:r>
          </w:p>
        </w:tc>
      </w:tr>
      <w:tr w:rsidR="0033731E" w:rsidRPr="00616A14" w14:paraId="17B4D152"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cnfStyle w:val="001000000000" w:firstRow="0" w:lastRow="0" w:firstColumn="1" w:lastColumn="0" w:oddVBand="0" w:evenVBand="0" w:oddHBand="0" w:evenHBand="0" w:firstRowFirstColumn="0" w:firstRowLastColumn="0" w:lastRowFirstColumn="0" w:lastRowLastColumn="0"/>
            <w:tcW w:w="2536" w:type="pct"/>
            <w:gridSpan w:val="3"/>
            <w:shd w:val="clear" w:color="auto" w:fill="auto"/>
          </w:tcPr>
          <w:p w14:paraId="191D7509"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Gramatical:</w:t>
            </w:r>
            <w:r w:rsidRPr="00BF2B54">
              <w:rPr>
                <w:rFonts w:ascii="Times New Roman" w:hAnsi="Times New Roman" w:cs="Times New Roman"/>
                <w:b w:val="0"/>
              </w:rPr>
              <w:t xml:space="preserve"> Reescribo un texto, teniendo en cuenta aspectos de coherencia (unidad temática, relaciones lógicas, </w:t>
            </w:r>
            <w:proofErr w:type="spellStart"/>
            <w:r w:rsidRPr="00BF2B54">
              <w:rPr>
                <w:rFonts w:ascii="Times New Roman" w:hAnsi="Times New Roman" w:cs="Times New Roman"/>
                <w:b w:val="0"/>
              </w:rPr>
              <w:t>consecutividad</w:t>
            </w:r>
            <w:proofErr w:type="spellEnd"/>
            <w:r w:rsidRPr="00BF2B54">
              <w:rPr>
                <w:rFonts w:ascii="Times New Roman" w:hAnsi="Times New Roman" w:cs="Times New Roman"/>
                <w:b w:val="0"/>
              </w:rPr>
              <w:t xml:space="preserve"> temporal...) y cohesión (conectores, pronombres, manejo de modos verbales, Puntuación...). </w:t>
            </w:r>
          </w:p>
          <w:p w14:paraId="1A1F92EB"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Enciclopédica:</w:t>
            </w:r>
            <w:r w:rsidRPr="00BF2B54">
              <w:rPr>
                <w:rFonts w:ascii="Times New Roman" w:hAnsi="Times New Roman" w:cs="Times New Roman"/>
                <w:b w:val="0"/>
              </w:rPr>
              <w:t xml:space="preserve"> Llevo a cabo procedimientos de búsqueda, selección y almacenamiento de información acerca de la temática que voy a tratar en un texto con fines argumentativos. </w:t>
            </w:r>
          </w:p>
          <w:p w14:paraId="48540123"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Semántica:</w:t>
            </w:r>
            <w:r w:rsidRPr="00BF2B54">
              <w:rPr>
                <w:rFonts w:ascii="Times New Roman" w:hAnsi="Times New Roman" w:cs="Times New Roman"/>
                <w:b w:val="0"/>
              </w:rPr>
              <w:t xml:space="preserve"> Establezco relaciones entre los textos provenientes de la tradición oral y otros textos en cuanto a temas, personajes, lenguaje, entre otros aspectos. </w:t>
            </w:r>
          </w:p>
          <w:p w14:paraId="59BC654B"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Interpretativa:</w:t>
            </w:r>
            <w:r w:rsidRPr="00BF2B54">
              <w:rPr>
                <w:rFonts w:ascii="Times New Roman" w:hAnsi="Times New Roman" w:cs="Times New Roman"/>
                <w:b w:val="0"/>
              </w:rPr>
              <w:t xml:space="preserve"> Identifico las principales características formales del texto: formato de presentación, títulos, </w:t>
            </w:r>
            <w:proofErr w:type="spellStart"/>
            <w:r w:rsidRPr="00BF2B54">
              <w:rPr>
                <w:rFonts w:ascii="Times New Roman" w:hAnsi="Times New Roman" w:cs="Times New Roman"/>
                <w:b w:val="0"/>
              </w:rPr>
              <w:t>graficación</w:t>
            </w:r>
            <w:proofErr w:type="spellEnd"/>
            <w:r w:rsidRPr="00BF2B54">
              <w:rPr>
                <w:rFonts w:ascii="Times New Roman" w:hAnsi="Times New Roman" w:cs="Times New Roman"/>
                <w:b w:val="0"/>
              </w:rPr>
              <w:t xml:space="preserve">, capítulos, organización, etc. </w:t>
            </w:r>
          </w:p>
          <w:p w14:paraId="2B86D653"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Literaria:</w:t>
            </w:r>
            <w:r w:rsidRPr="00BF2B54">
              <w:rPr>
                <w:rFonts w:ascii="Times New Roman" w:hAnsi="Times New Roman" w:cs="Times New Roman"/>
                <w:b w:val="0"/>
              </w:rPr>
              <w:t xml:space="preserve"> Leo diversos tipos de texto literario: relatos mitológicos, leyendas, cuentos, fábulas, poemas y obras teatrales. Caracterizo rasgos específicos que consolidan la tradición oral, como: origen, autoría colectiva, función social, uso del lenguaje, evolución, recurrencias temáticas, etc. </w:t>
            </w:r>
          </w:p>
          <w:p w14:paraId="6ED8ED17"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Argumentativa:</w:t>
            </w:r>
            <w:r w:rsidRPr="00BF2B54">
              <w:rPr>
                <w:rFonts w:ascii="Times New Roman" w:hAnsi="Times New Roman" w:cs="Times New Roman"/>
                <w:b w:val="0"/>
              </w:rPr>
              <w:t xml:space="preserve"> Identifico y establezco en la tradición oral el origen de los géneros literarios fundamentales: lírico, narrativo y dramático, dando cuenta de sus semejanzas y diferencias. </w:t>
            </w:r>
          </w:p>
          <w:p w14:paraId="130C7B60"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Propositiva:</w:t>
            </w:r>
            <w:r w:rsidRPr="00BF2B54">
              <w:rPr>
                <w:rFonts w:ascii="Times New Roman" w:hAnsi="Times New Roman" w:cs="Times New Roman"/>
                <w:b w:val="0"/>
              </w:rPr>
              <w:t xml:space="preserve"> Propongo hipótesis de interpretación para cada uno de los tipos de texto que he leído. </w:t>
            </w:r>
          </w:p>
          <w:p w14:paraId="60E5DAA1" w14:textId="77777777" w:rsidR="0033731E"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Pragmática:</w:t>
            </w:r>
            <w:r w:rsidRPr="00BF2B54">
              <w:rPr>
                <w:rFonts w:ascii="Times New Roman" w:hAnsi="Times New Roman" w:cs="Times New Roman"/>
                <w:b w:val="0"/>
              </w:rPr>
              <w:t xml:space="preserve"> Entiendo las obras no verbales como productos de las comunidades humanas. </w:t>
            </w:r>
          </w:p>
          <w:p w14:paraId="6D013AA3" w14:textId="77777777" w:rsidR="0033731E" w:rsidRPr="00FC2C56" w:rsidRDefault="0033731E" w:rsidP="0033731E">
            <w:pPr>
              <w:pStyle w:val="Prrafodelista"/>
              <w:numPr>
                <w:ilvl w:val="0"/>
                <w:numId w:val="30"/>
              </w:numPr>
              <w:rPr>
                <w:rFonts w:ascii="Times New Roman" w:hAnsi="Times New Roman" w:cs="Times New Roman"/>
                <w:b w:val="0"/>
              </w:rPr>
            </w:pPr>
            <w:r w:rsidRPr="00FC2C56">
              <w:rPr>
                <w:rFonts w:ascii="Times New Roman" w:hAnsi="Times New Roman" w:cs="Times New Roman"/>
              </w:rPr>
              <w:t>Comunicativa:</w:t>
            </w:r>
            <w:r w:rsidRPr="00FC2C56">
              <w:rPr>
                <w:rFonts w:ascii="Times New Roman" w:hAnsi="Times New Roman" w:cs="Times New Roman"/>
                <w:b w:val="0"/>
              </w:rPr>
              <w:t xml:space="preserve"> Identifico en situaciones comunicativas auténticas algunas variantes lingüísticas de mi entorno, generadas por ubicación geográfica, diferencia social o generacional, profesión, oficio, entre otras.</w:t>
            </w:r>
          </w:p>
        </w:tc>
        <w:tc>
          <w:tcPr>
            <w:tcW w:w="1123" w:type="pct"/>
            <w:gridSpan w:val="3"/>
            <w:shd w:val="clear" w:color="auto" w:fill="auto"/>
          </w:tcPr>
          <w:p w14:paraId="63336B7C"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pPr>
            <w:r w:rsidRPr="00FC2C56">
              <w:rPr>
                <w:b/>
              </w:rPr>
              <w:t>Convivencia y paz:</w:t>
            </w:r>
            <w:r w:rsidRPr="00FC2C56">
              <w:t xml:space="preserve"> Comprendo la importancia de valores básicos de la convivencia ciudadana como la solidaridad, el cuidado, el buen trato y el respeto por mí mismo y por los demás, y los practico en mi contexto cercano (hogar, salón de clase, recreo, etc.). </w:t>
            </w:r>
          </w:p>
          <w:p w14:paraId="46AF6005"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C2C56">
              <w:rPr>
                <w:b/>
              </w:rPr>
              <w:t>Participación y responsabilidad democrática:</w:t>
            </w:r>
            <w:r w:rsidRPr="00FC2C56">
              <w:t xml:space="preserve"> Participo, en mi contexto cercano (con mi familia y compañeros), en la construcción de acuerdos básicos sobre normas para el logro de metas comunes y las cumplo.</w:t>
            </w:r>
          </w:p>
        </w:tc>
        <w:tc>
          <w:tcPr>
            <w:tcW w:w="1341" w:type="pct"/>
            <w:gridSpan w:val="2"/>
            <w:shd w:val="clear" w:color="auto" w:fill="auto"/>
          </w:tcPr>
          <w:p w14:paraId="51036FD7"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pPr>
            <w:r w:rsidRPr="00FC2C56">
              <w:rPr>
                <w:b/>
              </w:rPr>
              <w:t>Intelectuales:</w:t>
            </w:r>
            <w:r w:rsidRPr="00FC2C56">
              <w:t xml:space="preserve"> Asumo las consecuencias de mis decisiones. Observo una situación cercana a mi entorno (mi casa, mi barrio, mi colegio) y registro información para describirla. </w:t>
            </w:r>
          </w:p>
          <w:p w14:paraId="0BE664A6"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pPr>
            <w:r w:rsidRPr="00FC2C56">
              <w:rPr>
                <w:b/>
              </w:rPr>
              <w:t>Organizacionales:</w:t>
            </w:r>
            <w:r w:rsidRPr="00FC2C56">
              <w:t xml:space="preserve"> Selecciono los materiales que requiero para el desarrollo de una tarea o acción. </w:t>
            </w:r>
          </w:p>
          <w:p w14:paraId="20AFEA1B"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C2C56">
              <w:rPr>
                <w:b/>
              </w:rPr>
              <w:t>Personal:</w:t>
            </w:r>
            <w:r w:rsidRPr="00FC2C56">
              <w:t xml:space="preserve"> Cumplo las normas de comportamiento definidas en un espacio dado. Interpersonal: Comprendo correctamente las instrucciones.</w:t>
            </w:r>
          </w:p>
        </w:tc>
      </w:tr>
      <w:tr w:rsidR="0033731E" w:rsidRPr="00616A14" w14:paraId="64BE8342"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0ECF0385" w14:textId="77777777" w:rsidR="0033731E" w:rsidRPr="00616A14" w:rsidRDefault="0033731E" w:rsidP="0033731E">
            <w:pPr>
              <w:rPr>
                <w:rFonts w:ascii="Times New Roman" w:hAnsi="Times New Roman" w:cs="Times New Roman"/>
                <w:b w:val="0"/>
              </w:rPr>
            </w:pPr>
            <w:r w:rsidRPr="00616A14">
              <w:rPr>
                <w:rFonts w:ascii="Times New Roman" w:hAnsi="Times New Roman" w:cs="Times New Roman"/>
              </w:rPr>
              <w:t>PREGUNTA PROBLEMATIZADORA</w:t>
            </w:r>
            <w:r w:rsidRPr="00616A14">
              <w:rPr>
                <w:rFonts w:ascii="Times New Roman" w:hAnsi="Times New Roman" w:cs="Times New Roman"/>
                <w:vertAlign w:val="superscript"/>
              </w:rPr>
              <w:t>2</w:t>
            </w:r>
            <w:r w:rsidRPr="00616A14">
              <w:rPr>
                <w:rFonts w:ascii="Times New Roman" w:hAnsi="Times New Roman" w:cs="Times New Roman"/>
                <w:b w:val="0"/>
              </w:rPr>
              <w:t xml:space="preserve">: </w:t>
            </w:r>
          </w:p>
          <w:p w14:paraId="36C6B8CB" w14:textId="77777777" w:rsidR="0033731E" w:rsidRPr="00616A14" w:rsidRDefault="0033731E" w:rsidP="0033731E">
            <w:pPr>
              <w:pStyle w:val="Sinespaciado"/>
              <w:jc w:val="both"/>
              <w:rPr>
                <w:rFonts w:ascii="Times New Roman" w:hAnsi="Times New Roman"/>
                <w:b w:val="0"/>
              </w:rPr>
            </w:pPr>
            <w:r w:rsidRPr="00616A14">
              <w:rPr>
                <w:rFonts w:ascii="Times New Roman" w:hAnsi="Times New Roman"/>
                <w:b w:val="0"/>
              </w:rPr>
              <w:t>¿Cómo me acerco al lenguaje de manera significativa para expresar mis ideas con claridad?</w:t>
            </w:r>
          </w:p>
          <w:p w14:paraId="00AC156C" w14:textId="77777777" w:rsidR="0033731E" w:rsidRPr="00616A14" w:rsidRDefault="0033731E" w:rsidP="0033731E">
            <w:pPr>
              <w:rPr>
                <w:rFonts w:ascii="Times New Roman" w:hAnsi="Times New Roman" w:cs="Times New Roman"/>
                <w:b w:val="0"/>
              </w:rPr>
            </w:pPr>
          </w:p>
        </w:tc>
      </w:tr>
      <w:tr w:rsidR="0033731E" w:rsidRPr="00616A14" w14:paraId="6BF6147B"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7BBE6F90" w14:textId="77777777" w:rsidR="0033731E" w:rsidRPr="00616A14" w:rsidRDefault="0033731E" w:rsidP="0033731E">
            <w:pPr>
              <w:jc w:val="center"/>
              <w:rPr>
                <w:rFonts w:ascii="Times New Roman" w:hAnsi="Times New Roman" w:cs="Times New Roman"/>
                <w:color w:val="auto"/>
                <w:vertAlign w:val="superscript"/>
              </w:rPr>
            </w:pPr>
            <w:r w:rsidRPr="00616A14">
              <w:rPr>
                <w:rFonts w:ascii="Times New Roman" w:hAnsi="Times New Roman" w:cs="Times New Roman"/>
                <w:color w:val="auto"/>
              </w:rPr>
              <w:t>ESTANDARES BÁSICOS DE COMPETENCIA  (EBC)</w:t>
            </w:r>
            <w:r w:rsidRPr="00616A14">
              <w:rPr>
                <w:rFonts w:ascii="Times New Roman" w:hAnsi="Times New Roman" w:cs="Times New Roman"/>
                <w:color w:val="auto"/>
                <w:vertAlign w:val="superscript"/>
              </w:rPr>
              <w:t>3</w:t>
            </w:r>
          </w:p>
        </w:tc>
        <w:tc>
          <w:tcPr>
            <w:tcW w:w="1011" w:type="pct"/>
            <w:vMerge w:val="restart"/>
            <w:shd w:val="clear" w:color="auto" w:fill="auto"/>
            <w:vAlign w:val="center"/>
          </w:tcPr>
          <w:p w14:paraId="53CAE4E4"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 xml:space="preserve">DERECHOS BÁSICOS DE APRENDIZAJE (DBA) </w:t>
            </w:r>
          </w:p>
          <w:p w14:paraId="29BBE927"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gridSpan w:val="2"/>
            <w:vMerge w:val="restart"/>
            <w:shd w:val="clear" w:color="auto" w:fill="auto"/>
            <w:vAlign w:val="center"/>
          </w:tcPr>
          <w:p w14:paraId="28EC4D58"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 xml:space="preserve">TEMÁTICAS </w:t>
            </w:r>
          </w:p>
          <w:p w14:paraId="0C5FEA16"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56A3FB8C"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INDICADOR DE DESEMPEÑO</w:t>
            </w:r>
            <w:r w:rsidRPr="00616A14">
              <w:rPr>
                <w:rFonts w:ascii="Times New Roman" w:hAnsi="Times New Roman" w:cs="Times New Roman"/>
                <w:b/>
                <w:color w:val="auto"/>
                <w:vertAlign w:val="superscript"/>
              </w:rPr>
              <w:t>4</w:t>
            </w:r>
          </w:p>
        </w:tc>
      </w:tr>
      <w:tr w:rsidR="0033731E" w:rsidRPr="00616A14" w14:paraId="40C070C1"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5A7C9EBB" w14:textId="77777777" w:rsidR="0033731E" w:rsidRPr="00616A14" w:rsidRDefault="0033731E" w:rsidP="0033731E">
            <w:pPr>
              <w:jc w:val="center"/>
              <w:rPr>
                <w:rFonts w:ascii="Times New Roman" w:hAnsi="Times New Roman" w:cs="Times New Roman"/>
                <w:color w:val="auto"/>
              </w:rPr>
            </w:pPr>
          </w:p>
        </w:tc>
        <w:tc>
          <w:tcPr>
            <w:tcW w:w="1011" w:type="pct"/>
            <w:vMerge/>
            <w:shd w:val="clear" w:color="auto" w:fill="auto"/>
            <w:vAlign w:val="center"/>
          </w:tcPr>
          <w:p w14:paraId="79E242EC"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gridSpan w:val="2"/>
            <w:vMerge/>
            <w:shd w:val="clear" w:color="auto" w:fill="auto"/>
            <w:vAlign w:val="center"/>
          </w:tcPr>
          <w:p w14:paraId="782E5383"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shd w:val="clear" w:color="auto" w:fill="auto"/>
            <w:vAlign w:val="center"/>
          </w:tcPr>
          <w:p w14:paraId="2446CB7E"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SABER CONCEPTUAL</w:t>
            </w:r>
          </w:p>
        </w:tc>
        <w:tc>
          <w:tcPr>
            <w:tcW w:w="748" w:type="pct"/>
            <w:gridSpan w:val="2"/>
            <w:shd w:val="clear" w:color="auto" w:fill="auto"/>
            <w:vAlign w:val="center"/>
          </w:tcPr>
          <w:p w14:paraId="4AF960D6"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SABER PROCEDIMENTAL</w:t>
            </w:r>
          </w:p>
        </w:tc>
        <w:tc>
          <w:tcPr>
            <w:tcW w:w="629" w:type="pct"/>
            <w:shd w:val="clear" w:color="auto" w:fill="auto"/>
            <w:vAlign w:val="center"/>
          </w:tcPr>
          <w:p w14:paraId="5C04D732"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SABER ACTITUDINAL</w:t>
            </w:r>
          </w:p>
        </w:tc>
      </w:tr>
      <w:tr w:rsidR="0033731E" w:rsidRPr="00616A14" w14:paraId="428FD9BD"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1B282EB" w14:textId="77777777" w:rsidR="0033731E" w:rsidRPr="00FC2C56" w:rsidRDefault="0033731E" w:rsidP="0033731E">
            <w:pPr>
              <w:pStyle w:val="Sinespaciado"/>
              <w:rPr>
                <w:rFonts w:ascii="Times New Roman" w:hAnsi="Times New Roman"/>
              </w:rPr>
            </w:pPr>
            <w:r w:rsidRPr="00FC2C56">
              <w:rPr>
                <w:rFonts w:ascii="Times New Roman" w:eastAsia="Times New Roman" w:hAnsi="Times New Roman"/>
              </w:rPr>
              <w:t>Producción textual</w:t>
            </w:r>
          </w:p>
          <w:p w14:paraId="28552CF1" w14:textId="77777777" w:rsidR="0033731E" w:rsidRPr="00616A14" w:rsidRDefault="0033731E" w:rsidP="0033731E">
            <w:pPr>
              <w:pStyle w:val="Sinespaciado"/>
              <w:rPr>
                <w:rFonts w:ascii="Times New Roman" w:hAnsi="Times New Roman"/>
                <w:b w:val="0"/>
              </w:rPr>
            </w:pPr>
            <w:r w:rsidRPr="00616A14">
              <w:rPr>
                <w:rFonts w:ascii="Times New Roman" w:hAnsi="Times New Roman"/>
                <w:b w:val="0"/>
              </w:rPr>
              <w:lastRenderedPageBreak/>
              <w:t>Utilizo, de acuerdo con el contexto, un vocabulario adecuado para expresar mis ideas.</w:t>
            </w:r>
          </w:p>
          <w:p w14:paraId="66A9DC89" w14:textId="77777777" w:rsidR="0033731E" w:rsidRPr="00616A14" w:rsidRDefault="0033731E" w:rsidP="0033731E">
            <w:pPr>
              <w:pStyle w:val="Sinespaciado"/>
              <w:rPr>
                <w:rFonts w:ascii="Times New Roman" w:hAnsi="Times New Roman"/>
                <w:b w:val="0"/>
                <w:i/>
              </w:rPr>
            </w:pPr>
          </w:p>
          <w:p w14:paraId="1D7E5C72" w14:textId="77777777" w:rsidR="0033731E" w:rsidRDefault="0033731E" w:rsidP="0033731E">
            <w:pPr>
              <w:pStyle w:val="Sinespaciado"/>
              <w:rPr>
                <w:rFonts w:ascii="Times New Roman" w:hAnsi="Times New Roman"/>
                <w:b w:val="0"/>
              </w:rPr>
            </w:pPr>
            <w:r w:rsidRPr="00616A14">
              <w:rPr>
                <w:rFonts w:ascii="Times New Roman" w:hAnsi="Times New Roman"/>
                <w:b w:val="0"/>
              </w:rPr>
              <w:t>Determino el tema, el posible lector de mi texto y el propósito comunicativo que me lleva a producirlo.</w:t>
            </w:r>
          </w:p>
          <w:p w14:paraId="13AD51BD" w14:textId="77777777" w:rsidR="0033731E" w:rsidRPr="00616A14" w:rsidRDefault="0033731E" w:rsidP="0033731E">
            <w:pPr>
              <w:pStyle w:val="Sinespaciado"/>
              <w:rPr>
                <w:rFonts w:ascii="Times New Roman" w:hAnsi="Times New Roman"/>
                <w:bCs w:val="0"/>
              </w:rPr>
            </w:pPr>
          </w:p>
          <w:p w14:paraId="7B258EB5" w14:textId="77777777" w:rsidR="0033731E" w:rsidRPr="00FC2C56" w:rsidRDefault="0033731E" w:rsidP="0033731E">
            <w:pPr>
              <w:pStyle w:val="Sinespaciado"/>
              <w:rPr>
                <w:rFonts w:ascii="Times New Roman" w:eastAsia="Times New Roman" w:hAnsi="Times New Roman"/>
                <w:bCs w:val="0"/>
              </w:rPr>
            </w:pPr>
            <w:r w:rsidRPr="00FC2C56">
              <w:rPr>
                <w:rFonts w:ascii="Times New Roman" w:eastAsia="Times New Roman" w:hAnsi="Times New Roman"/>
              </w:rPr>
              <w:t>Comprensión e interpretación textual</w:t>
            </w:r>
          </w:p>
          <w:p w14:paraId="6AE0A7CB" w14:textId="77777777" w:rsidR="0033731E" w:rsidRDefault="0033731E" w:rsidP="0033731E">
            <w:pPr>
              <w:pStyle w:val="Sinespaciado"/>
              <w:rPr>
                <w:rFonts w:ascii="Times New Roman" w:hAnsi="Times New Roman"/>
                <w:b w:val="0"/>
              </w:rPr>
            </w:pPr>
            <w:r w:rsidRPr="00616A14">
              <w:rPr>
                <w:rFonts w:ascii="Times New Roman" w:hAnsi="Times New Roman"/>
                <w:b w:val="0"/>
              </w:rPr>
              <w:t xml:space="preserve">Leo diferentes clases de textos: manuales, tarjetas, </w:t>
            </w:r>
            <w:proofErr w:type="spellStart"/>
            <w:r w:rsidRPr="00616A14">
              <w:rPr>
                <w:rFonts w:ascii="Times New Roman" w:hAnsi="Times New Roman"/>
                <w:b w:val="0"/>
                <w:lang w:val="es-ES_tradnl"/>
              </w:rPr>
              <w:t>aﬁches</w:t>
            </w:r>
            <w:proofErr w:type="spellEnd"/>
            <w:r w:rsidRPr="00616A14">
              <w:rPr>
                <w:rFonts w:ascii="Times New Roman" w:hAnsi="Times New Roman"/>
                <w:b w:val="0"/>
              </w:rPr>
              <w:t>, cartas, periódicos, etc.</w:t>
            </w:r>
          </w:p>
          <w:p w14:paraId="4792021E" w14:textId="77777777" w:rsidR="0033731E" w:rsidRPr="00616A14" w:rsidRDefault="0033731E" w:rsidP="0033731E">
            <w:pPr>
              <w:pStyle w:val="Sinespaciado"/>
              <w:rPr>
                <w:rFonts w:ascii="Times New Roman" w:hAnsi="Times New Roman"/>
                <w:bCs w:val="0"/>
              </w:rPr>
            </w:pPr>
          </w:p>
          <w:p w14:paraId="47681DFA" w14:textId="77777777" w:rsidR="0033731E" w:rsidRPr="00FC2C56" w:rsidRDefault="0033731E" w:rsidP="0033731E">
            <w:pPr>
              <w:pStyle w:val="Sinespaciado"/>
              <w:rPr>
                <w:rFonts w:ascii="Times New Roman" w:eastAsia="Times New Roman" w:hAnsi="Times New Roman"/>
                <w:bCs w:val="0"/>
              </w:rPr>
            </w:pPr>
            <w:r w:rsidRPr="00FC2C56">
              <w:rPr>
                <w:rFonts w:ascii="Times New Roman" w:eastAsia="Times New Roman" w:hAnsi="Times New Roman"/>
              </w:rPr>
              <w:t>Literatura</w:t>
            </w:r>
          </w:p>
          <w:p w14:paraId="0052DAF0" w14:textId="77777777" w:rsidR="0033731E" w:rsidRDefault="0033731E" w:rsidP="0033731E">
            <w:pPr>
              <w:jc w:val="both"/>
              <w:rPr>
                <w:rFonts w:ascii="Times New Roman" w:hAnsi="Times New Roman" w:cs="Times New Roman"/>
                <w:b w:val="0"/>
              </w:rPr>
            </w:pPr>
            <w:r w:rsidRPr="00616A14">
              <w:rPr>
                <w:rFonts w:ascii="Times New Roman" w:hAnsi="Times New Roman" w:cs="Times New Roman"/>
                <w:b w:val="0"/>
              </w:rPr>
              <w:t>Leo fábulas, cuentos, poemas, relatos mitológicos, leyendas o cualquier otro texto literario.</w:t>
            </w:r>
          </w:p>
          <w:p w14:paraId="05A5D7DF" w14:textId="77777777" w:rsidR="0033731E" w:rsidRPr="00616A14" w:rsidRDefault="0033731E" w:rsidP="0033731E">
            <w:pPr>
              <w:jc w:val="both"/>
              <w:rPr>
                <w:rFonts w:ascii="Times New Roman" w:hAnsi="Times New Roman" w:cs="Times New Roman"/>
                <w:bCs w:val="0"/>
              </w:rPr>
            </w:pPr>
          </w:p>
          <w:p w14:paraId="46573FB5" w14:textId="77777777" w:rsidR="0033731E" w:rsidRDefault="0033731E" w:rsidP="0033731E">
            <w:pPr>
              <w:pStyle w:val="Sinespaciado"/>
              <w:rPr>
                <w:rFonts w:ascii="Times New Roman" w:eastAsia="Times New Roman" w:hAnsi="Times New Roman"/>
              </w:rPr>
            </w:pPr>
          </w:p>
          <w:p w14:paraId="1C33E5B9" w14:textId="77777777" w:rsidR="0033731E" w:rsidRDefault="0033731E" w:rsidP="0033731E">
            <w:pPr>
              <w:pStyle w:val="Sinespaciado"/>
              <w:rPr>
                <w:rFonts w:ascii="Times New Roman" w:eastAsia="Times New Roman" w:hAnsi="Times New Roman"/>
              </w:rPr>
            </w:pPr>
          </w:p>
          <w:p w14:paraId="0E00AB2C" w14:textId="77777777" w:rsidR="0033731E" w:rsidRPr="00FC2C56" w:rsidRDefault="0033731E" w:rsidP="0033731E">
            <w:pPr>
              <w:pStyle w:val="Sinespaciado"/>
              <w:rPr>
                <w:rFonts w:ascii="Times New Roman" w:eastAsia="Times New Roman" w:hAnsi="Times New Roman"/>
                <w:bCs w:val="0"/>
              </w:rPr>
            </w:pPr>
            <w:r w:rsidRPr="00FC2C56">
              <w:rPr>
                <w:rFonts w:ascii="Times New Roman" w:eastAsia="Times New Roman" w:hAnsi="Times New Roman"/>
              </w:rPr>
              <w:t>Medios de comunicación y otros sistemas simbólicos</w:t>
            </w:r>
          </w:p>
          <w:p w14:paraId="4AB37CF8" w14:textId="77777777" w:rsidR="0033731E" w:rsidRPr="00616A14" w:rsidRDefault="0033731E" w:rsidP="0033731E">
            <w:pPr>
              <w:pStyle w:val="Sinespaciado"/>
              <w:rPr>
                <w:rFonts w:ascii="Times New Roman" w:hAnsi="Times New Roman"/>
                <w:b w:val="0"/>
              </w:rPr>
            </w:pPr>
            <w:r w:rsidRPr="00616A14">
              <w:rPr>
                <w:rFonts w:ascii="Times New Roman" w:hAnsi="Times New Roman"/>
                <w:b w:val="0"/>
              </w:rPr>
              <w:t>Identifico los diversos medios de comunicación masiva con los que interactúo.</w:t>
            </w:r>
          </w:p>
          <w:p w14:paraId="62CE0298" w14:textId="77777777" w:rsidR="0033731E" w:rsidRPr="00616A14" w:rsidRDefault="0033731E" w:rsidP="0033731E">
            <w:pPr>
              <w:pStyle w:val="Sinespaciado"/>
              <w:rPr>
                <w:rFonts w:ascii="Times New Roman" w:hAnsi="Times New Roman"/>
                <w:b w:val="0"/>
              </w:rPr>
            </w:pPr>
          </w:p>
          <w:p w14:paraId="14466C85" w14:textId="77777777" w:rsidR="0033731E" w:rsidRDefault="0033731E" w:rsidP="0033731E">
            <w:pPr>
              <w:rPr>
                <w:rFonts w:ascii="Times New Roman" w:hAnsi="Times New Roman" w:cs="Times New Roman"/>
                <w:b w:val="0"/>
              </w:rPr>
            </w:pPr>
          </w:p>
          <w:p w14:paraId="6CBDE1FC" w14:textId="77777777" w:rsidR="0033731E" w:rsidRDefault="0033731E" w:rsidP="0033731E">
            <w:pPr>
              <w:rPr>
                <w:rFonts w:ascii="Times New Roman" w:hAnsi="Times New Roman" w:cs="Times New Roman"/>
                <w:b w:val="0"/>
              </w:rPr>
            </w:pPr>
            <w:r w:rsidRPr="00616A14">
              <w:rPr>
                <w:rFonts w:ascii="Times New Roman" w:hAnsi="Times New Roman" w:cs="Times New Roman"/>
                <w:b w:val="0"/>
              </w:rPr>
              <w:t>Entiendo el lenguaje empleado en historietas y otros tipos de textos con imágenes fijas.</w:t>
            </w:r>
          </w:p>
          <w:p w14:paraId="4B937F2D" w14:textId="77777777" w:rsidR="0033731E" w:rsidRDefault="0033731E" w:rsidP="0033731E">
            <w:pPr>
              <w:rPr>
                <w:rFonts w:ascii="Times New Roman" w:hAnsi="Times New Roman" w:cs="Times New Roman"/>
                <w:bCs w:val="0"/>
              </w:rPr>
            </w:pPr>
          </w:p>
          <w:p w14:paraId="7482BA23" w14:textId="77777777" w:rsidR="0033731E" w:rsidRPr="00616A14" w:rsidRDefault="0033731E" w:rsidP="0033731E">
            <w:pPr>
              <w:rPr>
                <w:rFonts w:ascii="Times New Roman" w:hAnsi="Times New Roman" w:cs="Times New Roman"/>
                <w:bCs w:val="0"/>
              </w:rPr>
            </w:pPr>
          </w:p>
          <w:p w14:paraId="562BB3EB" w14:textId="77777777" w:rsidR="0033731E" w:rsidRDefault="0033731E" w:rsidP="0033731E">
            <w:pPr>
              <w:pStyle w:val="Sinespaciado"/>
              <w:rPr>
                <w:rFonts w:ascii="Times New Roman" w:eastAsia="Times New Roman" w:hAnsi="Times New Roman"/>
              </w:rPr>
            </w:pPr>
          </w:p>
          <w:p w14:paraId="65A22B17" w14:textId="77777777" w:rsidR="0033731E" w:rsidRPr="00FC2C56" w:rsidRDefault="0033731E" w:rsidP="0033731E">
            <w:pPr>
              <w:pStyle w:val="Sinespaciado"/>
              <w:rPr>
                <w:rFonts w:ascii="Times New Roman" w:eastAsia="Times New Roman" w:hAnsi="Times New Roman"/>
                <w:bCs w:val="0"/>
              </w:rPr>
            </w:pPr>
            <w:r w:rsidRPr="00FC2C56">
              <w:rPr>
                <w:rFonts w:ascii="Times New Roman" w:eastAsia="Times New Roman" w:hAnsi="Times New Roman"/>
              </w:rPr>
              <w:t>Ética de la comunicación</w:t>
            </w:r>
          </w:p>
          <w:p w14:paraId="195C00B4" w14:textId="77777777" w:rsidR="0033731E" w:rsidRPr="00616A14" w:rsidRDefault="0033731E" w:rsidP="0033731E">
            <w:pPr>
              <w:rPr>
                <w:rFonts w:ascii="Times New Roman" w:hAnsi="Times New Roman"/>
                <w:b w:val="0"/>
              </w:rPr>
            </w:pPr>
            <w:r w:rsidRPr="00616A14">
              <w:rPr>
                <w:rFonts w:ascii="Times New Roman" w:hAnsi="Times New Roman" w:cs="Times New Roman"/>
                <w:b w:val="0"/>
              </w:rPr>
              <w:t xml:space="preserve">Reconozco los principales elementos constitutivos de un proceso de comunicación: interlocutores, código, </w:t>
            </w:r>
            <w:r w:rsidRPr="00616A14">
              <w:rPr>
                <w:rFonts w:ascii="Times New Roman" w:hAnsi="Times New Roman" w:cs="Times New Roman"/>
                <w:b w:val="0"/>
              </w:rPr>
              <w:lastRenderedPageBreak/>
              <w:t>canal, texto y situación comunicativa.</w:t>
            </w:r>
          </w:p>
        </w:tc>
        <w:tc>
          <w:tcPr>
            <w:tcW w:w="1011" w:type="pct"/>
            <w:shd w:val="clear" w:color="auto" w:fill="auto"/>
          </w:tcPr>
          <w:p w14:paraId="7993A9B7"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AvantGardeITCbyBT-Medium" w:hAnsi="AvantGardeITCbyBT-Medium" w:cs="AvantGardeITCbyBT-Medium"/>
                <w:color w:val="auto"/>
              </w:rPr>
            </w:pPr>
          </w:p>
          <w:p w14:paraId="30E2D7C1"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3A4836">
              <w:rPr>
                <w:rFonts w:ascii="Times New Roman" w:hAnsi="Times New Roman" w:cs="Times New Roman"/>
                <w:color w:val="auto"/>
              </w:rPr>
              <w:lastRenderedPageBreak/>
              <w:t xml:space="preserve">Enuncia textos orales de diferente índole sobre temas de su interés o sugeridos por otros. </w:t>
            </w:r>
            <w:r w:rsidRPr="003A4836">
              <w:rPr>
                <w:rFonts w:ascii="Times New Roman" w:hAnsi="Times New Roman" w:cs="Times New Roman"/>
                <w:b/>
                <w:color w:val="auto"/>
              </w:rPr>
              <w:t>DBA #7</w:t>
            </w:r>
          </w:p>
          <w:p w14:paraId="097BCDC6"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6D91E36B"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3A4836">
              <w:rPr>
                <w:rFonts w:ascii="Times New Roman" w:hAnsi="Times New Roman" w:cs="Times New Roman"/>
                <w:color w:val="auto"/>
              </w:rPr>
              <w:t xml:space="preserve">Escribe palabras que le permiten comunicar sus ideas, preferencias y aprendizajes. </w:t>
            </w:r>
            <w:r w:rsidRPr="003A4836">
              <w:rPr>
                <w:rFonts w:ascii="Times New Roman" w:hAnsi="Times New Roman" w:cs="Times New Roman"/>
                <w:b/>
                <w:color w:val="auto"/>
              </w:rPr>
              <w:t>DBA #8</w:t>
            </w:r>
          </w:p>
          <w:p w14:paraId="10CE6C72"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p w14:paraId="5A230C88"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0DA4A350"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A4836">
              <w:rPr>
                <w:rFonts w:ascii="Times New Roman" w:hAnsi="Times New Roman" w:cs="Times New Roman"/>
                <w:color w:val="auto"/>
              </w:rPr>
              <w:t xml:space="preserve">Interpreta diversos textos a partir de la lectura de palabras sencillas y de las imágenes que contienen. </w:t>
            </w:r>
            <w:r w:rsidRPr="003A4836">
              <w:rPr>
                <w:rFonts w:ascii="Times New Roman" w:hAnsi="Times New Roman" w:cs="Times New Roman"/>
                <w:b/>
                <w:color w:val="auto"/>
              </w:rPr>
              <w:t>DBA #6</w:t>
            </w:r>
          </w:p>
          <w:p w14:paraId="0019E8BE"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A4836">
              <w:rPr>
                <w:rFonts w:ascii="Times New Roman" w:hAnsi="Times New Roman" w:cs="Times New Roman"/>
              </w:rPr>
              <w:t xml:space="preserve"> </w:t>
            </w:r>
          </w:p>
          <w:p w14:paraId="7D0268BB"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3A4836">
              <w:rPr>
                <w:rFonts w:ascii="Times New Roman" w:hAnsi="Times New Roman" w:cs="Times New Roman"/>
                <w:color w:val="auto"/>
              </w:rPr>
              <w:t xml:space="preserve">Reconoce en los textos literarios la posibilidad de desarrollar su capacidad creativa y lúdica. </w:t>
            </w:r>
            <w:r w:rsidRPr="003A4836">
              <w:rPr>
                <w:rFonts w:ascii="Times New Roman" w:hAnsi="Times New Roman" w:cs="Times New Roman"/>
                <w:b/>
                <w:color w:val="auto"/>
              </w:rPr>
              <w:t>DBA #3</w:t>
            </w:r>
          </w:p>
          <w:p w14:paraId="6078D87A"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1715A241"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3A4836">
              <w:rPr>
                <w:rFonts w:ascii="Times New Roman" w:hAnsi="Times New Roman" w:cs="Times New Roman"/>
                <w:color w:val="auto"/>
              </w:rPr>
              <w:t xml:space="preserve">Interpreta textos literarios como parte de su iniciación en la comprensión de textos. </w:t>
            </w:r>
            <w:r w:rsidRPr="003A4836">
              <w:rPr>
                <w:rFonts w:ascii="Times New Roman" w:hAnsi="Times New Roman" w:cs="Times New Roman"/>
                <w:b/>
                <w:color w:val="auto"/>
              </w:rPr>
              <w:t>DBA #4</w:t>
            </w:r>
          </w:p>
          <w:p w14:paraId="33FE5A9A"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FE68842"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3A4836">
              <w:rPr>
                <w:rFonts w:ascii="Times New Roman" w:hAnsi="Times New Roman" w:cs="Times New Roman"/>
                <w:color w:val="auto"/>
              </w:rPr>
              <w:t xml:space="preserve">Identifica los diferentes medios de comunicación como una posibilidad para informarse, participar y acceder al universo cultural que lo rodea. </w:t>
            </w:r>
            <w:r w:rsidRPr="003A4836">
              <w:rPr>
                <w:rFonts w:ascii="Times New Roman" w:hAnsi="Times New Roman" w:cs="Times New Roman"/>
                <w:b/>
                <w:color w:val="auto"/>
              </w:rPr>
              <w:t>DBA #1</w:t>
            </w:r>
          </w:p>
          <w:p w14:paraId="0A061C4E"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p w14:paraId="27788506"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A4836">
              <w:rPr>
                <w:rFonts w:ascii="Times New Roman" w:hAnsi="Times New Roman" w:cs="Times New Roman"/>
                <w:color w:val="auto"/>
              </w:rPr>
              <w:t xml:space="preserve">Relaciona códigos no verbales, como los movimientos corporales y los gestos de las manos o del rostro, con el significado que pueden tomar de acuerdo con el contexto. </w:t>
            </w:r>
            <w:r w:rsidRPr="003A4836">
              <w:rPr>
                <w:rFonts w:ascii="Times New Roman" w:hAnsi="Times New Roman" w:cs="Times New Roman"/>
                <w:b/>
                <w:color w:val="auto"/>
              </w:rPr>
              <w:t>DBA #2</w:t>
            </w:r>
          </w:p>
          <w:p w14:paraId="559402DB"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A3E76EF"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9656D77"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A4836">
              <w:rPr>
                <w:rFonts w:ascii="Times New Roman" w:hAnsi="Times New Roman" w:cs="Times New Roman"/>
                <w:color w:val="auto"/>
              </w:rPr>
              <w:t xml:space="preserve">Reconoce las temáticas presentes en los mensajes que escucha, a partir de la diferenciación de los sonidos que </w:t>
            </w:r>
            <w:r w:rsidRPr="003A4836">
              <w:rPr>
                <w:rFonts w:ascii="Times New Roman" w:hAnsi="Times New Roman" w:cs="Times New Roman"/>
                <w:color w:val="auto"/>
              </w:rPr>
              <w:lastRenderedPageBreak/>
              <w:t>componen las palabras.</w:t>
            </w:r>
          </w:p>
          <w:p w14:paraId="03254261" w14:textId="77777777" w:rsidR="0033731E" w:rsidRPr="009A659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A4836">
              <w:rPr>
                <w:rFonts w:ascii="Times New Roman" w:hAnsi="Times New Roman" w:cs="Times New Roman"/>
                <w:b/>
                <w:color w:val="auto"/>
              </w:rPr>
              <w:t>DBA #5</w:t>
            </w:r>
          </w:p>
        </w:tc>
        <w:tc>
          <w:tcPr>
            <w:tcW w:w="824" w:type="pct"/>
            <w:gridSpan w:val="2"/>
            <w:shd w:val="clear" w:color="auto" w:fill="auto"/>
          </w:tcPr>
          <w:p w14:paraId="4770360A"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6D5FD52"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lastRenderedPageBreak/>
              <w:t xml:space="preserve">Las palabras largas y cortas </w:t>
            </w:r>
          </w:p>
          <w:p w14:paraId="4A63FB8B"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División silábica </w:t>
            </w:r>
          </w:p>
          <w:p w14:paraId="78B5EBA5"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La anécdota</w:t>
            </w:r>
          </w:p>
          <w:p w14:paraId="761E0536"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Sonidos alfabéticos  </w:t>
            </w:r>
          </w:p>
          <w:p w14:paraId="78BAD496"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27A74F4"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1EE5953A"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689A8AB7"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La tarjeta </w:t>
            </w:r>
          </w:p>
          <w:p w14:paraId="0BC8749C"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El afiche </w:t>
            </w:r>
          </w:p>
          <w:p w14:paraId="242E4E41"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La carta (textos manuales)</w:t>
            </w:r>
          </w:p>
          <w:p w14:paraId="1F7CD554"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1310B675"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0334702A"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Textos narrativos </w:t>
            </w:r>
          </w:p>
          <w:p w14:paraId="0DBF9D94"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El cuento </w:t>
            </w:r>
          </w:p>
          <w:p w14:paraId="0B0CF197"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La fabula </w:t>
            </w:r>
          </w:p>
          <w:p w14:paraId="0A9CE887"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40913F23"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1F2FEF1E"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0CF51DBB"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2823B84"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Medios de comunicación </w:t>
            </w:r>
          </w:p>
          <w:p w14:paraId="493213B7"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El teléfono </w:t>
            </w:r>
          </w:p>
          <w:p w14:paraId="212B2860"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La televisión </w:t>
            </w:r>
          </w:p>
          <w:p w14:paraId="0FB8BD00"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La radio </w:t>
            </w:r>
          </w:p>
          <w:p w14:paraId="3D375F79"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El computador </w:t>
            </w:r>
          </w:p>
          <w:p w14:paraId="105680D3"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El periódico</w:t>
            </w:r>
          </w:p>
          <w:p w14:paraId="6198C64A"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CFBE218"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261D8B10"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566C9E35"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1FFE3657"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76776E56"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Elementos de la comunicación </w:t>
            </w:r>
          </w:p>
          <w:p w14:paraId="5ED0C510"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El emisor </w:t>
            </w:r>
          </w:p>
          <w:p w14:paraId="0A24DF57"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El receptar </w:t>
            </w:r>
          </w:p>
          <w:p w14:paraId="4398CEFE"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El canal </w:t>
            </w:r>
          </w:p>
          <w:p w14:paraId="5849BD90"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El mensaje </w:t>
            </w:r>
          </w:p>
          <w:p w14:paraId="1FFA2E9B"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 </w:t>
            </w:r>
          </w:p>
        </w:tc>
        <w:tc>
          <w:tcPr>
            <w:tcW w:w="749" w:type="pct"/>
            <w:shd w:val="clear" w:color="auto" w:fill="auto"/>
          </w:tcPr>
          <w:p w14:paraId="5BDABC5C" w14:textId="77777777" w:rsidR="0033731E" w:rsidRDefault="0033731E" w:rsidP="0033731E">
            <w:pPr>
              <w:pStyle w:val="Sinespaciado"/>
              <w:numPr>
                <w:ilvl w:val="0"/>
                <w:numId w:val="2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6A14">
              <w:rPr>
                <w:rFonts w:ascii="Times New Roman" w:hAnsi="Times New Roman"/>
              </w:rPr>
              <w:lastRenderedPageBreak/>
              <w:t xml:space="preserve">Comprende la manera </w:t>
            </w:r>
            <w:r w:rsidRPr="00616A14">
              <w:rPr>
                <w:rFonts w:ascii="Times New Roman" w:hAnsi="Times New Roman"/>
              </w:rPr>
              <w:lastRenderedPageBreak/>
              <w:t>como se construye la lengua como sistema para el reconocimiento del vocabulario, los medios de comunicación masiva y variada clases de textos vinculados con sus conocimientos previos.</w:t>
            </w:r>
          </w:p>
          <w:p w14:paraId="7178FD45" w14:textId="77777777" w:rsidR="0033731E" w:rsidRPr="00616A14"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48" w:type="pct"/>
            <w:gridSpan w:val="2"/>
            <w:shd w:val="clear" w:color="auto" w:fill="auto"/>
          </w:tcPr>
          <w:p w14:paraId="499936D4" w14:textId="77777777" w:rsidR="0033731E" w:rsidRDefault="0033731E" w:rsidP="0033731E">
            <w:pPr>
              <w:pStyle w:val="Sinespaciado"/>
              <w:numPr>
                <w:ilvl w:val="0"/>
                <w:numId w:val="2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6A14">
              <w:rPr>
                <w:rFonts w:ascii="Times New Roman" w:hAnsi="Times New Roman"/>
              </w:rPr>
              <w:lastRenderedPageBreak/>
              <w:t xml:space="preserve">Experimenta el </w:t>
            </w:r>
            <w:r w:rsidRPr="00616A14">
              <w:rPr>
                <w:rFonts w:ascii="Times New Roman" w:hAnsi="Times New Roman"/>
              </w:rPr>
              <w:lastRenderedPageBreak/>
              <w:t>acercamiento a los procesos de comprensión y producción para la identificación de diversidad de textos, formatos e imágenes fijas.</w:t>
            </w:r>
          </w:p>
          <w:p w14:paraId="15D9391C" w14:textId="77777777" w:rsidR="0033731E" w:rsidRPr="00616A14" w:rsidRDefault="0033731E" w:rsidP="0033731E">
            <w:pPr>
              <w:pStyle w:val="Prrafodelista"/>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9" w:type="pct"/>
            <w:shd w:val="clear" w:color="auto" w:fill="auto"/>
          </w:tcPr>
          <w:p w14:paraId="4970B5B2" w14:textId="77777777" w:rsidR="0033731E" w:rsidRPr="00616A14" w:rsidRDefault="0033731E" w:rsidP="0033731E">
            <w:pPr>
              <w:pStyle w:val="Sinespaciado"/>
              <w:numPr>
                <w:ilvl w:val="0"/>
                <w:numId w:val="2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6A14">
              <w:rPr>
                <w:rFonts w:ascii="Times New Roman" w:hAnsi="Times New Roman"/>
              </w:rPr>
              <w:lastRenderedPageBreak/>
              <w:t xml:space="preserve">Valora los procesos </w:t>
            </w:r>
            <w:r w:rsidRPr="00616A14">
              <w:rPr>
                <w:rFonts w:ascii="Times New Roman" w:hAnsi="Times New Roman"/>
              </w:rPr>
              <w:lastRenderedPageBreak/>
              <w:t>de aprendizaje asociados con el lenguaje como una posibilidad para expresar sus ideas.</w:t>
            </w:r>
          </w:p>
          <w:p w14:paraId="03F7554B" w14:textId="77777777" w:rsidR="0033731E" w:rsidRPr="00616A14" w:rsidRDefault="0033731E" w:rsidP="0033731E">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bl>
    <w:p w14:paraId="23A10A0B" w14:textId="77777777" w:rsidR="0033731E" w:rsidRPr="00616A14" w:rsidRDefault="0033731E" w:rsidP="0033731E">
      <w:pPr>
        <w:rPr>
          <w:rFonts w:ascii="Times New Roman" w:hAnsi="Times New Roman" w:cs="Times New Roman"/>
        </w:rPr>
      </w:pPr>
      <w:r w:rsidRPr="00616A14">
        <w:rPr>
          <w:rFonts w:ascii="Times New Roman" w:hAnsi="Times New Roman" w:cs="Times New Roman"/>
          <w:vertAlign w:val="superscript"/>
        </w:rPr>
        <w:lastRenderedPageBreak/>
        <w:t xml:space="preserve">1, 2, 3, 4 </w:t>
      </w:r>
      <w:r w:rsidRPr="00616A14">
        <w:rPr>
          <w:rFonts w:ascii="Times New Roman" w:hAnsi="Times New Roman" w:cs="Times New Roman"/>
        </w:rPr>
        <w:t>aspectos tomados de expedición currículo. Medellín construye un sueño. Documento número 4. Lengua Castellana.</w:t>
      </w:r>
    </w:p>
    <w:p w14:paraId="47548DBB" w14:textId="77777777" w:rsidR="0033731E" w:rsidRDefault="0033731E" w:rsidP="0033731E">
      <w:pPr>
        <w:jc w:val="both"/>
        <w:rPr>
          <w:rFonts w:ascii="Times New Roman" w:eastAsia="Arial Unicode MS" w:hAnsi="Times New Roman" w:cs="Times New Roman"/>
          <w:b/>
        </w:rPr>
      </w:pPr>
      <w:r w:rsidRPr="00616A14">
        <w:rPr>
          <w:rFonts w:ascii="Times New Roman" w:eastAsia="Arial Unicode MS" w:hAnsi="Times New Roman" w:cs="Times New Roman"/>
          <w:b/>
        </w:rPr>
        <w:t>ÁREA Y/O ASIGNATURA: LENGUAJE</w:t>
      </w:r>
      <w:r w:rsidRPr="00616A14">
        <w:rPr>
          <w:rFonts w:ascii="Times New Roman" w:eastAsia="Arial Unicode MS" w:hAnsi="Times New Roman" w:cs="Times New Roman"/>
          <w:b/>
        </w:rPr>
        <w:tab/>
      </w:r>
      <w:r w:rsidRPr="00616A14">
        <w:rPr>
          <w:rFonts w:ascii="Times New Roman" w:eastAsia="Arial Unicode MS" w:hAnsi="Times New Roman" w:cs="Times New Roman"/>
          <w:b/>
        </w:rPr>
        <w:tab/>
      </w:r>
      <w:r w:rsidRPr="00616A14">
        <w:rPr>
          <w:rFonts w:ascii="Times New Roman" w:eastAsia="Arial Unicode MS" w:hAnsi="Times New Roman" w:cs="Times New Roman"/>
          <w:b/>
        </w:rPr>
        <w:tab/>
        <w:t>GRADO PRIMERO</w:t>
      </w:r>
    </w:p>
    <w:p w14:paraId="11CE0F8F" w14:textId="77777777" w:rsidR="0033731E" w:rsidRPr="00FC2C56" w:rsidRDefault="0033731E" w:rsidP="0033731E">
      <w:pPr>
        <w:jc w:val="both"/>
        <w:rPr>
          <w:rFonts w:ascii="Times New Roman" w:eastAsia="Arial Unicode MS" w:hAnsi="Times New Roman" w:cs="Times New Roman"/>
          <w:b/>
          <w:color w:val="00B050"/>
        </w:rPr>
      </w:pPr>
      <w:r w:rsidRPr="00FC2C56">
        <w:rPr>
          <w:rFonts w:ascii="Times New Roman" w:eastAsia="Arial Unicode MS" w:hAnsi="Times New Roman" w:cs="Times New Roman"/>
          <w:b/>
          <w:color w:val="00B050"/>
        </w:rPr>
        <w:t>SEGUNDO PERIODO</w:t>
      </w:r>
    </w:p>
    <w:tbl>
      <w:tblPr>
        <w:tblStyle w:val="Listavistosa-nfasis3"/>
        <w:tblW w:w="5000" w:type="pct"/>
        <w:tblLayout w:type="fixed"/>
        <w:tblLook w:val="04A0" w:firstRow="1" w:lastRow="0" w:firstColumn="1" w:lastColumn="0" w:noHBand="0" w:noVBand="1"/>
      </w:tblPr>
      <w:tblGrid>
        <w:gridCol w:w="3936"/>
        <w:gridCol w:w="3829"/>
        <w:gridCol w:w="1841"/>
        <w:gridCol w:w="1280"/>
        <w:gridCol w:w="2837"/>
        <w:gridCol w:w="136"/>
        <w:gridCol w:w="2697"/>
        <w:gridCol w:w="2383"/>
      </w:tblGrid>
      <w:tr w:rsidR="0033731E" w:rsidRPr="00616A14" w14:paraId="56D54DC8" w14:textId="77777777" w:rsidTr="0033731E">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937A583" w14:textId="77777777" w:rsidR="0033731E" w:rsidRPr="00616A14" w:rsidRDefault="0033731E" w:rsidP="0033731E">
            <w:pPr>
              <w:jc w:val="center"/>
              <w:rPr>
                <w:rFonts w:ascii="Times New Roman" w:hAnsi="Times New Roman" w:cs="Times New Roman"/>
                <w:color w:val="auto"/>
              </w:rPr>
            </w:pPr>
            <w:r>
              <w:rPr>
                <w:rFonts w:ascii="Times New Roman" w:hAnsi="Times New Roman" w:cs="Times New Roman"/>
                <w:color w:val="auto"/>
              </w:rPr>
              <w:t>COMPETENCIAS</w:t>
            </w:r>
          </w:p>
        </w:tc>
      </w:tr>
      <w:tr w:rsidR="0033731E" w:rsidRPr="00616A14" w14:paraId="60FA00A8"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36" w:type="pct"/>
            <w:gridSpan w:val="3"/>
            <w:shd w:val="clear" w:color="auto" w:fill="auto"/>
          </w:tcPr>
          <w:p w14:paraId="5015DE87" w14:textId="77777777" w:rsidR="0033731E" w:rsidRPr="00616A14" w:rsidRDefault="0033731E" w:rsidP="0033731E">
            <w:pPr>
              <w:jc w:val="center"/>
              <w:rPr>
                <w:rFonts w:ascii="Times New Roman" w:hAnsi="Times New Roman" w:cs="Times New Roman"/>
              </w:rPr>
            </w:pPr>
            <w:r w:rsidRPr="00616A14">
              <w:rPr>
                <w:rFonts w:ascii="Times New Roman" w:hAnsi="Times New Roman" w:cs="Times New Roman"/>
              </w:rPr>
              <w:t>COMPETENCIAS PROPIAS DE LAS ÁREAS</w:t>
            </w:r>
          </w:p>
        </w:tc>
        <w:tc>
          <w:tcPr>
            <w:tcW w:w="1123" w:type="pct"/>
            <w:gridSpan w:val="3"/>
            <w:shd w:val="clear" w:color="auto" w:fill="auto"/>
          </w:tcPr>
          <w:p w14:paraId="7206B7F5"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6A14">
              <w:rPr>
                <w:rFonts w:ascii="Times New Roman" w:hAnsi="Times New Roman" w:cs="Times New Roman"/>
                <w:b/>
                <w:color w:val="auto"/>
              </w:rPr>
              <w:t>COMPETENCIAS CIUDADANAS:</w:t>
            </w:r>
          </w:p>
        </w:tc>
        <w:tc>
          <w:tcPr>
            <w:tcW w:w="1341" w:type="pct"/>
            <w:gridSpan w:val="2"/>
            <w:shd w:val="clear" w:color="auto" w:fill="auto"/>
          </w:tcPr>
          <w:p w14:paraId="06CC26D2"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616A14">
              <w:rPr>
                <w:rFonts w:ascii="Times New Roman" w:hAnsi="Times New Roman" w:cs="Times New Roman"/>
                <w:b/>
                <w:color w:val="auto"/>
              </w:rPr>
              <w:t>COMPETENCIAS LABORALES GENERALES:</w:t>
            </w:r>
          </w:p>
        </w:tc>
      </w:tr>
      <w:tr w:rsidR="0033731E" w:rsidRPr="00616A14" w14:paraId="760CCAF7"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cnfStyle w:val="001000000000" w:firstRow="0" w:lastRow="0" w:firstColumn="1" w:lastColumn="0" w:oddVBand="0" w:evenVBand="0" w:oddHBand="0" w:evenHBand="0" w:firstRowFirstColumn="0" w:firstRowLastColumn="0" w:lastRowFirstColumn="0" w:lastRowLastColumn="0"/>
            <w:tcW w:w="2536" w:type="pct"/>
            <w:gridSpan w:val="3"/>
            <w:shd w:val="clear" w:color="auto" w:fill="auto"/>
          </w:tcPr>
          <w:p w14:paraId="71F819F9"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Gramatical:</w:t>
            </w:r>
            <w:r w:rsidRPr="00BF2B54">
              <w:rPr>
                <w:rFonts w:ascii="Times New Roman" w:hAnsi="Times New Roman" w:cs="Times New Roman"/>
                <w:b w:val="0"/>
              </w:rPr>
              <w:t xml:space="preserve"> Reescribo un texto, teniendo en cuenta aspectos de coherencia (unidad temática, relaciones lógicas, </w:t>
            </w:r>
            <w:proofErr w:type="spellStart"/>
            <w:r w:rsidRPr="00BF2B54">
              <w:rPr>
                <w:rFonts w:ascii="Times New Roman" w:hAnsi="Times New Roman" w:cs="Times New Roman"/>
                <w:b w:val="0"/>
              </w:rPr>
              <w:t>consecutividad</w:t>
            </w:r>
            <w:proofErr w:type="spellEnd"/>
            <w:r w:rsidRPr="00BF2B54">
              <w:rPr>
                <w:rFonts w:ascii="Times New Roman" w:hAnsi="Times New Roman" w:cs="Times New Roman"/>
                <w:b w:val="0"/>
              </w:rPr>
              <w:t xml:space="preserve"> temporal...) y cohesión (conectores, pronombres, manejo de modos verbales, Puntuación...). </w:t>
            </w:r>
          </w:p>
          <w:p w14:paraId="560969B4"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Enciclopédica:</w:t>
            </w:r>
            <w:r w:rsidRPr="00BF2B54">
              <w:rPr>
                <w:rFonts w:ascii="Times New Roman" w:hAnsi="Times New Roman" w:cs="Times New Roman"/>
                <w:b w:val="0"/>
              </w:rPr>
              <w:t xml:space="preserve"> Llevo a cabo procedimientos de búsqueda, selección y almacenamiento de información acerca de la temática que voy a tratar en un texto con fines argumentativos. </w:t>
            </w:r>
          </w:p>
          <w:p w14:paraId="42290F28"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Semántica:</w:t>
            </w:r>
            <w:r w:rsidRPr="00BF2B54">
              <w:rPr>
                <w:rFonts w:ascii="Times New Roman" w:hAnsi="Times New Roman" w:cs="Times New Roman"/>
                <w:b w:val="0"/>
              </w:rPr>
              <w:t xml:space="preserve"> Establezco relaciones entre los textos provenientes de la tradición oral y otros textos en cuanto a temas, personajes, lenguaje, entre otros aspectos. </w:t>
            </w:r>
          </w:p>
          <w:p w14:paraId="3C375988"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Interpretativa:</w:t>
            </w:r>
            <w:r w:rsidRPr="00BF2B54">
              <w:rPr>
                <w:rFonts w:ascii="Times New Roman" w:hAnsi="Times New Roman" w:cs="Times New Roman"/>
                <w:b w:val="0"/>
              </w:rPr>
              <w:t xml:space="preserve"> Identifico las principales características formales del texto: formato de presentación, títulos, </w:t>
            </w:r>
            <w:proofErr w:type="spellStart"/>
            <w:r w:rsidRPr="00BF2B54">
              <w:rPr>
                <w:rFonts w:ascii="Times New Roman" w:hAnsi="Times New Roman" w:cs="Times New Roman"/>
                <w:b w:val="0"/>
              </w:rPr>
              <w:t>graficación</w:t>
            </w:r>
            <w:proofErr w:type="spellEnd"/>
            <w:r w:rsidRPr="00BF2B54">
              <w:rPr>
                <w:rFonts w:ascii="Times New Roman" w:hAnsi="Times New Roman" w:cs="Times New Roman"/>
                <w:b w:val="0"/>
              </w:rPr>
              <w:t xml:space="preserve">, capítulos, organización, etc. </w:t>
            </w:r>
          </w:p>
          <w:p w14:paraId="327294BE"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Literaria:</w:t>
            </w:r>
            <w:r w:rsidRPr="00BF2B54">
              <w:rPr>
                <w:rFonts w:ascii="Times New Roman" w:hAnsi="Times New Roman" w:cs="Times New Roman"/>
                <w:b w:val="0"/>
              </w:rPr>
              <w:t xml:space="preserve"> Leo diversos tipos de texto literario: relatos mitológicos, leyendas, cuentos, fábulas, poemas y obras teatrales. Caracterizo rasgos específicos que consolidan la tradición oral, como: origen, autoría colectiva, función social, uso del lenguaje, evolución, recurrencias temáticas, etc. </w:t>
            </w:r>
          </w:p>
          <w:p w14:paraId="70C10ACC"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Argumentativa:</w:t>
            </w:r>
            <w:r w:rsidRPr="00BF2B54">
              <w:rPr>
                <w:rFonts w:ascii="Times New Roman" w:hAnsi="Times New Roman" w:cs="Times New Roman"/>
                <w:b w:val="0"/>
              </w:rPr>
              <w:t xml:space="preserve"> Identifico y establezco en la tradición oral el origen de los géneros literarios fundamentales: lírico, narrativo y dramático, dando cuenta de sus semejanzas y diferencias. </w:t>
            </w:r>
          </w:p>
          <w:p w14:paraId="38C822C7"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Propositiva:</w:t>
            </w:r>
            <w:r w:rsidRPr="00BF2B54">
              <w:rPr>
                <w:rFonts w:ascii="Times New Roman" w:hAnsi="Times New Roman" w:cs="Times New Roman"/>
                <w:b w:val="0"/>
              </w:rPr>
              <w:t xml:space="preserve"> Propongo hipótesis de interpretación para cada uno de los tipos de texto que he leído. </w:t>
            </w:r>
          </w:p>
          <w:p w14:paraId="70EB1112" w14:textId="77777777" w:rsidR="0033731E"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Pragmática:</w:t>
            </w:r>
            <w:r w:rsidRPr="00BF2B54">
              <w:rPr>
                <w:rFonts w:ascii="Times New Roman" w:hAnsi="Times New Roman" w:cs="Times New Roman"/>
                <w:b w:val="0"/>
              </w:rPr>
              <w:t xml:space="preserve"> Entiendo las obras no verbales como productos de las comunidades humanas. </w:t>
            </w:r>
          </w:p>
          <w:p w14:paraId="04FAC525" w14:textId="77777777" w:rsidR="0033731E" w:rsidRPr="00FC2C56" w:rsidRDefault="0033731E" w:rsidP="0033731E">
            <w:pPr>
              <w:pStyle w:val="Prrafodelista"/>
              <w:numPr>
                <w:ilvl w:val="0"/>
                <w:numId w:val="30"/>
              </w:numPr>
              <w:rPr>
                <w:rFonts w:ascii="Times New Roman" w:hAnsi="Times New Roman" w:cs="Times New Roman"/>
                <w:b w:val="0"/>
              </w:rPr>
            </w:pPr>
            <w:r w:rsidRPr="00FC2C56">
              <w:rPr>
                <w:rFonts w:ascii="Times New Roman" w:hAnsi="Times New Roman" w:cs="Times New Roman"/>
              </w:rPr>
              <w:t>Comunicativa:</w:t>
            </w:r>
            <w:r w:rsidRPr="00FC2C56">
              <w:rPr>
                <w:rFonts w:ascii="Times New Roman" w:hAnsi="Times New Roman" w:cs="Times New Roman"/>
                <w:b w:val="0"/>
              </w:rPr>
              <w:t xml:space="preserve"> Identifico en situaciones comunicativas auténticas algunas variantes lingüísticas de mi entorno, generadas por ubicación geográfica, diferencia social o generacional, profesión, oficio, entre otras.</w:t>
            </w:r>
          </w:p>
        </w:tc>
        <w:tc>
          <w:tcPr>
            <w:tcW w:w="1123" w:type="pct"/>
            <w:gridSpan w:val="3"/>
            <w:shd w:val="clear" w:color="auto" w:fill="auto"/>
          </w:tcPr>
          <w:p w14:paraId="2369DB9C"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pPr>
            <w:r w:rsidRPr="00FC2C56">
              <w:rPr>
                <w:b/>
              </w:rPr>
              <w:t>Convivencia y paz:</w:t>
            </w:r>
            <w:r w:rsidRPr="00FC2C56">
              <w:t xml:space="preserve"> Comprendo la importancia de valores básicos de la convivencia ciudadana como la solidaridad, el cuidado, el buen trato y el respeto por mí mismo y por los demás, y los practico en mi contexto cercano (hogar, salón de clase, recreo, etc.). </w:t>
            </w:r>
          </w:p>
          <w:p w14:paraId="2F1AA7DF"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C2C56">
              <w:rPr>
                <w:b/>
              </w:rPr>
              <w:t>Participación y responsabilidad democrática:</w:t>
            </w:r>
            <w:r w:rsidRPr="00FC2C56">
              <w:t xml:space="preserve"> Participo, en mi contexto cercano (con mi familia y compañeros), en la construcción de acuerdos básicos sobre normas para el logro de metas comunes y las cumplo.</w:t>
            </w:r>
          </w:p>
        </w:tc>
        <w:tc>
          <w:tcPr>
            <w:tcW w:w="1341" w:type="pct"/>
            <w:gridSpan w:val="2"/>
            <w:shd w:val="clear" w:color="auto" w:fill="auto"/>
          </w:tcPr>
          <w:p w14:paraId="2CA6D255"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pPr>
            <w:r w:rsidRPr="00FC2C56">
              <w:rPr>
                <w:b/>
              </w:rPr>
              <w:t>Intelectuales:</w:t>
            </w:r>
            <w:r w:rsidRPr="00FC2C56">
              <w:t xml:space="preserve"> Asumo las consecuencias de mis decisiones. Observo una situación cercana a mi entorno (mi casa, mi barrio, mi colegio) y registro información para describirla. </w:t>
            </w:r>
          </w:p>
          <w:p w14:paraId="16DFC2D3"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pPr>
            <w:r w:rsidRPr="00FC2C56">
              <w:rPr>
                <w:b/>
              </w:rPr>
              <w:t>Organizacionales:</w:t>
            </w:r>
            <w:r w:rsidRPr="00FC2C56">
              <w:t xml:space="preserve"> Selecciono los materiales que requiero para el desarrollo de una tarea o acción. </w:t>
            </w:r>
          </w:p>
          <w:p w14:paraId="2141D81E"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C2C56">
              <w:rPr>
                <w:b/>
              </w:rPr>
              <w:t>Personal:</w:t>
            </w:r>
            <w:r w:rsidRPr="00FC2C56">
              <w:t xml:space="preserve"> Cumplo las normas de comportamiento definidas en un espacio dado. Interpersonal: Comprendo correctamente las instrucciones.</w:t>
            </w:r>
          </w:p>
        </w:tc>
      </w:tr>
      <w:tr w:rsidR="0033731E" w:rsidRPr="00616A14" w14:paraId="1156B78D"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63D35E4A" w14:textId="77777777" w:rsidR="0033731E" w:rsidRPr="00616A14" w:rsidRDefault="0033731E" w:rsidP="0033731E">
            <w:pPr>
              <w:rPr>
                <w:rFonts w:ascii="Times New Roman" w:hAnsi="Times New Roman" w:cs="Times New Roman"/>
                <w:b w:val="0"/>
              </w:rPr>
            </w:pPr>
            <w:r w:rsidRPr="00616A14">
              <w:rPr>
                <w:rFonts w:ascii="Times New Roman" w:hAnsi="Times New Roman" w:cs="Times New Roman"/>
              </w:rPr>
              <w:t>PREGUNTA PROBLEMATIZADORA</w:t>
            </w:r>
            <w:r w:rsidRPr="00616A14">
              <w:rPr>
                <w:rFonts w:ascii="Times New Roman" w:hAnsi="Times New Roman" w:cs="Times New Roman"/>
                <w:vertAlign w:val="superscript"/>
              </w:rPr>
              <w:t>2</w:t>
            </w:r>
            <w:r w:rsidRPr="00616A14">
              <w:rPr>
                <w:rFonts w:ascii="Times New Roman" w:hAnsi="Times New Roman" w:cs="Times New Roman"/>
                <w:b w:val="0"/>
              </w:rPr>
              <w:t xml:space="preserve">: </w:t>
            </w:r>
          </w:p>
          <w:p w14:paraId="3ED520C3" w14:textId="77777777" w:rsidR="0033731E" w:rsidRPr="00616A14" w:rsidRDefault="0033731E" w:rsidP="0033731E">
            <w:pPr>
              <w:rPr>
                <w:rFonts w:ascii="Times New Roman" w:hAnsi="Times New Roman" w:cs="Times New Roman"/>
                <w:b w:val="0"/>
              </w:rPr>
            </w:pPr>
            <w:r w:rsidRPr="00616A14">
              <w:rPr>
                <w:rFonts w:ascii="Times New Roman" w:hAnsi="Times New Roman" w:cs="Times New Roman"/>
                <w:b w:val="0"/>
              </w:rPr>
              <w:t>¿De qué manera mi relación con el otro me permite construir sentidos posibles en situaciones comunicativas concretas de socialización y significación de mis ideas?</w:t>
            </w:r>
          </w:p>
        </w:tc>
      </w:tr>
      <w:tr w:rsidR="0033731E" w:rsidRPr="00616A14" w14:paraId="4B2B6FAE"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46CC667A" w14:textId="77777777" w:rsidR="0033731E" w:rsidRPr="00616A14" w:rsidRDefault="0033731E" w:rsidP="0033731E">
            <w:pPr>
              <w:jc w:val="center"/>
              <w:rPr>
                <w:rFonts w:ascii="Times New Roman" w:hAnsi="Times New Roman" w:cs="Times New Roman"/>
                <w:color w:val="auto"/>
                <w:vertAlign w:val="superscript"/>
              </w:rPr>
            </w:pPr>
            <w:r w:rsidRPr="00616A14">
              <w:rPr>
                <w:rFonts w:ascii="Times New Roman" w:hAnsi="Times New Roman" w:cs="Times New Roman"/>
                <w:color w:val="auto"/>
              </w:rPr>
              <w:t>ESTANDARES BÁSICOS DE COMPETENCIA  (EBC)</w:t>
            </w:r>
            <w:r w:rsidRPr="00616A14">
              <w:rPr>
                <w:rFonts w:ascii="Times New Roman" w:hAnsi="Times New Roman" w:cs="Times New Roman"/>
                <w:color w:val="auto"/>
                <w:vertAlign w:val="superscript"/>
              </w:rPr>
              <w:t>3</w:t>
            </w:r>
          </w:p>
        </w:tc>
        <w:tc>
          <w:tcPr>
            <w:tcW w:w="1011" w:type="pct"/>
            <w:vMerge w:val="restart"/>
            <w:shd w:val="clear" w:color="auto" w:fill="auto"/>
            <w:vAlign w:val="center"/>
          </w:tcPr>
          <w:p w14:paraId="2A843063"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 xml:space="preserve">DERECHOS BÁSICOS DE APRENDIZAJE (DBA) </w:t>
            </w:r>
          </w:p>
          <w:p w14:paraId="2C41062E"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gridSpan w:val="2"/>
            <w:vMerge w:val="restart"/>
            <w:shd w:val="clear" w:color="auto" w:fill="auto"/>
            <w:vAlign w:val="center"/>
          </w:tcPr>
          <w:p w14:paraId="5596DFBC"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 xml:space="preserve">TEMÁTICAS </w:t>
            </w:r>
          </w:p>
          <w:p w14:paraId="18122503"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0B22A548"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INDICADOR DE DESEMPEÑO</w:t>
            </w:r>
            <w:r w:rsidRPr="00616A14">
              <w:rPr>
                <w:rFonts w:ascii="Times New Roman" w:hAnsi="Times New Roman" w:cs="Times New Roman"/>
                <w:b/>
                <w:color w:val="auto"/>
                <w:vertAlign w:val="superscript"/>
              </w:rPr>
              <w:t>4</w:t>
            </w:r>
          </w:p>
        </w:tc>
      </w:tr>
      <w:tr w:rsidR="0033731E" w:rsidRPr="00616A14" w14:paraId="497FB39E"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5C684CB6" w14:textId="77777777" w:rsidR="0033731E" w:rsidRPr="00616A14" w:rsidRDefault="0033731E" w:rsidP="0033731E">
            <w:pPr>
              <w:jc w:val="center"/>
              <w:rPr>
                <w:rFonts w:ascii="Times New Roman" w:hAnsi="Times New Roman" w:cs="Times New Roman"/>
                <w:color w:val="auto"/>
              </w:rPr>
            </w:pPr>
          </w:p>
        </w:tc>
        <w:tc>
          <w:tcPr>
            <w:tcW w:w="1011" w:type="pct"/>
            <w:vMerge/>
            <w:shd w:val="clear" w:color="auto" w:fill="auto"/>
            <w:vAlign w:val="center"/>
          </w:tcPr>
          <w:p w14:paraId="2853CE8A"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gridSpan w:val="2"/>
            <w:vMerge/>
            <w:shd w:val="clear" w:color="auto" w:fill="auto"/>
            <w:vAlign w:val="center"/>
          </w:tcPr>
          <w:p w14:paraId="3227579B"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shd w:val="clear" w:color="auto" w:fill="auto"/>
            <w:vAlign w:val="center"/>
          </w:tcPr>
          <w:p w14:paraId="2A589620"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SABER CONCEPTUAL</w:t>
            </w:r>
          </w:p>
        </w:tc>
        <w:tc>
          <w:tcPr>
            <w:tcW w:w="748" w:type="pct"/>
            <w:gridSpan w:val="2"/>
            <w:shd w:val="clear" w:color="auto" w:fill="auto"/>
            <w:vAlign w:val="center"/>
          </w:tcPr>
          <w:p w14:paraId="238401AC"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SABER PROCEDIMENTAL</w:t>
            </w:r>
          </w:p>
        </w:tc>
        <w:tc>
          <w:tcPr>
            <w:tcW w:w="629" w:type="pct"/>
            <w:shd w:val="clear" w:color="auto" w:fill="auto"/>
            <w:vAlign w:val="center"/>
          </w:tcPr>
          <w:p w14:paraId="1A40F83B"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SABER ACTITUDINAL</w:t>
            </w:r>
          </w:p>
        </w:tc>
      </w:tr>
      <w:tr w:rsidR="0033731E" w:rsidRPr="00616A14" w14:paraId="2C17C19B"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31A997A" w14:textId="77777777" w:rsidR="0033731E" w:rsidRPr="00FC2C56" w:rsidRDefault="0033731E" w:rsidP="0033731E">
            <w:pPr>
              <w:pStyle w:val="Sinespaciado"/>
              <w:jc w:val="both"/>
              <w:rPr>
                <w:rFonts w:ascii="Times New Roman" w:eastAsia="Times New Roman" w:hAnsi="Times New Roman"/>
                <w:bCs w:val="0"/>
              </w:rPr>
            </w:pPr>
            <w:r w:rsidRPr="00FC2C56">
              <w:rPr>
                <w:rFonts w:ascii="Times New Roman" w:eastAsia="Times New Roman" w:hAnsi="Times New Roman"/>
              </w:rPr>
              <w:lastRenderedPageBreak/>
              <w:t>Producción textual</w:t>
            </w:r>
          </w:p>
          <w:p w14:paraId="6E7EB86E" w14:textId="77777777" w:rsidR="0033731E" w:rsidRPr="00616A14" w:rsidRDefault="0033731E" w:rsidP="0033731E">
            <w:pPr>
              <w:jc w:val="both"/>
              <w:rPr>
                <w:rFonts w:ascii="Times New Roman" w:hAnsi="Times New Roman" w:cs="Times New Roman"/>
                <w:b w:val="0"/>
              </w:rPr>
            </w:pPr>
            <w:r w:rsidRPr="00616A14">
              <w:rPr>
                <w:rFonts w:ascii="Times New Roman" w:hAnsi="Times New Roman" w:cs="Times New Roman"/>
                <w:b w:val="0"/>
              </w:rPr>
              <w:t>Expreso en forma clara mis ideas y sentimientos, según lo amerite la situación comunicativa.</w:t>
            </w:r>
          </w:p>
          <w:p w14:paraId="0E764F5F" w14:textId="77777777" w:rsidR="0033731E" w:rsidRPr="00616A14" w:rsidRDefault="0033731E" w:rsidP="0033731E">
            <w:pPr>
              <w:jc w:val="both"/>
              <w:rPr>
                <w:rFonts w:ascii="Times New Roman" w:hAnsi="Times New Roman" w:cs="Times New Roman"/>
                <w:b w:val="0"/>
              </w:rPr>
            </w:pPr>
          </w:p>
          <w:p w14:paraId="6BCFA947" w14:textId="77777777" w:rsidR="0033731E" w:rsidRPr="00616A14" w:rsidRDefault="0033731E" w:rsidP="0033731E">
            <w:pPr>
              <w:jc w:val="both"/>
              <w:rPr>
                <w:rFonts w:ascii="Times New Roman" w:hAnsi="Times New Roman" w:cs="Times New Roman"/>
                <w:b w:val="0"/>
              </w:rPr>
            </w:pPr>
            <w:r w:rsidRPr="00616A14">
              <w:rPr>
                <w:rFonts w:ascii="Times New Roman" w:hAnsi="Times New Roman" w:cs="Times New Roman"/>
                <w:b w:val="0"/>
              </w:rPr>
              <w:t>Elijo el tipo de texto que requiere mi propósito comunicativo.</w:t>
            </w:r>
          </w:p>
        </w:tc>
        <w:tc>
          <w:tcPr>
            <w:tcW w:w="1011" w:type="pct"/>
            <w:vMerge w:val="restart"/>
            <w:shd w:val="clear" w:color="auto" w:fill="auto"/>
          </w:tcPr>
          <w:p w14:paraId="189E0AB9"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20E0D57"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A4836">
              <w:rPr>
                <w:rFonts w:ascii="Times New Roman" w:hAnsi="Times New Roman" w:cs="Times New Roman"/>
                <w:color w:val="auto"/>
              </w:rPr>
              <w:t xml:space="preserve">Enuncia textos orales de diferente índole sobre temas de su interés o sugeridos por otros. </w:t>
            </w:r>
            <w:r w:rsidRPr="003A4836">
              <w:rPr>
                <w:rFonts w:ascii="Times New Roman" w:hAnsi="Times New Roman" w:cs="Times New Roman"/>
                <w:b/>
                <w:color w:val="auto"/>
              </w:rPr>
              <w:t>DBA #7</w:t>
            </w:r>
          </w:p>
          <w:p w14:paraId="70226392"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252D53E"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highlight w:val="yellow"/>
              </w:rPr>
            </w:pPr>
          </w:p>
          <w:p w14:paraId="6ECBB05E"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highlight w:val="yellow"/>
              </w:rPr>
            </w:pPr>
          </w:p>
          <w:p w14:paraId="173A084D"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highlight w:val="yellow"/>
              </w:rPr>
            </w:pPr>
          </w:p>
          <w:p w14:paraId="285D3915"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A4836">
              <w:rPr>
                <w:rFonts w:ascii="Times New Roman" w:hAnsi="Times New Roman" w:cs="Times New Roman"/>
                <w:color w:val="auto"/>
              </w:rPr>
              <w:t xml:space="preserve">Interpreta diversos textos a partir de la lectura de palabras sencillas y de las imágenes que contienen. </w:t>
            </w:r>
          </w:p>
          <w:p w14:paraId="1B639C92"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A4836">
              <w:rPr>
                <w:rFonts w:ascii="Times New Roman" w:hAnsi="Times New Roman" w:cs="Times New Roman"/>
                <w:b/>
                <w:color w:val="auto"/>
              </w:rPr>
              <w:t>DBA #6</w:t>
            </w:r>
          </w:p>
          <w:p w14:paraId="577A3A85"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723E3FA"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3A4836">
              <w:rPr>
                <w:rFonts w:ascii="Times New Roman" w:hAnsi="Times New Roman" w:cs="Times New Roman"/>
                <w:color w:val="auto"/>
              </w:rPr>
              <w:t xml:space="preserve">Interpreta textos literarios como parte de su iniciación en la comprensión de textos. </w:t>
            </w:r>
            <w:r w:rsidRPr="003A4836">
              <w:rPr>
                <w:rFonts w:ascii="Times New Roman" w:hAnsi="Times New Roman" w:cs="Times New Roman"/>
                <w:b/>
                <w:color w:val="auto"/>
              </w:rPr>
              <w:t>DBA #4</w:t>
            </w:r>
          </w:p>
          <w:p w14:paraId="06ED9144"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2EA8DF5"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5B54C8F1"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3A4836">
              <w:rPr>
                <w:rFonts w:ascii="Times New Roman" w:hAnsi="Times New Roman" w:cs="Times New Roman"/>
                <w:color w:val="auto"/>
              </w:rPr>
              <w:t xml:space="preserve">Identifica los diferentes medios de comunicación como una posibilidad para informarse, participar y acceder al universo cultural que lo rodea. </w:t>
            </w:r>
            <w:r w:rsidRPr="003A4836">
              <w:rPr>
                <w:rFonts w:ascii="Times New Roman" w:hAnsi="Times New Roman" w:cs="Times New Roman"/>
                <w:b/>
                <w:color w:val="auto"/>
              </w:rPr>
              <w:t>DBA #1</w:t>
            </w:r>
          </w:p>
          <w:p w14:paraId="5EADB6B1"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94688C8"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E583A">
              <w:rPr>
                <w:rFonts w:ascii="Times New Roman" w:hAnsi="Times New Roman" w:cs="Times New Roman"/>
              </w:rPr>
              <w:t xml:space="preserve">Relaciona códigos no verbales, como los movimientos corporales y los gestos de las manos o del rostro, con el significado que pueden tomar de acuerdo con el contexto. </w:t>
            </w:r>
            <w:r w:rsidRPr="00C521E9">
              <w:rPr>
                <w:rFonts w:ascii="Times New Roman" w:hAnsi="Times New Roman" w:cs="Times New Roman"/>
                <w:b/>
              </w:rPr>
              <w:t>DBA #2</w:t>
            </w:r>
          </w:p>
          <w:p w14:paraId="31FA2A63"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14:paraId="6538E79D"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p w14:paraId="531A4F18" w14:textId="77777777" w:rsidR="0033731E" w:rsidRPr="007E583A"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E583A">
              <w:rPr>
                <w:rFonts w:ascii="Times New Roman" w:hAnsi="Times New Roman" w:cs="Times New Roman"/>
                <w:color w:val="auto"/>
              </w:rPr>
              <w:t>Reconoce las temáticas presentes en los mensajes que escucha, a partir de la diferenciación de los sonidos que componen las palabras.</w:t>
            </w:r>
          </w:p>
          <w:p w14:paraId="33593C7D" w14:textId="77777777" w:rsidR="0033731E" w:rsidRPr="00C521E9"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C521E9">
              <w:rPr>
                <w:rFonts w:ascii="Times New Roman" w:hAnsi="Times New Roman" w:cs="Times New Roman"/>
                <w:b/>
                <w:color w:val="auto"/>
              </w:rPr>
              <w:t>DBA #5</w:t>
            </w:r>
          </w:p>
          <w:p w14:paraId="0172490D" w14:textId="77777777" w:rsidR="0033731E" w:rsidRPr="003A4836"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rPr>
            </w:pPr>
          </w:p>
        </w:tc>
        <w:tc>
          <w:tcPr>
            <w:tcW w:w="824" w:type="pct"/>
            <w:gridSpan w:val="2"/>
            <w:vMerge w:val="restart"/>
            <w:shd w:val="clear" w:color="auto" w:fill="auto"/>
          </w:tcPr>
          <w:p w14:paraId="18692FB2"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Sonidos alfabéticos</w:t>
            </w:r>
          </w:p>
          <w:p w14:paraId="16578D72"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Construcción de palabras y oraciones </w:t>
            </w:r>
          </w:p>
          <w:p w14:paraId="37D9FBDC"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409FF3E9" w14:textId="77777777" w:rsidR="0033731E" w:rsidRPr="00DA7443"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rPr>
              <w:t>Textos literarios</w:t>
            </w:r>
          </w:p>
          <w:p w14:paraId="535D10BA"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La leyenda </w:t>
            </w:r>
          </w:p>
          <w:p w14:paraId="34579CAB"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0221195"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El canto </w:t>
            </w:r>
          </w:p>
          <w:p w14:paraId="56094337"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El poema </w:t>
            </w:r>
          </w:p>
          <w:p w14:paraId="3C6476C3"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La retahíla  </w:t>
            </w:r>
          </w:p>
          <w:p w14:paraId="752CF240"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856722A"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Textos de iconos </w:t>
            </w:r>
          </w:p>
          <w:p w14:paraId="0766AB46"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Señales de transito </w:t>
            </w:r>
          </w:p>
          <w:p w14:paraId="08C55322"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512E365"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Análisis de texto </w:t>
            </w:r>
          </w:p>
          <w:p w14:paraId="10AA5B55"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rPr>
              <w:t>Organización de frases</w:t>
            </w:r>
          </w:p>
        </w:tc>
        <w:tc>
          <w:tcPr>
            <w:tcW w:w="749" w:type="pct"/>
            <w:vMerge w:val="restart"/>
            <w:shd w:val="clear" w:color="auto" w:fill="auto"/>
          </w:tcPr>
          <w:p w14:paraId="727E83D9" w14:textId="77777777" w:rsidR="0033731E" w:rsidRPr="00616A14" w:rsidRDefault="0033731E" w:rsidP="0033731E">
            <w:pPr>
              <w:pStyle w:val="Sinespaciado"/>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6A14">
              <w:rPr>
                <w:rFonts w:ascii="Times New Roman" w:hAnsi="Times New Roman"/>
              </w:rPr>
              <w:t>Comprende la importancia de una comunicación clara y un propósito comunicativo definido, que permita la construcción de sentidos posibles en situaciones comunicativas concretas.</w:t>
            </w:r>
          </w:p>
          <w:p w14:paraId="7A950FF8" w14:textId="77777777" w:rsidR="0033731E" w:rsidRPr="00616A14"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48" w:type="pct"/>
            <w:gridSpan w:val="2"/>
            <w:vMerge w:val="restart"/>
            <w:shd w:val="clear" w:color="auto" w:fill="auto"/>
          </w:tcPr>
          <w:p w14:paraId="43928BC3" w14:textId="77777777" w:rsidR="0033731E" w:rsidRPr="00616A14" w:rsidRDefault="0033731E" w:rsidP="0033731E">
            <w:pPr>
              <w:pStyle w:val="Sinespaciado"/>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6A14">
              <w:rPr>
                <w:rFonts w:ascii="Times New Roman" w:hAnsi="Times New Roman"/>
              </w:rPr>
              <w:t>Establece diferencias entre tipologías discursivas y formula hipótesis predictivas para establecer comparaciones entre el autor y el lector.</w:t>
            </w:r>
          </w:p>
          <w:p w14:paraId="68089C9E" w14:textId="77777777" w:rsidR="0033731E" w:rsidRPr="00616A14" w:rsidRDefault="0033731E" w:rsidP="0033731E">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9" w:type="pct"/>
            <w:vMerge w:val="restart"/>
            <w:shd w:val="clear" w:color="auto" w:fill="auto"/>
          </w:tcPr>
          <w:p w14:paraId="2D6D3F01" w14:textId="77777777" w:rsidR="0033731E" w:rsidRPr="00616A14" w:rsidRDefault="0033731E" w:rsidP="0033731E">
            <w:pPr>
              <w:pStyle w:val="Sinespaciado"/>
              <w:numPr>
                <w:ilvl w:val="0"/>
                <w:numId w:val="27"/>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6A14">
              <w:rPr>
                <w:rFonts w:ascii="Times New Roman" w:hAnsi="Times New Roman"/>
              </w:rPr>
              <w:t xml:space="preserve">Valora la importancia de </w:t>
            </w:r>
            <w:proofErr w:type="gramStart"/>
            <w:r w:rsidRPr="00616A14">
              <w:rPr>
                <w:rFonts w:ascii="Times New Roman" w:hAnsi="Times New Roman"/>
              </w:rPr>
              <w:t>tener  una</w:t>
            </w:r>
            <w:proofErr w:type="gramEnd"/>
            <w:r w:rsidRPr="00616A14">
              <w:rPr>
                <w:rFonts w:ascii="Times New Roman" w:hAnsi="Times New Roman"/>
              </w:rPr>
              <w:t xml:space="preserve"> comunicación clara y un propósito comunicativo que permita la construcción de sentidos posibles en situaciones comunicativas concretas.</w:t>
            </w:r>
          </w:p>
          <w:p w14:paraId="5316C887" w14:textId="77777777" w:rsidR="0033731E" w:rsidRPr="00616A14" w:rsidRDefault="0033731E" w:rsidP="0033731E">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33731E" w:rsidRPr="00616A14" w14:paraId="4F91F113"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66B13A1" w14:textId="77777777" w:rsidR="0033731E" w:rsidRPr="00FC2C56" w:rsidRDefault="0033731E" w:rsidP="0033731E">
            <w:pPr>
              <w:pStyle w:val="Sinespaciado"/>
              <w:jc w:val="both"/>
              <w:rPr>
                <w:rFonts w:ascii="Times New Roman" w:eastAsia="Times New Roman" w:hAnsi="Times New Roman"/>
                <w:bCs w:val="0"/>
              </w:rPr>
            </w:pPr>
            <w:r w:rsidRPr="00FC2C56">
              <w:rPr>
                <w:rFonts w:ascii="Times New Roman" w:eastAsia="Times New Roman" w:hAnsi="Times New Roman"/>
              </w:rPr>
              <w:t>Comprensión e interpretación textual</w:t>
            </w:r>
          </w:p>
          <w:p w14:paraId="74DCC36E" w14:textId="77777777" w:rsidR="0033731E" w:rsidRDefault="0033731E" w:rsidP="0033731E">
            <w:pPr>
              <w:jc w:val="both"/>
              <w:rPr>
                <w:rFonts w:ascii="Times New Roman" w:hAnsi="Times New Roman" w:cs="Times New Roman"/>
                <w:b w:val="0"/>
              </w:rPr>
            </w:pPr>
            <w:r w:rsidRPr="00616A14">
              <w:rPr>
                <w:rFonts w:ascii="Times New Roman" w:hAnsi="Times New Roman" w:cs="Times New Roman"/>
                <w:b w:val="0"/>
              </w:rPr>
              <w:t>Reconozco la función social de los diversos tipos de textos que leo.</w:t>
            </w:r>
          </w:p>
          <w:p w14:paraId="544238CA" w14:textId="77777777" w:rsidR="0033731E" w:rsidRDefault="0033731E" w:rsidP="0033731E">
            <w:pPr>
              <w:jc w:val="both"/>
              <w:rPr>
                <w:rFonts w:ascii="Times New Roman" w:hAnsi="Times New Roman" w:cs="Times New Roman"/>
                <w:b w:val="0"/>
              </w:rPr>
            </w:pPr>
          </w:p>
          <w:p w14:paraId="0B897188" w14:textId="77777777" w:rsidR="0033731E" w:rsidRPr="00616A14" w:rsidRDefault="0033731E" w:rsidP="0033731E">
            <w:pPr>
              <w:jc w:val="both"/>
              <w:rPr>
                <w:rFonts w:ascii="Times New Roman" w:hAnsi="Times New Roman" w:cs="Times New Roman"/>
                <w:b w:val="0"/>
              </w:rPr>
            </w:pPr>
          </w:p>
        </w:tc>
        <w:tc>
          <w:tcPr>
            <w:tcW w:w="1011" w:type="pct"/>
            <w:vMerge/>
            <w:shd w:val="clear" w:color="auto" w:fill="auto"/>
          </w:tcPr>
          <w:p w14:paraId="32D52135" w14:textId="77777777" w:rsidR="0033731E" w:rsidRPr="00616A14"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gridSpan w:val="2"/>
            <w:vMerge/>
            <w:shd w:val="clear" w:color="auto" w:fill="auto"/>
          </w:tcPr>
          <w:p w14:paraId="3567CDF0" w14:textId="77777777" w:rsidR="0033731E" w:rsidRPr="00616A14"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9" w:type="pct"/>
            <w:vMerge/>
            <w:shd w:val="clear" w:color="auto" w:fill="auto"/>
          </w:tcPr>
          <w:p w14:paraId="6A54484D" w14:textId="77777777" w:rsidR="0033731E" w:rsidRPr="00616A14"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3E66A331" w14:textId="77777777" w:rsidR="0033731E" w:rsidRPr="00616A14"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028F53E4" w14:textId="77777777" w:rsidR="0033731E" w:rsidRPr="00616A14"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33731E" w:rsidRPr="00616A14" w14:paraId="0065F2CC"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CDA35EE" w14:textId="77777777" w:rsidR="0033731E" w:rsidRDefault="0033731E" w:rsidP="0033731E">
            <w:pPr>
              <w:jc w:val="both"/>
              <w:rPr>
                <w:rFonts w:ascii="Times New Roman" w:eastAsia="Times New Roman" w:hAnsi="Times New Roman" w:cs="Times New Roman"/>
              </w:rPr>
            </w:pPr>
          </w:p>
          <w:p w14:paraId="4A53B5A4" w14:textId="77777777" w:rsidR="0033731E" w:rsidRPr="00FC2C56" w:rsidRDefault="0033731E" w:rsidP="0033731E">
            <w:pPr>
              <w:jc w:val="both"/>
              <w:rPr>
                <w:rFonts w:ascii="Times New Roman" w:eastAsia="Times New Roman" w:hAnsi="Times New Roman" w:cs="Times New Roman"/>
                <w:bCs w:val="0"/>
              </w:rPr>
            </w:pPr>
            <w:r w:rsidRPr="00FC2C56">
              <w:rPr>
                <w:rFonts w:ascii="Times New Roman" w:eastAsia="Times New Roman" w:hAnsi="Times New Roman" w:cs="Times New Roman"/>
              </w:rPr>
              <w:t>Literatura</w:t>
            </w:r>
          </w:p>
          <w:p w14:paraId="086C27AD" w14:textId="77777777" w:rsidR="0033731E" w:rsidRPr="00616A14" w:rsidRDefault="0033731E" w:rsidP="0033731E">
            <w:pPr>
              <w:jc w:val="both"/>
              <w:rPr>
                <w:rFonts w:ascii="Times New Roman" w:hAnsi="Times New Roman" w:cs="Times New Roman"/>
                <w:b w:val="0"/>
              </w:rPr>
            </w:pPr>
            <w:r w:rsidRPr="00616A14">
              <w:rPr>
                <w:rFonts w:ascii="Times New Roman" w:hAnsi="Times New Roman" w:cs="Times New Roman"/>
                <w:b w:val="0"/>
              </w:rPr>
              <w:t>Elaboro y socializo hipótesis predictivas acerca del contenido de los textos.</w:t>
            </w:r>
          </w:p>
        </w:tc>
        <w:tc>
          <w:tcPr>
            <w:tcW w:w="1011" w:type="pct"/>
            <w:vMerge/>
            <w:shd w:val="clear" w:color="auto" w:fill="auto"/>
          </w:tcPr>
          <w:p w14:paraId="383ADC2F"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gridSpan w:val="2"/>
            <w:vMerge/>
            <w:shd w:val="clear" w:color="auto" w:fill="auto"/>
          </w:tcPr>
          <w:p w14:paraId="451DC3BA"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9" w:type="pct"/>
            <w:vMerge/>
            <w:shd w:val="clear" w:color="auto" w:fill="auto"/>
          </w:tcPr>
          <w:p w14:paraId="21EA8971"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3DA789D8"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5F5FFC7B"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r w:rsidR="0033731E" w:rsidRPr="00616A14" w14:paraId="54C91FCB"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220361A" w14:textId="77777777" w:rsidR="0033731E" w:rsidRPr="00FC2C56" w:rsidRDefault="0033731E" w:rsidP="0033731E">
            <w:pPr>
              <w:jc w:val="both"/>
              <w:rPr>
                <w:rFonts w:ascii="Times New Roman" w:eastAsia="Times New Roman" w:hAnsi="Times New Roman" w:cs="Times New Roman"/>
              </w:rPr>
            </w:pPr>
            <w:r w:rsidRPr="00FC2C56">
              <w:rPr>
                <w:rFonts w:ascii="Times New Roman" w:eastAsia="Times New Roman" w:hAnsi="Times New Roman" w:cs="Times New Roman"/>
              </w:rPr>
              <w:t>Medios de comunicación y otros sistemas simbólicos</w:t>
            </w:r>
          </w:p>
          <w:p w14:paraId="08C873EB" w14:textId="77777777" w:rsidR="0033731E" w:rsidRPr="00616A14" w:rsidRDefault="0033731E" w:rsidP="0033731E">
            <w:pPr>
              <w:pStyle w:val="Sinespaciado"/>
              <w:jc w:val="both"/>
              <w:rPr>
                <w:rFonts w:ascii="Times New Roman" w:hAnsi="Times New Roman"/>
                <w:b w:val="0"/>
              </w:rPr>
            </w:pPr>
            <w:r w:rsidRPr="00616A14">
              <w:rPr>
                <w:rFonts w:ascii="Times New Roman" w:hAnsi="Times New Roman"/>
                <w:b w:val="0"/>
              </w:rPr>
              <w:t>Caracterizo algunos medios de comunicación: radio, televisión y prensa, entre otros.</w:t>
            </w:r>
          </w:p>
          <w:p w14:paraId="0D13B286" w14:textId="77777777" w:rsidR="0033731E" w:rsidRPr="00616A14" w:rsidRDefault="0033731E" w:rsidP="0033731E">
            <w:pPr>
              <w:pStyle w:val="Sinespaciado"/>
              <w:jc w:val="both"/>
              <w:rPr>
                <w:rFonts w:ascii="Times New Roman" w:hAnsi="Times New Roman"/>
                <w:b w:val="0"/>
              </w:rPr>
            </w:pPr>
          </w:p>
          <w:p w14:paraId="47B48257" w14:textId="77777777" w:rsidR="0033731E" w:rsidRPr="00616A14" w:rsidRDefault="0033731E" w:rsidP="0033731E">
            <w:pPr>
              <w:pStyle w:val="Sinespaciado"/>
              <w:jc w:val="both"/>
              <w:rPr>
                <w:rFonts w:ascii="Times New Roman" w:eastAsia="Times New Roman" w:hAnsi="Times New Roman"/>
                <w:b w:val="0"/>
              </w:rPr>
            </w:pPr>
            <w:r w:rsidRPr="00616A14">
              <w:rPr>
                <w:rFonts w:ascii="Times New Roman" w:hAnsi="Times New Roman"/>
                <w:b w:val="0"/>
              </w:rPr>
              <w:t xml:space="preserve">Expongo oralmente lo que me dicen mensajes cifrados en pictogramas, </w:t>
            </w:r>
            <w:proofErr w:type="spellStart"/>
            <w:r w:rsidRPr="00616A14">
              <w:rPr>
                <w:rFonts w:ascii="Times New Roman" w:hAnsi="Times New Roman"/>
                <w:b w:val="0"/>
              </w:rPr>
              <w:t>jeroglíﬁcos</w:t>
            </w:r>
            <w:proofErr w:type="spellEnd"/>
            <w:r w:rsidRPr="00616A14">
              <w:rPr>
                <w:rFonts w:ascii="Times New Roman" w:hAnsi="Times New Roman"/>
                <w:b w:val="0"/>
              </w:rPr>
              <w:t>, etc.</w:t>
            </w:r>
          </w:p>
        </w:tc>
        <w:tc>
          <w:tcPr>
            <w:tcW w:w="1011" w:type="pct"/>
            <w:vMerge/>
            <w:shd w:val="clear" w:color="auto" w:fill="auto"/>
          </w:tcPr>
          <w:p w14:paraId="72F91E44" w14:textId="77777777" w:rsidR="0033731E" w:rsidRPr="00616A14"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gridSpan w:val="2"/>
            <w:vMerge/>
            <w:shd w:val="clear" w:color="auto" w:fill="auto"/>
          </w:tcPr>
          <w:p w14:paraId="5A0B0EA9" w14:textId="77777777" w:rsidR="0033731E" w:rsidRPr="00616A14"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9" w:type="pct"/>
            <w:vMerge/>
            <w:shd w:val="clear" w:color="auto" w:fill="auto"/>
          </w:tcPr>
          <w:p w14:paraId="753E6240" w14:textId="77777777" w:rsidR="0033731E" w:rsidRPr="00616A14"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754C30ED" w14:textId="77777777" w:rsidR="0033731E" w:rsidRPr="00616A14"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06FDE1B9" w14:textId="77777777" w:rsidR="0033731E" w:rsidRPr="00616A14"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33731E" w:rsidRPr="00616A14" w14:paraId="4F2BBE2D"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2D58151" w14:textId="77777777" w:rsidR="0033731E" w:rsidRDefault="0033731E" w:rsidP="0033731E">
            <w:pPr>
              <w:jc w:val="both"/>
              <w:rPr>
                <w:rFonts w:ascii="Times New Roman" w:eastAsia="Times New Roman" w:hAnsi="Times New Roman" w:cs="Times New Roman"/>
              </w:rPr>
            </w:pPr>
          </w:p>
          <w:p w14:paraId="13CEE0B6" w14:textId="77777777" w:rsidR="0033731E" w:rsidRDefault="0033731E" w:rsidP="0033731E">
            <w:pPr>
              <w:jc w:val="both"/>
              <w:rPr>
                <w:rFonts w:ascii="Times New Roman" w:eastAsia="Times New Roman" w:hAnsi="Times New Roman" w:cs="Times New Roman"/>
              </w:rPr>
            </w:pPr>
          </w:p>
          <w:p w14:paraId="028F6942" w14:textId="77777777" w:rsidR="0033731E" w:rsidRDefault="0033731E" w:rsidP="0033731E">
            <w:pPr>
              <w:jc w:val="both"/>
              <w:rPr>
                <w:rFonts w:ascii="Times New Roman" w:eastAsia="Times New Roman" w:hAnsi="Times New Roman" w:cs="Times New Roman"/>
              </w:rPr>
            </w:pPr>
          </w:p>
          <w:p w14:paraId="52C5B2DC" w14:textId="77777777" w:rsidR="0033731E" w:rsidRDefault="0033731E" w:rsidP="0033731E">
            <w:pPr>
              <w:jc w:val="both"/>
              <w:rPr>
                <w:rFonts w:ascii="Times New Roman" w:eastAsia="Times New Roman" w:hAnsi="Times New Roman" w:cs="Times New Roman"/>
              </w:rPr>
            </w:pPr>
          </w:p>
          <w:p w14:paraId="056B905F" w14:textId="77777777" w:rsidR="0033731E" w:rsidRPr="00FC2C56" w:rsidRDefault="0033731E" w:rsidP="0033731E">
            <w:pPr>
              <w:jc w:val="both"/>
              <w:rPr>
                <w:rFonts w:ascii="Times New Roman" w:eastAsia="Times New Roman" w:hAnsi="Times New Roman" w:cs="Times New Roman"/>
                <w:bCs w:val="0"/>
              </w:rPr>
            </w:pPr>
            <w:r w:rsidRPr="00FC2C56">
              <w:rPr>
                <w:rFonts w:ascii="Times New Roman" w:eastAsia="Times New Roman" w:hAnsi="Times New Roman" w:cs="Times New Roman"/>
              </w:rPr>
              <w:t>Ética de la comunicación</w:t>
            </w:r>
          </w:p>
          <w:p w14:paraId="0A8E4CF4" w14:textId="77777777" w:rsidR="0033731E" w:rsidRPr="00616A14" w:rsidRDefault="0033731E" w:rsidP="0033731E">
            <w:pPr>
              <w:jc w:val="both"/>
              <w:rPr>
                <w:rFonts w:ascii="Times New Roman" w:eastAsia="Times New Roman" w:hAnsi="Times New Roman" w:cs="Times New Roman"/>
                <w:b w:val="0"/>
              </w:rPr>
            </w:pPr>
            <w:r w:rsidRPr="00616A14">
              <w:rPr>
                <w:rFonts w:ascii="Times New Roman" w:hAnsi="Times New Roman" w:cs="Times New Roman"/>
                <w:b w:val="0"/>
              </w:rPr>
              <w:t>Establezco semejanzas y diferencias entre quien produce el texto y quien lo interpreta.</w:t>
            </w:r>
          </w:p>
        </w:tc>
        <w:tc>
          <w:tcPr>
            <w:tcW w:w="1011" w:type="pct"/>
            <w:vMerge/>
            <w:shd w:val="clear" w:color="auto" w:fill="auto"/>
          </w:tcPr>
          <w:p w14:paraId="102AE836"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gridSpan w:val="2"/>
            <w:vMerge/>
            <w:shd w:val="clear" w:color="auto" w:fill="auto"/>
          </w:tcPr>
          <w:p w14:paraId="591B229A"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9" w:type="pct"/>
            <w:vMerge/>
            <w:shd w:val="clear" w:color="auto" w:fill="auto"/>
          </w:tcPr>
          <w:p w14:paraId="010B56A0"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2B06E216"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421C350B"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bl>
    <w:p w14:paraId="5C2B980B" w14:textId="77777777" w:rsidR="0033731E" w:rsidRPr="00616A14" w:rsidRDefault="0033731E" w:rsidP="0033731E">
      <w:pPr>
        <w:rPr>
          <w:rFonts w:ascii="Times New Roman" w:hAnsi="Times New Roman" w:cs="Times New Roman"/>
        </w:rPr>
      </w:pPr>
      <w:r w:rsidRPr="00616A14">
        <w:rPr>
          <w:rFonts w:ascii="Times New Roman" w:hAnsi="Times New Roman" w:cs="Times New Roman"/>
          <w:vertAlign w:val="superscript"/>
        </w:rPr>
        <w:lastRenderedPageBreak/>
        <w:t xml:space="preserve">1, 2, 3, 4 </w:t>
      </w:r>
      <w:r w:rsidRPr="00616A14">
        <w:rPr>
          <w:rFonts w:ascii="Times New Roman" w:hAnsi="Times New Roman" w:cs="Times New Roman"/>
        </w:rPr>
        <w:t>aspectos tomados de expedición currículo. Medellín construye un sueño. Documento número 4. Lengua Castellana.</w:t>
      </w:r>
    </w:p>
    <w:p w14:paraId="41529724" w14:textId="77777777" w:rsidR="0033731E" w:rsidRDefault="0033731E" w:rsidP="0033731E">
      <w:pPr>
        <w:jc w:val="both"/>
        <w:rPr>
          <w:rFonts w:ascii="Times New Roman" w:eastAsia="Arial Unicode MS" w:hAnsi="Times New Roman" w:cs="Times New Roman"/>
          <w:b/>
        </w:rPr>
      </w:pPr>
    </w:p>
    <w:p w14:paraId="187D2263" w14:textId="77777777" w:rsidR="0033731E" w:rsidRDefault="0033731E" w:rsidP="0033731E">
      <w:pPr>
        <w:jc w:val="both"/>
        <w:rPr>
          <w:rFonts w:ascii="Times New Roman" w:eastAsia="Arial Unicode MS" w:hAnsi="Times New Roman" w:cs="Times New Roman"/>
          <w:b/>
        </w:rPr>
      </w:pPr>
    </w:p>
    <w:p w14:paraId="139CEF6F" w14:textId="77777777" w:rsidR="0033731E" w:rsidRDefault="0033731E" w:rsidP="0033731E">
      <w:pPr>
        <w:jc w:val="both"/>
        <w:rPr>
          <w:rFonts w:ascii="Times New Roman" w:eastAsia="Arial Unicode MS" w:hAnsi="Times New Roman" w:cs="Times New Roman"/>
          <w:b/>
        </w:rPr>
      </w:pPr>
    </w:p>
    <w:p w14:paraId="069A2309" w14:textId="77777777" w:rsidR="0033731E" w:rsidRDefault="0033731E" w:rsidP="0033731E">
      <w:pPr>
        <w:jc w:val="both"/>
        <w:rPr>
          <w:rFonts w:ascii="Times New Roman" w:eastAsia="Arial Unicode MS" w:hAnsi="Times New Roman" w:cs="Times New Roman"/>
          <w:b/>
        </w:rPr>
      </w:pPr>
    </w:p>
    <w:p w14:paraId="0B1F4588" w14:textId="77777777" w:rsidR="0033731E" w:rsidRDefault="0033731E" w:rsidP="0033731E">
      <w:pPr>
        <w:jc w:val="both"/>
        <w:rPr>
          <w:rFonts w:ascii="Times New Roman" w:eastAsia="Arial Unicode MS" w:hAnsi="Times New Roman" w:cs="Times New Roman"/>
          <w:b/>
        </w:rPr>
      </w:pPr>
      <w:r w:rsidRPr="00616A14">
        <w:rPr>
          <w:rFonts w:ascii="Times New Roman" w:eastAsia="Arial Unicode MS" w:hAnsi="Times New Roman" w:cs="Times New Roman"/>
          <w:b/>
        </w:rPr>
        <w:t>ÁREA Y/O ASIGNATURA: LENGUAJE</w:t>
      </w:r>
      <w:r w:rsidRPr="00616A14">
        <w:rPr>
          <w:rFonts w:ascii="Times New Roman" w:eastAsia="Arial Unicode MS" w:hAnsi="Times New Roman" w:cs="Times New Roman"/>
          <w:b/>
        </w:rPr>
        <w:tab/>
      </w:r>
      <w:r w:rsidRPr="00616A14">
        <w:rPr>
          <w:rFonts w:ascii="Times New Roman" w:eastAsia="Arial Unicode MS" w:hAnsi="Times New Roman" w:cs="Times New Roman"/>
          <w:b/>
        </w:rPr>
        <w:tab/>
      </w:r>
      <w:r w:rsidRPr="00616A14">
        <w:rPr>
          <w:rFonts w:ascii="Times New Roman" w:eastAsia="Arial Unicode MS" w:hAnsi="Times New Roman" w:cs="Times New Roman"/>
          <w:b/>
        </w:rPr>
        <w:tab/>
        <w:t>GRADO PRIMERO</w:t>
      </w:r>
    </w:p>
    <w:p w14:paraId="49BB21E9" w14:textId="77777777" w:rsidR="0033731E" w:rsidRPr="00DA7443" w:rsidRDefault="0033731E" w:rsidP="0033731E">
      <w:pPr>
        <w:jc w:val="both"/>
        <w:rPr>
          <w:rFonts w:ascii="Times New Roman" w:eastAsia="Arial Unicode MS" w:hAnsi="Times New Roman" w:cs="Times New Roman"/>
          <w:b/>
          <w:color w:val="00B050"/>
        </w:rPr>
      </w:pPr>
      <w:r w:rsidRPr="00DA7443">
        <w:rPr>
          <w:rFonts w:ascii="Times New Roman" w:eastAsia="Arial Unicode MS" w:hAnsi="Times New Roman" w:cs="Times New Roman"/>
          <w:b/>
          <w:color w:val="00B050"/>
        </w:rPr>
        <w:t>TERCER PERIODO</w:t>
      </w:r>
    </w:p>
    <w:tbl>
      <w:tblPr>
        <w:tblStyle w:val="Listavistosa-nfasis3"/>
        <w:tblW w:w="5000" w:type="pct"/>
        <w:tblLayout w:type="fixed"/>
        <w:tblLook w:val="04A0" w:firstRow="1" w:lastRow="0" w:firstColumn="1" w:lastColumn="0" w:noHBand="0" w:noVBand="1"/>
      </w:tblPr>
      <w:tblGrid>
        <w:gridCol w:w="3936"/>
        <w:gridCol w:w="3829"/>
        <w:gridCol w:w="1841"/>
        <w:gridCol w:w="1280"/>
        <w:gridCol w:w="2837"/>
        <w:gridCol w:w="136"/>
        <w:gridCol w:w="2697"/>
        <w:gridCol w:w="2383"/>
      </w:tblGrid>
      <w:tr w:rsidR="0033731E" w:rsidRPr="00616A14" w14:paraId="3DC7391D" w14:textId="77777777" w:rsidTr="0033731E">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B10C7A1" w14:textId="77777777" w:rsidR="0033731E" w:rsidRPr="00616A14" w:rsidRDefault="0033731E" w:rsidP="0033731E">
            <w:pPr>
              <w:jc w:val="center"/>
              <w:rPr>
                <w:rFonts w:ascii="Times New Roman" w:hAnsi="Times New Roman" w:cs="Times New Roman"/>
                <w:color w:val="auto"/>
              </w:rPr>
            </w:pPr>
            <w:r>
              <w:rPr>
                <w:rFonts w:ascii="Times New Roman" w:hAnsi="Times New Roman" w:cs="Times New Roman"/>
                <w:color w:val="auto"/>
              </w:rPr>
              <w:t>COMPETENCIAS</w:t>
            </w:r>
          </w:p>
        </w:tc>
      </w:tr>
      <w:tr w:rsidR="0033731E" w:rsidRPr="00616A14" w14:paraId="38FF9321"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36" w:type="pct"/>
            <w:gridSpan w:val="3"/>
            <w:shd w:val="clear" w:color="auto" w:fill="auto"/>
          </w:tcPr>
          <w:p w14:paraId="1EE6EE45" w14:textId="77777777" w:rsidR="0033731E" w:rsidRPr="00616A14" w:rsidRDefault="0033731E" w:rsidP="0033731E">
            <w:pPr>
              <w:jc w:val="center"/>
              <w:rPr>
                <w:rFonts w:ascii="Times New Roman" w:hAnsi="Times New Roman" w:cs="Times New Roman"/>
              </w:rPr>
            </w:pPr>
            <w:r w:rsidRPr="00616A14">
              <w:rPr>
                <w:rFonts w:ascii="Times New Roman" w:hAnsi="Times New Roman" w:cs="Times New Roman"/>
              </w:rPr>
              <w:t>COMPETENCIAS PROPIAS DE LAS ÁREAS</w:t>
            </w:r>
          </w:p>
        </w:tc>
        <w:tc>
          <w:tcPr>
            <w:tcW w:w="1123" w:type="pct"/>
            <w:gridSpan w:val="3"/>
            <w:shd w:val="clear" w:color="auto" w:fill="auto"/>
          </w:tcPr>
          <w:p w14:paraId="1C4F93A7"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6A14">
              <w:rPr>
                <w:rFonts w:ascii="Times New Roman" w:hAnsi="Times New Roman" w:cs="Times New Roman"/>
                <w:b/>
                <w:color w:val="auto"/>
              </w:rPr>
              <w:t>COMPETENCIAS CIUDADANAS:</w:t>
            </w:r>
          </w:p>
        </w:tc>
        <w:tc>
          <w:tcPr>
            <w:tcW w:w="1341" w:type="pct"/>
            <w:gridSpan w:val="2"/>
            <w:shd w:val="clear" w:color="auto" w:fill="auto"/>
          </w:tcPr>
          <w:p w14:paraId="33E02531"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616A14">
              <w:rPr>
                <w:rFonts w:ascii="Times New Roman" w:hAnsi="Times New Roman" w:cs="Times New Roman"/>
                <w:b/>
                <w:color w:val="auto"/>
              </w:rPr>
              <w:t>COMPETENCIAS LABORALES GENERALES:</w:t>
            </w:r>
          </w:p>
        </w:tc>
      </w:tr>
      <w:tr w:rsidR="0033731E" w:rsidRPr="00616A14" w14:paraId="0B210383"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cnfStyle w:val="001000000000" w:firstRow="0" w:lastRow="0" w:firstColumn="1" w:lastColumn="0" w:oddVBand="0" w:evenVBand="0" w:oddHBand="0" w:evenHBand="0" w:firstRowFirstColumn="0" w:firstRowLastColumn="0" w:lastRowFirstColumn="0" w:lastRowLastColumn="0"/>
            <w:tcW w:w="2536" w:type="pct"/>
            <w:gridSpan w:val="3"/>
            <w:shd w:val="clear" w:color="auto" w:fill="auto"/>
          </w:tcPr>
          <w:p w14:paraId="3FBC3A05"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Gramatical:</w:t>
            </w:r>
            <w:r w:rsidRPr="00BF2B54">
              <w:rPr>
                <w:rFonts w:ascii="Times New Roman" w:hAnsi="Times New Roman" w:cs="Times New Roman"/>
                <w:b w:val="0"/>
              </w:rPr>
              <w:t xml:space="preserve"> Reescribo un texto, teniendo en cuenta aspectos de coherencia (unidad temática, relaciones lógicas, </w:t>
            </w:r>
            <w:proofErr w:type="spellStart"/>
            <w:r w:rsidRPr="00BF2B54">
              <w:rPr>
                <w:rFonts w:ascii="Times New Roman" w:hAnsi="Times New Roman" w:cs="Times New Roman"/>
                <w:b w:val="0"/>
              </w:rPr>
              <w:t>consecutividad</w:t>
            </w:r>
            <w:proofErr w:type="spellEnd"/>
            <w:r w:rsidRPr="00BF2B54">
              <w:rPr>
                <w:rFonts w:ascii="Times New Roman" w:hAnsi="Times New Roman" w:cs="Times New Roman"/>
                <w:b w:val="0"/>
              </w:rPr>
              <w:t xml:space="preserve"> temporal...) y cohesión (conectores, pronombres, manejo de modos verbales, Puntuación...). </w:t>
            </w:r>
          </w:p>
          <w:p w14:paraId="330AB446"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Enciclopédica:</w:t>
            </w:r>
            <w:r w:rsidRPr="00BF2B54">
              <w:rPr>
                <w:rFonts w:ascii="Times New Roman" w:hAnsi="Times New Roman" w:cs="Times New Roman"/>
                <w:b w:val="0"/>
              </w:rPr>
              <w:t xml:space="preserve"> Llevo a cabo procedimientos de búsqueda, selección y almacenamiento de información acerca de la temática que voy a tratar en un texto con fines argumentativos. </w:t>
            </w:r>
          </w:p>
          <w:p w14:paraId="3CB2AED5"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Semántica:</w:t>
            </w:r>
            <w:r w:rsidRPr="00BF2B54">
              <w:rPr>
                <w:rFonts w:ascii="Times New Roman" w:hAnsi="Times New Roman" w:cs="Times New Roman"/>
                <w:b w:val="0"/>
              </w:rPr>
              <w:t xml:space="preserve"> Establezco relaciones entre los textos provenientes de la tradición oral y otros textos en cuanto a temas, personajes, lenguaje, entre otros aspectos. </w:t>
            </w:r>
          </w:p>
          <w:p w14:paraId="2DE9ED35"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Interpretativa:</w:t>
            </w:r>
            <w:r w:rsidRPr="00BF2B54">
              <w:rPr>
                <w:rFonts w:ascii="Times New Roman" w:hAnsi="Times New Roman" w:cs="Times New Roman"/>
                <w:b w:val="0"/>
              </w:rPr>
              <w:t xml:space="preserve"> Identifico las principales características formales del texto: formato de presentación, títulos, </w:t>
            </w:r>
            <w:proofErr w:type="spellStart"/>
            <w:r w:rsidRPr="00BF2B54">
              <w:rPr>
                <w:rFonts w:ascii="Times New Roman" w:hAnsi="Times New Roman" w:cs="Times New Roman"/>
                <w:b w:val="0"/>
              </w:rPr>
              <w:t>graficación</w:t>
            </w:r>
            <w:proofErr w:type="spellEnd"/>
            <w:r w:rsidRPr="00BF2B54">
              <w:rPr>
                <w:rFonts w:ascii="Times New Roman" w:hAnsi="Times New Roman" w:cs="Times New Roman"/>
                <w:b w:val="0"/>
              </w:rPr>
              <w:t xml:space="preserve">, capítulos, organización, etc. </w:t>
            </w:r>
          </w:p>
          <w:p w14:paraId="023DDD34"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Literaria:</w:t>
            </w:r>
            <w:r w:rsidRPr="00BF2B54">
              <w:rPr>
                <w:rFonts w:ascii="Times New Roman" w:hAnsi="Times New Roman" w:cs="Times New Roman"/>
                <w:b w:val="0"/>
              </w:rPr>
              <w:t xml:space="preserve"> Leo diversos tipos de texto literario: relatos mitológicos, leyendas, cuentos, fábulas, poemas y obras teatrales. Caracterizo rasgos específicos que consolidan la tradición oral, como: origen, autoría colectiva, función social, uso del lenguaje, evolución, recurrencias temáticas, etc. </w:t>
            </w:r>
          </w:p>
          <w:p w14:paraId="1A5BCA4B"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Argumentativa:</w:t>
            </w:r>
            <w:r w:rsidRPr="00BF2B54">
              <w:rPr>
                <w:rFonts w:ascii="Times New Roman" w:hAnsi="Times New Roman" w:cs="Times New Roman"/>
                <w:b w:val="0"/>
              </w:rPr>
              <w:t xml:space="preserve"> Identifico y establezco en la tradición oral el origen de los géneros literarios fundamentales: lírico, narrativo y dramático, dando cuenta de sus semejanzas y diferencias. </w:t>
            </w:r>
          </w:p>
          <w:p w14:paraId="4E6C4DC7"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Propositiva:</w:t>
            </w:r>
            <w:r w:rsidRPr="00BF2B54">
              <w:rPr>
                <w:rFonts w:ascii="Times New Roman" w:hAnsi="Times New Roman" w:cs="Times New Roman"/>
                <w:b w:val="0"/>
              </w:rPr>
              <w:t xml:space="preserve"> Propongo hipótesis de interpretación para cada uno de los tipos de texto que he leído. </w:t>
            </w:r>
          </w:p>
          <w:p w14:paraId="2BF0B46B" w14:textId="77777777" w:rsidR="0033731E"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Pragmática:</w:t>
            </w:r>
            <w:r w:rsidRPr="00BF2B54">
              <w:rPr>
                <w:rFonts w:ascii="Times New Roman" w:hAnsi="Times New Roman" w:cs="Times New Roman"/>
                <w:b w:val="0"/>
              </w:rPr>
              <w:t xml:space="preserve"> Entiendo las obras no verbales como productos de las comunidades humanas. </w:t>
            </w:r>
          </w:p>
          <w:p w14:paraId="4C4640A4" w14:textId="77777777" w:rsidR="0033731E" w:rsidRPr="00FC2C56" w:rsidRDefault="0033731E" w:rsidP="0033731E">
            <w:pPr>
              <w:pStyle w:val="Prrafodelista"/>
              <w:numPr>
                <w:ilvl w:val="0"/>
                <w:numId w:val="30"/>
              </w:numPr>
              <w:rPr>
                <w:rFonts w:ascii="Times New Roman" w:hAnsi="Times New Roman" w:cs="Times New Roman"/>
                <w:b w:val="0"/>
              </w:rPr>
            </w:pPr>
            <w:r w:rsidRPr="00FC2C56">
              <w:rPr>
                <w:rFonts w:ascii="Times New Roman" w:hAnsi="Times New Roman" w:cs="Times New Roman"/>
              </w:rPr>
              <w:t>Comunicativa:</w:t>
            </w:r>
            <w:r w:rsidRPr="00FC2C56">
              <w:rPr>
                <w:rFonts w:ascii="Times New Roman" w:hAnsi="Times New Roman" w:cs="Times New Roman"/>
                <w:b w:val="0"/>
              </w:rPr>
              <w:t xml:space="preserve"> Identifico en situaciones comunicativas auténticas algunas variantes lingüísticas de mi entorno, generadas por ubicación geográfica, diferencia social o generacional, profesión, oficio, entre otras.</w:t>
            </w:r>
          </w:p>
        </w:tc>
        <w:tc>
          <w:tcPr>
            <w:tcW w:w="1123" w:type="pct"/>
            <w:gridSpan w:val="3"/>
            <w:shd w:val="clear" w:color="auto" w:fill="auto"/>
          </w:tcPr>
          <w:p w14:paraId="3E2AB044"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pPr>
            <w:r w:rsidRPr="00FC2C56">
              <w:rPr>
                <w:b/>
              </w:rPr>
              <w:t>Convivencia y paz:</w:t>
            </w:r>
            <w:r w:rsidRPr="00FC2C56">
              <w:t xml:space="preserve"> Comprendo la importancia de valores básicos de la convivencia ciudadana como la solidaridad, el cuidado, el buen trato y el respeto por mí mismo y por los demás, y los practico en mi contexto cercano (hogar, salón de clase, recreo, etc.). </w:t>
            </w:r>
          </w:p>
          <w:p w14:paraId="06B8EEA2"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C2C56">
              <w:rPr>
                <w:b/>
              </w:rPr>
              <w:t>Participación y responsabilidad democrática:</w:t>
            </w:r>
            <w:r w:rsidRPr="00FC2C56">
              <w:t xml:space="preserve"> Participo, en mi contexto cercano (con mi familia y compañeros), en la construcción de acuerdos básicos sobre normas para el logro de metas comunes y las cumplo.</w:t>
            </w:r>
          </w:p>
        </w:tc>
        <w:tc>
          <w:tcPr>
            <w:tcW w:w="1341" w:type="pct"/>
            <w:gridSpan w:val="2"/>
            <w:shd w:val="clear" w:color="auto" w:fill="auto"/>
          </w:tcPr>
          <w:p w14:paraId="7FA76CBA"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pPr>
            <w:r w:rsidRPr="00FC2C56">
              <w:rPr>
                <w:b/>
              </w:rPr>
              <w:t>Intelectuales:</w:t>
            </w:r>
            <w:r w:rsidRPr="00FC2C56">
              <w:t xml:space="preserve"> Asumo las consecuencias de mis decisiones. Observo una situación cercana a mi entorno (mi casa, mi barrio, mi colegio) y registro información para describirla. </w:t>
            </w:r>
          </w:p>
          <w:p w14:paraId="55031E65"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pPr>
            <w:r w:rsidRPr="00FC2C56">
              <w:rPr>
                <w:b/>
              </w:rPr>
              <w:t>Organizacionales:</w:t>
            </w:r>
            <w:r w:rsidRPr="00FC2C56">
              <w:t xml:space="preserve"> Selecciono los materiales que requiero para el desarrollo de una tarea o acción. </w:t>
            </w:r>
          </w:p>
          <w:p w14:paraId="73B1E813"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C2C56">
              <w:rPr>
                <w:b/>
              </w:rPr>
              <w:t>Personal:</w:t>
            </w:r>
            <w:r w:rsidRPr="00FC2C56">
              <w:t xml:space="preserve"> Cumplo las normas de comportamiento definidas en un espacio dado. Interpersonal: Comprendo correctamente las instrucciones.</w:t>
            </w:r>
          </w:p>
        </w:tc>
      </w:tr>
      <w:tr w:rsidR="0033731E" w:rsidRPr="00616A14" w14:paraId="0965E3FE"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0C906D91" w14:textId="77777777" w:rsidR="0033731E" w:rsidRPr="00616A14" w:rsidRDefault="0033731E" w:rsidP="0033731E">
            <w:pPr>
              <w:rPr>
                <w:rFonts w:ascii="Times New Roman" w:hAnsi="Times New Roman" w:cs="Times New Roman"/>
                <w:b w:val="0"/>
              </w:rPr>
            </w:pPr>
            <w:r w:rsidRPr="00616A14">
              <w:rPr>
                <w:rFonts w:ascii="Times New Roman" w:hAnsi="Times New Roman" w:cs="Times New Roman"/>
              </w:rPr>
              <w:lastRenderedPageBreak/>
              <w:t>PREGUNTA PROBLEMATIZADORA</w:t>
            </w:r>
            <w:r w:rsidRPr="00616A14">
              <w:rPr>
                <w:rFonts w:ascii="Times New Roman" w:hAnsi="Times New Roman" w:cs="Times New Roman"/>
                <w:vertAlign w:val="superscript"/>
              </w:rPr>
              <w:t>2</w:t>
            </w:r>
            <w:r w:rsidRPr="00616A14">
              <w:rPr>
                <w:rFonts w:ascii="Times New Roman" w:hAnsi="Times New Roman" w:cs="Times New Roman"/>
                <w:b w:val="0"/>
              </w:rPr>
              <w:t xml:space="preserve">: </w:t>
            </w:r>
          </w:p>
          <w:p w14:paraId="1BC81743" w14:textId="77777777" w:rsidR="0033731E" w:rsidRPr="00616A14" w:rsidRDefault="0033731E" w:rsidP="0033731E">
            <w:pPr>
              <w:pStyle w:val="Sinespaciado"/>
              <w:jc w:val="both"/>
              <w:rPr>
                <w:rFonts w:ascii="Times New Roman" w:hAnsi="Times New Roman"/>
                <w:b w:val="0"/>
              </w:rPr>
            </w:pPr>
            <w:r w:rsidRPr="00616A14">
              <w:rPr>
                <w:rFonts w:ascii="Times New Roman" w:hAnsi="Times New Roman"/>
                <w:b w:val="0"/>
              </w:rPr>
              <w:t>¿De qué manera el reconocimiento de las reglas de uso del lenguaje me permite acercarme a la construcción de sentidos en diferentes discursos que hacen parte de mi cotidianidad?</w:t>
            </w:r>
          </w:p>
          <w:p w14:paraId="66313908" w14:textId="77777777" w:rsidR="0033731E" w:rsidRPr="00616A14" w:rsidRDefault="0033731E" w:rsidP="0033731E">
            <w:pPr>
              <w:rPr>
                <w:rFonts w:ascii="Times New Roman" w:hAnsi="Times New Roman" w:cs="Times New Roman"/>
                <w:b w:val="0"/>
              </w:rPr>
            </w:pPr>
          </w:p>
        </w:tc>
      </w:tr>
      <w:tr w:rsidR="0033731E" w:rsidRPr="00616A14" w14:paraId="7EDB0522"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24E832F5" w14:textId="77777777" w:rsidR="0033731E" w:rsidRPr="00616A14" w:rsidRDefault="0033731E" w:rsidP="0033731E">
            <w:pPr>
              <w:jc w:val="center"/>
              <w:rPr>
                <w:rFonts w:ascii="Times New Roman" w:hAnsi="Times New Roman" w:cs="Times New Roman"/>
                <w:color w:val="auto"/>
                <w:vertAlign w:val="superscript"/>
              </w:rPr>
            </w:pPr>
            <w:r w:rsidRPr="00616A14">
              <w:rPr>
                <w:rFonts w:ascii="Times New Roman" w:hAnsi="Times New Roman" w:cs="Times New Roman"/>
                <w:color w:val="auto"/>
              </w:rPr>
              <w:t>ESTANDARES BÁSICOS DE COMPETENCIA  (EBC)</w:t>
            </w:r>
            <w:r w:rsidRPr="00616A14">
              <w:rPr>
                <w:rFonts w:ascii="Times New Roman" w:hAnsi="Times New Roman" w:cs="Times New Roman"/>
                <w:color w:val="auto"/>
                <w:vertAlign w:val="superscript"/>
              </w:rPr>
              <w:t>3</w:t>
            </w:r>
          </w:p>
        </w:tc>
        <w:tc>
          <w:tcPr>
            <w:tcW w:w="1011" w:type="pct"/>
            <w:vMerge w:val="restart"/>
            <w:shd w:val="clear" w:color="auto" w:fill="auto"/>
            <w:vAlign w:val="center"/>
          </w:tcPr>
          <w:p w14:paraId="7AF7B6DE"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 xml:space="preserve">DERECHOS BÁSICOS DE APRENDIZAJE (DBA) </w:t>
            </w:r>
          </w:p>
          <w:p w14:paraId="0C2F6900"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gridSpan w:val="2"/>
            <w:vMerge w:val="restart"/>
            <w:shd w:val="clear" w:color="auto" w:fill="auto"/>
            <w:vAlign w:val="center"/>
          </w:tcPr>
          <w:p w14:paraId="11DBCC57"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 xml:space="preserve">TEMÁTICAS </w:t>
            </w:r>
          </w:p>
          <w:p w14:paraId="383AE6F2"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46BA9460"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INDICADOR DE DESEMPEÑO</w:t>
            </w:r>
            <w:r w:rsidRPr="00616A14">
              <w:rPr>
                <w:rFonts w:ascii="Times New Roman" w:hAnsi="Times New Roman" w:cs="Times New Roman"/>
                <w:b/>
                <w:color w:val="auto"/>
                <w:vertAlign w:val="superscript"/>
              </w:rPr>
              <w:t>4</w:t>
            </w:r>
          </w:p>
        </w:tc>
      </w:tr>
      <w:tr w:rsidR="0033731E" w:rsidRPr="00616A14" w14:paraId="16A2D2CA"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3360D686" w14:textId="77777777" w:rsidR="0033731E" w:rsidRPr="00616A14" w:rsidRDefault="0033731E" w:rsidP="0033731E">
            <w:pPr>
              <w:jc w:val="center"/>
              <w:rPr>
                <w:rFonts w:ascii="Times New Roman" w:hAnsi="Times New Roman" w:cs="Times New Roman"/>
                <w:color w:val="auto"/>
              </w:rPr>
            </w:pPr>
          </w:p>
        </w:tc>
        <w:tc>
          <w:tcPr>
            <w:tcW w:w="1011" w:type="pct"/>
            <w:vMerge/>
            <w:shd w:val="clear" w:color="auto" w:fill="auto"/>
            <w:vAlign w:val="center"/>
          </w:tcPr>
          <w:p w14:paraId="25129F2F"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gridSpan w:val="2"/>
            <w:vMerge/>
            <w:shd w:val="clear" w:color="auto" w:fill="auto"/>
            <w:vAlign w:val="center"/>
          </w:tcPr>
          <w:p w14:paraId="56719302"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shd w:val="clear" w:color="auto" w:fill="auto"/>
            <w:vAlign w:val="center"/>
          </w:tcPr>
          <w:p w14:paraId="5E2191C3"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SABER CONCEPTUAL</w:t>
            </w:r>
          </w:p>
        </w:tc>
        <w:tc>
          <w:tcPr>
            <w:tcW w:w="748" w:type="pct"/>
            <w:gridSpan w:val="2"/>
            <w:shd w:val="clear" w:color="auto" w:fill="auto"/>
            <w:vAlign w:val="center"/>
          </w:tcPr>
          <w:p w14:paraId="48E1BE1B"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SABER PROCEDIMENTAL</w:t>
            </w:r>
          </w:p>
        </w:tc>
        <w:tc>
          <w:tcPr>
            <w:tcW w:w="629" w:type="pct"/>
            <w:shd w:val="clear" w:color="auto" w:fill="auto"/>
            <w:vAlign w:val="center"/>
          </w:tcPr>
          <w:p w14:paraId="1746EA9A"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SABER ACTITUDINAL</w:t>
            </w:r>
          </w:p>
        </w:tc>
      </w:tr>
      <w:tr w:rsidR="0033731E" w:rsidRPr="00616A14" w14:paraId="07DDD8D1"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1"/>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F7D55BD" w14:textId="77777777" w:rsidR="0033731E" w:rsidRPr="00DA7443" w:rsidRDefault="0033731E" w:rsidP="0033731E">
            <w:pPr>
              <w:pStyle w:val="Sinespaciado"/>
              <w:jc w:val="both"/>
              <w:rPr>
                <w:rFonts w:ascii="Times New Roman" w:hAnsi="Times New Roman"/>
              </w:rPr>
            </w:pPr>
            <w:r w:rsidRPr="00DA7443">
              <w:rPr>
                <w:rFonts w:ascii="Times New Roman" w:hAnsi="Times New Roman"/>
              </w:rPr>
              <w:t>Producción textual</w:t>
            </w:r>
          </w:p>
          <w:p w14:paraId="064F2302" w14:textId="77777777" w:rsidR="0033731E" w:rsidRPr="00616A14" w:rsidRDefault="0033731E" w:rsidP="0033731E">
            <w:pPr>
              <w:pStyle w:val="Sinespaciado"/>
              <w:jc w:val="both"/>
              <w:rPr>
                <w:rFonts w:ascii="Times New Roman" w:hAnsi="Times New Roman"/>
                <w:b w:val="0"/>
              </w:rPr>
            </w:pPr>
            <w:r w:rsidRPr="00616A14">
              <w:rPr>
                <w:rFonts w:ascii="Times New Roman" w:hAnsi="Times New Roman"/>
                <w:b w:val="0"/>
              </w:rPr>
              <w:t>Utilizo la entonación y los matices afectivos de voz para alcanzar mi propósito en diferentes situaciones comunicativas.</w:t>
            </w:r>
          </w:p>
          <w:p w14:paraId="24FEB40F" w14:textId="77777777" w:rsidR="0033731E" w:rsidRPr="00616A14" w:rsidRDefault="0033731E" w:rsidP="0033731E">
            <w:pPr>
              <w:pStyle w:val="Sinespaciado"/>
              <w:jc w:val="both"/>
              <w:rPr>
                <w:rFonts w:ascii="Times New Roman" w:hAnsi="Times New Roman"/>
                <w:b w:val="0"/>
              </w:rPr>
            </w:pPr>
          </w:p>
          <w:p w14:paraId="5A4E5CFE" w14:textId="77777777" w:rsidR="0033731E" w:rsidRPr="00616A14" w:rsidRDefault="0033731E" w:rsidP="0033731E">
            <w:pPr>
              <w:pStyle w:val="Sinespaciado"/>
              <w:jc w:val="both"/>
              <w:rPr>
                <w:rFonts w:ascii="Times New Roman" w:hAnsi="Times New Roman"/>
                <w:b w:val="0"/>
              </w:rPr>
            </w:pPr>
            <w:r w:rsidRPr="00616A14">
              <w:rPr>
                <w:rFonts w:ascii="Times New Roman" w:hAnsi="Times New Roman"/>
                <w:b w:val="0"/>
              </w:rPr>
              <w:t>Tengo en cuenta aspectos semánticos y morfosintácticos, de acuerdo con la situación comunicativa en la que intervengo.</w:t>
            </w:r>
          </w:p>
          <w:p w14:paraId="0B52694C" w14:textId="77777777" w:rsidR="0033731E" w:rsidRPr="00616A14" w:rsidRDefault="0033731E" w:rsidP="0033731E">
            <w:pPr>
              <w:pStyle w:val="Sinespaciado"/>
              <w:jc w:val="both"/>
              <w:rPr>
                <w:rFonts w:ascii="Times New Roman" w:hAnsi="Times New Roman"/>
                <w:b w:val="0"/>
                <w:strike/>
              </w:rPr>
            </w:pPr>
          </w:p>
          <w:p w14:paraId="739E4719" w14:textId="77777777" w:rsidR="0033731E" w:rsidRDefault="0033731E" w:rsidP="0033731E">
            <w:pPr>
              <w:pStyle w:val="Sinespaciado"/>
              <w:jc w:val="both"/>
              <w:rPr>
                <w:rFonts w:ascii="Times New Roman" w:hAnsi="Times New Roman"/>
                <w:b w:val="0"/>
              </w:rPr>
            </w:pPr>
            <w:r w:rsidRPr="00616A14">
              <w:rPr>
                <w:rFonts w:ascii="Times New Roman" w:hAnsi="Times New Roman"/>
                <w:b w:val="0"/>
              </w:rPr>
              <w:t>Busco información en distintas fuentes: personas, medios de comunicación y libros, entre otras.</w:t>
            </w:r>
          </w:p>
          <w:p w14:paraId="1A1A76A8" w14:textId="77777777" w:rsidR="0033731E" w:rsidRDefault="0033731E" w:rsidP="0033731E">
            <w:pPr>
              <w:pStyle w:val="Sinespaciado"/>
              <w:jc w:val="both"/>
              <w:rPr>
                <w:rFonts w:ascii="Times New Roman" w:hAnsi="Times New Roman"/>
                <w:bCs w:val="0"/>
              </w:rPr>
            </w:pPr>
          </w:p>
          <w:p w14:paraId="0446C627" w14:textId="77777777" w:rsidR="0033731E" w:rsidRDefault="0033731E" w:rsidP="0033731E">
            <w:pPr>
              <w:pStyle w:val="Sinespaciado"/>
              <w:jc w:val="both"/>
              <w:rPr>
                <w:rFonts w:ascii="Times New Roman" w:hAnsi="Times New Roman"/>
                <w:bCs w:val="0"/>
              </w:rPr>
            </w:pPr>
          </w:p>
          <w:p w14:paraId="1DF278D3" w14:textId="77777777" w:rsidR="0033731E" w:rsidRPr="00DA7443" w:rsidRDefault="0033731E" w:rsidP="0033731E">
            <w:pPr>
              <w:pStyle w:val="Sinespaciado"/>
              <w:jc w:val="both"/>
              <w:rPr>
                <w:rFonts w:ascii="Times New Roman" w:eastAsia="Times New Roman" w:hAnsi="Times New Roman"/>
                <w:bCs w:val="0"/>
              </w:rPr>
            </w:pPr>
            <w:r w:rsidRPr="00DA7443">
              <w:rPr>
                <w:rFonts w:ascii="Times New Roman" w:eastAsia="Times New Roman" w:hAnsi="Times New Roman"/>
              </w:rPr>
              <w:t>Comprensión e interpretación textual</w:t>
            </w:r>
          </w:p>
          <w:p w14:paraId="7A11F477" w14:textId="77777777" w:rsidR="0033731E" w:rsidRPr="00616A14" w:rsidRDefault="0033731E" w:rsidP="0033731E">
            <w:pPr>
              <w:jc w:val="both"/>
              <w:rPr>
                <w:rFonts w:ascii="Times New Roman" w:hAnsi="Times New Roman" w:cs="Times New Roman"/>
                <w:b w:val="0"/>
              </w:rPr>
            </w:pPr>
            <w:proofErr w:type="spellStart"/>
            <w:r w:rsidRPr="00616A14">
              <w:rPr>
                <w:rFonts w:ascii="Times New Roman" w:hAnsi="Times New Roman" w:cs="Times New Roman"/>
                <w:b w:val="0"/>
              </w:rPr>
              <w:t>Identiﬁco</w:t>
            </w:r>
            <w:proofErr w:type="spellEnd"/>
            <w:r w:rsidRPr="00616A14">
              <w:rPr>
                <w:rFonts w:ascii="Times New Roman" w:hAnsi="Times New Roman" w:cs="Times New Roman"/>
                <w:b w:val="0"/>
              </w:rPr>
              <w:t xml:space="preserve"> la silueta o el formato de los textos que leo.</w:t>
            </w:r>
          </w:p>
          <w:p w14:paraId="1DDC73D1" w14:textId="77777777" w:rsidR="0033731E" w:rsidRDefault="0033731E" w:rsidP="0033731E">
            <w:pPr>
              <w:jc w:val="both"/>
              <w:rPr>
                <w:rFonts w:ascii="Times New Roman" w:hAnsi="Times New Roman" w:cs="Times New Roman"/>
                <w:b w:val="0"/>
              </w:rPr>
            </w:pPr>
          </w:p>
          <w:p w14:paraId="127002A6" w14:textId="77777777" w:rsidR="0033731E" w:rsidRPr="00616A14" w:rsidRDefault="0033731E" w:rsidP="0033731E">
            <w:pPr>
              <w:jc w:val="both"/>
              <w:rPr>
                <w:rFonts w:ascii="Times New Roman" w:hAnsi="Times New Roman" w:cs="Times New Roman"/>
                <w:b w:val="0"/>
              </w:rPr>
            </w:pPr>
          </w:p>
          <w:p w14:paraId="6E224AC8" w14:textId="77777777" w:rsidR="0033731E" w:rsidRDefault="0033731E" w:rsidP="0033731E">
            <w:pPr>
              <w:jc w:val="both"/>
              <w:rPr>
                <w:rFonts w:ascii="Times New Roman" w:hAnsi="Times New Roman" w:cs="Times New Roman"/>
                <w:b w:val="0"/>
              </w:rPr>
            </w:pPr>
            <w:r w:rsidRPr="00616A14">
              <w:rPr>
                <w:rFonts w:ascii="Times New Roman" w:hAnsi="Times New Roman" w:cs="Times New Roman"/>
                <w:b w:val="0"/>
              </w:rPr>
              <w:t>Elaboro hipótesis acerca del sentido global de los textos, antes y durante el proceso de lectura; para el efecto, me apoyo en mis conocimientos previos, las imágenes y los títulos.</w:t>
            </w:r>
          </w:p>
          <w:p w14:paraId="349BC881" w14:textId="77777777" w:rsidR="0033731E" w:rsidRPr="00616A14" w:rsidRDefault="0033731E" w:rsidP="0033731E">
            <w:pPr>
              <w:jc w:val="both"/>
              <w:rPr>
                <w:rFonts w:ascii="Times New Roman" w:eastAsia="Times New Roman" w:hAnsi="Times New Roman" w:cs="Times New Roman"/>
                <w:bCs w:val="0"/>
              </w:rPr>
            </w:pPr>
          </w:p>
          <w:p w14:paraId="5767BB47" w14:textId="77777777" w:rsidR="0033731E" w:rsidRPr="00DA7443" w:rsidRDefault="0033731E" w:rsidP="0033731E">
            <w:pPr>
              <w:pStyle w:val="Sinespaciado"/>
              <w:jc w:val="both"/>
              <w:rPr>
                <w:rFonts w:ascii="Times New Roman" w:eastAsia="Times New Roman" w:hAnsi="Times New Roman"/>
                <w:bCs w:val="0"/>
              </w:rPr>
            </w:pPr>
            <w:r w:rsidRPr="00DA7443">
              <w:rPr>
                <w:rFonts w:ascii="Times New Roman" w:eastAsia="Times New Roman" w:hAnsi="Times New Roman"/>
              </w:rPr>
              <w:t>Literatura</w:t>
            </w:r>
          </w:p>
          <w:p w14:paraId="41887865" w14:textId="77777777" w:rsidR="0033731E" w:rsidRDefault="0033731E" w:rsidP="0033731E">
            <w:pPr>
              <w:jc w:val="both"/>
              <w:rPr>
                <w:rFonts w:ascii="Times New Roman" w:hAnsi="Times New Roman" w:cs="Times New Roman"/>
                <w:b w:val="0"/>
              </w:rPr>
            </w:pPr>
            <w:proofErr w:type="spellStart"/>
            <w:r w:rsidRPr="00616A14">
              <w:rPr>
                <w:rFonts w:ascii="Times New Roman" w:hAnsi="Times New Roman" w:cs="Times New Roman"/>
                <w:b w:val="0"/>
              </w:rPr>
              <w:t>Identiﬁco</w:t>
            </w:r>
            <w:proofErr w:type="spellEnd"/>
            <w:r w:rsidRPr="00616A14">
              <w:rPr>
                <w:rFonts w:ascii="Times New Roman" w:hAnsi="Times New Roman" w:cs="Times New Roman"/>
                <w:b w:val="0"/>
              </w:rPr>
              <w:t xml:space="preserve"> maneras de cómo se formula el inicio y el </w:t>
            </w:r>
            <w:proofErr w:type="spellStart"/>
            <w:r w:rsidRPr="00616A14">
              <w:rPr>
                <w:rFonts w:ascii="Times New Roman" w:hAnsi="Times New Roman" w:cs="Times New Roman"/>
                <w:b w:val="0"/>
              </w:rPr>
              <w:t>ﬁnal</w:t>
            </w:r>
            <w:proofErr w:type="spellEnd"/>
            <w:r w:rsidRPr="00616A14">
              <w:rPr>
                <w:rFonts w:ascii="Times New Roman" w:hAnsi="Times New Roman" w:cs="Times New Roman"/>
                <w:b w:val="0"/>
              </w:rPr>
              <w:t xml:space="preserve"> de algunas narraciones.</w:t>
            </w:r>
          </w:p>
          <w:p w14:paraId="2B7FA039" w14:textId="77777777" w:rsidR="0033731E" w:rsidRPr="00616A14" w:rsidRDefault="0033731E" w:rsidP="0033731E">
            <w:pPr>
              <w:jc w:val="both"/>
              <w:rPr>
                <w:rFonts w:ascii="Times New Roman" w:hAnsi="Times New Roman" w:cs="Times New Roman"/>
                <w:bCs w:val="0"/>
              </w:rPr>
            </w:pPr>
          </w:p>
          <w:p w14:paraId="5A3262E7" w14:textId="77777777" w:rsidR="0033731E" w:rsidRDefault="0033731E" w:rsidP="0033731E">
            <w:pPr>
              <w:pStyle w:val="Sinespaciado"/>
              <w:jc w:val="both"/>
              <w:rPr>
                <w:rFonts w:ascii="Times New Roman" w:eastAsia="Times New Roman" w:hAnsi="Times New Roman"/>
              </w:rPr>
            </w:pPr>
          </w:p>
          <w:p w14:paraId="5A091A99" w14:textId="77777777" w:rsidR="0033731E" w:rsidRPr="00DA7443" w:rsidRDefault="0033731E" w:rsidP="0033731E">
            <w:pPr>
              <w:pStyle w:val="Sinespaciado"/>
              <w:jc w:val="both"/>
              <w:rPr>
                <w:rFonts w:ascii="Times New Roman" w:eastAsia="Times New Roman" w:hAnsi="Times New Roman"/>
                <w:bCs w:val="0"/>
              </w:rPr>
            </w:pPr>
            <w:r w:rsidRPr="00DA7443">
              <w:rPr>
                <w:rFonts w:ascii="Times New Roman" w:eastAsia="Times New Roman" w:hAnsi="Times New Roman"/>
              </w:rPr>
              <w:t>Medios de comunicación y otros sistemas simbólicos</w:t>
            </w:r>
          </w:p>
          <w:p w14:paraId="2A4E41E4" w14:textId="77777777" w:rsidR="0033731E" w:rsidRDefault="0033731E" w:rsidP="0033731E">
            <w:pPr>
              <w:jc w:val="both"/>
              <w:rPr>
                <w:rFonts w:ascii="Times New Roman" w:hAnsi="Times New Roman" w:cs="Times New Roman"/>
                <w:b w:val="0"/>
              </w:rPr>
            </w:pPr>
            <w:r w:rsidRPr="00616A14">
              <w:rPr>
                <w:rFonts w:ascii="Times New Roman" w:hAnsi="Times New Roman" w:cs="Times New Roman"/>
                <w:b w:val="0"/>
              </w:rPr>
              <w:t>Comento mis programas favoritos de televisión o radio.</w:t>
            </w:r>
          </w:p>
          <w:p w14:paraId="1742874C" w14:textId="77777777" w:rsidR="0033731E" w:rsidRDefault="0033731E" w:rsidP="0033731E">
            <w:pPr>
              <w:jc w:val="both"/>
              <w:rPr>
                <w:rFonts w:ascii="Times New Roman" w:hAnsi="Times New Roman" w:cs="Times New Roman"/>
                <w:bCs w:val="0"/>
              </w:rPr>
            </w:pPr>
          </w:p>
          <w:p w14:paraId="6E4D1C50" w14:textId="77777777" w:rsidR="0033731E" w:rsidRPr="00616A14" w:rsidRDefault="0033731E" w:rsidP="0033731E">
            <w:pPr>
              <w:jc w:val="both"/>
              <w:rPr>
                <w:rFonts w:ascii="Times New Roman" w:hAnsi="Times New Roman" w:cs="Times New Roman"/>
                <w:bCs w:val="0"/>
              </w:rPr>
            </w:pPr>
          </w:p>
          <w:p w14:paraId="1F4421A0" w14:textId="77777777" w:rsidR="0033731E" w:rsidRPr="00DA7443" w:rsidRDefault="0033731E" w:rsidP="0033731E">
            <w:pPr>
              <w:pStyle w:val="Sinespaciado"/>
              <w:jc w:val="both"/>
              <w:rPr>
                <w:rFonts w:ascii="Times New Roman" w:eastAsia="Times New Roman" w:hAnsi="Times New Roman"/>
                <w:bCs w:val="0"/>
              </w:rPr>
            </w:pPr>
            <w:r w:rsidRPr="00DA7443">
              <w:rPr>
                <w:rFonts w:ascii="Times New Roman" w:eastAsia="Times New Roman" w:hAnsi="Times New Roman"/>
              </w:rPr>
              <w:t>Ética de la comunicación</w:t>
            </w:r>
          </w:p>
          <w:p w14:paraId="13CAB4A5" w14:textId="77777777" w:rsidR="0033731E" w:rsidRPr="00616A14" w:rsidRDefault="0033731E" w:rsidP="0033731E">
            <w:pPr>
              <w:jc w:val="both"/>
              <w:rPr>
                <w:rFonts w:ascii="Times New Roman" w:hAnsi="Times New Roman"/>
                <w:b w:val="0"/>
              </w:rPr>
            </w:pPr>
            <w:proofErr w:type="spellStart"/>
            <w:r w:rsidRPr="00616A14">
              <w:rPr>
                <w:rFonts w:ascii="Times New Roman" w:hAnsi="Times New Roman" w:cs="Times New Roman"/>
                <w:b w:val="0"/>
              </w:rPr>
              <w:t>Identiﬁco</w:t>
            </w:r>
            <w:proofErr w:type="spellEnd"/>
            <w:r w:rsidRPr="00616A14">
              <w:rPr>
                <w:rFonts w:ascii="Times New Roman" w:hAnsi="Times New Roman" w:cs="Times New Roman"/>
                <w:b w:val="0"/>
              </w:rPr>
              <w:t xml:space="preserve"> en situaciones comunicativas reales los roles de quien produce y de quien interpreta un texto.</w:t>
            </w:r>
          </w:p>
        </w:tc>
        <w:tc>
          <w:tcPr>
            <w:tcW w:w="1011" w:type="pct"/>
            <w:shd w:val="clear" w:color="auto" w:fill="auto"/>
          </w:tcPr>
          <w:p w14:paraId="6280D649"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03A99F24"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1D4ADBC8"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5BDE47DE"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79780309" w14:textId="77777777" w:rsidR="0033731E" w:rsidRPr="0081241F"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1241F">
              <w:rPr>
                <w:rFonts w:ascii="Times New Roman" w:hAnsi="Times New Roman" w:cs="Times New Roman"/>
                <w:color w:val="auto"/>
              </w:rPr>
              <w:t xml:space="preserve">Enuncia textos orales de diferente índole sobre temas de su interés o sugeridos por otros. </w:t>
            </w:r>
            <w:r w:rsidRPr="0081241F">
              <w:rPr>
                <w:rFonts w:ascii="Times New Roman" w:hAnsi="Times New Roman" w:cs="Times New Roman"/>
                <w:b/>
                <w:color w:val="auto"/>
              </w:rPr>
              <w:t>DBA #7</w:t>
            </w:r>
          </w:p>
          <w:p w14:paraId="0C1965FC" w14:textId="77777777" w:rsidR="0033731E" w:rsidRPr="0081241F"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p w14:paraId="456A35CF"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169F280F"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72D08377" w14:textId="77777777" w:rsidR="0033731E" w:rsidRPr="0081241F"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44505907" w14:textId="77777777" w:rsidR="0033731E" w:rsidRPr="0081241F"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974317D"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599B8158"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DBDED41"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A4399C0"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4E6E2AFF"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73746714"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53A3606D"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DB720AC" w14:textId="77777777" w:rsidR="0033731E" w:rsidRPr="0081241F"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851F8">
              <w:rPr>
                <w:rFonts w:ascii="Times New Roman" w:hAnsi="Times New Roman" w:cs="Times New Roman"/>
                <w:color w:val="auto"/>
              </w:rPr>
              <w:t xml:space="preserve">Interpreta diversos textos a partir de la lectura de palabras sencillas y de las imágenes que contienen. </w:t>
            </w:r>
            <w:r w:rsidRPr="00B851F8">
              <w:rPr>
                <w:rFonts w:ascii="Times New Roman" w:hAnsi="Times New Roman" w:cs="Times New Roman"/>
                <w:b/>
                <w:color w:val="auto"/>
              </w:rPr>
              <w:t>DBA #6</w:t>
            </w:r>
          </w:p>
          <w:p w14:paraId="356D2F9E" w14:textId="77777777" w:rsidR="0033731E" w:rsidRPr="0081241F"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8C87EAA"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7EB0176C"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447F7801"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692B9C3F"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49160D94"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6E13C7CC"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07E4BF92"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6D95EB13"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2B682A18"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5623ADAA"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1CA2F85"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851F8">
              <w:rPr>
                <w:rFonts w:ascii="Times New Roman" w:hAnsi="Times New Roman" w:cs="Times New Roman"/>
                <w:color w:val="auto"/>
              </w:rPr>
              <w:t xml:space="preserve">Interpreta textos literarios como parte de su iniciación en la comprensión de textos. </w:t>
            </w:r>
            <w:r w:rsidRPr="00B851F8">
              <w:rPr>
                <w:rFonts w:ascii="Times New Roman" w:hAnsi="Times New Roman" w:cs="Times New Roman"/>
                <w:b/>
                <w:color w:val="auto"/>
              </w:rPr>
              <w:t>DBA #4</w:t>
            </w:r>
            <w:r w:rsidRPr="0081241F">
              <w:rPr>
                <w:rFonts w:ascii="Times New Roman" w:hAnsi="Times New Roman" w:cs="Times New Roman"/>
                <w:color w:val="auto"/>
              </w:rPr>
              <w:t xml:space="preserve"> </w:t>
            </w:r>
          </w:p>
          <w:p w14:paraId="348DD636"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p w14:paraId="405FA7BD"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0B2DA7F"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587515FF" w14:textId="77777777" w:rsidR="0033731E" w:rsidRPr="0081241F"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B851F8">
              <w:rPr>
                <w:rFonts w:ascii="Times New Roman" w:hAnsi="Times New Roman" w:cs="Times New Roman"/>
                <w:color w:val="auto"/>
              </w:rPr>
              <w:t xml:space="preserve">Identifica los diferentes medios de comunicación como una posibilidad para informarse, participar y acceder al universo cultural que lo rodea. </w:t>
            </w:r>
            <w:r w:rsidRPr="00B851F8">
              <w:rPr>
                <w:rFonts w:ascii="Times New Roman" w:hAnsi="Times New Roman" w:cs="Times New Roman"/>
                <w:b/>
                <w:color w:val="auto"/>
              </w:rPr>
              <w:t>DBA #1</w:t>
            </w:r>
          </w:p>
          <w:p w14:paraId="1ED9CC01"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473F936" w14:textId="77777777" w:rsidR="0033731E" w:rsidRPr="0081241F"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1241F">
              <w:rPr>
                <w:rFonts w:ascii="Times New Roman" w:hAnsi="Times New Roman" w:cs="Times New Roman"/>
                <w:color w:val="auto"/>
              </w:rPr>
              <w:t>Reconoce las temáticas presentes en los mensajes que escucha, a partir de la diferenciación de los sonidos que componen las palabras.</w:t>
            </w:r>
          </w:p>
          <w:p w14:paraId="102C64F6"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241F">
              <w:rPr>
                <w:rFonts w:ascii="Times New Roman" w:hAnsi="Times New Roman" w:cs="Times New Roman"/>
                <w:b/>
                <w:color w:val="auto"/>
              </w:rPr>
              <w:t>DBA #5</w:t>
            </w:r>
          </w:p>
        </w:tc>
        <w:tc>
          <w:tcPr>
            <w:tcW w:w="824" w:type="pct"/>
            <w:gridSpan w:val="2"/>
            <w:shd w:val="clear" w:color="auto" w:fill="auto"/>
          </w:tcPr>
          <w:p w14:paraId="1229EAC4"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lastRenderedPageBreak/>
              <w:t xml:space="preserve">Expresiones dramáticas </w:t>
            </w:r>
          </w:p>
          <w:p w14:paraId="6D2019EC"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El teatro</w:t>
            </w:r>
          </w:p>
          <w:p w14:paraId="038F5FD5"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2E5C33D7"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El verbo y el sustantivo </w:t>
            </w:r>
          </w:p>
          <w:p w14:paraId="223D8132"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2C921695"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El articulo </w:t>
            </w:r>
          </w:p>
          <w:p w14:paraId="7B792D8A"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72D4F80C"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Portadores de texto </w:t>
            </w:r>
          </w:p>
          <w:p w14:paraId="6F3CDA5E"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C924BA7"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Siluetas textuales </w:t>
            </w:r>
          </w:p>
          <w:p w14:paraId="636CF0C0"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Sonidos alfabéticos</w:t>
            </w:r>
          </w:p>
          <w:p w14:paraId="655CE099"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721282C"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Estructura de la narración </w:t>
            </w:r>
          </w:p>
          <w:p w14:paraId="0E0EEA9E"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D4B5F93"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Medios de comunicación favoritos</w:t>
            </w:r>
          </w:p>
          <w:p w14:paraId="7F9E82BC"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F0A5B8E"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B676121"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rPr>
              <w:t xml:space="preserve">La carta </w:t>
            </w:r>
          </w:p>
        </w:tc>
        <w:tc>
          <w:tcPr>
            <w:tcW w:w="749" w:type="pct"/>
            <w:shd w:val="clear" w:color="auto" w:fill="auto"/>
          </w:tcPr>
          <w:p w14:paraId="58060348" w14:textId="77777777" w:rsidR="0033731E" w:rsidRPr="00616A14" w:rsidRDefault="0033731E" w:rsidP="0033731E">
            <w:pPr>
              <w:pStyle w:val="Sinespaciado"/>
              <w:numPr>
                <w:ilvl w:val="0"/>
                <w:numId w:val="2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u w:val="single"/>
              </w:rPr>
            </w:pPr>
            <w:r w:rsidRPr="00616A14">
              <w:rPr>
                <w:rFonts w:ascii="Times New Roman" w:hAnsi="Times New Roman"/>
              </w:rPr>
              <w:t>Identifica el propósito comunicativo en diversos portadores de texto y deduce el sentido de los diferentes discursos para el reconocimiento de las reglas de uso del lenguaje.</w:t>
            </w:r>
          </w:p>
        </w:tc>
        <w:tc>
          <w:tcPr>
            <w:tcW w:w="748" w:type="pct"/>
            <w:gridSpan w:val="2"/>
            <w:shd w:val="clear" w:color="auto" w:fill="auto"/>
          </w:tcPr>
          <w:p w14:paraId="79B8C841" w14:textId="77777777" w:rsidR="0033731E" w:rsidRPr="00616A14" w:rsidRDefault="0033731E" w:rsidP="0033731E">
            <w:pPr>
              <w:pStyle w:val="Prrafodelista"/>
              <w:numPr>
                <w:ilvl w:val="0"/>
                <w:numId w:val="28"/>
              </w:numPr>
              <w:tabs>
                <w:tab w:val="left" w:pos="121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u w:val="single"/>
              </w:rPr>
            </w:pPr>
            <w:r w:rsidRPr="00616A14">
              <w:rPr>
                <w:rFonts w:ascii="Times New Roman" w:hAnsi="Times New Roman" w:cs="Times New Roman"/>
              </w:rPr>
              <w:t>Establece el propósito comunicativo en diversos portadores de texto y construye el sentido de los diferentes discursos, verbales y no verbales, desde estrategias de lectura y el reconocimiento de su funcionamiento contextual.</w:t>
            </w:r>
          </w:p>
        </w:tc>
        <w:tc>
          <w:tcPr>
            <w:tcW w:w="629" w:type="pct"/>
            <w:shd w:val="clear" w:color="auto" w:fill="auto"/>
          </w:tcPr>
          <w:p w14:paraId="40E7636B" w14:textId="77777777" w:rsidR="0033731E" w:rsidRPr="00616A14" w:rsidRDefault="0033731E" w:rsidP="0033731E">
            <w:pPr>
              <w:pStyle w:val="Prrafodelista"/>
              <w:numPr>
                <w:ilvl w:val="0"/>
                <w:numId w:val="28"/>
              </w:numPr>
              <w:tabs>
                <w:tab w:val="left" w:pos="121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u w:val="single"/>
              </w:rPr>
            </w:pPr>
            <w:r w:rsidRPr="00616A14">
              <w:rPr>
                <w:rFonts w:ascii="Times New Roman" w:hAnsi="Times New Roman" w:cs="Times New Roman"/>
              </w:rPr>
              <w:t>Respeta los roles que cumplen quienes producen e interpretan los discursos y participa en la construcción de sentido de estos en situaciones cotidianas.</w:t>
            </w:r>
          </w:p>
        </w:tc>
      </w:tr>
    </w:tbl>
    <w:p w14:paraId="64D36E57" w14:textId="77777777" w:rsidR="0033731E" w:rsidRPr="00616A14" w:rsidRDefault="0033731E" w:rsidP="0033731E">
      <w:pPr>
        <w:rPr>
          <w:rFonts w:ascii="Times New Roman" w:hAnsi="Times New Roman" w:cs="Times New Roman"/>
        </w:rPr>
      </w:pPr>
      <w:r w:rsidRPr="00616A14">
        <w:rPr>
          <w:rFonts w:ascii="Times New Roman" w:hAnsi="Times New Roman" w:cs="Times New Roman"/>
          <w:vertAlign w:val="superscript"/>
        </w:rPr>
        <w:lastRenderedPageBreak/>
        <w:t xml:space="preserve">1, 2, 3, 4 </w:t>
      </w:r>
      <w:r w:rsidRPr="00616A14">
        <w:rPr>
          <w:rFonts w:ascii="Times New Roman" w:hAnsi="Times New Roman" w:cs="Times New Roman"/>
        </w:rPr>
        <w:t>aspectos tomados de expedición currículo. Medellín construye un sueño. Documento número 4. Lengua Castellana.</w:t>
      </w:r>
    </w:p>
    <w:p w14:paraId="1E3CE416" w14:textId="77777777" w:rsidR="0033731E" w:rsidRDefault="0033731E" w:rsidP="0033731E">
      <w:pPr>
        <w:jc w:val="both"/>
        <w:rPr>
          <w:rFonts w:ascii="Times New Roman" w:eastAsia="Arial Unicode MS" w:hAnsi="Times New Roman" w:cs="Times New Roman"/>
          <w:b/>
        </w:rPr>
      </w:pPr>
      <w:r w:rsidRPr="00616A14">
        <w:rPr>
          <w:rFonts w:ascii="Times New Roman" w:eastAsia="Arial Unicode MS" w:hAnsi="Times New Roman" w:cs="Times New Roman"/>
          <w:b/>
        </w:rPr>
        <w:t>ÁREA Y/O ASIGNATURA: LENGUAJE</w:t>
      </w:r>
      <w:r w:rsidRPr="00616A14">
        <w:rPr>
          <w:rFonts w:ascii="Times New Roman" w:eastAsia="Arial Unicode MS" w:hAnsi="Times New Roman" w:cs="Times New Roman"/>
          <w:b/>
        </w:rPr>
        <w:tab/>
      </w:r>
      <w:r w:rsidRPr="00616A14">
        <w:rPr>
          <w:rFonts w:ascii="Times New Roman" w:eastAsia="Arial Unicode MS" w:hAnsi="Times New Roman" w:cs="Times New Roman"/>
          <w:b/>
        </w:rPr>
        <w:tab/>
      </w:r>
      <w:r w:rsidRPr="00616A14">
        <w:rPr>
          <w:rFonts w:ascii="Times New Roman" w:eastAsia="Arial Unicode MS" w:hAnsi="Times New Roman" w:cs="Times New Roman"/>
          <w:b/>
        </w:rPr>
        <w:tab/>
        <w:t>GRADO PRIMERO</w:t>
      </w:r>
    </w:p>
    <w:p w14:paraId="2106E9B9" w14:textId="77777777" w:rsidR="0033731E" w:rsidRPr="00DA7443" w:rsidRDefault="0033731E" w:rsidP="0033731E">
      <w:pPr>
        <w:jc w:val="both"/>
        <w:rPr>
          <w:rFonts w:ascii="Times New Roman" w:eastAsia="Arial Unicode MS" w:hAnsi="Times New Roman" w:cs="Times New Roman"/>
          <w:b/>
          <w:color w:val="00B050"/>
        </w:rPr>
      </w:pPr>
      <w:r w:rsidRPr="00DA7443">
        <w:rPr>
          <w:rFonts w:ascii="Times New Roman" w:eastAsia="Arial Unicode MS" w:hAnsi="Times New Roman" w:cs="Times New Roman"/>
          <w:b/>
          <w:color w:val="00B050"/>
        </w:rPr>
        <w:t>CUARTO PERIODO</w:t>
      </w:r>
    </w:p>
    <w:tbl>
      <w:tblPr>
        <w:tblStyle w:val="Listavistosa-nfasis3"/>
        <w:tblW w:w="5000" w:type="pct"/>
        <w:tblLayout w:type="fixed"/>
        <w:tblLook w:val="04A0" w:firstRow="1" w:lastRow="0" w:firstColumn="1" w:lastColumn="0" w:noHBand="0" w:noVBand="1"/>
      </w:tblPr>
      <w:tblGrid>
        <w:gridCol w:w="3936"/>
        <w:gridCol w:w="3829"/>
        <w:gridCol w:w="1841"/>
        <w:gridCol w:w="1280"/>
        <w:gridCol w:w="2837"/>
        <w:gridCol w:w="136"/>
        <w:gridCol w:w="2697"/>
        <w:gridCol w:w="2383"/>
      </w:tblGrid>
      <w:tr w:rsidR="0033731E" w:rsidRPr="00616A14" w14:paraId="5C89079E" w14:textId="77777777" w:rsidTr="0033731E">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1412DDC" w14:textId="77777777" w:rsidR="0033731E" w:rsidRPr="00616A14" w:rsidRDefault="0033731E" w:rsidP="0033731E">
            <w:pPr>
              <w:jc w:val="center"/>
              <w:rPr>
                <w:rFonts w:ascii="Times New Roman" w:hAnsi="Times New Roman" w:cs="Times New Roman"/>
                <w:color w:val="auto"/>
              </w:rPr>
            </w:pPr>
            <w:r>
              <w:rPr>
                <w:rFonts w:ascii="Times New Roman" w:hAnsi="Times New Roman" w:cs="Times New Roman"/>
                <w:color w:val="auto"/>
              </w:rPr>
              <w:t>COMPETENCIAS</w:t>
            </w:r>
          </w:p>
        </w:tc>
      </w:tr>
      <w:tr w:rsidR="0033731E" w:rsidRPr="00616A14" w14:paraId="39BA1CEA"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536" w:type="pct"/>
            <w:gridSpan w:val="3"/>
            <w:shd w:val="clear" w:color="auto" w:fill="auto"/>
          </w:tcPr>
          <w:p w14:paraId="0FF6292B" w14:textId="77777777" w:rsidR="0033731E" w:rsidRPr="00616A14" w:rsidRDefault="0033731E" w:rsidP="0033731E">
            <w:pPr>
              <w:jc w:val="center"/>
              <w:rPr>
                <w:rFonts w:ascii="Times New Roman" w:hAnsi="Times New Roman" w:cs="Times New Roman"/>
              </w:rPr>
            </w:pPr>
            <w:r w:rsidRPr="00616A14">
              <w:rPr>
                <w:rFonts w:ascii="Times New Roman" w:hAnsi="Times New Roman" w:cs="Times New Roman"/>
              </w:rPr>
              <w:t>COMPETENCIAS PROPIAS DE LAS ÁREAS</w:t>
            </w:r>
          </w:p>
        </w:tc>
        <w:tc>
          <w:tcPr>
            <w:tcW w:w="1123" w:type="pct"/>
            <w:gridSpan w:val="3"/>
            <w:shd w:val="clear" w:color="auto" w:fill="auto"/>
          </w:tcPr>
          <w:p w14:paraId="71961841"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16A14">
              <w:rPr>
                <w:rFonts w:ascii="Times New Roman" w:hAnsi="Times New Roman" w:cs="Times New Roman"/>
                <w:b/>
                <w:color w:val="auto"/>
              </w:rPr>
              <w:t>COMPETENCIAS CIUDADANAS:</w:t>
            </w:r>
          </w:p>
        </w:tc>
        <w:tc>
          <w:tcPr>
            <w:tcW w:w="1341" w:type="pct"/>
            <w:gridSpan w:val="2"/>
            <w:shd w:val="clear" w:color="auto" w:fill="auto"/>
          </w:tcPr>
          <w:p w14:paraId="262D7A50"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616A14">
              <w:rPr>
                <w:rFonts w:ascii="Times New Roman" w:hAnsi="Times New Roman" w:cs="Times New Roman"/>
                <w:b/>
                <w:color w:val="auto"/>
              </w:rPr>
              <w:t>COMPETENCIAS LABORALES GENERALES:</w:t>
            </w:r>
          </w:p>
        </w:tc>
      </w:tr>
      <w:tr w:rsidR="0033731E" w:rsidRPr="00616A14" w14:paraId="48FA8C1B"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0"/>
        </w:trPr>
        <w:tc>
          <w:tcPr>
            <w:cnfStyle w:val="001000000000" w:firstRow="0" w:lastRow="0" w:firstColumn="1" w:lastColumn="0" w:oddVBand="0" w:evenVBand="0" w:oddHBand="0" w:evenHBand="0" w:firstRowFirstColumn="0" w:firstRowLastColumn="0" w:lastRowFirstColumn="0" w:lastRowLastColumn="0"/>
            <w:tcW w:w="2536" w:type="pct"/>
            <w:gridSpan w:val="3"/>
            <w:shd w:val="clear" w:color="auto" w:fill="auto"/>
          </w:tcPr>
          <w:p w14:paraId="33F40C48"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Gramatical:</w:t>
            </w:r>
            <w:r w:rsidRPr="00BF2B54">
              <w:rPr>
                <w:rFonts w:ascii="Times New Roman" w:hAnsi="Times New Roman" w:cs="Times New Roman"/>
                <w:b w:val="0"/>
              </w:rPr>
              <w:t xml:space="preserve"> Reescribo un texto, teniendo en cuenta aspectos de coherencia (unidad temática, relaciones lógicas, </w:t>
            </w:r>
            <w:proofErr w:type="spellStart"/>
            <w:r w:rsidRPr="00BF2B54">
              <w:rPr>
                <w:rFonts w:ascii="Times New Roman" w:hAnsi="Times New Roman" w:cs="Times New Roman"/>
                <w:b w:val="0"/>
              </w:rPr>
              <w:t>consecutividad</w:t>
            </w:r>
            <w:proofErr w:type="spellEnd"/>
            <w:r w:rsidRPr="00BF2B54">
              <w:rPr>
                <w:rFonts w:ascii="Times New Roman" w:hAnsi="Times New Roman" w:cs="Times New Roman"/>
                <w:b w:val="0"/>
              </w:rPr>
              <w:t xml:space="preserve"> temporal...) y cohesión (conectores, pronombres, manejo de modos verbales, Puntuación...). </w:t>
            </w:r>
          </w:p>
          <w:p w14:paraId="348806BD"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Enciclopédica:</w:t>
            </w:r>
            <w:r w:rsidRPr="00BF2B54">
              <w:rPr>
                <w:rFonts w:ascii="Times New Roman" w:hAnsi="Times New Roman" w:cs="Times New Roman"/>
                <w:b w:val="0"/>
              </w:rPr>
              <w:t xml:space="preserve"> Llevo a cabo procedimientos de búsqueda, selección y almacenamiento de información acerca de la temática que voy a tratar en un texto con fines argumentativos. </w:t>
            </w:r>
          </w:p>
          <w:p w14:paraId="61775FAB"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Semántica:</w:t>
            </w:r>
            <w:r w:rsidRPr="00BF2B54">
              <w:rPr>
                <w:rFonts w:ascii="Times New Roman" w:hAnsi="Times New Roman" w:cs="Times New Roman"/>
                <w:b w:val="0"/>
              </w:rPr>
              <w:t xml:space="preserve"> Establezco relaciones entre los textos provenientes de la tradición oral y otros textos en cuanto a temas, personajes, lenguaje, entre otros aspectos. </w:t>
            </w:r>
          </w:p>
          <w:p w14:paraId="3B9E0940"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Interpretativa:</w:t>
            </w:r>
            <w:r w:rsidRPr="00BF2B54">
              <w:rPr>
                <w:rFonts w:ascii="Times New Roman" w:hAnsi="Times New Roman" w:cs="Times New Roman"/>
                <w:b w:val="0"/>
              </w:rPr>
              <w:t xml:space="preserve"> Identifico las principales características formales del texto: formato de presentación, títulos, </w:t>
            </w:r>
            <w:proofErr w:type="spellStart"/>
            <w:r w:rsidRPr="00BF2B54">
              <w:rPr>
                <w:rFonts w:ascii="Times New Roman" w:hAnsi="Times New Roman" w:cs="Times New Roman"/>
                <w:b w:val="0"/>
              </w:rPr>
              <w:t>graficación</w:t>
            </w:r>
            <w:proofErr w:type="spellEnd"/>
            <w:r w:rsidRPr="00BF2B54">
              <w:rPr>
                <w:rFonts w:ascii="Times New Roman" w:hAnsi="Times New Roman" w:cs="Times New Roman"/>
                <w:b w:val="0"/>
              </w:rPr>
              <w:t xml:space="preserve">, capítulos, organización, etc. </w:t>
            </w:r>
          </w:p>
          <w:p w14:paraId="38D5A5D5"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lastRenderedPageBreak/>
              <w:t>Literaria:</w:t>
            </w:r>
            <w:r w:rsidRPr="00BF2B54">
              <w:rPr>
                <w:rFonts w:ascii="Times New Roman" w:hAnsi="Times New Roman" w:cs="Times New Roman"/>
                <w:b w:val="0"/>
              </w:rPr>
              <w:t xml:space="preserve"> Leo diversos tipos de texto literario: relatos mitológicos, leyendas, cuentos, fábulas, poemas y obras teatrales. Caracterizo rasgos específicos que consolidan la tradición oral, como: origen, autoría colectiva, función social, uso del lenguaje, evolución, recurrencias temáticas, etc. </w:t>
            </w:r>
          </w:p>
          <w:p w14:paraId="77479E17"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Argumentativa:</w:t>
            </w:r>
            <w:r w:rsidRPr="00BF2B54">
              <w:rPr>
                <w:rFonts w:ascii="Times New Roman" w:hAnsi="Times New Roman" w:cs="Times New Roman"/>
                <w:b w:val="0"/>
              </w:rPr>
              <w:t xml:space="preserve"> Identifico y establezco en la tradición oral el origen de los géneros literarios fundamentales: lírico, narrativo y dramático, dando cuenta de sus semejanzas y diferencias. </w:t>
            </w:r>
          </w:p>
          <w:p w14:paraId="1188BDA9" w14:textId="77777777" w:rsidR="0033731E" w:rsidRPr="00BF2B54"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Propositiva:</w:t>
            </w:r>
            <w:r w:rsidRPr="00BF2B54">
              <w:rPr>
                <w:rFonts w:ascii="Times New Roman" w:hAnsi="Times New Roman" w:cs="Times New Roman"/>
                <w:b w:val="0"/>
              </w:rPr>
              <w:t xml:space="preserve"> Propongo hipótesis de interpretación para cada uno de los tipos de texto que he leído. </w:t>
            </w:r>
          </w:p>
          <w:p w14:paraId="45E0C60D" w14:textId="77777777" w:rsidR="0033731E" w:rsidRDefault="0033731E" w:rsidP="0033731E">
            <w:pPr>
              <w:pStyle w:val="Prrafodelista"/>
              <w:numPr>
                <w:ilvl w:val="0"/>
                <w:numId w:val="30"/>
              </w:numPr>
              <w:rPr>
                <w:rFonts w:ascii="Times New Roman" w:hAnsi="Times New Roman" w:cs="Times New Roman"/>
                <w:b w:val="0"/>
              </w:rPr>
            </w:pPr>
            <w:r w:rsidRPr="00BF2B54">
              <w:rPr>
                <w:rFonts w:ascii="Times New Roman" w:hAnsi="Times New Roman" w:cs="Times New Roman"/>
              </w:rPr>
              <w:t>Pragmática:</w:t>
            </w:r>
            <w:r w:rsidRPr="00BF2B54">
              <w:rPr>
                <w:rFonts w:ascii="Times New Roman" w:hAnsi="Times New Roman" w:cs="Times New Roman"/>
                <w:b w:val="0"/>
              </w:rPr>
              <w:t xml:space="preserve"> Entiendo las obras no verbales como productos de las comunidades humanas. </w:t>
            </w:r>
          </w:p>
          <w:p w14:paraId="5B1AA967" w14:textId="77777777" w:rsidR="0033731E" w:rsidRDefault="0033731E" w:rsidP="0033731E">
            <w:pPr>
              <w:pStyle w:val="Prrafodelista"/>
              <w:numPr>
                <w:ilvl w:val="0"/>
                <w:numId w:val="30"/>
              </w:numPr>
              <w:rPr>
                <w:rFonts w:ascii="Times New Roman" w:hAnsi="Times New Roman" w:cs="Times New Roman"/>
                <w:b w:val="0"/>
              </w:rPr>
            </w:pPr>
            <w:r w:rsidRPr="00FC2C56">
              <w:rPr>
                <w:rFonts w:ascii="Times New Roman" w:hAnsi="Times New Roman" w:cs="Times New Roman"/>
              </w:rPr>
              <w:t>Comunicativa:</w:t>
            </w:r>
            <w:r w:rsidRPr="00FC2C56">
              <w:rPr>
                <w:rFonts w:ascii="Times New Roman" w:hAnsi="Times New Roman" w:cs="Times New Roman"/>
                <w:b w:val="0"/>
              </w:rPr>
              <w:t xml:space="preserve"> Identifico en situaciones comunicativas auténticas algunas variantes lingüísticas de mi entorno, generadas por ubicación geográfica, diferencia social o generacional, profesión, oficio, entre otras.</w:t>
            </w:r>
          </w:p>
          <w:p w14:paraId="28E1B59A" w14:textId="77777777" w:rsidR="0033731E" w:rsidRPr="00FC2C56" w:rsidRDefault="0033731E" w:rsidP="0033731E">
            <w:pPr>
              <w:pStyle w:val="Prrafodelista"/>
              <w:ind w:left="360"/>
              <w:rPr>
                <w:rFonts w:ascii="Times New Roman" w:hAnsi="Times New Roman" w:cs="Times New Roman"/>
                <w:b w:val="0"/>
              </w:rPr>
            </w:pPr>
          </w:p>
        </w:tc>
        <w:tc>
          <w:tcPr>
            <w:tcW w:w="1123" w:type="pct"/>
            <w:gridSpan w:val="3"/>
            <w:shd w:val="clear" w:color="auto" w:fill="auto"/>
          </w:tcPr>
          <w:p w14:paraId="76009EF9"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pPr>
            <w:r w:rsidRPr="00FC2C56">
              <w:rPr>
                <w:b/>
              </w:rPr>
              <w:lastRenderedPageBreak/>
              <w:t>Convivencia y paz:</w:t>
            </w:r>
            <w:r w:rsidRPr="00FC2C56">
              <w:t xml:space="preserve"> Comprendo la importancia de valores básicos de la convivencia ciudadana como la solidaridad, el cuidado, el buen trato y el respeto por mí mismo y por los demás, y los practico en mi contexto cercano (hogar, salón de clase, recreo, etc.). </w:t>
            </w:r>
          </w:p>
          <w:p w14:paraId="10DFA1FB"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C2C56">
              <w:rPr>
                <w:b/>
              </w:rPr>
              <w:t xml:space="preserve">Participación y responsabilidad </w:t>
            </w:r>
            <w:r w:rsidRPr="00FC2C56">
              <w:rPr>
                <w:b/>
              </w:rPr>
              <w:lastRenderedPageBreak/>
              <w:t>democrática:</w:t>
            </w:r>
            <w:r w:rsidRPr="00FC2C56">
              <w:t xml:space="preserve"> Participo, en mi contexto cercano (con mi familia y compañeros), en la construcción de acuerdos básicos sobre normas para el logro de metas comunes y las cumplo.</w:t>
            </w:r>
          </w:p>
        </w:tc>
        <w:tc>
          <w:tcPr>
            <w:tcW w:w="1341" w:type="pct"/>
            <w:gridSpan w:val="2"/>
            <w:shd w:val="clear" w:color="auto" w:fill="auto"/>
          </w:tcPr>
          <w:p w14:paraId="6E55E6D5"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pPr>
            <w:r w:rsidRPr="00FC2C56">
              <w:rPr>
                <w:b/>
              </w:rPr>
              <w:lastRenderedPageBreak/>
              <w:t>Intelectuales:</w:t>
            </w:r>
            <w:r w:rsidRPr="00FC2C56">
              <w:t xml:space="preserve"> Asumo las consecuencias de mis decisiones. Observo una situación cercana a mi entorno (mi casa, mi barrio, mi colegio) y registro información para describirla. </w:t>
            </w:r>
          </w:p>
          <w:p w14:paraId="7085729C"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pPr>
            <w:r w:rsidRPr="00FC2C56">
              <w:rPr>
                <w:b/>
              </w:rPr>
              <w:t>Organizacionales:</w:t>
            </w:r>
            <w:r w:rsidRPr="00FC2C56">
              <w:t xml:space="preserve"> Selecciono los materiales que requiero para el desarrollo de una tarea o acción. </w:t>
            </w:r>
          </w:p>
          <w:p w14:paraId="4A8AC6D4" w14:textId="77777777" w:rsidR="0033731E" w:rsidRPr="00FC2C56" w:rsidRDefault="0033731E" w:rsidP="0033731E">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FC2C56">
              <w:rPr>
                <w:b/>
              </w:rPr>
              <w:t>Personal:</w:t>
            </w:r>
            <w:r w:rsidRPr="00FC2C56">
              <w:t xml:space="preserve"> Cumplo las normas de comportamiento definidas en un espacio dado. Interpersonal: </w:t>
            </w:r>
            <w:r w:rsidRPr="00FC2C56">
              <w:lastRenderedPageBreak/>
              <w:t>Comprendo correctamente las instrucciones.</w:t>
            </w:r>
          </w:p>
        </w:tc>
      </w:tr>
      <w:tr w:rsidR="0033731E" w:rsidRPr="00616A14" w14:paraId="522500CD"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4EDDC086" w14:textId="77777777" w:rsidR="0033731E" w:rsidRPr="00616A14" w:rsidRDefault="0033731E" w:rsidP="0033731E">
            <w:pPr>
              <w:rPr>
                <w:rFonts w:ascii="Times New Roman" w:hAnsi="Times New Roman" w:cs="Times New Roman"/>
                <w:b w:val="0"/>
              </w:rPr>
            </w:pPr>
            <w:r w:rsidRPr="00616A14">
              <w:rPr>
                <w:rFonts w:ascii="Times New Roman" w:hAnsi="Times New Roman" w:cs="Times New Roman"/>
              </w:rPr>
              <w:lastRenderedPageBreak/>
              <w:t>PREGUNTA PROBLEMATIZADORA</w:t>
            </w:r>
            <w:r w:rsidRPr="00616A14">
              <w:rPr>
                <w:rFonts w:ascii="Times New Roman" w:hAnsi="Times New Roman" w:cs="Times New Roman"/>
                <w:vertAlign w:val="superscript"/>
              </w:rPr>
              <w:t>2</w:t>
            </w:r>
            <w:r w:rsidRPr="00616A14">
              <w:rPr>
                <w:rFonts w:ascii="Times New Roman" w:hAnsi="Times New Roman" w:cs="Times New Roman"/>
                <w:b w:val="0"/>
              </w:rPr>
              <w:t xml:space="preserve">: </w:t>
            </w:r>
          </w:p>
          <w:p w14:paraId="2C2FB0EB" w14:textId="77777777" w:rsidR="0033731E" w:rsidRPr="00616A14" w:rsidRDefault="0033731E" w:rsidP="0033731E">
            <w:pPr>
              <w:pStyle w:val="Sinespaciado"/>
              <w:jc w:val="both"/>
              <w:rPr>
                <w:rFonts w:ascii="Times New Roman" w:hAnsi="Times New Roman"/>
                <w:b w:val="0"/>
              </w:rPr>
            </w:pPr>
            <w:r w:rsidRPr="00616A14">
              <w:rPr>
                <w:rFonts w:ascii="Times New Roman" w:hAnsi="Times New Roman"/>
                <w:b w:val="0"/>
              </w:rPr>
              <w:t>¿Cómo construyo el contexto, los propósitos comunicativos y las intencionalidades para darle sentido a los procesos iniciales de escritura de la lengua?</w:t>
            </w:r>
          </w:p>
          <w:p w14:paraId="3CA2F1DA" w14:textId="77777777" w:rsidR="0033731E" w:rsidRPr="00616A14" w:rsidRDefault="0033731E" w:rsidP="0033731E">
            <w:pPr>
              <w:rPr>
                <w:rFonts w:ascii="Times New Roman" w:hAnsi="Times New Roman" w:cs="Times New Roman"/>
                <w:b w:val="0"/>
              </w:rPr>
            </w:pPr>
          </w:p>
        </w:tc>
      </w:tr>
      <w:tr w:rsidR="0033731E" w:rsidRPr="00616A14" w14:paraId="1396EA34"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709C92AF" w14:textId="77777777" w:rsidR="0033731E" w:rsidRPr="00616A14" w:rsidRDefault="0033731E" w:rsidP="0033731E">
            <w:pPr>
              <w:jc w:val="center"/>
              <w:rPr>
                <w:rFonts w:ascii="Times New Roman" w:hAnsi="Times New Roman" w:cs="Times New Roman"/>
                <w:color w:val="auto"/>
                <w:vertAlign w:val="superscript"/>
              </w:rPr>
            </w:pPr>
            <w:r w:rsidRPr="00616A14">
              <w:rPr>
                <w:rFonts w:ascii="Times New Roman" w:hAnsi="Times New Roman" w:cs="Times New Roman"/>
                <w:color w:val="auto"/>
              </w:rPr>
              <w:t>ESTANDARES BÁSICOS DE COMPETENCIA  (EBC)</w:t>
            </w:r>
            <w:r w:rsidRPr="00616A14">
              <w:rPr>
                <w:rFonts w:ascii="Times New Roman" w:hAnsi="Times New Roman" w:cs="Times New Roman"/>
                <w:color w:val="auto"/>
                <w:vertAlign w:val="superscript"/>
              </w:rPr>
              <w:t>3</w:t>
            </w:r>
          </w:p>
        </w:tc>
        <w:tc>
          <w:tcPr>
            <w:tcW w:w="1011" w:type="pct"/>
            <w:vMerge w:val="restart"/>
            <w:shd w:val="clear" w:color="auto" w:fill="auto"/>
            <w:vAlign w:val="center"/>
          </w:tcPr>
          <w:p w14:paraId="41B43817"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 xml:space="preserve">DERECHOS BÁSICOS DE APRENDIZAJE (DBA) </w:t>
            </w:r>
          </w:p>
          <w:p w14:paraId="39D88F37"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gridSpan w:val="2"/>
            <w:vMerge w:val="restart"/>
            <w:shd w:val="clear" w:color="auto" w:fill="auto"/>
            <w:vAlign w:val="center"/>
          </w:tcPr>
          <w:p w14:paraId="43FB080C"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 xml:space="preserve">TEMÁTICAS </w:t>
            </w:r>
          </w:p>
          <w:p w14:paraId="107090C0"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496DC7CD" w14:textId="77777777" w:rsidR="0033731E" w:rsidRPr="00616A14"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INDICADOR DE DESEMPEÑO</w:t>
            </w:r>
            <w:r w:rsidRPr="00616A14">
              <w:rPr>
                <w:rFonts w:ascii="Times New Roman" w:hAnsi="Times New Roman" w:cs="Times New Roman"/>
                <w:b/>
                <w:color w:val="auto"/>
                <w:vertAlign w:val="superscript"/>
              </w:rPr>
              <w:t>4</w:t>
            </w:r>
          </w:p>
        </w:tc>
      </w:tr>
      <w:tr w:rsidR="0033731E" w:rsidRPr="00616A14" w14:paraId="586A9DA2"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1FA3817E" w14:textId="77777777" w:rsidR="0033731E" w:rsidRPr="00616A14" w:rsidRDefault="0033731E" w:rsidP="0033731E">
            <w:pPr>
              <w:jc w:val="center"/>
              <w:rPr>
                <w:rFonts w:ascii="Times New Roman" w:hAnsi="Times New Roman" w:cs="Times New Roman"/>
                <w:color w:val="auto"/>
              </w:rPr>
            </w:pPr>
          </w:p>
        </w:tc>
        <w:tc>
          <w:tcPr>
            <w:tcW w:w="1011" w:type="pct"/>
            <w:vMerge/>
            <w:shd w:val="clear" w:color="auto" w:fill="auto"/>
            <w:vAlign w:val="center"/>
          </w:tcPr>
          <w:p w14:paraId="5EAB85E1"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gridSpan w:val="2"/>
            <w:vMerge/>
            <w:shd w:val="clear" w:color="auto" w:fill="auto"/>
            <w:vAlign w:val="center"/>
          </w:tcPr>
          <w:p w14:paraId="753BF109"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shd w:val="clear" w:color="auto" w:fill="auto"/>
            <w:vAlign w:val="center"/>
          </w:tcPr>
          <w:p w14:paraId="179AE07B"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SABER CONCEPTUAL</w:t>
            </w:r>
          </w:p>
        </w:tc>
        <w:tc>
          <w:tcPr>
            <w:tcW w:w="748" w:type="pct"/>
            <w:gridSpan w:val="2"/>
            <w:shd w:val="clear" w:color="auto" w:fill="auto"/>
            <w:vAlign w:val="center"/>
          </w:tcPr>
          <w:p w14:paraId="2BA28C0D"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SABER PROCEDIMENTAL</w:t>
            </w:r>
          </w:p>
        </w:tc>
        <w:tc>
          <w:tcPr>
            <w:tcW w:w="629" w:type="pct"/>
            <w:shd w:val="clear" w:color="auto" w:fill="auto"/>
            <w:vAlign w:val="center"/>
          </w:tcPr>
          <w:p w14:paraId="15E39F80" w14:textId="77777777" w:rsidR="0033731E" w:rsidRPr="00616A14"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16A14">
              <w:rPr>
                <w:rFonts w:ascii="Times New Roman" w:hAnsi="Times New Roman" w:cs="Times New Roman"/>
                <w:b/>
                <w:color w:val="auto"/>
              </w:rPr>
              <w:t>SABER ACTITUDINAL</w:t>
            </w:r>
          </w:p>
        </w:tc>
      </w:tr>
      <w:tr w:rsidR="0033731E" w:rsidRPr="00616A14" w14:paraId="6F29A1EA"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D2E292B" w14:textId="77777777" w:rsidR="0033731E" w:rsidRPr="00DA7443" w:rsidRDefault="0033731E" w:rsidP="0033731E">
            <w:pPr>
              <w:pStyle w:val="Sinespaciado"/>
              <w:jc w:val="both"/>
              <w:rPr>
                <w:rFonts w:ascii="Times New Roman" w:hAnsi="Times New Roman"/>
              </w:rPr>
            </w:pPr>
            <w:r w:rsidRPr="00DA7443">
              <w:rPr>
                <w:rFonts w:ascii="Times New Roman" w:hAnsi="Times New Roman"/>
              </w:rPr>
              <w:t>Producción textual</w:t>
            </w:r>
          </w:p>
          <w:p w14:paraId="3EEE1DE1" w14:textId="77777777" w:rsidR="0033731E" w:rsidRPr="00616A14" w:rsidRDefault="0033731E" w:rsidP="0033731E">
            <w:pPr>
              <w:jc w:val="both"/>
              <w:rPr>
                <w:rFonts w:ascii="Times New Roman" w:hAnsi="Times New Roman" w:cs="Times New Roman"/>
                <w:b w:val="0"/>
              </w:rPr>
            </w:pPr>
            <w:r w:rsidRPr="00616A14">
              <w:rPr>
                <w:rFonts w:ascii="Times New Roman" w:hAnsi="Times New Roman" w:cs="Times New Roman"/>
                <w:b w:val="0"/>
              </w:rPr>
              <w:t>Describo personas, objetos, lugares, etc. en forma detallada.</w:t>
            </w:r>
          </w:p>
          <w:p w14:paraId="4FFD109C" w14:textId="77777777" w:rsidR="0033731E" w:rsidRPr="00616A14" w:rsidRDefault="0033731E" w:rsidP="0033731E">
            <w:pPr>
              <w:jc w:val="both"/>
              <w:rPr>
                <w:rFonts w:ascii="Times New Roman" w:hAnsi="Times New Roman" w:cs="Times New Roman"/>
                <w:b w:val="0"/>
              </w:rPr>
            </w:pPr>
          </w:p>
          <w:p w14:paraId="3A7322A3" w14:textId="77777777" w:rsidR="0033731E" w:rsidRDefault="0033731E" w:rsidP="0033731E">
            <w:pPr>
              <w:jc w:val="both"/>
              <w:rPr>
                <w:rFonts w:ascii="Times New Roman" w:hAnsi="Times New Roman" w:cs="Times New Roman"/>
                <w:b w:val="0"/>
              </w:rPr>
            </w:pPr>
            <w:r w:rsidRPr="00616A14">
              <w:rPr>
                <w:rFonts w:ascii="Times New Roman" w:hAnsi="Times New Roman" w:cs="Times New Roman"/>
                <w:b w:val="0"/>
              </w:rPr>
              <w:t>Describo eventos de manera secuencial.</w:t>
            </w:r>
          </w:p>
          <w:p w14:paraId="6E04AB9E" w14:textId="77777777" w:rsidR="0033731E" w:rsidRPr="00616A14" w:rsidRDefault="0033731E" w:rsidP="0033731E">
            <w:pPr>
              <w:jc w:val="both"/>
              <w:rPr>
                <w:rFonts w:ascii="Times New Roman" w:hAnsi="Times New Roman" w:cs="Times New Roman"/>
                <w:bCs w:val="0"/>
              </w:rPr>
            </w:pPr>
          </w:p>
          <w:p w14:paraId="4438B586" w14:textId="77777777" w:rsidR="0033731E" w:rsidRPr="00DA7443" w:rsidRDefault="0033731E" w:rsidP="0033731E">
            <w:pPr>
              <w:pStyle w:val="Sinespaciado"/>
              <w:jc w:val="both"/>
              <w:rPr>
                <w:rFonts w:ascii="Times New Roman" w:eastAsia="Times New Roman" w:hAnsi="Times New Roman"/>
                <w:bCs w:val="0"/>
              </w:rPr>
            </w:pPr>
            <w:r w:rsidRPr="00DA7443">
              <w:rPr>
                <w:rFonts w:ascii="Times New Roman" w:eastAsia="Times New Roman" w:hAnsi="Times New Roman"/>
              </w:rPr>
              <w:t>Comprensión e interpretación textual</w:t>
            </w:r>
          </w:p>
          <w:p w14:paraId="4E98A986" w14:textId="77777777" w:rsidR="0033731E" w:rsidRDefault="0033731E" w:rsidP="0033731E">
            <w:pPr>
              <w:jc w:val="both"/>
              <w:rPr>
                <w:rFonts w:ascii="Times New Roman" w:hAnsi="Times New Roman" w:cs="Times New Roman"/>
                <w:b w:val="0"/>
              </w:rPr>
            </w:pPr>
            <w:proofErr w:type="spellStart"/>
            <w:r w:rsidRPr="00616A14">
              <w:rPr>
                <w:rFonts w:ascii="Times New Roman" w:hAnsi="Times New Roman" w:cs="Times New Roman"/>
                <w:b w:val="0"/>
              </w:rPr>
              <w:t>Identiﬁco</w:t>
            </w:r>
            <w:proofErr w:type="spellEnd"/>
            <w:r w:rsidRPr="00616A14">
              <w:rPr>
                <w:rFonts w:ascii="Times New Roman" w:hAnsi="Times New Roman" w:cs="Times New Roman"/>
                <w:b w:val="0"/>
              </w:rPr>
              <w:t xml:space="preserve"> el propósito comunicativo y la idea global de un texto.</w:t>
            </w:r>
          </w:p>
          <w:p w14:paraId="51AC5D55" w14:textId="77777777" w:rsidR="0033731E" w:rsidRPr="00616A14" w:rsidRDefault="0033731E" w:rsidP="0033731E">
            <w:pPr>
              <w:jc w:val="both"/>
              <w:rPr>
                <w:rFonts w:ascii="Times New Roman" w:hAnsi="Times New Roman" w:cs="Times New Roman"/>
                <w:bCs w:val="0"/>
              </w:rPr>
            </w:pPr>
          </w:p>
          <w:p w14:paraId="5C85760C" w14:textId="77777777" w:rsidR="0033731E" w:rsidRPr="00DA7443" w:rsidRDefault="0033731E" w:rsidP="0033731E">
            <w:pPr>
              <w:pStyle w:val="Sinespaciado"/>
              <w:jc w:val="both"/>
              <w:rPr>
                <w:rFonts w:ascii="Times New Roman" w:eastAsia="Times New Roman" w:hAnsi="Times New Roman"/>
                <w:bCs w:val="0"/>
              </w:rPr>
            </w:pPr>
            <w:r w:rsidRPr="00DA7443">
              <w:rPr>
                <w:rFonts w:ascii="Times New Roman" w:eastAsia="Times New Roman" w:hAnsi="Times New Roman"/>
              </w:rPr>
              <w:t>Literatura</w:t>
            </w:r>
          </w:p>
          <w:p w14:paraId="070E80FB" w14:textId="77777777" w:rsidR="0033731E" w:rsidRDefault="0033731E" w:rsidP="0033731E">
            <w:pPr>
              <w:jc w:val="both"/>
              <w:rPr>
                <w:rFonts w:ascii="Times New Roman" w:hAnsi="Times New Roman" w:cs="Times New Roman"/>
                <w:b w:val="0"/>
              </w:rPr>
            </w:pPr>
            <w:r w:rsidRPr="00616A14">
              <w:rPr>
                <w:rFonts w:ascii="Times New Roman" w:hAnsi="Times New Roman" w:cs="Times New Roman"/>
                <w:b w:val="0"/>
              </w:rPr>
              <w:t>Diferencio poemas, cuentos y obras de teatro.</w:t>
            </w:r>
          </w:p>
          <w:p w14:paraId="5276CFC2" w14:textId="77777777" w:rsidR="0033731E" w:rsidRPr="00616A14" w:rsidRDefault="0033731E" w:rsidP="0033731E">
            <w:pPr>
              <w:jc w:val="both"/>
              <w:rPr>
                <w:rFonts w:ascii="Times New Roman" w:hAnsi="Times New Roman" w:cs="Times New Roman"/>
                <w:bCs w:val="0"/>
              </w:rPr>
            </w:pPr>
          </w:p>
          <w:p w14:paraId="330D369F" w14:textId="77777777" w:rsidR="0033731E" w:rsidRPr="00DA7443" w:rsidRDefault="0033731E" w:rsidP="0033731E">
            <w:pPr>
              <w:pStyle w:val="Sinespaciado"/>
              <w:jc w:val="both"/>
              <w:rPr>
                <w:rFonts w:ascii="Times New Roman" w:eastAsia="Times New Roman" w:hAnsi="Times New Roman"/>
                <w:bCs w:val="0"/>
              </w:rPr>
            </w:pPr>
            <w:r w:rsidRPr="00DA7443">
              <w:rPr>
                <w:rFonts w:ascii="Times New Roman" w:eastAsia="Times New Roman" w:hAnsi="Times New Roman"/>
              </w:rPr>
              <w:t>Medios de comunicación y otros sistemas simbólicos</w:t>
            </w:r>
          </w:p>
          <w:p w14:paraId="1CF52FE1" w14:textId="77777777" w:rsidR="0033731E" w:rsidRPr="00616A14" w:rsidRDefault="0033731E" w:rsidP="0033731E">
            <w:pPr>
              <w:pStyle w:val="Sinespaciado"/>
              <w:jc w:val="both"/>
              <w:rPr>
                <w:rFonts w:ascii="Times New Roman" w:hAnsi="Times New Roman"/>
                <w:b w:val="0"/>
              </w:rPr>
            </w:pPr>
            <w:proofErr w:type="spellStart"/>
            <w:r w:rsidRPr="00616A14">
              <w:rPr>
                <w:rFonts w:ascii="Times New Roman" w:hAnsi="Times New Roman"/>
                <w:b w:val="0"/>
              </w:rPr>
              <w:t>Identiﬁco</w:t>
            </w:r>
            <w:proofErr w:type="spellEnd"/>
            <w:r w:rsidRPr="00616A14">
              <w:rPr>
                <w:rFonts w:ascii="Times New Roman" w:hAnsi="Times New Roman"/>
                <w:b w:val="0"/>
              </w:rPr>
              <w:t xml:space="preserve"> la información que emiten los medios de comunicación masiva y la </w:t>
            </w:r>
            <w:r w:rsidRPr="00616A14">
              <w:rPr>
                <w:rFonts w:ascii="Times New Roman" w:hAnsi="Times New Roman"/>
                <w:b w:val="0"/>
              </w:rPr>
              <w:lastRenderedPageBreak/>
              <w:t xml:space="preserve">forma de presentarla. </w:t>
            </w:r>
          </w:p>
          <w:p w14:paraId="053A9479" w14:textId="77777777" w:rsidR="0033731E" w:rsidRPr="00616A14" w:rsidRDefault="0033731E" w:rsidP="0033731E">
            <w:pPr>
              <w:pStyle w:val="Sinespaciado"/>
              <w:jc w:val="both"/>
              <w:rPr>
                <w:rFonts w:ascii="Times New Roman" w:hAnsi="Times New Roman"/>
                <w:b w:val="0"/>
              </w:rPr>
            </w:pPr>
          </w:p>
          <w:p w14:paraId="335E8F3E" w14:textId="77777777" w:rsidR="0033731E" w:rsidRDefault="0033731E" w:rsidP="0033731E">
            <w:pPr>
              <w:pStyle w:val="Sinespaciado"/>
              <w:jc w:val="both"/>
              <w:rPr>
                <w:rFonts w:ascii="Times New Roman" w:hAnsi="Times New Roman"/>
                <w:b w:val="0"/>
              </w:rPr>
            </w:pPr>
            <w:r w:rsidRPr="00616A14">
              <w:rPr>
                <w:rFonts w:ascii="Times New Roman" w:hAnsi="Times New Roman"/>
                <w:b w:val="0"/>
              </w:rPr>
              <w:t xml:space="preserve">Reconozco la temática de caricaturas, tiras cómicas, historietas, anuncios publicitarios y otros medios de expresión </w:t>
            </w:r>
            <w:r>
              <w:rPr>
                <w:rFonts w:ascii="Times New Roman" w:hAnsi="Times New Roman"/>
                <w:b w:val="0"/>
              </w:rPr>
              <w:t>gráﬁca</w:t>
            </w:r>
            <w:r w:rsidRPr="00616A14">
              <w:rPr>
                <w:rFonts w:ascii="Times New Roman" w:hAnsi="Times New Roman"/>
                <w:b w:val="0"/>
              </w:rPr>
              <w:t>.</w:t>
            </w:r>
          </w:p>
          <w:p w14:paraId="4DAA1A95" w14:textId="77777777" w:rsidR="0033731E" w:rsidRPr="00616A14" w:rsidRDefault="0033731E" w:rsidP="0033731E">
            <w:pPr>
              <w:pStyle w:val="Sinespaciado"/>
              <w:jc w:val="both"/>
              <w:rPr>
                <w:rFonts w:ascii="Times New Roman" w:hAnsi="Times New Roman"/>
                <w:bCs w:val="0"/>
              </w:rPr>
            </w:pPr>
          </w:p>
          <w:p w14:paraId="11CAB6E6" w14:textId="77777777" w:rsidR="0033731E" w:rsidRPr="00DA7443" w:rsidRDefault="0033731E" w:rsidP="0033731E">
            <w:pPr>
              <w:pStyle w:val="Sinespaciado"/>
              <w:jc w:val="both"/>
              <w:rPr>
                <w:rFonts w:ascii="Times New Roman" w:eastAsia="Times New Roman" w:hAnsi="Times New Roman"/>
                <w:bCs w:val="0"/>
              </w:rPr>
            </w:pPr>
            <w:r w:rsidRPr="00DA7443">
              <w:rPr>
                <w:rFonts w:ascii="Times New Roman" w:eastAsia="Times New Roman" w:hAnsi="Times New Roman"/>
              </w:rPr>
              <w:t>Ética de la comunicación</w:t>
            </w:r>
          </w:p>
          <w:p w14:paraId="28D75732" w14:textId="77777777" w:rsidR="0033731E" w:rsidRPr="00616A14" w:rsidRDefault="0033731E" w:rsidP="0033731E">
            <w:pPr>
              <w:jc w:val="both"/>
              <w:rPr>
                <w:rFonts w:ascii="Times New Roman" w:hAnsi="Times New Roman" w:cs="Times New Roman"/>
                <w:b w:val="0"/>
              </w:rPr>
            </w:pPr>
            <w:proofErr w:type="spellStart"/>
            <w:r w:rsidRPr="00616A14">
              <w:rPr>
                <w:rFonts w:ascii="Times New Roman" w:hAnsi="Times New Roman" w:cs="Times New Roman"/>
                <w:b w:val="0"/>
              </w:rPr>
              <w:t>Identiﬁco</w:t>
            </w:r>
            <w:proofErr w:type="spellEnd"/>
            <w:r w:rsidRPr="00616A14">
              <w:rPr>
                <w:rFonts w:ascii="Times New Roman" w:hAnsi="Times New Roman" w:cs="Times New Roman"/>
                <w:b w:val="0"/>
              </w:rPr>
              <w:t xml:space="preserve"> la intención de quien produce un texto.</w:t>
            </w:r>
          </w:p>
        </w:tc>
        <w:tc>
          <w:tcPr>
            <w:tcW w:w="1011" w:type="pct"/>
            <w:shd w:val="clear" w:color="auto" w:fill="auto"/>
          </w:tcPr>
          <w:p w14:paraId="6838D122"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66BBF97D"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545F1F14" w14:textId="77777777" w:rsidR="0033731E" w:rsidRPr="00B851F8"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B851F8">
              <w:rPr>
                <w:rFonts w:ascii="Times New Roman" w:hAnsi="Times New Roman" w:cs="Times New Roman"/>
                <w:color w:val="auto"/>
              </w:rPr>
              <w:t xml:space="preserve">Enuncia textos orales de diferente índole sobre temas de su interés o sugeridos por otros. </w:t>
            </w:r>
            <w:r w:rsidRPr="00B851F8">
              <w:rPr>
                <w:rFonts w:ascii="Times New Roman" w:hAnsi="Times New Roman" w:cs="Times New Roman"/>
                <w:b/>
                <w:color w:val="auto"/>
              </w:rPr>
              <w:t>DBA #7</w:t>
            </w:r>
          </w:p>
          <w:p w14:paraId="603826F8" w14:textId="77777777" w:rsidR="0033731E" w:rsidRPr="00B851F8"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53BD6BA"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43A98738" w14:textId="77777777" w:rsidR="0033731E" w:rsidRPr="00B851F8"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851F8">
              <w:rPr>
                <w:rFonts w:ascii="Times New Roman" w:hAnsi="Times New Roman" w:cs="Times New Roman"/>
                <w:color w:val="auto"/>
              </w:rPr>
              <w:t xml:space="preserve">Interpreta diversos textos a partir de la lectura de palabras sencillas y de las imágenes que contienen. </w:t>
            </w:r>
            <w:r w:rsidRPr="00B851F8">
              <w:rPr>
                <w:rFonts w:ascii="Times New Roman" w:hAnsi="Times New Roman" w:cs="Times New Roman"/>
                <w:b/>
                <w:color w:val="auto"/>
              </w:rPr>
              <w:t>DBA #6</w:t>
            </w:r>
          </w:p>
          <w:p w14:paraId="59B54D87" w14:textId="77777777" w:rsidR="0033731E" w:rsidRPr="00B851F8"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B6C1A3F" w14:textId="77777777" w:rsidR="0033731E" w:rsidRPr="00B851F8"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51F8">
              <w:rPr>
                <w:rFonts w:ascii="Times New Roman" w:hAnsi="Times New Roman" w:cs="Times New Roman"/>
                <w:color w:val="auto"/>
              </w:rPr>
              <w:t xml:space="preserve">Interpreta textos literarios como parte de su iniciación en la comprensión de textos. </w:t>
            </w:r>
            <w:r w:rsidRPr="00B851F8">
              <w:rPr>
                <w:rFonts w:ascii="Times New Roman" w:hAnsi="Times New Roman" w:cs="Times New Roman"/>
                <w:b/>
                <w:color w:val="auto"/>
              </w:rPr>
              <w:t>DBA #4</w:t>
            </w:r>
          </w:p>
          <w:p w14:paraId="1D37B370" w14:textId="77777777" w:rsidR="0033731E" w:rsidRPr="00B851F8"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CEB8D46"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7397C278" w14:textId="77777777" w:rsidR="0033731E" w:rsidRPr="00B851F8"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B851F8">
              <w:rPr>
                <w:rFonts w:ascii="Times New Roman" w:hAnsi="Times New Roman" w:cs="Times New Roman"/>
                <w:color w:val="auto"/>
              </w:rPr>
              <w:t xml:space="preserve">Identifica los diferentes medios de comunicación como una posibilidad </w:t>
            </w:r>
            <w:r w:rsidRPr="00B851F8">
              <w:rPr>
                <w:rFonts w:ascii="Times New Roman" w:hAnsi="Times New Roman" w:cs="Times New Roman"/>
                <w:color w:val="auto"/>
              </w:rPr>
              <w:lastRenderedPageBreak/>
              <w:t xml:space="preserve">para informarse, participar y acceder al universo cultural que lo rodea. </w:t>
            </w:r>
            <w:r w:rsidRPr="00B851F8">
              <w:rPr>
                <w:rFonts w:ascii="Times New Roman" w:hAnsi="Times New Roman" w:cs="Times New Roman"/>
                <w:b/>
                <w:color w:val="auto"/>
              </w:rPr>
              <w:t>DBA #1</w:t>
            </w:r>
          </w:p>
          <w:p w14:paraId="200C622B" w14:textId="77777777" w:rsidR="0033731E" w:rsidRPr="00B851F8"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61EC6BE"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5BB2690"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67C33D59"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481573C5"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7A0730BE"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00E5E39C" w14:textId="77777777" w:rsidR="0033731E" w:rsidRPr="00B851F8"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851F8">
              <w:rPr>
                <w:rFonts w:ascii="Times New Roman" w:hAnsi="Times New Roman" w:cs="Times New Roman"/>
                <w:color w:val="auto"/>
              </w:rPr>
              <w:t>Reconoce las temáticas presentes en los mensajes que escucha, a partir de la diferenciación de los sonidos que componen las palabras.</w:t>
            </w:r>
          </w:p>
          <w:p w14:paraId="0E599172"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851F8">
              <w:rPr>
                <w:rFonts w:ascii="Times New Roman" w:hAnsi="Times New Roman" w:cs="Times New Roman"/>
                <w:b/>
                <w:color w:val="auto"/>
              </w:rPr>
              <w:t>DBA #5</w:t>
            </w:r>
          </w:p>
        </w:tc>
        <w:tc>
          <w:tcPr>
            <w:tcW w:w="824" w:type="pct"/>
            <w:gridSpan w:val="2"/>
            <w:shd w:val="clear" w:color="auto" w:fill="auto"/>
          </w:tcPr>
          <w:p w14:paraId="1D2D779E"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lastRenderedPageBreak/>
              <w:t xml:space="preserve">Descripción </w:t>
            </w:r>
          </w:p>
          <w:p w14:paraId="7452A606"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Descripción de animales, personas o cosas</w:t>
            </w:r>
          </w:p>
          <w:p w14:paraId="21B83086"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Silabas trabadas </w:t>
            </w:r>
          </w:p>
          <w:p w14:paraId="322A5BF9"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E172A63"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Lectura y comprensión de cuentos clásicos</w:t>
            </w:r>
          </w:p>
          <w:p w14:paraId="79C1E404"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El singular y el plural </w:t>
            </w:r>
          </w:p>
          <w:p w14:paraId="1E55554E"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p>
          <w:p w14:paraId="4AB661BC"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1D03F50"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Géneros literarios </w:t>
            </w:r>
          </w:p>
          <w:p w14:paraId="3D19CDFC"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Dramático </w:t>
            </w:r>
          </w:p>
          <w:p w14:paraId="220001EF"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Poético </w:t>
            </w:r>
          </w:p>
          <w:p w14:paraId="7556E8F1"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Narrativo </w:t>
            </w:r>
          </w:p>
          <w:p w14:paraId="22334B75"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4E27C2E"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El jeroglífico </w:t>
            </w:r>
          </w:p>
          <w:p w14:paraId="1FC2BECA"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La caricatura</w:t>
            </w:r>
          </w:p>
          <w:p w14:paraId="0D1E0934"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El comic  </w:t>
            </w:r>
          </w:p>
          <w:p w14:paraId="5453BDBF"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BA32885"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Producción de textos sencillos </w:t>
            </w:r>
          </w:p>
          <w:p w14:paraId="2D5651E1"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38FFD3A" w14:textId="77777777" w:rsidR="0033731E" w:rsidRPr="00616A1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rPr>
              <w:t xml:space="preserve">Sinónimos y antónimos </w:t>
            </w:r>
          </w:p>
        </w:tc>
        <w:tc>
          <w:tcPr>
            <w:tcW w:w="749" w:type="pct"/>
            <w:shd w:val="clear" w:color="auto" w:fill="auto"/>
          </w:tcPr>
          <w:p w14:paraId="25F287C4" w14:textId="77777777" w:rsidR="0033731E" w:rsidRPr="00616A14" w:rsidRDefault="0033731E" w:rsidP="0033731E">
            <w:pPr>
              <w:pStyle w:val="Sinespaciado"/>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616A14">
              <w:rPr>
                <w:rFonts w:ascii="Times New Roman" w:hAnsi="Times New Roman"/>
              </w:rPr>
              <w:lastRenderedPageBreak/>
              <w:t>Identifica el contexto, los propósitos comunicativos y las intencionalidades para darle sentido a los procesos iniciales de escritura de la lengua.</w:t>
            </w:r>
          </w:p>
          <w:p w14:paraId="644F410B" w14:textId="77777777" w:rsidR="0033731E" w:rsidRPr="00616A14" w:rsidRDefault="0033731E" w:rsidP="0033731E">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4F7F30D7" w14:textId="77777777" w:rsidR="0033731E" w:rsidRPr="00616A14" w:rsidRDefault="0033731E" w:rsidP="0033731E">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u w:val="single"/>
              </w:rPr>
            </w:pPr>
          </w:p>
        </w:tc>
        <w:tc>
          <w:tcPr>
            <w:tcW w:w="748" w:type="pct"/>
            <w:gridSpan w:val="2"/>
            <w:shd w:val="clear" w:color="auto" w:fill="auto"/>
          </w:tcPr>
          <w:p w14:paraId="5D818CE2" w14:textId="77777777" w:rsidR="0033731E" w:rsidRPr="00616A14" w:rsidRDefault="0033731E" w:rsidP="0033731E">
            <w:pPr>
              <w:pStyle w:val="Sinespaciado"/>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u w:val="single"/>
              </w:rPr>
            </w:pPr>
            <w:r w:rsidRPr="00616A14">
              <w:rPr>
                <w:rFonts w:ascii="Times New Roman" w:hAnsi="Times New Roman"/>
              </w:rPr>
              <w:t>Construye diferentes textos narrativos y descriptivos (orales y escritos) de manera detallada y secuencial con un propósito claro frente al hecho comunicativo que desea expresar.</w:t>
            </w:r>
          </w:p>
        </w:tc>
        <w:tc>
          <w:tcPr>
            <w:tcW w:w="629" w:type="pct"/>
            <w:shd w:val="clear" w:color="auto" w:fill="auto"/>
          </w:tcPr>
          <w:p w14:paraId="4E069FB4" w14:textId="77777777" w:rsidR="0033731E" w:rsidRPr="00616A14" w:rsidRDefault="0033731E" w:rsidP="0033731E">
            <w:pPr>
              <w:pStyle w:val="Sinespaciado"/>
              <w:numPr>
                <w:ilvl w:val="0"/>
                <w:numId w:val="2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u w:val="single"/>
              </w:rPr>
            </w:pPr>
            <w:r w:rsidRPr="00616A14">
              <w:rPr>
                <w:rFonts w:ascii="Times New Roman" w:hAnsi="Times New Roman"/>
              </w:rPr>
              <w:t>Participa en procesos de lectura y producción de textos narrativos y descriptivos, identificando sus propósitos comunicativos y las intencionalidades de los mismos.</w:t>
            </w:r>
          </w:p>
        </w:tc>
      </w:tr>
    </w:tbl>
    <w:p w14:paraId="2B3592EF" w14:textId="77777777" w:rsidR="0033731E" w:rsidRPr="00616A14" w:rsidRDefault="0033731E" w:rsidP="0033731E">
      <w:pPr>
        <w:rPr>
          <w:rFonts w:ascii="Times New Roman" w:hAnsi="Times New Roman" w:cs="Times New Roman"/>
        </w:rPr>
      </w:pPr>
      <w:r w:rsidRPr="00616A14">
        <w:rPr>
          <w:rFonts w:ascii="Times New Roman" w:hAnsi="Times New Roman" w:cs="Times New Roman"/>
          <w:vertAlign w:val="superscript"/>
        </w:rPr>
        <w:lastRenderedPageBreak/>
        <w:t xml:space="preserve">1, 2, 3, 4 </w:t>
      </w:r>
      <w:r w:rsidRPr="00616A14">
        <w:rPr>
          <w:rFonts w:ascii="Times New Roman" w:hAnsi="Times New Roman" w:cs="Times New Roman"/>
        </w:rPr>
        <w:t>aspectos tomados de expedición currículo. Medellín construye un sueño. Documento número 4. Lengua Castellana.</w:t>
      </w:r>
    </w:p>
    <w:p w14:paraId="162F00A9" w14:textId="77777777" w:rsidR="0033731E" w:rsidRPr="00C61C42" w:rsidRDefault="0033731E" w:rsidP="0033731E">
      <w:pPr>
        <w:jc w:val="both"/>
        <w:rPr>
          <w:rFonts w:ascii="Times New Roman" w:eastAsia="Arial Unicode MS" w:hAnsi="Times New Roman" w:cs="Times New Roman"/>
          <w:b/>
        </w:rPr>
      </w:pPr>
      <w:r w:rsidRPr="00C61C42">
        <w:rPr>
          <w:rFonts w:ascii="Times New Roman" w:eastAsia="Arial Unicode MS" w:hAnsi="Times New Roman" w:cs="Times New Roman"/>
          <w:b/>
        </w:rPr>
        <w:t>ÁREA Y/O ASIGNATURA: LENGUAJE</w:t>
      </w:r>
      <w:r w:rsidRPr="00C61C42">
        <w:rPr>
          <w:rFonts w:ascii="Times New Roman" w:eastAsia="Arial Unicode MS" w:hAnsi="Times New Roman" w:cs="Times New Roman"/>
          <w:b/>
        </w:rPr>
        <w:tab/>
      </w:r>
      <w:r w:rsidRPr="00C61C42">
        <w:rPr>
          <w:rFonts w:ascii="Times New Roman" w:eastAsia="Arial Unicode MS" w:hAnsi="Times New Roman" w:cs="Times New Roman"/>
          <w:b/>
        </w:rPr>
        <w:tab/>
      </w:r>
      <w:r w:rsidRPr="00C61C42">
        <w:rPr>
          <w:rFonts w:ascii="Times New Roman" w:eastAsia="Arial Unicode MS" w:hAnsi="Times New Roman" w:cs="Times New Roman"/>
          <w:b/>
        </w:rPr>
        <w:tab/>
        <w:t>GRADO SEGUNDO</w:t>
      </w:r>
    </w:p>
    <w:p w14:paraId="24390B4B" w14:textId="77777777" w:rsidR="0033731E" w:rsidRDefault="0033731E" w:rsidP="0033731E">
      <w:pPr>
        <w:pStyle w:val="Sinespaciado"/>
        <w:jc w:val="both"/>
        <w:rPr>
          <w:rFonts w:ascii="Times New Roman" w:hAnsi="Times New Roman"/>
          <w:b/>
        </w:rPr>
      </w:pPr>
      <w:r w:rsidRPr="00C61C42">
        <w:rPr>
          <w:rFonts w:ascii="Times New Roman" w:hAnsi="Times New Roman"/>
          <w:b/>
        </w:rPr>
        <w:t>OBJETIVO DE GRADO</w:t>
      </w:r>
      <w:r w:rsidRPr="00C61C42">
        <w:rPr>
          <w:rFonts w:ascii="Times New Roman" w:hAnsi="Times New Roman"/>
          <w:b/>
          <w:vertAlign w:val="superscript"/>
        </w:rPr>
        <w:t>1</w:t>
      </w:r>
      <w:r w:rsidRPr="00C61C42">
        <w:rPr>
          <w:rFonts w:ascii="Times New Roman" w:hAnsi="Times New Roman"/>
          <w:b/>
        </w:rPr>
        <w:t xml:space="preserve">: </w:t>
      </w:r>
    </w:p>
    <w:p w14:paraId="3B73030E" w14:textId="77777777" w:rsidR="0033731E" w:rsidRPr="00C61C42" w:rsidRDefault="0033731E" w:rsidP="0033731E">
      <w:pPr>
        <w:pStyle w:val="Sinespaciado"/>
        <w:jc w:val="both"/>
        <w:rPr>
          <w:rFonts w:ascii="Times New Roman" w:hAnsi="Times New Roman"/>
          <w:b/>
        </w:rPr>
      </w:pPr>
      <w:r w:rsidRPr="00C61C42">
        <w:rPr>
          <w:rFonts w:ascii="Times New Roman" w:hAnsi="Times New Roman"/>
        </w:rPr>
        <w:t>Usar el sistema de la lengua en diferentes discursos y situaciones comunicativas cotidianas y significativas en contextos cercanos que le permitan comparar sus conocimientos propios y los del otro.</w:t>
      </w:r>
    </w:p>
    <w:p w14:paraId="4648FC83" w14:textId="77777777" w:rsidR="0033731E" w:rsidRDefault="0033731E" w:rsidP="0033731E">
      <w:pPr>
        <w:pStyle w:val="Sinespaciado"/>
        <w:jc w:val="both"/>
        <w:rPr>
          <w:rFonts w:ascii="Times New Roman" w:hAnsi="Times New Roman"/>
        </w:rPr>
      </w:pPr>
    </w:p>
    <w:p w14:paraId="790C11EA" w14:textId="77777777" w:rsidR="0033731E" w:rsidRPr="006868B3" w:rsidRDefault="0033731E" w:rsidP="0033731E">
      <w:pPr>
        <w:pStyle w:val="Sinespaciado"/>
        <w:jc w:val="both"/>
        <w:rPr>
          <w:rFonts w:ascii="Times New Roman" w:hAnsi="Times New Roman"/>
          <w:b/>
          <w:color w:val="00B050"/>
        </w:rPr>
      </w:pPr>
      <w:r w:rsidRPr="006868B3">
        <w:rPr>
          <w:rFonts w:ascii="Times New Roman" w:hAnsi="Times New Roman"/>
          <w:b/>
          <w:color w:val="00B050"/>
        </w:rPr>
        <w:t>PRIMER PERIODO</w:t>
      </w:r>
    </w:p>
    <w:p w14:paraId="5F184687" w14:textId="77777777" w:rsidR="0033731E" w:rsidRPr="00C61C42" w:rsidRDefault="0033731E" w:rsidP="0033731E">
      <w:pPr>
        <w:pStyle w:val="Sinespaciado"/>
        <w:jc w:val="both"/>
        <w:rPr>
          <w:rFonts w:ascii="Times New Roman" w:hAnsi="Times New Roman"/>
        </w:rPr>
      </w:pPr>
    </w:p>
    <w:tbl>
      <w:tblPr>
        <w:tblStyle w:val="Listavistosa-nfasis3"/>
        <w:tblW w:w="5000" w:type="pct"/>
        <w:tblLayout w:type="fixed"/>
        <w:tblLook w:val="04A0" w:firstRow="1" w:lastRow="0" w:firstColumn="1" w:lastColumn="0" w:noHBand="0" w:noVBand="1"/>
      </w:tblPr>
      <w:tblGrid>
        <w:gridCol w:w="3935"/>
        <w:gridCol w:w="3829"/>
        <w:gridCol w:w="1133"/>
        <w:gridCol w:w="1989"/>
        <w:gridCol w:w="2837"/>
        <w:gridCol w:w="136"/>
        <w:gridCol w:w="2697"/>
        <w:gridCol w:w="2383"/>
      </w:tblGrid>
      <w:tr w:rsidR="0033731E" w:rsidRPr="00C61C42" w14:paraId="2E9D2D23" w14:textId="77777777" w:rsidTr="0033731E">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15680EF" w14:textId="77777777" w:rsidR="0033731E" w:rsidRPr="00C61C42" w:rsidRDefault="0033731E" w:rsidP="0033731E">
            <w:pPr>
              <w:jc w:val="center"/>
              <w:rPr>
                <w:rFonts w:ascii="Times New Roman" w:hAnsi="Times New Roman" w:cs="Times New Roman"/>
                <w:color w:val="auto"/>
              </w:rPr>
            </w:pPr>
            <w:r>
              <w:rPr>
                <w:rFonts w:ascii="Times New Roman" w:hAnsi="Times New Roman" w:cs="Times New Roman"/>
                <w:color w:val="auto"/>
              </w:rPr>
              <w:t>COMPETENCIAS</w:t>
            </w:r>
            <w:r w:rsidRPr="00C61C42">
              <w:rPr>
                <w:rFonts w:ascii="Times New Roman" w:hAnsi="Times New Roman" w:cs="Times New Roman"/>
                <w:color w:val="auto"/>
              </w:rPr>
              <w:t xml:space="preserve"> </w:t>
            </w:r>
          </w:p>
        </w:tc>
      </w:tr>
      <w:tr w:rsidR="0033731E" w:rsidRPr="00C61C42" w14:paraId="068E43DC"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349" w:type="pct"/>
            <w:gridSpan w:val="3"/>
            <w:shd w:val="clear" w:color="auto" w:fill="auto"/>
          </w:tcPr>
          <w:p w14:paraId="5ED96929" w14:textId="77777777" w:rsidR="0033731E" w:rsidRDefault="0033731E" w:rsidP="0033731E">
            <w:pPr>
              <w:rPr>
                <w:rFonts w:ascii="Times New Roman" w:hAnsi="Times New Roman" w:cs="Times New Roman"/>
              </w:rPr>
            </w:pPr>
            <w:r w:rsidRPr="00C61C42">
              <w:rPr>
                <w:rFonts w:ascii="Times New Roman" w:hAnsi="Times New Roman" w:cs="Times New Roman"/>
              </w:rPr>
              <w:t>COMPETENCIAS PROPIAS DE LAS ÁREAS</w:t>
            </w:r>
          </w:p>
          <w:p w14:paraId="55A434BE" w14:textId="77777777" w:rsidR="0033731E" w:rsidRPr="008F1712" w:rsidRDefault="0033731E" w:rsidP="0033731E">
            <w:pPr>
              <w:rPr>
                <w:rFonts w:ascii="Times New Roman" w:hAnsi="Times New Roman" w:cs="Times New Roman"/>
              </w:rPr>
            </w:pPr>
            <w:r w:rsidRPr="008F1712">
              <w:rPr>
                <w:rFonts w:ascii="Times New Roman" w:hAnsi="Times New Roman" w:cs="Times New Roman"/>
              </w:rPr>
              <w:t xml:space="preserve">Gramatical y Enciclopédica: </w:t>
            </w:r>
            <w:r w:rsidRPr="008F1712">
              <w:rPr>
                <w:rFonts w:ascii="Times New Roman" w:hAnsi="Times New Roman" w:cs="Times New Roman"/>
                <w:b w:val="0"/>
              </w:rPr>
              <w:t>Desarrollo procesos de autocontrol y corrección lingüística en mi producción de textos orales y escritos.</w:t>
            </w:r>
            <w:r w:rsidRPr="008F1712">
              <w:rPr>
                <w:rFonts w:ascii="Times New Roman" w:hAnsi="Times New Roman" w:cs="Times New Roman"/>
              </w:rPr>
              <w:t xml:space="preserve"> </w:t>
            </w:r>
          </w:p>
          <w:p w14:paraId="1788379D" w14:textId="77777777" w:rsidR="0033731E" w:rsidRPr="008F1712" w:rsidRDefault="0033731E" w:rsidP="0033731E">
            <w:pPr>
              <w:rPr>
                <w:rFonts w:ascii="Times New Roman" w:hAnsi="Times New Roman" w:cs="Times New Roman"/>
                <w:b w:val="0"/>
              </w:rPr>
            </w:pPr>
            <w:r w:rsidRPr="008F1712">
              <w:rPr>
                <w:rFonts w:ascii="Times New Roman" w:hAnsi="Times New Roman" w:cs="Times New Roman"/>
              </w:rPr>
              <w:t xml:space="preserve">Semántica: </w:t>
            </w:r>
            <w:r w:rsidRPr="008F1712">
              <w:rPr>
                <w:rFonts w:ascii="Times New Roman" w:hAnsi="Times New Roman" w:cs="Times New Roman"/>
                <w:b w:val="0"/>
              </w:rPr>
              <w:t xml:space="preserve">Comprendo el papel que cumplen los medios de comunicación masiva en el contexto social, cultural, económico y político de las sociedades contemporáneas. </w:t>
            </w:r>
          </w:p>
          <w:p w14:paraId="5FCA4CAA" w14:textId="77777777" w:rsidR="0033731E" w:rsidRPr="008F1712" w:rsidRDefault="0033731E" w:rsidP="0033731E">
            <w:pPr>
              <w:rPr>
                <w:rFonts w:ascii="Times New Roman" w:hAnsi="Times New Roman" w:cs="Times New Roman"/>
              </w:rPr>
            </w:pPr>
            <w:r w:rsidRPr="008F1712">
              <w:rPr>
                <w:rFonts w:ascii="Times New Roman" w:hAnsi="Times New Roman" w:cs="Times New Roman"/>
              </w:rPr>
              <w:t>Interpretativa:</w:t>
            </w:r>
            <w:r w:rsidRPr="008F1712">
              <w:rPr>
                <w:rFonts w:ascii="Times New Roman" w:hAnsi="Times New Roman" w:cs="Times New Roman"/>
                <w:b w:val="0"/>
              </w:rPr>
              <w:t xml:space="preserve"> Comparo textos de diversos autores, temas, épocas y culturas, y utilizo recursos de la teoría literaria para enriquecer su interpretación.</w:t>
            </w:r>
            <w:r w:rsidRPr="008F1712">
              <w:rPr>
                <w:rFonts w:ascii="Times New Roman" w:hAnsi="Times New Roman" w:cs="Times New Roman"/>
              </w:rPr>
              <w:t xml:space="preserve"> </w:t>
            </w:r>
          </w:p>
          <w:p w14:paraId="6EEBEC4C" w14:textId="77777777" w:rsidR="0033731E" w:rsidRPr="008F1712" w:rsidRDefault="0033731E" w:rsidP="0033731E">
            <w:pPr>
              <w:rPr>
                <w:rFonts w:ascii="Times New Roman" w:hAnsi="Times New Roman" w:cs="Times New Roman"/>
                <w:b w:val="0"/>
              </w:rPr>
            </w:pPr>
            <w:r w:rsidRPr="008F1712">
              <w:rPr>
                <w:rFonts w:ascii="Times New Roman" w:hAnsi="Times New Roman" w:cs="Times New Roman"/>
              </w:rPr>
              <w:t xml:space="preserve">Literaria: </w:t>
            </w:r>
            <w:r w:rsidRPr="008F1712">
              <w:rPr>
                <w:rFonts w:ascii="Times New Roman" w:hAnsi="Times New Roman" w:cs="Times New Roman"/>
                <w:b w:val="0"/>
              </w:rPr>
              <w:t xml:space="preserve">Leo textos literarios de diversa índole, género, temática y origen. </w:t>
            </w:r>
          </w:p>
          <w:p w14:paraId="6BD517F1" w14:textId="77777777" w:rsidR="0033731E" w:rsidRPr="008F1712" w:rsidRDefault="0033731E" w:rsidP="0033731E">
            <w:pPr>
              <w:rPr>
                <w:rFonts w:ascii="Times New Roman" w:hAnsi="Times New Roman" w:cs="Times New Roman"/>
                <w:b w:val="0"/>
              </w:rPr>
            </w:pPr>
            <w:r w:rsidRPr="008F1712">
              <w:rPr>
                <w:rFonts w:ascii="Times New Roman" w:hAnsi="Times New Roman" w:cs="Times New Roman"/>
              </w:rPr>
              <w:t>Argumentativa:</w:t>
            </w:r>
            <w:r w:rsidRPr="008F1712">
              <w:rPr>
                <w:rFonts w:ascii="Times New Roman" w:hAnsi="Times New Roman" w:cs="Times New Roman"/>
                <w:b w:val="0"/>
              </w:rPr>
              <w:t xml:space="preserve"> Asumo una actitud crítica frente a los textos que leo y elaboro, y frente a otros tipos de texto: explicativos, descriptivos y narrativos. </w:t>
            </w:r>
          </w:p>
          <w:p w14:paraId="69046DD0" w14:textId="77777777" w:rsidR="0033731E" w:rsidRPr="008F1712" w:rsidRDefault="0033731E" w:rsidP="0033731E">
            <w:pPr>
              <w:rPr>
                <w:rFonts w:ascii="Times New Roman" w:hAnsi="Times New Roman" w:cs="Times New Roman"/>
              </w:rPr>
            </w:pPr>
            <w:r w:rsidRPr="008F1712">
              <w:rPr>
                <w:rFonts w:ascii="Times New Roman" w:hAnsi="Times New Roman" w:cs="Times New Roman"/>
              </w:rPr>
              <w:t>Propositiva:</w:t>
            </w:r>
            <w:r w:rsidRPr="008F1712">
              <w:rPr>
                <w:rFonts w:ascii="Times New Roman" w:hAnsi="Times New Roman" w:cs="Times New Roman"/>
                <w:b w:val="0"/>
              </w:rPr>
              <w:t xml:space="preserve"> Utilizo el diálogo y la argumentación para superar enfrentamientos y posiciones antagónicas.</w:t>
            </w:r>
            <w:r w:rsidRPr="008F1712">
              <w:rPr>
                <w:rFonts w:ascii="Times New Roman" w:hAnsi="Times New Roman" w:cs="Times New Roman"/>
              </w:rPr>
              <w:t xml:space="preserve"> </w:t>
            </w:r>
          </w:p>
          <w:p w14:paraId="69F5A8BD" w14:textId="77777777" w:rsidR="0033731E" w:rsidRPr="008F1712" w:rsidRDefault="0033731E" w:rsidP="0033731E">
            <w:pPr>
              <w:rPr>
                <w:rFonts w:ascii="Times New Roman" w:hAnsi="Times New Roman" w:cs="Times New Roman"/>
                <w:b w:val="0"/>
              </w:rPr>
            </w:pPr>
            <w:r w:rsidRPr="008F1712">
              <w:rPr>
                <w:rFonts w:ascii="Times New Roman" w:hAnsi="Times New Roman" w:cs="Times New Roman"/>
              </w:rPr>
              <w:t xml:space="preserve">Pragmática: </w:t>
            </w:r>
            <w:r w:rsidRPr="008F1712">
              <w:rPr>
                <w:rFonts w:ascii="Times New Roman" w:hAnsi="Times New Roman" w:cs="Times New Roman"/>
                <w:b w:val="0"/>
              </w:rPr>
              <w:t xml:space="preserve">Caracterizo y utilizo estrategias descriptivas, explicativas y analógicas en mi </w:t>
            </w:r>
            <w:r w:rsidRPr="008F1712">
              <w:rPr>
                <w:rFonts w:ascii="Times New Roman" w:hAnsi="Times New Roman" w:cs="Times New Roman"/>
                <w:b w:val="0"/>
              </w:rPr>
              <w:lastRenderedPageBreak/>
              <w:t xml:space="preserve">producción de textos orales y escritos. </w:t>
            </w:r>
          </w:p>
          <w:p w14:paraId="1057553F" w14:textId="77777777" w:rsidR="0033731E" w:rsidRPr="008F1712" w:rsidRDefault="0033731E" w:rsidP="0033731E">
            <w:pPr>
              <w:rPr>
                <w:rFonts w:ascii="Times New Roman" w:hAnsi="Times New Roman" w:cs="Times New Roman"/>
              </w:rPr>
            </w:pPr>
            <w:r w:rsidRPr="008F1712">
              <w:rPr>
                <w:rFonts w:ascii="Times New Roman" w:hAnsi="Times New Roman" w:cs="Times New Roman"/>
              </w:rPr>
              <w:t>Comunicativa:</w:t>
            </w:r>
            <w:r w:rsidRPr="008F1712">
              <w:rPr>
                <w:rFonts w:ascii="Times New Roman" w:hAnsi="Times New Roman" w:cs="Times New Roman"/>
                <w:b w:val="0"/>
              </w:rPr>
              <w:t xml:space="preserve"> Produzco textos, empleando lenguaje verbal o no verbal, para exponer mis ideas o para recrear realidades, con sentido crítico.</w:t>
            </w:r>
            <w:r w:rsidRPr="008F1712">
              <w:rPr>
                <w:rFonts w:ascii="Times New Roman" w:hAnsi="Times New Roman" w:cs="Times New Roman"/>
              </w:rPr>
              <w:t xml:space="preserve"> </w:t>
            </w:r>
          </w:p>
          <w:p w14:paraId="016E0BA9" w14:textId="77777777" w:rsidR="0033731E" w:rsidRPr="00C61C42" w:rsidRDefault="0033731E" w:rsidP="0033731E">
            <w:pPr>
              <w:rPr>
                <w:rFonts w:ascii="Times New Roman" w:hAnsi="Times New Roman" w:cs="Times New Roman"/>
              </w:rPr>
            </w:pPr>
            <w:r w:rsidRPr="008F1712">
              <w:rPr>
                <w:rFonts w:ascii="Times New Roman" w:hAnsi="Times New Roman" w:cs="Times New Roman"/>
              </w:rPr>
              <w:t xml:space="preserve">Textual: </w:t>
            </w:r>
            <w:r w:rsidRPr="008F1712">
              <w:rPr>
                <w:rFonts w:ascii="Times New Roman" w:hAnsi="Times New Roman" w:cs="Times New Roman"/>
                <w:b w:val="0"/>
              </w:rPr>
              <w:t>Evidencio en sus producciones textuales el conocimiento de los diferentes niveles de la lengua y el control sobre el uso que hago de ellos en contextos comunicativos.</w:t>
            </w:r>
          </w:p>
        </w:tc>
        <w:tc>
          <w:tcPr>
            <w:tcW w:w="1310" w:type="pct"/>
            <w:gridSpan w:val="3"/>
            <w:shd w:val="clear" w:color="auto" w:fill="auto"/>
          </w:tcPr>
          <w:p w14:paraId="75C20797"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lastRenderedPageBreak/>
              <w:t>COMPETENCIAS CIUDADANAS:</w:t>
            </w:r>
          </w:p>
          <w:p w14:paraId="2FAA2AB6"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7388">
              <w:rPr>
                <w:b/>
              </w:rPr>
              <w:t>Convivencia y paz:</w:t>
            </w:r>
            <w:r>
              <w:t xml:space="preserve"> Comprendo la importancia de valores básicos de la convivencia ciudadana como la solidaridad, el cuidado, el buen trato y el respeto por mí mismo y por los demás, y los practico en mi contexto cercano (hogar, salón de clase, recreo, etc.). </w:t>
            </w:r>
            <w:r w:rsidRPr="00B67388">
              <w:rPr>
                <w:b/>
              </w:rPr>
              <w:t>Participación y responsabilidad democrática:</w:t>
            </w:r>
            <w:r>
              <w:t xml:space="preserve"> Participo, en mi contexto cercano (con mi familia y compañeros), en la construcción de acuerdos básicos sobre normas para el logro de metas comunes y las cumplo. </w:t>
            </w:r>
          </w:p>
        </w:tc>
        <w:tc>
          <w:tcPr>
            <w:tcW w:w="1341" w:type="pct"/>
            <w:gridSpan w:val="2"/>
            <w:shd w:val="clear" w:color="auto" w:fill="auto"/>
          </w:tcPr>
          <w:p w14:paraId="2E355AEA"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COMPETENCIAS LABORALES GENERALES:</w:t>
            </w:r>
          </w:p>
          <w:p w14:paraId="4FED91D5"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rsidRPr="00B67388">
              <w:rPr>
                <w:b/>
              </w:rPr>
              <w:t>Intelectuales:</w:t>
            </w:r>
            <w:r>
              <w:t xml:space="preserve"> Asumo las consecuencias de mis decisiones. </w:t>
            </w:r>
          </w:p>
          <w:p w14:paraId="68007583"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t xml:space="preserve">Observo una situación cercana a mi entorno (mi casa, mi barrio, mi colegio) y registro información para describirla. </w:t>
            </w:r>
          </w:p>
          <w:p w14:paraId="74A91A53"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t xml:space="preserve">Analizo las situaciones desde distintos puntos de vista (mis padres, mis amigos, personas conocidas, entre otras). </w:t>
            </w:r>
          </w:p>
          <w:p w14:paraId="1663C609"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rsidRPr="00B67388">
              <w:rPr>
                <w:b/>
              </w:rPr>
              <w:t>Organizacionales:</w:t>
            </w:r>
            <w:r>
              <w:t xml:space="preserve"> Selecciono los materiales que requiero para el desarrollo de una tarea o acción. </w:t>
            </w:r>
          </w:p>
          <w:p w14:paraId="0CB0FFB2"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rsidRPr="00B67388">
              <w:rPr>
                <w:b/>
              </w:rPr>
              <w:t>Personal:</w:t>
            </w:r>
            <w:r>
              <w:t xml:space="preserve"> Cumplo las normas de comportamiento </w:t>
            </w:r>
            <w:r>
              <w:lastRenderedPageBreak/>
              <w:t xml:space="preserve">definidas en un espacio dado. </w:t>
            </w:r>
          </w:p>
          <w:p w14:paraId="7D4DFA85"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t xml:space="preserve"> Asumo las consecuencias de mis propias acciones. </w:t>
            </w:r>
          </w:p>
          <w:p w14:paraId="3390BCA0"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rsidRPr="00B67388">
              <w:rPr>
                <w:b/>
              </w:rPr>
              <w:t>Interpersonal:</w:t>
            </w:r>
            <w:r>
              <w:t xml:space="preserve"> Comprendo correctamente las</w:t>
            </w:r>
            <w:r w:rsidRPr="00C61C42">
              <w:rPr>
                <w:rFonts w:ascii="Times New Roman" w:hAnsi="Times New Roman" w:cs="Times New Roman"/>
              </w:rPr>
              <w:t xml:space="preserve"> </w:t>
            </w:r>
            <w:r>
              <w:t xml:space="preserve">instrucciones. </w:t>
            </w:r>
          </w:p>
          <w:p w14:paraId="52A106CA" w14:textId="77777777" w:rsidR="0033731E" w:rsidRPr="00B67388" w:rsidRDefault="0033731E" w:rsidP="0033731E">
            <w:pPr>
              <w:cnfStyle w:val="000000100000" w:firstRow="0" w:lastRow="0" w:firstColumn="0" w:lastColumn="0" w:oddVBand="0" w:evenVBand="0" w:oddHBand="1" w:evenHBand="0" w:firstRowFirstColumn="0" w:firstRowLastColumn="0" w:lastRowFirstColumn="0" w:lastRowLastColumn="0"/>
            </w:pPr>
            <w:r>
              <w:t>Respeto los acuerdos definidos con los otros.</w:t>
            </w:r>
          </w:p>
        </w:tc>
      </w:tr>
      <w:tr w:rsidR="0033731E" w:rsidRPr="00C61C42" w14:paraId="1AAA2030"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1ACE058C" w14:textId="77777777" w:rsidR="0033731E" w:rsidRPr="00C61C42" w:rsidRDefault="0033731E" w:rsidP="0033731E">
            <w:pPr>
              <w:rPr>
                <w:rFonts w:ascii="Times New Roman" w:hAnsi="Times New Roman" w:cs="Times New Roman"/>
                <w:b w:val="0"/>
              </w:rPr>
            </w:pPr>
            <w:r w:rsidRPr="00C61C42">
              <w:rPr>
                <w:rFonts w:ascii="Times New Roman" w:hAnsi="Times New Roman" w:cs="Times New Roman"/>
              </w:rPr>
              <w:lastRenderedPageBreak/>
              <w:t>PREGUNTA PROBLEMATIZADORA</w:t>
            </w:r>
            <w:r w:rsidRPr="00C61C42">
              <w:rPr>
                <w:rFonts w:ascii="Times New Roman" w:hAnsi="Times New Roman" w:cs="Times New Roman"/>
                <w:vertAlign w:val="superscript"/>
              </w:rPr>
              <w:t>2</w:t>
            </w:r>
            <w:r w:rsidRPr="00C61C42">
              <w:rPr>
                <w:rFonts w:ascii="Times New Roman" w:hAnsi="Times New Roman" w:cs="Times New Roman"/>
                <w:b w:val="0"/>
              </w:rPr>
              <w:t xml:space="preserve">: </w:t>
            </w:r>
          </w:p>
          <w:p w14:paraId="6CB78F4B" w14:textId="77777777" w:rsidR="0033731E" w:rsidRPr="00C61C42" w:rsidRDefault="0033731E" w:rsidP="0033731E">
            <w:pPr>
              <w:pStyle w:val="Sinespaciado"/>
              <w:jc w:val="both"/>
              <w:rPr>
                <w:rFonts w:ascii="Times New Roman" w:hAnsi="Times New Roman"/>
                <w:b w:val="0"/>
              </w:rPr>
            </w:pPr>
            <w:r w:rsidRPr="00C61C42">
              <w:rPr>
                <w:rFonts w:ascii="Times New Roman" w:hAnsi="Times New Roman"/>
                <w:b w:val="0"/>
              </w:rPr>
              <w:t>¿Cómo me aproximo a la organización secuencial de la producción y comprensión de diferentes textos para fortalecer mis procesos comunicativos en situaciones cotidianas de uso de la lengua?</w:t>
            </w:r>
          </w:p>
          <w:p w14:paraId="59011C5E" w14:textId="77777777" w:rsidR="0033731E" w:rsidRPr="00C61C42" w:rsidRDefault="0033731E" w:rsidP="0033731E">
            <w:pPr>
              <w:rPr>
                <w:rFonts w:ascii="Times New Roman" w:hAnsi="Times New Roman" w:cs="Times New Roman"/>
                <w:b w:val="0"/>
              </w:rPr>
            </w:pPr>
          </w:p>
        </w:tc>
      </w:tr>
      <w:tr w:rsidR="0033731E" w:rsidRPr="00C61C42" w14:paraId="77755FDA"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0BA18358" w14:textId="77777777" w:rsidR="0033731E" w:rsidRPr="00C61C42" w:rsidRDefault="0033731E" w:rsidP="0033731E">
            <w:pPr>
              <w:jc w:val="center"/>
              <w:rPr>
                <w:rFonts w:ascii="Times New Roman" w:hAnsi="Times New Roman" w:cs="Times New Roman"/>
                <w:color w:val="auto"/>
                <w:vertAlign w:val="superscript"/>
              </w:rPr>
            </w:pPr>
            <w:r w:rsidRPr="00C61C42">
              <w:rPr>
                <w:rFonts w:ascii="Times New Roman" w:hAnsi="Times New Roman" w:cs="Times New Roman"/>
                <w:color w:val="auto"/>
              </w:rPr>
              <w:t>ESTANDARES BÁSICOS DE COMPETENCIA  (EBC)</w:t>
            </w:r>
            <w:r w:rsidRPr="00C61C42">
              <w:rPr>
                <w:rFonts w:ascii="Times New Roman" w:hAnsi="Times New Roman" w:cs="Times New Roman"/>
                <w:color w:val="auto"/>
                <w:vertAlign w:val="superscript"/>
              </w:rPr>
              <w:t>3</w:t>
            </w:r>
          </w:p>
        </w:tc>
        <w:tc>
          <w:tcPr>
            <w:tcW w:w="1011" w:type="pct"/>
            <w:vMerge w:val="restart"/>
            <w:shd w:val="clear" w:color="auto" w:fill="auto"/>
            <w:vAlign w:val="center"/>
          </w:tcPr>
          <w:p w14:paraId="4E387965"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 xml:space="preserve">DERECHOS BÁSICOS DE APRENDIZAJE (DBA) </w:t>
            </w:r>
          </w:p>
          <w:p w14:paraId="6795FAE5"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gridSpan w:val="2"/>
            <w:vMerge w:val="restart"/>
            <w:shd w:val="clear" w:color="auto" w:fill="auto"/>
            <w:vAlign w:val="center"/>
          </w:tcPr>
          <w:p w14:paraId="7FC70FE9"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 xml:space="preserve">TEMÁTICAS </w:t>
            </w:r>
          </w:p>
          <w:p w14:paraId="12BA4CFE"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10285C9B"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INDICADOR DE DESEMPEÑO</w:t>
            </w:r>
            <w:r w:rsidRPr="00C61C42">
              <w:rPr>
                <w:rFonts w:ascii="Times New Roman" w:hAnsi="Times New Roman" w:cs="Times New Roman"/>
                <w:b/>
                <w:color w:val="auto"/>
                <w:vertAlign w:val="superscript"/>
              </w:rPr>
              <w:t>4</w:t>
            </w:r>
            <w:r w:rsidRPr="00C61C42">
              <w:rPr>
                <w:rFonts w:ascii="Times New Roman" w:hAnsi="Times New Roman" w:cs="Times New Roman"/>
                <w:b/>
                <w:color w:val="auto"/>
              </w:rPr>
              <w:t xml:space="preserve"> </w:t>
            </w:r>
          </w:p>
        </w:tc>
      </w:tr>
      <w:tr w:rsidR="0033731E" w:rsidRPr="00C61C42" w14:paraId="01C262F2"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6CEB1B37" w14:textId="77777777" w:rsidR="0033731E" w:rsidRPr="00C61C42" w:rsidRDefault="0033731E" w:rsidP="0033731E">
            <w:pPr>
              <w:jc w:val="center"/>
              <w:rPr>
                <w:rFonts w:ascii="Times New Roman" w:hAnsi="Times New Roman" w:cs="Times New Roman"/>
                <w:color w:val="auto"/>
              </w:rPr>
            </w:pPr>
          </w:p>
        </w:tc>
        <w:tc>
          <w:tcPr>
            <w:tcW w:w="1011" w:type="pct"/>
            <w:vMerge/>
            <w:shd w:val="clear" w:color="auto" w:fill="auto"/>
            <w:vAlign w:val="center"/>
          </w:tcPr>
          <w:p w14:paraId="127FF1E9"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gridSpan w:val="2"/>
            <w:vMerge/>
            <w:shd w:val="clear" w:color="auto" w:fill="auto"/>
            <w:vAlign w:val="center"/>
          </w:tcPr>
          <w:p w14:paraId="517044E5"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749" w:type="pct"/>
            <w:shd w:val="clear" w:color="auto" w:fill="auto"/>
            <w:vAlign w:val="center"/>
          </w:tcPr>
          <w:p w14:paraId="5B0FE972"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SABER CONCEPTUAL</w:t>
            </w:r>
          </w:p>
        </w:tc>
        <w:tc>
          <w:tcPr>
            <w:tcW w:w="748" w:type="pct"/>
            <w:gridSpan w:val="2"/>
            <w:shd w:val="clear" w:color="auto" w:fill="auto"/>
            <w:vAlign w:val="center"/>
          </w:tcPr>
          <w:p w14:paraId="0C7B959B"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SABER PROCEDIMENTAL</w:t>
            </w:r>
          </w:p>
        </w:tc>
        <w:tc>
          <w:tcPr>
            <w:tcW w:w="629" w:type="pct"/>
            <w:shd w:val="clear" w:color="auto" w:fill="auto"/>
            <w:vAlign w:val="center"/>
          </w:tcPr>
          <w:p w14:paraId="7C2710F4"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SABER ACTITUDINAL</w:t>
            </w:r>
          </w:p>
        </w:tc>
      </w:tr>
      <w:tr w:rsidR="0033731E" w:rsidRPr="00C61C42" w14:paraId="6ACC80E3"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95A8C99" w14:textId="77777777" w:rsidR="0033731E" w:rsidRPr="00DF5DC0" w:rsidRDefault="0033731E" w:rsidP="0033731E">
            <w:pPr>
              <w:pStyle w:val="Sinespaciado"/>
              <w:rPr>
                <w:rFonts w:ascii="Times New Roman" w:hAnsi="Times New Roman"/>
              </w:rPr>
            </w:pPr>
            <w:r w:rsidRPr="00DF5DC0">
              <w:rPr>
                <w:rFonts w:ascii="Times New Roman" w:hAnsi="Times New Roman"/>
              </w:rPr>
              <w:t>Producción textual</w:t>
            </w:r>
          </w:p>
          <w:p w14:paraId="41D08348" w14:textId="77777777" w:rsidR="0033731E" w:rsidRPr="00C61C42" w:rsidRDefault="0033731E" w:rsidP="0033731E">
            <w:pPr>
              <w:pStyle w:val="Sinespaciado"/>
              <w:rPr>
                <w:rFonts w:ascii="Times New Roman" w:hAnsi="Times New Roman"/>
                <w:b w:val="0"/>
              </w:rPr>
            </w:pPr>
            <w:r w:rsidRPr="00C61C42">
              <w:rPr>
                <w:rFonts w:ascii="Times New Roman" w:hAnsi="Times New Roman"/>
                <w:b w:val="0"/>
              </w:rPr>
              <w:t>Elaboro instrucciones que evidencian secuencias lógicas en la realización de acciones.</w:t>
            </w:r>
          </w:p>
          <w:p w14:paraId="77492663" w14:textId="77777777" w:rsidR="0033731E" w:rsidRPr="00C61C42" w:rsidRDefault="0033731E" w:rsidP="0033731E">
            <w:pPr>
              <w:pStyle w:val="Sinespaciado"/>
              <w:rPr>
                <w:rFonts w:ascii="Times New Roman" w:hAnsi="Times New Roman"/>
                <w:b w:val="0"/>
              </w:rPr>
            </w:pPr>
          </w:p>
          <w:p w14:paraId="4C529DDF" w14:textId="77777777" w:rsidR="0033731E" w:rsidRDefault="0033731E" w:rsidP="0033731E">
            <w:pPr>
              <w:pStyle w:val="Sinespaciado"/>
              <w:rPr>
                <w:rFonts w:ascii="Times New Roman" w:hAnsi="Times New Roman"/>
                <w:b w:val="0"/>
              </w:rPr>
            </w:pPr>
            <w:r w:rsidRPr="00C61C42">
              <w:rPr>
                <w:rFonts w:ascii="Times New Roman" w:hAnsi="Times New Roman"/>
                <w:b w:val="0"/>
              </w:rPr>
              <w:t>Elaboro un plan para organizar mis ideas.</w:t>
            </w:r>
          </w:p>
          <w:p w14:paraId="187F623C" w14:textId="77777777" w:rsidR="0033731E" w:rsidRDefault="0033731E" w:rsidP="0033731E">
            <w:pPr>
              <w:pStyle w:val="Sinespaciado"/>
              <w:rPr>
                <w:rFonts w:ascii="Times New Roman" w:hAnsi="Times New Roman"/>
                <w:bCs w:val="0"/>
              </w:rPr>
            </w:pPr>
          </w:p>
          <w:p w14:paraId="69E852B0" w14:textId="77777777" w:rsidR="0033731E" w:rsidRDefault="0033731E" w:rsidP="0033731E">
            <w:pPr>
              <w:pStyle w:val="Sinespaciado"/>
              <w:rPr>
                <w:rFonts w:ascii="Times New Roman" w:hAnsi="Times New Roman"/>
                <w:bCs w:val="0"/>
              </w:rPr>
            </w:pPr>
          </w:p>
          <w:p w14:paraId="10B9214D" w14:textId="77777777" w:rsidR="0033731E" w:rsidRDefault="0033731E" w:rsidP="0033731E">
            <w:pPr>
              <w:pStyle w:val="Sinespaciado"/>
              <w:rPr>
                <w:rFonts w:ascii="Times New Roman" w:hAnsi="Times New Roman"/>
                <w:bCs w:val="0"/>
              </w:rPr>
            </w:pPr>
          </w:p>
          <w:p w14:paraId="293F4803" w14:textId="77777777" w:rsidR="0033731E" w:rsidRPr="00C61C42" w:rsidRDefault="0033731E" w:rsidP="0033731E">
            <w:pPr>
              <w:pStyle w:val="Sinespaciado"/>
              <w:rPr>
                <w:rFonts w:ascii="Times New Roman" w:hAnsi="Times New Roman"/>
                <w:bCs w:val="0"/>
              </w:rPr>
            </w:pPr>
          </w:p>
          <w:p w14:paraId="7BBA680A" w14:textId="77777777" w:rsidR="0033731E" w:rsidRPr="00DF5DC0" w:rsidRDefault="0033731E" w:rsidP="0033731E">
            <w:pPr>
              <w:pStyle w:val="Sinespaciado"/>
              <w:rPr>
                <w:rFonts w:ascii="Times New Roman" w:eastAsia="Times New Roman" w:hAnsi="Times New Roman"/>
                <w:bCs w:val="0"/>
              </w:rPr>
            </w:pPr>
            <w:r w:rsidRPr="00DF5DC0">
              <w:rPr>
                <w:rFonts w:ascii="Times New Roman" w:eastAsia="Times New Roman" w:hAnsi="Times New Roman"/>
              </w:rPr>
              <w:t>Comprensión e interpretación textual</w:t>
            </w:r>
          </w:p>
          <w:p w14:paraId="39363661" w14:textId="77777777" w:rsidR="0033731E" w:rsidRDefault="0033731E" w:rsidP="0033731E">
            <w:pPr>
              <w:rPr>
                <w:rFonts w:ascii="Times New Roman" w:hAnsi="Times New Roman" w:cs="Times New Roman"/>
                <w:b w:val="0"/>
              </w:rPr>
            </w:pPr>
            <w:r w:rsidRPr="00C61C42">
              <w:rPr>
                <w:rFonts w:ascii="Times New Roman" w:hAnsi="Times New Roman" w:cs="Times New Roman"/>
                <w:b w:val="0"/>
              </w:rPr>
              <w:t>Elaboro resúmenes y esquemas que dan cuenta del sentido de un texto</w:t>
            </w:r>
          </w:p>
          <w:p w14:paraId="6FD0EC8B" w14:textId="77777777" w:rsidR="0033731E" w:rsidRPr="00C61C42" w:rsidRDefault="0033731E" w:rsidP="0033731E">
            <w:pPr>
              <w:rPr>
                <w:rFonts w:ascii="Times New Roman" w:hAnsi="Times New Roman" w:cs="Times New Roman"/>
                <w:bCs w:val="0"/>
              </w:rPr>
            </w:pPr>
          </w:p>
          <w:p w14:paraId="3D0F9160" w14:textId="77777777" w:rsidR="0033731E" w:rsidRPr="00DF5DC0" w:rsidRDefault="0033731E" w:rsidP="0033731E">
            <w:pPr>
              <w:pStyle w:val="Sinespaciado"/>
              <w:rPr>
                <w:rFonts w:ascii="Times New Roman" w:eastAsia="Times New Roman" w:hAnsi="Times New Roman"/>
                <w:bCs w:val="0"/>
              </w:rPr>
            </w:pPr>
            <w:r w:rsidRPr="00DF5DC0">
              <w:rPr>
                <w:rFonts w:ascii="Times New Roman" w:eastAsia="Times New Roman" w:hAnsi="Times New Roman"/>
              </w:rPr>
              <w:t>Literatura</w:t>
            </w:r>
          </w:p>
          <w:p w14:paraId="1948D38A" w14:textId="77777777" w:rsidR="0033731E" w:rsidRDefault="0033731E" w:rsidP="0033731E">
            <w:pPr>
              <w:jc w:val="both"/>
              <w:rPr>
                <w:rFonts w:ascii="Times New Roman" w:hAnsi="Times New Roman" w:cs="Times New Roman"/>
                <w:b w:val="0"/>
              </w:rPr>
            </w:pPr>
            <w:r w:rsidRPr="00C61C42">
              <w:rPr>
                <w:rFonts w:ascii="Times New Roman" w:hAnsi="Times New Roman" w:cs="Times New Roman"/>
                <w:b w:val="0"/>
              </w:rPr>
              <w:t>Recreo relatos y cuentos cambiando personajes, ambientes, hechos y épocas.</w:t>
            </w:r>
          </w:p>
          <w:p w14:paraId="19E8096F" w14:textId="77777777" w:rsidR="0033731E" w:rsidRPr="00C61C42" w:rsidRDefault="0033731E" w:rsidP="0033731E">
            <w:pPr>
              <w:jc w:val="both"/>
              <w:rPr>
                <w:rFonts w:ascii="Times New Roman" w:hAnsi="Times New Roman" w:cs="Times New Roman"/>
                <w:bCs w:val="0"/>
              </w:rPr>
            </w:pPr>
          </w:p>
          <w:p w14:paraId="75BEB8EB" w14:textId="77777777" w:rsidR="0033731E" w:rsidRPr="00DF5DC0" w:rsidRDefault="0033731E" w:rsidP="0033731E">
            <w:pPr>
              <w:pStyle w:val="Sinespaciado"/>
              <w:rPr>
                <w:rFonts w:ascii="Times New Roman" w:eastAsia="Times New Roman" w:hAnsi="Times New Roman"/>
                <w:bCs w:val="0"/>
              </w:rPr>
            </w:pPr>
            <w:r w:rsidRPr="00DF5DC0">
              <w:rPr>
                <w:rFonts w:ascii="Times New Roman" w:eastAsia="Times New Roman" w:hAnsi="Times New Roman"/>
              </w:rPr>
              <w:t>Medios de comunicación y otros sistemas simbólicos</w:t>
            </w:r>
          </w:p>
          <w:p w14:paraId="30C90828" w14:textId="77777777" w:rsidR="0033731E" w:rsidRDefault="0033731E" w:rsidP="0033731E">
            <w:pPr>
              <w:jc w:val="both"/>
              <w:rPr>
                <w:rFonts w:ascii="Times New Roman" w:hAnsi="Times New Roman" w:cs="Times New Roman"/>
                <w:b w:val="0"/>
              </w:rPr>
            </w:pPr>
            <w:r w:rsidRPr="00C61C42">
              <w:rPr>
                <w:rFonts w:ascii="Times New Roman" w:hAnsi="Times New Roman" w:cs="Times New Roman"/>
                <w:b w:val="0"/>
              </w:rPr>
              <w:t>Establezco diferencias y semejanzas entre noticieros, telenovelas, anuncios comerciales, dibujos animados y caricaturas, entre otros.</w:t>
            </w:r>
          </w:p>
          <w:p w14:paraId="2B4AB8E1" w14:textId="77777777" w:rsidR="0033731E" w:rsidRPr="00C61C42" w:rsidRDefault="0033731E" w:rsidP="0033731E">
            <w:pPr>
              <w:jc w:val="both"/>
              <w:rPr>
                <w:rFonts w:ascii="Times New Roman" w:hAnsi="Times New Roman" w:cs="Times New Roman"/>
                <w:b w:val="0"/>
              </w:rPr>
            </w:pPr>
          </w:p>
          <w:p w14:paraId="6CA35B1D" w14:textId="77777777" w:rsidR="0033731E" w:rsidRDefault="0033731E" w:rsidP="0033731E">
            <w:pPr>
              <w:pStyle w:val="Sinespaciado"/>
              <w:rPr>
                <w:rFonts w:ascii="Times New Roman" w:hAnsi="Times New Roman"/>
                <w:b w:val="0"/>
              </w:rPr>
            </w:pPr>
            <w:r w:rsidRPr="00C61C42">
              <w:rPr>
                <w:rFonts w:ascii="Times New Roman" w:hAnsi="Times New Roman"/>
                <w:b w:val="0"/>
              </w:rPr>
              <w:t>Ordeno y completo la secuencia de viñetas que conforman una historieta.</w:t>
            </w:r>
          </w:p>
          <w:p w14:paraId="51EB5D66" w14:textId="77777777" w:rsidR="0033731E" w:rsidRDefault="0033731E" w:rsidP="0033731E">
            <w:pPr>
              <w:pStyle w:val="Sinespaciado"/>
              <w:rPr>
                <w:rFonts w:ascii="Times New Roman" w:hAnsi="Times New Roman"/>
                <w:bCs w:val="0"/>
              </w:rPr>
            </w:pPr>
          </w:p>
          <w:p w14:paraId="4D6AE141" w14:textId="77777777" w:rsidR="0033731E" w:rsidRPr="00C61C42" w:rsidRDefault="0033731E" w:rsidP="0033731E">
            <w:pPr>
              <w:pStyle w:val="Sinespaciado"/>
              <w:rPr>
                <w:rFonts w:ascii="Times New Roman" w:hAnsi="Times New Roman"/>
                <w:bCs w:val="0"/>
              </w:rPr>
            </w:pPr>
          </w:p>
          <w:p w14:paraId="1850543B" w14:textId="77777777" w:rsidR="0033731E" w:rsidRPr="00DF5DC0" w:rsidRDefault="0033731E" w:rsidP="0033731E">
            <w:pPr>
              <w:pStyle w:val="Sinespaciado"/>
              <w:rPr>
                <w:rFonts w:ascii="Times New Roman" w:eastAsia="Times New Roman" w:hAnsi="Times New Roman"/>
                <w:bCs w:val="0"/>
              </w:rPr>
            </w:pPr>
            <w:r w:rsidRPr="00DF5DC0">
              <w:rPr>
                <w:rFonts w:ascii="Times New Roman" w:eastAsia="Times New Roman" w:hAnsi="Times New Roman"/>
              </w:rPr>
              <w:t>Ética de la comunicación</w:t>
            </w:r>
          </w:p>
          <w:p w14:paraId="5CBC1833" w14:textId="77777777" w:rsidR="0033731E" w:rsidRPr="00C61C42" w:rsidRDefault="0033731E" w:rsidP="0033731E">
            <w:pPr>
              <w:pStyle w:val="Sinespaciado"/>
              <w:jc w:val="both"/>
              <w:rPr>
                <w:rFonts w:ascii="Times New Roman" w:hAnsi="Times New Roman"/>
                <w:b w:val="0"/>
              </w:rPr>
            </w:pPr>
            <w:r w:rsidRPr="00C61C42">
              <w:rPr>
                <w:rFonts w:ascii="Times New Roman" w:hAnsi="Times New Roman"/>
                <w:b w:val="0"/>
              </w:rPr>
              <w:t>Reconozco los principales elementos constitutivos de un proceso de comunicación: interlocutores, código, canal, texto y situación comunicativa.</w:t>
            </w:r>
          </w:p>
        </w:tc>
        <w:tc>
          <w:tcPr>
            <w:tcW w:w="1011" w:type="pct"/>
            <w:shd w:val="clear" w:color="auto" w:fill="auto"/>
          </w:tcPr>
          <w:p w14:paraId="36F94248" w14:textId="77777777" w:rsidR="0033731E" w:rsidRPr="002428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42836">
              <w:rPr>
                <w:rFonts w:ascii="Times New Roman" w:hAnsi="Times New Roman" w:cs="Times New Roman"/>
                <w:color w:val="auto"/>
              </w:rPr>
              <w:lastRenderedPageBreak/>
              <w:t>Expresa sus ideas atendiendo a las</w:t>
            </w:r>
          </w:p>
          <w:p w14:paraId="13709143"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roofErr w:type="gramStart"/>
            <w:r w:rsidRPr="00242836">
              <w:rPr>
                <w:rFonts w:ascii="Times New Roman" w:hAnsi="Times New Roman" w:cs="Times New Roman"/>
                <w:color w:val="auto"/>
              </w:rPr>
              <w:t>caracterís</w:t>
            </w:r>
            <w:r>
              <w:rPr>
                <w:rFonts w:ascii="Times New Roman" w:hAnsi="Times New Roman" w:cs="Times New Roman"/>
                <w:color w:val="auto"/>
              </w:rPr>
              <w:t>ticas</w:t>
            </w:r>
            <w:proofErr w:type="gramEnd"/>
            <w:r>
              <w:rPr>
                <w:rFonts w:ascii="Times New Roman" w:hAnsi="Times New Roman" w:cs="Times New Roman"/>
                <w:color w:val="auto"/>
              </w:rPr>
              <w:t xml:space="preserve"> del contexto comunicativo </w:t>
            </w:r>
            <w:r w:rsidRPr="00242836">
              <w:rPr>
                <w:rFonts w:ascii="Times New Roman" w:hAnsi="Times New Roman" w:cs="Times New Roman"/>
                <w:color w:val="auto"/>
              </w:rPr>
              <w:t xml:space="preserve">en que las </w:t>
            </w:r>
            <w:r>
              <w:rPr>
                <w:rFonts w:ascii="Times New Roman" w:hAnsi="Times New Roman" w:cs="Times New Roman"/>
                <w:color w:val="auto"/>
              </w:rPr>
              <w:t xml:space="preserve">enuncia (interlocutores, temas, </w:t>
            </w:r>
            <w:r w:rsidRPr="00242836">
              <w:rPr>
                <w:rFonts w:ascii="Times New Roman" w:hAnsi="Times New Roman" w:cs="Times New Roman"/>
                <w:color w:val="auto"/>
              </w:rPr>
              <w:t>lugares).</w:t>
            </w:r>
          </w:p>
          <w:p w14:paraId="6081674B" w14:textId="77777777" w:rsidR="0033731E" w:rsidRPr="002428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42836">
              <w:rPr>
                <w:rFonts w:ascii="Times New Roman" w:hAnsi="Times New Roman" w:cs="Times New Roman"/>
                <w:b/>
                <w:color w:val="auto"/>
              </w:rPr>
              <w:t>DBA # 7</w:t>
            </w:r>
          </w:p>
          <w:p w14:paraId="5F648BAD" w14:textId="77777777" w:rsidR="0033731E" w:rsidRPr="00C475B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475BE">
              <w:rPr>
                <w:rFonts w:ascii="Times New Roman" w:hAnsi="Times New Roman" w:cs="Times New Roman"/>
                <w:color w:val="auto"/>
              </w:rPr>
              <w:t xml:space="preserve">Produce diferentes tipos de textos para atender a un propósito comunicativo particular. </w:t>
            </w:r>
            <w:r>
              <w:rPr>
                <w:rFonts w:ascii="Times New Roman" w:hAnsi="Times New Roman" w:cs="Times New Roman"/>
                <w:b/>
                <w:color w:val="auto"/>
              </w:rPr>
              <w:t>DBA # 8</w:t>
            </w:r>
          </w:p>
          <w:p w14:paraId="2F4F471D" w14:textId="77777777" w:rsidR="0033731E" w:rsidRPr="00C475B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0F67E028" w14:textId="77777777" w:rsidR="0033731E" w:rsidRPr="00C475B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1F0F0FFC"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1FE50BE4"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42836">
              <w:rPr>
                <w:rFonts w:ascii="Times New Roman" w:hAnsi="Times New Roman" w:cs="Times New Roman"/>
                <w:color w:val="auto"/>
              </w:rPr>
              <w:t>Predice y anali</w:t>
            </w:r>
            <w:r>
              <w:rPr>
                <w:rFonts w:ascii="Times New Roman" w:hAnsi="Times New Roman" w:cs="Times New Roman"/>
                <w:color w:val="auto"/>
              </w:rPr>
              <w:t xml:space="preserve">za los contenidos y estructuras </w:t>
            </w:r>
            <w:r w:rsidRPr="00242836">
              <w:rPr>
                <w:rFonts w:ascii="Times New Roman" w:hAnsi="Times New Roman" w:cs="Times New Roman"/>
                <w:color w:val="auto"/>
              </w:rPr>
              <w:t xml:space="preserve">de diversos </w:t>
            </w:r>
            <w:r>
              <w:rPr>
                <w:rFonts w:ascii="Times New Roman" w:hAnsi="Times New Roman" w:cs="Times New Roman"/>
                <w:color w:val="auto"/>
              </w:rPr>
              <w:t xml:space="preserve">tipos de texto, a partir de sus </w:t>
            </w:r>
            <w:r w:rsidRPr="00242836">
              <w:rPr>
                <w:rFonts w:ascii="Times New Roman" w:hAnsi="Times New Roman" w:cs="Times New Roman"/>
                <w:color w:val="auto"/>
              </w:rPr>
              <w:t>conocimientos previos.</w:t>
            </w:r>
          </w:p>
          <w:p w14:paraId="3105FF66" w14:textId="77777777" w:rsidR="0033731E" w:rsidRPr="002428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t>DBA #6</w:t>
            </w:r>
          </w:p>
          <w:p w14:paraId="4E23B02A" w14:textId="77777777" w:rsidR="0033731E" w:rsidRPr="00C475B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75BE">
              <w:rPr>
                <w:rFonts w:ascii="Times New Roman" w:hAnsi="Times New Roman" w:cs="Times New Roman"/>
                <w:color w:val="auto"/>
              </w:rPr>
              <w:t xml:space="preserve">Comprende diversos textos literarios a partir de sus propias vivencias. </w:t>
            </w:r>
            <w:r w:rsidRPr="00C475BE">
              <w:rPr>
                <w:rFonts w:ascii="Times New Roman" w:hAnsi="Times New Roman" w:cs="Times New Roman"/>
                <w:b/>
                <w:color w:val="auto"/>
              </w:rPr>
              <w:t>DBA # 4</w:t>
            </w:r>
          </w:p>
          <w:p w14:paraId="4A2A195E"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CO" w:eastAsia="en-US"/>
              </w:rPr>
            </w:pPr>
          </w:p>
          <w:p w14:paraId="4C1C0A62"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CO" w:eastAsia="en-US"/>
              </w:rPr>
            </w:pPr>
          </w:p>
          <w:p w14:paraId="6AC72645"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CO" w:eastAsia="en-US"/>
              </w:rPr>
            </w:pPr>
          </w:p>
          <w:p w14:paraId="751408A5" w14:textId="77777777" w:rsidR="0033731E" w:rsidRPr="00C475B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475BE">
              <w:rPr>
                <w:rFonts w:ascii="Times New Roman" w:eastAsiaTheme="minorHAnsi" w:hAnsi="Times New Roman" w:cs="Times New Roman"/>
                <w:color w:val="auto"/>
                <w:lang w:val="es-CO" w:eastAsia="en-US"/>
              </w:rPr>
              <w:t xml:space="preserve">Identifica las características de los medios de comunicación masiva a los que tiene acceso. </w:t>
            </w:r>
            <w:r w:rsidRPr="00C475BE">
              <w:rPr>
                <w:rFonts w:ascii="Times New Roman" w:hAnsi="Times New Roman" w:cs="Times New Roman"/>
                <w:b/>
                <w:color w:val="auto"/>
              </w:rPr>
              <w:t>DBA # 1</w:t>
            </w:r>
          </w:p>
          <w:p w14:paraId="1C9C8B38" w14:textId="77777777" w:rsidR="0033731E" w:rsidRPr="00C475B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3C959EC3" w14:textId="77777777" w:rsidR="0033731E" w:rsidRPr="00C475BE" w:rsidRDefault="0033731E" w:rsidP="0033731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p>
          <w:p w14:paraId="52F87A40"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CO" w:eastAsia="en-US"/>
              </w:rPr>
            </w:pPr>
            <w:r w:rsidRPr="00764B36">
              <w:rPr>
                <w:rFonts w:ascii="Times New Roman" w:eastAsiaTheme="minorHAnsi" w:hAnsi="Times New Roman" w:cs="Times New Roman"/>
                <w:color w:val="auto"/>
                <w:lang w:val="es-CO" w:eastAsia="en-US"/>
              </w:rPr>
              <w:t xml:space="preserve">Identifica la </w:t>
            </w:r>
            <w:r>
              <w:rPr>
                <w:rFonts w:ascii="Times New Roman" w:eastAsiaTheme="minorHAnsi" w:hAnsi="Times New Roman" w:cs="Times New Roman"/>
                <w:color w:val="auto"/>
                <w:lang w:val="es-CO" w:eastAsia="en-US"/>
              </w:rPr>
              <w:t xml:space="preserve">función que cumplen las señales </w:t>
            </w:r>
            <w:r w:rsidRPr="00764B36">
              <w:rPr>
                <w:rFonts w:ascii="Times New Roman" w:eastAsiaTheme="minorHAnsi" w:hAnsi="Times New Roman" w:cs="Times New Roman"/>
                <w:color w:val="auto"/>
                <w:lang w:val="es-CO" w:eastAsia="en-US"/>
              </w:rPr>
              <w:t>y símbolos que aparecen en su entorno.</w:t>
            </w:r>
          </w:p>
          <w:p w14:paraId="2176DA2B" w14:textId="77777777" w:rsidR="0033731E" w:rsidRPr="00764B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
                <w:color w:val="auto"/>
                <w:lang w:val="es-CO" w:eastAsia="en-US"/>
              </w:rPr>
            </w:pPr>
            <w:r w:rsidRPr="00764B36">
              <w:rPr>
                <w:rFonts w:ascii="Times New Roman" w:eastAsiaTheme="minorHAnsi" w:hAnsi="Times New Roman" w:cs="Times New Roman"/>
                <w:b/>
                <w:color w:val="auto"/>
                <w:lang w:val="es-CO" w:eastAsia="en-US"/>
              </w:rPr>
              <w:t>DBA #2</w:t>
            </w:r>
          </w:p>
          <w:p w14:paraId="679C7331"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auto"/>
                <w:lang w:val="es-CO" w:eastAsia="en-US"/>
              </w:rPr>
            </w:pPr>
          </w:p>
          <w:p w14:paraId="77FC1B41" w14:textId="77777777" w:rsidR="0033731E" w:rsidRPr="00C475B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475BE">
              <w:rPr>
                <w:rFonts w:ascii="Times New Roman" w:eastAsiaTheme="minorHAnsi" w:hAnsi="Times New Roman" w:cs="Times New Roman"/>
                <w:color w:val="auto"/>
                <w:lang w:val="es-CO" w:eastAsia="en-US"/>
              </w:rPr>
              <w:t xml:space="preserve">Identifica el papel del emisor y el receptor y sus propósitos comunicativos en una situación específica. </w:t>
            </w:r>
            <w:r w:rsidRPr="00C475BE">
              <w:rPr>
                <w:rFonts w:ascii="Times New Roman" w:hAnsi="Times New Roman" w:cs="Times New Roman"/>
                <w:b/>
                <w:color w:val="auto"/>
              </w:rPr>
              <w:t>DBA # 5 (GRADO</w:t>
            </w:r>
            <w:r>
              <w:rPr>
                <w:rFonts w:ascii="Times New Roman" w:hAnsi="Times New Roman" w:cs="Times New Roman"/>
                <w:b/>
                <w:color w:val="auto"/>
              </w:rPr>
              <w:t xml:space="preserve"> 2° y </w:t>
            </w:r>
            <w:r w:rsidRPr="00C475BE">
              <w:rPr>
                <w:rFonts w:ascii="Times New Roman" w:hAnsi="Times New Roman" w:cs="Times New Roman"/>
                <w:b/>
                <w:color w:val="auto"/>
              </w:rPr>
              <w:t xml:space="preserve"> 3°)</w:t>
            </w:r>
          </w:p>
          <w:p w14:paraId="1DAE8181" w14:textId="77777777" w:rsidR="0033731E" w:rsidRPr="00C475B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p w14:paraId="4AAAF320"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b/>
                <w:color w:val="auto"/>
              </w:rPr>
            </w:pPr>
          </w:p>
          <w:p w14:paraId="1B3DF47C" w14:textId="77777777" w:rsidR="0033731E" w:rsidRDefault="0033731E" w:rsidP="0033731E">
            <w:pPr>
              <w:pStyle w:val="Default"/>
              <w:cnfStyle w:val="000000100000" w:firstRow="0" w:lastRow="0" w:firstColumn="0" w:lastColumn="0" w:oddVBand="0" w:evenVBand="0" w:oddHBand="1" w:evenHBand="0" w:firstRowFirstColumn="0" w:firstRowLastColumn="0" w:lastRowFirstColumn="0" w:lastRowLastColumn="0"/>
            </w:pPr>
          </w:p>
          <w:p w14:paraId="32D8F511"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FA04154"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41F73A29" w14:textId="77777777" w:rsidR="0033731E" w:rsidRDefault="0033731E" w:rsidP="0033731E">
            <w:pPr>
              <w:pStyle w:val="Prrafodelista"/>
              <w:numPr>
                <w:ilvl w:val="0"/>
                <w:numId w:val="3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Reconocimiento de fonema</w:t>
            </w:r>
          </w:p>
          <w:p w14:paraId="447F2078" w14:textId="77777777" w:rsidR="0033731E" w:rsidRDefault="0033731E" w:rsidP="0033731E">
            <w:pPr>
              <w:pStyle w:val="Prrafodelista"/>
              <w:numPr>
                <w:ilvl w:val="0"/>
                <w:numId w:val="3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Combinaciones de letras</w:t>
            </w:r>
          </w:p>
          <w:p w14:paraId="5C0D72CF" w14:textId="77777777" w:rsidR="0033731E" w:rsidRPr="00DF5DC0" w:rsidRDefault="0033731E" w:rsidP="0033731E">
            <w:pPr>
              <w:pStyle w:val="Prrafodelista"/>
              <w:numPr>
                <w:ilvl w:val="0"/>
                <w:numId w:val="39"/>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Pautas para hablar</w:t>
            </w:r>
          </w:p>
          <w:p w14:paraId="0AFA5987" w14:textId="77777777" w:rsidR="0033731E" w:rsidRPr="00A46B25" w:rsidRDefault="0033731E" w:rsidP="0033731E">
            <w:pPr>
              <w:pStyle w:val="Prrafodelista"/>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14939DA"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La narración:</w:t>
            </w:r>
          </w:p>
          <w:p w14:paraId="313D47AC" w14:textId="77777777" w:rsidR="0033731E" w:rsidRDefault="0033731E" w:rsidP="0033731E">
            <w:pPr>
              <w:pStyle w:val="Prrafodelista"/>
              <w:numPr>
                <w:ilvl w:val="0"/>
                <w:numId w:val="3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Elementos de la narración</w:t>
            </w:r>
          </w:p>
          <w:p w14:paraId="16F36568" w14:textId="77777777" w:rsidR="0033731E" w:rsidRDefault="0033731E" w:rsidP="0033731E">
            <w:pPr>
              <w:pStyle w:val="Prrafodelista"/>
              <w:numPr>
                <w:ilvl w:val="0"/>
                <w:numId w:val="3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Partes de la narración</w:t>
            </w:r>
          </w:p>
          <w:p w14:paraId="12860B0B" w14:textId="77777777" w:rsidR="0033731E" w:rsidRDefault="0033731E" w:rsidP="0033731E">
            <w:pPr>
              <w:pStyle w:val="Prrafodelista"/>
              <w:numPr>
                <w:ilvl w:val="0"/>
                <w:numId w:val="3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Personajes en una narración.</w:t>
            </w:r>
          </w:p>
          <w:p w14:paraId="3B626AAE" w14:textId="77777777" w:rsidR="0033731E" w:rsidRDefault="0033731E" w:rsidP="0033731E">
            <w:pPr>
              <w:pStyle w:val="Prrafodelista"/>
              <w:numPr>
                <w:ilvl w:val="0"/>
                <w:numId w:val="35"/>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Ideas principales</w:t>
            </w:r>
          </w:p>
          <w:p w14:paraId="49A36C34"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El cuento </w:t>
            </w:r>
          </w:p>
          <w:p w14:paraId="1D7ADC50" w14:textId="77777777" w:rsidR="0033731E" w:rsidRDefault="0033731E" w:rsidP="0033731E">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Características del cuento</w:t>
            </w:r>
          </w:p>
          <w:p w14:paraId="0D629F3D" w14:textId="77777777" w:rsidR="0033731E" w:rsidRDefault="0033731E" w:rsidP="0033731E">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Partes del cuento</w:t>
            </w:r>
          </w:p>
          <w:p w14:paraId="1B83A727" w14:textId="77777777" w:rsidR="0033731E" w:rsidRDefault="0033731E" w:rsidP="0033731E">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Estructura del cuento</w:t>
            </w:r>
          </w:p>
          <w:p w14:paraId="24B03B4B" w14:textId="77777777" w:rsidR="0033731E" w:rsidRDefault="0033731E" w:rsidP="0033731E">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Tipos de cuentos</w:t>
            </w:r>
          </w:p>
          <w:p w14:paraId="17DF6199" w14:textId="77777777" w:rsidR="0033731E" w:rsidRPr="006868B3" w:rsidRDefault="0033731E" w:rsidP="0033731E">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Personajes, hechos, épocas</w:t>
            </w:r>
          </w:p>
          <w:p w14:paraId="6FAFEAA5"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AC9A165"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La fábula</w:t>
            </w:r>
          </w:p>
          <w:p w14:paraId="34417749" w14:textId="77777777" w:rsidR="0033731E" w:rsidRDefault="0033731E" w:rsidP="0033731E">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Características de la fábula</w:t>
            </w:r>
          </w:p>
          <w:p w14:paraId="4E89EBF5" w14:textId="77777777" w:rsidR="0033731E" w:rsidRDefault="0033731E" w:rsidP="0033731E">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Estructura de la fábula</w:t>
            </w:r>
          </w:p>
          <w:p w14:paraId="1C2DF7F0" w14:textId="77777777" w:rsidR="0033731E" w:rsidRDefault="0033731E" w:rsidP="0033731E">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Personajes, hechos, épocas</w:t>
            </w:r>
          </w:p>
          <w:p w14:paraId="2A8D752D"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FD501AA"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Medios de comunicación</w:t>
            </w:r>
          </w:p>
          <w:p w14:paraId="79AD80B7" w14:textId="77777777" w:rsidR="0033731E" w:rsidRPr="00DF5DC0" w:rsidRDefault="0033731E" w:rsidP="0033731E">
            <w:pPr>
              <w:pStyle w:val="Prrafodelista"/>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F5DC0">
              <w:rPr>
                <w:rFonts w:ascii="Times New Roman" w:hAnsi="Times New Roman" w:cs="Times New Roman"/>
              </w:rPr>
              <w:t>Noticieros</w:t>
            </w:r>
          </w:p>
          <w:p w14:paraId="102FE1E5" w14:textId="77777777" w:rsidR="0033731E" w:rsidRPr="00DF5DC0" w:rsidRDefault="0033731E" w:rsidP="0033731E">
            <w:pPr>
              <w:pStyle w:val="Prrafodelista"/>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F5DC0">
              <w:rPr>
                <w:rFonts w:ascii="Times New Roman" w:hAnsi="Times New Roman" w:cs="Times New Roman"/>
              </w:rPr>
              <w:lastRenderedPageBreak/>
              <w:t>Telenovelas</w:t>
            </w:r>
          </w:p>
          <w:p w14:paraId="17F9D9F2" w14:textId="77777777" w:rsidR="0033731E" w:rsidRPr="00DF5DC0" w:rsidRDefault="0033731E" w:rsidP="0033731E">
            <w:pPr>
              <w:pStyle w:val="Prrafodelista"/>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F5DC0">
              <w:rPr>
                <w:rFonts w:ascii="Times New Roman" w:hAnsi="Times New Roman" w:cs="Times New Roman"/>
              </w:rPr>
              <w:t>Anuncios comerciales</w:t>
            </w:r>
          </w:p>
          <w:p w14:paraId="672AE4E4" w14:textId="77777777" w:rsidR="0033731E" w:rsidRPr="00DF5DC0" w:rsidRDefault="0033731E" w:rsidP="0033731E">
            <w:pPr>
              <w:pStyle w:val="Prrafodelista"/>
              <w:numPr>
                <w:ilvl w:val="0"/>
                <w:numId w:val="4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F5DC0">
              <w:rPr>
                <w:rFonts w:ascii="Times New Roman" w:hAnsi="Times New Roman" w:cs="Times New Roman"/>
              </w:rPr>
              <w:t>Caricaturas etc.</w:t>
            </w:r>
          </w:p>
          <w:p w14:paraId="739BDFB5"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DE21DA3"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Elementos de la comunicación</w:t>
            </w:r>
          </w:p>
          <w:p w14:paraId="2697CBDC" w14:textId="77777777" w:rsidR="0033731E" w:rsidRPr="00A055D4" w:rsidRDefault="0033731E" w:rsidP="0033731E">
            <w:pPr>
              <w:pStyle w:val="Prrafodelista"/>
              <w:numPr>
                <w:ilvl w:val="0"/>
                <w:numId w:val="4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55D4">
              <w:rPr>
                <w:rFonts w:ascii="Times New Roman" w:hAnsi="Times New Roman" w:cs="Times New Roman"/>
              </w:rPr>
              <w:t>Interlocutores</w:t>
            </w:r>
          </w:p>
          <w:p w14:paraId="28748200" w14:textId="77777777" w:rsidR="0033731E" w:rsidRPr="00A055D4" w:rsidRDefault="0033731E" w:rsidP="0033731E">
            <w:pPr>
              <w:pStyle w:val="Prrafodelista"/>
              <w:numPr>
                <w:ilvl w:val="0"/>
                <w:numId w:val="4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55D4">
              <w:rPr>
                <w:rFonts w:ascii="Times New Roman" w:hAnsi="Times New Roman" w:cs="Times New Roman"/>
              </w:rPr>
              <w:t>Código</w:t>
            </w:r>
          </w:p>
          <w:p w14:paraId="18AC13FE" w14:textId="77777777" w:rsidR="0033731E" w:rsidRPr="00A055D4" w:rsidRDefault="0033731E" w:rsidP="0033731E">
            <w:pPr>
              <w:pStyle w:val="Prrafodelista"/>
              <w:numPr>
                <w:ilvl w:val="0"/>
                <w:numId w:val="4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55D4">
              <w:rPr>
                <w:rFonts w:ascii="Times New Roman" w:hAnsi="Times New Roman" w:cs="Times New Roman"/>
              </w:rPr>
              <w:t>Canal</w:t>
            </w:r>
          </w:p>
          <w:p w14:paraId="1C87B085" w14:textId="77777777" w:rsidR="0033731E" w:rsidRPr="00A055D4" w:rsidRDefault="0033731E" w:rsidP="0033731E">
            <w:pPr>
              <w:pStyle w:val="Prrafodelista"/>
              <w:numPr>
                <w:ilvl w:val="0"/>
                <w:numId w:val="4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55D4">
              <w:rPr>
                <w:rFonts w:ascii="Times New Roman" w:hAnsi="Times New Roman" w:cs="Times New Roman"/>
              </w:rPr>
              <w:t>Texto</w:t>
            </w:r>
          </w:p>
          <w:p w14:paraId="1C8BAF77" w14:textId="77777777" w:rsidR="0033731E" w:rsidRPr="00A055D4" w:rsidRDefault="0033731E" w:rsidP="0033731E">
            <w:pPr>
              <w:pStyle w:val="Prrafodelista"/>
              <w:numPr>
                <w:ilvl w:val="0"/>
                <w:numId w:val="4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55D4">
              <w:rPr>
                <w:rFonts w:ascii="Times New Roman" w:hAnsi="Times New Roman" w:cs="Times New Roman"/>
              </w:rPr>
              <w:t>Situación comunicativa</w:t>
            </w:r>
          </w:p>
        </w:tc>
        <w:tc>
          <w:tcPr>
            <w:tcW w:w="749" w:type="pct"/>
            <w:shd w:val="clear" w:color="auto" w:fill="auto"/>
          </w:tcPr>
          <w:p w14:paraId="35D73735" w14:textId="77777777" w:rsidR="0033731E" w:rsidRPr="00C61C42" w:rsidRDefault="0033731E" w:rsidP="0033731E">
            <w:pPr>
              <w:pStyle w:val="Sinespaciado"/>
              <w:numPr>
                <w:ilvl w:val="0"/>
                <w:numId w:val="3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1C42">
              <w:rPr>
                <w:rFonts w:ascii="Times New Roman" w:hAnsi="Times New Roman"/>
              </w:rPr>
              <w:lastRenderedPageBreak/>
              <w:t>Comprende la organización secuencial en la producción y comprensión de diferentes textos como factor que contribuye al fortalecimiento de los procesos comunicativos en situaciones cotidianas.</w:t>
            </w:r>
          </w:p>
          <w:p w14:paraId="1C6DB0F7" w14:textId="77777777" w:rsidR="0033731E" w:rsidRPr="00C61C42" w:rsidRDefault="0033731E" w:rsidP="0033731E">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48" w:type="pct"/>
            <w:gridSpan w:val="2"/>
            <w:shd w:val="clear" w:color="auto" w:fill="auto"/>
          </w:tcPr>
          <w:p w14:paraId="372ABCDD" w14:textId="77777777" w:rsidR="0033731E" w:rsidRPr="00C61C42" w:rsidRDefault="0033731E" w:rsidP="0033731E">
            <w:pPr>
              <w:pStyle w:val="Sinespaciado"/>
              <w:numPr>
                <w:ilvl w:val="0"/>
                <w:numId w:val="3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1C42">
              <w:rPr>
                <w:rFonts w:ascii="Times New Roman" w:hAnsi="Times New Roman"/>
              </w:rPr>
              <w:t>Construye de manera creativa y a partir de otros textos, situaciones comunicativas concretas que dan cuenta de su comprensión de la lengua.</w:t>
            </w:r>
          </w:p>
        </w:tc>
        <w:tc>
          <w:tcPr>
            <w:tcW w:w="629" w:type="pct"/>
            <w:shd w:val="clear" w:color="auto" w:fill="auto"/>
          </w:tcPr>
          <w:p w14:paraId="7D9C288C" w14:textId="77777777" w:rsidR="0033731E" w:rsidRPr="00C61C42" w:rsidRDefault="0033731E" w:rsidP="0033731E">
            <w:pPr>
              <w:pStyle w:val="Sinespaciado"/>
              <w:numPr>
                <w:ilvl w:val="0"/>
                <w:numId w:val="31"/>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1C42">
              <w:rPr>
                <w:rFonts w:ascii="Times New Roman" w:hAnsi="Times New Roman"/>
              </w:rPr>
              <w:t>Participa de actos comunicativos que tienen en cuenta el papel del interlocutor, el código, el canal y la situación comunicativa para significar ideas en su cotidianidad.</w:t>
            </w:r>
          </w:p>
        </w:tc>
      </w:tr>
    </w:tbl>
    <w:p w14:paraId="4279723C" w14:textId="77777777" w:rsidR="0033731E" w:rsidRPr="00C61C42" w:rsidRDefault="0033731E" w:rsidP="0033731E">
      <w:pPr>
        <w:rPr>
          <w:rFonts w:ascii="Times New Roman" w:hAnsi="Times New Roman" w:cs="Times New Roman"/>
        </w:rPr>
      </w:pPr>
      <w:r w:rsidRPr="00C61C42">
        <w:rPr>
          <w:rFonts w:ascii="Times New Roman" w:hAnsi="Times New Roman" w:cs="Times New Roman"/>
          <w:vertAlign w:val="superscript"/>
        </w:rPr>
        <w:lastRenderedPageBreak/>
        <w:t xml:space="preserve">1, 2, 3, 4 </w:t>
      </w:r>
      <w:r w:rsidRPr="00C61C42">
        <w:rPr>
          <w:rFonts w:ascii="Times New Roman" w:hAnsi="Times New Roman" w:cs="Times New Roman"/>
        </w:rPr>
        <w:t>aspectos tomados de expedición currículo. Medellín construye un sueño. Documento número 4. Lengua Castellana.</w:t>
      </w:r>
    </w:p>
    <w:p w14:paraId="482045AF" w14:textId="77777777" w:rsidR="0033731E" w:rsidRDefault="0033731E" w:rsidP="0033731E">
      <w:pPr>
        <w:jc w:val="both"/>
        <w:rPr>
          <w:rFonts w:ascii="Times New Roman" w:eastAsia="Arial Unicode MS" w:hAnsi="Times New Roman" w:cs="Times New Roman"/>
          <w:b/>
        </w:rPr>
      </w:pPr>
    </w:p>
    <w:p w14:paraId="191E14E8" w14:textId="77777777" w:rsidR="0033731E" w:rsidRDefault="0033731E" w:rsidP="0033731E">
      <w:pPr>
        <w:jc w:val="both"/>
        <w:rPr>
          <w:rFonts w:ascii="Times New Roman" w:eastAsia="Arial Unicode MS" w:hAnsi="Times New Roman" w:cs="Times New Roman"/>
          <w:b/>
        </w:rPr>
      </w:pPr>
      <w:r>
        <w:rPr>
          <w:rFonts w:ascii="Times New Roman" w:eastAsia="Arial Unicode MS" w:hAnsi="Times New Roman" w:cs="Times New Roman"/>
          <w:b/>
        </w:rPr>
        <w:t>A</w:t>
      </w:r>
      <w:r w:rsidRPr="00C61C42">
        <w:rPr>
          <w:rFonts w:ascii="Times New Roman" w:eastAsia="Arial Unicode MS" w:hAnsi="Times New Roman" w:cs="Times New Roman"/>
          <w:b/>
        </w:rPr>
        <w:t>REA Y/O ASIGNATURA: LENGUAJE</w:t>
      </w:r>
      <w:r w:rsidRPr="00C61C42">
        <w:rPr>
          <w:rFonts w:ascii="Times New Roman" w:eastAsia="Arial Unicode MS" w:hAnsi="Times New Roman" w:cs="Times New Roman"/>
          <w:b/>
        </w:rPr>
        <w:tab/>
      </w:r>
      <w:r w:rsidRPr="00C61C42">
        <w:rPr>
          <w:rFonts w:ascii="Times New Roman" w:eastAsia="Arial Unicode MS" w:hAnsi="Times New Roman" w:cs="Times New Roman"/>
          <w:b/>
        </w:rPr>
        <w:tab/>
      </w:r>
      <w:r w:rsidRPr="00C61C42">
        <w:rPr>
          <w:rFonts w:ascii="Times New Roman" w:eastAsia="Arial Unicode MS" w:hAnsi="Times New Roman" w:cs="Times New Roman"/>
          <w:b/>
        </w:rPr>
        <w:tab/>
        <w:t>GRADO SEGUNDO</w:t>
      </w:r>
    </w:p>
    <w:p w14:paraId="3214C2F4" w14:textId="77777777" w:rsidR="0033731E" w:rsidRPr="008D74C0" w:rsidRDefault="0033731E" w:rsidP="0033731E">
      <w:pPr>
        <w:jc w:val="both"/>
        <w:rPr>
          <w:rFonts w:ascii="Times New Roman" w:eastAsia="Arial Unicode MS" w:hAnsi="Times New Roman" w:cs="Times New Roman"/>
          <w:b/>
          <w:color w:val="00B050"/>
        </w:rPr>
      </w:pPr>
      <w:r w:rsidRPr="008D74C0">
        <w:rPr>
          <w:rFonts w:ascii="Times New Roman" w:hAnsi="Times New Roman" w:cs="Times New Roman"/>
          <w:b/>
          <w:color w:val="00B050"/>
        </w:rPr>
        <w:t>SEGUNDO PERIODO</w:t>
      </w:r>
    </w:p>
    <w:tbl>
      <w:tblPr>
        <w:tblStyle w:val="Listavistosa-nfasis3"/>
        <w:tblW w:w="5000" w:type="pct"/>
        <w:tblLayout w:type="fixed"/>
        <w:tblLook w:val="04A0" w:firstRow="1" w:lastRow="0" w:firstColumn="1" w:lastColumn="0" w:noHBand="0" w:noVBand="1"/>
      </w:tblPr>
      <w:tblGrid>
        <w:gridCol w:w="3936"/>
        <w:gridCol w:w="3829"/>
        <w:gridCol w:w="708"/>
        <w:gridCol w:w="2413"/>
        <w:gridCol w:w="2549"/>
        <w:gridCol w:w="288"/>
        <w:gridCol w:w="2833"/>
        <w:gridCol w:w="2383"/>
      </w:tblGrid>
      <w:tr w:rsidR="0033731E" w:rsidRPr="00C61C42" w14:paraId="30DFE7B3" w14:textId="77777777" w:rsidTr="0033731E">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187C6BB" w14:textId="77777777" w:rsidR="0033731E" w:rsidRPr="00C61C42" w:rsidRDefault="0033731E" w:rsidP="0033731E">
            <w:pPr>
              <w:jc w:val="center"/>
              <w:rPr>
                <w:rFonts w:ascii="Times New Roman" w:hAnsi="Times New Roman" w:cs="Times New Roman"/>
                <w:color w:val="auto"/>
              </w:rPr>
            </w:pPr>
            <w:r w:rsidRPr="00C61C42">
              <w:rPr>
                <w:rFonts w:ascii="Times New Roman" w:hAnsi="Times New Roman" w:cs="Times New Roman"/>
                <w:color w:val="auto"/>
              </w:rPr>
              <w:t xml:space="preserve"> </w:t>
            </w:r>
            <w:r>
              <w:rPr>
                <w:rFonts w:ascii="Times New Roman" w:hAnsi="Times New Roman" w:cs="Times New Roman"/>
                <w:color w:val="auto"/>
              </w:rPr>
              <w:t>COMPETENCIA</w:t>
            </w:r>
          </w:p>
        </w:tc>
      </w:tr>
      <w:tr w:rsidR="0033731E" w:rsidRPr="00C61C42" w14:paraId="48927593"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237" w:type="pct"/>
            <w:gridSpan w:val="3"/>
            <w:shd w:val="clear" w:color="auto" w:fill="auto"/>
          </w:tcPr>
          <w:p w14:paraId="18C889DC" w14:textId="77777777" w:rsidR="0033731E" w:rsidRDefault="0033731E" w:rsidP="0033731E">
            <w:pPr>
              <w:rPr>
                <w:rFonts w:ascii="Times New Roman" w:hAnsi="Times New Roman" w:cs="Times New Roman"/>
              </w:rPr>
            </w:pPr>
            <w:r w:rsidRPr="00C61C42">
              <w:rPr>
                <w:rFonts w:ascii="Times New Roman" w:hAnsi="Times New Roman" w:cs="Times New Roman"/>
              </w:rPr>
              <w:t>COMPETENCIAS PROPIAS DE LAS ÁREAS</w:t>
            </w:r>
          </w:p>
          <w:p w14:paraId="605D6981" w14:textId="77777777" w:rsidR="0033731E" w:rsidRPr="008F1712" w:rsidRDefault="0033731E" w:rsidP="0033731E">
            <w:pPr>
              <w:rPr>
                <w:rFonts w:ascii="Times New Roman" w:hAnsi="Times New Roman" w:cs="Times New Roman"/>
              </w:rPr>
            </w:pPr>
            <w:r w:rsidRPr="008F1712">
              <w:rPr>
                <w:rFonts w:ascii="Times New Roman" w:hAnsi="Times New Roman" w:cs="Times New Roman"/>
              </w:rPr>
              <w:t xml:space="preserve">Gramatical y Enciclopédica: </w:t>
            </w:r>
            <w:r w:rsidRPr="008F1712">
              <w:rPr>
                <w:rFonts w:ascii="Times New Roman" w:hAnsi="Times New Roman" w:cs="Times New Roman"/>
                <w:b w:val="0"/>
              </w:rPr>
              <w:t>Desarrollo procesos de autocontrol y corrección lingüística en mi producción de textos orales y escritos.</w:t>
            </w:r>
            <w:r w:rsidRPr="008F1712">
              <w:rPr>
                <w:rFonts w:ascii="Times New Roman" w:hAnsi="Times New Roman" w:cs="Times New Roman"/>
              </w:rPr>
              <w:t xml:space="preserve"> </w:t>
            </w:r>
          </w:p>
          <w:p w14:paraId="7AA5569F" w14:textId="77777777" w:rsidR="0033731E" w:rsidRPr="008F1712" w:rsidRDefault="0033731E" w:rsidP="0033731E">
            <w:pPr>
              <w:rPr>
                <w:rFonts w:ascii="Times New Roman" w:hAnsi="Times New Roman" w:cs="Times New Roman"/>
                <w:b w:val="0"/>
              </w:rPr>
            </w:pPr>
            <w:r w:rsidRPr="008F1712">
              <w:rPr>
                <w:rFonts w:ascii="Times New Roman" w:hAnsi="Times New Roman" w:cs="Times New Roman"/>
              </w:rPr>
              <w:t xml:space="preserve">Semántica: </w:t>
            </w:r>
            <w:r w:rsidRPr="008F1712">
              <w:rPr>
                <w:rFonts w:ascii="Times New Roman" w:hAnsi="Times New Roman" w:cs="Times New Roman"/>
                <w:b w:val="0"/>
              </w:rPr>
              <w:t xml:space="preserve">Comprendo el papel que cumplen los medios de comunicación masiva en el contexto social, cultural, económico y político de las sociedades contemporáneas. </w:t>
            </w:r>
          </w:p>
          <w:p w14:paraId="33F90D05" w14:textId="77777777" w:rsidR="0033731E" w:rsidRPr="008F1712" w:rsidRDefault="0033731E" w:rsidP="0033731E">
            <w:pPr>
              <w:rPr>
                <w:rFonts w:ascii="Times New Roman" w:hAnsi="Times New Roman" w:cs="Times New Roman"/>
              </w:rPr>
            </w:pPr>
            <w:r w:rsidRPr="008F1712">
              <w:rPr>
                <w:rFonts w:ascii="Times New Roman" w:hAnsi="Times New Roman" w:cs="Times New Roman"/>
              </w:rPr>
              <w:t>Interpretativa:</w:t>
            </w:r>
            <w:r w:rsidRPr="008F1712">
              <w:rPr>
                <w:rFonts w:ascii="Times New Roman" w:hAnsi="Times New Roman" w:cs="Times New Roman"/>
                <w:b w:val="0"/>
              </w:rPr>
              <w:t xml:space="preserve"> Comparo textos de diversos autores, temas, épocas y culturas, y utilizo recursos de la teoría literaria para enriquecer su interpretación.</w:t>
            </w:r>
            <w:r w:rsidRPr="008F1712">
              <w:rPr>
                <w:rFonts w:ascii="Times New Roman" w:hAnsi="Times New Roman" w:cs="Times New Roman"/>
              </w:rPr>
              <w:t xml:space="preserve"> </w:t>
            </w:r>
          </w:p>
          <w:p w14:paraId="74754B03" w14:textId="77777777" w:rsidR="0033731E" w:rsidRPr="008F1712" w:rsidRDefault="0033731E" w:rsidP="0033731E">
            <w:pPr>
              <w:rPr>
                <w:rFonts w:ascii="Times New Roman" w:hAnsi="Times New Roman" w:cs="Times New Roman"/>
                <w:b w:val="0"/>
              </w:rPr>
            </w:pPr>
            <w:r w:rsidRPr="008F1712">
              <w:rPr>
                <w:rFonts w:ascii="Times New Roman" w:hAnsi="Times New Roman" w:cs="Times New Roman"/>
              </w:rPr>
              <w:t xml:space="preserve">Literaria: </w:t>
            </w:r>
            <w:r w:rsidRPr="008F1712">
              <w:rPr>
                <w:rFonts w:ascii="Times New Roman" w:hAnsi="Times New Roman" w:cs="Times New Roman"/>
                <w:b w:val="0"/>
              </w:rPr>
              <w:t xml:space="preserve">Leo textos literarios de diversa índole, género, temática y origen. </w:t>
            </w:r>
          </w:p>
          <w:p w14:paraId="52CB95E5" w14:textId="77777777" w:rsidR="0033731E" w:rsidRPr="008F1712" w:rsidRDefault="0033731E" w:rsidP="0033731E">
            <w:pPr>
              <w:rPr>
                <w:rFonts w:ascii="Times New Roman" w:hAnsi="Times New Roman" w:cs="Times New Roman"/>
                <w:b w:val="0"/>
              </w:rPr>
            </w:pPr>
            <w:r w:rsidRPr="008F1712">
              <w:rPr>
                <w:rFonts w:ascii="Times New Roman" w:hAnsi="Times New Roman" w:cs="Times New Roman"/>
              </w:rPr>
              <w:t>Argumentativa:</w:t>
            </w:r>
            <w:r w:rsidRPr="008F1712">
              <w:rPr>
                <w:rFonts w:ascii="Times New Roman" w:hAnsi="Times New Roman" w:cs="Times New Roman"/>
                <w:b w:val="0"/>
              </w:rPr>
              <w:t xml:space="preserve"> Asumo una actitud crítica frente a los textos que leo y elaboro, y frente a otros tipos de texto: explicativos, descriptivos y narrativos. </w:t>
            </w:r>
          </w:p>
          <w:p w14:paraId="674249EE" w14:textId="77777777" w:rsidR="0033731E" w:rsidRPr="008F1712" w:rsidRDefault="0033731E" w:rsidP="0033731E">
            <w:pPr>
              <w:rPr>
                <w:rFonts w:ascii="Times New Roman" w:hAnsi="Times New Roman" w:cs="Times New Roman"/>
              </w:rPr>
            </w:pPr>
            <w:r w:rsidRPr="008F1712">
              <w:rPr>
                <w:rFonts w:ascii="Times New Roman" w:hAnsi="Times New Roman" w:cs="Times New Roman"/>
              </w:rPr>
              <w:t>Propositiva:</w:t>
            </w:r>
            <w:r w:rsidRPr="008F1712">
              <w:rPr>
                <w:rFonts w:ascii="Times New Roman" w:hAnsi="Times New Roman" w:cs="Times New Roman"/>
                <w:b w:val="0"/>
              </w:rPr>
              <w:t xml:space="preserve"> Utilizo el diálogo y la argumentación para superar enfrentamientos y posiciones antagónicas.</w:t>
            </w:r>
            <w:r w:rsidRPr="008F1712">
              <w:rPr>
                <w:rFonts w:ascii="Times New Roman" w:hAnsi="Times New Roman" w:cs="Times New Roman"/>
              </w:rPr>
              <w:t xml:space="preserve"> </w:t>
            </w:r>
          </w:p>
          <w:p w14:paraId="751B2432" w14:textId="77777777" w:rsidR="0033731E" w:rsidRPr="008F1712" w:rsidRDefault="0033731E" w:rsidP="0033731E">
            <w:pPr>
              <w:rPr>
                <w:rFonts w:ascii="Times New Roman" w:hAnsi="Times New Roman" w:cs="Times New Roman"/>
                <w:b w:val="0"/>
              </w:rPr>
            </w:pPr>
            <w:r w:rsidRPr="008F1712">
              <w:rPr>
                <w:rFonts w:ascii="Times New Roman" w:hAnsi="Times New Roman" w:cs="Times New Roman"/>
              </w:rPr>
              <w:lastRenderedPageBreak/>
              <w:t xml:space="preserve">Pragmática: </w:t>
            </w:r>
            <w:r w:rsidRPr="008F1712">
              <w:rPr>
                <w:rFonts w:ascii="Times New Roman" w:hAnsi="Times New Roman" w:cs="Times New Roman"/>
                <w:b w:val="0"/>
              </w:rPr>
              <w:t xml:space="preserve">Caracterizo y utilizo estrategias descriptivas, explicativas y analógicas en mi producción de textos orales y escritos. </w:t>
            </w:r>
          </w:p>
          <w:p w14:paraId="2D489238" w14:textId="77777777" w:rsidR="0033731E" w:rsidRPr="008F1712" w:rsidRDefault="0033731E" w:rsidP="0033731E">
            <w:pPr>
              <w:rPr>
                <w:rFonts w:ascii="Times New Roman" w:hAnsi="Times New Roman" w:cs="Times New Roman"/>
              </w:rPr>
            </w:pPr>
            <w:r w:rsidRPr="008F1712">
              <w:rPr>
                <w:rFonts w:ascii="Times New Roman" w:hAnsi="Times New Roman" w:cs="Times New Roman"/>
              </w:rPr>
              <w:t>Comunicativa:</w:t>
            </w:r>
            <w:r w:rsidRPr="008F1712">
              <w:rPr>
                <w:rFonts w:ascii="Times New Roman" w:hAnsi="Times New Roman" w:cs="Times New Roman"/>
                <w:b w:val="0"/>
              </w:rPr>
              <w:t xml:space="preserve"> Produzco textos, empleando lenguaje verbal o no verbal, para exponer mis ideas o para recrear realidades, con sentido crítico.</w:t>
            </w:r>
            <w:r w:rsidRPr="008F1712">
              <w:rPr>
                <w:rFonts w:ascii="Times New Roman" w:hAnsi="Times New Roman" w:cs="Times New Roman"/>
              </w:rPr>
              <w:t xml:space="preserve"> </w:t>
            </w:r>
          </w:p>
          <w:p w14:paraId="541E3227" w14:textId="77777777" w:rsidR="0033731E" w:rsidRPr="00C61C42" w:rsidRDefault="0033731E" w:rsidP="0033731E">
            <w:pPr>
              <w:rPr>
                <w:rFonts w:ascii="Times New Roman" w:hAnsi="Times New Roman" w:cs="Times New Roman"/>
              </w:rPr>
            </w:pPr>
            <w:r w:rsidRPr="008F1712">
              <w:rPr>
                <w:rFonts w:ascii="Times New Roman" w:hAnsi="Times New Roman" w:cs="Times New Roman"/>
              </w:rPr>
              <w:t xml:space="preserve">Textual: </w:t>
            </w:r>
            <w:r w:rsidRPr="008F1712">
              <w:rPr>
                <w:rFonts w:ascii="Times New Roman" w:hAnsi="Times New Roman" w:cs="Times New Roman"/>
                <w:b w:val="0"/>
              </w:rPr>
              <w:t>Evidencio en sus producciones textuales el conocimiento de los diferentes niveles de la lengua y el control sobre el uso que hago de ellos en contextos comunicativos.</w:t>
            </w:r>
          </w:p>
        </w:tc>
        <w:tc>
          <w:tcPr>
            <w:tcW w:w="1310" w:type="pct"/>
            <w:gridSpan w:val="2"/>
            <w:shd w:val="clear" w:color="auto" w:fill="auto"/>
          </w:tcPr>
          <w:p w14:paraId="2576EAC5"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lastRenderedPageBreak/>
              <w:t>COMPETENCIAS CIUDADANAS:</w:t>
            </w:r>
          </w:p>
          <w:p w14:paraId="5E1950EB"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7388">
              <w:rPr>
                <w:b/>
              </w:rPr>
              <w:t>Convivencia y paz:</w:t>
            </w:r>
            <w:r>
              <w:t xml:space="preserve"> Comprendo la importancia de valores básicos de la convivencia ciudadana como la solidaridad, el cuidado, el buen trato y el respeto por mí mismo y por los demás, y los practico en mi contexto cercano (hogar, salón de clase, recreo, etc.). </w:t>
            </w:r>
            <w:r w:rsidRPr="00B67388">
              <w:rPr>
                <w:b/>
              </w:rPr>
              <w:t>Participación y responsabilidad democrática:</w:t>
            </w:r>
            <w:r>
              <w:t xml:space="preserve"> Participo, en mi contexto cercano (con mi familia y compañeros), en la construcción de acuerdos básicos sobre normas para el logro de metas comunes y las cumplo. </w:t>
            </w:r>
          </w:p>
        </w:tc>
        <w:tc>
          <w:tcPr>
            <w:tcW w:w="1453" w:type="pct"/>
            <w:gridSpan w:val="3"/>
            <w:shd w:val="clear" w:color="auto" w:fill="auto"/>
          </w:tcPr>
          <w:p w14:paraId="0C4240E9"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COMPETENCIAS LABORALES GENERALES:</w:t>
            </w:r>
          </w:p>
          <w:p w14:paraId="64C0CF95"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rsidRPr="00B67388">
              <w:rPr>
                <w:b/>
              </w:rPr>
              <w:t>Intelectuales:</w:t>
            </w:r>
            <w:r>
              <w:t xml:space="preserve"> Asumo las consecuencias de mis decisiones. </w:t>
            </w:r>
          </w:p>
          <w:p w14:paraId="53E87606"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t xml:space="preserve">Observo una situación cercana a mi entorno (mi casa, mi barrio, mi colegio) y registro información para describirla. </w:t>
            </w:r>
          </w:p>
          <w:p w14:paraId="1804976E"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t xml:space="preserve">Analizo las situaciones desde distintos puntos de vista (mis padres, mis amigos, personas conocidas, entre otras). </w:t>
            </w:r>
          </w:p>
          <w:p w14:paraId="033202DF"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rsidRPr="00B67388">
              <w:rPr>
                <w:b/>
              </w:rPr>
              <w:t>Organizacionales:</w:t>
            </w:r>
            <w:r>
              <w:t xml:space="preserve"> Selecciono los materiales que requiero para el desarrollo de una tarea o acción. </w:t>
            </w:r>
          </w:p>
          <w:p w14:paraId="30A4E96C"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rsidRPr="00B67388">
              <w:rPr>
                <w:b/>
              </w:rPr>
              <w:t>Personal:</w:t>
            </w:r>
            <w:r>
              <w:t xml:space="preserve"> Cumplo las normas de comportamiento definidas en un espacio dado. </w:t>
            </w:r>
          </w:p>
          <w:p w14:paraId="419BA7DB"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t xml:space="preserve"> Asumo las consecuencias de mis propias acciones. </w:t>
            </w:r>
          </w:p>
          <w:p w14:paraId="0B836251"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rsidRPr="00B67388">
              <w:rPr>
                <w:b/>
              </w:rPr>
              <w:lastRenderedPageBreak/>
              <w:t>Interpersonal:</w:t>
            </w:r>
            <w:r>
              <w:t xml:space="preserve"> Comprendo correctamente las</w:t>
            </w:r>
            <w:r w:rsidRPr="00C61C42">
              <w:rPr>
                <w:rFonts w:ascii="Times New Roman" w:hAnsi="Times New Roman" w:cs="Times New Roman"/>
              </w:rPr>
              <w:t xml:space="preserve"> </w:t>
            </w:r>
            <w:r>
              <w:t xml:space="preserve">instrucciones. </w:t>
            </w:r>
          </w:p>
          <w:p w14:paraId="4A5F642A" w14:textId="77777777" w:rsidR="0033731E" w:rsidRPr="00B67388" w:rsidRDefault="0033731E" w:rsidP="0033731E">
            <w:pPr>
              <w:cnfStyle w:val="000000100000" w:firstRow="0" w:lastRow="0" w:firstColumn="0" w:lastColumn="0" w:oddVBand="0" w:evenVBand="0" w:oddHBand="1" w:evenHBand="0" w:firstRowFirstColumn="0" w:firstRowLastColumn="0" w:lastRowFirstColumn="0" w:lastRowLastColumn="0"/>
            </w:pPr>
            <w:r>
              <w:t>Respeto los acuerdos definidos con los otros.</w:t>
            </w:r>
          </w:p>
        </w:tc>
      </w:tr>
      <w:tr w:rsidR="0033731E" w:rsidRPr="00C61C42" w14:paraId="1EBAB0C4"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35B56BD5" w14:textId="77777777" w:rsidR="0033731E" w:rsidRPr="00C61C42" w:rsidRDefault="0033731E" w:rsidP="0033731E">
            <w:pPr>
              <w:rPr>
                <w:rFonts w:ascii="Times New Roman" w:hAnsi="Times New Roman" w:cs="Times New Roman"/>
                <w:b w:val="0"/>
              </w:rPr>
            </w:pPr>
            <w:r w:rsidRPr="00C61C42">
              <w:rPr>
                <w:rFonts w:ascii="Times New Roman" w:hAnsi="Times New Roman" w:cs="Times New Roman"/>
              </w:rPr>
              <w:lastRenderedPageBreak/>
              <w:t>PREGUNTA PROBLEMATIZADORA</w:t>
            </w:r>
            <w:r w:rsidRPr="00C61C42">
              <w:rPr>
                <w:rFonts w:ascii="Times New Roman" w:hAnsi="Times New Roman" w:cs="Times New Roman"/>
                <w:vertAlign w:val="superscript"/>
              </w:rPr>
              <w:t>2</w:t>
            </w:r>
            <w:r w:rsidRPr="00C61C42">
              <w:rPr>
                <w:rFonts w:ascii="Times New Roman" w:hAnsi="Times New Roman" w:cs="Times New Roman"/>
                <w:b w:val="0"/>
              </w:rPr>
              <w:t xml:space="preserve">: </w:t>
            </w:r>
          </w:p>
          <w:p w14:paraId="0BF6A5A5" w14:textId="77777777" w:rsidR="0033731E" w:rsidRPr="00C61C42" w:rsidRDefault="0033731E" w:rsidP="0033731E">
            <w:pPr>
              <w:pStyle w:val="Sinespaciado"/>
              <w:jc w:val="both"/>
              <w:rPr>
                <w:rFonts w:ascii="Times New Roman" w:hAnsi="Times New Roman"/>
                <w:b w:val="0"/>
              </w:rPr>
            </w:pPr>
            <w:r w:rsidRPr="00C61C42">
              <w:rPr>
                <w:rFonts w:ascii="Times New Roman" w:hAnsi="Times New Roman"/>
                <w:b w:val="0"/>
              </w:rPr>
              <w:t>¿Cómo se estructura la información y las ideas propias y de otros en diferentes fuentes y formatos para la interpretación y construcción de sentidos?</w:t>
            </w:r>
          </w:p>
          <w:p w14:paraId="103D6790" w14:textId="77777777" w:rsidR="0033731E" w:rsidRPr="00C61C42" w:rsidRDefault="0033731E" w:rsidP="0033731E">
            <w:pPr>
              <w:rPr>
                <w:rFonts w:ascii="Times New Roman" w:hAnsi="Times New Roman" w:cs="Times New Roman"/>
                <w:b w:val="0"/>
              </w:rPr>
            </w:pPr>
          </w:p>
        </w:tc>
      </w:tr>
      <w:tr w:rsidR="0033731E" w:rsidRPr="00C61C42" w14:paraId="0F36ED7D"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7B1C248B" w14:textId="77777777" w:rsidR="0033731E" w:rsidRPr="00C61C42" w:rsidRDefault="0033731E" w:rsidP="0033731E">
            <w:pPr>
              <w:jc w:val="center"/>
              <w:rPr>
                <w:rFonts w:ascii="Times New Roman" w:hAnsi="Times New Roman" w:cs="Times New Roman"/>
                <w:color w:val="auto"/>
                <w:vertAlign w:val="superscript"/>
              </w:rPr>
            </w:pPr>
            <w:r w:rsidRPr="00C61C42">
              <w:rPr>
                <w:rFonts w:ascii="Times New Roman" w:hAnsi="Times New Roman" w:cs="Times New Roman"/>
                <w:color w:val="auto"/>
              </w:rPr>
              <w:t>ESTANDARES BÁSICOS DE COMPETENCIA  (EBC)</w:t>
            </w:r>
            <w:r w:rsidRPr="00C61C42">
              <w:rPr>
                <w:rFonts w:ascii="Times New Roman" w:hAnsi="Times New Roman" w:cs="Times New Roman"/>
                <w:color w:val="auto"/>
                <w:vertAlign w:val="superscript"/>
              </w:rPr>
              <w:t>3</w:t>
            </w:r>
          </w:p>
        </w:tc>
        <w:tc>
          <w:tcPr>
            <w:tcW w:w="1011" w:type="pct"/>
            <w:vMerge w:val="restart"/>
            <w:shd w:val="clear" w:color="auto" w:fill="auto"/>
            <w:vAlign w:val="center"/>
          </w:tcPr>
          <w:p w14:paraId="01B2E46E"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 xml:space="preserve">DERECHOS BÁSICOS DE APRENDIZAJE (DBA) </w:t>
            </w:r>
          </w:p>
          <w:p w14:paraId="46F21412"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gridSpan w:val="2"/>
            <w:vMerge w:val="restart"/>
            <w:shd w:val="clear" w:color="auto" w:fill="auto"/>
            <w:vAlign w:val="center"/>
          </w:tcPr>
          <w:p w14:paraId="4FF8D4A7"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 xml:space="preserve">TEMÁTICAS </w:t>
            </w:r>
          </w:p>
          <w:p w14:paraId="1802DA8B"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4086D219"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INDICADOR DE DESEMPEÑO</w:t>
            </w:r>
            <w:r w:rsidRPr="00C61C42">
              <w:rPr>
                <w:rFonts w:ascii="Times New Roman" w:hAnsi="Times New Roman" w:cs="Times New Roman"/>
                <w:b/>
                <w:color w:val="auto"/>
                <w:vertAlign w:val="superscript"/>
              </w:rPr>
              <w:t>4</w:t>
            </w:r>
            <w:r w:rsidRPr="00C61C42">
              <w:rPr>
                <w:rFonts w:ascii="Times New Roman" w:hAnsi="Times New Roman" w:cs="Times New Roman"/>
                <w:b/>
                <w:color w:val="auto"/>
              </w:rPr>
              <w:t xml:space="preserve"> </w:t>
            </w:r>
          </w:p>
        </w:tc>
      </w:tr>
      <w:tr w:rsidR="0033731E" w:rsidRPr="00C61C42" w14:paraId="14AC9705"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4941972C" w14:textId="77777777" w:rsidR="0033731E" w:rsidRPr="00C61C42" w:rsidRDefault="0033731E" w:rsidP="0033731E">
            <w:pPr>
              <w:jc w:val="center"/>
              <w:rPr>
                <w:rFonts w:ascii="Times New Roman" w:hAnsi="Times New Roman" w:cs="Times New Roman"/>
                <w:color w:val="auto"/>
              </w:rPr>
            </w:pPr>
          </w:p>
        </w:tc>
        <w:tc>
          <w:tcPr>
            <w:tcW w:w="1011" w:type="pct"/>
            <w:vMerge/>
            <w:shd w:val="clear" w:color="auto" w:fill="auto"/>
            <w:vAlign w:val="center"/>
          </w:tcPr>
          <w:p w14:paraId="745146C0"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gridSpan w:val="2"/>
            <w:vMerge/>
            <w:shd w:val="clear" w:color="auto" w:fill="auto"/>
            <w:vAlign w:val="center"/>
          </w:tcPr>
          <w:p w14:paraId="6D1436CC"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749" w:type="pct"/>
            <w:gridSpan w:val="2"/>
            <w:shd w:val="clear" w:color="auto" w:fill="auto"/>
            <w:vAlign w:val="center"/>
          </w:tcPr>
          <w:p w14:paraId="3B872479"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SABER CONCEPTUAL</w:t>
            </w:r>
          </w:p>
        </w:tc>
        <w:tc>
          <w:tcPr>
            <w:tcW w:w="748" w:type="pct"/>
            <w:shd w:val="clear" w:color="auto" w:fill="auto"/>
            <w:vAlign w:val="center"/>
          </w:tcPr>
          <w:p w14:paraId="4A8F133E"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SABER PROCEDIMENTAL</w:t>
            </w:r>
          </w:p>
        </w:tc>
        <w:tc>
          <w:tcPr>
            <w:tcW w:w="629" w:type="pct"/>
            <w:shd w:val="clear" w:color="auto" w:fill="auto"/>
            <w:vAlign w:val="center"/>
          </w:tcPr>
          <w:p w14:paraId="6DE210D4"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SABER ACTITUDINAL</w:t>
            </w:r>
          </w:p>
        </w:tc>
      </w:tr>
      <w:tr w:rsidR="0033731E" w:rsidRPr="00C61C42" w14:paraId="5B0A7978"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C2A53FD" w14:textId="77777777" w:rsidR="0033731E" w:rsidRPr="00E9713F" w:rsidRDefault="0033731E" w:rsidP="0033731E">
            <w:pPr>
              <w:pStyle w:val="Sinespaciado"/>
              <w:jc w:val="both"/>
              <w:rPr>
                <w:rFonts w:ascii="Times New Roman" w:hAnsi="Times New Roman"/>
              </w:rPr>
            </w:pPr>
            <w:r w:rsidRPr="00E9713F">
              <w:rPr>
                <w:rFonts w:ascii="Times New Roman" w:hAnsi="Times New Roman"/>
              </w:rPr>
              <w:t>Producción textual</w:t>
            </w:r>
          </w:p>
          <w:p w14:paraId="3EE4DB17" w14:textId="77777777" w:rsidR="0033731E" w:rsidRPr="00C61C42" w:rsidRDefault="0033731E" w:rsidP="0033731E">
            <w:pPr>
              <w:pStyle w:val="Sinespaciado"/>
              <w:jc w:val="both"/>
              <w:rPr>
                <w:rFonts w:ascii="Times New Roman" w:hAnsi="Times New Roman"/>
                <w:b w:val="0"/>
              </w:rPr>
            </w:pPr>
            <w:r w:rsidRPr="00C61C42">
              <w:rPr>
                <w:rFonts w:ascii="Times New Roman" w:hAnsi="Times New Roman"/>
                <w:b w:val="0"/>
              </w:rPr>
              <w:t xml:space="preserve">Expongo y </w:t>
            </w:r>
            <w:proofErr w:type="spellStart"/>
            <w:r w:rsidRPr="00C61C42">
              <w:rPr>
                <w:rFonts w:ascii="Times New Roman" w:hAnsi="Times New Roman"/>
                <w:b w:val="0"/>
              </w:rPr>
              <w:t>deﬁendo</w:t>
            </w:r>
            <w:proofErr w:type="spellEnd"/>
            <w:r w:rsidRPr="00C61C42">
              <w:rPr>
                <w:rFonts w:ascii="Times New Roman" w:hAnsi="Times New Roman"/>
                <w:b w:val="0"/>
              </w:rPr>
              <w:t xml:space="preserve"> mis ideas en función de la situación comunicativa.</w:t>
            </w:r>
          </w:p>
          <w:p w14:paraId="6CB5D473" w14:textId="77777777" w:rsidR="0033731E" w:rsidRPr="00C61C42" w:rsidRDefault="0033731E" w:rsidP="0033731E">
            <w:pPr>
              <w:pStyle w:val="Sinespaciado"/>
              <w:jc w:val="both"/>
              <w:rPr>
                <w:rFonts w:ascii="Times New Roman" w:hAnsi="Times New Roman"/>
                <w:b w:val="0"/>
              </w:rPr>
            </w:pPr>
          </w:p>
          <w:p w14:paraId="16A42A7A" w14:textId="77777777" w:rsidR="0033731E" w:rsidRDefault="0033731E" w:rsidP="0033731E">
            <w:pPr>
              <w:pStyle w:val="Sinespaciado"/>
              <w:jc w:val="both"/>
              <w:rPr>
                <w:rFonts w:ascii="Times New Roman" w:hAnsi="Times New Roman"/>
                <w:b w:val="0"/>
              </w:rPr>
            </w:pPr>
          </w:p>
          <w:p w14:paraId="32FE56F9" w14:textId="77777777" w:rsidR="0033731E" w:rsidRDefault="0033731E" w:rsidP="0033731E">
            <w:pPr>
              <w:pStyle w:val="Sinespaciado"/>
              <w:jc w:val="both"/>
              <w:rPr>
                <w:rFonts w:ascii="Times New Roman" w:hAnsi="Times New Roman"/>
                <w:b w:val="0"/>
              </w:rPr>
            </w:pPr>
          </w:p>
          <w:p w14:paraId="625B6153" w14:textId="77777777" w:rsidR="0033731E" w:rsidRPr="00C61C42" w:rsidRDefault="0033731E" w:rsidP="0033731E">
            <w:pPr>
              <w:pStyle w:val="Sinespaciado"/>
              <w:jc w:val="both"/>
              <w:rPr>
                <w:rFonts w:ascii="Times New Roman" w:hAnsi="Times New Roman"/>
                <w:b w:val="0"/>
              </w:rPr>
            </w:pPr>
            <w:r w:rsidRPr="00C61C42">
              <w:rPr>
                <w:rFonts w:ascii="Times New Roman" w:hAnsi="Times New Roman"/>
                <w:b w:val="0"/>
              </w:rPr>
              <w:t>Desarrollo un plan textual para la producción de un texto descriptivo.</w:t>
            </w:r>
          </w:p>
          <w:p w14:paraId="66B1A94E" w14:textId="77777777" w:rsidR="0033731E" w:rsidRPr="00C61C42" w:rsidRDefault="0033731E" w:rsidP="0033731E">
            <w:pPr>
              <w:pStyle w:val="Sinespaciado"/>
              <w:jc w:val="both"/>
              <w:rPr>
                <w:rFonts w:ascii="Times New Roman" w:hAnsi="Times New Roman"/>
                <w:b w:val="0"/>
              </w:rPr>
            </w:pPr>
          </w:p>
          <w:p w14:paraId="48B914B7" w14:textId="77777777" w:rsidR="0033731E" w:rsidRDefault="0033731E" w:rsidP="0033731E">
            <w:pPr>
              <w:pStyle w:val="Sinespaciado"/>
              <w:jc w:val="both"/>
              <w:rPr>
                <w:rFonts w:ascii="Times New Roman" w:hAnsi="Times New Roman"/>
                <w:b w:val="0"/>
              </w:rPr>
            </w:pPr>
            <w:r w:rsidRPr="00C61C42">
              <w:rPr>
                <w:rFonts w:ascii="Times New Roman" w:hAnsi="Times New Roman"/>
                <w:b w:val="0"/>
              </w:rPr>
              <w:t>Busco información en distintas fuentes: personas, medios de comunicación y libros, entre otras.</w:t>
            </w:r>
          </w:p>
          <w:p w14:paraId="7F5C8239" w14:textId="77777777" w:rsidR="0033731E" w:rsidRPr="00C61C42" w:rsidRDefault="0033731E" w:rsidP="0033731E">
            <w:pPr>
              <w:pStyle w:val="Sinespaciado"/>
              <w:jc w:val="both"/>
              <w:rPr>
                <w:rFonts w:ascii="Times New Roman" w:hAnsi="Times New Roman"/>
                <w:bCs w:val="0"/>
              </w:rPr>
            </w:pPr>
          </w:p>
          <w:p w14:paraId="1AFCCB6E" w14:textId="77777777" w:rsidR="0033731E" w:rsidRPr="00E9713F" w:rsidRDefault="0033731E" w:rsidP="0033731E">
            <w:pPr>
              <w:pStyle w:val="Sinespaciado"/>
              <w:jc w:val="both"/>
              <w:rPr>
                <w:rFonts w:ascii="Times New Roman" w:eastAsia="Times New Roman" w:hAnsi="Times New Roman"/>
                <w:bCs w:val="0"/>
              </w:rPr>
            </w:pPr>
            <w:r w:rsidRPr="00E9713F">
              <w:rPr>
                <w:rFonts w:ascii="Times New Roman" w:eastAsia="Times New Roman" w:hAnsi="Times New Roman"/>
              </w:rPr>
              <w:t>Comprensión e interpretación textual</w:t>
            </w:r>
          </w:p>
          <w:p w14:paraId="6F150510" w14:textId="77777777" w:rsidR="0033731E" w:rsidRDefault="0033731E" w:rsidP="0033731E">
            <w:pPr>
              <w:jc w:val="both"/>
              <w:rPr>
                <w:rFonts w:ascii="Times New Roman" w:hAnsi="Times New Roman" w:cs="Times New Roman"/>
                <w:b w:val="0"/>
              </w:rPr>
            </w:pPr>
            <w:r w:rsidRPr="00C61C42">
              <w:rPr>
                <w:rFonts w:ascii="Times New Roman" w:hAnsi="Times New Roman" w:cs="Times New Roman"/>
                <w:b w:val="0"/>
              </w:rPr>
              <w:t>Comparo textos de acuerdo con sus formatos, temáticas y funciones.</w:t>
            </w:r>
          </w:p>
          <w:p w14:paraId="1470294E" w14:textId="77777777" w:rsidR="0033731E" w:rsidRDefault="0033731E" w:rsidP="0033731E">
            <w:pPr>
              <w:jc w:val="both"/>
              <w:rPr>
                <w:rFonts w:ascii="Times New Roman" w:hAnsi="Times New Roman" w:cs="Times New Roman"/>
                <w:bCs w:val="0"/>
              </w:rPr>
            </w:pPr>
          </w:p>
          <w:p w14:paraId="2DED5DCB" w14:textId="77777777" w:rsidR="0033731E" w:rsidRDefault="0033731E" w:rsidP="0033731E">
            <w:pPr>
              <w:jc w:val="both"/>
              <w:rPr>
                <w:rFonts w:ascii="Times New Roman" w:hAnsi="Times New Roman" w:cs="Times New Roman"/>
                <w:bCs w:val="0"/>
              </w:rPr>
            </w:pPr>
          </w:p>
          <w:p w14:paraId="06340107" w14:textId="77777777" w:rsidR="0033731E" w:rsidRDefault="0033731E" w:rsidP="0033731E">
            <w:pPr>
              <w:jc w:val="both"/>
              <w:rPr>
                <w:rFonts w:ascii="Times New Roman" w:hAnsi="Times New Roman" w:cs="Times New Roman"/>
                <w:bCs w:val="0"/>
              </w:rPr>
            </w:pPr>
          </w:p>
          <w:p w14:paraId="14181993" w14:textId="77777777" w:rsidR="0033731E" w:rsidRPr="00C61C42" w:rsidRDefault="0033731E" w:rsidP="0033731E">
            <w:pPr>
              <w:jc w:val="both"/>
              <w:rPr>
                <w:rFonts w:ascii="Times New Roman" w:hAnsi="Times New Roman" w:cs="Times New Roman"/>
                <w:bCs w:val="0"/>
              </w:rPr>
            </w:pPr>
          </w:p>
          <w:p w14:paraId="7B99E06F" w14:textId="77777777" w:rsidR="0033731E" w:rsidRPr="00E9713F" w:rsidRDefault="0033731E" w:rsidP="0033731E">
            <w:pPr>
              <w:pStyle w:val="Sinespaciado"/>
              <w:jc w:val="both"/>
              <w:rPr>
                <w:rFonts w:ascii="Times New Roman" w:eastAsia="Times New Roman" w:hAnsi="Times New Roman"/>
                <w:bCs w:val="0"/>
              </w:rPr>
            </w:pPr>
            <w:r w:rsidRPr="00E9713F">
              <w:rPr>
                <w:rFonts w:ascii="Times New Roman" w:eastAsia="Times New Roman" w:hAnsi="Times New Roman"/>
              </w:rPr>
              <w:t>Literatura</w:t>
            </w:r>
          </w:p>
          <w:p w14:paraId="5943FFD4" w14:textId="77777777" w:rsidR="0033731E" w:rsidRDefault="0033731E" w:rsidP="0033731E">
            <w:pPr>
              <w:jc w:val="both"/>
              <w:rPr>
                <w:rFonts w:ascii="Times New Roman" w:hAnsi="Times New Roman" w:cs="Times New Roman"/>
                <w:b w:val="0"/>
              </w:rPr>
            </w:pPr>
            <w:r w:rsidRPr="00C61C42">
              <w:rPr>
                <w:rFonts w:ascii="Times New Roman" w:hAnsi="Times New Roman" w:cs="Times New Roman"/>
                <w:b w:val="0"/>
              </w:rPr>
              <w:t>Participo en la elaboración de guiones para teatro de títeres.</w:t>
            </w:r>
          </w:p>
          <w:p w14:paraId="20BA4B73" w14:textId="77777777" w:rsidR="0033731E" w:rsidRDefault="0033731E" w:rsidP="0033731E">
            <w:pPr>
              <w:jc w:val="both"/>
              <w:rPr>
                <w:rFonts w:ascii="Times New Roman" w:eastAsia="Times New Roman" w:hAnsi="Times New Roman" w:cs="Times New Roman"/>
                <w:bCs w:val="0"/>
              </w:rPr>
            </w:pPr>
          </w:p>
          <w:p w14:paraId="25ED2FAE" w14:textId="77777777" w:rsidR="0033731E" w:rsidRDefault="0033731E" w:rsidP="0033731E">
            <w:pPr>
              <w:jc w:val="both"/>
              <w:rPr>
                <w:rFonts w:ascii="Times New Roman" w:eastAsia="Times New Roman" w:hAnsi="Times New Roman" w:cs="Times New Roman"/>
                <w:bCs w:val="0"/>
              </w:rPr>
            </w:pPr>
          </w:p>
          <w:p w14:paraId="174AE2D5" w14:textId="77777777" w:rsidR="0033731E" w:rsidRPr="00C61C42" w:rsidRDefault="0033731E" w:rsidP="0033731E">
            <w:pPr>
              <w:jc w:val="both"/>
              <w:rPr>
                <w:rFonts w:ascii="Times New Roman" w:eastAsia="Times New Roman" w:hAnsi="Times New Roman" w:cs="Times New Roman"/>
                <w:bCs w:val="0"/>
              </w:rPr>
            </w:pPr>
          </w:p>
          <w:p w14:paraId="2EECB6D5" w14:textId="77777777" w:rsidR="0033731E" w:rsidRPr="00E9713F" w:rsidRDefault="0033731E" w:rsidP="0033731E">
            <w:pPr>
              <w:pStyle w:val="Sinespaciado"/>
              <w:jc w:val="both"/>
              <w:rPr>
                <w:rFonts w:ascii="Times New Roman" w:eastAsia="Times New Roman" w:hAnsi="Times New Roman"/>
                <w:bCs w:val="0"/>
              </w:rPr>
            </w:pPr>
            <w:r w:rsidRPr="00E9713F">
              <w:rPr>
                <w:rFonts w:ascii="Times New Roman" w:eastAsia="Times New Roman" w:hAnsi="Times New Roman"/>
              </w:rPr>
              <w:t>Medios de comunicación y otros sistemas simbólicos</w:t>
            </w:r>
          </w:p>
          <w:p w14:paraId="4A2EDEB9" w14:textId="77777777" w:rsidR="0033731E" w:rsidRDefault="0033731E" w:rsidP="0033731E">
            <w:pPr>
              <w:pStyle w:val="Sinespaciado"/>
              <w:jc w:val="both"/>
              <w:rPr>
                <w:rFonts w:ascii="Times New Roman" w:hAnsi="Times New Roman"/>
                <w:b w:val="0"/>
              </w:rPr>
            </w:pPr>
            <w:r w:rsidRPr="00C61C42">
              <w:rPr>
                <w:rFonts w:ascii="Times New Roman" w:hAnsi="Times New Roman"/>
                <w:b w:val="0"/>
              </w:rPr>
              <w:t xml:space="preserve">Utilizo los medios de comunicación masiva para adquirir información e incorporarla de </w:t>
            </w:r>
            <w:proofErr w:type="gramStart"/>
            <w:r w:rsidRPr="00C61C42">
              <w:rPr>
                <w:rFonts w:ascii="Times New Roman" w:hAnsi="Times New Roman"/>
                <w:b w:val="0"/>
              </w:rPr>
              <w:t xml:space="preserve">manera  </w:t>
            </w:r>
            <w:proofErr w:type="spellStart"/>
            <w:r w:rsidRPr="00C61C42">
              <w:rPr>
                <w:rFonts w:ascii="Times New Roman" w:hAnsi="Times New Roman"/>
                <w:b w:val="0"/>
              </w:rPr>
              <w:t>signiﬁcativa</w:t>
            </w:r>
            <w:proofErr w:type="spellEnd"/>
            <w:proofErr w:type="gramEnd"/>
            <w:r w:rsidRPr="00C61C42">
              <w:rPr>
                <w:rFonts w:ascii="Times New Roman" w:hAnsi="Times New Roman"/>
                <w:b w:val="0"/>
              </w:rPr>
              <w:t xml:space="preserve"> a mis esquemas de conocimiento.</w:t>
            </w:r>
          </w:p>
          <w:p w14:paraId="032334C7" w14:textId="77777777" w:rsidR="0033731E" w:rsidRPr="00C61C42" w:rsidRDefault="0033731E" w:rsidP="0033731E">
            <w:pPr>
              <w:pStyle w:val="Sinespaciado"/>
              <w:jc w:val="both"/>
              <w:rPr>
                <w:rFonts w:ascii="Times New Roman" w:hAnsi="Times New Roman"/>
                <w:bCs w:val="0"/>
              </w:rPr>
            </w:pPr>
          </w:p>
          <w:p w14:paraId="78AC7A66" w14:textId="77777777" w:rsidR="0033731E" w:rsidRPr="00E9713F" w:rsidRDefault="0033731E" w:rsidP="0033731E">
            <w:pPr>
              <w:pStyle w:val="Sinespaciado"/>
              <w:jc w:val="both"/>
              <w:rPr>
                <w:rFonts w:ascii="Times New Roman" w:eastAsia="Times New Roman" w:hAnsi="Times New Roman"/>
                <w:bCs w:val="0"/>
              </w:rPr>
            </w:pPr>
            <w:r w:rsidRPr="00E9713F">
              <w:rPr>
                <w:rFonts w:ascii="Times New Roman" w:eastAsia="Times New Roman" w:hAnsi="Times New Roman"/>
              </w:rPr>
              <w:t>Ética de la comunicación</w:t>
            </w:r>
          </w:p>
          <w:p w14:paraId="0BE09F89" w14:textId="77777777" w:rsidR="0033731E" w:rsidRPr="00C61C42" w:rsidRDefault="0033731E" w:rsidP="0033731E">
            <w:pPr>
              <w:jc w:val="both"/>
              <w:rPr>
                <w:rFonts w:ascii="Times New Roman" w:hAnsi="Times New Roman"/>
                <w:b w:val="0"/>
              </w:rPr>
            </w:pPr>
            <w:r w:rsidRPr="00C61C42">
              <w:rPr>
                <w:rFonts w:ascii="Times New Roman" w:hAnsi="Times New Roman" w:cs="Times New Roman"/>
                <w:b w:val="0"/>
              </w:rPr>
              <w:t>Establezco semejanzas y diferencias entre quien produce el texto y quien lo interpreta.</w:t>
            </w:r>
          </w:p>
        </w:tc>
        <w:tc>
          <w:tcPr>
            <w:tcW w:w="1011" w:type="pct"/>
            <w:shd w:val="clear" w:color="auto" w:fill="auto"/>
          </w:tcPr>
          <w:p w14:paraId="4354F434" w14:textId="77777777" w:rsidR="0033731E" w:rsidRPr="00C475B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p w14:paraId="2D2959E4" w14:textId="77777777" w:rsidR="0033731E" w:rsidRPr="00C475B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C475BE">
              <w:rPr>
                <w:rFonts w:ascii="Times New Roman" w:hAnsi="Times New Roman" w:cs="Times New Roman"/>
                <w:color w:val="auto"/>
              </w:rPr>
              <w:t xml:space="preserve">Expresa sus ideas atendiendo a las características del contexto comunicativo en que las enuncia (interlocutores, temas, lugares). </w:t>
            </w:r>
          </w:p>
          <w:p w14:paraId="266A41FE" w14:textId="77777777" w:rsidR="0033731E" w:rsidRPr="00C475B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475BE">
              <w:rPr>
                <w:rFonts w:ascii="Times New Roman" w:hAnsi="Times New Roman" w:cs="Times New Roman"/>
                <w:b/>
                <w:color w:val="auto"/>
              </w:rPr>
              <w:t>DBA # 7</w:t>
            </w:r>
          </w:p>
          <w:p w14:paraId="55726FA9"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2327DB0"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2836">
              <w:rPr>
                <w:rFonts w:ascii="Times New Roman" w:hAnsi="Times New Roman" w:cs="Times New Roman"/>
              </w:rPr>
              <w:t>Produce diferent</w:t>
            </w:r>
            <w:r>
              <w:rPr>
                <w:rFonts w:ascii="Times New Roman" w:hAnsi="Times New Roman" w:cs="Times New Roman"/>
              </w:rPr>
              <w:t xml:space="preserve">es tipos de textos para atender </w:t>
            </w:r>
            <w:r w:rsidRPr="00242836">
              <w:rPr>
                <w:rFonts w:ascii="Times New Roman" w:hAnsi="Times New Roman" w:cs="Times New Roman"/>
              </w:rPr>
              <w:t>a un propósito comunicativo particular.</w:t>
            </w:r>
          </w:p>
          <w:p w14:paraId="060C93DF" w14:textId="77777777" w:rsidR="0033731E" w:rsidRPr="002428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2836">
              <w:rPr>
                <w:rFonts w:ascii="Times New Roman" w:hAnsi="Times New Roman" w:cs="Times New Roman"/>
                <w:b/>
              </w:rPr>
              <w:t>DBA #8</w:t>
            </w:r>
          </w:p>
          <w:p w14:paraId="2B9177B4"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6A9F5E2"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14A8923"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37BD9BB" w14:textId="77777777" w:rsidR="0033731E" w:rsidRPr="002428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2836">
              <w:rPr>
                <w:rFonts w:ascii="Times New Roman" w:hAnsi="Times New Roman" w:cs="Times New Roman"/>
              </w:rPr>
              <w:t>Predice y analiza los contenidos y estructuras</w:t>
            </w:r>
          </w:p>
          <w:p w14:paraId="215CC8DB" w14:textId="77777777" w:rsidR="0033731E" w:rsidRPr="002428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2836">
              <w:rPr>
                <w:rFonts w:ascii="Times New Roman" w:hAnsi="Times New Roman" w:cs="Times New Roman"/>
              </w:rPr>
              <w:t>de diversos tipos de texto, a partir de sus</w:t>
            </w:r>
          </w:p>
          <w:p w14:paraId="7F923EF0" w14:textId="77777777" w:rsidR="0033731E" w:rsidRPr="002428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242836">
              <w:rPr>
                <w:rFonts w:ascii="Times New Roman" w:hAnsi="Times New Roman" w:cs="Times New Roman"/>
              </w:rPr>
              <w:t>conocimientos</w:t>
            </w:r>
            <w:proofErr w:type="gramEnd"/>
            <w:r w:rsidRPr="00242836">
              <w:rPr>
                <w:rFonts w:ascii="Times New Roman" w:hAnsi="Times New Roman" w:cs="Times New Roman"/>
              </w:rPr>
              <w:t xml:space="preserve"> previos.</w:t>
            </w:r>
          </w:p>
          <w:p w14:paraId="28858509" w14:textId="77777777" w:rsidR="0033731E" w:rsidRPr="002428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2836">
              <w:rPr>
                <w:rFonts w:ascii="Times New Roman" w:hAnsi="Times New Roman" w:cs="Times New Roman"/>
                <w:b/>
              </w:rPr>
              <w:t>DBA #6</w:t>
            </w:r>
          </w:p>
          <w:p w14:paraId="254D69E3"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5E3E51C"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64B36">
              <w:rPr>
                <w:rFonts w:ascii="Times New Roman" w:hAnsi="Times New Roman" w:cs="Times New Roman"/>
              </w:rPr>
              <w:t>Comprende dive</w:t>
            </w:r>
            <w:r>
              <w:rPr>
                <w:rFonts w:ascii="Times New Roman" w:hAnsi="Times New Roman" w:cs="Times New Roman"/>
              </w:rPr>
              <w:t xml:space="preserve">rsos textos literarios a partir </w:t>
            </w:r>
            <w:r w:rsidRPr="00764B36">
              <w:rPr>
                <w:rFonts w:ascii="Times New Roman" w:hAnsi="Times New Roman" w:cs="Times New Roman"/>
              </w:rPr>
              <w:t>de sus propias vivencias.</w:t>
            </w:r>
          </w:p>
          <w:p w14:paraId="32D92D21"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2836">
              <w:rPr>
                <w:rFonts w:ascii="Times New Roman" w:hAnsi="Times New Roman" w:cs="Times New Roman"/>
              </w:rPr>
              <w:t>Produce diferente</w:t>
            </w:r>
            <w:r>
              <w:rPr>
                <w:rFonts w:ascii="Times New Roman" w:hAnsi="Times New Roman" w:cs="Times New Roman"/>
              </w:rPr>
              <w:t xml:space="preserve">s tipos de textos para atender </w:t>
            </w:r>
            <w:r w:rsidRPr="00242836">
              <w:rPr>
                <w:rFonts w:ascii="Times New Roman" w:hAnsi="Times New Roman" w:cs="Times New Roman"/>
              </w:rPr>
              <w:t xml:space="preserve">a un propósito comunicativo </w:t>
            </w:r>
            <w:r w:rsidRPr="00242836">
              <w:rPr>
                <w:rFonts w:ascii="Times New Roman" w:hAnsi="Times New Roman" w:cs="Times New Roman"/>
              </w:rPr>
              <w:lastRenderedPageBreak/>
              <w:t>particular.</w:t>
            </w:r>
          </w:p>
          <w:p w14:paraId="50A5092E" w14:textId="77777777" w:rsidR="0033731E" w:rsidRPr="00764B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64B36">
              <w:rPr>
                <w:rFonts w:ascii="Times New Roman" w:hAnsi="Times New Roman" w:cs="Times New Roman"/>
                <w:b/>
              </w:rPr>
              <w:t>DBA#4 Y # 8</w:t>
            </w:r>
          </w:p>
          <w:p w14:paraId="665DFA68"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E5C59AC"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7E8F8EB" w14:textId="77777777" w:rsidR="0033731E" w:rsidRPr="00C475B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475BE">
              <w:rPr>
                <w:rFonts w:ascii="Times New Roman" w:hAnsi="Times New Roman" w:cs="Times New Roman"/>
                <w:color w:val="auto"/>
              </w:rPr>
              <w:t>Identifica las características de los medios de comunicación masiva a los que tiene acceso.</w:t>
            </w:r>
            <w:r w:rsidRPr="00C475BE">
              <w:rPr>
                <w:rFonts w:ascii="Times New Roman" w:hAnsi="Times New Roman" w:cs="Times New Roman"/>
                <w:b/>
                <w:color w:val="auto"/>
              </w:rPr>
              <w:t xml:space="preserve"> DBA # 1</w:t>
            </w:r>
          </w:p>
          <w:p w14:paraId="3FA23C9E"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DFC4CCB"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31AE7F4"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64B36">
              <w:rPr>
                <w:rFonts w:ascii="Times New Roman" w:hAnsi="Times New Roman" w:cs="Times New Roman"/>
              </w:rPr>
              <w:t>Identifica las palabras rel</w:t>
            </w:r>
            <w:r>
              <w:rPr>
                <w:rFonts w:ascii="Times New Roman" w:hAnsi="Times New Roman" w:cs="Times New Roman"/>
              </w:rPr>
              <w:t xml:space="preserve">evantes de un mensaje </w:t>
            </w:r>
            <w:r w:rsidRPr="00764B36">
              <w:rPr>
                <w:rFonts w:ascii="Times New Roman" w:hAnsi="Times New Roman" w:cs="Times New Roman"/>
              </w:rPr>
              <w:t>y las agr</w:t>
            </w:r>
            <w:r>
              <w:rPr>
                <w:rFonts w:ascii="Times New Roman" w:hAnsi="Times New Roman" w:cs="Times New Roman"/>
              </w:rPr>
              <w:t xml:space="preserve">upa en unidades significativas: </w:t>
            </w:r>
            <w:r w:rsidRPr="00764B36">
              <w:rPr>
                <w:rFonts w:ascii="Times New Roman" w:hAnsi="Times New Roman" w:cs="Times New Roman"/>
              </w:rPr>
              <w:t>sonidos en palabras y palabras en oraciones.</w:t>
            </w:r>
          </w:p>
          <w:p w14:paraId="1A415E2D" w14:textId="77777777" w:rsidR="0033731E" w:rsidRPr="00764B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64B36">
              <w:rPr>
                <w:rFonts w:ascii="Times New Roman" w:hAnsi="Times New Roman" w:cs="Times New Roman"/>
                <w:b/>
              </w:rPr>
              <w:t>DBA #5</w:t>
            </w:r>
          </w:p>
        </w:tc>
        <w:tc>
          <w:tcPr>
            <w:tcW w:w="824" w:type="pct"/>
            <w:gridSpan w:val="2"/>
            <w:shd w:val="clear" w:color="auto" w:fill="auto"/>
          </w:tcPr>
          <w:p w14:paraId="58C6925A"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lastRenderedPageBreak/>
              <w:t>Expresión oral de mí (me presento):</w:t>
            </w:r>
          </w:p>
          <w:p w14:paraId="54E974C4" w14:textId="77777777" w:rsidR="0033731E" w:rsidRDefault="0033731E" w:rsidP="0033731E">
            <w:pPr>
              <w:pStyle w:val="Prrafodelista"/>
              <w:numPr>
                <w:ilvl w:val="0"/>
                <w:numId w:val="4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Características de mi cuerpo</w:t>
            </w:r>
          </w:p>
          <w:p w14:paraId="1B315687" w14:textId="77777777" w:rsidR="0033731E" w:rsidRPr="00A46B25" w:rsidRDefault="0033731E" w:rsidP="0033731E">
            <w:pPr>
              <w:pStyle w:val="Prrafodelista"/>
              <w:numPr>
                <w:ilvl w:val="0"/>
                <w:numId w:val="4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Qué me gusta hacer etc. </w:t>
            </w:r>
          </w:p>
          <w:p w14:paraId="4ED12BEB"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98EBD06"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La comunicación: </w:t>
            </w:r>
          </w:p>
          <w:p w14:paraId="03F6632E" w14:textId="77777777" w:rsidR="0033731E" w:rsidRDefault="0033731E" w:rsidP="0033731E">
            <w:pPr>
              <w:pStyle w:val="Prrafodelista"/>
              <w:numPr>
                <w:ilvl w:val="0"/>
                <w:numId w:val="3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Procesos comunicativos</w:t>
            </w:r>
          </w:p>
          <w:p w14:paraId="1E478094" w14:textId="77777777" w:rsidR="0033731E" w:rsidRDefault="0033731E" w:rsidP="0033731E">
            <w:pPr>
              <w:pStyle w:val="Prrafodelista"/>
              <w:numPr>
                <w:ilvl w:val="0"/>
                <w:numId w:val="3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Componentes de la comunicación</w:t>
            </w:r>
          </w:p>
          <w:p w14:paraId="381C6F54" w14:textId="77777777" w:rsidR="0033731E" w:rsidRDefault="0033731E" w:rsidP="0033731E">
            <w:pPr>
              <w:pStyle w:val="Prrafodelista"/>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5E7C0E2" w14:textId="77777777" w:rsidR="0033731E" w:rsidRPr="00BC38B3"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C38B3">
              <w:rPr>
                <w:rFonts w:ascii="Times New Roman" w:hAnsi="Times New Roman" w:cs="Times New Roman"/>
              </w:rPr>
              <w:t>Medios de comunicación masivos</w:t>
            </w:r>
          </w:p>
          <w:p w14:paraId="16DF7000" w14:textId="77777777" w:rsidR="0033731E" w:rsidRPr="000E072F" w:rsidRDefault="0033731E" w:rsidP="0033731E">
            <w:pPr>
              <w:pStyle w:val="Prrafodelista"/>
              <w:numPr>
                <w:ilvl w:val="0"/>
                <w:numId w:val="3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072F">
              <w:rPr>
                <w:rFonts w:ascii="Times New Roman" w:hAnsi="Times New Roman" w:cs="Times New Roman"/>
              </w:rPr>
              <w:t>Diferencias y semejanzas entre noticieros, telenovelas, anuncios comerciales, dibujos animados y caricaturas, entre otros.</w:t>
            </w:r>
          </w:p>
          <w:p w14:paraId="14D877EF"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4F7DCDB0"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Guiones </w:t>
            </w:r>
          </w:p>
          <w:p w14:paraId="2848A5D1" w14:textId="77777777" w:rsidR="0033731E" w:rsidRDefault="0033731E" w:rsidP="0033731E">
            <w:pPr>
              <w:pStyle w:val="Prrafodelista"/>
              <w:numPr>
                <w:ilvl w:val="0"/>
                <w:numId w:val="4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Guiones de teatros para títeres</w:t>
            </w:r>
          </w:p>
          <w:p w14:paraId="060E0458" w14:textId="77777777" w:rsidR="0033731E" w:rsidRDefault="0033731E" w:rsidP="0033731E">
            <w:pPr>
              <w:pStyle w:val="Prrafodelista"/>
              <w:numPr>
                <w:ilvl w:val="0"/>
                <w:numId w:val="4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Teatro de títeres</w:t>
            </w:r>
          </w:p>
          <w:p w14:paraId="62C94709"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EB6FE68" w14:textId="77777777" w:rsidR="0033731E" w:rsidRPr="00BC38B3"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9" w:type="pct"/>
            <w:gridSpan w:val="2"/>
            <w:shd w:val="clear" w:color="auto" w:fill="auto"/>
          </w:tcPr>
          <w:p w14:paraId="2D4AC954" w14:textId="77777777" w:rsidR="0033731E" w:rsidRPr="00C61C42" w:rsidRDefault="0033731E" w:rsidP="0033731E">
            <w:pPr>
              <w:pStyle w:val="Sinespaciado"/>
              <w:numPr>
                <w:ilvl w:val="0"/>
                <w:numId w:val="32"/>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1C42">
              <w:rPr>
                <w:rFonts w:ascii="Times New Roman" w:hAnsi="Times New Roman"/>
              </w:rPr>
              <w:lastRenderedPageBreak/>
              <w:t xml:space="preserve">Comprende el proceso de estructuración de la información y las ideas propias y de otros en diferentes fuentes y formatos para </w:t>
            </w:r>
            <w:proofErr w:type="gramStart"/>
            <w:r w:rsidRPr="00C61C42">
              <w:rPr>
                <w:rFonts w:ascii="Times New Roman" w:hAnsi="Times New Roman"/>
              </w:rPr>
              <w:t>la  interpretación</w:t>
            </w:r>
            <w:proofErr w:type="gramEnd"/>
            <w:r w:rsidRPr="00C61C42">
              <w:rPr>
                <w:rFonts w:ascii="Times New Roman" w:hAnsi="Times New Roman"/>
              </w:rPr>
              <w:t xml:space="preserve"> y construcción de sentidos.</w:t>
            </w:r>
          </w:p>
          <w:p w14:paraId="291A646C" w14:textId="77777777" w:rsidR="0033731E" w:rsidRPr="00C61C42" w:rsidRDefault="0033731E" w:rsidP="0033731E">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u w:val="single"/>
              </w:rPr>
            </w:pPr>
          </w:p>
        </w:tc>
        <w:tc>
          <w:tcPr>
            <w:tcW w:w="748" w:type="pct"/>
            <w:shd w:val="clear" w:color="auto" w:fill="auto"/>
          </w:tcPr>
          <w:p w14:paraId="748B52F5" w14:textId="77777777" w:rsidR="0033731E" w:rsidRPr="00C61C42" w:rsidRDefault="0033731E" w:rsidP="0033731E">
            <w:pPr>
              <w:pStyle w:val="Sinespaciado"/>
              <w:numPr>
                <w:ilvl w:val="0"/>
                <w:numId w:val="32"/>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1C42">
              <w:rPr>
                <w:rFonts w:ascii="Times New Roman" w:hAnsi="Times New Roman"/>
              </w:rPr>
              <w:t>Planea la comprensión y producción de textos y busca información en diferentes fuentes que le permiten comparar formatos, temáticas y funciones.</w:t>
            </w:r>
          </w:p>
          <w:p w14:paraId="1FFA6509" w14:textId="77777777" w:rsidR="0033731E" w:rsidRPr="00C61C42" w:rsidRDefault="0033731E" w:rsidP="0033731E">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u w:val="single"/>
              </w:rPr>
            </w:pPr>
          </w:p>
        </w:tc>
        <w:tc>
          <w:tcPr>
            <w:tcW w:w="629" w:type="pct"/>
            <w:shd w:val="clear" w:color="auto" w:fill="auto"/>
          </w:tcPr>
          <w:p w14:paraId="6402D0A0" w14:textId="77777777" w:rsidR="0033731E" w:rsidRPr="00C61C42" w:rsidRDefault="0033731E" w:rsidP="0033731E">
            <w:pPr>
              <w:pStyle w:val="Sinespaciado"/>
              <w:numPr>
                <w:ilvl w:val="0"/>
                <w:numId w:val="32"/>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u w:val="single"/>
              </w:rPr>
            </w:pPr>
            <w:r w:rsidRPr="00C61C42">
              <w:rPr>
                <w:rFonts w:ascii="Times New Roman" w:hAnsi="Times New Roman"/>
              </w:rPr>
              <w:t xml:space="preserve">Valora la información que transmiten los medios masivos de comunicación y la incorpora de manera significativa y crítica a sus esquemas de significación. </w:t>
            </w:r>
          </w:p>
        </w:tc>
      </w:tr>
    </w:tbl>
    <w:p w14:paraId="3BE2C749" w14:textId="77777777" w:rsidR="0033731E" w:rsidRPr="00C61C42" w:rsidRDefault="0033731E" w:rsidP="0033731E">
      <w:pPr>
        <w:rPr>
          <w:rFonts w:ascii="Times New Roman" w:hAnsi="Times New Roman" w:cs="Times New Roman"/>
        </w:rPr>
      </w:pPr>
      <w:r w:rsidRPr="00C61C42">
        <w:rPr>
          <w:rFonts w:ascii="Times New Roman" w:hAnsi="Times New Roman" w:cs="Times New Roman"/>
          <w:vertAlign w:val="superscript"/>
        </w:rPr>
        <w:lastRenderedPageBreak/>
        <w:t xml:space="preserve">1, 2, 3, 4 </w:t>
      </w:r>
      <w:r w:rsidRPr="00C61C42">
        <w:rPr>
          <w:rFonts w:ascii="Times New Roman" w:hAnsi="Times New Roman" w:cs="Times New Roman"/>
        </w:rPr>
        <w:t>aspectos tomados de expedición currículo. Medellín construye un sueño. Documento número 4. Lengua Castellana.</w:t>
      </w:r>
    </w:p>
    <w:p w14:paraId="06041B6E" w14:textId="77777777" w:rsidR="0033731E" w:rsidRDefault="0033731E" w:rsidP="0033731E">
      <w:pPr>
        <w:jc w:val="both"/>
        <w:rPr>
          <w:rFonts w:ascii="Times New Roman" w:eastAsia="Arial Unicode MS" w:hAnsi="Times New Roman" w:cs="Times New Roman"/>
          <w:b/>
        </w:rPr>
      </w:pPr>
      <w:r w:rsidRPr="00C61C42">
        <w:rPr>
          <w:rFonts w:ascii="Times New Roman" w:eastAsia="Arial Unicode MS" w:hAnsi="Times New Roman" w:cs="Times New Roman"/>
          <w:b/>
        </w:rPr>
        <w:t>ÁREA Y/O ASIGNATURA: LENGUAJE</w:t>
      </w:r>
      <w:r w:rsidRPr="00C61C42">
        <w:rPr>
          <w:rFonts w:ascii="Times New Roman" w:eastAsia="Arial Unicode MS" w:hAnsi="Times New Roman" w:cs="Times New Roman"/>
          <w:b/>
        </w:rPr>
        <w:tab/>
      </w:r>
      <w:r w:rsidRPr="00C61C42">
        <w:rPr>
          <w:rFonts w:ascii="Times New Roman" w:eastAsia="Arial Unicode MS" w:hAnsi="Times New Roman" w:cs="Times New Roman"/>
          <w:b/>
        </w:rPr>
        <w:tab/>
      </w:r>
      <w:r w:rsidRPr="00C61C42">
        <w:rPr>
          <w:rFonts w:ascii="Times New Roman" w:eastAsia="Arial Unicode MS" w:hAnsi="Times New Roman" w:cs="Times New Roman"/>
          <w:b/>
        </w:rPr>
        <w:tab/>
        <w:t>GRADO SEGUNDO</w:t>
      </w:r>
    </w:p>
    <w:p w14:paraId="669D119E" w14:textId="77777777" w:rsidR="0033731E" w:rsidRPr="008D74C0" w:rsidRDefault="0033731E" w:rsidP="0033731E">
      <w:pPr>
        <w:jc w:val="both"/>
        <w:rPr>
          <w:rFonts w:ascii="Times New Roman" w:eastAsia="Arial Unicode MS" w:hAnsi="Times New Roman" w:cs="Times New Roman"/>
          <w:b/>
          <w:color w:val="00B050"/>
        </w:rPr>
      </w:pPr>
      <w:r w:rsidRPr="008D74C0">
        <w:rPr>
          <w:rFonts w:ascii="Times New Roman" w:hAnsi="Times New Roman" w:cs="Times New Roman"/>
          <w:b/>
          <w:color w:val="00B050"/>
        </w:rPr>
        <w:t>TERCERO PERIODO</w:t>
      </w:r>
    </w:p>
    <w:tbl>
      <w:tblPr>
        <w:tblStyle w:val="Listavistosa-nfasis3"/>
        <w:tblW w:w="5000" w:type="pct"/>
        <w:tblLayout w:type="fixed"/>
        <w:tblLook w:val="04A0" w:firstRow="1" w:lastRow="0" w:firstColumn="1" w:lastColumn="0" w:noHBand="0" w:noVBand="1"/>
      </w:tblPr>
      <w:tblGrid>
        <w:gridCol w:w="3936"/>
        <w:gridCol w:w="3829"/>
        <w:gridCol w:w="1276"/>
        <w:gridCol w:w="1845"/>
        <w:gridCol w:w="2693"/>
        <w:gridCol w:w="144"/>
        <w:gridCol w:w="2833"/>
        <w:gridCol w:w="2383"/>
      </w:tblGrid>
      <w:tr w:rsidR="0033731E" w:rsidRPr="00C61C42" w14:paraId="1AEAE6D3" w14:textId="77777777" w:rsidTr="0033731E">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2B9BF41" w14:textId="77777777" w:rsidR="0033731E" w:rsidRPr="00C61C42" w:rsidRDefault="0033731E" w:rsidP="0033731E">
            <w:pPr>
              <w:jc w:val="center"/>
              <w:rPr>
                <w:rFonts w:ascii="Times New Roman" w:hAnsi="Times New Roman" w:cs="Times New Roman"/>
                <w:color w:val="auto"/>
              </w:rPr>
            </w:pPr>
            <w:r>
              <w:rPr>
                <w:rFonts w:ascii="Times New Roman" w:hAnsi="Times New Roman" w:cs="Times New Roman"/>
                <w:color w:val="auto"/>
              </w:rPr>
              <w:t>COMPETENCIAS</w:t>
            </w:r>
            <w:r w:rsidRPr="00C61C42">
              <w:rPr>
                <w:rFonts w:ascii="Times New Roman" w:hAnsi="Times New Roman" w:cs="Times New Roman"/>
                <w:color w:val="auto"/>
              </w:rPr>
              <w:t xml:space="preserve"> </w:t>
            </w:r>
          </w:p>
        </w:tc>
      </w:tr>
      <w:tr w:rsidR="0033731E" w:rsidRPr="00C61C42" w14:paraId="6AB69EE8"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387" w:type="pct"/>
            <w:gridSpan w:val="3"/>
            <w:shd w:val="clear" w:color="auto" w:fill="auto"/>
          </w:tcPr>
          <w:p w14:paraId="40A5E7B2" w14:textId="77777777" w:rsidR="0033731E" w:rsidRDefault="0033731E" w:rsidP="0033731E">
            <w:pPr>
              <w:rPr>
                <w:rFonts w:ascii="Times New Roman" w:hAnsi="Times New Roman" w:cs="Times New Roman"/>
              </w:rPr>
            </w:pPr>
            <w:r w:rsidRPr="00C61C42">
              <w:rPr>
                <w:rFonts w:ascii="Times New Roman" w:hAnsi="Times New Roman" w:cs="Times New Roman"/>
              </w:rPr>
              <w:t>COMPETENCIAS PROPIAS DE LAS ÁREAS</w:t>
            </w:r>
          </w:p>
          <w:p w14:paraId="37B67699" w14:textId="77777777" w:rsidR="0033731E" w:rsidRPr="008F1712" w:rsidRDefault="0033731E" w:rsidP="0033731E">
            <w:pPr>
              <w:rPr>
                <w:rFonts w:ascii="Times New Roman" w:hAnsi="Times New Roman" w:cs="Times New Roman"/>
              </w:rPr>
            </w:pPr>
            <w:r w:rsidRPr="008F1712">
              <w:rPr>
                <w:rFonts w:ascii="Times New Roman" w:hAnsi="Times New Roman" w:cs="Times New Roman"/>
              </w:rPr>
              <w:t xml:space="preserve">Gramatical y Enciclopédica: </w:t>
            </w:r>
            <w:r w:rsidRPr="008F1712">
              <w:rPr>
                <w:rFonts w:ascii="Times New Roman" w:hAnsi="Times New Roman" w:cs="Times New Roman"/>
                <w:b w:val="0"/>
              </w:rPr>
              <w:t>Desarrollo procesos de autocontrol y corrección lingüística en mi producción de textos orales y escritos.</w:t>
            </w:r>
            <w:r w:rsidRPr="008F1712">
              <w:rPr>
                <w:rFonts w:ascii="Times New Roman" w:hAnsi="Times New Roman" w:cs="Times New Roman"/>
              </w:rPr>
              <w:t xml:space="preserve"> </w:t>
            </w:r>
          </w:p>
          <w:p w14:paraId="6DF0AABD" w14:textId="77777777" w:rsidR="0033731E" w:rsidRPr="008F1712" w:rsidRDefault="0033731E" w:rsidP="0033731E">
            <w:pPr>
              <w:rPr>
                <w:rFonts w:ascii="Times New Roman" w:hAnsi="Times New Roman" w:cs="Times New Roman"/>
                <w:b w:val="0"/>
              </w:rPr>
            </w:pPr>
            <w:r w:rsidRPr="008F1712">
              <w:rPr>
                <w:rFonts w:ascii="Times New Roman" w:hAnsi="Times New Roman" w:cs="Times New Roman"/>
              </w:rPr>
              <w:t xml:space="preserve">Semántica: </w:t>
            </w:r>
            <w:r w:rsidRPr="008F1712">
              <w:rPr>
                <w:rFonts w:ascii="Times New Roman" w:hAnsi="Times New Roman" w:cs="Times New Roman"/>
                <w:b w:val="0"/>
              </w:rPr>
              <w:t xml:space="preserve">Comprendo el papel que cumplen los medios de comunicación masiva en el contexto social, cultural, económico y político de las sociedades contemporáneas. </w:t>
            </w:r>
          </w:p>
          <w:p w14:paraId="44D308B9" w14:textId="77777777" w:rsidR="0033731E" w:rsidRPr="008F1712" w:rsidRDefault="0033731E" w:rsidP="0033731E">
            <w:pPr>
              <w:rPr>
                <w:rFonts w:ascii="Times New Roman" w:hAnsi="Times New Roman" w:cs="Times New Roman"/>
              </w:rPr>
            </w:pPr>
            <w:r w:rsidRPr="008F1712">
              <w:rPr>
                <w:rFonts w:ascii="Times New Roman" w:hAnsi="Times New Roman" w:cs="Times New Roman"/>
              </w:rPr>
              <w:t>Interpretativa:</w:t>
            </w:r>
            <w:r w:rsidRPr="008F1712">
              <w:rPr>
                <w:rFonts w:ascii="Times New Roman" w:hAnsi="Times New Roman" w:cs="Times New Roman"/>
                <w:b w:val="0"/>
              </w:rPr>
              <w:t xml:space="preserve"> Comparo textos de diversos autores, temas, épocas y culturas, y utilizo recursos de la teoría literaria para enriquecer su interpretación.</w:t>
            </w:r>
            <w:r w:rsidRPr="008F1712">
              <w:rPr>
                <w:rFonts w:ascii="Times New Roman" w:hAnsi="Times New Roman" w:cs="Times New Roman"/>
              </w:rPr>
              <w:t xml:space="preserve"> </w:t>
            </w:r>
          </w:p>
          <w:p w14:paraId="6F0288FB" w14:textId="77777777" w:rsidR="0033731E" w:rsidRPr="008F1712" w:rsidRDefault="0033731E" w:rsidP="0033731E">
            <w:pPr>
              <w:rPr>
                <w:rFonts w:ascii="Times New Roman" w:hAnsi="Times New Roman" w:cs="Times New Roman"/>
                <w:b w:val="0"/>
              </w:rPr>
            </w:pPr>
            <w:r w:rsidRPr="008F1712">
              <w:rPr>
                <w:rFonts w:ascii="Times New Roman" w:hAnsi="Times New Roman" w:cs="Times New Roman"/>
              </w:rPr>
              <w:t xml:space="preserve">Literaria: </w:t>
            </w:r>
            <w:r w:rsidRPr="008F1712">
              <w:rPr>
                <w:rFonts w:ascii="Times New Roman" w:hAnsi="Times New Roman" w:cs="Times New Roman"/>
                <w:b w:val="0"/>
              </w:rPr>
              <w:t xml:space="preserve">Leo textos literarios de diversa índole, género, temática y origen. </w:t>
            </w:r>
          </w:p>
          <w:p w14:paraId="4F4DF4FA" w14:textId="77777777" w:rsidR="0033731E" w:rsidRPr="008F1712" w:rsidRDefault="0033731E" w:rsidP="0033731E">
            <w:pPr>
              <w:rPr>
                <w:rFonts w:ascii="Times New Roman" w:hAnsi="Times New Roman" w:cs="Times New Roman"/>
                <w:b w:val="0"/>
              </w:rPr>
            </w:pPr>
            <w:r w:rsidRPr="008F1712">
              <w:rPr>
                <w:rFonts w:ascii="Times New Roman" w:hAnsi="Times New Roman" w:cs="Times New Roman"/>
              </w:rPr>
              <w:t>Argumentativa:</w:t>
            </w:r>
            <w:r w:rsidRPr="008F1712">
              <w:rPr>
                <w:rFonts w:ascii="Times New Roman" w:hAnsi="Times New Roman" w:cs="Times New Roman"/>
                <w:b w:val="0"/>
              </w:rPr>
              <w:t xml:space="preserve"> Asumo una actitud crítica frente a los textos que leo y elaboro, y frente a otros tipos de texto: explicativos, descriptivos y narrativos. </w:t>
            </w:r>
          </w:p>
          <w:p w14:paraId="7CBBF4F5" w14:textId="77777777" w:rsidR="0033731E" w:rsidRPr="008F1712" w:rsidRDefault="0033731E" w:rsidP="0033731E">
            <w:pPr>
              <w:rPr>
                <w:rFonts w:ascii="Times New Roman" w:hAnsi="Times New Roman" w:cs="Times New Roman"/>
              </w:rPr>
            </w:pPr>
            <w:r w:rsidRPr="008F1712">
              <w:rPr>
                <w:rFonts w:ascii="Times New Roman" w:hAnsi="Times New Roman" w:cs="Times New Roman"/>
              </w:rPr>
              <w:t>Propositiva:</w:t>
            </w:r>
            <w:r w:rsidRPr="008F1712">
              <w:rPr>
                <w:rFonts w:ascii="Times New Roman" w:hAnsi="Times New Roman" w:cs="Times New Roman"/>
                <w:b w:val="0"/>
              </w:rPr>
              <w:t xml:space="preserve"> Utilizo el diálogo y la argumentación para superar enfrentamientos y posiciones antagónicas.</w:t>
            </w:r>
            <w:r w:rsidRPr="008F1712">
              <w:rPr>
                <w:rFonts w:ascii="Times New Roman" w:hAnsi="Times New Roman" w:cs="Times New Roman"/>
              </w:rPr>
              <w:t xml:space="preserve"> </w:t>
            </w:r>
          </w:p>
          <w:p w14:paraId="51B1488C" w14:textId="77777777" w:rsidR="0033731E" w:rsidRPr="008F1712" w:rsidRDefault="0033731E" w:rsidP="0033731E">
            <w:pPr>
              <w:rPr>
                <w:rFonts w:ascii="Times New Roman" w:hAnsi="Times New Roman" w:cs="Times New Roman"/>
                <w:b w:val="0"/>
              </w:rPr>
            </w:pPr>
            <w:r w:rsidRPr="008F1712">
              <w:rPr>
                <w:rFonts w:ascii="Times New Roman" w:hAnsi="Times New Roman" w:cs="Times New Roman"/>
              </w:rPr>
              <w:t xml:space="preserve">Pragmática: </w:t>
            </w:r>
            <w:r w:rsidRPr="008F1712">
              <w:rPr>
                <w:rFonts w:ascii="Times New Roman" w:hAnsi="Times New Roman" w:cs="Times New Roman"/>
                <w:b w:val="0"/>
              </w:rPr>
              <w:t xml:space="preserve">Caracterizo y utilizo estrategias descriptivas, explicativas y analógicas en mi producción de textos orales y escritos. </w:t>
            </w:r>
          </w:p>
          <w:p w14:paraId="19391221" w14:textId="77777777" w:rsidR="0033731E" w:rsidRPr="008F1712" w:rsidRDefault="0033731E" w:rsidP="0033731E">
            <w:pPr>
              <w:rPr>
                <w:rFonts w:ascii="Times New Roman" w:hAnsi="Times New Roman" w:cs="Times New Roman"/>
              </w:rPr>
            </w:pPr>
            <w:r w:rsidRPr="008F1712">
              <w:rPr>
                <w:rFonts w:ascii="Times New Roman" w:hAnsi="Times New Roman" w:cs="Times New Roman"/>
              </w:rPr>
              <w:t>Comunicativa:</w:t>
            </w:r>
            <w:r w:rsidRPr="008F1712">
              <w:rPr>
                <w:rFonts w:ascii="Times New Roman" w:hAnsi="Times New Roman" w:cs="Times New Roman"/>
                <w:b w:val="0"/>
              </w:rPr>
              <w:t xml:space="preserve"> Produzco textos, empleando lenguaje verbal o no verbal, para exponer mis ideas o </w:t>
            </w:r>
            <w:r w:rsidRPr="008F1712">
              <w:rPr>
                <w:rFonts w:ascii="Times New Roman" w:hAnsi="Times New Roman" w:cs="Times New Roman"/>
                <w:b w:val="0"/>
              </w:rPr>
              <w:lastRenderedPageBreak/>
              <w:t>para recrear realidades, con sentido crítico.</w:t>
            </w:r>
            <w:r w:rsidRPr="008F1712">
              <w:rPr>
                <w:rFonts w:ascii="Times New Roman" w:hAnsi="Times New Roman" w:cs="Times New Roman"/>
              </w:rPr>
              <w:t xml:space="preserve"> </w:t>
            </w:r>
          </w:p>
          <w:p w14:paraId="3D794BB6" w14:textId="77777777" w:rsidR="0033731E" w:rsidRPr="00C61C42" w:rsidRDefault="0033731E" w:rsidP="0033731E">
            <w:pPr>
              <w:rPr>
                <w:rFonts w:ascii="Times New Roman" w:hAnsi="Times New Roman" w:cs="Times New Roman"/>
              </w:rPr>
            </w:pPr>
            <w:r w:rsidRPr="008F1712">
              <w:rPr>
                <w:rFonts w:ascii="Times New Roman" w:hAnsi="Times New Roman" w:cs="Times New Roman"/>
              </w:rPr>
              <w:t xml:space="preserve">Textual: </w:t>
            </w:r>
            <w:r w:rsidRPr="008F1712">
              <w:rPr>
                <w:rFonts w:ascii="Times New Roman" w:hAnsi="Times New Roman" w:cs="Times New Roman"/>
                <w:b w:val="0"/>
              </w:rPr>
              <w:t>Evidencio en sus producciones textuales el conocimiento de los diferentes niveles de la lengua y el control sobre el uso que hago de ellos en contextos comunicativos.</w:t>
            </w:r>
          </w:p>
        </w:tc>
        <w:tc>
          <w:tcPr>
            <w:tcW w:w="1198" w:type="pct"/>
            <w:gridSpan w:val="2"/>
            <w:shd w:val="clear" w:color="auto" w:fill="auto"/>
          </w:tcPr>
          <w:p w14:paraId="715A6925"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lastRenderedPageBreak/>
              <w:t>COMPETENCIAS CIUDADANAS:</w:t>
            </w:r>
          </w:p>
          <w:p w14:paraId="34809D17"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7388">
              <w:rPr>
                <w:b/>
              </w:rPr>
              <w:t>Convivencia y paz:</w:t>
            </w:r>
            <w:r>
              <w:t xml:space="preserve"> Comprendo la importancia de valores básicos de la convivencia ciudadana como la solidaridad, el cuidado, el buen trato y el respeto por mí mismo y por los demás, y los practico en mi contexto cercano (hogar, salón de clase, recreo, etc.). </w:t>
            </w:r>
            <w:r w:rsidRPr="00B67388">
              <w:rPr>
                <w:b/>
              </w:rPr>
              <w:t>Participación y responsabilidad democrática:</w:t>
            </w:r>
            <w:r>
              <w:t xml:space="preserve"> Participo, en mi contexto cercano (con mi familia y compañeros), en la construcción de acuerdos básicos sobre normas para el logro de metas comunes y las cumplo. </w:t>
            </w:r>
          </w:p>
        </w:tc>
        <w:tc>
          <w:tcPr>
            <w:tcW w:w="1415" w:type="pct"/>
            <w:gridSpan w:val="3"/>
            <w:shd w:val="clear" w:color="auto" w:fill="auto"/>
          </w:tcPr>
          <w:p w14:paraId="45173D5E"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COMPETENCIAS LABORALES GENERALES:</w:t>
            </w:r>
          </w:p>
          <w:p w14:paraId="279A19F7"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rsidRPr="00B67388">
              <w:rPr>
                <w:b/>
              </w:rPr>
              <w:t>Intelectuales:</w:t>
            </w:r>
            <w:r>
              <w:t xml:space="preserve"> Asumo las consecuencias de mis decisiones. </w:t>
            </w:r>
          </w:p>
          <w:p w14:paraId="5DE2D1E6"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t xml:space="preserve">Observo una situación cercana a mi entorno (mi casa, mi barrio, mi colegio) y registro información para describirla. </w:t>
            </w:r>
          </w:p>
          <w:p w14:paraId="619B5518"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t xml:space="preserve">Analizo las situaciones desde distintos puntos de vista (mis padres, mis amigos, personas conocidas, entre otras). </w:t>
            </w:r>
          </w:p>
          <w:p w14:paraId="1F1C732E"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rsidRPr="00B67388">
              <w:rPr>
                <w:b/>
              </w:rPr>
              <w:t>Organizacionales:</w:t>
            </w:r>
            <w:r>
              <w:t xml:space="preserve"> Selecciono los materiales que requiero para el desarrollo de una tarea o acción. </w:t>
            </w:r>
          </w:p>
          <w:p w14:paraId="217B700C"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rsidRPr="00B67388">
              <w:rPr>
                <w:b/>
              </w:rPr>
              <w:t>Personal:</w:t>
            </w:r>
            <w:r>
              <w:t xml:space="preserve"> Cumplo las normas de comportamiento definidas en un espacio dado. </w:t>
            </w:r>
          </w:p>
          <w:p w14:paraId="17864904"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t xml:space="preserve"> Asumo las consecuencias de mis propias acciones. </w:t>
            </w:r>
          </w:p>
          <w:p w14:paraId="15ABCAF7"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rsidRPr="00B67388">
              <w:rPr>
                <w:b/>
              </w:rPr>
              <w:t>Interpersonal:</w:t>
            </w:r>
            <w:r>
              <w:t xml:space="preserve"> Comprendo correctamente las</w:t>
            </w:r>
            <w:r w:rsidRPr="00C61C42">
              <w:rPr>
                <w:rFonts w:ascii="Times New Roman" w:hAnsi="Times New Roman" w:cs="Times New Roman"/>
              </w:rPr>
              <w:t xml:space="preserve"> </w:t>
            </w:r>
            <w:r>
              <w:lastRenderedPageBreak/>
              <w:t xml:space="preserve">instrucciones. </w:t>
            </w:r>
          </w:p>
          <w:p w14:paraId="7A961528" w14:textId="77777777" w:rsidR="0033731E" w:rsidRPr="00B67388" w:rsidRDefault="0033731E" w:rsidP="0033731E">
            <w:pPr>
              <w:cnfStyle w:val="000000100000" w:firstRow="0" w:lastRow="0" w:firstColumn="0" w:lastColumn="0" w:oddVBand="0" w:evenVBand="0" w:oddHBand="1" w:evenHBand="0" w:firstRowFirstColumn="0" w:firstRowLastColumn="0" w:lastRowFirstColumn="0" w:lastRowLastColumn="0"/>
            </w:pPr>
            <w:r>
              <w:t>Respeto los acuerdos definidos con los otros.</w:t>
            </w:r>
          </w:p>
        </w:tc>
      </w:tr>
      <w:tr w:rsidR="0033731E" w:rsidRPr="00C61C42" w14:paraId="66481A1F"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7AFB2263" w14:textId="77777777" w:rsidR="0033731E" w:rsidRPr="00C61C42" w:rsidRDefault="0033731E" w:rsidP="0033731E">
            <w:pPr>
              <w:rPr>
                <w:rFonts w:ascii="Times New Roman" w:hAnsi="Times New Roman" w:cs="Times New Roman"/>
                <w:b w:val="0"/>
              </w:rPr>
            </w:pPr>
            <w:r w:rsidRPr="00C61C42">
              <w:rPr>
                <w:rFonts w:ascii="Times New Roman" w:hAnsi="Times New Roman" w:cs="Times New Roman"/>
              </w:rPr>
              <w:lastRenderedPageBreak/>
              <w:t>PREGUNTA PROBLEMATIZADORA</w:t>
            </w:r>
            <w:r w:rsidRPr="00C61C42">
              <w:rPr>
                <w:rFonts w:ascii="Times New Roman" w:hAnsi="Times New Roman" w:cs="Times New Roman"/>
                <w:vertAlign w:val="superscript"/>
              </w:rPr>
              <w:t>2</w:t>
            </w:r>
            <w:r w:rsidRPr="00C61C42">
              <w:rPr>
                <w:rFonts w:ascii="Times New Roman" w:hAnsi="Times New Roman" w:cs="Times New Roman"/>
                <w:b w:val="0"/>
              </w:rPr>
              <w:t xml:space="preserve">: </w:t>
            </w:r>
          </w:p>
          <w:p w14:paraId="0F6336B0" w14:textId="77777777" w:rsidR="0033731E" w:rsidRPr="00C61C42" w:rsidRDefault="0033731E" w:rsidP="0033731E">
            <w:pPr>
              <w:jc w:val="both"/>
              <w:rPr>
                <w:rFonts w:ascii="Times New Roman" w:eastAsia="Times New Roman" w:hAnsi="Times New Roman" w:cs="Times New Roman"/>
                <w:b w:val="0"/>
              </w:rPr>
            </w:pPr>
            <w:r w:rsidRPr="00C61C42">
              <w:rPr>
                <w:rFonts w:ascii="Times New Roman" w:hAnsi="Times New Roman" w:cs="Times New Roman"/>
                <w:b w:val="0"/>
              </w:rPr>
              <w:t>¿Cómo procedo estratégicamente para llevar a cabo un proceso de lectura y escritura reconociendo el valor de la gramática de la lengua en la construcción de significados?</w:t>
            </w:r>
          </w:p>
          <w:p w14:paraId="6C35C80A" w14:textId="77777777" w:rsidR="0033731E" w:rsidRPr="00C61C42" w:rsidRDefault="0033731E" w:rsidP="0033731E">
            <w:pPr>
              <w:rPr>
                <w:rFonts w:ascii="Times New Roman" w:hAnsi="Times New Roman" w:cs="Times New Roman"/>
                <w:b w:val="0"/>
              </w:rPr>
            </w:pPr>
          </w:p>
        </w:tc>
      </w:tr>
      <w:tr w:rsidR="0033731E" w:rsidRPr="00C61C42" w14:paraId="0E3E2F3D"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771F0614" w14:textId="77777777" w:rsidR="0033731E" w:rsidRPr="00C61C42" w:rsidRDefault="0033731E" w:rsidP="0033731E">
            <w:pPr>
              <w:jc w:val="center"/>
              <w:rPr>
                <w:rFonts w:ascii="Times New Roman" w:hAnsi="Times New Roman" w:cs="Times New Roman"/>
                <w:color w:val="auto"/>
                <w:vertAlign w:val="superscript"/>
              </w:rPr>
            </w:pPr>
            <w:r w:rsidRPr="00C61C42">
              <w:rPr>
                <w:rFonts w:ascii="Times New Roman" w:hAnsi="Times New Roman" w:cs="Times New Roman"/>
                <w:color w:val="auto"/>
              </w:rPr>
              <w:t>ESTANDARES BÁSICOS DE COMPETENCIA  (EBC)</w:t>
            </w:r>
            <w:r w:rsidRPr="00C61C42">
              <w:rPr>
                <w:rFonts w:ascii="Times New Roman" w:hAnsi="Times New Roman" w:cs="Times New Roman"/>
                <w:color w:val="auto"/>
                <w:vertAlign w:val="superscript"/>
              </w:rPr>
              <w:t>3</w:t>
            </w:r>
          </w:p>
        </w:tc>
        <w:tc>
          <w:tcPr>
            <w:tcW w:w="1011" w:type="pct"/>
            <w:vMerge w:val="restart"/>
            <w:shd w:val="clear" w:color="auto" w:fill="auto"/>
            <w:vAlign w:val="center"/>
          </w:tcPr>
          <w:p w14:paraId="7C391FE7"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 xml:space="preserve">DERECHOS BÁSICOS DE APRENDIZAJE (DBA) </w:t>
            </w:r>
          </w:p>
          <w:p w14:paraId="3689DDAD"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gridSpan w:val="2"/>
            <w:vMerge w:val="restart"/>
            <w:shd w:val="clear" w:color="auto" w:fill="auto"/>
            <w:vAlign w:val="center"/>
          </w:tcPr>
          <w:p w14:paraId="6209F9F5"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 xml:space="preserve">TEMÁTICAS </w:t>
            </w:r>
          </w:p>
          <w:p w14:paraId="33C70A1D"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75DBD9C4"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INDICADOR DE DESEMPEÑO</w:t>
            </w:r>
            <w:r w:rsidRPr="00C61C42">
              <w:rPr>
                <w:rFonts w:ascii="Times New Roman" w:hAnsi="Times New Roman" w:cs="Times New Roman"/>
                <w:b/>
                <w:color w:val="auto"/>
                <w:vertAlign w:val="superscript"/>
              </w:rPr>
              <w:t>4</w:t>
            </w:r>
            <w:r w:rsidRPr="00C61C42">
              <w:rPr>
                <w:rFonts w:ascii="Times New Roman" w:hAnsi="Times New Roman" w:cs="Times New Roman"/>
                <w:b/>
                <w:color w:val="auto"/>
              </w:rPr>
              <w:t xml:space="preserve"> </w:t>
            </w:r>
          </w:p>
        </w:tc>
      </w:tr>
      <w:tr w:rsidR="0033731E" w:rsidRPr="00C61C42" w14:paraId="4C81247E"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02A6F461" w14:textId="77777777" w:rsidR="0033731E" w:rsidRPr="00C61C42" w:rsidRDefault="0033731E" w:rsidP="0033731E">
            <w:pPr>
              <w:jc w:val="center"/>
              <w:rPr>
                <w:rFonts w:ascii="Times New Roman" w:hAnsi="Times New Roman" w:cs="Times New Roman"/>
                <w:color w:val="auto"/>
              </w:rPr>
            </w:pPr>
          </w:p>
        </w:tc>
        <w:tc>
          <w:tcPr>
            <w:tcW w:w="1011" w:type="pct"/>
            <w:vMerge/>
            <w:shd w:val="clear" w:color="auto" w:fill="auto"/>
            <w:vAlign w:val="center"/>
          </w:tcPr>
          <w:p w14:paraId="59F9F013"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gridSpan w:val="2"/>
            <w:vMerge/>
            <w:shd w:val="clear" w:color="auto" w:fill="auto"/>
            <w:vAlign w:val="center"/>
          </w:tcPr>
          <w:p w14:paraId="647BE3A4"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749" w:type="pct"/>
            <w:gridSpan w:val="2"/>
            <w:shd w:val="clear" w:color="auto" w:fill="auto"/>
            <w:vAlign w:val="center"/>
          </w:tcPr>
          <w:p w14:paraId="7FD8FA25"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SABER CONCEPTUAL</w:t>
            </w:r>
          </w:p>
        </w:tc>
        <w:tc>
          <w:tcPr>
            <w:tcW w:w="748" w:type="pct"/>
            <w:shd w:val="clear" w:color="auto" w:fill="auto"/>
            <w:vAlign w:val="center"/>
          </w:tcPr>
          <w:p w14:paraId="4201490A"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SABER PROCEDIMENTAL</w:t>
            </w:r>
          </w:p>
        </w:tc>
        <w:tc>
          <w:tcPr>
            <w:tcW w:w="629" w:type="pct"/>
            <w:shd w:val="clear" w:color="auto" w:fill="auto"/>
            <w:vAlign w:val="center"/>
          </w:tcPr>
          <w:p w14:paraId="465BD82E"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SABER ACTITUDINAL</w:t>
            </w:r>
          </w:p>
        </w:tc>
      </w:tr>
      <w:tr w:rsidR="0033731E" w:rsidRPr="00C61C42" w14:paraId="43698E75"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161D011" w14:textId="77777777" w:rsidR="0033731E" w:rsidRPr="00BC38B3" w:rsidRDefault="0033731E" w:rsidP="0033731E">
            <w:pPr>
              <w:pStyle w:val="Sinespaciado"/>
              <w:rPr>
                <w:rFonts w:ascii="Times New Roman" w:hAnsi="Times New Roman"/>
              </w:rPr>
            </w:pPr>
            <w:r w:rsidRPr="00BC38B3">
              <w:rPr>
                <w:rFonts w:ascii="Times New Roman" w:hAnsi="Times New Roman"/>
              </w:rPr>
              <w:t>Producción textual</w:t>
            </w:r>
          </w:p>
          <w:p w14:paraId="7077CAEE" w14:textId="77777777" w:rsidR="0033731E" w:rsidRDefault="0033731E" w:rsidP="0033731E">
            <w:pPr>
              <w:jc w:val="both"/>
              <w:rPr>
                <w:rFonts w:ascii="Times New Roman" w:hAnsi="Times New Roman" w:cs="Times New Roman"/>
                <w:b w:val="0"/>
              </w:rPr>
            </w:pPr>
            <w:r w:rsidRPr="00C61C42">
              <w:rPr>
                <w:rFonts w:ascii="Times New Roman" w:hAnsi="Times New Roman" w:cs="Times New Roman"/>
                <w:b w:val="0"/>
              </w:rPr>
              <w:t xml:space="preserve">Reviso y </w:t>
            </w:r>
            <w:proofErr w:type="gramStart"/>
            <w:r w:rsidRPr="00C61C42">
              <w:rPr>
                <w:rFonts w:ascii="Times New Roman" w:hAnsi="Times New Roman" w:cs="Times New Roman"/>
                <w:b w:val="0"/>
              </w:rPr>
              <w:t>socializo  mis</w:t>
            </w:r>
            <w:proofErr w:type="gramEnd"/>
            <w:r w:rsidRPr="00C61C42">
              <w:rPr>
                <w:rFonts w:ascii="Times New Roman" w:hAnsi="Times New Roman" w:cs="Times New Roman"/>
                <w:b w:val="0"/>
              </w:rPr>
              <w:t xml:space="preserve"> escritos, teniendo en cuenta las propuestas de mis compañeros y profesor, y atendiendo algunos aspectos gramaticales (concordancia, tiempos verbales, pronombres) y </w:t>
            </w:r>
            <w:proofErr w:type="spellStart"/>
            <w:r w:rsidRPr="00C61C42">
              <w:rPr>
                <w:rFonts w:ascii="Times New Roman" w:hAnsi="Times New Roman" w:cs="Times New Roman"/>
                <w:b w:val="0"/>
              </w:rPr>
              <w:t>ortográﬁcos</w:t>
            </w:r>
            <w:proofErr w:type="spellEnd"/>
            <w:r w:rsidRPr="00C61C42">
              <w:rPr>
                <w:rFonts w:ascii="Times New Roman" w:hAnsi="Times New Roman" w:cs="Times New Roman"/>
                <w:b w:val="0"/>
              </w:rPr>
              <w:t xml:space="preserve"> (acentuación, mayúsculas, signos de puntuación) de la lengua castellana.</w:t>
            </w:r>
          </w:p>
          <w:p w14:paraId="3EB0F37D" w14:textId="77777777" w:rsidR="0033731E" w:rsidRPr="00C61C42" w:rsidRDefault="0033731E" w:rsidP="0033731E">
            <w:pPr>
              <w:jc w:val="both"/>
              <w:rPr>
                <w:rFonts w:ascii="Times New Roman" w:eastAsia="Times New Roman" w:hAnsi="Times New Roman" w:cs="Times New Roman"/>
                <w:bCs w:val="0"/>
              </w:rPr>
            </w:pPr>
          </w:p>
          <w:p w14:paraId="2579D2F6" w14:textId="77777777" w:rsidR="0033731E" w:rsidRPr="00BC38B3" w:rsidRDefault="0033731E" w:rsidP="0033731E">
            <w:pPr>
              <w:pStyle w:val="Sinespaciado"/>
              <w:rPr>
                <w:rFonts w:ascii="Times New Roman" w:eastAsia="Times New Roman" w:hAnsi="Times New Roman"/>
                <w:bCs w:val="0"/>
              </w:rPr>
            </w:pPr>
            <w:r w:rsidRPr="00BC38B3">
              <w:rPr>
                <w:rFonts w:ascii="Times New Roman" w:eastAsia="Times New Roman" w:hAnsi="Times New Roman"/>
              </w:rPr>
              <w:t>Comprensión e interpretación textual</w:t>
            </w:r>
          </w:p>
          <w:p w14:paraId="4D9EE4F5" w14:textId="77777777" w:rsidR="0033731E" w:rsidRDefault="0033731E" w:rsidP="0033731E">
            <w:pPr>
              <w:jc w:val="both"/>
              <w:rPr>
                <w:rFonts w:ascii="Times New Roman" w:hAnsi="Times New Roman" w:cs="Times New Roman"/>
                <w:b w:val="0"/>
              </w:rPr>
            </w:pPr>
            <w:r w:rsidRPr="00C61C42">
              <w:rPr>
                <w:rFonts w:ascii="Times New Roman" w:hAnsi="Times New Roman" w:cs="Times New Roman"/>
                <w:b w:val="0"/>
              </w:rPr>
              <w:t xml:space="preserve">Leo diferentes clases de textos: manuales, tarjetas, </w:t>
            </w:r>
            <w:proofErr w:type="spellStart"/>
            <w:r w:rsidRPr="00C61C42">
              <w:rPr>
                <w:rFonts w:ascii="Times New Roman" w:hAnsi="Times New Roman" w:cs="Times New Roman"/>
                <w:b w:val="0"/>
              </w:rPr>
              <w:t>aﬁches</w:t>
            </w:r>
            <w:proofErr w:type="spellEnd"/>
            <w:r w:rsidRPr="00C61C42">
              <w:rPr>
                <w:rFonts w:ascii="Times New Roman" w:hAnsi="Times New Roman" w:cs="Times New Roman"/>
                <w:b w:val="0"/>
              </w:rPr>
              <w:t>, cartas, periódicos, etc.</w:t>
            </w:r>
          </w:p>
          <w:p w14:paraId="63C270AE" w14:textId="77777777" w:rsidR="0033731E" w:rsidRPr="00C61C42" w:rsidRDefault="0033731E" w:rsidP="0033731E">
            <w:pPr>
              <w:jc w:val="both"/>
              <w:rPr>
                <w:rFonts w:ascii="Times New Roman" w:hAnsi="Times New Roman" w:cs="Times New Roman"/>
                <w:bCs w:val="0"/>
              </w:rPr>
            </w:pPr>
          </w:p>
          <w:p w14:paraId="3569AFB5" w14:textId="77777777" w:rsidR="0033731E" w:rsidRDefault="0033731E" w:rsidP="0033731E">
            <w:pPr>
              <w:pStyle w:val="Sinespaciado"/>
              <w:rPr>
                <w:rFonts w:ascii="Times New Roman" w:eastAsia="Times New Roman" w:hAnsi="Times New Roman"/>
              </w:rPr>
            </w:pPr>
          </w:p>
          <w:p w14:paraId="32868D32" w14:textId="77777777" w:rsidR="0033731E" w:rsidRDefault="0033731E" w:rsidP="0033731E">
            <w:pPr>
              <w:pStyle w:val="Sinespaciado"/>
              <w:rPr>
                <w:rFonts w:ascii="Times New Roman" w:eastAsia="Times New Roman" w:hAnsi="Times New Roman"/>
              </w:rPr>
            </w:pPr>
          </w:p>
          <w:p w14:paraId="6EE373DA" w14:textId="77777777" w:rsidR="0033731E" w:rsidRDefault="0033731E" w:rsidP="0033731E">
            <w:pPr>
              <w:pStyle w:val="Sinespaciado"/>
              <w:rPr>
                <w:rFonts w:ascii="Times New Roman" w:eastAsia="Times New Roman" w:hAnsi="Times New Roman"/>
              </w:rPr>
            </w:pPr>
            <w:r w:rsidRPr="00BC38B3">
              <w:rPr>
                <w:rFonts w:ascii="Times New Roman" w:eastAsia="Times New Roman" w:hAnsi="Times New Roman"/>
              </w:rPr>
              <w:t>Literatura</w:t>
            </w:r>
          </w:p>
          <w:p w14:paraId="26E07758" w14:textId="77777777" w:rsidR="0033731E" w:rsidRDefault="0033731E" w:rsidP="0033731E">
            <w:pPr>
              <w:rPr>
                <w:rFonts w:ascii="Times New Roman" w:hAnsi="Times New Roman" w:cs="Times New Roman"/>
                <w:b w:val="0"/>
              </w:rPr>
            </w:pPr>
            <w:r w:rsidRPr="00C61C42">
              <w:rPr>
                <w:rFonts w:ascii="Times New Roman" w:hAnsi="Times New Roman" w:cs="Times New Roman"/>
                <w:b w:val="0"/>
              </w:rPr>
              <w:t>Leo fábulas, cuentos, poemas, relatos mitológicos, leyendas, o cualquier otro texto literario.</w:t>
            </w:r>
          </w:p>
          <w:p w14:paraId="0C4F3C45" w14:textId="77777777" w:rsidR="0033731E" w:rsidRPr="00C61C42" w:rsidRDefault="0033731E" w:rsidP="0033731E">
            <w:pPr>
              <w:rPr>
                <w:rFonts w:ascii="Times New Roman" w:hAnsi="Times New Roman" w:cs="Times New Roman"/>
                <w:bCs w:val="0"/>
              </w:rPr>
            </w:pPr>
          </w:p>
          <w:p w14:paraId="56C7D99D" w14:textId="77777777" w:rsidR="0033731E" w:rsidRPr="00BC38B3" w:rsidRDefault="0033731E" w:rsidP="0033731E">
            <w:pPr>
              <w:pStyle w:val="Sinespaciado"/>
              <w:rPr>
                <w:rFonts w:ascii="Times New Roman" w:eastAsia="Times New Roman" w:hAnsi="Times New Roman"/>
                <w:bCs w:val="0"/>
              </w:rPr>
            </w:pPr>
            <w:r w:rsidRPr="00BC38B3">
              <w:rPr>
                <w:rFonts w:ascii="Times New Roman" w:eastAsia="Times New Roman" w:hAnsi="Times New Roman"/>
              </w:rPr>
              <w:t>Medios de comunicación y otros sistemas simbólicos</w:t>
            </w:r>
          </w:p>
          <w:p w14:paraId="4BF43EDD" w14:textId="77777777" w:rsidR="0033731E" w:rsidRPr="00C61C42" w:rsidRDefault="0033731E" w:rsidP="0033731E">
            <w:pPr>
              <w:pStyle w:val="Sinespaciado"/>
              <w:rPr>
                <w:rFonts w:ascii="Times New Roman" w:hAnsi="Times New Roman"/>
                <w:bCs w:val="0"/>
              </w:rPr>
            </w:pPr>
            <w:r w:rsidRPr="00C61C42">
              <w:rPr>
                <w:rFonts w:ascii="Times New Roman" w:hAnsi="Times New Roman"/>
                <w:b w:val="0"/>
              </w:rPr>
              <w:t xml:space="preserve">Relaciono </w:t>
            </w:r>
            <w:proofErr w:type="spellStart"/>
            <w:r w:rsidRPr="00C61C42">
              <w:rPr>
                <w:rFonts w:ascii="Times New Roman" w:hAnsi="Times New Roman"/>
                <w:b w:val="0"/>
              </w:rPr>
              <w:t>gráﬁcas</w:t>
            </w:r>
            <w:proofErr w:type="spellEnd"/>
            <w:r w:rsidRPr="00C61C42">
              <w:rPr>
                <w:rFonts w:ascii="Times New Roman" w:hAnsi="Times New Roman"/>
                <w:b w:val="0"/>
              </w:rPr>
              <w:t xml:space="preserve"> con texto escrito, ya sea completándolas o explicándolas.</w:t>
            </w:r>
          </w:p>
          <w:p w14:paraId="741C9486" w14:textId="77777777" w:rsidR="0033731E" w:rsidRDefault="0033731E" w:rsidP="0033731E">
            <w:pPr>
              <w:pStyle w:val="Sinespaciado"/>
              <w:rPr>
                <w:rFonts w:ascii="Times New Roman" w:eastAsia="Times New Roman" w:hAnsi="Times New Roman"/>
                <w:b w:val="0"/>
              </w:rPr>
            </w:pPr>
            <w:r w:rsidRPr="00C61C42">
              <w:rPr>
                <w:rFonts w:ascii="Times New Roman" w:eastAsia="Times New Roman" w:hAnsi="Times New Roman"/>
                <w:b w:val="0"/>
              </w:rPr>
              <w:t>Ética de la comunicación</w:t>
            </w:r>
          </w:p>
          <w:p w14:paraId="077ADCA2" w14:textId="77777777" w:rsidR="0033731E" w:rsidRPr="00C61C42" w:rsidRDefault="0033731E" w:rsidP="0033731E">
            <w:pPr>
              <w:pStyle w:val="Sinespaciado"/>
              <w:rPr>
                <w:rFonts w:ascii="Times New Roman" w:eastAsia="Times New Roman" w:hAnsi="Times New Roman"/>
                <w:b w:val="0"/>
                <w:bCs w:val="0"/>
              </w:rPr>
            </w:pPr>
          </w:p>
          <w:p w14:paraId="0F6EE163" w14:textId="77777777" w:rsidR="0033731E" w:rsidRDefault="0033731E" w:rsidP="0033731E">
            <w:pPr>
              <w:jc w:val="both"/>
              <w:rPr>
                <w:rFonts w:ascii="Times New Roman" w:hAnsi="Times New Roman" w:cs="Times New Roman"/>
                <w:b w:val="0"/>
              </w:rPr>
            </w:pPr>
            <w:proofErr w:type="spellStart"/>
            <w:r w:rsidRPr="00C61C42">
              <w:rPr>
                <w:rFonts w:ascii="Times New Roman" w:hAnsi="Times New Roman" w:cs="Times New Roman"/>
                <w:b w:val="0"/>
              </w:rPr>
              <w:lastRenderedPageBreak/>
              <w:t>Identiﬁco</w:t>
            </w:r>
            <w:proofErr w:type="spellEnd"/>
            <w:r w:rsidRPr="00C61C42">
              <w:rPr>
                <w:rFonts w:ascii="Times New Roman" w:hAnsi="Times New Roman" w:cs="Times New Roman"/>
                <w:b w:val="0"/>
              </w:rPr>
              <w:t xml:space="preserve"> en situaciones comunicativas reales los roles de quien produce y de quien interpreta un texto</w:t>
            </w:r>
            <w:r>
              <w:rPr>
                <w:rFonts w:ascii="Times New Roman" w:hAnsi="Times New Roman" w:cs="Times New Roman"/>
                <w:b w:val="0"/>
              </w:rPr>
              <w:t>.</w:t>
            </w:r>
          </w:p>
          <w:p w14:paraId="2BC93EB9" w14:textId="77777777" w:rsidR="0033731E" w:rsidRDefault="0033731E" w:rsidP="0033731E">
            <w:pPr>
              <w:jc w:val="both"/>
              <w:rPr>
                <w:rFonts w:ascii="Times New Roman" w:hAnsi="Times New Roman" w:cs="Times New Roman"/>
                <w:b w:val="0"/>
              </w:rPr>
            </w:pPr>
          </w:p>
          <w:p w14:paraId="62781C0B" w14:textId="77777777" w:rsidR="0033731E" w:rsidRDefault="0033731E" w:rsidP="0033731E">
            <w:pPr>
              <w:jc w:val="both"/>
              <w:rPr>
                <w:rFonts w:ascii="Times New Roman" w:hAnsi="Times New Roman" w:cs="Times New Roman"/>
                <w:b w:val="0"/>
              </w:rPr>
            </w:pPr>
          </w:p>
          <w:p w14:paraId="34D8ADDC" w14:textId="77777777" w:rsidR="0033731E" w:rsidRDefault="0033731E" w:rsidP="0033731E">
            <w:pPr>
              <w:jc w:val="both"/>
              <w:rPr>
                <w:rFonts w:ascii="Times New Roman" w:hAnsi="Times New Roman" w:cs="Times New Roman"/>
                <w:b w:val="0"/>
              </w:rPr>
            </w:pPr>
          </w:p>
          <w:p w14:paraId="77929EEB" w14:textId="77777777" w:rsidR="0033731E" w:rsidRDefault="0033731E" w:rsidP="0033731E">
            <w:pPr>
              <w:jc w:val="both"/>
              <w:rPr>
                <w:rFonts w:ascii="Times New Roman" w:hAnsi="Times New Roman" w:cs="Times New Roman"/>
                <w:b w:val="0"/>
              </w:rPr>
            </w:pPr>
          </w:p>
          <w:p w14:paraId="4EE7A0F2" w14:textId="77777777" w:rsidR="0033731E" w:rsidRPr="00242836" w:rsidRDefault="0033731E" w:rsidP="0033731E">
            <w:pPr>
              <w:jc w:val="both"/>
              <w:rPr>
                <w:rFonts w:ascii="Times New Roman" w:eastAsia="Times New Roman" w:hAnsi="Times New Roman" w:cs="Times New Roman"/>
              </w:rPr>
            </w:pPr>
            <w:r>
              <w:rPr>
                <w:rFonts w:ascii="Times New Roman" w:eastAsia="Times New Roman" w:hAnsi="Times New Roman" w:cs="Times New Roman"/>
              </w:rPr>
              <w:t>Ética de la comunicación</w:t>
            </w:r>
          </w:p>
        </w:tc>
        <w:tc>
          <w:tcPr>
            <w:tcW w:w="1011" w:type="pct"/>
            <w:shd w:val="clear" w:color="auto" w:fill="auto"/>
          </w:tcPr>
          <w:p w14:paraId="27163C42"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color w:val="auto"/>
              </w:rPr>
            </w:pPr>
          </w:p>
          <w:p w14:paraId="1B126960" w14:textId="77777777" w:rsidR="0033731E" w:rsidRPr="002428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42836">
              <w:rPr>
                <w:rFonts w:ascii="Times New Roman" w:hAnsi="Times New Roman" w:cs="Times New Roman"/>
                <w:color w:val="auto"/>
              </w:rPr>
              <w:t>Produce diferent</w:t>
            </w:r>
            <w:r>
              <w:rPr>
                <w:rFonts w:ascii="Times New Roman" w:hAnsi="Times New Roman" w:cs="Times New Roman"/>
                <w:color w:val="auto"/>
              </w:rPr>
              <w:t xml:space="preserve">es tipos de textos para atender </w:t>
            </w:r>
            <w:r w:rsidRPr="00242836">
              <w:rPr>
                <w:rFonts w:ascii="Times New Roman" w:hAnsi="Times New Roman" w:cs="Times New Roman"/>
                <w:color w:val="auto"/>
              </w:rPr>
              <w:t>a un propósito comunicativo particular.</w:t>
            </w:r>
          </w:p>
          <w:p w14:paraId="2C614099" w14:textId="77777777" w:rsidR="0033731E" w:rsidRPr="002428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42836">
              <w:rPr>
                <w:rFonts w:ascii="Times New Roman" w:hAnsi="Times New Roman" w:cs="Times New Roman"/>
                <w:b/>
                <w:color w:val="auto"/>
              </w:rPr>
              <w:t>DBA #8</w:t>
            </w:r>
          </w:p>
          <w:p w14:paraId="29F7F451"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color w:val="auto"/>
              </w:rPr>
            </w:pPr>
          </w:p>
          <w:p w14:paraId="28648CE3"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color w:val="auto"/>
              </w:rPr>
            </w:pPr>
          </w:p>
          <w:p w14:paraId="347DA28D"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color w:val="auto"/>
              </w:rPr>
            </w:pPr>
          </w:p>
          <w:p w14:paraId="52D1DD01"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color w:val="auto"/>
              </w:rPr>
            </w:pPr>
          </w:p>
          <w:p w14:paraId="58184AC6"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color w:val="auto"/>
              </w:rPr>
            </w:pPr>
          </w:p>
          <w:p w14:paraId="36F97ED9"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color w:val="auto"/>
              </w:rPr>
            </w:pPr>
          </w:p>
          <w:p w14:paraId="1C841A69"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color w:val="auto"/>
              </w:rPr>
            </w:pPr>
          </w:p>
          <w:p w14:paraId="12F5DDE0"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7D4DA8E5" w14:textId="77777777" w:rsidR="0033731E" w:rsidRPr="000E1A47"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1A47">
              <w:rPr>
                <w:rFonts w:ascii="Times New Roman" w:hAnsi="Times New Roman" w:cs="Times New Roman"/>
                <w:color w:val="auto"/>
              </w:rPr>
              <w:t xml:space="preserve">Predice y analiza los contenidos y estructuras de diversos tipos de texto, a partir de sus conocimientos previos. </w:t>
            </w:r>
            <w:r w:rsidRPr="000E1A47">
              <w:rPr>
                <w:rFonts w:ascii="Times New Roman" w:hAnsi="Times New Roman" w:cs="Times New Roman"/>
                <w:b/>
                <w:color w:val="auto"/>
              </w:rPr>
              <w:t>DBA # 6</w:t>
            </w:r>
          </w:p>
          <w:p w14:paraId="2755672F"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color w:val="auto"/>
              </w:rPr>
            </w:pPr>
          </w:p>
          <w:p w14:paraId="126431A5" w14:textId="77777777" w:rsidR="0033731E" w:rsidRPr="000E1A47"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E1A47">
              <w:rPr>
                <w:rFonts w:ascii="Times New Roman" w:hAnsi="Times New Roman" w:cs="Times New Roman"/>
                <w:color w:val="auto"/>
              </w:rPr>
              <w:t xml:space="preserve">Comprende diversos textos literarios a partir de sus propias vivencias. </w:t>
            </w:r>
            <w:r w:rsidRPr="000E1A47">
              <w:rPr>
                <w:rFonts w:ascii="Times New Roman" w:hAnsi="Times New Roman" w:cs="Times New Roman"/>
                <w:b/>
                <w:color w:val="auto"/>
              </w:rPr>
              <w:t>DBA # 4</w:t>
            </w:r>
          </w:p>
          <w:p w14:paraId="28D149EE" w14:textId="77777777" w:rsidR="0033731E" w:rsidRPr="000E1A47"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p w14:paraId="000DF1C7"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2010941"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CCCD1A9" w14:textId="77777777" w:rsidR="0033731E" w:rsidRPr="00764B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64B36">
              <w:rPr>
                <w:rFonts w:ascii="Times New Roman" w:hAnsi="Times New Roman" w:cs="Times New Roman"/>
              </w:rPr>
              <w:t>Identifica las características de los medios de comunicación masiva a los que tiene acceso.</w:t>
            </w:r>
          </w:p>
          <w:p w14:paraId="08944013" w14:textId="77777777" w:rsidR="0033731E" w:rsidRPr="00764B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64B36">
              <w:rPr>
                <w:rFonts w:ascii="Times New Roman" w:hAnsi="Times New Roman" w:cs="Times New Roman"/>
                <w:b/>
              </w:rPr>
              <w:lastRenderedPageBreak/>
              <w:t>DBA #1</w:t>
            </w:r>
          </w:p>
          <w:p w14:paraId="3A6AE029"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12654C5"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68ED52C" w14:textId="77777777" w:rsidR="0033731E" w:rsidRPr="00764B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64B36">
              <w:rPr>
                <w:rFonts w:ascii="Times New Roman" w:hAnsi="Times New Roman" w:cs="Times New Roman"/>
              </w:rPr>
              <w:t>Identifica la función que cumplen las señales</w:t>
            </w:r>
          </w:p>
          <w:p w14:paraId="5094B706"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764B36">
              <w:rPr>
                <w:rFonts w:ascii="Times New Roman" w:hAnsi="Times New Roman" w:cs="Times New Roman"/>
              </w:rPr>
              <w:t>y</w:t>
            </w:r>
            <w:proofErr w:type="gramEnd"/>
            <w:r w:rsidRPr="00764B36">
              <w:rPr>
                <w:rFonts w:ascii="Times New Roman" w:hAnsi="Times New Roman" w:cs="Times New Roman"/>
              </w:rPr>
              <w:t xml:space="preserve"> símbolos que aparecen en su entorno.</w:t>
            </w:r>
          </w:p>
          <w:p w14:paraId="743E4A4D" w14:textId="77777777" w:rsidR="0033731E" w:rsidRPr="00764B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764B36">
              <w:rPr>
                <w:rFonts w:ascii="Times New Roman" w:hAnsi="Times New Roman" w:cs="Times New Roman"/>
                <w:b/>
              </w:rPr>
              <w:t>DBA#2</w:t>
            </w:r>
          </w:p>
          <w:p w14:paraId="14B5661C" w14:textId="77777777" w:rsidR="0033731E" w:rsidRPr="002428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2836">
              <w:rPr>
                <w:rFonts w:ascii="Times New Roman" w:hAnsi="Times New Roman" w:cs="Times New Roman"/>
              </w:rPr>
              <w:t>Identifica las palabras relevantes de un mensaje y las agrupa en unidades significativas: sonidos en palabras y palabras en oraciones.</w:t>
            </w:r>
          </w:p>
          <w:p w14:paraId="61270227" w14:textId="232F364D" w:rsidR="0033731E" w:rsidRP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2836">
              <w:rPr>
                <w:rFonts w:ascii="Times New Roman" w:hAnsi="Times New Roman" w:cs="Times New Roman"/>
                <w:b/>
              </w:rPr>
              <w:t>DBA #5</w:t>
            </w:r>
          </w:p>
        </w:tc>
        <w:tc>
          <w:tcPr>
            <w:tcW w:w="824" w:type="pct"/>
            <w:gridSpan w:val="2"/>
            <w:shd w:val="clear" w:color="auto" w:fill="auto"/>
          </w:tcPr>
          <w:p w14:paraId="308A8E66"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lastRenderedPageBreak/>
              <w:t>Comunico mis ideas:</w:t>
            </w:r>
          </w:p>
          <w:p w14:paraId="4E85BF0A"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7BFEB041"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Textos</w:t>
            </w:r>
          </w:p>
          <w:p w14:paraId="74BCB4B5" w14:textId="77777777" w:rsidR="0033731E" w:rsidRDefault="0033731E" w:rsidP="0033731E">
            <w:pPr>
              <w:pStyle w:val="Prrafodelista"/>
              <w:numPr>
                <w:ilvl w:val="0"/>
                <w:numId w:val="3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Diferentes tipos de textos (manuales, tarjetas, afiches, cartas, periódicos etc.)</w:t>
            </w:r>
          </w:p>
          <w:p w14:paraId="066D70C7" w14:textId="77777777" w:rsidR="0033731E" w:rsidRPr="008D74C0" w:rsidRDefault="0033731E" w:rsidP="0033731E">
            <w:pPr>
              <w:pStyle w:val="Prrafodelista"/>
              <w:numPr>
                <w:ilvl w:val="0"/>
                <w:numId w:val="3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Historietas </w:t>
            </w:r>
          </w:p>
        </w:tc>
        <w:tc>
          <w:tcPr>
            <w:tcW w:w="749" w:type="pct"/>
            <w:gridSpan w:val="2"/>
            <w:shd w:val="clear" w:color="auto" w:fill="auto"/>
          </w:tcPr>
          <w:p w14:paraId="2F8C40DC" w14:textId="77777777" w:rsidR="0033731E" w:rsidRPr="00C61C42" w:rsidRDefault="0033731E" w:rsidP="0033731E">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u w:val="single"/>
              </w:rPr>
            </w:pPr>
            <w:r w:rsidRPr="00C61C42">
              <w:rPr>
                <w:rFonts w:ascii="Times New Roman" w:hAnsi="Times New Roman" w:cs="Times New Roman"/>
              </w:rPr>
              <w:t>Describe el procedimiento estratégico para llevar a cabo un proceso de lectura y escritura reconociendo el valor de la gramática de la lengua en la construcción de significados.</w:t>
            </w:r>
          </w:p>
        </w:tc>
        <w:tc>
          <w:tcPr>
            <w:tcW w:w="748" w:type="pct"/>
            <w:shd w:val="clear" w:color="auto" w:fill="auto"/>
          </w:tcPr>
          <w:p w14:paraId="32A10519" w14:textId="77777777" w:rsidR="0033731E" w:rsidRPr="00C61C42" w:rsidRDefault="0033731E" w:rsidP="0033731E">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u w:val="single"/>
              </w:rPr>
            </w:pPr>
            <w:r w:rsidRPr="00C61C42">
              <w:rPr>
                <w:rFonts w:ascii="Times New Roman" w:hAnsi="Times New Roman" w:cs="Times New Roman"/>
              </w:rPr>
              <w:t xml:space="preserve">Lee y construye diferentes textos y discursos desde su comprensión lingüística, social y cultural del lenguaje, haciendo uso de variadas estrategias de apoyo. </w:t>
            </w:r>
          </w:p>
        </w:tc>
        <w:tc>
          <w:tcPr>
            <w:tcW w:w="629" w:type="pct"/>
            <w:shd w:val="clear" w:color="auto" w:fill="auto"/>
          </w:tcPr>
          <w:p w14:paraId="664D6D5E" w14:textId="77777777" w:rsidR="0033731E" w:rsidRPr="00C61C42" w:rsidRDefault="0033731E" w:rsidP="0033731E">
            <w:pPr>
              <w:pStyle w:val="Prrafodelista"/>
              <w:numPr>
                <w:ilvl w:val="0"/>
                <w:numId w:val="33"/>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u w:val="single"/>
              </w:rPr>
            </w:pPr>
            <w:r w:rsidRPr="00C61C42">
              <w:rPr>
                <w:rFonts w:ascii="Times New Roman" w:hAnsi="Times New Roman" w:cs="Times New Roman"/>
              </w:rPr>
              <w:t>Socializa su postura frente a la información que lee, escribe y escucha y habla mediante la identificación de los roles presentes en diferentes discursos.</w:t>
            </w:r>
          </w:p>
        </w:tc>
      </w:tr>
    </w:tbl>
    <w:p w14:paraId="438AFA24" w14:textId="77777777" w:rsidR="0033731E" w:rsidRPr="00C61C42" w:rsidRDefault="0033731E" w:rsidP="0033731E">
      <w:pPr>
        <w:rPr>
          <w:rFonts w:ascii="Times New Roman" w:hAnsi="Times New Roman" w:cs="Times New Roman"/>
        </w:rPr>
      </w:pPr>
      <w:r w:rsidRPr="00C61C42">
        <w:rPr>
          <w:rFonts w:ascii="Times New Roman" w:hAnsi="Times New Roman" w:cs="Times New Roman"/>
          <w:vertAlign w:val="superscript"/>
        </w:rPr>
        <w:lastRenderedPageBreak/>
        <w:t xml:space="preserve">1, 2, 3, 4 </w:t>
      </w:r>
      <w:r w:rsidRPr="00C61C42">
        <w:rPr>
          <w:rFonts w:ascii="Times New Roman" w:hAnsi="Times New Roman" w:cs="Times New Roman"/>
        </w:rPr>
        <w:t>aspectos tomados de expedición currículo. Medellín construye un sueño. Documento número 4. Lengua Castellana.</w:t>
      </w:r>
    </w:p>
    <w:p w14:paraId="45AB1689" w14:textId="77777777" w:rsidR="0033731E" w:rsidRPr="00C61C42" w:rsidRDefault="0033731E" w:rsidP="0033731E">
      <w:pPr>
        <w:rPr>
          <w:rFonts w:ascii="Times New Roman" w:hAnsi="Times New Roman" w:cs="Times New Roman"/>
        </w:rPr>
      </w:pPr>
    </w:p>
    <w:p w14:paraId="4F8C6F58" w14:textId="77777777" w:rsidR="0033731E" w:rsidRPr="00C61C42" w:rsidRDefault="0033731E" w:rsidP="0033731E">
      <w:pPr>
        <w:jc w:val="both"/>
        <w:rPr>
          <w:rFonts w:ascii="Times New Roman" w:eastAsia="Arial Unicode MS" w:hAnsi="Times New Roman" w:cs="Times New Roman"/>
          <w:b/>
        </w:rPr>
      </w:pPr>
      <w:r w:rsidRPr="00C61C42">
        <w:rPr>
          <w:rFonts w:ascii="Times New Roman" w:eastAsia="Arial Unicode MS" w:hAnsi="Times New Roman" w:cs="Times New Roman"/>
          <w:b/>
        </w:rPr>
        <w:t>ÁREA Y/O ASIGNATURA: LENGUAJE</w:t>
      </w:r>
      <w:r w:rsidRPr="00C61C42">
        <w:rPr>
          <w:rFonts w:ascii="Times New Roman" w:eastAsia="Arial Unicode MS" w:hAnsi="Times New Roman" w:cs="Times New Roman"/>
          <w:b/>
        </w:rPr>
        <w:tab/>
      </w:r>
      <w:r w:rsidRPr="00C61C42">
        <w:rPr>
          <w:rFonts w:ascii="Times New Roman" w:eastAsia="Arial Unicode MS" w:hAnsi="Times New Roman" w:cs="Times New Roman"/>
          <w:b/>
        </w:rPr>
        <w:tab/>
      </w:r>
      <w:r w:rsidRPr="00C61C42">
        <w:rPr>
          <w:rFonts w:ascii="Times New Roman" w:eastAsia="Arial Unicode MS" w:hAnsi="Times New Roman" w:cs="Times New Roman"/>
          <w:b/>
        </w:rPr>
        <w:tab/>
        <w:t>GRADO SEGUNDO</w:t>
      </w:r>
    </w:p>
    <w:tbl>
      <w:tblPr>
        <w:tblStyle w:val="Listavistosa-nfasis3"/>
        <w:tblW w:w="5000" w:type="pct"/>
        <w:tblLayout w:type="fixed"/>
        <w:tblLook w:val="04A0" w:firstRow="1" w:lastRow="0" w:firstColumn="1" w:lastColumn="0" w:noHBand="0" w:noVBand="1"/>
      </w:tblPr>
      <w:tblGrid>
        <w:gridCol w:w="3936"/>
        <w:gridCol w:w="3829"/>
        <w:gridCol w:w="992"/>
        <w:gridCol w:w="2129"/>
        <w:gridCol w:w="2693"/>
        <w:gridCol w:w="144"/>
        <w:gridCol w:w="2833"/>
        <w:gridCol w:w="2383"/>
      </w:tblGrid>
      <w:tr w:rsidR="0033731E" w:rsidRPr="00C61C42" w14:paraId="44C8A766" w14:textId="77777777" w:rsidTr="0033731E">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59985A2F" w14:textId="77777777" w:rsidR="0033731E" w:rsidRPr="00C61C42" w:rsidRDefault="0033731E" w:rsidP="0033731E">
            <w:pPr>
              <w:jc w:val="center"/>
              <w:rPr>
                <w:rFonts w:ascii="Times New Roman" w:hAnsi="Times New Roman" w:cs="Times New Roman"/>
                <w:color w:val="auto"/>
              </w:rPr>
            </w:pPr>
            <w:r w:rsidRPr="00C61C42">
              <w:rPr>
                <w:rFonts w:ascii="Times New Roman" w:hAnsi="Times New Roman" w:cs="Times New Roman"/>
                <w:color w:val="auto"/>
              </w:rPr>
              <w:t xml:space="preserve"> CUARTO PERIODO</w:t>
            </w:r>
          </w:p>
        </w:tc>
      </w:tr>
      <w:tr w:rsidR="0033731E" w:rsidRPr="00C61C42" w14:paraId="0A892F04"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2312" w:type="pct"/>
            <w:gridSpan w:val="3"/>
            <w:shd w:val="clear" w:color="auto" w:fill="auto"/>
          </w:tcPr>
          <w:p w14:paraId="60CAC43A" w14:textId="77777777" w:rsidR="0033731E" w:rsidRDefault="0033731E" w:rsidP="0033731E">
            <w:pPr>
              <w:rPr>
                <w:rFonts w:ascii="Times New Roman" w:hAnsi="Times New Roman" w:cs="Times New Roman"/>
              </w:rPr>
            </w:pPr>
            <w:r w:rsidRPr="00C61C42">
              <w:rPr>
                <w:rFonts w:ascii="Times New Roman" w:hAnsi="Times New Roman" w:cs="Times New Roman"/>
              </w:rPr>
              <w:t>COMPETENCIAS PROPIAS DE LAS ÁREAS</w:t>
            </w:r>
          </w:p>
          <w:p w14:paraId="5DD6CC8B" w14:textId="77777777" w:rsidR="0033731E" w:rsidRPr="008F1712" w:rsidRDefault="0033731E" w:rsidP="0033731E">
            <w:pPr>
              <w:rPr>
                <w:rFonts w:ascii="Times New Roman" w:hAnsi="Times New Roman" w:cs="Times New Roman"/>
              </w:rPr>
            </w:pPr>
            <w:r w:rsidRPr="008F1712">
              <w:rPr>
                <w:rFonts w:ascii="Times New Roman" w:hAnsi="Times New Roman" w:cs="Times New Roman"/>
              </w:rPr>
              <w:t xml:space="preserve">Gramatical y Enciclopédica: </w:t>
            </w:r>
            <w:r w:rsidRPr="008F1712">
              <w:rPr>
                <w:rFonts w:ascii="Times New Roman" w:hAnsi="Times New Roman" w:cs="Times New Roman"/>
                <w:b w:val="0"/>
              </w:rPr>
              <w:t>Desarrollo procesos de autocontrol y corrección lingüística en mi producción de textos orales y escritos.</w:t>
            </w:r>
            <w:r w:rsidRPr="008F1712">
              <w:rPr>
                <w:rFonts w:ascii="Times New Roman" w:hAnsi="Times New Roman" w:cs="Times New Roman"/>
              </w:rPr>
              <w:t xml:space="preserve"> </w:t>
            </w:r>
          </w:p>
          <w:p w14:paraId="1471EAC8" w14:textId="77777777" w:rsidR="0033731E" w:rsidRPr="008F1712" w:rsidRDefault="0033731E" w:rsidP="0033731E">
            <w:pPr>
              <w:rPr>
                <w:rFonts w:ascii="Times New Roman" w:hAnsi="Times New Roman" w:cs="Times New Roman"/>
                <w:b w:val="0"/>
              </w:rPr>
            </w:pPr>
            <w:r w:rsidRPr="008F1712">
              <w:rPr>
                <w:rFonts w:ascii="Times New Roman" w:hAnsi="Times New Roman" w:cs="Times New Roman"/>
              </w:rPr>
              <w:t xml:space="preserve">Semántica: </w:t>
            </w:r>
            <w:r w:rsidRPr="008F1712">
              <w:rPr>
                <w:rFonts w:ascii="Times New Roman" w:hAnsi="Times New Roman" w:cs="Times New Roman"/>
                <w:b w:val="0"/>
              </w:rPr>
              <w:t xml:space="preserve">Comprendo el papel que cumplen los medios de comunicación masiva en el contexto social, cultural, económico y político de las sociedades contemporáneas. </w:t>
            </w:r>
          </w:p>
          <w:p w14:paraId="7148BEEA" w14:textId="77777777" w:rsidR="0033731E" w:rsidRPr="008F1712" w:rsidRDefault="0033731E" w:rsidP="0033731E">
            <w:pPr>
              <w:rPr>
                <w:rFonts w:ascii="Times New Roman" w:hAnsi="Times New Roman" w:cs="Times New Roman"/>
              </w:rPr>
            </w:pPr>
            <w:r w:rsidRPr="008F1712">
              <w:rPr>
                <w:rFonts w:ascii="Times New Roman" w:hAnsi="Times New Roman" w:cs="Times New Roman"/>
              </w:rPr>
              <w:t>Interpretativa:</w:t>
            </w:r>
            <w:r w:rsidRPr="008F1712">
              <w:rPr>
                <w:rFonts w:ascii="Times New Roman" w:hAnsi="Times New Roman" w:cs="Times New Roman"/>
                <w:b w:val="0"/>
              </w:rPr>
              <w:t xml:space="preserve"> Comparo textos de diversos autores, temas, épocas y culturas, y utilizo recursos de la teoría literaria para enriquecer su interpretación.</w:t>
            </w:r>
            <w:r w:rsidRPr="008F1712">
              <w:rPr>
                <w:rFonts w:ascii="Times New Roman" w:hAnsi="Times New Roman" w:cs="Times New Roman"/>
              </w:rPr>
              <w:t xml:space="preserve"> </w:t>
            </w:r>
          </w:p>
          <w:p w14:paraId="0ED1030F" w14:textId="77777777" w:rsidR="0033731E" w:rsidRPr="008F1712" w:rsidRDefault="0033731E" w:rsidP="0033731E">
            <w:pPr>
              <w:rPr>
                <w:rFonts w:ascii="Times New Roman" w:hAnsi="Times New Roman" w:cs="Times New Roman"/>
                <w:b w:val="0"/>
              </w:rPr>
            </w:pPr>
            <w:r w:rsidRPr="008F1712">
              <w:rPr>
                <w:rFonts w:ascii="Times New Roman" w:hAnsi="Times New Roman" w:cs="Times New Roman"/>
              </w:rPr>
              <w:t xml:space="preserve">Literaria: </w:t>
            </w:r>
            <w:r w:rsidRPr="008F1712">
              <w:rPr>
                <w:rFonts w:ascii="Times New Roman" w:hAnsi="Times New Roman" w:cs="Times New Roman"/>
                <w:b w:val="0"/>
              </w:rPr>
              <w:t xml:space="preserve">Leo textos literarios de diversa índole, género, temática y origen. </w:t>
            </w:r>
          </w:p>
          <w:p w14:paraId="036F0715" w14:textId="77777777" w:rsidR="0033731E" w:rsidRPr="008F1712" w:rsidRDefault="0033731E" w:rsidP="0033731E">
            <w:pPr>
              <w:rPr>
                <w:rFonts w:ascii="Times New Roman" w:hAnsi="Times New Roman" w:cs="Times New Roman"/>
                <w:b w:val="0"/>
              </w:rPr>
            </w:pPr>
            <w:r w:rsidRPr="008F1712">
              <w:rPr>
                <w:rFonts w:ascii="Times New Roman" w:hAnsi="Times New Roman" w:cs="Times New Roman"/>
              </w:rPr>
              <w:t>Argumentativa:</w:t>
            </w:r>
            <w:r w:rsidRPr="008F1712">
              <w:rPr>
                <w:rFonts w:ascii="Times New Roman" w:hAnsi="Times New Roman" w:cs="Times New Roman"/>
                <w:b w:val="0"/>
              </w:rPr>
              <w:t xml:space="preserve"> Asumo una actitud crítica frente a los textos que leo y elaboro, y frente a otros tipos de texto: explicativos, descriptivos y narrativos. </w:t>
            </w:r>
          </w:p>
          <w:p w14:paraId="556F5FAF" w14:textId="77777777" w:rsidR="0033731E" w:rsidRPr="008F1712" w:rsidRDefault="0033731E" w:rsidP="0033731E">
            <w:pPr>
              <w:rPr>
                <w:rFonts w:ascii="Times New Roman" w:hAnsi="Times New Roman" w:cs="Times New Roman"/>
              </w:rPr>
            </w:pPr>
            <w:r w:rsidRPr="008F1712">
              <w:rPr>
                <w:rFonts w:ascii="Times New Roman" w:hAnsi="Times New Roman" w:cs="Times New Roman"/>
              </w:rPr>
              <w:t>Propositiva:</w:t>
            </w:r>
            <w:r w:rsidRPr="008F1712">
              <w:rPr>
                <w:rFonts w:ascii="Times New Roman" w:hAnsi="Times New Roman" w:cs="Times New Roman"/>
                <w:b w:val="0"/>
              </w:rPr>
              <w:t xml:space="preserve"> Utilizo el diálogo y la argumentación para superar enfrentamientos y posiciones antagónicas.</w:t>
            </w:r>
            <w:r w:rsidRPr="008F1712">
              <w:rPr>
                <w:rFonts w:ascii="Times New Roman" w:hAnsi="Times New Roman" w:cs="Times New Roman"/>
              </w:rPr>
              <w:t xml:space="preserve"> </w:t>
            </w:r>
          </w:p>
          <w:p w14:paraId="2CB6991D" w14:textId="77777777" w:rsidR="0033731E" w:rsidRPr="008F1712" w:rsidRDefault="0033731E" w:rsidP="0033731E">
            <w:pPr>
              <w:rPr>
                <w:rFonts w:ascii="Times New Roman" w:hAnsi="Times New Roman" w:cs="Times New Roman"/>
                <w:b w:val="0"/>
              </w:rPr>
            </w:pPr>
            <w:r w:rsidRPr="008F1712">
              <w:rPr>
                <w:rFonts w:ascii="Times New Roman" w:hAnsi="Times New Roman" w:cs="Times New Roman"/>
              </w:rPr>
              <w:t xml:space="preserve">Pragmática: </w:t>
            </w:r>
            <w:r w:rsidRPr="008F1712">
              <w:rPr>
                <w:rFonts w:ascii="Times New Roman" w:hAnsi="Times New Roman" w:cs="Times New Roman"/>
                <w:b w:val="0"/>
              </w:rPr>
              <w:t xml:space="preserve">Caracterizo y utilizo estrategias descriptivas, explicativas y analógicas en mi producción de textos orales y escritos. </w:t>
            </w:r>
          </w:p>
          <w:p w14:paraId="741CAD85" w14:textId="77777777" w:rsidR="0033731E" w:rsidRPr="008F1712" w:rsidRDefault="0033731E" w:rsidP="0033731E">
            <w:pPr>
              <w:rPr>
                <w:rFonts w:ascii="Times New Roman" w:hAnsi="Times New Roman" w:cs="Times New Roman"/>
              </w:rPr>
            </w:pPr>
            <w:r w:rsidRPr="008F1712">
              <w:rPr>
                <w:rFonts w:ascii="Times New Roman" w:hAnsi="Times New Roman" w:cs="Times New Roman"/>
              </w:rPr>
              <w:t>Comunicativa:</w:t>
            </w:r>
            <w:r w:rsidRPr="008F1712">
              <w:rPr>
                <w:rFonts w:ascii="Times New Roman" w:hAnsi="Times New Roman" w:cs="Times New Roman"/>
                <w:b w:val="0"/>
              </w:rPr>
              <w:t xml:space="preserve"> Produzco textos, empleando lenguaje verbal o no verbal, para exponer mis ideas o para recrear realidades, con sentido crítico.</w:t>
            </w:r>
            <w:r w:rsidRPr="008F1712">
              <w:rPr>
                <w:rFonts w:ascii="Times New Roman" w:hAnsi="Times New Roman" w:cs="Times New Roman"/>
              </w:rPr>
              <w:t xml:space="preserve"> </w:t>
            </w:r>
          </w:p>
          <w:p w14:paraId="0B39CC2B" w14:textId="77777777" w:rsidR="0033731E" w:rsidRPr="00C61C42" w:rsidRDefault="0033731E" w:rsidP="0033731E">
            <w:pPr>
              <w:rPr>
                <w:rFonts w:ascii="Times New Roman" w:hAnsi="Times New Roman" w:cs="Times New Roman"/>
              </w:rPr>
            </w:pPr>
            <w:r w:rsidRPr="008F1712">
              <w:rPr>
                <w:rFonts w:ascii="Times New Roman" w:hAnsi="Times New Roman" w:cs="Times New Roman"/>
              </w:rPr>
              <w:t xml:space="preserve">Textual: </w:t>
            </w:r>
            <w:r w:rsidRPr="008F1712">
              <w:rPr>
                <w:rFonts w:ascii="Times New Roman" w:hAnsi="Times New Roman" w:cs="Times New Roman"/>
                <w:b w:val="0"/>
              </w:rPr>
              <w:t xml:space="preserve">Evidencio en sus producciones textuales el conocimiento de los diferentes niveles de la </w:t>
            </w:r>
            <w:r w:rsidRPr="008F1712">
              <w:rPr>
                <w:rFonts w:ascii="Times New Roman" w:hAnsi="Times New Roman" w:cs="Times New Roman"/>
                <w:b w:val="0"/>
              </w:rPr>
              <w:lastRenderedPageBreak/>
              <w:t>lengua y el control sobre el uso que hago de ellos en contextos comunicativos.</w:t>
            </w:r>
          </w:p>
        </w:tc>
        <w:tc>
          <w:tcPr>
            <w:tcW w:w="1273" w:type="pct"/>
            <w:gridSpan w:val="2"/>
            <w:shd w:val="clear" w:color="auto" w:fill="auto"/>
          </w:tcPr>
          <w:p w14:paraId="435A430C"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lastRenderedPageBreak/>
              <w:t>COMPETENCIAS CIUDADANAS:</w:t>
            </w:r>
          </w:p>
          <w:p w14:paraId="78CAEA63"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67388">
              <w:rPr>
                <w:b/>
              </w:rPr>
              <w:t>Convivencia y paz:</w:t>
            </w:r>
            <w:r>
              <w:t xml:space="preserve"> Comprendo la importancia de valores básicos de la convivencia ciudadana como la solidaridad, el cuidado, el buen trato y el respeto por mí mismo y por los demás, y los practico en mi contexto cercano (hogar, salón de clase, recreo, etc.). </w:t>
            </w:r>
            <w:r w:rsidRPr="00B67388">
              <w:rPr>
                <w:b/>
              </w:rPr>
              <w:t>Participación y responsabilidad democrática:</w:t>
            </w:r>
            <w:r>
              <w:t xml:space="preserve"> Participo, en mi contexto cercano (con mi familia y compañeros), en la construcción de acuerdos básicos sobre normas para el logro de metas comunes y las cumplo. </w:t>
            </w:r>
          </w:p>
        </w:tc>
        <w:tc>
          <w:tcPr>
            <w:tcW w:w="1415" w:type="pct"/>
            <w:gridSpan w:val="3"/>
            <w:shd w:val="clear" w:color="auto" w:fill="auto"/>
          </w:tcPr>
          <w:p w14:paraId="1B8EDFAA"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COMPETENCIAS LABORALES GENERALES:</w:t>
            </w:r>
          </w:p>
          <w:p w14:paraId="53272E6F"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rsidRPr="00B67388">
              <w:rPr>
                <w:b/>
              </w:rPr>
              <w:t>Intelectuales:</w:t>
            </w:r>
            <w:r>
              <w:t xml:space="preserve"> Asumo las consecuencias de mis decisiones. </w:t>
            </w:r>
          </w:p>
          <w:p w14:paraId="212D4293"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t xml:space="preserve">Observo una situación cercana a mi entorno (mi casa, mi barrio, mi colegio) y registro información para describirla. </w:t>
            </w:r>
          </w:p>
          <w:p w14:paraId="605FCA9B"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t xml:space="preserve">Analizo las situaciones desde distintos puntos de vista (mis padres, mis amigos, personas conocidas, entre otras). </w:t>
            </w:r>
          </w:p>
          <w:p w14:paraId="55EC87E8"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rsidRPr="00B67388">
              <w:rPr>
                <w:b/>
              </w:rPr>
              <w:t>Organizacionales:</w:t>
            </w:r>
            <w:r>
              <w:t xml:space="preserve"> Selecciono los materiales que requiero para el desarrollo de una tarea o acción. </w:t>
            </w:r>
          </w:p>
          <w:p w14:paraId="6E26A2D3"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rsidRPr="00B67388">
              <w:rPr>
                <w:b/>
              </w:rPr>
              <w:t>Personal:</w:t>
            </w:r>
            <w:r>
              <w:t xml:space="preserve"> Cumplo las normas de comportamiento definidas en un espacio dado. </w:t>
            </w:r>
          </w:p>
          <w:p w14:paraId="5B4166CC"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t xml:space="preserve"> Asumo las consecuencias de mis propias acciones. </w:t>
            </w:r>
          </w:p>
          <w:p w14:paraId="77117A65"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pPr>
            <w:r w:rsidRPr="00B67388">
              <w:rPr>
                <w:b/>
              </w:rPr>
              <w:t>Interpersonal:</w:t>
            </w:r>
            <w:r>
              <w:t xml:space="preserve"> Comprendo correctamente las</w:t>
            </w:r>
            <w:r w:rsidRPr="00C61C42">
              <w:rPr>
                <w:rFonts w:ascii="Times New Roman" w:hAnsi="Times New Roman" w:cs="Times New Roman"/>
              </w:rPr>
              <w:t xml:space="preserve"> </w:t>
            </w:r>
            <w:r>
              <w:t xml:space="preserve">instrucciones. </w:t>
            </w:r>
          </w:p>
          <w:p w14:paraId="7491702C" w14:textId="77777777" w:rsidR="0033731E" w:rsidRPr="00B67388" w:rsidRDefault="0033731E" w:rsidP="0033731E">
            <w:pPr>
              <w:cnfStyle w:val="000000100000" w:firstRow="0" w:lastRow="0" w:firstColumn="0" w:lastColumn="0" w:oddVBand="0" w:evenVBand="0" w:oddHBand="1" w:evenHBand="0" w:firstRowFirstColumn="0" w:firstRowLastColumn="0" w:lastRowFirstColumn="0" w:lastRowLastColumn="0"/>
            </w:pPr>
            <w:r>
              <w:t>Respeto los acuerdos definidos con los otros.</w:t>
            </w:r>
          </w:p>
        </w:tc>
      </w:tr>
      <w:tr w:rsidR="0033731E" w:rsidRPr="00C61C42" w14:paraId="64A5321B"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4BDD56A3" w14:textId="77777777" w:rsidR="0033731E" w:rsidRPr="00C61C42" w:rsidRDefault="0033731E" w:rsidP="0033731E">
            <w:pPr>
              <w:rPr>
                <w:rFonts w:ascii="Times New Roman" w:hAnsi="Times New Roman" w:cs="Times New Roman"/>
                <w:b w:val="0"/>
              </w:rPr>
            </w:pPr>
            <w:r w:rsidRPr="00C61C42">
              <w:rPr>
                <w:rFonts w:ascii="Times New Roman" w:hAnsi="Times New Roman" w:cs="Times New Roman"/>
              </w:rPr>
              <w:lastRenderedPageBreak/>
              <w:t>PREGUNTA PROBLEMATIZADORA</w:t>
            </w:r>
            <w:r w:rsidRPr="00C61C42">
              <w:rPr>
                <w:rFonts w:ascii="Times New Roman" w:hAnsi="Times New Roman" w:cs="Times New Roman"/>
                <w:vertAlign w:val="superscript"/>
              </w:rPr>
              <w:t>2</w:t>
            </w:r>
            <w:r w:rsidRPr="00C61C42">
              <w:rPr>
                <w:rFonts w:ascii="Times New Roman" w:hAnsi="Times New Roman" w:cs="Times New Roman"/>
                <w:b w:val="0"/>
              </w:rPr>
              <w:t xml:space="preserve">: </w:t>
            </w:r>
          </w:p>
          <w:p w14:paraId="05518F2C" w14:textId="77777777" w:rsidR="0033731E" w:rsidRPr="00C61C42" w:rsidRDefault="0033731E" w:rsidP="0033731E">
            <w:pPr>
              <w:pStyle w:val="Sinespaciado"/>
              <w:jc w:val="both"/>
              <w:rPr>
                <w:rFonts w:ascii="Times New Roman" w:hAnsi="Times New Roman"/>
                <w:b w:val="0"/>
              </w:rPr>
            </w:pPr>
            <w:r w:rsidRPr="00C61C42">
              <w:rPr>
                <w:rFonts w:ascii="Times New Roman" w:hAnsi="Times New Roman"/>
                <w:b w:val="0"/>
              </w:rPr>
              <w:t xml:space="preserve">¿Cómo la elaboración de hipótesis y el reconocimiento de las intencionalidades </w:t>
            </w:r>
            <w:proofErr w:type="gramStart"/>
            <w:r w:rsidRPr="00C61C42">
              <w:rPr>
                <w:rFonts w:ascii="Times New Roman" w:hAnsi="Times New Roman"/>
                <w:b w:val="0"/>
              </w:rPr>
              <w:t>potencia</w:t>
            </w:r>
            <w:proofErr w:type="gramEnd"/>
            <w:r w:rsidRPr="00C61C42">
              <w:rPr>
                <w:rFonts w:ascii="Times New Roman" w:hAnsi="Times New Roman"/>
                <w:b w:val="0"/>
              </w:rPr>
              <w:t xml:space="preserve"> la valoración de la imagen como texto o parte fundamental de otros discursos?</w:t>
            </w:r>
          </w:p>
          <w:p w14:paraId="24EE4A4D" w14:textId="77777777" w:rsidR="0033731E" w:rsidRPr="00C61C42" w:rsidRDefault="0033731E" w:rsidP="0033731E">
            <w:pPr>
              <w:rPr>
                <w:rFonts w:ascii="Times New Roman" w:hAnsi="Times New Roman" w:cs="Times New Roman"/>
                <w:b w:val="0"/>
              </w:rPr>
            </w:pPr>
          </w:p>
        </w:tc>
      </w:tr>
      <w:tr w:rsidR="0033731E" w:rsidRPr="00C61C42" w14:paraId="36EF70B1"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30801040" w14:textId="77777777" w:rsidR="0033731E" w:rsidRPr="00C61C42" w:rsidRDefault="0033731E" w:rsidP="0033731E">
            <w:pPr>
              <w:jc w:val="center"/>
              <w:rPr>
                <w:rFonts w:ascii="Times New Roman" w:hAnsi="Times New Roman" w:cs="Times New Roman"/>
                <w:color w:val="auto"/>
                <w:vertAlign w:val="superscript"/>
              </w:rPr>
            </w:pPr>
            <w:r w:rsidRPr="00C61C42">
              <w:rPr>
                <w:rFonts w:ascii="Times New Roman" w:hAnsi="Times New Roman" w:cs="Times New Roman"/>
                <w:color w:val="auto"/>
              </w:rPr>
              <w:t>ESTANDARES BÁSICOS DE COMPETENCIA  (EBC)</w:t>
            </w:r>
            <w:r w:rsidRPr="00C61C42">
              <w:rPr>
                <w:rFonts w:ascii="Times New Roman" w:hAnsi="Times New Roman" w:cs="Times New Roman"/>
                <w:color w:val="auto"/>
                <w:vertAlign w:val="superscript"/>
              </w:rPr>
              <w:t>3</w:t>
            </w:r>
          </w:p>
        </w:tc>
        <w:tc>
          <w:tcPr>
            <w:tcW w:w="1011" w:type="pct"/>
            <w:vMerge w:val="restart"/>
            <w:shd w:val="clear" w:color="auto" w:fill="auto"/>
            <w:vAlign w:val="center"/>
          </w:tcPr>
          <w:p w14:paraId="3BFC23F1"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 xml:space="preserve">DERECHOS BÁSICOS DE APRENDIZAJE (DBA) </w:t>
            </w:r>
          </w:p>
          <w:p w14:paraId="52FBB356"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gridSpan w:val="2"/>
            <w:vMerge w:val="restart"/>
            <w:shd w:val="clear" w:color="auto" w:fill="auto"/>
            <w:vAlign w:val="center"/>
          </w:tcPr>
          <w:p w14:paraId="1D1BBB78"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 xml:space="preserve">TEMÁTICAS </w:t>
            </w:r>
          </w:p>
          <w:p w14:paraId="4BF39A2C"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5B6E70EF" w14:textId="77777777" w:rsidR="0033731E" w:rsidRPr="00C61C42"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INDICADOR DE DESEMPEÑO</w:t>
            </w:r>
            <w:r w:rsidRPr="00C61C42">
              <w:rPr>
                <w:rFonts w:ascii="Times New Roman" w:hAnsi="Times New Roman" w:cs="Times New Roman"/>
                <w:b/>
                <w:color w:val="auto"/>
                <w:vertAlign w:val="superscript"/>
              </w:rPr>
              <w:t>4</w:t>
            </w:r>
            <w:r w:rsidRPr="00C61C42">
              <w:rPr>
                <w:rFonts w:ascii="Times New Roman" w:hAnsi="Times New Roman" w:cs="Times New Roman"/>
                <w:b/>
                <w:color w:val="auto"/>
              </w:rPr>
              <w:t xml:space="preserve"> </w:t>
            </w:r>
          </w:p>
        </w:tc>
      </w:tr>
      <w:tr w:rsidR="0033731E" w:rsidRPr="00C61C42" w14:paraId="7B8DAAD1"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1AC31769" w14:textId="77777777" w:rsidR="0033731E" w:rsidRPr="00C61C42" w:rsidRDefault="0033731E" w:rsidP="0033731E">
            <w:pPr>
              <w:jc w:val="center"/>
              <w:rPr>
                <w:rFonts w:ascii="Times New Roman" w:hAnsi="Times New Roman" w:cs="Times New Roman"/>
                <w:color w:val="auto"/>
              </w:rPr>
            </w:pPr>
          </w:p>
        </w:tc>
        <w:tc>
          <w:tcPr>
            <w:tcW w:w="1011" w:type="pct"/>
            <w:vMerge/>
            <w:shd w:val="clear" w:color="auto" w:fill="auto"/>
            <w:vAlign w:val="center"/>
          </w:tcPr>
          <w:p w14:paraId="4965DA35"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gridSpan w:val="2"/>
            <w:vMerge/>
            <w:shd w:val="clear" w:color="auto" w:fill="auto"/>
            <w:vAlign w:val="center"/>
          </w:tcPr>
          <w:p w14:paraId="6370EC88"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749" w:type="pct"/>
            <w:gridSpan w:val="2"/>
            <w:shd w:val="clear" w:color="auto" w:fill="auto"/>
            <w:vAlign w:val="center"/>
          </w:tcPr>
          <w:p w14:paraId="7E2F0FF8"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SABER CONCEPTUAL</w:t>
            </w:r>
          </w:p>
        </w:tc>
        <w:tc>
          <w:tcPr>
            <w:tcW w:w="748" w:type="pct"/>
            <w:shd w:val="clear" w:color="auto" w:fill="auto"/>
            <w:vAlign w:val="center"/>
          </w:tcPr>
          <w:p w14:paraId="6E8492E1"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SABER PROCEDIMENTAL</w:t>
            </w:r>
          </w:p>
        </w:tc>
        <w:tc>
          <w:tcPr>
            <w:tcW w:w="629" w:type="pct"/>
            <w:shd w:val="clear" w:color="auto" w:fill="auto"/>
            <w:vAlign w:val="center"/>
          </w:tcPr>
          <w:p w14:paraId="6F03B041" w14:textId="77777777" w:rsidR="0033731E" w:rsidRPr="00C61C42"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C61C42">
              <w:rPr>
                <w:rFonts w:ascii="Times New Roman" w:hAnsi="Times New Roman" w:cs="Times New Roman"/>
                <w:b/>
                <w:color w:val="auto"/>
              </w:rPr>
              <w:t>SABER ACTITUDINAL</w:t>
            </w:r>
          </w:p>
        </w:tc>
      </w:tr>
      <w:tr w:rsidR="0033731E" w:rsidRPr="00C61C42" w14:paraId="02FEC0CF"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4DF01D9" w14:textId="77777777" w:rsidR="0033731E" w:rsidRPr="000E1A47" w:rsidRDefault="0033731E" w:rsidP="0033731E">
            <w:pPr>
              <w:pStyle w:val="Sinespaciado"/>
              <w:jc w:val="both"/>
              <w:rPr>
                <w:rFonts w:ascii="Times New Roman" w:hAnsi="Times New Roman"/>
              </w:rPr>
            </w:pPr>
            <w:r w:rsidRPr="000E1A47">
              <w:rPr>
                <w:rFonts w:ascii="Times New Roman" w:hAnsi="Times New Roman"/>
              </w:rPr>
              <w:t>Producción textual</w:t>
            </w:r>
          </w:p>
          <w:p w14:paraId="7A56A74A" w14:textId="77777777" w:rsidR="0033731E" w:rsidRPr="00C61C42" w:rsidRDefault="0033731E" w:rsidP="0033731E">
            <w:pPr>
              <w:jc w:val="both"/>
              <w:rPr>
                <w:rFonts w:ascii="Times New Roman" w:hAnsi="Times New Roman" w:cs="Times New Roman"/>
                <w:b w:val="0"/>
              </w:rPr>
            </w:pPr>
            <w:r w:rsidRPr="00C61C42">
              <w:rPr>
                <w:rFonts w:ascii="Times New Roman" w:hAnsi="Times New Roman" w:cs="Times New Roman"/>
                <w:b w:val="0"/>
              </w:rPr>
              <w:t>Utilizo, de acuerdo con el contexto, un vocabulario adecuado para expresar mis ideas.</w:t>
            </w:r>
          </w:p>
          <w:p w14:paraId="695CAA55" w14:textId="77777777" w:rsidR="0033731E" w:rsidRDefault="0033731E" w:rsidP="0033731E">
            <w:pPr>
              <w:jc w:val="both"/>
              <w:rPr>
                <w:rFonts w:ascii="Times New Roman" w:hAnsi="Times New Roman" w:cs="Times New Roman"/>
                <w:b w:val="0"/>
              </w:rPr>
            </w:pPr>
          </w:p>
          <w:p w14:paraId="22FF60AA" w14:textId="77777777" w:rsidR="0033731E" w:rsidRDefault="0033731E" w:rsidP="0033731E">
            <w:pPr>
              <w:jc w:val="both"/>
              <w:rPr>
                <w:rFonts w:ascii="Times New Roman" w:hAnsi="Times New Roman" w:cs="Times New Roman"/>
                <w:b w:val="0"/>
              </w:rPr>
            </w:pPr>
          </w:p>
          <w:p w14:paraId="3A2C0ECF" w14:textId="77777777" w:rsidR="0033731E" w:rsidRPr="00C61C42" w:rsidRDefault="0033731E" w:rsidP="0033731E">
            <w:pPr>
              <w:jc w:val="both"/>
              <w:rPr>
                <w:rFonts w:ascii="Times New Roman" w:hAnsi="Times New Roman" w:cs="Times New Roman"/>
                <w:b w:val="0"/>
              </w:rPr>
            </w:pPr>
          </w:p>
          <w:p w14:paraId="4740E5C1" w14:textId="77777777" w:rsidR="0033731E" w:rsidRPr="00C61C42" w:rsidRDefault="0033731E" w:rsidP="0033731E">
            <w:pPr>
              <w:jc w:val="both"/>
              <w:rPr>
                <w:rFonts w:ascii="Times New Roman" w:hAnsi="Times New Roman" w:cs="Times New Roman"/>
                <w:b w:val="0"/>
              </w:rPr>
            </w:pPr>
            <w:r w:rsidRPr="00C61C42">
              <w:rPr>
                <w:rFonts w:ascii="Times New Roman" w:hAnsi="Times New Roman" w:cs="Times New Roman"/>
                <w:b w:val="0"/>
              </w:rPr>
              <w:t>Determino el tema, el posible lector de mi texto y el propósito comunicativo que me lleva a producirlo</w:t>
            </w:r>
          </w:p>
        </w:tc>
        <w:tc>
          <w:tcPr>
            <w:tcW w:w="1011" w:type="pct"/>
            <w:vMerge w:val="restart"/>
            <w:shd w:val="clear" w:color="auto" w:fill="auto"/>
          </w:tcPr>
          <w:p w14:paraId="1FBAECB0"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6116F207" w14:textId="77777777" w:rsidR="0033731E" w:rsidRPr="002428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42836">
              <w:rPr>
                <w:rFonts w:ascii="Times New Roman" w:hAnsi="Times New Roman" w:cs="Times New Roman"/>
                <w:color w:val="auto"/>
              </w:rPr>
              <w:t>Expresa sus ideas atendiendo a las</w:t>
            </w:r>
          </w:p>
          <w:p w14:paraId="484FEB6E"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roofErr w:type="gramStart"/>
            <w:r w:rsidRPr="00242836">
              <w:rPr>
                <w:rFonts w:ascii="Times New Roman" w:hAnsi="Times New Roman" w:cs="Times New Roman"/>
                <w:color w:val="auto"/>
              </w:rPr>
              <w:t>características</w:t>
            </w:r>
            <w:proofErr w:type="gramEnd"/>
            <w:r w:rsidRPr="00242836">
              <w:rPr>
                <w:rFonts w:ascii="Times New Roman" w:hAnsi="Times New Roman" w:cs="Times New Roman"/>
                <w:color w:val="auto"/>
              </w:rPr>
              <w:t xml:space="preserve"> del contexto </w:t>
            </w:r>
            <w:r>
              <w:rPr>
                <w:rFonts w:ascii="Times New Roman" w:hAnsi="Times New Roman" w:cs="Times New Roman"/>
                <w:color w:val="auto"/>
              </w:rPr>
              <w:t xml:space="preserve">comunicativo </w:t>
            </w:r>
            <w:r w:rsidRPr="00242836">
              <w:rPr>
                <w:rFonts w:ascii="Times New Roman" w:hAnsi="Times New Roman" w:cs="Times New Roman"/>
                <w:color w:val="auto"/>
              </w:rPr>
              <w:t xml:space="preserve">en que las </w:t>
            </w:r>
            <w:r>
              <w:rPr>
                <w:rFonts w:ascii="Times New Roman" w:hAnsi="Times New Roman" w:cs="Times New Roman"/>
                <w:color w:val="auto"/>
              </w:rPr>
              <w:t xml:space="preserve">enuncia (interlocutores, temas, </w:t>
            </w:r>
            <w:r w:rsidRPr="00242836">
              <w:rPr>
                <w:rFonts w:ascii="Times New Roman" w:hAnsi="Times New Roman" w:cs="Times New Roman"/>
                <w:color w:val="auto"/>
              </w:rPr>
              <w:t>lugares).</w:t>
            </w:r>
          </w:p>
          <w:p w14:paraId="3D07C296" w14:textId="77777777" w:rsidR="0033731E" w:rsidRPr="00345530"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45530">
              <w:rPr>
                <w:rFonts w:ascii="Times New Roman" w:hAnsi="Times New Roman" w:cs="Times New Roman"/>
                <w:b/>
                <w:color w:val="auto"/>
              </w:rPr>
              <w:t>DBA#7</w:t>
            </w:r>
          </w:p>
          <w:p w14:paraId="6DC0D659" w14:textId="77777777" w:rsidR="0033731E" w:rsidRPr="00345530"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p w14:paraId="19EBF6B7" w14:textId="77777777" w:rsidR="0033731E" w:rsidRPr="002428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242836">
              <w:rPr>
                <w:rFonts w:ascii="Times New Roman" w:hAnsi="Times New Roman" w:cs="Times New Roman"/>
                <w:color w:val="auto"/>
              </w:rPr>
              <w:t>Produce diferent</w:t>
            </w:r>
            <w:r>
              <w:rPr>
                <w:rFonts w:ascii="Times New Roman" w:hAnsi="Times New Roman" w:cs="Times New Roman"/>
                <w:color w:val="auto"/>
              </w:rPr>
              <w:t xml:space="preserve">es tipos de textos para atender </w:t>
            </w:r>
            <w:r w:rsidRPr="00242836">
              <w:rPr>
                <w:rFonts w:ascii="Times New Roman" w:hAnsi="Times New Roman" w:cs="Times New Roman"/>
                <w:color w:val="auto"/>
              </w:rPr>
              <w:t>a un propósito comunicativo particular.</w:t>
            </w:r>
          </w:p>
          <w:p w14:paraId="0C6490FE" w14:textId="77777777" w:rsidR="0033731E" w:rsidRPr="00345530"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45530">
              <w:rPr>
                <w:rFonts w:ascii="Times New Roman" w:hAnsi="Times New Roman" w:cs="Times New Roman"/>
                <w:b/>
                <w:color w:val="auto"/>
              </w:rPr>
              <w:t>DBA#8</w:t>
            </w:r>
          </w:p>
          <w:p w14:paraId="091B10D5" w14:textId="77777777" w:rsidR="0033731E" w:rsidRPr="00345530"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p w14:paraId="6E616377" w14:textId="77777777" w:rsidR="0033731E" w:rsidRPr="00345530"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p w14:paraId="2931ACE4" w14:textId="77777777" w:rsidR="0033731E" w:rsidRPr="00764B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64B36">
              <w:rPr>
                <w:rFonts w:ascii="Times New Roman" w:hAnsi="Times New Roman" w:cs="Times New Roman"/>
                <w:color w:val="auto"/>
              </w:rPr>
              <w:t>Predice y analiza los contenidos y estructuras</w:t>
            </w:r>
          </w:p>
          <w:p w14:paraId="71C26671" w14:textId="77777777" w:rsidR="0033731E" w:rsidRPr="00764B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64B36">
              <w:rPr>
                <w:rFonts w:ascii="Times New Roman" w:hAnsi="Times New Roman" w:cs="Times New Roman"/>
                <w:color w:val="auto"/>
              </w:rPr>
              <w:t>de diversos tipos de texto, a partir de sus</w:t>
            </w:r>
          </w:p>
          <w:p w14:paraId="49E0DF0F" w14:textId="77777777" w:rsidR="0033731E" w:rsidRPr="00764B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roofErr w:type="gramStart"/>
            <w:r w:rsidRPr="00764B36">
              <w:rPr>
                <w:rFonts w:ascii="Times New Roman" w:hAnsi="Times New Roman" w:cs="Times New Roman"/>
                <w:color w:val="auto"/>
              </w:rPr>
              <w:t>conocimientos</w:t>
            </w:r>
            <w:proofErr w:type="gramEnd"/>
            <w:r w:rsidRPr="00764B36">
              <w:rPr>
                <w:rFonts w:ascii="Times New Roman" w:hAnsi="Times New Roman" w:cs="Times New Roman"/>
                <w:color w:val="auto"/>
              </w:rPr>
              <w:t xml:space="preserve"> previos.</w:t>
            </w:r>
          </w:p>
          <w:p w14:paraId="52DA0C67" w14:textId="77777777" w:rsidR="0033731E" w:rsidRPr="00345530"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45530">
              <w:rPr>
                <w:rFonts w:ascii="Times New Roman" w:hAnsi="Times New Roman" w:cs="Times New Roman"/>
                <w:b/>
                <w:color w:val="auto"/>
              </w:rPr>
              <w:t>DBA#6</w:t>
            </w:r>
          </w:p>
          <w:p w14:paraId="121AAFFA" w14:textId="77777777" w:rsidR="0033731E" w:rsidRPr="00345530"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p w14:paraId="24DDB428" w14:textId="77777777" w:rsidR="0033731E" w:rsidRPr="00345530"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p w14:paraId="68552E0F" w14:textId="77777777" w:rsidR="0033731E" w:rsidRPr="00345530"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p w14:paraId="26D4D2E3" w14:textId="77777777" w:rsidR="0033731E" w:rsidRPr="00764B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64B36">
              <w:rPr>
                <w:rFonts w:ascii="Times New Roman" w:hAnsi="Times New Roman" w:cs="Times New Roman"/>
                <w:color w:val="auto"/>
              </w:rPr>
              <w:t>Comprende diversos textos literarios a partir</w:t>
            </w:r>
          </w:p>
          <w:p w14:paraId="4DAB1559" w14:textId="77777777" w:rsidR="0033731E" w:rsidRPr="00764B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roofErr w:type="gramStart"/>
            <w:r w:rsidRPr="00764B36">
              <w:rPr>
                <w:rFonts w:ascii="Times New Roman" w:hAnsi="Times New Roman" w:cs="Times New Roman"/>
                <w:color w:val="auto"/>
              </w:rPr>
              <w:lastRenderedPageBreak/>
              <w:t>de</w:t>
            </w:r>
            <w:proofErr w:type="gramEnd"/>
            <w:r w:rsidRPr="00764B36">
              <w:rPr>
                <w:rFonts w:ascii="Times New Roman" w:hAnsi="Times New Roman" w:cs="Times New Roman"/>
                <w:color w:val="auto"/>
              </w:rPr>
              <w:t xml:space="preserve"> sus propias vivencias.</w:t>
            </w:r>
          </w:p>
          <w:p w14:paraId="375ECABA" w14:textId="77777777" w:rsidR="0033731E" w:rsidRPr="00345530"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45530">
              <w:rPr>
                <w:rFonts w:ascii="Times New Roman" w:hAnsi="Times New Roman" w:cs="Times New Roman"/>
                <w:b/>
                <w:color w:val="auto"/>
              </w:rPr>
              <w:t>DBA#4</w:t>
            </w:r>
          </w:p>
          <w:p w14:paraId="4A9421C7"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2FE0B1D3"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5A12C005"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1C5D6DE3" w14:textId="77777777" w:rsidR="0033731E" w:rsidRPr="00764B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764B36">
              <w:rPr>
                <w:rFonts w:ascii="Times New Roman" w:hAnsi="Times New Roman" w:cs="Times New Roman"/>
                <w:color w:val="auto"/>
              </w:rPr>
              <w:t>Identifica las características de los medios de</w:t>
            </w:r>
          </w:p>
          <w:p w14:paraId="474D70C9" w14:textId="77777777" w:rsidR="0033731E" w:rsidRPr="00764B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764B36">
              <w:rPr>
                <w:rFonts w:ascii="Times New Roman" w:hAnsi="Times New Roman" w:cs="Times New Roman"/>
                <w:color w:val="auto"/>
              </w:rPr>
              <w:t>comunicación masiva a los que tiene acceso.</w:t>
            </w:r>
            <w:r w:rsidRPr="00764B36">
              <w:rPr>
                <w:rFonts w:ascii="Times New Roman" w:hAnsi="Times New Roman" w:cs="Times New Roman"/>
                <w:b/>
                <w:color w:val="auto"/>
              </w:rPr>
              <w:t>DBA#1</w:t>
            </w:r>
          </w:p>
          <w:p w14:paraId="00ECA843"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11FFD2A2" w14:textId="77777777" w:rsidR="0033731E" w:rsidRPr="000E1A47"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E1A47">
              <w:rPr>
                <w:rFonts w:ascii="Times New Roman" w:hAnsi="Times New Roman" w:cs="Times New Roman"/>
                <w:color w:val="auto"/>
              </w:rPr>
              <w:t xml:space="preserve">Identifica la función que cumplen las señales y símbolos que aparecen en su entorno. </w:t>
            </w:r>
            <w:r w:rsidRPr="000E1A47">
              <w:rPr>
                <w:rFonts w:ascii="Times New Roman" w:hAnsi="Times New Roman" w:cs="Times New Roman"/>
                <w:b/>
                <w:color w:val="auto"/>
              </w:rPr>
              <w:t>DBA # 2</w:t>
            </w:r>
          </w:p>
          <w:p w14:paraId="1E403E7D"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1A9F1C7" w14:textId="77777777" w:rsidR="0033731E" w:rsidRPr="00242836"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42836">
              <w:rPr>
                <w:rFonts w:ascii="Times New Roman" w:hAnsi="Times New Roman" w:cs="Times New Roman"/>
              </w:rPr>
              <w:t>Identifica las palabras relevantes de un mensaje y las agrupa en unidades significativas: sonidos en palabras y palabras en oraciones.</w:t>
            </w:r>
          </w:p>
          <w:p w14:paraId="3CBF9912" w14:textId="15AE32AE" w:rsidR="0033731E" w:rsidRP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42836">
              <w:rPr>
                <w:rFonts w:ascii="Times New Roman" w:hAnsi="Times New Roman" w:cs="Times New Roman"/>
                <w:b/>
              </w:rPr>
              <w:t>DBA #5</w:t>
            </w:r>
          </w:p>
        </w:tc>
        <w:tc>
          <w:tcPr>
            <w:tcW w:w="824" w:type="pct"/>
            <w:gridSpan w:val="2"/>
            <w:vMerge w:val="restart"/>
            <w:shd w:val="clear" w:color="auto" w:fill="auto"/>
          </w:tcPr>
          <w:p w14:paraId="1D602DE5"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lastRenderedPageBreak/>
              <w:t>Desarrollo de la conciencia lingüística</w:t>
            </w:r>
          </w:p>
          <w:p w14:paraId="0DCD6251"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1B4172C7" w14:textId="77777777" w:rsidR="0033731E"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Comunicación no verbal</w:t>
            </w:r>
          </w:p>
          <w:p w14:paraId="38DCFC5C" w14:textId="77777777" w:rsidR="0033731E" w:rsidRDefault="0033731E" w:rsidP="0033731E">
            <w:pPr>
              <w:pStyle w:val="Prrafodelista"/>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Gestos</w:t>
            </w:r>
          </w:p>
          <w:p w14:paraId="10CA1484" w14:textId="77777777" w:rsidR="0033731E" w:rsidRDefault="0033731E" w:rsidP="0033731E">
            <w:pPr>
              <w:pStyle w:val="Prrafodelista"/>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Movimientos</w:t>
            </w:r>
          </w:p>
          <w:p w14:paraId="3381BD2F" w14:textId="77777777" w:rsidR="0033731E" w:rsidRDefault="0033731E" w:rsidP="0033731E">
            <w:pPr>
              <w:pStyle w:val="Prrafodelista"/>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Señales de transito</w:t>
            </w:r>
          </w:p>
          <w:p w14:paraId="13437484" w14:textId="77777777" w:rsidR="0033731E" w:rsidRDefault="0033731E" w:rsidP="0033731E">
            <w:pPr>
              <w:pStyle w:val="Prrafodelista"/>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Emoticones</w:t>
            </w:r>
          </w:p>
          <w:p w14:paraId="1DD9A786" w14:textId="77777777" w:rsidR="0033731E" w:rsidRDefault="0033731E" w:rsidP="0033731E">
            <w:pPr>
              <w:pStyle w:val="Prrafodelista"/>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Señales en la escuela</w:t>
            </w:r>
          </w:p>
          <w:p w14:paraId="41FC82AA" w14:textId="77777777" w:rsidR="0033731E" w:rsidRDefault="0033731E" w:rsidP="0033731E">
            <w:pPr>
              <w:pStyle w:val="Prrafodelista"/>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Señales de seguridad</w:t>
            </w:r>
          </w:p>
          <w:p w14:paraId="0F2D9C70" w14:textId="77777777" w:rsidR="0033731E" w:rsidRPr="00425D72" w:rsidRDefault="0033731E" w:rsidP="0033731E">
            <w:pPr>
              <w:pStyle w:val="Prrafodelista"/>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Expresiones corporales (lectura del cuerpo)</w:t>
            </w:r>
          </w:p>
          <w:p w14:paraId="63D71EA5"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749" w:type="pct"/>
            <w:gridSpan w:val="2"/>
            <w:vMerge w:val="restart"/>
            <w:shd w:val="clear" w:color="auto" w:fill="auto"/>
          </w:tcPr>
          <w:p w14:paraId="4EBF955A" w14:textId="77777777" w:rsidR="0033731E" w:rsidRPr="00C61C42" w:rsidRDefault="0033731E" w:rsidP="0033731E">
            <w:pPr>
              <w:pStyle w:val="Sinespaciado"/>
              <w:numPr>
                <w:ilvl w:val="0"/>
                <w:numId w:val="3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1C42">
              <w:rPr>
                <w:rFonts w:ascii="Times New Roman" w:hAnsi="Times New Roman"/>
              </w:rPr>
              <w:t>Reconoce la elaboración de hipótesis y el conocimiento de las intencionalidades en la valoración de la imagen como texto o parte fundamental de otros discursos.</w:t>
            </w:r>
          </w:p>
          <w:p w14:paraId="26D18FBD" w14:textId="77777777" w:rsidR="0033731E" w:rsidRPr="00C61C42" w:rsidRDefault="0033731E" w:rsidP="0033731E">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748" w:type="pct"/>
            <w:vMerge w:val="restart"/>
            <w:shd w:val="clear" w:color="auto" w:fill="auto"/>
          </w:tcPr>
          <w:p w14:paraId="50840AAB" w14:textId="77777777" w:rsidR="0033731E" w:rsidRPr="00C61C42" w:rsidRDefault="0033731E" w:rsidP="0033731E">
            <w:pPr>
              <w:pStyle w:val="Sinespaciado"/>
              <w:numPr>
                <w:ilvl w:val="0"/>
                <w:numId w:val="3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1C42">
              <w:rPr>
                <w:rFonts w:ascii="Times New Roman" w:hAnsi="Times New Roman"/>
              </w:rPr>
              <w:t>Construye de manera creativa, a partir de la comprensión de diferentes textos, situaciones comunicativas que dan cuenta de su conocimiento de la lengua y las incorpora en su vida cotidiana.</w:t>
            </w:r>
          </w:p>
        </w:tc>
        <w:tc>
          <w:tcPr>
            <w:tcW w:w="629" w:type="pct"/>
            <w:vMerge w:val="restart"/>
            <w:shd w:val="clear" w:color="auto" w:fill="auto"/>
          </w:tcPr>
          <w:p w14:paraId="749A271F" w14:textId="77777777" w:rsidR="0033731E" w:rsidRPr="00C61C42" w:rsidRDefault="0033731E" w:rsidP="0033731E">
            <w:pPr>
              <w:pStyle w:val="Sinespaciado"/>
              <w:numPr>
                <w:ilvl w:val="0"/>
                <w:numId w:val="34"/>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C61C42">
              <w:rPr>
                <w:rFonts w:ascii="Times New Roman" w:hAnsi="Times New Roman"/>
              </w:rPr>
              <w:t>Da cuenta de la incorporación de su acervo lingüístico y sus intencionalidades comunicativas en la construcción de sus ideas para su incorporación en los distintos discursos que usa.</w:t>
            </w:r>
          </w:p>
          <w:p w14:paraId="58DBCAC5" w14:textId="77777777" w:rsidR="0033731E" w:rsidRPr="00C61C42" w:rsidRDefault="0033731E" w:rsidP="0033731E">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r>
      <w:tr w:rsidR="0033731E" w:rsidRPr="00C61C42" w14:paraId="558E4508"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237857E" w14:textId="77777777" w:rsidR="0033731E" w:rsidRDefault="0033731E" w:rsidP="0033731E">
            <w:pPr>
              <w:pStyle w:val="Sinespaciado"/>
              <w:jc w:val="both"/>
              <w:rPr>
                <w:rFonts w:ascii="Times New Roman" w:eastAsia="Times New Roman" w:hAnsi="Times New Roman"/>
              </w:rPr>
            </w:pPr>
          </w:p>
          <w:p w14:paraId="2708E069" w14:textId="77777777" w:rsidR="0033731E" w:rsidRDefault="0033731E" w:rsidP="0033731E">
            <w:pPr>
              <w:pStyle w:val="Sinespaciado"/>
              <w:jc w:val="both"/>
              <w:rPr>
                <w:rFonts w:ascii="Times New Roman" w:eastAsia="Times New Roman" w:hAnsi="Times New Roman"/>
              </w:rPr>
            </w:pPr>
          </w:p>
          <w:p w14:paraId="1A95D803" w14:textId="77777777" w:rsidR="0033731E" w:rsidRDefault="0033731E" w:rsidP="0033731E">
            <w:pPr>
              <w:pStyle w:val="Sinespaciado"/>
              <w:jc w:val="both"/>
              <w:rPr>
                <w:rFonts w:ascii="Times New Roman" w:eastAsia="Times New Roman" w:hAnsi="Times New Roman"/>
              </w:rPr>
            </w:pPr>
          </w:p>
          <w:p w14:paraId="018C9BF2" w14:textId="77777777" w:rsidR="0033731E" w:rsidRPr="000E1A47" w:rsidRDefault="0033731E" w:rsidP="0033731E">
            <w:pPr>
              <w:pStyle w:val="Sinespaciado"/>
              <w:jc w:val="both"/>
              <w:rPr>
                <w:rFonts w:ascii="Times New Roman" w:eastAsia="Times New Roman" w:hAnsi="Times New Roman"/>
                <w:bCs w:val="0"/>
              </w:rPr>
            </w:pPr>
            <w:r w:rsidRPr="000E1A47">
              <w:rPr>
                <w:rFonts w:ascii="Times New Roman" w:eastAsia="Times New Roman" w:hAnsi="Times New Roman"/>
              </w:rPr>
              <w:t>Comprensión e interpretación textual</w:t>
            </w:r>
          </w:p>
          <w:p w14:paraId="0A4756E1" w14:textId="77777777" w:rsidR="0033731E" w:rsidRPr="00C61C42" w:rsidRDefault="0033731E" w:rsidP="0033731E">
            <w:pPr>
              <w:jc w:val="both"/>
              <w:rPr>
                <w:rFonts w:ascii="Times New Roman" w:hAnsi="Times New Roman" w:cs="Times New Roman"/>
                <w:b w:val="0"/>
              </w:rPr>
            </w:pPr>
            <w:r w:rsidRPr="00C61C42">
              <w:rPr>
                <w:rFonts w:ascii="Times New Roman" w:hAnsi="Times New Roman" w:cs="Times New Roman"/>
                <w:b w:val="0"/>
              </w:rPr>
              <w:t>Reconozco la función social de los diversos tipos de textos que leo.</w:t>
            </w:r>
          </w:p>
        </w:tc>
        <w:tc>
          <w:tcPr>
            <w:tcW w:w="1011" w:type="pct"/>
            <w:vMerge/>
            <w:shd w:val="clear" w:color="auto" w:fill="auto"/>
          </w:tcPr>
          <w:p w14:paraId="6DDC9F8C" w14:textId="77777777" w:rsidR="0033731E" w:rsidRPr="00C61C42"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gridSpan w:val="2"/>
            <w:vMerge/>
            <w:shd w:val="clear" w:color="auto" w:fill="auto"/>
          </w:tcPr>
          <w:p w14:paraId="43E1B0D6" w14:textId="77777777" w:rsidR="0033731E" w:rsidRPr="00C61C42"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4449E446" w14:textId="77777777" w:rsidR="0033731E" w:rsidRPr="00C61C42"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61C725CC" w14:textId="77777777" w:rsidR="0033731E" w:rsidRPr="00C61C42"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3001F12E" w14:textId="77777777" w:rsidR="0033731E" w:rsidRPr="00C61C42"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r w:rsidR="0033731E" w:rsidRPr="00C61C42" w14:paraId="1EA1A9CA"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DFB1D25" w14:textId="77777777" w:rsidR="0033731E" w:rsidRDefault="0033731E" w:rsidP="0033731E">
            <w:pPr>
              <w:pStyle w:val="Sinespaciado"/>
              <w:jc w:val="both"/>
              <w:rPr>
                <w:rFonts w:ascii="Times New Roman" w:eastAsia="Times New Roman" w:hAnsi="Times New Roman"/>
              </w:rPr>
            </w:pPr>
          </w:p>
          <w:p w14:paraId="3599FB18" w14:textId="77777777" w:rsidR="0033731E" w:rsidRDefault="0033731E" w:rsidP="0033731E">
            <w:pPr>
              <w:pStyle w:val="Sinespaciado"/>
              <w:jc w:val="both"/>
              <w:rPr>
                <w:rFonts w:ascii="Times New Roman" w:eastAsia="Times New Roman" w:hAnsi="Times New Roman"/>
              </w:rPr>
            </w:pPr>
          </w:p>
          <w:p w14:paraId="6F429BB6" w14:textId="77777777" w:rsidR="0033731E" w:rsidRDefault="0033731E" w:rsidP="0033731E">
            <w:pPr>
              <w:pStyle w:val="Sinespaciado"/>
              <w:jc w:val="both"/>
              <w:rPr>
                <w:rFonts w:ascii="Times New Roman" w:eastAsia="Times New Roman" w:hAnsi="Times New Roman"/>
              </w:rPr>
            </w:pPr>
          </w:p>
          <w:p w14:paraId="695C86B5" w14:textId="77777777" w:rsidR="0033731E" w:rsidRDefault="0033731E" w:rsidP="0033731E">
            <w:pPr>
              <w:pStyle w:val="Sinespaciado"/>
              <w:jc w:val="both"/>
              <w:rPr>
                <w:rFonts w:ascii="Times New Roman" w:eastAsia="Times New Roman" w:hAnsi="Times New Roman"/>
              </w:rPr>
            </w:pPr>
          </w:p>
          <w:p w14:paraId="1DA8B5AF" w14:textId="77777777" w:rsidR="0033731E" w:rsidRPr="000E1A47" w:rsidRDefault="0033731E" w:rsidP="0033731E">
            <w:pPr>
              <w:pStyle w:val="Sinespaciado"/>
              <w:jc w:val="both"/>
              <w:rPr>
                <w:rFonts w:ascii="Times New Roman" w:eastAsia="Times New Roman" w:hAnsi="Times New Roman"/>
                <w:bCs w:val="0"/>
              </w:rPr>
            </w:pPr>
            <w:r w:rsidRPr="000E1A47">
              <w:rPr>
                <w:rFonts w:ascii="Times New Roman" w:eastAsia="Times New Roman" w:hAnsi="Times New Roman"/>
              </w:rPr>
              <w:t>Literatura</w:t>
            </w:r>
          </w:p>
          <w:p w14:paraId="6C4EAB93" w14:textId="77777777" w:rsidR="0033731E" w:rsidRPr="00C61C42" w:rsidRDefault="0033731E" w:rsidP="0033731E">
            <w:pPr>
              <w:jc w:val="both"/>
              <w:rPr>
                <w:rFonts w:ascii="Times New Roman" w:hAnsi="Times New Roman" w:cs="Times New Roman"/>
                <w:b w:val="0"/>
              </w:rPr>
            </w:pPr>
            <w:r w:rsidRPr="00C61C42">
              <w:rPr>
                <w:rFonts w:ascii="Times New Roman" w:hAnsi="Times New Roman" w:cs="Times New Roman"/>
                <w:b w:val="0"/>
              </w:rPr>
              <w:t>Elaboro y socializo hipótesis predictivas acerca del contenido de los textos.</w:t>
            </w:r>
          </w:p>
        </w:tc>
        <w:tc>
          <w:tcPr>
            <w:tcW w:w="1011" w:type="pct"/>
            <w:vMerge/>
            <w:shd w:val="clear" w:color="auto" w:fill="auto"/>
          </w:tcPr>
          <w:p w14:paraId="21191EAA"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gridSpan w:val="2"/>
            <w:vMerge/>
            <w:shd w:val="clear" w:color="auto" w:fill="auto"/>
          </w:tcPr>
          <w:p w14:paraId="5BBA27C3"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0F945309"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48424906"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31F85355"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33731E" w:rsidRPr="00C61C42" w14:paraId="317041A5"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AFB6FEB" w14:textId="77777777" w:rsidR="0033731E" w:rsidRDefault="0033731E" w:rsidP="0033731E">
            <w:pPr>
              <w:pStyle w:val="Sinespaciado"/>
              <w:jc w:val="both"/>
              <w:rPr>
                <w:rFonts w:ascii="Times New Roman" w:eastAsia="Times New Roman" w:hAnsi="Times New Roman"/>
              </w:rPr>
            </w:pPr>
          </w:p>
          <w:p w14:paraId="5B01536D" w14:textId="77777777" w:rsidR="0033731E" w:rsidRDefault="0033731E" w:rsidP="0033731E">
            <w:pPr>
              <w:pStyle w:val="Sinespaciado"/>
              <w:jc w:val="both"/>
              <w:rPr>
                <w:rFonts w:ascii="Times New Roman" w:eastAsia="Times New Roman" w:hAnsi="Times New Roman"/>
              </w:rPr>
            </w:pPr>
          </w:p>
          <w:p w14:paraId="5CEA5A42" w14:textId="77777777" w:rsidR="0033731E" w:rsidRDefault="0033731E" w:rsidP="0033731E">
            <w:pPr>
              <w:pStyle w:val="Sinespaciado"/>
              <w:jc w:val="both"/>
              <w:rPr>
                <w:rFonts w:ascii="Times New Roman" w:eastAsia="Times New Roman" w:hAnsi="Times New Roman"/>
              </w:rPr>
            </w:pPr>
          </w:p>
          <w:p w14:paraId="259571C4" w14:textId="77777777" w:rsidR="0033731E" w:rsidRPr="00345530" w:rsidRDefault="0033731E" w:rsidP="0033731E">
            <w:pPr>
              <w:pStyle w:val="Sinespaciado"/>
              <w:jc w:val="both"/>
              <w:rPr>
                <w:rFonts w:ascii="Times New Roman" w:eastAsia="Times New Roman" w:hAnsi="Times New Roman"/>
                <w:bCs w:val="0"/>
              </w:rPr>
            </w:pPr>
            <w:r w:rsidRPr="00345530">
              <w:rPr>
                <w:rFonts w:ascii="Times New Roman" w:eastAsia="Times New Roman" w:hAnsi="Times New Roman"/>
              </w:rPr>
              <w:t>Medios de comunicación y otros sistemas simbólicos</w:t>
            </w:r>
          </w:p>
          <w:p w14:paraId="713A333C" w14:textId="77777777" w:rsidR="0033731E" w:rsidRPr="00C61C42" w:rsidRDefault="0033731E" w:rsidP="0033731E">
            <w:pPr>
              <w:pStyle w:val="Sinespaciado"/>
              <w:jc w:val="both"/>
              <w:rPr>
                <w:rFonts w:ascii="Times New Roman" w:hAnsi="Times New Roman"/>
                <w:b w:val="0"/>
              </w:rPr>
            </w:pPr>
            <w:proofErr w:type="spellStart"/>
            <w:r w:rsidRPr="00C61C42">
              <w:rPr>
                <w:rFonts w:ascii="Times New Roman" w:hAnsi="Times New Roman"/>
                <w:b w:val="0"/>
              </w:rPr>
              <w:t>Identiﬁco</w:t>
            </w:r>
            <w:proofErr w:type="spellEnd"/>
            <w:r w:rsidRPr="00C61C42">
              <w:rPr>
                <w:rFonts w:ascii="Times New Roman" w:hAnsi="Times New Roman"/>
                <w:b w:val="0"/>
              </w:rPr>
              <w:t xml:space="preserve"> los diversos medios de comunicación masiva con los que interactúo.</w:t>
            </w:r>
          </w:p>
          <w:p w14:paraId="60CC6621" w14:textId="77777777" w:rsidR="0033731E" w:rsidRPr="00C61C42" w:rsidRDefault="0033731E" w:rsidP="0033731E">
            <w:pPr>
              <w:pStyle w:val="Sinespaciado"/>
              <w:jc w:val="both"/>
              <w:rPr>
                <w:rFonts w:ascii="Times New Roman" w:hAnsi="Times New Roman"/>
                <w:b w:val="0"/>
              </w:rPr>
            </w:pPr>
          </w:p>
          <w:p w14:paraId="1C76D808" w14:textId="77777777" w:rsidR="0033731E" w:rsidRDefault="0033731E" w:rsidP="0033731E">
            <w:pPr>
              <w:pStyle w:val="Sinespaciado"/>
              <w:jc w:val="both"/>
              <w:rPr>
                <w:rFonts w:ascii="Times New Roman" w:hAnsi="Times New Roman"/>
                <w:b w:val="0"/>
              </w:rPr>
            </w:pPr>
          </w:p>
          <w:p w14:paraId="164A6ECB" w14:textId="77777777" w:rsidR="0033731E" w:rsidRPr="00C61C42" w:rsidRDefault="0033731E" w:rsidP="0033731E">
            <w:pPr>
              <w:pStyle w:val="Sinespaciado"/>
              <w:jc w:val="both"/>
              <w:rPr>
                <w:rFonts w:ascii="Times New Roman" w:hAnsi="Times New Roman"/>
                <w:b w:val="0"/>
              </w:rPr>
            </w:pPr>
            <w:r w:rsidRPr="00C61C42">
              <w:rPr>
                <w:rFonts w:ascii="Times New Roman" w:hAnsi="Times New Roman"/>
                <w:b w:val="0"/>
              </w:rPr>
              <w:t xml:space="preserve">Entiendo el lenguaje empleado en historietas, y otros tipos de textos con imágenes </w:t>
            </w:r>
            <w:proofErr w:type="spellStart"/>
            <w:r w:rsidRPr="00C61C42">
              <w:rPr>
                <w:rFonts w:ascii="Times New Roman" w:hAnsi="Times New Roman"/>
                <w:b w:val="0"/>
              </w:rPr>
              <w:t>ﬁjas</w:t>
            </w:r>
            <w:proofErr w:type="spellEnd"/>
            <w:r w:rsidRPr="00C61C42">
              <w:rPr>
                <w:rFonts w:ascii="Times New Roman" w:hAnsi="Times New Roman"/>
                <w:b w:val="0"/>
              </w:rPr>
              <w:t>.</w:t>
            </w:r>
          </w:p>
        </w:tc>
        <w:tc>
          <w:tcPr>
            <w:tcW w:w="1011" w:type="pct"/>
            <w:vMerge/>
            <w:shd w:val="clear" w:color="auto" w:fill="auto"/>
          </w:tcPr>
          <w:p w14:paraId="40892AF4" w14:textId="77777777" w:rsidR="0033731E" w:rsidRPr="00C61C42"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gridSpan w:val="2"/>
            <w:vMerge/>
            <w:shd w:val="clear" w:color="auto" w:fill="auto"/>
          </w:tcPr>
          <w:p w14:paraId="694197DF" w14:textId="77777777" w:rsidR="0033731E" w:rsidRPr="00C61C42"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146C3FEC" w14:textId="77777777" w:rsidR="0033731E" w:rsidRPr="00C61C42"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17DD0885" w14:textId="77777777" w:rsidR="0033731E" w:rsidRPr="00C61C42"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159C8A3F" w14:textId="77777777" w:rsidR="0033731E" w:rsidRPr="00C61C42"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r w:rsidR="0033731E" w:rsidRPr="00C61C42" w14:paraId="7B7DEFA5"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A93179B" w14:textId="77777777" w:rsidR="0033731E" w:rsidRPr="00345530" w:rsidRDefault="0033731E" w:rsidP="0033731E">
            <w:pPr>
              <w:pStyle w:val="Sinespaciado"/>
              <w:jc w:val="both"/>
              <w:rPr>
                <w:rFonts w:ascii="Times New Roman" w:eastAsia="Times New Roman" w:hAnsi="Times New Roman"/>
                <w:bCs w:val="0"/>
              </w:rPr>
            </w:pPr>
            <w:r w:rsidRPr="00345530">
              <w:rPr>
                <w:rFonts w:ascii="Times New Roman" w:eastAsia="Times New Roman" w:hAnsi="Times New Roman"/>
              </w:rPr>
              <w:lastRenderedPageBreak/>
              <w:t>Ética de la comunicación</w:t>
            </w:r>
          </w:p>
          <w:p w14:paraId="37FD65C8" w14:textId="77777777" w:rsidR="0033731E" w:rsidRPr="00C61C42" w:rsidRDefault="0033731E" w:rsidP="0033731E">
            <w:pPr>
              <w:jc w:val="both"/>
              <w:rPr>
                <w:rFonts w:ascii="Times New Roman" w:hAnsi="Times New Roman" w:cs="Times New Roman"/>
                <w:b w:val="0"/>
              </w:rPr>
            </w:pPr>
            <w:proofErr w:type="spellStart"/>
            <w:r w:rsidRPr="00C61C42">
              <w:rPr>
                <w:rFonts w:ascii="Times New Roman" w:hAnsi="Times New Roman" w:cs="Times New Roman"/>
                <w:b w:val="0"/>
              </w:rPr>
              <w:t>Identiﬁco</w:t>
            </w:r>
            <w:proofErr w:type="spellEnd"/>
            <w:r w:rsidRPr="00C61C42">
              <w:rPr>
                <w:rFonts w:ascii="Times New Roman" w:hAnsi="Times New Roman" w:cs="Times New Roman"/>
                <w:b w:val="0"/>
              </w:rPr>
              <w:t xml:space="preserve"> la intención de quien produce un texto.</w:t>
            </w:r>
          </w:p>
        </w:tc>
        <w:tc>
          <w:tcPr>
            <w:tcW w:w="1011" w:type="pct"/>
            <w:vMerge/>
            <w:shd w:val="clear" w:color="auto" w:fill="auto"/>
          </w:tcPr>
          <w:p w14:paraId="0F3686A5"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gridSpan w:val="2"/>
            <w:vMerge/>
            <w:shd w:val="clear" w:color="auto" w:fill="auto"/>
          </w:tcPr>
          <w:p w14:paraId="39D82B61"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3504EDFF"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192B2D99"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288117E2" w14:textId="77777777" w:rsidR="0033731E" w:rsidRPr="00C61C42" w:rsidRDefault="0033731E" w:rsidP="0033731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bl>
    <w:p w14:paraId="295F9623" w14:textId="77777777" w:rsidR="0033731E" w:rsidRPr="00C61C42" w:rsidRDefault="0033731E" w:rsidP="0033731E">
      <w:pPr>
        <w:rPr>
          <w:rFonts w:ascii="Times New Roman" w:hAnsi="Times New Roman" w:cs="Times New Roman"/>
        </w:rPr>
      </w:pPr>
      <w:r w:rsidRPr="00C61C42">
        <w:rPr>
          <w:rFonts w:ascii="Times New Roman" w:hAnsi="Times New Roman" w:cs="Times New Roman"/>
          <w:vertAlign w:val="superscript"/>
        </w:rPr>
        <w:t xml:space="preserve">1, 2, 3, 4 </w:t>
      </w:r>
      <w:r w:rsidRPr="00C61C42">
        <w:rPr>
          <w:rFonts w:ascii="Times New Roman" w:hAnsi="Times New Roman" w:cs="Times New Roman"/>
        </w:rPr>
        <w:t>aspectos tomados de expedición currículo. Medellín construye un sueño. Documento número 4. Lengua Castellana.</w:t>
      </w:r>
    </w:p>
    <w:p w14:paraId="530F86AB" w14:textId="77777777" w:rsidR="0033731E" w:rsidRPr="000E1A47" w:rsidRDefault="0033731E" w:rsidP="0033731E">
      <w:pPr>
        <w:rPr>
          <w:rFonts w:ascii="Times New Roman" w:hAnsi="Times New Roman" w:cs="Times New Roman"/>
          <w:color w:val="FF0000"/>
        </w:rPr>
      </w:pPr>
    </w:p>
    <w:p w14:paraId="616962EE" w14:textId="77777777" w:rsidR="0033731E" w:rsidRPr="00295251" w:rsidRDefault="0033731E" w:rsidP="0033731E">
      <w:pPr>
        <w:jc w:val="both"/>
        <w:rPr>
          <w:rFonts w:ascii="Times New Roman" w:eastAsia="Arial Unicode MS" w:hAnsi="Times New Roman" w:cs="Times New Roman"/>
          <w:b/>
        </w:rPr>
      </w:pPr>
      <w:r w:rsidRPr="00295251">
        <w:rPr>
          <w:rFonts w:ascii="Times New Roman" w:eastAsia="Arial Unicode MS" w:hAnsi="Times New Roman" w:cs="Times New Roman"/>
          <w:b/>
        </w:rPr>
        <w:t>ÁREA Y/O ASIGNATURA: LENGUAJE</w:t>
      </w:r>
      <w:r w:rsidRPr="00295251">
        <w:rPr>
          <w:rFonts w:ascii="Times New Roman" w:eastAsia="Arial Unicode MS" w:hAnsi="Times New Roman" w:cs="Times New Roman"/>
          <w:b/>
        </w:rPr>
        <w:tab/>
      </w:r>
      <w:r w:rsidRPr="00295251">
        <w:rPr>
          <w:rFonts w:ascii="Times New Roman" w:eastAsia="Arial Unicode MS" w:hAnsi="Times New Roman" w:cs="Times New Roman"/>
          <w:b/>
        </w:rPr>
        <w:tab/>
      </w:r>
      <w:r w:rsidRPr="00295251">
        <w:rPr>
          <w:rFonts w:ascii="Times New Roman" w:eastAsia="Arial Unicode MS" w:hAnsi="Times New Roman" w:cs="Times New Roman"/>
          <w:b/>
        </w:rPr>
        <w:tab/>
        <w:t>GRADO TERCERO</w:t>
      </w:r>
    </w:p>
    <w:p w14:paraId="23053501" w14:textId="77777777" w:rsidR="0033731E" w:rsidRPr="00295251" w:rsidRDefault="0033731E" w:rsidP="0033731E">
      <w:pPr>
        <w:pStyle w:val="Sinespaciado"/>
        <w:jc w:val="both"/>
        <w:rPr>
          <w:rFonts w:ascii="Times New Roman" w:hAnsi="Times New Roman"/>
        </w:rPr>
      </w:pPr>
      <w:r w:rsidRPr="00295251">
        <w:rPr>
          <w:rFonts w:ascii="Times New Roman" w:hAnsi="Times New Roman"/>
          <w:b/>
        </w:rPr>
        <w:t>OBJETIVO DE GRADO</w:t>
      </w:r>
      <w:r w:rsidRPr="00295251">
        <w:rPr>
          <w:rFonts w:ascii="Times New Roman" w:hAnsi="Times New Roman"/>
          <w:b/>
          <w:vertAlign w:val="superscript"/>
        </w:rPr>
        <w:t>1</w:t>
      </w:r>
      <w:r w:rsidRPr="00295251">
        <w:rPr>
          <w:rFonts w:ascii="Times New Roman" w:hAnsi="Times New Roman"/>
          <w:b/>
        </w:rPr>
        <w:t xml:space="preserve">: </w:t>
      </w:r>
      <w:r w:rsidRPr="00295251">
        <w:rPr>
          <w:rFonts w:ascii="Times New Roman" w:hAnsi="Times New Roman"/>
        </w:rPr>
        <w:t>Comprender y producir textos con diferentes formatos y finalidades que den respuesta a propósitos comunicativos diversos, auténticos y contextualizados desde el reconocimiento de su realidad y la del mundo que lo rodea.</w:t>
      </w:r>
    </w:p>
    <w:p w14:paraId="19CF3A76" w14:textId="77777777" w:rsidR="0033731E" w:rsidRPr="00295251" w:rsidRDefault="0033731E" w:rsidP="0033731E">
      <w:pPr>
        <w:pStyle w:val="Sinespaciado"/>
        <w:jc w:val="both"/>
        <w:rPr>
          <w:rFonts w:ascii="Times New Roman" w:hAnsi="Times New Roman"/>
          <w:b/>
        </w:rPr>
      </w:pPr>
    </w:p>
    <w:p w14:paraId="3E028534" w14:textId="77777777" w:rsidR="0033731E" w:rsidRPr="00295251" w:rsidRDefault="0033731E" w:rsidP="0033731E">
      <w:pPr>
        <w:pStyle w:val="Sinespaciado"/>
        <w:jc w:val="both"/>
        <w:rPr>
          <w:rFonts w:ascii="Times New Roman" w:hAnsi="Times New Roman"/>
          <w:b/>
          <w:color w:val="00B050"/>
        </w:rPr>
      </w:pPr>
      <w:r w:rsidRPr="00295251">
        <w:rPr>
          <w:rFonts w:ascii="Times New Roman" w:hAnsi="Times New Roman"/>
          <w:b/>
          <w:color w:val="00B050"/>
        </w:rPr>
        <w:t>PRIMER PERIODO</w:t>
      </w:r>
    </w:p>
    <w:p w14:paraId="01BCE88C" w14:textId="77777777" w:rsidR="0033731E" w:rsidRPr="00295251" w:rsidRDefault="0033731E" w:rsidP="0033731E">
      <w:pPr>
        <w:pStyle w:val="Sinespaciado"/>
        <w:jc w:val="both"/>
        <w:rPr>
          <w:rFonts w:ascii="Times New Roman" w:hAnsi="Times New Roman"/>
        </w:rPr>
      </w:pPr>
    </w:p>
    <w:tbl>
      <w:tblPr>
        <w:tblStyle w:val="Listavistosa-nfasis3"/>
        <w:tblW w:w="5000" w:type="pct"/>
        <w:tblLayout w:type="fixed"/>
        <w:tblLook w:val="04A0" w:firstRow="1" w:lastRow="0" w:firstColumn="1" w:lastColumn="0" w:noHBand="0" w:noVBand="1"/>
      </w:tblPr>
      <w:tblGrid>
        <w:gridCol w:w="3935"/>
        <w:gridCol w:w="2379"/>
        <w:gridCol w:w="1451"/>
        <w:gridCol w:w="3121"/>
        <w:gridCol w:w="1742"/>
        <w:gridCol w:w="1095"/>
        <w:gridCol w:w="2833"/>
        <w:gridCol w:w="2383"/>
      </w:tblGrid>
      <w:tr w:rsidR="0033731E" w:rsidRPr="00295251" w14:paraId="61B8BEF1" w14:textId="77777777" w:rsidTr="0033731E">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731EF5E" w14:textId="77777777" w:rsidR="0033731E" w:rsidRPr="00295251" w:rsidRDefault="0033731E" w:rsidP="0033731E">
            <w:pPr>
              <w:jc w:val="center"/>
              <w:rPr>
                <w:rFonts w:ascii="Times New Roman" w:hAnsi="Times New Roman" w:cs="Times New Roman"/>
                <w:color w:val="auto"/>
              </w:rPr>
            </w:pPr>
            <w:r w:rsidRPr="00295251">
              <w:rPr>
                <w:rFonts w:ascii="Times New Roman" w:hAnsi="Times New Roman" w:cs="Times New Roman"/>
                <w:color w:val="auto"/>
              </w:rPr>
              <w:t xml:space="preserve"> COMPETENCIAS</w:t>
            </w:r>
          </w:p>
        </w:tc>
      </w:tr>
      <w:tr w:rsidR="0033731E" w:rsidRPr="00295251" w14:paraId="63560A92"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67" w:type="pct"/>
            <w:gridSpan w:val="2"/>
            <w:shd w:val="clear" w:color="auto" w:fill="auto"/>
            <w:vAlign w:val="center"/>
          </w:tcPr>
          <w:p w14:paraId="07821393" w14:textId="77777777" w:rsidR="0033731E" w:rsidRPr="00295251" w:rsidRDefault="0033731E" w:rsidP="0033731E">
            <w:pPr>
              <w:jc w:val="center"/>
              <w:rPr>
                <w:rFonts w:ascii="Times New Roman" w:hAnsi="Times New Roman" w:cs="Times New Roman"/>
              </w:rPr>
            </w:pPr>
            <w:r w:rsidRPr="00295251">
              <w:rPr>
                <w:rFonts w:ascii="Times New Roman" w:hAnsi="Times New Roman" w:cs="Times New Roman"/>
              </w:rPr>
              <w:t>COMPETENCIAS PROPIAS DE LAS ÁREAS</w:t>
            </w:r>
          </w:p>
        </w:tc>
        <w:tc>
          <w:tcPr>
            <w:tcW w:w="1667" w:type="pct"/>
            <w:gridSpan w:val="3"/>
            <w:shd w:val="clear" w:color="auto" w:fill="auto"/>
            <w:vAlign w:val="center"/>
          </w:tcPr>
          <w:p w14:paraId="243590B9"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b/>
                <w:color w:val="auto"/>
              </w:rPr>
              <w:t>COMPETENCIAS CIUDADANAS:</w:t>
            </w:r>
          </w:p>
        </w:tc>
        <w:tc>
          <w:tcPr>
            <w:tcW w:w="1666" w:type="pct"/>
            <w:gridSpan w:val="3"/>
            <w:shd w:val="clear" w:color="auto" w:fill="auto"/>
            <w:vAlign w:val="center"/>
          </w:tcPr>
          <w:p w14:paraId="35FDC407"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95251">
              <w:rPr>
                <w:rFonts w:ascii="Times New Roman" w:hAnsi="Times New Roman" w:cs="Times New Roman"/>
                <w:b/>
                <w:color w:val="auto"/>
              </w:rPr>
              <w:t>COMPETENCIAS LABORALES GENERALES:</w:t>
            </w:r>
          </w:p>
        </w:tc>
      </w:tr>
      <w:tr w:rsidR="0033731E" w:rsidRPr="00295251" w14:paraId="59FEA956"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6"/>
        </w:trPr>
        <w:tc>
          <w:tcPr>
            <w:cnfStyle w:val="001000000000" w:firstRow="0" w:lastRow="0" w:firstColumn="1" w:lastColumn="0" w:oddVBand="0" w:evenVBand="0" w:oddHBand="0" w:evenHBand="0" w:firstRowFirstColumn="0" w:firstRowLastColumn="0" w:lastRowFirstColumn="0" w:lastRowLastColumn="0"/>
            <w:tcW w:w="1667" w:type="pct"/>
            <w:gridSpan w:val="2"/>
            <w:shd w:val="clear" w:color="auto" w:fill="auto"/>
          </w:tcPr>
          <w:p w14:paraId="76E06E8F"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lastRenderedPageBreak/>
              <w:t>Gramatical:</w:t>
            </w:r>
            <w:r w:rsidRPr="00295251">
              <w:rPr>
                <w:rFonts w:ascii="Times New Roman" w:hAnsi="Times New Roman" w:cs="Times New Roman"/>
                <w:b w:val="0"/>
              </w:rPr>
              <w:t xml:space="preserve"> Reviso, socializo y corrijo mis escritos, teniendo en cuenta las propuestas de sus compañeras y docente, y atendiendo algunos aspectos gramaticales (concordancia, tiempos verbales, pronombres) y ortográficos (acentuación, mayúsculas, signos de puntuación) de la Lengua Castellana. </w:t>
            </w:r>
          </w:p>
          <w:p w14:paraId="1AFE56E4"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Semántica:</w:t>
            </w:r>
            <w:r w:rsidRPr="00295251">
              <w:rPr>
                <w:rFonts w:ascii="Times New Roman" w:hAnsi="Times New Roman" w:cs="Times New Roman"/>
                <w:b w:val="0"/>
              </w:rPr>
              <w:t xml:space="preserve"> Tengo en cuenta, en mis interacciones comunicativas, principios básicos de la comunicación.</w:t>
            </w:r>
          </w:p>
          <w:p w14:paraId="2A5834BB"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Interpretativa:</w:t>
            </w:r>
            <w:r w:rsidRPr="00295251">
              <w:rPr>
                <w:rFonts w:ascii="Times New Roman" w:hAnsi="Times New Roman" w:cs="Times New Roman"/>
                <w:b w:val="0"/>
              </w:rPr>
              <w:t xml:space="preserve"> Elaboro instrucciones que evidencian secuencias lógicas en la realización de acciones. </w:t>
            </w:r>
          </w:p>
          <w:p w14:paraId="14EBC3DA"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Enciclopédica</w:t>
            </w:r>
            <w:r w:rsidRPr="00295251">
              <w:rPr>
                <w:rFonts w:ascii="Times New Roman" w:hAnsi="Times New Roman" w:cs="Times New Roman"/>
                <w:b w:val="0"/>
              </w:rPr>
              <w:t xml:space="preserve">: Utilizo, de acuerdo con el contexto, un vocabulario adecuado para expresar mis ideas. </w:t>
            </w:r>
          </w:p>
          <w:p w14:paraId="33C53479"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Literaria</w:t>
            </w:r>
            <w:r w:rsidRPr="00295251">
              <w:rPr>
                <w:rFonts w:ascii="Times New Roman" w:hAnsi="Times New Roman" w:cs="Times New Roman"/>
                <w:b w:val="0"/>
              </w:rPr>
              <w:t xml:space="preserve">: Comprendo textos literarios para propiciar el desarrollo de mi capacidad creativa y lúdica. </w:t>
            </w:r>
          </w:p>
          <w:p w14:paraId="2F7ADB3A"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Argumentativa:</w:t>
            </w:r>
            <w:r w:rsidRPr="00295251">
              <w:rPr>
                <w:rFonts w:ascii="Times New Roman" w:hAnsi="Times New Roman" w:cs="Times New Roman"/>
                <w:b w:val="0"/>
              </w:rPr>
              <w:t xml:space="preserve"> Elaboro hipótesis acerca del sentido global de los textos, antes y durante el proceso de lectura; para el efecto, me apoyo en conocimientos previos, las imágenes y los títulos. </w:t>
            </w:r>
          </w:p>
          <w:p w14:paraId="17390EAC"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Propositiva:</w:t>
            </w:r>
            <w:r w:rsidRPr="00295251">
              <w:rPr>
                <w:rFonts w:ascii="Times New Roman" w:hAnsi="Times New Roman" w:cs="Times New Roman"/>
                <w:b w:val="0"/>
              </w:rPr>
              <w:t xml:space="preserve"> Recreo relatos y cuentos cambiando personajes, ambientes, hechos y épocas. </w:t>
            </w:r>
          </w:p>
          <w:p w14:paraId="02F4A4B8"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Comunicativa:</w:t>
            </w:r>
            <w:r w:rsidRPr="00295251">
              <w:rPr>
                <w:rFonts w:ascii="Times New Roman" w:hAnsi="Times New Roman" w:cs="Times New Roman"/>
                <w:b w:val="0"/>
              </w:rPr>
              <w:t xml:space="preserve"> expongo y defiendo mis ideas en función de la situación comunicativa</w:t>
            </w:r>
          </w:p>
        </w:tc>
        <w:tc>
          <w:tcPr>
            <w:tcW w:w="1667" w:type="pct"/>
            <w:gridSpan w:val="3"/>
            <w:shd w:val="clear" w:color="auto" w:fill="auto"/>
          </w:tcPr>
          <w:p w14:paraId="7E5FDE36" w14:textId="77777777" w:rsidR="0033731E" w:rsidRPr="00295251" w:rsidRDefault="0033731E" w:rsidP="0033731E">
            <w:pPr>
              <w:pStyle w:val="Prrafodelista"/>
              <w:numPr>
                <w:ilvl w:val="0"/>
                <w:numId w:val="5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Convivencia y paz:</w:t>
            </w:r>
            <w:r w:rsidRPr="00295251">
              <w:rPr>
                <w:rFonts w:ascii="Times New Roman" w:hAnsi="Times New Roman" w:cs="Times New Roman"/>
              </w:rPr>
              <w:t xml:space="preserve"> Comprendo la importancia de valores básicos de la convivencia ciudadana como la solidaridad, el cuidado, el buen trato y el respeto por mí mismo y por los demás, y los practico en mi contexto cercano (hogar, salón de clase, recreo, etc.) </w:t>
            </w:r>
          </w:p>
          <w:p w14:paraId="3EDCC6BD" w14:textId="77777777" w:rsidR="0033731E" w:rsidRPr="00295251" w:rsidRDefault="0033731E" w:rsidP="0033731E">
            <w:pPr>
              <w:pStyle w:val="Prrafodelista"/>
              <w:numPr>
                <w:ilvl w:val="0"/>
                <w:numId w:val="5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Participación y responsabilidad democrática:</w:t>
            </w:r>
            <w:r w:rsidRPr="00295251">
              <w:rPr>
                <w:rFonts w:ascii="Times New Roman" w:hAnsi="Times New Roman" w:cs="Times New Roman"/>
              </w:rPr>
              <w:t xml:space="preserve"> Participo, en mi contexto cercano (con mi familia y compañeros), en la construcción de acuerdos básicos sobre normas para el logro de metas comunes y las cumplo.</w:t>
            </w:r>
          </w:p>
        </w:tc>
        <w:tc>
          <w:tcPr>
            <w:tcW w:w="1666" w:type="pct"/>
            <w:gridSpan w:val="3"/>
            <w:shd w:val="clear" w:color="auto" w:fill="auto"/>
          </w:tcPr>
          <w:p w14:paraId="36C11A80" w14:textId="77777777" w:rsidR="0033731E" w:rsidRPr="00295251" w:rsidRDefault="0033731E" w:rsidP="0033731E">
            <w:pPr>
              <w:pStyle w:val="Prrafodelista"/>
              <w:numPr>
                <w:ilvl w:val="0"/>
                <w:numId w:val="5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 xml:space="preserve">Intelectuales: </w:t>
            </w:r>
          </w:p>
          <w:p w14:paraId="2922722C" w14:textId="77777777" w:rsidR="0033731E" w:rsidRPr="00295251" w:rsidRDefault="0033731E" w:rsidP="0033731E">
            <w:pPr>
              <w:pStyle w:val="Prrafodelista"/>
              <w:numPr>
                <w:ilvl w:val="0"/>
                <w:numId w:val="5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rPr>
              <w:t xml:space="preserve">Asumo las consecuencias de mis decisiones. </w:t>
            </w:r>
          </w:p>
          <w:p w14:paraId="2982DB60" w14:textId="77777777" w:rsidR="0033731E" w:rsidRPr="00295251" w:rsidRDefault="0033731E" w:rsidP="0033731E">
            <w:pPr>
              <w:pStyle w:val="Prrafodelista"/>
              <w:numPr>
                <w:ilvl w:val="0"/>
                <w:numId w:val="5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Observo una situación cercana a mi entorno (mi casa, mi barrio, mi colegio) y registro información para describirla. </w:t>
            </w:r>
          </w:p>
          <w:p w14:paraId="1C26C01A" w14:textId="77777777" w:rsidR="0033731E" w:rsidRPr="00295251" w:rsidRDefault="0033731E" w:rsidP="0033731E">
            <w:pPr>
              <w:pStyle w:val="Prrafodelista"/>
              <w:numPr>
                <w:ilvl w:val="0"/>
                <w:numId w:val="5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Analizo las situaciones desde distintos puntos de vista (mis padres, mis amigos, personas conocidas, entre otras). </w:t>
            </w:r>
          </w:p>
          <w:p w14:paraId="15A47133" w14:textId="77777777" w:rsidR="0033731E" w:rsidRPr="00295251" w:rsidRDefault="0033731E" w:rsidP="0033731E">
            <w:pPr>
              <w:pStyle w:val="Prrafodelista"/>
              <w:numPr>
                <w:ilvl w:val="0"/>
                <w:numId w:val="5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Organizacionales:</w:t>
            </w:r>
          </w:p>
          <w:p w14:paraId="60977D81"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Selecciono los materiales que requiero para el desarrollo de una tarea o acción. </w:t>
            </w:r>
          </w:p>
          <w:p w14:paraId="2EB69EBF" w14:textId="77777777" w:rsidR="0033731E" w:rsidRPr="00295251" w:rsidRDefault="0033731E" w:rsidP="0033731E">
            <w:pPr>
              <w:pStyle w:val="Prrafodelista"/>
              <w:numPr>
                <w:ilvl w:val="0"/>
                <w:numId w:val="5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 xml:space="preserve">Personal: </w:t>
            </w:r>
          </w:p>
          <w:p w14:paraId="2EF4D9E8" w14:textId="77777777" w:rsidR="0033731E" w:rsidRPr="00295251" w:rsidRDefault="0033731E" w:rsidP="0033731E">
            <w:pPr>
              <w:pStyle w:val="Prrafodelista"/>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rPr>
              <w:t xml:space="preserve">Cumplo las normas de comportamiento definidas en un espacio dado. </w:t>
            </w:r>
          </w:p>
          <w:p w14:paraId="02586EEE" w14:textId="77777777" w:rsidR="0033731E" w:rsidRPr="00295251" w:rsidRDefault="0033731E" w:rsidP="0033731E">
            <w:pPr>
              <w:pStyle w:val="Prrafodelista"/>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Asumo las consecuencias de mis propias acciones. Interpersonal: Comprendo correctamente las instrucciones. </w:t>
            </w:r>
          </w:p>
          <w:p w14:paraId="15A4452E" w14:textId="77777777" w:rsidR="0033731E" w:rsidRPr="00295251" w:rsidRDefault="0033731E" w:rsidP="0033731E">
            <w:pPr>
              <w:pStyle w:val="Prrafodelista"/>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rPr>
              <w:t>Respeto los acuerdos definidos con los otros</w:t>
            </w:r>
          </w:p>
        </w:tc>
      </w:tr>
      <w:tr w:rsidR="0033731E" w:rsidRPr="00295251" w14:paraId="4F149BDF"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19B33EDB" w14:textId="77777777" w:rsidR="0033731E" w:rsidRPr="00295251" w:rsidRDefault="0033731E" w:rsidP="0033731E">
            <w:pPr>
              <w:rPr>
                <w:rFonts w:ascii="Times New Roman" w:hAnsi="Times New Roman" w:cs="Times New Roman"/>
                <w:b w:val="0"/>
              </w:rPr>
            </w:pPr>
            <w:r w:rsidRPr="00295251">
              <w:rPr>
                <w:rFonts w:ascii="Times New Roman" w:hAnsi="Times New Roman" w:cs="Times New Roman"/>
              </w:rPr>
              <w:t>PREGUNTA PROBLEMATIZADORA</w:t>
            </w:r>
            <w:r w:rsidRPr="00295251">
              <w:rPr>
                <w:rFonts w:ascii="Times New Roman" w:hAnsi="Times New Roman" w:cs="Times New Roman"/>
                <w:vertAlign w:val="superscript"/>
              </w:rPr>
              <w:t>2</w:t>
            </w:r>
            <w:r w:rsidRPr="00295251">
              <w:rPr>
                <w:rFonts w:ascii="Times New Roman" w:hAnsi="Times New Roman" w:cs="Times New Roman"/>
                <w:b w:val="0"/>
              </w:rPr>
              <w:t xml:space="preserve">: </w:t>
            </w:r>
          </w:p>
          <w:p w14:paraId="0C7F1FA5" w14:textId="77777777" w:rsidR="0033731E" w:rsidRPr="00295251" w:rsidRDefault="0033731E" w:rsidP="0033731E">
            <w:pPr>
              <w:pStyle w:val="Sinespaciado"/>
              <w:jc w:val="both"/>
              <w:rPr>
                <w:rFonts w:ascii="Times New Roman" w:eastAsia="Times New Roman" w:hAnsi="Times New Roman"/>
                <w:b w:val="0"/>
              </w:rPr>
            </w:pPr>
            <w:r w:rsidRPr="00295251">
              <w:rPr>
                <w:rFonts w:ascii="Times New Roman" w:hAnsi="Times New Roman"/>
                <w:b w:val="0"/>
                <w:lang w:val="es-MX"/>
              </w:rPr>
              <w:t>¿Qué estrategias utilizo para comunicarme significativamente de manera clara en diferentes situaciones de mi contexto inmediato?</w:t>
            </w:r>
          </w:p>
          <w:p w14:paraId="03EDA661" w14:textId="77777777" w:rsidR="0033731E" w:rsidRPr="00295251" w:rsidRDefault="0033731E" w:rsidP="0033731E">
            <w:pPr>
              <w:rPr>
                <w:rFonts w:ascii="Times New Roman" w:hAnsi="Times New Roman" w:cs="Times New Roman"/>
                <w:b w:val="0"/>
              </w:rPr>
            </w:pPr>
          </w:p>
        </w:tc>
      </w:tr>
      <w:tr w:rsidR="0033731E" w:rsidRPr="00295251" w14:paraId="7CF3B6CE"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64ACA289" w14:textId="77777777" w:rsidR="0033731E" w:rsidRPr="00295251" w:rsidRDefault="0033731E" w:rsidP="0033731E">
            <w:pPr>
              <w:jc w:val="center"/>
              <w:rPr>
                <w:rFonts w:ascii="Times New Roman" w:hAnsi="Times New Roman" w:cs="Times New Roman"/>
                <w:color w:val="auto"/>
                <w:vertAlign w:val="superscript"/>
              </w:rPr>
            </w:pPr>
            <w:r w:rsidRPr="00295251">
              <w:rPr>
                <w:rFonts w:ascii="Times New Roman" w:hAnsi="Times New Roman" w:cs="Times New Roman"/>
                <w:color w:val="auto"/>
              </w:rPr>
              <w:t>ESTANDARES BÁSICOS DE COMPETENCIA  (EBC)</w:t>
            </w:r>
            <w:r w:rsidRPr="00295251">
              <w:rPr>
                <w:rFonts w:ascii="Times New Roman" w:hAnsi="Times New Roman" w:cs="Times New Roman"/>
                <w:color w:val="auto"/>
                <w:vertAlign w:val="superscript"/>
              </w:rPr>
              <w:t>3</w:t>
            </w:r>
          </w:p>
        </w:tc>
        <w:tc>
          <w:tcPr>
            <w:tcW w:w="1011" w:type="pct"/>
            <w:gridSpan w:val="2"/>
            <w:vMerge w:val="restart"/>
            <w:shd w:val="clear" w:color="auto" w:fill="auto"/>
            <w:vAlign w:val="center"/>
          </w:tcPr>
          <w:p w14:paraId="4DE44A85"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 xml:space="preserve">DERECHOS BÁSICOS DE APRENDIZAJE (DBA) </w:t>
            </w:r>
          </w:p>
          <w:p w14:paraId="4A0BA79C"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vMerge w:val="restart"/>
            <w:shd w:val="clear" w:color="auto" w:fill="auto"/>
            <w:vAlign w:val="center"/>
          </w:tcPr>
          <w:p w14:paraId="3C29D69A"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 xml:space="preserve">TEMÁTICAS </w:t>
            </w:r>
          </w:p>
          <w:p w14:paraId="2C1A9E00"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142C277E"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vertAlign w:val="superscript"/>
              </w:rPr>
            </w:pPr>
            <w:r w:rsidRPr="00295251">
              <w:rPr>
                <w:rFonts w:ascii="Times New Roman" w:hAnsi="Times New Roman" w:cs="Times New Roman"/>
                <w:b/>
                <w:color w:val="auto"/>
              </w:rPr>
              <w:t>INDICADOR DE DESEMPEÑO</w:t>
            </w:r>
            <w:r w:rsidRPr="00295251">
              <w:rPr>
                <w:rFonts w:ascii="Times New Roman" w:hAnsi="Times New Roman" w:cs="Times New Roman"/>
                <w:b/>
                <w:color w:val="auto"/>
                <w:vertAlign w:val="superscript"/>
              </w:rPr>
              <w:t>4</w:t>
            </w:r>
          </w:p>
        </w:tc>
      </w:tr>
      <w:tr w:rsidR="0033731E" w:rsidRPr="00295251" w14:paraId="408B9658"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2CB8F938" w14:textId="77777777" w:rsidR="0033731E" w:rsidRPr="00295251" w:rsidRDefault="0033731E" w:rsidP="0033731E">
            <w:pPr>
              <w:jc w:val="center"/>
              <w:rPr>
                <w:rFonts w:ascii="Times New Roman" w:hAnsi="Times New Roman" w:cs="Times New Roman"/>
                <w:color w:val="auto"/>
              </w:rPr>
            </w:pPr>
          </w:p>
        </w:tc>
        <w:tc>
          <w:tcPr>
            <w:tcW w:w="1011" w:type="pct"/>
            <w:gridSpan w:val="2"/>
            <w:vMerge/>
            <w:shd w:val="clear" w:color="auto" w:fill="auto"/>
            <w:vAlign w:val="center"/>
          </w:tcPr>
          <w:p w14:paraId="4F3DA0E6"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vMerge/>
            <w:shd w:val="clear" w:color="auto" w:fill="auto"/>
            <w:vAlign w:val="center"/>
          </w:tcPr>
          <w:p w14:paraId="0A52834E"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gridSpan w:val="2"/>
            <w:shd w:val="clear" w:color="auto" w:fill="auto"/>
            <w:vAlign w:val="center"/>
          </w:tcPr>
          <w:p w14:paraId="1A840275"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SABER CONCEPTUAL</w:t>
            </w:r>
          </w:p>
        </w:tc>
        <w:tc>
          <w:tcPr>
            <w:tcW w:w="748" w:type="pct"/>
            <w:shd w:val="clear" w:color="auto" w:fill="auto"/>
            <w:vAlign w:val="center"/>
          </w:tcPr>
          <w:p w14:paraId="555F020B"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SABER PROCEDIMENTAL</w:t>
            </w:r>
          </w:p>
        </w:tc>
        <w:tc>
          <w:tcPr>
            <w:tcW w:w="629" w:type="pct"/>
            <w:shd w:val="clear" w:color="auto" w:fill="auto"/>
            <w:vAlign w:val="center"/>
          </w:tcPr>
          <w:p w14:paraId="38DE3B09"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SABER ACTITUDINAL</w:t>
            </w:r>
          </w:p>
        </w:tc>
      </w:tr>
      <w:tr w:rsidR="0033731E" w:rsidRPr="00295251" w14:paraId="707885FE"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00"/>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6139226" w14:textId="77777777" w:rsidR="0033731E" w:rsidRPr="00295251" w:rsidRDefault="0033731E" w:rsidP="0033731E">
            <w:pPr>
              <w:pStyle w:val="Sinespaciado"/>
              <w:jc w:val="both"/>
              <w:rPr>
                <w:rFonts w:ascii="Times New Roman" w:hAnsi="Times New Roman"/>
              </w:rPr>
            </w:pPr>
            <w:r w:rsidRPr="00295251">
              <w:rPr>
                <w:rFonts w:ascii="Times New Roman" w:hAnsi="Times New Roman"/>
              </w:rPr>
              <w:t>Producción textual</w:t>
            </w:r>
          </w:p>
          <w:p w14:paraId="77DA9005" w14:textId="77777777" w:rsidR="0033731E" w:rsidRPr="00295251" w:rsidRDefault="0033731E" w:rsidP="0033731E">
            <w:pPr>
              <w:jc w:val="both"/>
              <w:rPr>
                <w:rFonts w:ascii="Times New Roman" w:hAnsi="Times New Roman" w:cs="Times New Roman"/>
                <w:b w:val="0"/>
              </w:rPr>
            </w:pPr>
            <w:r w:rsidRPr="00295251">
              <w:rPr>
                <w:rFonts w:ascii="Times New Roman" w:hAnsi="Times New Roman" w:cs="Times New Roman"/>
                <w:b w:val="0"/>
              </w:rPr>
              <w:t>Expreso en forma clara mis ideas y sentimientos, según lo amerite la situación comunicativa.</w:t>
            </w:r>
          </w:p>
          <w:p w14:paraId="16D41651" w14:textId="77777777" w:rsidR="0033731E" w:rsidRDefault="0033731E" w:rsidP="0033731E">
            <w:pPr>
              <w:jc w:val="both"/>
              <w:rPr>
                <w:rFonts w:ascii="Times New Roman" w:hAnsi="Times New Roman" w:cs="Times New Roman"/>
                <w:b w:val="0"/>
              </w:rPr>
            </w:pPr>
            <w:r w:rsidRPr="001B53DB">
              <w:rPr>
                <w:rFonts w:ascii="Times New Roman" w:hAnsi="Times New Roman" w:cs="Times New Roman"/>
                <w:b w:val="0"/>
              </w:rPr>
              <w:t>Utilizo la entonación y los matices afectivos de voz para alcanzar mi propósito en diferentes situaciones comunicativas.</w:t>
            </w:r>
          </w:p>
          <w:p w14:paraId="6168D6B3" w14:textId="77777777" w:rsidR="0033731E" w:rsidRPr="00295251" w:rsidRDefault="0033731E" w:rsidP="0033731E">
            <w:pPr>
              <w:jc w:val="both"/>
              <w:rPr>
                <w:rFonts w:ascii="Times New Roman" w:hAnsi="Times New Roman" w:cs="Times New Roman"/>
                <w:b w:val="0"/>
              </w:rPr>
            </w:pPr>
          </w:p>
          <w:p w14:paraId="0E01707D" w14:textId="77777777" w:rsidR="0033731E" w:rsidRPr="00295251" w:rsidRDefault="0033731E" w:rsidP="0033731E">
            <w:pPr>
              <w:jc w:val="both"/>
              <w:rPr>
                <w:rFonts w:ascii="Times New Roman" w:hAnsi="Times New Roman" w:cs="Times New Roman"/>
                <w:b w:val="0"/>
              </w:rPr>
            </w:pPr>
            <w:r w:rsidRPr="00295251">
              <w:rPr>
                <w:rFonts w:ascii="Times New Roman" w:hAnsi="Times New Roman" w:cs="Times New Roman"/>
                <w:b w:val="0"/>
              </w:rPr>
              <w:lastRenderedPageBreak/>
              <w:t>Elijo el tipo de texto que requiere mi propósito comunicativo.</w:t>
            </w:r>
          </w:p>
          <w:p w14:paraId="68452E9E" w14:textId="77777777" w:rsidR="0033731E" w:rsidRPr="00295251" w:rsidRDefault="0033731E" w:rsidP="0033731E">
            <w:pPr>
              <w:jc w:val="both"/>
              <w:rPr>
                <w:rFonts w:ascii="Times New Roman" w:hAnsi="Times New Roman" w:cs="Times New Roman"/>
                <w:b w:val="0"/>
              </w:rPr>
            </w:pPr>
          </w:p>
          <w:p w14:paraId="411A60FA" w14:textId="77777777" w:rsidR="0033731E" w:rsidRPr="00295251" w:rsidRDefault="0033731E" w:rsidP="0033731E">
            <w:pPr>
              <w:jc w:val="both"/>
              <w:rPr>
                <w:rFonts w:ascii="Times New Roman" w:hAnsi="Times New Roman" w:cs="Times New Roman"/>
                <w:bCs w:val="0"/>
              </w:rPr>
            </w:pPr>
          </w:p>
          <w:p w14:paraId="2C074125" w14:textId="77777777" w:rsidR="0033731E" w:rsidRPr="00295251" w:rsidRDefault="0033731E" w:rsidP="0033731E">
            <w:pPr>
              <w:pStyle w:val="Sinespaciado"/>
              <w:jc w:val="both"/>
              <w:rPr>
                <w:rFonts w:ascii="Times New Roman" w:eastAsia="Times New Roman" w:hAnsi="Times New Roman"/>
                <w:bCs w:val="0"/>
              </w:rPr>
            </w:pPr>
            <w:r w:rsidRPr="00295251">
              <w:rPr>
                <w:rFonts w:ascii="Times New Roman" w:eastAsia="Times New Roman" w:hAnsi="Times New Roman"/>
              </w:rPr>
              <w:t>Comprensión e interpretación textual</w:t>
            </w:r>
          </w:p>
          <w:p w14:paraId="2D5AF89E" w14:textId="77777777" w:rsidR="0033731E" w:rsidRPr="00295251" w:rsidRDefault="0033731E" w:rsidP="0033731E">
            <w:pPr>
              <w:jc w:val="both"/>
              <w:rPr>
                <w:rFonts w:ascii="Times New Roman" w:hAnsi="Times New Roman" w:cs="Times New Roman"/>
                <w:b w:val="0"/>
              </w:rPr>
            </w:pPr>
            <w:proofErr w:type="spellStart"/>
            <w:r w:rsidRPr="00295251">
              <w:rPr>
                <w:rFonts w:ascii="Times New Roman" w:hAnsi="Times New Roman" w:cs="Times New Roman"/>
                <w:b w:val="0"/>
              </w:rPr>
              <w:t>Identiﬁco</w:t>
            </w:r>
            <w:proofErr w:type="spellEnd"/>
            <w:r w:rsidRPr="00295251">
              <w:rPr>
                <w:rFonts w:ascii="Times New Roman" w:hAnsi="Times New Roman" w:cs="Times New Roman"/>
                <w:b w:val="0"/>
              </w:rPr>
              <w:t xml:space="preserve"> la silueta o el formato de los textos que leo.</w:t>
            </w:r>
          </w:p>
          <w:p w14:paraId="16008684" w14:textId="77777777" w:rsidR="0033731E" w:rsidRDefault="0033731E" w:rsidP="0033731E">
            <w:pPr>
              <w:jc w:val="both"/>
              <w:rPr>
                <w:rFonts w:ascii="Times New Roman" w:hAnsi="Times New Roman" w:cs="Times New Roman"/>
                <w:bCs w:val="0"/>
              </w:rPr>
            </w:pPr>
          </w:p>
          <w:p w14:paraId="2D352383" w14:textId="77777777" w:rsidR="0033731E" w:rsidRDefault="0033731E" w:rsidP="0033731E">
            <w:pPr>
              <w:jc w:val="both"/>
              <w:rPr>
                <w:rFonts w:ascii="Times New Roman" w:hAnsi="Times New Roman" w:cs="Times New Roman"/>
                <w:bCs w:val="0"/>
              </w:rPr>
            </w:pPr>
          </w:p>
          <w:p w14:paraId="6AA01CD9" w14:textId="77777777" w:rsidR="0033731E" w:rsidRPr="00295251" w:rsidRDefault="0033731E" w:rsidP="0033731E">
            <w:pPr>
              <w:jc w:val="both"/>
              <w:rPr>
                <w:rFonts w:ascii="Times New Roman" w:hAnsi="Times New Roman" w:cs="Times New Roman"/>
                <w:bCs w:val="0"/>
              </w:rPr>
            </w:pPr>
          </w:p>
          <w:p w14:paraId="1B7F9CE2" w14:textId="77777777" w:rsidR="0033731E" w:rsidRPr="00295251" w:rsidRDefault="0033731E" w:rsidP="0033731E">
            <w:pPr>
              <w:pStyle w:val="Sinespaciado"/>
              <w:jc w:val="both"/>
              <w:rPr>
                <w:rFonts w:ascii="Times New Roman" w:eastAsia="Times New Roman" w:hAnsi="Times New Roman"/>
                <w:bCs w:val="0"/>
              </w:rPr>
            </w:pPr>
            <w:r w:rsidRPr="00295251">
              <w:rPr>
                <w:rFonts w:ascii="Times New Roman" w:eastAsia="Times New Roman" w:hAnsi="Times New Roman"/>
              </w:rPr>
              <w:t>Literatura</w:t>
            </w:r>
          </w:p>
          <w:p w14:paraId="09B23ABC" w14:textId="77777777" w:rsidR="0033731E" w:rsidRPr="00295251" w:rsidRDefault="0033731E" w:rsidP="0033731E">
            <w:pPr>
              <w:jc w:val="both"/>
              <w:rPr>
                <w:rFonts w:ascii="Times New Roman" w:hAnsi="Times New Roman" w:cs="Times New Roman"/>
                <w:b w:val="0"/>
              </w:rPr>
            </w:pPr>
            <w:r w:rsidRPr="00295251">
              <w:rPr>
                <w:rFonts w:ascii="Times New Roman" w:hAnsi="Times New Roman" w:cs="Times New Roman"/>
                <w:b w:val="0"/>
              </w:rPr>
              <w:t>Elaboro y socializo hipótesis predictivas acerca del contenido de los textos.</w:t>
            </w:r>
          </w:p>
          <w:p w14:paraId="1583ED5B" w14:textId="77777777" w:rsidR="0033731E" w:rsidRDefault="0033731E" w:rsidP="0033731E">
            <w:pPr>
              <w:jc w:val="both"/>
              <w:rPr>
                <w:rFonts w:ascii="Times New Roman" w:hAnsi="Times New Roman" w:cs="Times New Roman"/>
                <w:bCs w:val="0"/>
              </w:rPr>
            </w:pPr>
          </w:p>
          <w:p w14:paraId="0135723C" w14:textId="77777777" w:rsidR="0033731E" w:rsidRDefault="0033731E" w:rsidP="0033731E">
            <w:pPr>
              <w:jc w:val="both"/>
              <w:rPr>
                <w:rFonts w:ascii="Times New Roman" w:hAnsi="Times New Roman" w:cs="Times New Roman"/>
                <w:bCs w:val="0"/>
              </w:rPr>
            </w:pPr>
          </w:p>
          <w:p w14:paraId="7A6C27C8" w14:textId="77777777" w:rsidR="0033731E" w:rsidRDefault="0033731E" w:rsidP="0033731E">
            <w:pPr>
              <w:jc w:val="both"/>
              <w:rPr>
                <w:rFonts w:ascii="Times New Roman" w:hAnsi="Times New Roman" w:cs="Times New Roman"/>
                <w:bCs w:val="0"/>
              </w:rPr>
            </w:pPr>
          </w:p>
          <w:p w14:paraId="223F2882" w14:textId="77777777" w:rsidR="0033731E" w:rsidRDefault="0033731E" w:rsidP="0033731E">
            <w:pPr>
              <w:jc w:val="both"/>
              <w:rPr>
                <w:rFonts w:ascii="Times New Roman" w:hAnsi="Times New Roman" w:cs="Times New Roman"/>
                <w:bCs w:val="0"/>
              </w:rPr>
            </w:pPr>
          </w:p>
          <w:p w14:paraId="6C01C40A" w14:textId="77777777" w:rsidR="0033731E" w:rsidRDefault="0033731E" w:rsidP="0033731E">
            <w:pPr>
              <w:jc w:val="both"/>
              <w:rPr>
                <w:rFonts w:ascii="Times New Roman" w:hAnsi="Times New Roman" w:cs="Times New Roman"/>
                <w:bCs w:val="0"/>
              </w:rPr>
            </w:pPr>
          </w:p>
          <w:p w14:paraId="1ACA920C" w14:textId="77777777" w:rsidR="0033731E" w:rsidRDefault="0033731E" w:rsidP="0033731E">
            <w:pPr>
              <w:jc w:val="both"/>
              <w:rPr>
                <w:rFonts w:ascii="Times New Roman" w:hAnsi="Times New Roman" w:cs="Times New Roman"/>
                <w:bCs w:val="0"/>
              </w:rPr>
            </w:pPr>
          </w:p>
          <w:p w14:paraId="685184BD" w14:textId="77777777" w:rsidR="0033731E" w:rsidRPr="00295251" w:rsidRDefault="0033731E" w:rsidP="0033731E">
            <w:pPr>
              <w:jc w:val="both"/>
              <w:rPr>
                <w:rFonts w:ascii="Times New Roman" w:hAnsi="Times New Roman" w:cs="Times New Roman"/>
                <w:bCs w:val="0"/>
              </w:rPr>
            </w:pPr>
          </w:p>
          <w:p w14:paraId="1A5E3136" w14:textId="77777777" w:rsidR="0033731E" w:rsidRPr="00295251" w:rsidRDefault="0033731E" w:rsidP="0033731E">
            <w:pPr>
              <w:pStyle w:val="Sinespaciado"/>
              <w:jc w:val="both"/>
              <w:rPr>
                <w:rFonts w:ascii="Times New Roman" w:eastAsia="Times New Roman" w:hAnsi="Times New Roman"/>
                <w:bCs w:val="0"/>
              </w:rPr>
            </w:pPr>
            <w:r w:rsidRPr="00295251">
              <w:rPr>
                <w:rFonts w:ascii="Times New Roman" w:eastAsia="Times New Roman" w:hAnsi="Times New Roman"/>
              </w:rPr>
              <w:t>Medios de comunicación y otros sistemas simbólicos</w:t>
            </w:r>
          </w:p>
          <w:p w14:paraId="2A92A355" w14:textId="77777777" w:rsidR="0033731E" w:rsidRPr="00295251" w:rsidRDefault="0033731E" w:rsidP="0033731E">
            <w:pPr>
              <w:pStyle w:val="Sinespaciado"/>
              <w:jc w:val="both"/>
              <w:rPr>
                <w:rFonts w:ascii="Times New Roman" w:hAnsi="Times New Roman"/>
                <w:b w:val="0"/>
              </w:rPr>
            </w:pPr>
            <w:r w:rsidRPr="00295251">
              <w:rPr>
                <w:rFonts w:ascii="Times New Roman" w:hAnsi="Times New Roman"/>
                <w:b w:val="0"/>
              </w:rPr>
              <w:t>Caracterizo algunos medios de comunicación: radio, televisión, prensa, entre otros.</w:t>
            </w:r>
          </w:p>
          <w:p w14:paraId="5690CEFE" w14:textId="77777777" w:rsidR="0033731E" w:rsidRPr="00295251" w:rsidRDefault="0033731E" w:rsidP="0033731E">
            <w:pPr>
              <w:pStyle w:val="Sinespaciado"/>
              <w:jc w:val="both"/>
              <w:rPr>
                <w:rFonts w:ascii="Times New Roman" w:hAnsi="Times New Roman"/>
                <w:b w:val="0"/>
              </w:rPr>
            </w:pPr>
            <w:r w:rsidRPr="00295251">
              <w:rPr>
                <w:rFonts w:ascii="Times New Roman" w:hAnsi="Times New Roman"/>
                <w:b w:val="0"/>
              </w:rPr>
              <w:t xml:space="preserve">Expongo oralmente lo que me dicen mensajes cifrados en pictogramas, </w:t>
            </w:r>
            <w:proofErr w:type="spellStart"/>
            <w:r w:rsidRPr="00295251">
              <w:rPr>
                <w:rFonts w:ascii="Times New Roman" w:hAnsi="Times New Roman"/>
                <w:b w:val="0"/>
              </w:rPr>
              <w:t>jeroglíﬁcos</w:t>
            </w:r>
            <w:proofErr w:type="spellEnd"/>
            <w:r w:rsidRPr="00295251">
              <w:rPr>
                <w:rFonts w:ascii="Times New Roman" w:hAnsi="Times New Roman"/>
                <w:b w:val="0"/>
              </w:rPr>
              <w:t>, etc.</w:t>
            </w:r>
          </w:p>
          <w:p w14:paraId="0C61BB52" w14:textId="77777777" w:rsidR="0033731E" w:rsidRDefault="0033731E" w:rsidP="0033731E">
            <w:pPr>
              <w:pStyle w:val="Sinespaciado"/>
              <w:jc w:val="both"/>
              <w:rPr>
                <w:rFonts w:ascii="Times New Roman" w:hAnsi="Times New Roman"/>
                <w:bCs w:val="0"/>
              </w:rPr>
            </w:pPr>
          </w:p>
          <w:p w14:paraId="1C5BF27D" w14:textId="77777777" w:rsidR="0033731E" w:rsidRPr="00295251" w:rsidRDefault="0033731E" w:rsidP="0033731E">
            <w:pPr>
              <w:pStyle w:val="Sinespaciado"/>
              <w:jc w:val="both"/>
              <w:rPr>
                <w:rFonts w:ascii="Times New Roman" w:hAnsi="Times New Roman"/>
                <w:bCs w:val="0"/>
              </w:rPr>
            </w:pPr>
          </w:p>
          <w:p w14:paraId="0E7253A5" w14:textId="77777777" w:rsidR="0033731E" w:rsidRPr="00295251" w:rsidRDefault="0033731E" w:rsidP="0033731E">
            <w:pPr>
              <w:pStyle w:val="Sinespaciado"/>
              <w:jc w:val="both"/>
              <w:rPr>
                <w:rFonts w:ascii="Times New Roman" w:eastAsia="Times New Roman" w:hAnsi="Times New Roman"/>
                <w:bCs w:val="0"/>
              </w:rPr>
            </w:pPr>
            <w:r w:rsidRPr="00295251">
              <w:rPr>
                <w:rFonts w:ascii="Times New Roman" w:eastAsia="Times New Roman" w:hAnsi="Times New Roman"/>
              </w:rPr>
              <w:t>Ética de la comunicación</w:t>
            </w:r>
          </w:p>
          <w:p w14:paraId="52FF9730" w14:textId="77777777" w:rsidR="0033731E" w:rsidRPr="00295251" w:rsidRDefault="0033731E" w:rsidP="0033731E">
            <w:pPr>
              <w:pStyle w:val="Sinespaciado"/>
              <w:jc w:val="both"/>
              <w:rPr>
                <w:rFonts w:ascii="Times New Roman" w:hAnsi="Times New Roman"/>
                <w:b w:val="0"/>
              </w:rPr>
            </w:pPr>
            <w:r w:rsidRPr="00295251">
              <w:rPr>
                <w:rFonts w:ascii="Times New Roman" w:hAnsi="Times New Roman"/>
                <w:b w:val="0"/>
              </w:rPr>
              <w:t>Reconozco los principales elementos constitutivos de un proceso de comunicación: Interlocutores, código, canal, texto y situación comunicativa.</w:t>
            </w:r>
          </w:p>
        </w:tc>
        <w:tc>
          <w:tcPr>
            <w:tcW w:w="1011" w:type="pct"/>
            <w:gridSpan w:val="2"/>
            <w:shd w:val="clear" w:color="auto" w:fill="auto"/>
          </w:tcPr>
          <w:p w14:paraId="3257F9C2"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41561D6"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B53DB">
              <w:rPr>
                <w:rFonts w:ascii="Times New Roman" w:hAnsi="Times New Roman" w:cs="Times New Roman"/>
              </w:rPr>
              <w:t xml:space="preserve">Produce textos orales breves de diferente tipo ajustando el volumen, el tono de la voz, los movimientos corporales y los gestos, al tema y a la situación comunicativa. </w:t>
            </w:r>
            <w:r w:rsidRPr="001B53DB">
              <w:rPr>
                <w:rFonts w:ascii="Times New Roman" w:hAnsi="Times New Roman" w:cs="Times New Roman"/>
                <w:b/>
              </w:rPr>
              <w:t>DBA #7</w:t>
            </w:r>
          </w:p>
          <w:p w14:paraId="73575131"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7D2A7C7"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77B7B8C"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73F8640"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B53DB">
              <w:rPr>
                <w:rFonts w:ascii="Times New Roman" w:hAnsi="Times New Roman" w:cs="Times New Roman"/>
              </w:rPr>
              <w:lastRenderedPageBreak/>
              <w:t xml:space="preserve">Produce textos verbales y no verbales en los que tiene en cuenta aspectos gramaticales y ortográficos. </w:t>
            </w:r>
            <w:r w:rsidRPr="001B53DB">
              <w:rPr>
                <w:rFonts w:ascii="Times New Roman" w:hAnsi="Times New Roman" w:cs="Times New Roman"/>
                <w:b/>
              </w:rPr>
              <w:t>DBA # 8</w:t>
            </w:r>
          </w:p>
          <w:p w14:paraId="2B0DF74E"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1D52BB3"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9FA4CFD"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B53DB">
              <w:rPr>
                <w:rFonts w:ascii="Times New Roman" w:hAnsi="Times New Roman" w:cs="Times New Roman"/>
              </w:rPr>
              <w:t xml:space="preserve">Interpreta el contenido y la estructura del texto, respondiendo preguntas de orden inferencial y crítico. </w:t>
            </w:r>
            <w:r w:rsidRPr="001B53DB">
              <w:rPr>
                <w:rFonts w:ascii="Times New Roman" w:hAnsi="Times New Roman" w:cs="Times New Roman"/>
                <w:b/>
              </w:rPr>
              <w:t>DBA #6</w:t>
            </w:r>
          </w:p>
          <w:p w14:paraId="12687362"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C1F389D" w14:textId="77777777" w:rsidR="0033731E" w:rsidRPr="001B53DB"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B53DB">
              <w:rPr>
                <w:rFonts w:ascii="Times New Roman" w:hAnsi="Times New Roman" w:cs="Times New Roman"/>
              </w:rPr>
              <w:t xml:space="preserve">Reconoce algunas características de los textos narrativos, tales como el concepto de narrador y estructura narrativa, a partir de la recreación y disfrute de los mismos. </w:t>
            </w:r>
            <w:r w:rsidRPr="001B53DB">
              <w:rPr>
                <w:rFonts w:ascii="Times New Roman" w:hAnsi="Times New Roman" w:cs="Times New Roman"/>
                <w:b/>
              </w:rPr>
              <w:t>DBA #3</w:t>
            </w:r>
          </w:p>
          <w:p w14:paraId="64CBB9D9"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B53DB">
              <w:rPr>
                <w:rFonts w:ascii="Times New Roman" w:hAnsi="Times New Roman" w:cs="Times New Roman"/>
              </w:rPr>
              <w:t xml:space="preserve">Escribe textos literarios coherentes, atendiendo a las características textuales e integrando sus saberes e intereses. </w:t>
            </w:r>
            <w:r w:rsidRPr="001B53DB">
              <w:rPr>
                <w:rFonts w:ascii="Times New Roman" w:hAnsi="Times New Roman" w:cs="Times New Roman"/>
                <w:b/>
              </w:rPr>
              <w:t>DBA #4</w:t>
            </w:r>
          </w:p>
          <w:p w14:paraId="76A5995D"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9F97554"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216EA9D"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Comprende las funciones que cumplen los medios de comunicación propios de su contexto. </w:t>
            </w:r>
            <w:r w:rsidRPr="00295251">
              <w:rPr>
                <w:rFonts w:ascii="Times New Roman" w:hAnsi="Times New Roman" w:cs="Times New Roman"/>
                <w:b/>
              </w:rPr>
              <w:t>DBA #1</w:t>
            </w:r>
          </w:p>
          <w:p w14:paraId="44334D5F"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F2C022A"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65BEF21"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B53DB">
              <w:rPr>
                <w:rFonts w:ascii="Times New Roman" w:hAnsi="Times New Roman" w:cs="Times New Roman"/>
              </w:rPr>
              <w:t xml:space="preserve">Comprende que algunos escritos y manifestaciones artísticas pueden estar compuestos por texto, sonido e imágenes. </w:t>
            </w:r>
            <w:r w:rsidRPr="001B53DB">
              <w:rPr>
                <w:rFonts w:ascii="Times New Roman" w:hAnsi="Times New Roman" w:cs="Times New Roman"/>
                <w:b/>
              </w:rPr>
              <w:t>DBA #2</w:t>
            </w:r>
          </w:p>
          <w:p w14:paraId="1FF1B828"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73290FA"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Identifica el papel del emisor y el receptor y sus propósitos comunicativos en una situación específica. </w:t>
            </w:r>
            <w:r w:rsidRPr="00295251">
              <w:rPr>
                <w:rFonts w:ascii="Times New Roman" w:hAnsi="Times New Roman" w:cs="Times New Roman"/>
                <w:b/>
              </w:rPr>
              <w:t>DBA #5</w:t>
            </w:r>
          </w:p>
          <w:p w14:paraId="09F09460"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D78DA46"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05AA07F"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4AA3F9E"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shd w:val="clear" w:color="auto" w:fill="auto"/>
          </w:tcPr>
          <w:p w14:paraId="42579240"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95251">
              <w:rPr>
                <w:rFonts w:ascii="Times New Roman" w:hAnsi="Times New Roman" w:cs="Times New Roman"/>
                <w:color w:val="auto"/>
              </w:rPr>
              <w:lastRenderedPageBreak/>
              <w:t xml:space="preserve">El sustantivo </w:t>
            </w:r>
          </w:p>
          <w:p w14:paraId="349272D9"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95251">
              <w:rPr>
                <w:rFonts w:ascii="Times New Roman" w:hAnsi="Times New Roman" w:cs="Times New Roman"/>
                <w:color w:val="auto"/>
              </w:rPr>
              <w:t xml:space="preserve">Tipos de sustantivo </w:t>
            </w:r>
          </w:p>
          <w:p w14:paraId="714CC140"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95251">
              <w:rPr>
                <w:rFonts w:ascii="Times New Roman" w:hAnsi="Times New Roman" w:cs="Times New Roman"/>
                <w:color w:val="auto"/>
              </w:rPr>
              <w:t xml:space="preserve">Genero y numero de sustantivo </w:t>
            </w:r>
          </w:p>
          <w:p w14:paraId="289EACF6"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95251">
              <w:rPr>
                <w:rFonts w:ascii="Times New Roman" w:hAnsi="Times New Roman" w:cs="Times New Roman"/>
                <w:color w:val="auto"/>
              </w:rPr>
              <w:t xml:space="preserve">La oración </w:t>
            </w:r>
          </w:p>
          <w:p w14:paraId="6A5E24D1"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95251">
              <w:rPr>
                <w:rFonts w:ascii="Times New Roman" w:hAnsi="Times New Roman" w:cs="Times New Roman"/>
                <w:color w:val="auto"/>
              </w:rPr>
              <w:t xml:space="preserve">Tipos de oración </w:t>
            </w:r>
          </w:p>
          <w:p w14:paraId="38B762C2"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E54777A"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El párrafo </w:t>
            </w:r>
          </w:p>
          <w:p w14:paraId="39787CB4"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El párrafo informativo </w:t>
            </w:r>
          </w:p>
          <w:p w14:paraId="5E54E91E"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A801B08"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lastRenderedPageBreak/>
              <w:t xml:space="preserve">La narración </w:t>
            </w:r>
          </w:p>
          <w:p w14:paraId="1F99FAC5"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Clases de narración </w:t>
            </w:r>
          </w:p>
          <w:p w14:paraId="71360A97"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Personajes de la narración </w:t>
            </w:r>
          </w:p>
          <w:p w14:paraId="41413772"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Textos narrativos </w:t>
            </w:r>
          </w:p>
          <w:p w14:paraId="7DF8DC2A"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F232999"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Los medios comunicación</w:t>
            </w:r>
          </w:p>
          <w:p w14:paraId="12FFB378" w14:textId="77777777" w:rsidR="0033731E" w:rsidRPr="00295251" w:rsidRDefault="0033731E" w:rsidP="0033731E">
            <w:pPr>
              <w:pStyle w:val="Prrafodelista"/>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Radio </w:t>
            </w:r>
          </w:p>
          <w:p w14:paraId="7694B0BF" w14:textId="77777777" w:rsidR="0033731E" w:rsidRPr="00295251" w:rsidRDefault="0033731E" w:rsidP="0033731E">
            <w:pPr>
              <w:pStyle w:val="Prrafodelista"/>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Televisión</w:t>
            </w:r>
          </w:p>
          <w:p w14:paraId="414D8B65" w14:textId="77777777" w:rsidR="0033731E" w:rsidRPr="00295251" w:rsidRDefault="0033731E" w:rsidP="0033731E">
            <w:pPr>
              <w:pStyle w:val="Prrafodelista"/>
              <w:numPr>
                <w:ilvl w:val="0"/>
                <w:numId w:val="4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Prensa</w:t>
            </w:r>
          </w:p>
          <w:p w14:paraId="56E96CD8"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 </w:t>
            </w:r>
          </w:p>
          <w:p w14:paraId="54017B6D"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Pictogramas y jeroglíficos </w:t>
            </w:r>
          </w:p>
          <w:p w14:paraId="57E8E015" w14:textId="77777777" w:rsidR="0033731E" w:rsidRPr="00295251" w:rsidRDefault="0033731E" w:rsidP="0033731E">
            <w:pPr>
              <w:pStyle w:val="Prrafodelista"/>
              <w:numPr>
                <w:ilvl w:val="0"/>
                <w:numId w:val="4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Mensajes cifrados.</w:t>
            </w:r>
          </w:p>
          <w:p w14:paraId="1BE97D84"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Comunicación corporal </w:t>
            </w:r>
          </w:p>
          <w:p w14:paraId="6780FC67" w14:textId="77777777" w:rsidR="0033731E" w:rsidRPr="00295251" w:rsidRDefault="0033731E" w:rsidP="0033731E">
            <w:pPr>
              <w:pStyle w:val="Prrafodelista"/>
              <w:numPr>
                <w:ilvl w:val="0"/>
                <w:numId w:val="4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95251">
              <w:rPr>
                <w:rFonts w:ascii="Times New Roman" w:hAnsi="Times New Roman" w:cs="Times New Roman"/>
              </w:rPr>
              <w:t xml:space="preserve">Análisis y producción de mensajes gestuales </w:t>
            </w:r>
          </w:p>
          <w:p w14:paraId="5A5FF83F"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EC37A41"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Elementos de la comunicación </w:t>
            </w:r>
          </w:p>
          <w:p w14:paraId="1C35E2A3" w14:textId="77777777" w:rsidR="0033731E" w:rsidRPr="00295251" w:rsidRDefault="0033731E" w:rsidP="0033731E">
            <w:pPr>
              <w:pStyle w:val="Prrafodelista"/>
              <w:numPr>
                <w:ilvl w:val="0"/>
                <w:numId w:val="4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Interlocutores</w:t>
            </w:r>
          </w:p>
          <w:p w14:paraId="5A444494" w14:textId="77777777" w:rsidR="0033731E" w:rsidRPr="00295251" w:rsidRDefault="0033731E" w:rsidP="0033731E">
            <w:pPr>
              <w:pStyle w:val="Prrafodelista"/>
              <w:numPr>
                <w:ilvl w:val="0"/>
                <w:numId w:val="4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Código</w:t>
            </w:r>
          </w:p>
          <w:p w14:paraId="0807D8E8" w14:textId="77777777" w:rsidR="0033731E" w:rsidRPr="00295251" w:rsidRDefault="0033731E" w:rsidP="0033731E">
            <w:pPr>
              <w:pStyle w:val="Prrafodelista"/>
              <w:numPr>
                <w:ilvl w:val="0"/>
                <w:numId w:val="4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Canal</w:t>
            </w:r>
          </w:p>
          <w:p w14:paraId="3018E86A" w14:textId="77777777" w:rsidR="0033731E" w:rsidRPr="00295251" w:rsidRDefault="0033731E" w:rsidP="0033731E">
            <w:pPr>
              <w:pStyle w:val="Prrafodelista"/>
              <w:numPr>
                <w:ilvl w:val="0"/>
                <w:numId w:val="4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texto </w:t>
            </w:r>
          </w:p>
          <w:p w14:paraId="469903D2" w14:textId="77777777" w:rsidR="0033731E" w:rsidRPr="00295251" w:rsidRDefault="0033731E" w:rsidP="0033731E">
            <w:pPr>
              <w:pStyle w:val="Prrafodelista"/>
              <w:numPr>
                <w:ilvl w:val="0"/>
                <w:numId w:val="4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situación comunicativa.</w:t>
            </w:r>
          </w:p>
        </w:tc>
        <w:tc>
          <w:tcPr>
            <w:tcW w:w="749" w:type="pct"/>
            <w:gridSpan w:val="2"/>
            <w:shd w:val="clear" w:color="auto" w:fill="auto"/>
          </w:tcPr>
          <w:p w14:paraId="77347CE8" w14:textId="77777777" w:rsidR="0033731E" w:rsidRPr="00295251"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95251">
              <w:rPr>
                <w:rFonts w:ascii="Times New Roman" w:hAnsi="Times New Roman"/>
                <w:lang w:val="es-MX"/>
              </w:rPr>
              <w:lastRenderedPageBreak/>
              <w:t>Reconoce las estrategias para comunicarse significativamente de manera clara y a través de diferentes medios en distintas situaciones de su contexto inmediato.</w:t>
            </w:r>
          </w:p>
          <w:p w14:paraId="33A8C685" w14:textId="77777777" w:rsidR="0033731E"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CD4A7EB" w14:textId="77777777" w:rsidR="0033731E"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Reconoce los principales </w:t>
            </w:r>
            <w:r>
              <w:rPr>
                <w:rFonts w:ascii="Times New Roman" w:hAnsi="Times New Roman"/>
              </w:rPr>
              <w:lastRenderedPageBreak/>
              <w:t>elemento constitutivos de los medios de comunicación y Caracteriza medios de comunicación masiva.</w:t>
            </w:r>
          </w:p>
          <w:p w14:paraId="353AC6C7" w14:textId="77777777" w:rsidR="0033731E"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AE8830E" w14:textId="77777777" w:rsidR="0033731E" w:rsidRPr="00295251"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48" w:type="pct"/>
            <w:shd w:val="clear" w:color="auto" w:fill="auto"/>
          </w:tcPr>
          <w:p w14:paraId="34F883DB" w14:textId="77777777" w:rsidR="0033731E"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5251">
              <w:rPr>
                <w:rFonts w:ascii="Times New Roman" w:hAnsi="Times New Roman"/>
              </w:rPr>
              <w:lastRenderedPageBreak/>
              <w:t>Construye el mensaje cifrado que portan algunos textos, jeroglíficos y pictogramas como posibilidades comunicativas cercanas a la comprensión del mundo que lo rodea.</w:t>
            </w:r>
          </w:p>
          <w:p w14:paraId="3CE7453F" w14:textId="77777777" w:rsidR="0033731E"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F584FD1" w14:textId="77777777" w:rsidR="0033731E"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49FAB4CE" w14:textId="77777777" w:rsidR="0033731E" w:rsidRPr="00295251"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9" w:type="pct"/>
            <w:shd w:val="clear" w:color="auto" w:fill="auto"/>
          </w:tcPr>
          <w:p w14:paraId="31F71F4C" w14:textId="77777777" w:rsidR="0033731E" w:rsidRPr="00295251"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5251">
              <w:rPr>
                <w:rFonts w:ascii="Times New Roman" w:hAnsi="Times New Roman"/>
                <w:lang w:val="es-MX"/>
              </w:rPr>
              <w:lastRenderedPageBreak/>
              <w:t>Contempla diferentes medios y estrategias para comunicarse significativamente y de manera clara, en distintas situaciones de su contexto inmediato.</w:t>
            </w:r>
          </w:p>
        </w:tc>
      </w:tr>
    </w:tbl>
    <w:p w14:paraId="5AB943E1" w14:textId="77777777" w:rsidR="0033731E" w:rsidRPr="00295251" w:rsidRDefault="0033731E" w:rsidP="0033731E">
      <w:pPr>
        <w:rPr>
          <w:rFonts w:ascii="Times New Roman" w:hAnsi="Times New Roman" w:cs="Times New Roman"/>
        </w:rPr>
      </w:pPr>
      <w:r w:rsidRPr="00295251">
        <w:rPr>
          <w:rFonts w:ascii="Times New Roman" w:hAnsi="Times New Roman" w:cs="Times New Roman"/>
          <w:vertAlign w:val="superscript"/>
        </w:rPr>
        <w:lastRenderedPageBreak/>
        <w:t xml:space="preserve">1, 2, 3, 4 </w:t>
      </w:r>
      <w:r w:rsidRPr="00295251">
        <w:rPr>
          <w:rFonts w:ascii="Times New Roman" w:hAnsi="Times New Roman" w:cs="Times New Roman"/>
        </w:rPr>
        <w:t>aspectos tomados de expedición currículo. Medellín construye un sueño. Documento número 4. Lengua Castellana.</w:t>
      </w:r>
    </w:p>
    <w:p w14:paraId="40840732" w14:textId="77777777" w:rsidR="00DC19A7" w:rsidRDefault="00DC19A7" w:rsidP="0033731E">
      <w:pPr>
        <w:jc w:val="both"/>
        <w:rPr>
          <w:rFonts w:ascii="Times New Roman" w:eastAsia="Arial Unicode MS" w:hAnsi="Times New Roman" w:cs="Times New Roman"/>
          <w:b/>
        </w:rPr>
      </w:pPr>
    </w:p>
    <w:p w14:paraId="68C1B2E3" w14:textId="77777777" w:rsidR="0033731E" w:rsidRPr="00295251" w:rsidRDefault="0033731E" w:rsidP="0033731E">
      <w:pPr>
        <w:jc w:val="both"/>
        <w:rPr>
          <w:rFonts w:ascii="Times New Roman" w:eastAsia="Arial Unicode MS" w:hAnsi="Times New Roman" w:cs="Times New Roman"/>
          <w:b/>
        </w:rPr>
      </w:pPr>
      <w:r w:rsidRPr="00295251">
        <w:rPr>
          <w:rFonts w:ascii="Times New Roman" w:eastAsia="Arial Unicode MS" w:hAnsi="Times New Roman" w:cs="Times New Roman"/>
          <w:b/>
        </w:rPr>
        <w:t>ÁREA Y/O ASIGNATURA: LENGUAJE</w:t>
      </w:r>
      <w:r w:rsidRPr="00295251">
        <w:rPr>
          <w:rFonts w:ascii="Times New Roman" w:eastAsia="Arial Unicode MS" w:hAnsi="Times New Roman" w:cs="Times New Roman"/>
          <w:b/>
        </w:rPr>
        <w:tab/>
      </w:r>
      <w:r w:rsidRPr="00295251">
        <w:rPr>
          <w:rFonts w:ascii="Times New Roman" w:eastAsia="Arial Unicode MS" w:hAnsi="Times New Roman" w:cs="Times New Roman"/>
          <w:b/>
        </w:rPr>
        <w:tab/>
      </w:r>
      <w:r w:rsidRPr="00295251">
        <w:rPr>
          <w:rFonts w:ascii="Times New Roman" w:eastAsia="Arial Unicode MS" w:hAnsi="Times New Roman" w:cs="Times New Roman"/>
          <w:b/>
        </w:rPr>
        <w:tab/>
        <w:t>GRADO TERCERO</w:t>
      </w:r>
    </w:p>
    <w:p w14:paraId="69F8AA8B" w14:textId="77777777" w:rsidR="0033731E" w:rsidRPr="00295251" w:rsidRDefault="0033731E" w:rsidP="0033731E">
      <w:pPr>
        <w:jc w:val="both"/>
        <w:rPr>
          <w:rFonts w:ascii="Times New Roman" w:eastAsia="Arial Unicode MS" w:hAnsi="Times New Roman" w:cs="Times New Roman"/>
          <w:b/>
          <w:color w:val="00B050"/>
        </w:rPr>
      </w:pPr>
      <w:r w:rsidRPr="00295251">
        <w:rPr>
          <w:rFonts w:ascii="Times New Roman" w:eastAsia="Arial Unicode MS" w:hAnsi="Times New Roman" w:cs="Times New Roman"/>
          <w:b/>
          <w:color w:val="00B050"/>
        </w:rPr>
        <w:t>SEGUNDO PERIODO</w:t>
      </w:r>
    </w:p>
    <w:tbl>
      <w:tblPr>
        <w:tblStyle w:val="Listavistosa-nfasis3"/>
        <w:tblW w:w="5000" w:type="pct"/>
        <w:tblLayout w:type="fixed"/>
        <w:tblLook w:val="04A0" w:firstRow="1" w:lastRow="0" w:firstColumn="1" w:lastColumn="0" w:noHBand="0" w:noVBand="1"/>
      </w:tblPr>
      <w:tblGrid>
        <w:gridCol w:w="3935"/>
        <w:gridCol w:w="2379"/>
        <w:gridCol w:w="1451"/>
        <w:gridCol w:w="3121"/>
        <w:gridCol w:w="1742"/>
        <w:gridCol w:w="1091"/>
        <w:gridCol w:w="2837"/>
        <w:gridCol w:w="2383"/>
      </w:tblGrid>
      <w:tr w:rsidR="0033731E" w:rsidRPr="00295251" w14:paraId="1A7E3027" w14:textId="77777777" w:rsidTr="0033731E">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3B38EE9" w14:textId="77777777" w:rsidR="0033731E" w:rsidRPr="00295251" w:rsidRDefault="0033731E" w:rsidP="0033731E">
            <w:pPr>
              <w:jc w:val="center"/>
              <w:rPr>
                <w:rFonts w:ascii="Times New Roman" w:hAnsi="Times New Roman" w:cs="Times New Roman"/>
                <w:color w:val="auto"/>
              </w:rPr>
            </w:pPr>
            <w:r w:rsidRPr="00295251">
              <w:rPr>
                <w:rFonts w:ascii="Times New Roman" w:hAnsi="Times New Roman" w:cs="Times New Roman"/>
                <w:color w:val="auto"/>
              </w:rPr>
              <w:t>COMPETENCIAS</w:t>
            </w:r>
          </w:p>
        </w:tc>
      </w:tr>
      <w:tr w:rsidR="0033731E" w:rsidRPr="00295251" w14:paraId="2468BE87"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67" w:type="pct"/>
            <w:gridSpan w:val="2"/>
            <w:shd w:val="clear" w:color="auto" w:fill="auto"/>
            <w:vAlign w:val="center"/>
          </w:tcPr>
          <w:p w14:paraId="760A01C9" w14:textId="77777777" w:rsidR="0033731E" w:rsidRPr="00295251" w:rsidRDefault="0033731E" w:rsidP="0033731E">
            <w:pPr>
              <w:jc w:val="center"/>
              <w:rPr>
                <w:rFonts w:ascii="Times New Roman" w:hAnsi="Times New Roman" w:cs="Times New Roman"/>
              </w:rPr>
            </w:pPr>
            <w:r w:rsidRPr="00295251">
              <w:rPr>
                <w:rFonts w:ascii="Times New Roman" w:hAnsi="Times New Roman" w:cs="Times New Roman"/>
              </w:rPr>
              <w:t>COMPETENCIAS PROPIAS DE LAS ÁREAS</w:t>
            </w:r>
          </w:p>
        </w:tc>
        <w:tc>
          <w:tcPr>
            <w:tcW w:w="1667" w:type="pct"/>
            <w:gridSpan w:val="3"/>
            <w:shd w:val="clear" w:color="auto" w:fill="auto"/>
            <w:vAlign w:val="center"/>
          </w:tcPr>
          <w:p w14:paraId="78F37001"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b/>
                <w:color w:val="auto"/>
              </w:rPr>
              <w:t>COMPETENCIAS CIUDADANAS:</w:t>
            </w:r>
          </w:p>
        </w:tc>
        <w:tc>
          <w:tcPr>
            <w:tcW w:w="1666" w:type="pct"/>
            <w:gridSpan w:val="3"/>
            <w:shd w:val="clear" w:color="auto" w:fill="auto"/>
            <w:vAlign w:val="center"/>
          </w:tcPr>
          <w:p w14:paraId="2E1CDD76"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95251">
              <w:rPr>
                <w:rFonts w:ascii="Times New Roman" w:hAnsi="Times New Roman" w:cs="Times New Roman"/>
                <w:b/>
                <w:color w:val="auto"/>
              </w:rPr>
              <w:t>COMPETENCIAS LABORALES GENERALES:</w:t>
            </w:r>
          </w:p>
        </w:tc>
      </w:tr>
      <w:tr w:rsidR="0033731E" w:rsidRPr="00295251" w14:paraId="5926084C"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cnfStyle w:val="001000000000" w:firstRow="0" w:lastRow="0" w:firstColumn="1" w:lastColumn="0" w:oddVBand="0" w:evenVBand="0" w:oddHBand="0" w:evenHBand="0" w:firstRowFirstColumn="0" w:firstRowLastColumn="0" w:lastRowFirstColumn="0" w:lastRowLastColumn="0"/>
            <w:tcW w:w="1667" w:type="pct"/>
            <w:gridSpan w:val="2"/>
            <w:shd w:val="clear" w:color="auto" w:fill="auto"/>
          </w:tcPr>
          <w:p w14:paraId="6161FF88"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Gramatical:</w:t>
            </w:r>
            <w:r w:rsidRPr="00295251">
              <w:rPr>
                <w:rFonts w:ascii="Times New Roman" w:hAnsi="Times New Roman" w:cs="Times New Roman"/>
                <w:b w:val="0"/>
              </w:rPr>
              <w:t xml:space="preserve"> Reviso, socializo y corrijo mis escritos, teniendo en cuenta las propuestas de sus compañeras y docente, y atendiendo algunos aspectos gramaticales (concordancia, tiempos verbales, pronombres) y ortográficos (acentuación, mayúsculas, signos de puntuación) de la Lengua Castellana. </w:t>
            </w:r>
          </w:p>
          <w:p w14:paraId="0794F0FB"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Semántica:</w:t>
            </w:r>
            <w:r w:rsidRPr="00295251">
              <w:rPr>
                <w:rFonts w:ascii="Times New Roman" w:hAnsi="Times New Roman" w:cs="Times New Roman"/>
                <w:b w:val="0"/>
              </w:rPr>
              <w:t xml:space="preserve"> Tengo en cuenta, en mis interacciones comunicativas, principios básicos de la comunicación.</w:t>
            </w:r>
          </w:p>
          <w:p w14:paraId="77ED8839"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Interpretativa:</w:t>
            </w:r>
            <w:r w:rsidRPr="00295251">
              <w:rPr>
                <w:rFonts w:ascii="Times New Roman" w:hAnsi="Times New Roman" w:cs="Times New Roman"/>
                <w:b w:val="0"/>
              </w:rPr>
              <w:t xml:space="preserve"> Elaboro instrucciones que evidencian secuencias lógicas en la realización de acciones. </w:t>
            </w:r>
          </w:p>
          <w:p w14:paraId="6E8FF800"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Enciclopédica</w:t>
            </w:r>
            <w:r w:rsidRPr="00295251">
              <w:rPr>
                <w:rFonts w:ascii="Times New Roman" w:hAnsi="Times New Roman" w:cs="Times New Roman"/>
                <w:b w:val="0"/>
              </w:rPr>
              <w:t xml:space="preserve">: Utilizo, de acuerdo con el contexto, un vocabulario adecuado para expresar mis ideas. </w:t>
            </w:r>
          </w:p>
          <w:p w14:paraId="242A1D99"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Literaria</w:t>
            </w:r>
            <w:r w:rsidRPr="00295251">
              <w:rPr>
                <w:rFonts w:ascii="Times New Roman" w:hAnsi="Times New Roman" w:cs="Times New Roman"/>
                <w:b w:val="0"/>
              </w:rPr>
              <w:t xml:space="preserve">: Comprendo textos literarios para propiciar el desarrollo de mi capacidad creativa y lúdica. </w:t>
            </w:r>
          </w:p>
          <w:p w14:paraId="7EBE4B53"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Argumentativa:</w:t>
            </w:r>
            <w:r w:rsidRPr="00295251">
              <w:rPr>
                <w:rFonts w:ascii="Times New Roman" w:hAnsi="Times New Roman" w:cs="Times New Roman"/>
                <w:b w:val="0"/>
              </w:rPr>
              <w:t xml:space="preserve"> Elaboro hipótesis acerca del sentido global de los textos, antes y durante el proceso de lectura; para el efecto, me apoyo en conocimientos previos, las imágenes y los títulos. </w:t>
            </w:r>
          </w:p>
          <w:p w14:paraId="655C99B3"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Propositiva:</w:t>
            </w:r>
            <w:r w:rsidRPr="00295251">
              <w:rPr>
                <w:rFonts w:ascii="Times New Roman" w:hAnsi="Times New Roman" w:cs="Times New Roman"/>
                <w:b w:val="0"/>
              </w:rPr>
              <w:t xml:space="preserve"> Recreo relatos y cuentos cambiando personajes, ambientes, hechos y épocas. </w:t>
            </w:r>
          </w:p>
          <w:p w14:paraId="2C814D1B"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lastRenderedPageBreak/>
              <w:t>Comunicativa:</w:t>
            </w:r>
            <w:r w:rsidRPr="00295251">
              <w:rPr>
                <w:rFonts w:ascii="Times New Roman" w:hAnsi="Times New Roman" w:cs="Times New Roman"/>
                <w:b w:val="0"/>
              </w:rPr>
              <w:t xml:space="preserve"> expongo y defiendo mis ideas en función de la situación comunicativa</w:t>
            </w:r>
          </w:p>
        </w:tc>
        <w:tc>
          <w:tcPr>
            <w:tcW w:w="1667" w:type="pct"/>
            <w:gridSpan w:val="3"/>
            <w:shd w:val="clear" w:color="auto" w:fill="auto"/>
          </w:tcPr>
          <w:p w14:paraId="7777DFEB" w14:textId="77777777" w:rsidR="0033731E" w:rsidRPr="00295251" w:rsidRDefault="0033731E" w:rsidP="0033731E">
            <w:pPr>
              <w:pStyle w:val="Prrafodelista"/>
              <w:numPr>
                <w:ilvl w:val="0"/>
                <w:numId w:val="5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lastRenderedPageBreak/>
              <w:t>Convivencia y paz:</w:t>
            </w:r>
            <w:r w:rsidRPr="00295251">
              <w:rPr>
                <w:rFonts w:ascii="Times New Roman" w:hAnsi="Times New Roman" w:cs="Times New Roman"/>
              </w:rPr>
              <w:t xml:space="preserve"> Comprendo la importancia de valores básicos de la convivencia ciudadana como la solidaridad, el cuidado, el buen trato y el respeto por mí mismo y por los demás, y los practico en mi contexto cercano (hogar, salón de clase, recreo, etc.) </w:t>
            </w:r>
          </w:p>
          <w:p w14:paraId="4CD635C7" w14:textId="77777777" w:rsidR="0033731E" w:rsidRPr="00295251" w:rsidRDefault="0033731E" w:rsidP="0033731E">
            <w:pPr>
              <w:pStyle w:val="Prrafodelista"/>
              <w:numPr>
                <w:ilvl w:val="0"/>
                <w:numId w:val="5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Participación y responsabilidad democrática:</w:t>
            </w:r>
            <w:r w:rsidRPr="00295251">
              <w:rPr>
                <w:rFonts w:ascii="Times New Roman" w:hAnsi="Times New Roman" w:cs="Times New Roman"/>
              </w:rPr>
              <w:t xml:space="preserve"> Participo, en mi contexto cercano (con mi familia y compañeros), en la construcción de acuerdos básicos sobre normas para el logro de metas comunes y las cumplo.</w:t>
            </w:r>
          </w:p>
        </w:tc>
        <w:tc>
          <w:tcPr>
            <w:tcW w:w="1666" w:type="pct"/>
            <w:gridSpan w:val="3"/>
            <w:shd w:val="clear" w:color="auto" w:fill="auto"/>
          </w:tcPr>
          <w:p w14:paraId="50D9F36D" w14:textId="77777777" w:rsidR="0033731E" w:rsidRPr="00295251" w:rsidRDefault="0033731E" w:rsidP="0033731E">
            <w:pPr>
              <w:pStyle w:val="Prrafodelista"/>
              <w:numPr>
                <w:ilvl w:val="0"/>
                <w:numId w:val="5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 xml:space="preserve">Intelectuales: </w:t>
            </w:r>
          </w:p>
          <w:p w14:paraId="545C7829" w14:textId="77777777" w:rsidR="0033731E" w:rsidRPr="00295251" w:rsidRDefault="0033731E" w:rsidP="0033731E">
            <w:pPr>
              <w:pStyle w:val="Prrafodelista"/>
              <w:numPr>
                <w:ilvl w:val="0"/>
                <w:numId w:val="5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rPr>
              <w:t xml:space="preserve">Asumo las consecuencias de mis decisiones. </w:t>
            </w:r>
          </w:p>
          <w:p w14:paraId="7A7A9562" w14:textId="77777777" w:rsidR="0033731E" w:rsidRPr="00295251" w:rsidRDefault="0033731E" w:rsidP="0033731E">
            <w:pPr>
              <w:pStyle w:val="Prrafodelista"/>
              <w:numPr>
                <w:ilvl w:val="0"/>
                <w:numId w:val="5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Observo una situación cercana a mi entorno (mi casa, mi barrio, mi colegio) y registro información para describirla. </w:t>
            </w:r>
          </w:p>
          <w:p w14:paraId="4BC1BE4C" w14:textId="77777777" w:rsidR="0033731E" w:rsidRPr="00295251" w:rsidRDefault="0033731E" w:rsidP="0033731E">
            <w:pPr>
              <w:pStyle w:val="Prrafodelista"/>
              <w:numPr>
                <w:ilvl w:val="0"/>
                <w:numId w:val="5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Analizo las situaciones desde distintos puntos de vista (mis padres, mis amigos, personas conocidas, entre otras). </w:t>
            </w:r>
          </w:p>
          <w:p w14:paraId="62AE4073" w14:textId="77777777" w:rsidR="0033731E" w:rsidRPr="00295251" w:rsidRDefault="0033731E" w:rsidP="0033731E">
            <w:pPr>
              <w:pStyle w:val="Prrafodelista"/>
              <w:numPr>
                <w:ilvl w:val="0"/>
                <w:numId w:val="5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Organizacionales:</w:t>
            </w:r>
          </w:p>
          <w:p w14:paraId="51EB699F"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Selecciono los materiales que requiero para el desarrollo de una tarea o acción. </w:t>
            </w:r>
          </w:p>
          <w:p w14:paraId="4F3FDD8A" w14:textId="77777777" w:rsidR="0033731E" w:rsidRPr="00295251" w:rsidRDefault="0033731E" w:rsidP="0033731E">
            <w:pPr>
              <w:pStyle w:val="Prrafodelista"/>
              <w:numPr>
                <w:ilvl w:val="0"/>
                <w:numId w:val="5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 xml:space="preserve">Personal: </w:t>
            </w:r>
          </w:p>
          <w:p w14:paraId="6022DCBC" w14:textId="77777777" w:rsidR="0033731E" w:rsidRPr="00295251" w:rsidRDefault="0033731E" w:rsidP="0033731E">
            <w:pPr>
              <w:pStyle w:val="Prrafodelista"/>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rPr>
              <w:t xml:space="preserve">Cumplo las normas de comportamiento definidas en un espacio dado. </w:t>
            </w:r>
          </w:p>
          <w:p w14:paraId="347AFDD3" w14:textId="77777777" w:rsidR="0033731E" w:rsidRPr="00295251" w:rsidRDefault="0033731E" w:rsidP="0033731E">
            <w:pPr>
              <w:pStyle w:val="Prrafodelista"/>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Asumo las consecuencias de mis propias acciones. Interpersonal: Comprendo correctamente las instrucciones. </w:t>
            </w:r>
          </w:p>
          <w:p w14:paraId="6D686636" w14:textId="77777777" w:rsidR="0033731E" w:rsidRPr="00295251" w:rsidRDefault="0033731E" w:rsidP="0033731E">
            <w:pPr>
              <w:pStyle w:val="Prrafodelista"/>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rPr>
              <w:t>Respeto los acuerdos definidos con los otros</w:t>
            </w:r>
          </w:p>
        </w:tc>
      </w:tr>
      <w:tr w:rsidR="0033731E" w:rsidRPr="00295251" w14:paraId="64B185F6"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23192DFE" w14:textId="77777777" w:rsidR="0033731E" w:rsidRPr="00295251" w:rsidRDefault="0033731E" w:rsidP="0033731E">
            <w:pPr>
              <w:rPr>
                <w:rFonts w:ascii="Times New Roman" w:hAnsi="Times New Roman" w:cs="Times New Roman"/>
                <w:b w:val="0"/>
              </w:rPr>
            </w:pPr>
            <w:r w:rsidRPr="00295251">
              <w:rPr>
                <w:rFonts w:ascii="Times New Roman" w:hAnsi="Times New Roman" w:cs="Times New Roman"/>
              </w:rPr>
              <w:lastRenderedPageBreak/>
              <w:t>PREGUNTA PROBLEMATIZADORA</w:t>
            </w:r>
            <w:r w:rsidRPr="00295251">
              <w:rPr>
                <w:rFonts w:ascii="Times New Roman" w:hAnsi="Times New Roman" w:cs="Times New Roman"/>
                <w:vertAlign w:val="superscript"/>
              </w:rPr>
              <w:t>2</w:t>
            </w:r>
            <w:r w:rsidRPr="00295251">
              <w:rPr>
                <w:rFonts w:ascii="Times New Roman" w:hAnsi="Times New Roman" w:cs="Times New Roman"/>
                <w:b w:val="0"/>
              </w:rPr>
              <w:t xml:space="preserve">: </w:t>
            </w:r>
          </w:p>
          <w:p w14:paraId="18062FB5" w14:textId="77777777" w:rsidR="0033731E" w:rsidRPr="00295251" w:rsidRDefault="0033731E" w:rsidP="0033731E">
            <w:pPr>
              <w:pStyle w:val="Sinespaciado"/>
              <w:jc w:val="both"/>
              <w:rPr>
                <w:rFonts w:ascii="Times New Roman" w:hAnsi="Times New Roman"/>
                <w:b w:val="0"/>
              </w:rPr>
            </w:pPr>
            <w:r w:rsidRPr="00295251">
              <w:rPr>
                <w:rFonts w:ascii="Times New Roman" w:hAnsi="Times New Roman"/>
                <w:b w:val="0"/>
              </w:rPr>
              <w:t>¿Cuál es la importancia de tener en cuenta el qué, el cómo y el quién en la producción de diversos discursos a partir de sus semejanzas y diferencias?</w:t>
            </w:r>
          </w:p>
          <w:p w14:paraId="406102B4" w14:textId="77777777" w:rsidR="0033731E" w:rsidRPr="00295251" w:rsidRDefault="0033731E" w:rsidP="0033731E">
            <w:pPr>
              <w:rPr>
                <w:rFonts w:ascii="Times New Roman" w:hAnsi="Times New Roman" w:cs="Times New Roman"/>
                <w:b w:val="0"/>
              </w:rPr>
            </w:pPr>
          </w:p>
        </w:tc>
      </w:tr>
      <w:tr w:rsidR="0033731E" w:rsidRPr="00295251" w14:paraId="06A572B5"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096D0EA7" w14:textId="77777777" w:rsidR="0033731E" w:rsidRPr="00295251" w:rsidRDefault="0033731E" w:rsidP="0033731E">
            <w:pPr>
              <w:jc w:val="center"/>
              <w:rPr>
                <w:rFonts w:ascii="Times New Roman" w:hAnsi="Times New Roman" w:cs="Times New Roman"/>
                <w:color w:val="auto"/>
                <w:vertAlign w:val="superscript"/>
              </w:rPr>
            </w:pPr>
            <w:r w:rsidRPr="00295251">
              <w:rPr>
                <w:rFonts w:ascii="Times New Roman" w:hAnsi="Times New Roman" w:cs="Times New Roman"/>
                <w:color w:val="auto"/>
              </w:rPr>
              <w:t>ESTANDARES BÁSICOS DE COMPETENCIA  (EBC)</w:t>
            </w:r>
            <w:r w:rsidRPr="00295251">
              <w:rPr>
                <w:rFonts w:ascii="Times New Roman" w:hAnsi="Times New Roman" w:cs="Times New Roman"/>
                <w:color w:val="auto"/>
                <w:vertAlign w:val="superscript"/>
              </w:rPr>
              <w:t>3</w:t>
            </w:r>
          </w:p>
        </w:tc>
        <w:tc>
          <w:tcPr>
            <w:tcW w:w="1011" w:type="pct"/>
            <w:gridSpan w:val="2"/>
            <w:vMerge w:val="restart"/>
            <w:shd w:val="clear" w:color="auto" w:fill="auto"/>
            <w:vAlign w:val="center"/>
          </w:tcPr>
          <w:p w14:paraId="37D7DFCE"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 xml:space="preserve">DERECHOS BÁSICOS DE APRENDIZAJE (DBA) </w:t>
            </w:r>
          </w:p>
          <w:p w14:paraId="6FB1B215"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vMerge w:val="restart"/>
            <w:shd w:val="clear" w:color="auto" w:fill="auto"/>
            <w:vAlign w:val="center"/>
          </w:tcPr>
          <w:p w14:paraId="0F09BE14"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 xml:space="preserve">TEMÁTICAS </w:t>
            </w:r>
          </w:p>
          <w:p w14:paraId="03CDAEB4"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04B3F407"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INDICADOR DE DESEMPEÑO</w:t>
            </w:r>
            <w:r w:rsidRPr="00295251">
              <w:rPr>
                <w:rFonts w:ascii="Times New Roman" w:hAnsi="Times New Roman" w:cs="Times New Roman"/>
                <w:b/>
                <w:color w:val="auto"/>
                <w:vertAlign w:val="superscript"/>
              </w:rPr>
              <w:t>4</w:t>
            </w:r>
          </w:p>
        </w:tc>
      </w:tr>
      <w:tr w:rsidR="0033731E" w:rsidRPr="00295251" w14:paraId="36DF51BF"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85"/>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142E4C25" w14:textId="77777777" w:rsidR="0033731E" w:rsidRPr="00295251" w:rsidRDefault="0033731E" w:rsidP="0033731E">
            <w:pPr>
              <w:jc w:val="center"/>
              <w:rPr>
                <w:rFonts w:ascii="Times New Roman" w:hAnsi="Times New Roman" w:cs="Times New Roman"/>
                <w:color w:val="auto"/>
              </w:rPr>
            </w:pPr>
          </w:p>
        </w:tc>
        <w:tc>
          <w:tcPr>
            <w:tcW w:w="1011" w:type="pct"/>
            <w:gridSpan w:val="2"/>
            <w:vMerge/>
            <w:shd w:val="clear" w:color="auto" w:fill="auto"/>
            <w:vAlign w:val="center"/>
          </w:tcPr>
          <w:p w14:paraId="4F2BD85E"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vMerge/>
            <w:shd w:val="clear" w:color="auto" w:fill="auto"/>
            <w:vAlign w:val="center"/>
          </w:tcPr>
          <w:p w14:paraId="60187F70"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8" w:type="pct"/>
            <w:gridSpan w:val="2"/>
            <w:shd w:val="clear" w:color="auto" w:fill="auto"/>
            <w:vAlign w:val="center"/>
          </w:tcPr>
          <w:p w14:paraId="26DDDE1B"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SABER CONCEPTUAL</w:t>
            </w:r>
          </w:p>
        </w:tc>
        <w:tc>
          <w:tcPr>
            <w:tcW w:w="749" w:type="pct"/>
            <w:shd w:val="clear" w:color="auto" w:fill="auto"/>
            <w:vAlign w:val="center"/>
          </w:tcPr>
          <w:p w14:paraId="289E734C"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SABER PROCEDIMENTAL</w:t>
            </w:r>
          </w:p>
        </w:tc>
        <w:tc>
          <w:tcPr>
            <w:tcW w:w="629" w:type="pct"/>
            <w:shd w:val="clear" w:color="auto" w:fill="auto"/>
            <w:vAlign w:val="center"/>
          </w:tcPr>
          <w:p w14:paraId="61B9FB01"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SABER ACTITUDINAL</w:t>
            </w:r>
          </w:p>
        </w:tc>
      </w:tr>
      <w:tr w:rsidR="0033731E" w:rsidRPr="00295251" w14:paraId="31894169"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74"/>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04FD3F2" w14:textId="77777777" w:rsidR="0033731E" w:rsidRPr="00295251" w:rsidRDefault="0033731E" w:rsidP="0033731E">
            <w:pPr>
              <w:pStyle w:val="Sinespaciado"/>
              <w:jc w:val="both"/>
              <w:rPr>
                <w:rFonts w:ascii="Times New Roman" w:hAnsi="Times New Roman"/>
              </w:rPr>
            </w:pPr>
            <w:r w:rsidRPr="00295251">
              <w:rPr>
                <w:rFonts w:ascii="Times New Roman" w:hAnsi="Times New Roman"/>
              </w:rPr>
              <w:t>Producción textual</w:t>
            </w:r>
          </w:p>
          <w:p w14:paraId="0182B04D" w14:textId="77777777" w:rsidR="0033731E" w:rsidRPr="00295251" w:rsidRDefault="0033731E" w:rsidP="0033731E">
            <w:pPr>
              <w:pStyle w:val="Sinespaciado"/>
              <w:jc w:val="both"/>
              <w:rPr>
                <w:rFonts w:ascii="Times New Roman" w:hAnsi="Times New Roman"/>
                <w:b w:val="0"/>
              </w:rPr>
            </w:pPr>
            <w:r w:rsidRPr="00295251">
              <w:rPr>
                <w:rFonts w:ascii="Times New Roman" w:hAnsi="Times New Roman"/>
                <w:b w:val="0"/>
              </w:rPr>
              <w:t>Utilizo aspectos semánticos y morfosintácticos, de acuerdo con la situación comunicativa en la que intervengo.</w:t>
            </w:r>
          </w:p>
          <w:p w14:paraId="0DB23518" w14:textId="77777777" w:rsidR="0033731E" w:rsidRPr="00295251" w:rsidRDefault="0033731E" w:rsidP="0033731E">
            <w:pPr>
              <w:pStyle w:val="Sinespaciado"/>
              <w:jc w:val="both"/>
              <w:rPr>
                <w:rFonts w:ascii="Times New Roman" w:hAnsi="Times New Roman"/>
                <w:b w:val="0"/>
              </w:rPr>
            </w:pPr>
            <w:r w:rsidRPr="00295251">
              <w:rPr>
                <w:rFonts w:ascii="Times New Roman" w:hAnsi="Times New Roman"/>
                <w:b w:val="0"/>
              </w:rPr>
              <w:t>Describo personas, objetos, lugares, etc. en forma detallada.</w:t>
            </w:r>
          </w:p>
          <w:p w14:paraId="08AB9943" w14:textId="77777777" w:rsidR="0033731E" w:rsidRPr="00295251" w:rsidRDefault="0033731E" w:rsidP="0033731E">
            <w:pPr>
              <w:pStyle w:val="Sinespaciado"/>
              <w:jc w:val="both"/>
              <w:rPr>
                <w:rFonts w:ascii="Times New Roman" w:hAnsi="Times New Roman"/>
                <w:bCs w:val="0"/>
              </w:rPr>
            </w:pPr>
          </w:p>
          <w:p w14:paraId="3A235F84" w14:textId="77777777" w:rsidR="0033731E" w:rsidRPr="00295251" w:rsidRDefault="0033731E" w:rsidP="0033731E">
            <w:pPr>
              <w:pStyle w:val="Sinespaciado"/>
              <w:jc w:val="both"/>
              <w:rPr>
                <w:rFonts w:ascii="Times New Roman" w:eastAsia="Times New Roman" w:hAnsi="Times New Roman"/>
                <w:bCs w:val="0"/>
              </w:rPr>
            </w:pPr>
            <w:r w:rsidRPr="00295251">
              <w:rPr>
                <w:rFonts w:ascii="Times New Roman" w:eastAsia="Times New Roman" w:hAnsi="Times New Roman"/>
              </w:rPr>
              <w:t>Comprensión e interpretación textual</w:t>
            </w:r>
          </w:p>
          <w:p w14:paraId="7A1427AC" w14:textId="77777777" w:rsidR="0033731E" w:rsidRPr="00295251" w:rsidRDefault="0033731E" w:rsidP="0033731E">
            <w:pPr>
              <w:pStyle w:val="Sinespaciado"/>
              <w:jc w:val="both"/>
              <w:rPr>
                <w:rFonts w:ascii="Times New Roman" w:hAnsi="Times New Roman"/>
                <w:b w:val="0"/>
              </w:rPr>
            </w:pPr>
            <w:r w:rsidRPr="00295251">
              <w:rPr>
                <w:rFonts w:ascii="Times New Roman" w:hAnsi="Times New Roman"/>
                <w:b w:val="0"/>
              </w:rPr>
              <w:t>Elaboro hipótesis acerca del sentido global de los textos, antes y durante el proceso de lectura; para el efecto, me apoyo en mis conocimientos previos, las imágenes y los títulos.</w:t>
            </w:r>
          </w:p>
          <w:p w14:paraId="7242FC79" w14:textId="77777777" w:rsidR="0033731E" w:rsidRPr="00295251" w:rsidRDefault="0033731E" w:rsidP="0033731E">
            <w:pPr>
              <w:pStyle w:val="Sinespaciado"/>
              <w:jc w:val="both"/>
              <w:rPr>
                <w:rFonts w:ascii="Times New Roman" w:hAnsi="Times New Roman"/>
                <w:b w:val="0"/>
              </w:rPr>
            </w:pPr>
          </w:p>
          <w:p w14:paraId="0EDCAC11" w14:textId="77777777" w:rsidR="0033731E" w:rsidRPr="00295251" w:rsidRDefault="0033731E" w:rsidP="0033731E">
            <w:pPr>
              <w:pStyle w:val="Sinespaciado"/>
              <w:jc w:val="both"/>
              <w:rPr>
                <w:rFonts w:ascii="Times New Roman" w:hAnsi="Times New Roman"/>
                <w:b w:val="0"/>
              </w:rPr>
            </w:pPr>
            <w:proofErr w:type="spellStart"/>
            <w:r w:rsidRPr="00295251">
              <w:rPr>
                <w:rFonts w:ascii="Times New Roman" w:hAnsi="Times New Roman"/>
                <w:b w:val="0"/>
              </w:rPr>
              <w:t>Identiﬁco</w:t>
            </w:r>
            <w:proofErr w:type="spellEnd"/>
            <w:r w:rsidRPr="00295251">
              <w:rPr>
                <w:rFonts w:ascii="Times New Roman" w:hAnsi="Times New Roman"/>
                <w:b w:val="0"/>
              </w:rPr>
              <w:t xml:space="preserve"> el propósito comunicativo y la idea global de un texto.</w:t>
            </w:r>
          </w:p>
          <w:p w14:paraId="42C1B043" w14:textId="77777777" w:rsidR="0033731E" w:rsidRPr="00295251" w:rsidRDefault="0033731E" w:rsidP="0033731E">
            <w:pPr>
              <w:pStyle w:val="Sinespaciado"/>
              <w:jc w:val="both"/>
              <w:rPr>
                <w:rFonts w:ascii="Times New Roman" w:hAnsi="Times New Roman"/>
                <w:bCs w:val="0"/>
              </w:rPr>
            </w:pPr>
          </w:p>
          <w:p w14:paraId="1B93DB00" w14:textId="77777777" w:rsidR="0033731E" w:rsidRPr="00295251" w:rsidRDefault="0033731E" w:rsidP="0033731E">
            <w:pPr>
              <w:pStyle w:val="Sinespaciado"/>
              <w:jc w:val="both"/>
              <w:rPr>
                <w:rFonts w:ascii="Times New Roman" w:eastAsia="Times New Roman" w:hAnsi="Times New Roman"/>
                <w:bCs w:val="0"/>
              </w:rPr>
            </w:pPr>
            <w:r w:rsidRPr="00295251">
              <w:rPr>
                <w:rFonts w:ascii="Times New Roman" w:eastAsia="Times New Roman" w:hAnsi="Times New Roman"/>
              </w:rPr>
              <w:t>Literatura</w:t>
            </w:r>
          </w:p>
          <w:p w14:paraId="12454E9E" w14:textId="77777777" w:rsidR="0033731E" w:rsidRPr="00295251" w:rsidRDefault="0033731E" w:rsidP="0033731E">
            <w:pPr>
              <w:jc w:val="both"/>
              <w:rPr>
                <w:rFonts w:ascii="Times New Roman" w:hAnsi="Times New Roman" w:cs="Times New Roman"/>
                <w:b w:val="0"/>
              </w:rPr>
            </w:pPr>
            <w:r w:rsidRPr="00295251">
              <w:rPr>
                <w:rFonts w:ascii="Times New Roman" w:hAnsi="Times New Roman" w:cs="Times New Roman"/>
                <w:b w:val="0"/>
              </w:rPr>
              <w:t>Diferencio poemas, cuentos y obras de teatro</w:t>
            </w:r>
          </w:p>
          <w:p w14:paraId="07E5BF0C" w14:textId="77777777" w:rsidR="0033731E" w:rsidRDefault="0033731E" w:rsidP="0033731E">
            <w:pPr>
              <w:jc w:val="both"/>
              <w:rPr>
                <w:rFonts w:ascii="Times New Roman" w:hAnsi="Times New Roman" w:cs="Times New Roman"/>
                <w:bCs w:val="0"/>
              </w:rPr>
            </w:pPr>
          </w:p>
          <w:p w14:paraId="13DED2F4" w14:textId="77777777" w:rsidR="0033731E" w:rsidRDefault="0033731E" w:rsidP="0033731E">
            <w:pPr>
              <w:jc w:val="both"/>
              <w:rPr>
                <w:rFonts w:ascii="Times New Roman" w:hAnsi="Times New Roman" w:cs="Times New Roman"/>
                <w:bCs w:val="0"/>
              </w:rPr>
            </w:pPr>
          </w:p>
          <w:p w14:paraId="664F98D4" w14:textId="77777777" w:rsidR="0033731E" w:rsidRDefault="0033731E" w:rsidP="0033731E">
            <w:pPr>
              <w:jc w:val="both"/>
              <w:rPr>
                <w:rFonts w:ascii="Times New Roman" w:hAnsi="Times New Roman" w:cs="Times New Roman"/>
                <w:bCs w:val="0"/>
              </w:rPr>
            </w:pPr>
          </w:p>
          <w:p w14:paraId="16A6F414" w14:textId="77777777" w:rsidR="0033731E" w:rsidRDefault="0033731E" w:rsidP="0033731E">
            <w:pPr>
              <w:jc w:val="both"/>
              <w:rPr>
                <w:rFonts w:ascii="Times New Roman" w:hAnsi="Times New Roman" w:cs="Times New Roman"/>
                <w:bCs w:val="0"/>
              </w:rPr>
            </w:pPr>
          </w:p>
          <w:p w14:paraId="1DEE6ECC" w14:textId="77777777" w:rsidR="0033731E" w:rsidRPr="00295251" w:rsidRDefault="0033731E" w:rsidP="0033731E">
            <w:pPr>
              <w:jc w:val="both"/>
              <w:rPr>
                <w:rFonts w:ascii="Times New Roman" w:hAnsi="Times New Roman" w:cs="Times New Roman"/>
                <w:bCs w:val="0"/>
              </w:rPr>
            </w:pPr>
          </w:p>
          <w:p w14:paraId="5F1D3F2E" w14:textId="77777777" w:rsidR="0033731E" w:rsidRPr="00295251" w:rsidRDefault="0033731E" w:rsidP="0033731E">
            <w:pPr>
              <w:pStyle w:val="Sinespaciado"/>
              <w:jc w:val="both"/>
              <w:rPr>
                <w:rFonts w:ascii="Times New Roman" w:eastAsia="Times New Roman" w:hAnsi="Times New Roman"/>
                <w:bCs w:val="0"/>
              </w:rPr>
            </w:pPr>
            <w:r w:rsidRPr="00295251">
              <w:rPr>
                <w:rFonts w:ascii="Times New Roman" w:eastAsia="Times New Roman" w:hAnsi="Times New Roman"/>
              </w:rPr>
              <w:t>Medios de comunicación y otros sistemas simbólicos</w:t>
            </w:r>
          </w:p>
          <w:p w14:paraId="000DB4F6" w14:textId="77777777" w:rsidR="0033731E" w:rsidRPr="00295251" w:rsidRDefault="0033731E" w:rsidP="0033731E">
            <w:pPr>
              <w:pStyle w:val="Sinespaciado"/>
              <w:jc w:val="both"/>
              <w:rPr>
                <w:rFonts w:ascii="Times New Roman" w:hAnsi="Times New Roman"/>
                <w:b w:val="0"/>
              </w:rPr>
            </w:pPr>
            <w:r w:rsidRPr="00295251">
              <w:rPr>
                <w:rFonts w:ascii="Times New Roman" w:hAnsi="Times New Roman"/>
                <w:b w:val="0"/>
              </w:rPr>
              <w:lastRenderedPageBreak/>
              <w:t>Comento mis programas favoritos de televisión o radio.</w:t>
            </w:r>
          </w:p>
          <w:p w14:paraId="28E3EE67" w14:textId="77777777" w:rsidR="0033731E" w:rsidRPr="00295251" w:rsidRDefault="0033731E" w:rsidP="0033731E">
            <w:pPr>
              <w:pStyle w:val="Sinespaciado"/>
              <w:jc w:val="both"/>
              <w:rPr>
                <w:rFonts w:ascii="Times New Roman" w:hAnsi="Times New Roman"/>
                <w:b w:val="0"/>
              </w:rPr>
            </w:pPr>
          </w:p>
          <w:p w14:paraId="4B3D9F43" w14:textId="77777777" w:rsidR="0033731E" w:rsidRPr="00295251" w:rsidRDefault="0033731E" w:rsidP="0033731E">
            <w:pPr>
              <w:pStyle w:val="Sinespaciado"/>
              <w:jc w:val="both"/>
              <w:rPr>
                <w:rFonts w:ascii="Times New Roman" w:hAnsi="Times New Roman"/>
                <w:b w:val="0"/>
              </w:rPr>
            </w:pPr>
            <w:r w:rsidRPr="00295251">
              <w:rPr>
                <w:rFonts w:ascii="Times New Roman" w:hAnsi="Times New Roman"/>
                <w:b w:val="0"/>
              </w:rPr>
              <w:t>Reconozco la temática de caricaturas, tiras cómicas, historietas, anuncios publicitarios y otros medios de expresión gráﬁca.</w:t>
            </w:r>
          </w:p>
          <w:p w14:paraId="1613BD83" w14:textId="77777777" w:rsidR="0033731E" w:rsidRPr="00295251" w:rsidRDefault="0033731E" w:rsidP="0033731E">
            <w:pPr>
              <w:pStyle w:val="Sinespaciado"/>
              <w:jc w:val="both"/>
              <w:rPr>
                <w:rFonts w:ascii="Times New Roman" w:hAnsi="Times New Roman"/>
                <w:bCs w:val="0"/>
              </w:rPr>
            </w:pPr>
          </w:p>
          <w:p w14:paraId="0E59FAD9" w14:textId="77777777" w:rsidR="0033731E" w:rsidRPr="00295251" w:rsidRDefault="0033731E" w:rsidP="0033731E">
            <w:pPr>
              <w:pStyle w:val="Sinespaciado"/>
              <w:jc w:val="both"/>
              <w:rPr>
                <w:rFonts w:ascii="Times New Roman" w:eastAsia="Times New Roman" w:hAnsi="Times New Roman"/>
                <w:bCs w:val="0"/>
              </w:rPr>
            </w:pPr>
            <w:r w:rsidRPr="00295251">
              <w:rPr>
                <w:rFonts w:ascii="Times New Roman" w:eastAsia="Times New Roman" w:hAnsi="Times New Roman"/>
              </w:rPr>
              <w:t>Ética de la comunicación</w:t>
            </w:r>
          </w:p>
          <w:p w14:paraId="2CF90969" w14:textId="77777777" w:rsidR="0033731E" w:rsidRPr="00295251" w:rsidRDefault="0033731E" w:rsidP="0033731E">
            <w:pPr>
              <w:tabs>
                <w:tab w:val="left" w:pos="5591"/>
              </w:tabs>
              <w:jc w:val="both"/>
              <w:rPr>
                <w:rFonts w:ascii="Times New Roman" w:hAnsi="Times New Roman" w:cs="Times New Roman"/>
                <w:b w:val="0"/>
              </w:rPr>
            </w:pPr>
            <w:r w:rsidRPr="00295251">
              <w:rPr>
                <w:rFonts w:ascii="Times New Roman" w:hAnsi="Times New Roman" w:cs="Times New Roman"/>
                <w:b w:val="0"/>
              </w:rPr>
              <w:t>Establezco semejanzas y diferencias entre quien produce el texto y quien lo interpreta.</w:t>
            </w:r>
          </w:p>
        </w:tc>
        <w:tc>
          <w:tcPr>
            <w:tcW w:w="1011" w:type="pct"/>
            <w:gridSpan w:val="2"/>
            <w:shd w:val="clear" w:color="auto" w:fill="auto"/>
          </w:tcPr>
          <w:p w14:paraId="68EACBEC"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29E0137"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2A164B6"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B53DB">
              <w:rPr>
                <w:rFonts w:ascii="Times New Roman" w:hAnsi="Times New Roman" w:cs="Times New Roman"/>
              </w:rPr>
              <w:t xml:space="preserve">Produce textos orales breves de diferente tipo ajustando el volumen, el tono de la voz, los movimientos corporales y los gestos, al tema y a la situación comunicativa. </w:t>
            </w:r>
            <w:r w:rsidRPr="001B53DB">
              <w:rPr>
                <w:rFonts w:ascii="Times New Roman" w:hAnsi="Times New Roman" w:cs="Times New Roman"/>
                <w:b/>
              </w:rPr>
              <w:t>DBA #7</w:t>
            </w:r>
          </w:p>
          <w:p w14:paraId="14A169C5"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F636144"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297381B"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E504BCF"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rPr>
              <w:t xml:space="preserve">Interpreta el contenido y la estructura del texto, respondiendo preguntas de orden inferencial y crítico. </w:t>
            </w:r>
            <w:r w:rsidRPr="00295251">
              <w:rPr>
                <w:rFonts w:ascii="Times New Roman" w:hAnsi="Times New Roman" w:cs="Times New Roman"/>
                <w:b/>
              </w:rPr>
              <w:t>DBA #6</w:t>
            </w:r>
          </w:p>
          <w:p w14:paraId="59792288"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72EAF8C"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511562A"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5236DF6"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B3E5501"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14FCAA7"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D1E207D"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6564">
              <w:rPr>
                <w:rFonts w:ascii="Times New Roman" w:hAnsi="Times New Roman" w:cs="Times New Roman"/>
              </w:rPr>
              <w:t>Reconoce algunas características de los</w:t>
            </w:r>
          </w:p>
          <w:p w14:paraId="47D1419D"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DB6564">
              <w:rPr>
                <w:rFonts w:ascii="Times New Roman" w:hAnsi="Times New Roman" w:cs="Times New Roman"/>
              </w:rPr>
              <w:t>textos</w:t>
            </w:r>
            <w:proofErr w:type="gramEnd"/>
            <w:r w:rsidRPr="00DB6564">
              <w:rPr>
                <w:rFonts w:ascii="Times New Roman" w:hAnsi="Times New Roman" w:cs="Times New Roman"/>
              </w:rPr>
              <w:t xml:space="preserve"> narrat</w:t>
            </w:r>
            <w:r>
              <w:rPr>
                <w:rFonts w:ascii="Times New Roman" w:hAnsi="Times New Roman" w:cs="Times New Roman"/>
              </w:rPr>
              <w:t xml:space="preserve">ivos, tales como el concepto de </w:t>
            </w:r>
            <w:r w:rsidRPr="00DB6564">
              <w:rPr>
                <w:rFonts w:ascii="Times New Roman" w:hAnsi="Times New Roman" w:cs="Times New Roman"/>
              </w:rPr>
              <w:t>narrador y estru</w:t>
            </w:r>
            <w:r>
              <w:rPr>
                <w:rFonts w:ascii="Times New Roman" w:hAnsi="Times New Roman" w:cs="Times New Roman"/>
              </w:rPr>
              <w:t xml:space="preserve">ctura narrativa, a partir de la </w:t>
            </w:r>
            <w:r w:rsidRPr="00DB6564">
              <w:rPr>
                <w:rFonts w:ascii="Times New Roman" w:hAnsi="Times New Roman" w:cs="Times New Roman"/>
              </w:rPr>
              <w:t>recreación y disfrute de los mismos.</w:t>
            </w:r>
            <w:r>
              <w:rPr>
                <w:rFonts w:ascii="Times New Roman" w:hAnsi="Times New Roman" w:cs="Times New Roman"/>
              </w:rPr>
              <w:t xml:space="preserve"> </w:t>
            </w:r>
            <w:r w:rsidRPr="00DB6564">
              <w:rPr>
                <w:rFonts w:ascii="Times New Roman" w:hAnsi="Times New Roman" w:cs="Times New Roman"/>
                <w:b/>
              </w:rPr>
              <w:t>DBA #3</w:t>
            </w:r>
          </w:p>
          <w:p w14:paraId="41CEF495"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B89DC15"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2CCF74F"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C3857D4"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88E60D2"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6564">
              <w:rPr>
                <w:rFonts w:ascii="Times New Roman" w:hAnsi="Times New Roman" w:cs="Times New Roman"/>
              </w:rPr>
              <w:lastRenderedPageBreak/>
              <w:t xml:space="preserve">Comprende las funciones que cumplen los medios de comunicación propios de su contexto. </w:t>
            </w:r>
            <w:r w:rsidRPr="00DB6564">
              <w:rPr>
                <w:rFonts w:ascii="Times New Roman" w:hAnsi="Times New Roman" w:cs="Times New Roman"/>
                <w:b/>
              </w:rPr>
              <w:t>DBA #1</w:t>
            </w:r>
          </w:p>
          <w:p w14:paraId="2925150F"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B53DB">
              <w:rPr>
                <w:rFonts w:ascii="Times New Roman" w:hAnsi="Times New Roman" w:cs="Times New Roman"/>
              </w:rPr>
              <w:t xml:space="preserve">Comprende que algunos escritos y manifestaciones artísticas pueden estar compuestos por texto, sonido e imágenes. </w:t>
            </w:r>
            <w:r w:rsidRPr="001B53DB">
              <w:rPr>
                <w:rFonts w:ascii="Times New Roman" w:hAnsi="Times New Roman" w:cs="Times New Roman"/>
                <w:b/>
              </w:rPr>
              <w:t>DBA #2</w:t>
            </w:r>
          </w:p>
          <w:p w14:paraId="0EA59FD8"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14:paraId="02F1C836"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p w14:paraId="109A6F93"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6564">
              <w:rPr>
                <w:rFonts w:ascii="Times New Roman" w:hAnsi="Times New Roman" w:cs="Times New Roman"/>
              </w:rPr>
              <w:t xml:space="preserve">Identifica el papel del emisor y el receptor y sus propósitos comunicativos en una situación específica. </w:t>
            </w:r>
            <w:r w:rsidRPr="00DB6564">
              <w:rPr>
                <w:rFonts w:ascii="Times New Roman" w:hAnsi="Times New Roman" w:cs="Times New Roman"/>
                <w:b/>
              </w:rPr>
              <w:t>DBA #5</w:t>
            </w:r>
          </w:p>
        </w:tc>
        <w:tc>
          <w:tcPr>
            <w:tcW w:w="824" w:type="pct"/>
            <w:shd w:val="clear" w:color="auto" w:fill="auto"/>
          </w:tcPr>
          <w:p w14:paraId="0FB71779"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95251">
              <w:rPr>
                <w:rFonts w:ascii="Times New Roman" w:hAnsi="Times New Roman" w:cs="Times New Roman"/>
                <w:color w:val="auto"/>
              </w:rPr>
              <w:lastRenderedPageBreak/>
              <w:t xml:space="preserve">El adjetivo </w:t>
            </w:r>
          </w:p>
          <w:p w14:paraId="7E0C48DB" w14:textId="77777777" w:rsidR="0033731E" w:rsidRPr="00295251" w:rsidRDefault="0033731E" w:rsidP="0033731E">
            <w:pPr>
              <w:pStyle w:val="Prrafodelista"/>
              <w:numPr>
                <w:ilvl w:val="0"/>
                <w:numId w:val="4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Genero y numero del adjetivo </w:t>
            </w:r>
          </w:p>
          <w:p w14:paraId="3853F9D6" w14:textId="77777777" w:rsidR="0033731E" w:rsidRPr="00295251" w:rsidRDefault="0033731E" w:rsidP="0033731E">
            <w:pPr>
              <w:pStyle w:val="Prrafodelista"/>
              <w:numPr>
                <w:ilvl w:val="0"/>
                <w:numId w:val="4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El adjetivo calificativo </w:t>
            </w:r>
          </w:p>
          <w:p w14:paraId="08A45F63"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4EC07DF"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Aspectos </w:t>
            </w:r>
            <w:proofErr w:type="spellStart"/>
            <w:r w:rsidRPr="00295251">
              <w:rPr>
                <w:rFonts w:ascii="Times New Roman" w:hAnsi="Times New Roman" w:cs="Times New Roman"/>
              </w:rPr>
              <w:t>morfosemánticos</w:t>
            </w:r>
            <w:proofErr w:type="spellEnd"/>
          </w:p>
          <w:p w14:paraId="0DF6C49D" w14:textId="77777777" w:rsidR="0033731E" w:rsidRPr="00295251" w:rsidRDefault="0033731E" w:rsidP="0033731E">
            <w:pPr>
              <w:pStyle w:val="Prrafodelista"/>
              <w:numPr>
                <w:ilvl w:val="0"/>
                <w:numId w:val="4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Pleonasmo</w:t>
            </w:r>
          </w:p>
          <w:p w14:paraId="4EE18344" w14:textId="77777777" w:rsidR="0033731E" w:rsidRPr="00295251" w:rsidRDefault="0033731E" w:rsidP="0033731E">
            <w:pPr>
              <w:pStyle w:val="Prrafodelista"/>
              <w:numPr>
                <w:ilvl w:val="0"/>
                <w:numId w:val="4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Asíndeton</w:t>
            </w:r>
          </w:p>
          <w:p w14:paraId="3C75A570" w14:textId="77777777" w:rsidR="0033731E" w:rsidRPr="00295251" w:rsidRDefault="0033731E" w:rsidP="0033731E">
            <w:pPr>
              <w:pStyle w:val="Prrafodelista"/>
              <w:numPr>
                <w:ilvl w:val="0"/>
                <w:numId w:val="4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Anáfora etc.</w:t>
            </w:r>
          </w:p>
          <w:p w14:paraId="08589C72"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A768453"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Aspectos semánticos </w:t>
            </w:r>
          </w:p>
          <w:p w14:paraId="3FBF45DC" w14:textId="77777777" w:rsidR="0033731E" w:rsidRPr="00295251" w:rsidRDefault="0033731E" w:rsidP="0033731E">
            <w:pPr>
              <w:pStyle w:val="Prrafodelista"/>
              <w:numPr>
                <w:ilvl w:val="0"/>
                <w:numId w:val="4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Etopeya</w:t>
            </w:r>
          </w:p>
          <w:p w14:paraId="27E7DD5E" w14:textId="77777777" w:rsidR="0033731E" w:rsidRPr="00295251" w:rsidRDefault="0033731E" w:rsidP="0033731E">
            <w:pPr>
              <w:pStyle w:val="Prrafodelista"/>
              <w:numPr>
                <w:ilvl w:val="0"/>
                <w:numId w:val="4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Retrato</w:t>
            </w:r>
          </w:p>
          <w:p w14:paraId="05242DD4" w14:textId="77777777" w:rsidR="0033731E" w:rsidRPr="00295251" w:rsidRDefault="0033731E" w:rsidP="0033731E">
            <w:pPr>
              <w:pStyle w:val="Prrafodelista"/>
              <w:numPr>
                <w:ilvl w:val="0"/>
                <w:numId w:val="4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Hipérbole etc.</w:t>
            </w:r>
          </w:p>
          <w:p w14:paraId="57FEC6DA" w14:textId="77777777" w:rsidR="0033731E" w:rsidRPr="00295251" w:rsidRDefault="0033731E" w:rsidP="0033731E">
            <w:pPr>
              <w:pStyle w:val="Prrafodelista"/>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41F72CF"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Interpretación y producción de texto </w:t>
            </w:r>
          </w:p>
          <w:p w14:paraId="25845255"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Anécdotas orales </w:t>
            </w:r>
          </w:p>
          <w:p w14:paraId="60574644"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Literatura (características)</w:t>
            </w:r>
          </w:p>
          <w:p w14:paraId="0F2F922C" w14:textId="77777777" w:rsidR="0033731E" w:rsidRPr="00295251" w:rsidRDefault="0033731E" w:rsidP="0033731E">
            <w:pPr>
              <w:pStyle w:val="Prrafodelista"/>
              <w:numPr>
                <w:ilvl w:val="0"/>
                <w:numId w:val="5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La poesía </w:t>
            </w:r>
          </w:p>
          <w:p w14:paraId="2F0751F1" w14:textId="77777777" w:rsidR="0033731E" w:rsidRPr="00295251" w:rsidRDefault="0033731E" w:rsidP="0033731E">
            <w:pPr>
              <w:pStyle w:val="Prrafodelista"/>
              <w:numPr>
                <w:ilvl w:val="0"/>
                <w:numId w:val="5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El cuento</w:t>
            </w:r>
          </w:p>
          <w:p w14:paraId="46DF479E" w14:textId="77777777" w:rsidR="0033731E" w:rsidRPr="00295251" w:rsidRDefault="0033731E" w:rsidP="0033731E">
            <w:pPr>
              <w:pStyle w:val="Prrafodelista"/>
              <w:numPr>
                <w:ilvl w:val="0"/>
                <w:numId w:val="5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Obras de teatro</w:t>
            </w:r>
          </w:p>
          <w:p w14:paraId="7ECB53A8" w14:textId="77777777" w:rsidR="0033731E" w:rsidRPr="00295251" w:rsidRDefault="0033731E" w:rsidP="0033731E">
            <w:pPr>
              <w:pStyle w:val="Prrafodelista"/>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9555D60"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Medios de comunicación masiva</w:t>
            </w:r>
          </w:p>
          <w:p w14:paraId="3AEC03C4" w14:textId="77777777" w:rsidR="0033731E" w:rsidRDefault="0033731E" w:rsidP="0033731E">
            <w:pPr>
              <w:pStyle w:val="Prrafodelista"/>
              <w:numPr>
                <w:ilvl w:val="0"/>
                <w:numId w:val="59"/>
              </w:num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7336B">
              <w:rPr>
                <w:rFonts w:ascii="Times New Roman" w:hAnsi="Times New Roman"/>
              </w:rPr>
              <w:t>Cari</w:t>
            </w:r>
            <w:r>
              <w:rPr>
                <w:rFonts w:ascii="Times New Roman" w:hAnsi="Times New Roman"/>
              </w:rPr>
              <w:t>caturas</w:t>
            </w:r>
          </w:p>
          <w:p w14:paraId="0B595285" w14:textId="77777777" w:rsidR="0033731E" w:rsidRDefault="0033731E" w:rsidP="0033731E">
            <w:pPr>
              <w:pStyle w:val="Prrafodelista"/>
              <w:numPr>
                <w:ilvl w:val="0"/>
                <w:numId w:val="59"/>
              </w:num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H</w:t>
            </w:r>
            <w:r w:rsidRPr="00C7336B">
              <w:rPr>
                <w:rFonts w:ascii="Times New Roman" w:hAnsi="Times New Roman"/>
              </w:rPr>
              <w:t>istorietas,</w:t>
            </w:r>
          </w:p>
          <w:p w14:paraId="7CBF6366" w14:textId="77777777" w:rsidR="0033731E" w:rsidRPr="00C7336B" w:rsidRDefault="0033731E" w:rsidP="0033731E">
            <w:pPr>
              <w:pStyle w:val="Prrafodelista"/>
              <w:numPr>
                <w:ilvl w:val="0"/>
                <w:numId w:val="59"/>
              </w:num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C7336B">
              <w:rPr>
                <w:rFonts w:ascii="Times New Roman" w:hAnsi="Times New Roman"/>
              </w:rPr>
              <w:t xml:space="preserve">anuncios publicitarios y otro </w:t>
            </w:r>
            <w:r w:rsidRPr="00C7336B">
              <w:rPr>
                <w:rFonts w:ascii="Times New Roman" w:hAnsi="Times New Roman"/>
              </w:rPr>
              <w:lastRenderedPageBreak/>
              <w:t>medios de expresión gráfica</w:t>
            </w:r>
          </w:p>
          <w:p w14:paraId="55552AE7"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3F5BBA82" w14:textId="77777777" w:rsidR="0033731E" w:rsidRPr="00C7336B"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8" w:type="pct"/>
            <w:gridSpan w:val="2"/>
            <w:shd w:val="clear" w:color="auto" w:fill="auto"/>
          </w:tcPr>
          <w:p w14:paraId="3D0ED7DB" w14:textId="77777777" w:rsidR="0033731E"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5251">
              <w:rPr>
                <w:rFonts w:ascii="Times New Roman" w:hAnsi="Times New Roman"/>
              </w:rPr>
              <w:lastRenderedPageBreak/>
              <w:t>Identifica el qué, el cómo y el quién en la comprensión y producción de diversos discursos para el establecimiento de sus semejanzas y diferencias desde sus conocimientos previos.</w:t>
            </w:r>
          </w:p>
          <w:p w14:paraId="7D7BC319" w14:textId="77777777" w:rsidR="0033731E"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FF88E6C" w14:textId="77777777" w:rsidR="0033731E" w:rsidRPr="00295251"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 xml:space="preserve">Reconoce el lenguaje empleado en los diferentes medios de comunicación (caricaturas, historietas, anuncios publicitarios y otro medios de expresión gráfica) </w:t>
            </w:r>
          </w:p>
        </w:tc>
        <w:tc>
          <w:tcPr>
            <w:tcW w:w="749" w:type="pct"/>
            <w:shd w:val="clear" w:color="auto" w:fill="auto"/>
          </w:tcPr>
          <w:p w14:paraId="4D7C6DC5" w14:textId="77777777" w:rsidR="0033731E"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5251">
              <w:rPr>
                <w:rFonts w:ascii="Times New Roman" w:hAnsi="Times New Roman"/>
              </w:rPr>
              <w:t>Usa los aspectos formales de la lengua y las estrategias de lectura en sus procesos comprensión y producción para acercarse de manera significativa a los mensajes que portan los distintos discursos.</w:t>
            </w:r>
          </w:p>
          <w:p w14:paraId="398C02AC" w14:textId="77777777" w:rsidR="0033731E"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4B4F4DBC" w14:textId="77777777" w:rsidR="0033731E" w:rsidRPr="00295251"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9" w:type="pct"/>
            <w:shd w:val="clear" w:color="auto" w:fill="auto"/>
          </w:tcPr>
          <w:p w14:paraId="3C66098D" w14:textId="77777777" w:rsidR="0033731E" w:rsidRPr="00295251"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5251">
              <w:rPr>
                <w:rFonts w:ascii="Times New Roman" w:hAnsi="Times New Roman"/>
              </w:rPr>
              <w:t>Integra en su discurso los saberes aprendidos en los distintos medios de comunicación y en la literatura para la comprensión de su realidad como productor e intérprete de discursos.</w:t>
            </w:r>
          </w:p>
        </w:tc>
      </w:tr>
    </w:tbl>
    <w:p w14:paraId="799F3527" w14:textId="77777777" w:rsidR="0033731E" w:rsidRPr="00295251" w:rsidRDefault="0033731E" w:rsidP="0033731E">
      <w:pPr>
        <w:rPr>
          <w:rFonts w:ascii="Times New Roman" w:hAnsi="Times New Roman" w:cs="Times New Roman"/>
        </w:rPr>
      </w:pPr>
      <w:r w:rsidRPr="00295251">
        <w:rPr>
          <w:rFonts w:ascii="Times New Roman" w:hAnsi="Times New Roman" w:cs="Times New Roman"/>
          <w:vertAlign w:val="superscript"/>
        </w:rPr>
        <w:lastRenderedPageBreak/>
        <w:t xml:space="preserve">1, 2, 3, 4 </w:t>
      </w:r>
      <w:r w:rsidRPr="00295251">
        <w:rPr>
          <w:rFonts w:ascii="Times New Roman" w:hAnsi="Times New Roman" w:cs="Times New Roman"/>
        </w:rPr>
        <w:t>aspectos tomados de expedición currículo. Medellín construye un sueño. Documento número 4. Lengua Castellana.</w:t>
      </w:r>
    </w:p>
    <w:p w14:paraId="2414E4A7" w14:textId="77777777" w:rsidR="00DC19A7" w:rsidRDefault="00DC19A7" w:rsidP="0033731E">
      <w:pPr>
        <w:jc w:val="both"/>
        <w:rPr>
          <w:rFonts w:ascii="Times New Roman" w:eastAsia="Arial Unicode MS" w:hAnsi="Times New Roman" w:cs="Times New Roman"/>
          <w:b/>
        </w:rPr>
      </w:pPr>
    </w:p>
    <w:p w14:paraId="4B7A1059" w14:textId="77777777" w:rsidR="0033731E" w:rsidRPr="00295251" w:rsidRDefault="0033731E" w:rsidP="0033731E">
      <w:pPr>
        <w:jc w:val="both"/>
        <w:rPr>
          <w:rFonts w:ascii="Times New Roman" w:eastAsia="Arial Unicode MS" w:hAnsi="Times New Roman" w:cs="Times New Roman"/>
          <w:b/>
        </w:rPr>
      </w:pPr>
      <w:r w:rsidRPr="00295251">
        <w:rPr>
          <w:rFonts w:ascii="Times New Roman" w:eastAsia="Arial Unicode MS" w:hAnsi="Times New Roman" w:cs="Times New Roman"/>
          <w:b/>
        </w:rPr>
        <w:t>ÁREA Y/O ASIGNATURA: LENGUAJE</w:t>
      </w:r>
      <w:r w:rsidRPr="00295251">
        <w:rPr>
          <w:rFonts w:ascii="Times New Roman" w:eastAsia="Arial Unicode MS" w:hAnsi="Times New Roman" w:cs="Times New Roman"/>
          <w:b/>
        </w:rPr>
        <w:tab/>
      </w:r>
      <w:r w:rsidRPr="00295251">
        <w:rPr>
          <w:rFonts w:ascii="Times New Roman" w:eastAsia="Arial Unicode MS" w:hAnsi="Times New Roman" w:cs="Times New Roman"/>
          <w:b/>
        </w:rPr>
        <w:tab/>
      </w:r>
      <w:r w:rsidRPr="00295251">
        <w:rPr>
          <w:rFonts w:ascii="Times New Roman" w:eastAsia="Arial Unicode MS" w:hAnsi="Times New Roman" w:cs="Times New Roman"/>
          <w:b/>
        </w:rPr>
        <w:tab/>
        <w:t>GRADO TERCERO</w:t>
      </w:r>
    </w:p>
    <w:p w14:paraId="24D201E5" w14:textId="77777777" w:rsidR="0033731E" w:rsidRPr="00295251" w:rsidRDefault="0033731E" w:rsidP="0033731E">
      <w:pPr>
        <w:jc w:val="both"/>
        <w:rPr>
          <w:rFonts w:ascii="Times New Roman" w:eastAsia="Arial Unicode MS" w:hAnsi="Times New Roman" w:cs="Times New Roman"/>
          <w:b/>
          <w:color w:val="00B050"/>
        </w:rPr>
      </w:pPr>
      <w:r w:rsidRPr="00295251">
        <w:rPr>
          <w:rFonts w:ascii="Times New Roman" w:eastAsia="Arial Unicode MS" w:hAnsi="Times New Roman" w:cs="Times New Roman"/>
          <w:b/>
          <w:color w:val="00B050"/>
        </w:rPr>
        <w:t>TERCER PERIODO</w:t>
      </w:r>
    </w:p>
    <w:tbl>
      <w:tblPr>
        <w:tblStyle w:val="Listavistosa-nfasis3"/>
        <w:tblW w:w="5000" w:type="pct"/>
        <w:tblLayout w:type="fixed"/>
        <w:tblLook w:val="04A0" w:firstRow="1" w:lastRow="0" w:firstColumn="1" w:lastColumn="0" w:noHBand="0" w:noVBand="1"/>
      </w:tblPr>
      <w:tblGrid>
        <w:gridCol w:w="3935"/>
        <w:gridCol w:w="2379"/>
        <w:gridCol w:w="1451"/>
        <w:gridCol w:w="3121"/>
        <w:gridCol w:w="1742"/>
        <w:gridCol w:w="1095"/>
        <w:gridCol w:w="2833"/>
        <w:gridCol w:w="2383"/>
      </w:tblGrid>
      <w:tr w:rsidR="0033731E" w:rsidRPr="00295251" w14:paraId="2DFEAEE8" w14:textId="77777777" w:rsidTr="0033731E">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79F86AF" w14:textId="77777777" w:rsidR="0033731E" w:rsidRPr="00295251" w:rsidRDefault="0033731E" w:rsidP="0033731E">
            <w:pPr>
              <w:jc w:val="center"/>
              <w:rPr>
                <w:rFonts w:ascii="Times New Roman" w:hAnsi="Times New Roman" w:cs="Times New Roman"/>
                <w:color w:val="auto"/>
              </w:rPr>
            </w:pPr>
            <w:r w:rsidRPr="00295251">
              <w:rPr>
                <w:rFonts w:ascii="Times New Roman" w:hAnsi="Times New Roman" w:cs="Times New Roman"/>
                <w:color w:val="auto"/>
              </w:rPr>
              <w:t>COMPETENCIAS</w:t>
            </w:r>
          </w:p>
        </w:tc>
      </w:tr>
      <w:tr w:rsidR="0033731E" w:rsidRPr="00295251" w14:paraId="1A32101A"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67" w:type="pct"/>
            <w:gridSpan w:val="2"/>
            <w:shd w:val="clear" w:color="auto" w:fill="auto"/>
            <w:vAlign w:val="center"/>
          </w:tcPr>
          <w:p w14:paraId="1E88D120" w14:textId="77777777" w:rsidR="0033731E" w:rsidRPr="00295251" w:rsidRDefault="0033731E" w:rsidP="0033731E">
            <w:pPr>
              <w:jc w:val="center"/>
              <w:rPr>
                <w:rFonts w:ascii="Times New Roman" w:hAnsi="Times New Roman" w:cs="Times New Roman"/>
              </w:rPr>
            </w:pPr>
            <w:r w:rsidRPr="00295251">
              <w:rPr>
                <w:rFonts w:ascii="Times New Roman" w:hAnsi="Times New Roman" w:cs="Times New Roman"/>
              </w:rPr>
              <w:t>COMPETENCIAS PROPIAS DE LAS ÁREAS</w:t>
            </w:r>
          </w:p>
        </w:tc>
        <w:tc>
          <w:tcPr>
            <w:tcW w:w="1667" w:type="pct"/>
            <w:gridSpan w:val="3"/>
            <w:shd w:val="clear" w:color="auto" w:fill="auto"/>
            <w:vAlign w:val="center"/>
          </w:tcPr>
          <w:p w14:paraId="01CB801C"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b/>
                <w:color w:val="auto"/>
              </w:rPr>
              <w:t>COMPETENCIAS CIUDADANAS:</w:t>
            </w:r>
          </w:p>
        </w:tc>
        <w:tc>
          <w:tcPr>
            <w:tcW w:w="1666" w:type="pct"/>
            <w:gridSpan w:val="3"/>
            <w:shd w:val="clear" w:color="auto" w:fill="auto"/>
            <w:vAlign w:val="center"/>
          </w:tcPr>
          <w:p w14:paraId="76FE7096"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95251">
              <w:rPr>
                <w:rFonts w:ascii="Times New Roman" w:hAnsi="Times New Roman" w:cs="Times New Roman"/>
                <w:b/>
                <w:color w:val="auto"/>
              </w:rPr>
              <w:t>COMPETENCIAS LABORALES GENERALES:</w:t>
            </w:r>
          </w:p>
        </w:tc>
      </w:tr>
      <w:tr w:rsidR="0033731E" w:rsidRPr="00295251" w14:paraId="3B2E6970"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6"/>
        </w:trPr>
        <w:tc>
          <w:tcPr>
            <w:cnfStyle w:val="001000000000" w:firstRow="0" w:lastRow="0" w:firstColumn="1" w:lastColumn="0" w:oddVBand="0" w:evenVBand="0" w:oddHBand="0" w:evenHBand="0" w:firstRowFirstColumn="0" w:firstRowLastColumn="0" w:lastRowFirstColumn="0" w:lastRowLastColumn="0"/>
            <w:tcW w:w="1667" w:type="pct"/>
            <w:gridSpan w:val="2"/>
            <w:shd w:val="clear" w:color="auto" w:fill="auto"/>
          </w:tcPr>
          <w:p w14:paraId="0DA0652E"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lastRenderedPageBreak/>
              <w:t>Gramatical:</w:t>
            </w:r>
            <w:r w:rsidRPr="00295251">
              <w:rPr>
                <w:rFonts w:ascii="Times New Roman" w:hAnsi="Times New Roman" w:cs="Times New Roman"/>
                <w:b w:val="0"/>
              </w:rPr>
              <w:t xml:space="preserve"> Reviso, socializo y corrijo mis escritos, teniendo en cuenta las propuestas de sus compañeras y docente, y atendiendo algunos aspectos gramaticales (concordancia, tiempos verbales, pronombres) y ortográficos (acentuación, mayúsculas, signos de puntuación) de la Lengua Castellana. </w:t>
            </w:r>
          </w:p>
          <w:p w14:paraId="5D563DDF"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Semántica:</w:t>
            </w:r>
            <w:r w:rsidRPr="00295251">
              <w:rPr>
                <w:rFonts w:ascii="Times New Roman" w:hAnsi="Times New Roman" w:cs="Times New Roman"/>
                <w:b w:val="0"/>
              </w:rPr>
              <w:t xml:space="preserve"> Tengo en cuenta, en mis interacciones comunicativas, principios básicos de la comunicación.</w:t>
            </w:r>
          </w:p>
          <w:p w14:paraId="50907BA3"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Interpretativa:</w:t>
            </w:r>
            <w:r w:rsidRPr="00295251">
              <w:rPr>
                <w:rFonts w:ascii="Times New Roman" w:hAnsi="Times New Roman" w:cs="Times New Roman"/>
                <w:b w:val="0"/>
              </w:rPr>
              <w:t xml:space="preserve"> Elaboro instrucciones que evidencian secuencias lógicas en la realización de acciones. </w:t>
            </w:r>
          </w:p>
          <w:p w14:paraId="51E3FE12"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Enciclopédica</w:t>
            </w:r>
            <w:r w:rsidRPr="00295251">
              <w:rPr>
                <w:rFonts w:ascii="Times New Roman" w:hAnsi="Times New Roman" w:cs="Times New Roman"/>
                <w:b w:val="0"/>
              </w:rPr>
              <w:t xml:space="preserve">: Utilizo, de acuerdo con el contexto, un vocabulario adecuado para expresar mis ideas. </w:t>
            </w:r>
          </w:p>
          <w:p w14:paraId="3296DAEC"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Literaria</w:t>
            </w:r>
            <w:r w:rsidRPr="00295251">
              <w:rPr>
                <w:rFonts w:ascii="Times New Roman" w:hAnsi="Times New Roman" w:cs="Times New Roman"/>
                <w:b w:val="0"/>
              </w:rPr>
              <w:t xml:space="preserve">: Comprendo textos literarios para propiciar el desarrollo de mi capacidad creativa y lúdica. </w:t>
            </w:r>
          </w:p>
          <w:p w14:paraId="6059562A"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Argumentativa:</w:t>
            </w:r>
            <w:r w:rsidRPr="00295251">
              <w:rPr>
                <w:rFonts w:ascii="Times New Roman" w:hAnsi="Times New Roman" w:cs="Times New Roman"/>
                <w:b w:val="0"/>
              </w:rPr>
              <w:t xml:space="preserve"> Elaboro hipótesis acerca del sentido global de los textos, antes y durante el proceso de lectura; para el efecto, me apoyo en conocimientos previos, las imágenes y los títulos. </w:t>
            </w:r>
          </w:p>
          <w:p w14:paraId="5E4B7F91"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Propositiva:</w:t>
            </w:r>
            <w:r w:rsidRPr="00295251">
              <w:rPr>
                <w:rFonts w:ascii="Times New Roman" w:hAnsi="Times New Roman" w:cs="Times New Roman"/>
                <w:b w:val="0"/>
              </w:rPr>
              <w:t xml:space="preserve"> Recreo relatos y cuentos cambiando personajes, ambientes, hechos y épocas. </w:t>
            </w:r>
          </w:p>
          <w:p w14:paraId="1169D69D"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Comunicativa:</w:t>
            </w:r>
            <w:r w:rsidRPr="00295251">
              <w:rPr>
                <w:rFonts w:ascii="Times New Roman" w:hAnsi="Times New Roman" w:cs="Times New Roman"/>
                <w:b w:val="0"/>
              </w:rPr>
              <w:t xml:space="preserve"> expongo y defiendo mis ideas en función de la situación comunicativa</w:t>
            </w:r>
          </w:p>
        </w:tc>
        <w:tc>
          <w:tcPr>
            <w:tcW w:w="1667" w:type="pct"/>
            <w:gridSpan w:val="3"/>
            <w:shd w:val="clear" w:color="auto" w:fill="auto"/>
          </w:tcPr>
          <w:p w14:paraId="245AFEF5" w14:textId="77777777" w:rsidR="0033731E" w:rsidRPr="00295251" w:rsidRDefault="0033731E" w:rsidP="0033731E">
            <w:pPr>
              <w:pStyle w:val="Prrafodelista"/>
              <w:numPr>
                <w:ilvl w:val="0"/>
                <w:numId w:val="5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Convivencia y paz:</w:t>
            </w:r>
            <w:r w:rsidRPr="00295251">
              <w:rPr>
                <w:rFonts w:ascii="Times New Roman" w:hAnsi="Times New Roman" w:cs="Times New Roman"/>
              </w:rPr>
              <w:t xml:space="preserve"> Comprendo la importancia de valores básicos de la convivencia ciudadana como la solidaridad, el cuidado, el buen trato y el respeto por mí mismo y por los demás, y los practico en mi contexto cercano (hogar, salón de clase, recreo, etc.) </w:t>
            </w:r>
          </w:p>
          <w:p w14:paraId="51F3C024" w14:textId="77777777" w:rsidR="0033731E" w:rsidRPr="00295251" w:rsidRDefault="0033731E" w:rsidP="0033731E">
            <w:pPr>
              <w:pStyle w:val="Prrafodelista"/>
              <w:numPr>
                <w:ilvl w:val="0"/>
                <w:numId w:val="5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Participación y responsabilidad democrática:</w:t>
            </w:r>
            <w:r w:rsidRPr="00295251">
              <w:rPr>
                <w:rFonts w:ascii="Times New Roman" w:hAnsi="Times New Roman" w:cs="Times New Roman"/>
              </w:rPr>
              <w:t xml:space="preserve"> Participo, en mi contexto cercano (con mi familia y compañeros), en la construcción de acuerdos básicos sobre normas para el logro de metas comunes y las cumplo.</w:t>
            </w:r>
          </w:p>
        </w:tc>
        <w:tc>
          <w:tcPr>
            <w:tcW w:w="1666" w:type="pct"/>
            <w:gridSpan w:val="3"/>
            <w:shd w:val="clear" w:color="auto" w:fill="auto"/>
          </w:tcPr>
          <w:p w14:paraId="0F1EF554" w14:textId="77777777" w:rsidR="0033731E" w:rsidRPr="00295251" w:rsidRDefault="0033731E" w:rsidP="0033731E">
            <w:pPr>
              <w:pStyle w:val="Prrafodelista"/>
              <w:numPr>
                <w:ilvl w:val="0"/>
                <w:numId w:val="5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 xml:space="preserve">Intelectuales: </w:t>
            </w:r>
          </w:p>
          <w:p w14:paraId="31B65F99" w14:textId="77777777" w:rsidR="0033731E" w:rsidRPr="00295251" w:rsidRDefault="0033731E" w:rsidP="0033731E">
            <w:pPr>
              <w:pStyle w:val="Prrafodelista"/>
              <w:numPr>
                <w:ilvl w:val="0"/>
                <w:numId w:val="5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rPr>
              <w:t xml:space="preserve">Asumo las consecuencias de mis decisiones. </w:t>
            </w:r>
          </w:p>
          <w:p w14:paraId="3C7E4062" w14:textId="77777777" w:rsidR="0033731E" w:rsidRPr="00295251" w:rsidRDefault="0033731E" w:rsidP="0033731E">
            <w:pPr>
              <w:pStyle w:val="Prrafodelista"/>
              <w:numPr>
                <w:ilvl w:val="0"/>
                <w:numId w:val="5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Observo una situación cercana a mi entorno (mi casa, mi barrio, mi colegio) y registro información para describirla. </w:t>
            </w:r>
          </w:p>
          <w:p w14:paraId="5278B43C" w14:textId="77777777" w:rsidR="0033731E" w:rsidRPr="00295251" w:rsidRDefault="0033731E" w:rsidP="0033731E">
            <w:pPr>
              <w:pStyle w:val="Prrafodelista"/>
              <w:numPr>
                <w:ilvl w:val="0"/>
                <w:numId w:val="5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Analizo las situaciones desde distintos puntos de vista (mis padres, mis amigos, personas conocidas, entre otras). </w:t>
            </w:r>
          </w:p>
          <w:p w14:paraId="7BA74A52" w14:textId="77777777" w:rsidR="0033731E" w:rsidRPr="00295251" w:rsidRDefault="0033731E" w:rsidP="0033731E">
            <w:pPr>
              <w:pStyle w:val="Prrafodelista"/>
              <w:numPr>
                <w:ilvl w:val="0"/>
                <w:numId w:val="5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Organizacionales:</w:t>
            </w:r>
          </w:p>
          <w:p w14:paraId="5BDB148A"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Selecciono los materiales que requiero para el desarrollo de una tarea o acción. </w:t>
            </w:r>
          </w:p>
          <w:p w14:paraId="7EAFC96C" w14:textId="77777777" w:rsidR="0033731E" w:rsidRPr="00295251" w:rsidRDefault="0033731E" w:rsidP="0033731E">
            <w:pPr>
              <w:pStyle w:val="Prrafodelista"/>
              <w:numPr>
                <w:ilvl w:val="0"/>
                <w:numId w:val="5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 xml:space="preserve">Personal: </w:t>
            </w:r>
          </w:p>
          <w:p w14:paraId="38CF2587" w14:textId="77777777" w:rsidR="0033731E" w:rsidRPr="00295251" w:rsidRDefault="0033731E" w:rsidP="0033731E">
            <w:pPr>
              <w:pStyle w:val="Prrafodelista"/>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rPr>
              <w:t xml:space="preserve">Cumplo las normas de comportamiento definidas en un espacio dado. </w:t>
            </w:r>
          </w:p>
          <w:p w14:paraId="7DDF7817" w14:textId="77777777" w:rsidR="0033731E" w:rsidRPr="00295251" w:rsidRDefault="0033731E" w:rsidP="0033731E">
            <w:pPr>
              <w:pStyle w:val="Prrafodelista"/>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Asumo las consecuencias de mis propias acciones. Interpersonal: Comprendo correctamente las instrucciones. </w:t>
            </w:r>
          </w:p>
          <w:p w14:paraId="010F1893" w14:textId="77777777" w:rsidR="0033731E" w:rsidRPr="00295251" w:rsidRDefault="0033731E" w:rsidP="0033731E">
            <w:pPr>
              <w:pStyle w:val="Prrafodelista"/>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rPr>
              <w:t>Respeto los acuerdos definidos con los otros</w:t>
            </w:r>
          </w:p>
        </w:tc>
      </w:tr>
      <w:tr w:rsidR="0033731E" w:rsidRPr="00295251" w14:paraId="657094A8"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7E8FC3B4" w14:textId="77777777" w:rsidR="0033731E" w:rsidRPr="00295251" w:rsidRDefault="0033731E" w:rsidP="0033731E">
            <w:pPr>
              <w:rPr>
                <w:rFonts w:ascii="Times New Roman" w:hAnsi="Times New Roman" w:cs="Times New Roman"/>
                <w:b w:val="0"/>
              </w:rPr>
            </w:pPr>
            <w:r w:rsidRPr="00295251">
              <w:rPr>
                <w:rFonts w:ascii="Times New Roman" w:hAnsi="Times New Roman" w:cs="Times New Roman"/>
              </w:rPr>
              <w:t>PREGUNTA PROBLEMATIZADORA</w:t>
            </w:r>
            <w:r w:rsidRPr="00295251">
              <w:rPr>
                <w:rFonts w:ascii="Times New Roman" w:hAnsi="Times New Roman" w:cs="Times New Roman"/>
                <w:vertAlign w:val="superscript"/>
              </w:rPr>
              <w:t>2</w:t>
            </w:r>
            <w:r w:rsidRPr="00295251">
              <w:rPr>
                <w:rFonts w:ascii="Times New Roman" w:hAnsi="Times New Roman" w:cs="Times New Roman"/>
                <w:b w:val="0"/>
              </w:rPr>
              <w:t xml:space="preserve">: </w:t>
            </w:r>
          </w:p>
          <w:p w14:paraId="6C53C9C6" w14:textId="77777777" w:rsidR="0033731E" w:rsidRPr="00295251" w:rsidRDefault="0033731E" w:rsidP="0033731E">
            <w:pPr>
              <w:rPr>
                <w:rFonts w:ascii="Times New Roman" w:hAnsi="Times New Roman" w:cs="Times New Roman"/>
                <w:b w:val="0"/>
              </w:rPr>
            </w:pPr>
            <w:r w:rsidRPr="00295251">
              <w:rPr>
                <w:rFonts w:ascii="Times New Roman" w:hAnsi="Times New Roman" w:cs="Times New Roman"/>
                <w:b w:val="0"/>
              </w:rPr>
              <w:t>¿Cómo me apropio de diferentes estrategias cognitivas que me permitan fortalecer los procesos de lectura y escritura de diversos sistemas de significación?</w:t>
            </w:r>
          </w:p>
        </w:tc>
      </w:tr>
      <w:tr w:rsidR="0033731E" w:rsidRPr="00295251" w14:paraId="5802FCC7"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2B03E83E" w14:textId="77777777" w:rsidR="0033731E" w:rsidRPr="00295251" w:rsidRDefault="0033731E" w:rsidP="0033731E">
            <w:pPr>
              <w:jc w:val="center"/>
              <w:rPr>
                <w:rFonts w:ascii="Times New Roman" w:hAnsi="Times New Roman" w:cs="Times New Roman"/>
                <w:color w:val="auto"/>
                <w:vertAlign w:val="superscript"/>
              </w:rPr>
            </w:pPr>
            <w:r w:rsidRPr="00295251">
              <w:rPr>
                <w:rFonts w:ascii="Times New Roman" w:hAnsi="Times New Roman" w:cs="Times New Roman"/>
                <w:color w:val="auto"/>
              </w:rPr>
              <w:t>ESTANDARES BÁSICOS DE COMPETENCIA  (EBC)</w:t>
            </w:r>
            <w:r w:rsidRPr="00295251">
              <w:rPr>
                <w:rFonts w:ascii="Times New Roman" w:hAnsi="Times New Roman" w:cs="Times New Roman"/>
                <w:color w:val="auto"/>
                <w:vertAlign w:val="superscript"/>
              </w:rPr>
              <w:t>3</w:t>
            </w:r>
          </w:p>
        </w:tc>
        <w:tc>
          <w:tcPr>
            <w:tcW w:w="1011" w:type="pct"/>
            <w:gridSpan w:val="2"/>
            <w:vMerge w:val="restart"/>
            <w:shd w:val="clear" w:color="auto" w:fill="auto"/>
            <w:vAlign w:val="center"/>
          </w:tcPr>
          <w:p w14:paraId="4FF16BFD"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 xml:space="preserve">DERECHOS BÁSICOS DE APRENDIZAJE (DBA) </w:t>
            </w:r>
          </w:p>
        </w:tc>
        <w:tc>
          <w:tcPr>
            <w:tcW w:w="824" w:type="pct"/>
            <w:vMerge w:val="restart"/>
            <w:shd w:val="clear" w:color="auto" w:fill="auto"/>
            <w:vAlign w:val="center"/>
          </w:tcPr>
          <w:p w14:paraId="7BC89E1A"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 xml:space="preserve">TEMÁTICAS </w:t>
            </w:r>
          </w:p>
          <w:p w14:paraId="5A663970"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1EB67068"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INDICADOR DE DESEMPEÑO</w:t>
            </w:r>
            <w:r w:rsidRPr="00295251">
              <w:rPr>
                <w:rFonts w:ascii="Times New Roman" w:hAnsi="Times New Roman" w:cs="Times New Roman"/>
                <w:b/>
                <w:color w:val="auto"/>
                <w:vertAlign w:val="superscript"/>
              </w:rPr>
              <w:t>4</w:t>
            </w:r>
          </w:p>
        </w:tc>
      </w:tr>
      <w:tr w:rsidR="0033731E" w:rsidRPr="00295251" w14:paraId="77FABD34"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05A84493" w14:textId="77777777" w:rsidR="0033731E" w:rsidRPr="00295251" w:rsidRDefault="0033731E" w:rsidP="0033731E">
            <w:pPr>
              <w:jc w:val="center"/>
              <w:rPr>
                <w:rFonts w:ascii="Times New Roman" w:hAnsi="Times New Roman" w:cs="Times New Roman"/>
                <w:color w:val="auto"/>
              </w:rPr>
            </w:pPr>
          </w:p>
        </w:tc>
        <w:tc>
          <w:tcPr>
            <w:tcW w:w="1011" w:type="pct"/>
            <w:gridSpan w:val="2"/>
            <w:vMerge/>
            <w:shd w:val="clear" w:color="auto" w:fill="auto"/>
            <w:vAlign w:val="center"/>
          </w:tcPr>
          <w:p w14:paraId="235B6C8F"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vMerge/>
            <w:shd w:val="clear" w:color="auto" w:fill="auto"/>
            <w:vAlign w:val="center"/>
          </w:tcPr>
          <w:p w14:paraId="0560636C"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gridSpan w:val="2"/>
            <w:shd w:val="clear" w:color="auto" w:fill="auto"/>
            <w:vAlign w:val="center"/>
          </w:tcPr>
          <w:p w14:paraId="5DD2E5EC"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SABER CONCEPTUAL</w:t>
            </w:r>
          </w:p>
        </w:tc>
        <w:tc>
          <w:tcPr>
            <w:tcW w:w="748" w:type="pct"/>
            <w:shd w:val="clear" w:color="auto" w:fill="auto"/>
            <w:vAlign w:val="center"/>
          </w:tcPr>
          <w:p w14:paraId="7ECB77B5"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SABER PROCEDIMENTAL</w:t>
            </w:r>
          </w:p>
        </w:tc>
        <w:tc>
          <w:tcPr>
            <w:tcW w:w="629" w:type="pct"/>
            <w:shd w:val="clear" w:color="auto" w:fill="auto"/>
            <w:vAlign w:val="center"/>
          </w:tcPr>
          <w:p w14:paraId="5EBC46F3"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SABER ACTITUDINAL</w:t>
            </w:r>
          </w:p>
        </w:tc>
      </w:tr>
      <w:tr w:rsidR="0033731E" w:rsidRPr="00295251" w14:paraId="36FDA748"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939676E" w14:textId="77777777" w:rsidR="0033731E" w:rsidRPr="00295251" w:rsidRDefault="0033731E" w:rsidP="0033731E">
            <w:pPr>
              <w:pStyle w:val="Sinespaciado"/>
              <w:jc w:val="both"/>
              <w:rPr>
                <w:rFonts w:ascii="Times New Roman" w:hAnsi="Times New Roman"/>
              </w:rPr>
            </w:pPr>
            <w:r w:rsidRPr="00295251">
              <w:rPr>
                <w:rFonts w:ascii="Times New Roman" w:hAnsi="Times New Roman"/>
              </w:rPr>
              <w:t>Producción textual</w:t>
            </w:r>
          </w:p>
          <w:p w14:paraId="5A41C43F" w14:textId="77777777" w:rsidR="0033731E" w:rsidRPr="00295251" w:rsidRDefault="0033731E" w:rsidP="0033731E">
            <w:pPr>
              <w:jc w:val="both"/>
              <w:rPr>
                <w:rFonts w:ascii="Times New Roman" w:hAnsi="Times New Roman" w:cs="Times New Roman"/>
                <w:b w:val="0"/>
                <w:vertAlign w:val="superscript"/>
              </w:rPr>
            </w:pPr>
            <w:r w:rsidRPr="00295251">
              <w:rPr>
                <w:rFonts w:ascii="Times New Roman" w:hAnsi="Times New Roman" w:cs="Times New Roman"/>
                <w:b w:val="0"/>
              </w:rPr>
              <w:t>Describo eventos de manera secuencial</w:t>
            </w:r>
            <w:r w:rsidRPr="00295251">
              <w:rPr>
                <w:rFonts w:ascii="Times New Roman" w:hAnsi="Times New Roman" w:cs="Times New Roman"/>
                <w:b w:val="0"/>
                <w:vertAlign w:val="superscript"/>
              </w:rPr>
              <w:t>.</w:t>
            </w:r>
          </w:p>
          <w:p w14:paraId="28128433" w14:textId="77777777" w:rsidR="0033731E" w:rsidRPr="00295251" w:rsidRDefault="0033731E" w:rsidP="0033731E">
            <w:pPr>
              <w:jc w:val="both"/>
              <w:rPr>
                <w:rFonts w:ascii="Times New Roman" w:hAnsi="Times New Roman" w:cs="Times New Roman"/>
                <w:b w:val="0"/>
                <w:vertAlign w:val="superscript"/>
              </w:rPr>
            </w:pPr>
          </w:p>
          <w:p w14:paraId="69664DCD" w14:textId="77777777" w:rsidR="0033731E" w:rsidRPr="00295251" w:rsidRDefault="0033731E" w:rsidP="0033731E">
            <w:pPr>
              <w:jc w:val="both"/>
              <w:rPr>
                <w:rFonts w:ascii="Times New Roman" w:hAnsi="Times New Roman" w:cs="Times New Roman"/>
                <w:b w:val="0"/>
              </w:rPr>
            </w:pPr>
            <w:r w:rsidRPr="00295251">
              <w:rPr>
                <w:rFonts w:ascii="Times New Roman" w:hAnsi="Times New Roman" w:cs="Times New Roman"/>
                <w:b w:val="0"/>
              </w:rPr>
              <w:t>Elaboro un plan para organizar mis ideas.</w:t>
            </w:r>
          </w:p>
          <w:p w14:paraId="14C390EF" w14:textId="77777777" w:rsidR="0033731E" w:rsidRPr="00295251" w:rsidRDefault="0033731E" w:rsidP="0033731E">
            <w:pPr>
              <w:jc w:val="both"/>
              <w:rPr>
                <w:rFonts w:ascii="Times New Roman" w:hAnsi="Times New Roman" w:cs="Times New Roman"/>
                <w:b w:val="0"/>
              </w:rPr>
            </w:pPr>
          </w:p>
          <w:p w14:paraId="2D9BE409" w14:textId="77777777" w:rsidR="0033731E" w:rsidRPr="00295251" w:rsidRDefault="0033731E" w:rsidP="0033731E">
            <w:pPr>
              <w:jc w:val="both"/>
              <w:rPr>
                <w:rFonts w:ascii="Times New Roman" w:hAnsi="Times New Roman" w:cs="Times New Roman"/>
                <w:b w:val="0"/>
              </w:rPr>
            </w:pPr>
            <w:r w:rsidRPr="00295251">
              <w:rPr>
                <w:rFonts w:ascii="Times New Roman" w:hAnsi="Times New Roman" w:cs="Times New Roman"/>
                <w:b w:val="0"/>
              </w:rPr>
              <w:t>Desarrollo un plan textual para la producción de un texto descriptivo.</w:t>
            </w:r>
          </w:p>
          <w:p w14:paraId="5088047C" w14:textId="77777777" w:rsidR="0033731E" w:rsidRPr="00295251" w:rsidRDefault="0033731E" w:rsidP="0033731E">
            <w:pPr>
              <w:jc w:val="both"/>
              <w:rPr>
                <w:rFonts w:ascii="Times New Roman" w:hAnsi="Times New Roman" w:cs="Times New Roman"/>
                <w:bCs w:val="0"/>
              </w:rPr>
            </w:pPr>
          </w:p>
          <w:p w14:paraId="0D20F360" w14:textId="77777777" w:rsidR="0033731E" w:rsidRPr="00295251" w:rsidRDefault="0033731E" w:rsidP="0033731E">
            <w:pPr>
              <w:pStyle w:val="Sinespaciado"/>
              <w:jc w:val="both"/>
              <w:rPr>
                <w:rFonts w:ascii="Times New Roman" w:eastAsia="Times New Roman" w:hAnsi="Times New Roman"/>
                <w:bCs w:val="0"/>
              </w:rPr>
            </w:pPr>
            <w:r w:rsidRPr="00295251">
              <w:rPr>
                <w:rFonts w:ascii="Times New Roman" w:eastAsia="Times New Roman" w:hAnsi="Times New Roman"/>
              </w:rPr>
              <w:t>Comprensión e interpretación textual</w:t>
            </w:r>
          </w:p>
          <w:p w14:paraId="442553AF" w14:textId="77777777" w:rsidR="0033731E" w:rsidRPr="00295251" w:rsidRDefault="0033731E" w:rsidP="0033731E">
            <w:pPr>
              <w:jc w:val="both"/>
              <w:rPr>
                <w:rFonts w:ascii="Times New Roman" w:hAnsi="Times New Roman" w:cs="Times New Roman"/>
                <w:bCs w:val="0"/>
              </w:rPr>
            </w:pPr>
            <w:r w:rsidRPr="00295251">
              <w:rPr>
                <w:rFonts w:ascii="Times New Roman" w:hAnsi="Times New Roman" w:cs="Times New Roman"/>
                <w:b w:val="0"/>
              </w:rPr>
              <w:lastRenderedPageBreak/>
              <w:t>Elaboro resúmenes y esquemas que dan cuenta del sentido de un texto.</w:t>
            </w:r>
          </w:p>
          <w:p w14:paraId="6708480C" w14:textId="77777777" w:rsidR="0033731E" w:rsidRDefault="0033731E" w:rsidP="0033731E">
            <w:pPr>
              <w:pStyle w:val="Sinespaciado"/>
              <w:jc w:val="both"/>
              <w:rPr>
                <w:rFonts w:ascii="Times New Roman" w:eastAsia="Times New Roman" w:hAnsi="Times New Roman"/>
              </w:rPr>
            </w:pPr>
          </w:p>
          <w:p w14:paraId="43C0EEA4" w14:textId="77777777" w:rsidR="0033731E" w:rsidRPr="00295251" w:rsidRDefault="0033731E" w:rsidP="0033731E">
            <w:pPr>
              <w:pStyle w:val="Sinespaciado"/>
              <w:jc w:val="both"/>
              <w:rPr>
                <w:rFonts w:ascii="Times New Roman" w:eastAsia="Times New Roman" w:hAnsi="Times New Roman"/>
                <w:bCs w:val="0"/>
              </w:rPr>
            </w:pPr>
            <w:r w:rsidRPr="00295251">
              <w:rPr>
                <w:rFonts w:ascii="Times New Roman" w:eastAsia="Times New Roman" w:hAnsi="Times New Roman"/>
              </w:rPr>
              <w:t>Literatura</w:t>
            </w:r>
          </w:p>
          <w:p w14:paraId="5B8FF433" w14:textId="77777777" w:rsidR="0033731E" w:rsidRPr="00295251" w:rsidRDefault="0033731E" w:rsidP="0033731E">
            <w:pPr>
              <w:pStyle w:val="Sinespaciado"/>
              <w:jc w:val="both"/>
              <w:rPr>
                <w:rFonts w:ascii="Times New Roman" w:hAnsi="Times New Roman"/>
                <w:b w:val="0"/>
              </w:rPr>
            </w:pPr>
            <w:r w:rsidRPr="00295251">
              <w:rPr>
                <w:rFonts w:ascii="Times New Roman" w:hAnsi="Times New Roman"/>
                <w:b w:val="0"/>
              </w:rPr>
              <w:t>Recreo relatos y cuentos cambiando personajes, ambientes, hechos y épocas.</w:t>
            </w:r>
          </w:p>
          <w:p w14:paraId="3C983493" w14:textId="77777777" w:rsidR="0033731E" w:rsidRPr="00295251" w:rsidRDefault="0033731E" w:rsidP="0033731E">
            <w:pPr>
              <w:pStyle w:val="Sinespaciado"/>
              <w:jc w:val="both"/>
              <w:rPr>
                <w:rFonts w:ascii="Times New Roman" w:hAnsi="Times New Roman"/>
                <w:bCs w:val="0"/>
              </w:rPr>
            </w:pPr>
          </w:p>
          <w:p w14:paraId="3625C265" w14:textId="77777777" w:rsidR="0033731E" w:rsidRDefault="0033731E" w:rsidP="0033731E">
            <w:pPr>
              <w:pStyle w:val="Sinespaciado"/>
              <w:jc w:val="both"/>
              <w:rPr>
                <w:rFonts w:ascii="Times New Roman" w:eastAsia="Times New Roman" w:hAnsi="Times New Roman"/>
              </w:rPr>
            </w:pPr>
          </w:p>
          <w:p w14:paraId="619F721C" w14:textId="77777777" w:rsidR="0033731E" w:rsidRDefault="0033731E" w:rsidP="0033731E">
            <w:pPr>
              <w:pStyle w:val="Sinespaciado"/>
              <w:jc w:val="both"/>
              <w:rPr>
                <w:rFonts w:ascii="Times New Roman" w:eastAsia="Times New Roman" w:hAnsi="Times New Roman"/>
              </w:rPr>
            </w:pPr>
          </w:p>
          <w:p w14:paraId="3CE978B5" w14:textId="77777777" w:rsidR="0033731E" w:rsidRDefault="0033731E" w:rsidP="0033731E">
            <w:pPr>
              <w:pStyle w:val="Sinespaciado"/>
              <w:jc w:val="both"/>
              <w:rPr>
                <w:rFonts w:ascii="Times New Roman" w:eastAsia="Times New Roman" w:hAnsi="Times New Roman"/>
              </w:rPr>
            </w:pPr>
          </w:p>
          <w:p w14:paraId="63C89E1B" w14:textId="77777777" w:rsidR="0033731E" w:rsidRDefault="0033731E" w:rsidP="0033731E">
            <w:pPr>
              <w:pStyle w:val="Sinespaciado"/>
              <w:jc w:val="both"/>
              <w:rPr>
                <w:rFonts w:ascii="Times New Roman" w:eastAsia="Times New Roman" w:hAnsi="Times New Roman"/>
              </w:rPr>
            </w:pPr>
          </w:p>
          <w:p w14:paraId="2266504C" w14:textId="77777777" w:rsidR="0033731E" w:rsidRDefault="0033731E" w:rsidP="0033731E">
            <w:pPr>
              <w:pStyle w:val="Sinespaciado"/>
              <w:jc w:val="both"/>
              <w:rPr>
                <w:rFonts w:ascii="Times New Roman" w:eastAsia="Times New Roman" w:hAnsi="Times New Roman"/>
              </w:rPr>
            </w:pPr>
          </w:p>
          <w:p w14:paraId="4A2328F5" w14:textId="77777777" w:rsidR="0033731E" w:rsidRDefault="0033731E" w:rsidP="0033731E">
            <w:pPr>
              <w:pStyle w:val="Sinespaciado"/>
              <w:jc w:val="both"/>
              <w:rPr>
                <w:rFonts w:ascii="Times New Roman" w:eastAsia="Times New Roman" w:hAnsi="Times New Roman"/>
              </w:rPr>
            </w:pPr>
          </w:p>
          <w:p w14:paraId="41E7256E" w14:textId="77777777" w:rsidR="0033731E" w:rsidRPr="00295251" w:rsidRDefault="0033731E" w:rsidP="0033731E">
            <w:pPr>
              <w:pStyle w:val="Sinespaciado"/>
              <w:jc w:val="both"/>
              <w:rPr>
                <w:rFonts w:ascii="Times New Roman" w:eastAsia="Times New Roman" w:hAnsi="Times New Roman"/>
                <w:bCs w:val="0"/>
              </w:rPr>
            </w:pPr>
            <w:r w:rsidRPr="00295251">
              <w:rPr>
                <w:rFonts w:ascii="Times New Roman" w:eastAsia="Times New Roman" w:hAnsi="Times New Roman"/>
              </w:rPr>
              <w:t>Medios de comunicación y otros sistemas simbólicos</w:t>
            </w:r>
          </w:p>
          <w:p w14:paraId="5B93D26A" w14:textId="77777777" w:rsidR="0033731E" w:rsidRPr="00295251" w:rsidRDefault="0033731E" w:rsidP="0033731E">
            <w:pPr>
              <w:pStyle w:val="Sinespaciado"/>
              <w:jc w:val="both"/>
              <w:rPr>
                <w:rFonts w:ascii="Times New Roman" w:hAnsi="Times New Roman"/>
                <w:b w:val="0"/>
              </w:rPr>
            </w:pPr>
            <w:proofErr w:type="spellStart"/>
            <w:r w:rsidRPr="00295251">
              <w:rPr>
                <w:rFonts w:ascii="Times New Roman" w:hAnsi="Times New Roman"/>
                <w:b w:val="0"/>
              </w:rPr>
              <w:t>Identiﬁco</w:t>
            </w:r>
            <w:proofErr w:type="spellEnd"/>
            <w:r w:rsidRPr="00295251">
              <w:rPr>
                <w:rFonts w:ascii="Times New Roman" w:hAnsi="Times New Roman"/>
                <w:b w:val="0"/>
              </w:rPr>
              <w:t xml:space="preserve"> la información que emiten los medios de comunicación masiva y la forma de presentarla.</w:t>
            </w:r>
          </w:p>
          <w:p w14:paraId="50FC0419" w14:textId="77777777" w:rsidR="0033731E" w:rsidRPr="00295251" w:rsidRDefault="0033731E" w:rsidP="0033731E">
            <w:pPr>
              <w:pStyle w:val="Sinespaciado"/>
              <w:jc w:val="both"/>
              <w:rPr>
                <w:rFonts w:ascii="Times New Roman" w:hAnsi="Times New Roman"/>
                <w:b w:val="0"/>
              </w:rPr>
            </w:pPr>
            <w:r w:rsidRPr="00295251">
              <w:rPr>
                <w:rFonts w:ascii="Times New Roman" w:hAnsi="Times New Roman"/>
                <w:b w:val="0"/>
              </w:rPr>
              <w:t>Establezco diferencias y semejanzas entre noticieros, telenovelas, anuncios comerciales, dibujos animados, caricaturas, entre otros.</w:t>
            </w:r>
          </w:p>
          <w:p w14:paraId="6F3619E2" w14:textId="77777777" w:rsidR="0033731E" w:rsidRPr="00295251" w:rsidRDefault="0033731E" w:rsidP="0033731E">
            <w:pPr>
              <w:pStyle w:val="Sinespaciado"/>
              <w:jc w:val="both"/>
              <w:rPr>
                <w:rFonts w:ascii="Times New Roman" w:hAnsi="Times New Roman"/>
                <w:b w:val="0"/>
              </w:rPr>
            </w:pPr>
            <w:r w:rsidRPr="00295251">
              <w:rPr>
                <w:rFonts w:ascii="Times New Roman" w:hAnsi="Times New Roman"/>
                <w:b w:val="0"/>
              </w:rPr>
              <w:t>Ordeno y completo la secuencia de viñetas que conforman una historieta.</w:t>
            </w:r>
          </w:p>
          <w:p w14:paraId="098BD509" w14:textId="77777777" w:rsidR="0033731E" w:rsidRPr="00295251" w:rsidRDefault="0033731E" w:rsidP="0033731E">
            <w:pPr>
              <w:pStyle w:val="Sinespaciado"/>
              <w:jc w:val="both"/>
              <w:rPr>
                <w:rFonts w:ascii="Times New Roman" w:hAnsi="Times New Roman"/>
                <w:bCs w:val="0"/>
              </w:rPr>
            </w:pPr>
          </w:p>
          <w:p w14:paraId="54787D54" w14:textId="77777777" w:rsidR="0033731E" w:rsidRPr="00295251" w:rsidRDefault="0033731E" w:rsidP="0033731E">
            <w:pPr>
              <w:pStyle w:val="Sinespaciado"/>
              <w:jc w:val="both"/>
              <w:rPr>
                <w:rFonts w:ascii="Times New Roman" w:eastAsia="Times New Roman" w:hAnsi="Times New Roman"/>
                <w:bCs w:val="0"/>
              </w:rPr>
            </w:pPr>
            <w:r w:rsidRPr="00295251">
              <w:rPr>
                <w:rFonts w:ascii="Times New Roman" w:eastAsia="Times New Roman" w:hAnsi="Times New Roman"/>
              </w:rPr>
              <w:t>Ética de la comunicación</w:t>
            </w:r>
          </w:p>
          <w:p w14:paraId="2D6CEF29" w14:textId="77777777" w:rsidR="0033731E" w:rsidRPr="00295251" w:rsidRDefault="0033731E" w:rsidP="0033731E">
            <w:pPr>
              <w:tabs>
                <w:tab w:val="left" w:pos="5591"/>
              </w:tabs>
              <w:jc w:val="both"/>
              <w:rPr>
                <w:rFonts w:ascii="Times New Roman" w:hAnsi="Times New Roman" w:cs="Times New Roman"/>
                <w:b w:val="0"/>
              </w:rPr>
            </w:pPr>
            <w:proofErr w:type="spellStart"/>
            <w:r w:rsidRPr="00295251">
              <w:rPr>
                <w:rFonts w:ascii="Times New Roman" w:hAnsi="Times New Roman" w:cs="Times New Roman"/>
                <w:b w:val="0"/>
              </w:rPr>
              <w:t>Identiﬁco</w:t>
            </w:r>
            <w:proofErr w:type="spellEnd"/>
            <w:r w:rsidRPr="00295251">
              <w:rPr>
                <w:rFonts w:ascii="Times New Roman" w:hAnsi="Times New Roman" w:cs="Times New Roman"/>
                <w:b w:val="0"/>
              </w:rPr>
              <w:t xml:space="preserve"> en situaciones comunicativas reales los roles de quien produce y de quien interpreta un texto.</w:t>
            </w:r>
          </w:p>
        </w:tc>
        <w:tc>
          <w:tcPr>
            <w:tcW w:w="1011" w:type="pct"/>
            <w:gridSpan w:val="2"/>
            <w:shd w:val="clear" w:color="auto" w:fill="auto"/>
          </w:tcPr>
          <w:p w14:paraId="471FC419"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6564">
              <w:rPr>
                <w:rFonts w:ascii="Times New Roman" w:hAnsi="Times New Roman" w:cs="Times New Roman"/>
              </w:rPr>
              <w:lastRenderedPageBreak/>
              <w:t xml:space="preserve">Produce textos orales breves de diferente tipo ajustando el volumen, el tono de la voz, los movimientos corporales y los gestos, al tema y a la situación comunicativa. </w:t>
            </w:r>
            <w:r w:rsidRPr="00DB6564">
              <w:rPr>
                <w:rFonts w:ascii="Times New Roman" w:hAnsi="Times New Roman" w:cs="Times New Roman"/>
                <w:b/>
              </w:rPr>
              <w:t>DBA #7</w:t>
            </w:r>
          </w:p>
          <w:p w14:paraId="28B2C282"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6564">
              <w:rPr>
                <w:rFonts w:ascii="Times New Roman" w:hAnsi="Times New Roman" w:cs="Times New Roman"/>
              </w:rPr>
              <w:t xml:space="preserve">Produce textos verbales y no verbales en los que tiene en cuenta aspectos gramaticales y ortográficos. </w:t>
            </w:r>
            <w:r w:rsidRPr="00DB6564">
              <w:rPr>
                <w:rFonts w:ascii="Times New Roman" w:hAnsi="Times New Roman" w:cs="Times New Roman"/>
                <w:b/>
              </w:rPr>
              <w:t>DBA # 8</w:t>
            </w:r>
          </w:p>
          <w:p w14:paraId="6CDCBD61"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B5A2F5E"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6564">
              <w:rPr>
                <w:rFonts w:ascii="Times New Roman" w:hAnsi="Times New Roman" w:cs="Times New Roman"/>
              </w:rPr>
              <w:lastRenderedPageBreak/>
              <w:t xml:space="preserve">Interpreta el contenido y la estructura del texto, respondiendo preguntas de orden inferencial y crítico. </w:t>
            </w:r>
            <w:r w:rsidRPr="00DB6564">
              <w:rPr>
                <w:rFonts w:ascii="Times New Roman" w:hAnsi="Times New Roman" w:cs="Times New Roman"/>
                <w:b/>
              </w:rPr>
              <w:t>DBA #6</w:t>
            </w:r>
          </w:p>
          <w:p w14:paraId="7DD81006"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4EB9F27"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B6564">
              <w:rPr>
                <w:rFonts w:ascii="Times New Roman" w:hAnsi="Times New Roman" w:cs="Times New Roman"/>
              </w:rPr>
              <w:t xml:space="preserve">Reconoce algunas características de los textos narrativos, tales como el concepto de narrador y estructura narrativa, a partir de la recreación y disfrute de los mismos. </w:t>
            </w:r>
            <w:r w:rsidRPr="00DB6564">
              <w:rPr>
                <w:rFonts w:ascii="Times New Roman" w:hAnsi="Times New Roman" w:cs="Times New Roman"/>
                <w:b/>
              </w:rPr>
              <w:t>DBA #3</w:t>
            </w:r>
          </w:p>
          <w:p w14:paraId="3E458771"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6564">
              <w:rPr>
                <w:rFonts w:ascii="Times New Roman" w:hAnsi="Times New Roman" w:cs="Times New Roman"/>
              </w:rPr>
              <w:t xml:space="preserve">Escribe textos literarios coherentes, atendiendo a las características textuales e integrando sus saberes e intereses. </w:t>
            </w:r>
            <w:r w:rsidRPr="00DB6564">
              <w:rPr>
                <w:rFonts w:ascii="Times New Roman" w:hAnsi="Times New Roman" w:cs="Times New Roman"/>
                <w:b/>
              </w:rPr>
              <w:t>DBA #4</w:t>
            </w:r>
          </w:p>
          <w:p w14:paraId="0C69BF96"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FE7A68C"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4ED2686"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6564">
              <w:rPr>
                <w:rFonts w:ascii="Times New Roman" w:hAnsi="Times New Roman" w:cs="Times New Roman"/>
              </w:rPr>
              <w:t xml:space="preserve">Comprende las funciones que cumplen los medios de comunicación propios de su contexto. </w:t>
            </w:r>
            <w:r w:rsidRPr="00DB6564">
              <w:rPr>
                <w:rFonts w:ascii="Times New Roman" w:hAnsi="Times New Roman" w:cs="Times New Roman"/>
                <w:b/>
              </w:rPr>
              <w:t>DBA #1</w:t>
            </w:r>
          </w:p>
          <w:p w14:paraId="18EB981B"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1370AD8"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7A7BB70"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6564">
              <w:rPr>
                <w:rFonts w:ascii="Times New Roman" w:hAnsi="Times New Roman" w:cs="Times New Roman"/>
              </w:rPr>
              <w:t xml:space="preserve">Comprende que algunos escritos y manifestaciones artísticas pueden estar compuestos por texto, sonido e imágenes. </w:t>
            </w:r>
            <w:r w:rsidRPr="00DB6564">
              <w:rPr>
                <w:rFonts w:ascii="Times New Roman" w:hAnsi="Times New Roman" w:cs="Times New Roman"/>
                <w:b/>
              </w:rPr>
              <w:t>DBA #2</w:t>
            </w:r>
          </w:p>
          <w:p w14:paraId="58CE8FA7"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769DCF4"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6564">
              <w:rPr>
                <w:rFonts w:ascii="Times New Roman" w:hAnsi="Times New Roman" w:cs="Times New Roman"/>
              </w:rPr>
              <w:t xml:space="preserve">Identifica el papel del emisor y el receptor y sus propósitos comunicativos en una situación específica. </w:t>
            </w:r>
            <w:r w:rsidRPr="00DB6564">
              <w:rPr>
                <w:rFonts w:ascii="Times New Roman" w:hAnsi="Times New Roman" w:cs="Times New Roman"/>
                <w:b/>
              </w:rPr>
              <w:t>DBA #5</w:t>
            </w:r>
          </w:p>
        </w:tc>
        <w:tc>
          <w:tcPr>
            <w:tcW w:w="824" w:type="pct"/>
            <w:shd w:val="clear" w:color="auto" w:fill="auto"/>
          </w:tcPr>
          <w:p w14:paraId="034E239B"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95251">
              <w:rPr>
                <w:rFonts w:ascii="Times New Roman" w:hAnsi="Times New Roman" w:cs="Times New Roman"/>
                <w:color w:val="auto"/>
              </w:rPr>
              <w:lastRenderedPageBreak/>
              <w:t>El texto descriptivo</w:t>
            </w:r>
          </w:p>
          <w:p w14:paraId="67B8B62A" w14:textId="77777777" w:rsidR="0033731E" w:rsidRPr="00295251" w:rsidRDefault="0033731E" w:rsidP="0033731E">
            <w:pPr>
              <w:pStyle w:val="Prrafodelista"/>
              <w:numPr>
                <w:ilvl w:val="0"/>
                <w:numId w:val="5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Los verbos </w:t>
            </w:r>
          </w:p>
          <w:p w14:paraId="343166B1" w14:textId="77777777" w:rsidR="0033731E" w:rsidRPr="00295251" w:rsidRDefault="0033731E" w:rsidP="0033731E">
            <w:pPr>
              <w:pStyle w:val="Prrafodelista"/>
              <w:numPr>
                <w:ilvl w:val="0"/>
                <w:numId w:val="5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Los tiempos del verbo </w:t>
            </w:r>
          </w:p>
          <w:p w14:paraId="663D6153" w14:textId="77777777" w:rsidR="0033731E" w:rsidRPr="00295251" w:rsidRDefault="0033731E" w:rsidP="0033731E">
            <w:pPr>
              <w:pStyle w:val="Prrafodelista"/>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BCBA2DD"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Texto con diferentes propósitos </w:t>
            </w:r>
          </w:p>
          <w:p w14:paraId="2E33DFD6" w14:textId="77777777" w:rsidR="0033731E" w:rsidRPr="00295251" w:rsidRDefault="0033731E" w:rsidP="0033731E">
            <w:pPr>
              <w:pStyle w:val="Prrafodelista"/>
              <w:numPr>
                <w:ilvl w:val="0"/>
                <w:numId w:val="5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Uso coherente de la gramática y ortografía</w:t>
            </w:r>
          </w:p>
          <w:p w14:paraId="171EEFA2" w14:textId="77777777" w:rsidR="0033731E" w:rsidRPr="00295251" w:rsidRDefault="0033731E" w:rsidP="0033731E">
            <w:pPr>
              <w:pStyle w:val="Prrafodelista"/>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8DBD9FE"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El cuento</w:t>
            </w:r>
          </w:p>
          <w:p w14:paraId="4546AB55"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Características del cuento</w:t>
            </w:r>
          </w:p>
          <w:p w14:paraId="4327AF59"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47ED082"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Medios de comunicación</w:t>
            </w:r>
          </w:p>
          <w:p w14:paraId="7011E9A2" w14:textId="77777777" w:rsidR="0033731E" w:rsidRPr="00295251" w:rsidRDefault="0033731E" w:rsidP="0033731E">
            <w:pPr>
              <w:pStyle w:val="Prrafodelista"/>
              <w:numPr>
                <w:ilvl w:val="0"/>
                <w:numId w:val="5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Noticiero</w:t>
            </w:r>
          </w:p>
          <w:p w14:paraId="7A3CE6F5" w14:textId="77777777" w:rsidR="0033731E" w:rsidRPr="00295251" w:rsidRDefault="0033731E" w:rsidP="0033731E">
            <w:pPr>
              <w:pStyle w:val="Prrafodelista"/>
              <w:numPr>
                <w:ilvl w:val="0"/>
                <w:numId w:val="5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Telenovelas</w:t>
            </w:r>
          </w:p>
          <w:p w14:paraId="0D752FA1" w14:textId="77777777" w:rsidR="0033731E" w:rsidRPr="00295251" w:rsidRDefault="0033731E" w:rsidP="0033731E">
            <w:pPr>
              <w:pStyle w:val="Prrafodelista"/>
              <w:numPr>
                <w:ilvl w:val="0"/>
                <w:numId w:val="5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Dibujos animados </w:t>
            </w:r>
          </w:p>
          <w:p w14:paraId="63B0F93F" w14:textId="77777777" w:rsidR="0033731E" w:rsidRPr="00295251" w:rsidRDefault="0033731E" w:rsidP="0033731E">
            <w:pPr>
              <w:pStyle w:val="Prrafodelista"/>
              <w:numPr>
                <w:ilvl w:val="0"/>
                <w:numId w:val="5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95251">
              <w:rPr>
                <w:rFonts w:ascii="Times New Roman" w:hAnsi="Times New Roman" w:cs="Times New Roman"/>
              </w:rPr>
              <w:t xml:space="preserve">Estrategias del discurso grupal </w:t>
            </w:r>
          </w:p>
          <w:p w14:paraId="1756C3D9"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6A42D20"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Comunicación</w:t>
            </w:r>
          </w:p>
          <w:p w14:paraId="136427E7"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Roles de quien </w:t>
            </w:r>
            <w:proofErr w:type="gramStart"/>
            <w:r w:rsidRPr="00295251">
              <w:rPr>
                <w:rFonts w:ascii="Times New Roman" w:hAnsi="Times New Roman" w:cs="Times New Roman"/>
              </w:rPr>
              <w:t>produce  y</w:t>
            </w:r>
            <w:proofErr w:type="gramEnd"/>
            <w:r w:rsidRPr="00295251">
              <w:rPr>
                <w:rFonts w:ascii="Times New Roman" w:hAnsi="Times New Roman" w:cs="Times New Roman"/>
              </w:rPr>
              <w:t xml:space="preserve"> quien interpreta  textos. </w:t>
            </w:r>
          </w:p>
        </w:tc>
        <w:tc>
          <w:tcPr>
            <w:tcW w:w="749" w:type="pct"/>
            <w:gridSpan w:val="2"/>
            <w:shd w:val="clear" w:color="auto" w:fill="auto"/>
          </w:tcPr>
          <w:p w14:paraId="045B8564" w14:textId="77777777" w:rsidR="0033731E"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5251">
              <w:rPr>
                <w:rFonts w:ascii="Times New Roman" w:hAnsi="Times New Roman"/>
              </w:rPr>
              <w:lastRenderedPageBreak/>
              <w:t>Comprende el funcionamiento y la utilidad de las diferentes estrategias cognitivas que le permiten fortalecer los procesos de comprensión y producción de diferentes sistemas de significación.</w:t>
            </w:r>
          </w:p>
          <w:p w14:paraId="4618F0D8" w14:textId="77777777" w:rsidR="0033731E"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45DC6C0E" w14:textId="77777777" w:rsidR="0033731E" w:rsidRPr="00295251"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lastRenderedPageBreak/>
              <w:t>Identifica en situaciones comunicativas reales quien produce y quien interpreta el texto</w:t>
            </w:r>
          </w:p>
        </w:tc>
        <w:tc>
          <w:tcPr>
            <w:tcW w:w="748" w:type="pct"/>
            <w:shd w:val="clear" w:color="auto" w:fill="auto"/>
          </w:tcPr>
          <w:p w14:paraId="342A29E8" w14:textId="77777777" w:rsidR="0033731E" w:rsidRPr="00295251"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5251">
              <w:rPr>
                <w:rFonts w:ascii="Times New Roman" w:hAnsi="Times New Roman"/>
              </w:rPr>
              <w:lastRenderedPageBreak/>
              <w:t>Usa la planeación, el recuento, la relectura, la secuenciación y el parafraseo, como estrategias cognitivas que le permiten fortalecer los procesos de comprensión y producción de diferentes sistemas de significación.</w:t>
            </w:r>
          </w:p>
        </w:tc>
        <w:tc>
          <w:tcPr>
            <w:tcW w:w="629" w:type="pct"/>
            <w:shd w:val="clear" w:color="auto" w:fill="auto"/>
          </w:tcPr>
          <w:p w14:paraId="5096746F" w14:textId="77777777" w:rsidR="0033731E" w:rsidRPr="00295251"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5251">
              <w:rPr>
                <w:rFonts w:ascii="Times New Roman" w:hAnsi="Times New Roman"/>
              </w:rPr>
              <w:t>Expresa sus emociones, ideas y pensamientos en la planeación de la comprensión y la producción, que le posibilita usar el lenguaje en situaciones comunicativas reales y con roles definidos.</w:t>
            </w:r>
          </w:p>
        </w:tc>
      </w:tr>
    </w:tbl>
    <w:p w14:paraId="3C0750A5" w14:textId="77777777" w:rsidR="0033731E" w:rsidRPr="00295251" w:rsidRDefault="0033731E" w:rsidP="0033731E">
      <w:pPr>
        <w:rPr>
          <w:rFonts w:ascii="Times New Roman" w:hAnsi="Times New Roman" w:cs="Times New Roman"/>
        </w:rPr>
      </w:pPr>
      <w:r w:rsidRPr="00295251">
        <w:rPr>
          <w:rFonts w:ascii="Times New Roman" w:hAnsi="Times New Roman" w:cs="Times New Roman"/>
          <w:vertAlign w:val="superscript"/>
        </w:rPr>
        <w:lastRenderedPageBreak/>
        <w:t xml:space="preserve">1, 2, 3, 4 </w:t>
      </w:r>
      <w:r w:rsidRPr="00295251">
        <w:rPr>
          <w:rFonts w:ascii="Times New Roman" w:hAnsi="Times New Roman" w:cs="Times New Roman"/>
        </w:rPr>
        <w:t>aspectos tomados de expedición currículo. Medellín construye un sueño. Documento número 4. Lengua Castellana.</w:t>
      </w:r>
    </w:p>
    <w:p w14:paraId="7FAD9B76" w14:textId="77777777" w:rsidR="0033731E" w:rsidRPr="00295251" w:rsidRDefault="0033731E" w:rsidP="0033731E">
      <w:pPr>
        <w:rPr>
          <w:rFonts w:ascii="Times New Roman" w:hAnsi="Times New Roman" w:cs="Times New Roman"/>
        </w:rPr>
      </w:pPr>
    </w:p>
    <w:p w14:paraId="658584E9" w14:textId="77777777" w:rsidR="0033731E" w:rsidRPr="00295251" w:rsidRDefault="0033731E" w:rsidP="0033731E">
      <w:pPr>
        <w:jc w:val="both"/>
        <w:rPr>
          <w:rFonts w:ascii="Times New Roman" w:eastAsia="Arial Unicode MS" w:hAnsi="Times New Roman" w:cs="Times New Roman"/>
          <w:b/>
        </w:rPr>
      </w:pPr>
      <w:r w:rsidRPr="00295251">
        <w:rPr>
          <w:rFonts w:ascii="Times New Roman" w:eastAsia="Arial Unicode MS" w:hAnsi="Times New Roman" w:cs="Times New Roman"/>
          <w:b/>
        </w:rPr>
        <w:t>ÁREA Y/O ASIGNATURA: LENGUAJE</w:t>
      </w:r>
      <w:r w:rsidRPr="00295251">
        <w:rPr>
          <w:rFonts w:ascii="Times New Roman" w:eastAsia="Arial Unicode MS" w:hAnsi="Times New Roman" w:cs="Times New Roman"/>
          <w:b/>
        </w:rPr>
        <w:tab/>
      </w:r>
      <w:r w:rsidRPr="00295251">
        <w:rPr>
          <w:rFonts w:ascii="Times New Roman" w:eastAsia="Arial Unicode MS" w:hAnsi="Times New Roman" w:cs="Times New Roman"/>
          <w:b/>
        </w:rPr>
        <w:tab/>
      </w:r>
      <w:r w:rsidRPr="00295251">
        <w:rPr>
          <w:rFonts w:ascii="Times New Roman" w:eastAsia="Arial Unicode MS" w:hAnsi="Times New Roman" w:cs="Times New Roman"/>
          <w:b/>
        </w:rPr>
        <w:tab/>
        <w:t>GRADO TERCERO</w:t>
      </w:r>
    </w:p>
    <w:p w14:paraId="4E48C2D3" w14:textId="77777777" w:rsidR="0033731E" w:rsidRPr="00295251" w:rsidRDefault="0033731E" w:rsidP="0033731E">
      <w:pPr>
        <w:jc w:val="both"/>
        <w:rPr>
          <w:rFonts w:ascii="Times New Roman" w:eastAsia="Arial Unicode MS" w:hAnsi="Times New Roman" w:cs="Times New Roman"/>
          <w:b/>
          <w:color w:val="00B050"/>
        </w:rPr>
      </w:pPr>
      <w:r w:rsidRPr="00295251">
        <w:rPr>
          <w:rFonts w:ascii="Times New Roman" w:eastAsia="Arial Unicode MS" w:hAnsi="Times New Roman" w:cs="Times New Roman"/>
          <w:b/>
          <w:color w:val="00B050"/>
        </w:rPr>
        <w:t>CUARTO PERIODO</w:t>
      </w:r>
    </w:p>
    <w:tbl>
      <w:tblPr>
        <w:tblStyle w:val="Listavistosa-nfasis3"/>
        <w:tblW w:w="5000" w:type="pct"/>
        <w:tblLayout w:type="fixed"/>
        <w:tblLook w:val="04A0" w:firstRow="1" w:lastRow="0" w:firstColumn="1" w:lastColumn="0" w:noHBand="0" w:noVBand="1"/>
      </w:tblPr>
      <w:tblGrid>
        <w:gridCol w:w="3935"/>
        <w:gridCol w:w="2379"/>
        <w:gridCol w:w="1451"/>
        <w:gridCol w:w="3121"/>
        <w:gridCol w:w="1742"/>
        <w:gridCol w:w="1095"/>
        <w:gridCol w:w="2833"/>
        <w:gridCol w:w="2383"/>
      </w:tblGrid>
      <w:tr w:rsidR="0033731E" w:rsidRPr="00295251" w14:paraId="7F9A0724" w14:textId="77777777" w:rsidTr="0033731E">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5866ECDF" w14:textId="77777777" w:rsidR="0033731E" w:rsidRPr="00295251" w:rsidRDefault="0033731E" w:rsidP="0033731E">
            <w:pPr>
              <w:jc w:val="center"/>
              <w:rPr>
                <w:rFonts w:ascii="Times New Roman" w:hAnsi="Times New Roman" w:cs="Times New Roman"/>
                <w:color w:val="auto"/>
              </w:rPr>
            </w:pPr>
            <w:r w:rsidRPr="00295251">
              <w:rPr>
                <w:rFonts w:ascii="Times New Roman" w:hAnsi="Times New Roman" w:cs="Times New Roman"/>
                <w:color w:val="auto"/>
              </w:rPr>
              <w:lastRenderedPageBreak/>
              <w:t>COMPETENCIAS</w:t>
            </w:r>
          </w:p>
        </w:tc>
      </w:tr>
      <w:tr w:rsidR="0033731E" w:rsidRPr="00295251" w14:paraId="686D61AB"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67" w:type="pct"/>
            <w:gridSpan w:val="2"/>
            <w:shd w:val="clear" w:color="auto" w:fill="auto"/>
            <w:vAlign w:val="center"/>
          </w:tcPr>
          <w:p w14:paraId="5310F201" w14:textId="77777777" w:rsidR="0033731E" w:rsidRPr="00295251" w:rsidRDefault="0033731E" w:rsidP="0033731E">
            <w:pPr>
              <w:jc w:val="center"/>
              <w:rPr>
                <w:rFonts w:ascii="Times New Roman" w:hAnsi="Times New Roman" w:cs="Times New Roman"/>
              </w:rPr>
            </w:pPr>
            <w:r w:rsidRPr="00295251">
              <w:rPr>
                <w:rFonts w:ascii="Times New Roman" w:hAnsi="Times New Roman" w:cs="Times New Roman"/>
              </w:rPr>
              <w:t>COMPETENCIAS PROPIAS DE LAS ÁREAS</w:t>
            </w:r>
          </w:p>
        </w:tc>
        <w:tc>
          <w:tcPr>
            <w:tcW w:w="1667" w:type="pct"/>
            <w:gridSpan w:val="3"/>
            <w:shd w:val="clear" w:color="auto" w:fill="auto"/>
            <w:vAlign w:val="center"/>
          </w:tcPr>
          <w:p w14:paraId="4C20E8DA"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b/>
                <w:color w:val="auto"/>
              </w:rPr>
              <w:t>COMPETENCIAS CIUDADANAS:</w:t>
            </w:r>
          </w:p>
        </w:tc>
        <w:tc>
          <w:tcPr>
            <w:tcW w:w="1666" w:type="pct"/>
            <w:gridSpan w:val="3"/>
            <w:shd w:val="clear" w:color="auto" w:fill="auto"/>
            <w:vAlign w:val="center"/>
          </w:tcPr>
          <w:p w14:paraId="2591E0E4"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95251">
              <w:rPr>
                <w:rFonts w:ascii="Times New Roman" w:hAnsi="Times New Roman" w:cs="Times New Roman"/>
                <w:b/>
                <w:color w:val="auto"/>
              </w:rPr>
              <w:t>COMPETENCIAS LABORALES GENERALES:</w:t>
            </w:r>
          </w:p>
        </w:tc>
      </w:tr>
      <w:tr w:rsidR="0033731E" w:rsidRPr="00295251" w14:paraId="5CEB79ED"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6"/>
        </w:trPr>
        <w:tc>
          <w:tcPr>
            <w:cnfStyle w:val="001000000000" w:firstRow="0" w:lastRow="0" w:firstColumn="1" w:lastColumn="0" w:oddVBand="0" w:evenVBand="0" w:oddHBand="0" w:evenHBand="0" w:firstRowFirstColumn="0" w:firstRowLastColumn="0" w:lastRowFirstColumn="0" w:lastRowLastColumn="0"/>
            <w:tcW w:w="1667" w:type="pct"/>
            <w:gridSpan w:val="2"/>
            <w:shd w:val="clear" w:color="auto" w:fill="auto"/>
          </w:tcPr>
          <w:p w14:paraId="4748CAF7"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Gramatical:</w:t>
            </w:r>
            <w:r w:rsidRPr="00295251">
              <w:rPr>
                <w:rFonts w:ascii="Times New Roman" w:hAnsi="Times New Roman" w:cs="Times New Roman"/>
                <w:b w:val="0"/>
              </w:rPr>
              <w:t xml:space="preserve"> Reviso, socializo y corrijo mis escritos, teniendo en cuenta las propuestas de sus compañeras y docente, y atendiendo algunos aspectos gramaticales (concordancia, tiempos verbales, pronombres) y ortográficos (acentuación, mayúsculas, signos de puntuación) de la Lengua Castellana. </w:t>
            </w:r>
          </w:p>
          <w:p w14:paraId="4E9F4A82"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Semántica:</w:t>
            </w:r>
            <w:r w:rsidRPr="00295251">
              <w:rPr>
                <w:rFonts w:ascii="Times New Roman" w:hAnsi="Times New Roman" w:cs="Times New Roman"/>
                <w:b w:val="0"/>
              </w:rPr>
              <w:t xml:space="preserve"> Tengo en cuenta, en mis interacciones comunicativas, principios básicos de la comunicación.</w:t>
            </w:r>
          </w:p>
          <w:p w14:paraId="4FFA42D4"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Interpretativa:</w:t>
            </w:r>
            <w:r w:rsidRPr="00295251">
              <w:rPr>
                <w:rFonts w:ascii="Times New Roman" w:hAnsi="Times New Roman" w:cs="Times New Roman"/>
                <w:b w:val="0"/>
              </w:rPr>
              <w:t xml:space="preserve"> Elaboro instrucciones que evidencian secuencias lógicas en la realización de acciones. </w:t>
            </w:r>
          </w:p>
          <w:p w14:paraId="4EE2A48B"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Enciclopédica</w:t>
            </w:r>
            <w:r w:rsidRPr="00295251">
              <w:rPr>
                <w:rFonts w:ascii="Times New Roman" w:hAnsi="Times New Roman" w:cs="Times New Roman"/>
                <w:b w:val="0"/>
              </w:rPr>
              <w:t xml:space="preserve">: Utilizo, de acuerdo con el contexto, un vocabulario adecuado para expresar mis ideas. </w:t>
            </w:r>
          </w:p>
          <w:p w14:paraId="67CF470E"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Literaria</w:t>
            </w:r>
            <w:r w:rsidRPr="00295251">
              <w:rPr>
                <w:rFonts w:ascii="Times New Roman" w:hAnsi="Times New Roman" w:cs="Times New Roman"/>
                <w:b w:val="0"/>
              </w:rPr>
              <w:t xml:space="preserve">: Comprendo textos literarios para propiciar el desarrollo de mi capacidad creativa y lúdica. </w:t>
            </w:r>
          </w:p>
          <w:p w14:paraId="15E5C6C5"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Argumentativa:</w:t>
            </w:r>
            <w:r w:rsidRPr="00295251">
              <w:rPr>
                <w:rFonts w:ascii="Times New Roman" w:hAnsi="Times New Roman" w:cs="Times New Roman"/>
                <w:b w:val="0"/>
              </w:rPr>
              <w:t xml:space="preserve"> Elaboro hipótesis acerca del sentido global de los textos, antes y durante el proceso de lectura; para el efecto, me apoyo en conocimientos previos, las imágenes y los títulos. </w:t>
            </w:r>
          </w:p>
          <w:p w14:paraId="2B072F83"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Propositiva:</w:t>
            </w:r>
            <w:r w:rsidRPr="00295251">
              <w:rPr>
                <w:rFonts w:ascii="Times New Roman" w:hAnsi="Times New Roman" w:cs="Times New Roman"/>
                <w:b w:val="0"/>
              </w:rPr>
              <w:t xml:space="preserve"> Recreo relatos y cuentos cambiando personajes, ambientes, hechos y épocas. </w:t>
            </w:r>
          </w:p>
          <w:p w14:paraId="4DB6740E" w14:textId="77777777" w:rsidR="0033731E" w:rsidRPr="00295251" w:rsidRDefault="0033731E" w:rsidP="0033731E">
            <w:pPr>
              <w:pStyle w:val="Prrafodelista"/>
              <w:numPr>
                <w:ilvl w:val="0"/>
                <w:numId w:val="54"/>
              </w:numPr>
              <w:rPr>
                <w:rFonts w:ascii="Times New Roman" w:hAnsi="Times New Roman" w:cs="Times New Roman"/>
                <w:b w:val="0"/>
              </w:rPr>
            </w:pPr>
            <w:r w:rsidRPr="00295251">
              <w:rPr>
                <w:rFonts w:ascii="Times New Roman" w:hAnsi="Times New Roman" w:cs="Times New Roman"/>
              </w:rPr>
              <w:t>Comunicativa:</w:t>
            </w:r>
            <w:r w:rsidRPr="00295251">
              <w:rPr>
                <w:rFonts w:ascii="Times New Roman" w:hAnsi="Times New Roman" w:cs="Times New Roman"/>
                <w:b w:val="0"/>
              </w:rPr>
              <w:t xml:space="preserve"> expongo y defiendo mis ideas en función de la situación comunicativa</w:t>
            </w:r>
          </w:p>
        </w:tc>
        <w:tc>
          <w:tcPr>
            <w:tcW w:w="1667" w:type="pct"/>
            <w:gridSpan w:val="3"/>
            <w:shd w:val="clear" w:color="auto" w:fill="auto"/>
          </w:tcPr>
          <w:p w14:paraId="6B8F1127" w14:textId="77777777" w:rsidR="0033731E" w:rsidRPr="00295251" w:rsidRDefault="0033731E" w:rsidP="0033731E">
            <w:pPr>
              <w:pStyle w:val="Prrafodelista"/>
              <w:numPr>
                <w:ilvl w:val="0"/>
                <w:numId w:val="5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Convivencia y paz:</w:t>
            </w:r>
            <w:r w:rsidRPr="00295251">
              <w:rPr>
                <w:rFonts w:ascii="Times New Roman" w:hAnsi="Times New Roman" w:cs="Times New Roman"/>
              </w:rPr>
              <w:t xml:space="preserve"> Comprendo la importancia de valores básicos de la convivencia ciudadana como la solidaridad, el cuidado, el buen trato y el respeto por mí mismo y por los demás, y los practico en mi contexto cercano (hogar, salón de clase, recreo, etc.) </w:t>
            </w:r>
          </w:p>
          <w:p w14:paraId="6A91FDBA" w14:textId="77777777" w:rsidR="0033731E" w:rsidRPr="00295251" w:rsidRDefault="0033731E" w:rsidP="0033731E">
            <w:pPr>
              <w:pStyle w:val="Prrafodelista"/>
              <w:numPr>
                <w:ilvl w:val="0"/>
                <w:numId w:val="5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Participación y responsabilidad democrática:</w:t>
            </w:r>
            <w:r w:rsidRPr="00295251">
              <w:rPr>
                <w:rFonts w:ascii="Times New Roman" w:hAnsi="Times New Roman" w:cs="Times New Roman"/>
              </w:rPr>
              <w:t xml:space="preserve"> Participo, en mi contexto cercano (con mi familia y compañeros), en la construcción de acuerdos básicos sobre normas para el logro de metas comunes y las cumplo.</w:t>
            </w:r>
          </w:p>
        </w:tc>
        <w:tc>
          <w:tcPr>
            <w:tcW w:w="1666" w:type="pct"/>
            <w:gridSpan w:val="3"/>
            <w:shd w:val="clear" w:color="auto" w:fill="auto"/>
          </w:tcPr>
          <w:p w14:paraId="7DBFAC72" w14:textId="77777777" w:rsidR="0033731E" w:rsidRPr="00295251" w:rsidRDefault="0033731E" w:rsidP="0033731E">
            <w:pPr>
              <w:pStyle w:val="Prrafodelista"/>
              <w:numPr>
                <w:ilvl w:val="0"/>
                <w:numId w:val="5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 xml:space="preserve">Intelectuales: </w:t>
            </w:r>
          </w:p>
          <w:p w14:paraId="3D47967D" w14:textId="77777777" w:rsidR="0033731E" w:rsidRPr="00295251" w:rsidRDefault="0033731E" w:rsidP="0033731E">
            <w:pPr>
              <w:pStyle w:val="Prrafodelista"/>
              <w:numPr>
                <w:ilvl w:val="0"/>
                <w:numId w:val="5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rPr>
              <w:t xml:space="preserve">Asumo las consecuencias de mis decisiones. </w:t>
            </w:r>
          </w:p>
          <w:p w14:paraId="7E6503A9" w14:textId="77777777" w:rsidR="0033731E" w:rsidRPr="00295251" w:rsidRDefault="0033731E" w:rsidP="0033731E">
            <w:pPr>
              <w:pStyle w:val="Prrafodelista"/>
              <w:numPr>
                <w:ilvl w:val="0"/>
                <w:numId w:val="5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Observo una situación cercana a mi entorno (mi casa, mi barrio, mi colegio) y registro información para describirla. </w:t>
            </w:r>
          </w:p>
          <w:p w14:paraId="044A6AD3" w14:textId="77777777" w:rsidR="0033731E" w:rsidRPr="00295251" w:rsidRDefault="0033731E" w:rsidP="0033731E">
            <w:pPr>
              <w:pStyle w:val="Prrafodelista"/>
              <w:numPr>
                <w:ilvl w:val="0"/>
                <w:numId w:val="5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Analizo las situaciones desde distintos puntos de vista (mis padres, mis amigos, personas conocidas, entre otras). </w:t>
            </w:r>
          </w:p>
          <w:p w14:paraId="35F0E0DE" w14:textId="77777777" w:rsidR="0033731E" w:rsidRPr="00295251" w:rsidRDefault="0033731E" w:rsidP="0033731E">
            <w:pPr>
              <w:pStyle w:val="Prrafodelista"/>
              <w:numPr>
                <w:ilvl w:val="0"/>
                <w:numId w:val="5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Organizacionales:</w:t>
            </w:r>
          </w:p>
          <w:p w14:paraId="74EF71AC"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Selecciono los materiales que requiero para el desarrollo de una tarea o acción. </w:t>
            </w:r>
          </w:p>
          <w:p w14:paraId="20E8C933" w14:textId="77777777" w:rsidR="0033731E" w:rsidRPr="00295251" w:rsidRDefault="0033731E" w:rsidP="0033731E">
            <w:pPr>
              <w:pStyle w:val="Prrafodelista"/>
              <w:numPr>
                <w:ilvl w:val="0"/>
                <w:numId w:val="5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b/>
              </w:rPr>
              <w:t xml:space="preserve">Personal: </w:t>
            </w:r>
          </w:p>
          <w:p w14:paraId="1D7B6ACB" w14:textId="77777777" w:rsidR="0033731E" w:rsidRPr="00295251" w:rsidRDefault="0033731E" w:rsidP="0033731E">
            <w:pPr>
              <w:pStyle w:val="Prrafodelista"/>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rPr>
              <w:t xml:space="preserve">Cumplo las normas de comportamiento definidas en un espacio dado. </w:t>
            </w:r>
          </w:p>
          <w:p w14:paraId="22BCA93E" w14:textId="77777777" w:rsidR="0033731E" w:rsidRPr="00295251" w:rsidRDefault="0033731E" w:rsidP="0033731E">
            <w:pPr>
              <w:pStyle w:val="Prrafodelista"/>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Asumo las consecuencias de mis propias acciones. Interpersonal: Comprendo correctamente las instrucciones. </w:t>
            </w:r>
          </w:p>
          <w:p w14:paraId="3AB56B8B" w14:textId="77777777" w:rsidR="0033731E" w:rsidRPr="00295251" w:rsidRDefault="0033731E" w:rsidP="0033731E">
            <w:pPr>
              <w:pStyle w:val="Prrafodelista"/>
              <w:numPr>
                <w:ilvl w:val="0"/>
                <w:numId w:val="5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295251">
              <w:rPr>
                <w:rFonts w:ascii="Times New Roman" w:hAnsi="Times New Roman" w:cs="Times New Roman"/>
              </w:rPr>
              <w:t>Respeto los acuerdos definidos con los otros</w:t>
            </w:r>
          </w:p>
        </w:tc>
      </w:tr>
      <w:tr w:rsidR="0033731E" w:rsidRPr="00295251" w14:paraId="5CDF09C3"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50B16F69" w14:textId="77777777" w:rsidR="0033731E" w:rsidRPr="00295251" w:rsidRDefault="0033731E" w:rsidP="0033731E">
            <w:pPr>
              <w:rPr>
                <w:rFonts w:ascii="Times New Roman" w:hAnsi="Times New Roman" w:cs="Times New Roman"/>
                <w:b w:val="0"/>
              </w:rPr>
            </w:pPr>
            <w:r w:rsidRPr="00295251">
              <w:rPr>
                <w:rFonts w:ascii="Times New Roman" w:hAnsi="Times New Roman" w:cs="Times New Roman"/>
              </w:rPr>
              <w:t>PREGUNTA PROBLEMATIZADORA</w:t>
            </w:r>
            <w:r w:rsidRPr="00295251">
              <w:rPr>
                <w:rFonts w:ascii="Times New Roman" w:hAnsi="Times New Roman" w:cs="Times New Roman"/>
                <w:vertAlign w:val="superscript"/>
              </w:rPr>
              <w:t>2</w:t>
            </w:r>
            <w:r w:rsidRPr="00295251">
              <w:rPr>
                <w:rFonts w:ascii="Times New Roman" w:hAnsi="Times New Roman" w:cs="Times New Roman"/>
                <w:b w:val="0"/>
              </w:rPr>
              <w:t xml:space="preserve">: </w:t>
            </w:r>
          </w:p>
          <w:p w14:paraId="420BE1B7" w14:textId="77777777" w:rsidR="0033731E" w:rsidRPr="00295251" w:rsidRDefault="0033731E" w:rsidP="0033731E">
            <w:pPr>
              <w:rPr>
                <w:rFonts w:ascii="Times New Roman" w:hAnsi="Times New Roman" w:cs="Times New Roman"/>
                <w:b w:val="0"/>
              </w:rPr>
            </w:pPr>
            <w:r w:rsidRPr="00295251">
              <w:rPr>
                <w:rFonts w:ascii="Times New Roman" w:hAnsi="Times New Roman" w:cs="Times New Roman"/>
                <w:b w:val="0"/>
              </w:rPr>
              <w:t>¿Qué elementos debo tener en cuenta para sustentar mis ideas de manera oral y escrita con sentido, de manera que sean significativas en distintas situaciones comunicativas?</w:t>
            </w:r>
          </w:p>
        </w:tc>
      </w:tr>
      <w:tr w:rsidR="0033731E" w:rsidRPr="00295251" w14:paraId="5326AFE3" w14:textId="77777777" w:rsidTr="003373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73866756" w14:textId="77777777" w:rsidR="0033731E" w:rsidRPr="00295251" w:rsidRDefault="0033731E" w:rsidP="0033731E">
            <w:pPr>
              <w:jc w:val="center"/>
              <w:rPr>
                <w:rFonts w:ascii="Times New Roman" w:hAnsi="Times New Roman" w:cs="Times New Roman"/>
                <w:color w:val="auto"/>
                <w:vertAlign w:val="superscript"/>
              </w:rPr>
            </w:pPr>
            <w:r w:rsidRPr="00295251">
              <w:rPr>
                <w:rFonts w:ascii="Times New Roman" w:hAnsi="Times New Roman" w:cs="Times New Roman"/>
                <w:color w:val="auto"/>
              </w:rPr>
              <w:t>ESTANDARES BÁSICOS DE COMPETENCIA  (EBC)</w:t>
            </w:r>
            <w:r w:rsidRPr="00295251">
              <w:rPr>
                <w:rFonts w:ascii="Times New Roman" w:hAnsi="Times New Roman" w:cs="Times New Roman"/>
                <w:color w:val="auto"/>
                <w:vertAlign w:val="superscript"/>
              </w:rPr>
              <w:t>3</w:t>
            </w:r>
          </w:p>
        </w:tc>
        <w:tc>
          <w:tcPr>
            <w:tcW w:w="1011" w:type="pct"/>
            <w:gridSpan w:val="2"/>
            <w:vMerge w:val="restart"/>
            <w:shd w:val="clear" w:color="auto" w:fill="auto"/>
            <w:vAlign w:val="center"/>
          </w:tcPr>
          <w:p w14:paraId="063744DC"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 xml:space="preserve">DERECHOS BÁSICOS DE APRENDIZAJE (DBA) </w:t>
            </w:r>
          </w:p>
          <w:p w14:paraId="11594DB8"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vMerge w:val="restart"/>
            <w:shd w:val="clear" w:color="auto" w:fill="auto"/>
            <w:vAlign w:val="center"/>
          </w:tcPr>
          <w:p w14:paraId="2A073C40"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 xml:space="preserve">TEMÁTICAS </w:t>
            </w:r>
          </w:p>
          <w:p w14:paraId="729F23C3"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5E2BD8BD" w14:textId="77777777" w:rsidR="0033731E" w:rsidRPr="00295251" w:rsidRDefault="0033731E" w:rsidP="003373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INDICADOR DE DESEMPEÑO</w:t>
            </w:r>
            <w:r w:rsidRPr="00295251">
              <w:rPr>
                <w:rFonts w:ascii="Times New Roman" w:hAnsi="Times New Roman" w:cs="Times New Roman"/>
                <w:b/>
                <w:color w:val="auto"/>
                <w:vertAlign w:val="superscript"/>
              </w:rPr>
              <w:t>4</w:t>
            </w:r>
          </w:p>
        </w:tc>
      </w:tr>
      <w:tr w:rsidR="0033731E" w:rsidRPr="00295251" w14:paraId="6A2DD837"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85"/>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0E368085" w14:textId="77777777" w:rsidR="0033731E" w:rsidRPr="00295251" w:rsidRDefault="0033731E" w:rsidP="0033731E">
            <w:pPr>
              <w:jc w:val="center"/>
              <w:rPr>
                <w:rFonts w:ascii="Times New Roman" w:hAnsi="Times New Roman" w:cs="Times New Roman"/>
                <w:color w:val="auto"/>
              </w:rPr>
            </w:pPr>
          </w:p>
        </w:tc>
        <w:tc>
          <w:tcPr>
            <w:tcW w:w="1011" w:type="pct"/>
            <w:gridSpan w:val="2"/>
            <w:vMerge/>
            <w:shd w:val="clear" w:color="auto" w:fill="auto"/>
            <w:vAlign w:val="center"/>
          </w:tcPr>
          <w:p w14:paraId="5BED14C1"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vMerge/>
            <w:shd w:val="clear" w:color="auto" w:fill="auto"/>
            <w:vAlign w:val="center"/>
          </w:tcPr>
          <w:p w14:paraId="314210EC"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gridSpan w:val="2"/>
            <w:shd w:val="clear" w:color="auto" w:fill="auto"/>
            <w:vAlign w:val="center"/>
          </w:tcPr>
          <w:p w14:paraId="4E8FFB49"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SABER CONCEPTUAL</w:t>
            </w:r>
          </w:p>
        </w:tc>
        <w:tc>
          <w:tcPr>
            <w:tcW w:w="748" w:type="pct"/>
            <w:shd w:val="clear" w:color="auto" w:fill="auto"/>
            <w:vAlign w:val="center"/>
          </w:tcPr>
          <w:p w14:paraId="04A7F94A"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SABER PROCEDIMENTAL</w:t>
            </w:r>
          </w:p>
        </w:tc>
        <w:tc>
          <w:tcPr>
            <w:tcW w:w="629" w:type="pct"/>
            <w:shd w:val="clear" w:color="auto" w:fill="auto"/>
            <w:vAlign w:val="center"/>
          </w:tcPr>
          <w:p w14:paraId="3B133039" w14:textId="77777777" w:rsidR="0033731E" w:rsidRPr="00295251" w:rsidRDefault="0033731E" w:rsidP="003373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95251">
              <w:rPr>
                <w:rFonts w:ascii="Times New Roman" w:hAnsi="Times New Roman" w:cs="Times New Roman"/>
                <w:b/>
                <w:color w:val="auto"/>
              </w:rPr>
              <w:t>SABER ACTITUDINAL</w:t>
            </w:r>
          </w:p>
        </w:tc>
      </w:tr>
      <w:tr w:rsidR="0033731E" w:rsidRPr="00295251" w14:paraId="2A4151B5"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BCCAA31" w14:textId="77777777" w:rsidR="0033731E" w:rsidRPr="00295251" w:rsidRDefault="0033731E" w:rsidP="0033731E">
            <w:pPr>
              <w:pStyle w:val="Sinespaciado"/>
              <w:jc w:val="both"/>
              <w:rPr>
                <w:rFonts w:ascii="Times New Roman" w:hAnsi="Times New Roman"/>
              </w:rPr>
            </w:pPr>
            <w:r w:rsidRPr="00295251">
              <w:rPr>
                <w:rFonts w:ascii="Times New Roman" w:hAnsi="Times New Roman"/>
              </w:rPr>
              <w:t>Producción textual</w:t>
            </w:r>
          </w:p>
          <w:p w14:paraId="75AA0F6F" w14:textId="77777777" w:rsidR="0033731E" w:rsidRPr="00295251" w:rsidRDefault="0033731E" w:rsidP="0033731E">
            <w:pPr>
              <w:pStyle w:val="Sinespaciado"/>
              <w:jc w:val="both"/>
              <w:rPr>
                <w:rFonts w:ascii="Times New Roman" w:hAnsi="Times New Roman"/>
                <w:b w:val="0"/>
              </w:rPr>
            </w:pPr>
            <w:r w:rsidRPr="00295251">
              <w:rPr>
                <w:rFonts w:ascii="Times New Roman" w:hAnsi="Times New Roman"/>
                <w:b w:val="0"/>
              </w:rPr>
              <w:t>Elaboro instrucciones que evidencian secuencias lógicas en la realización de acciones.</w:t>
            </w:r>
          </w:p>
          <w:p w14:paraId="181F1C46" w14:textId="77777777" w:rsidR="0033731E" w:rsidRPr="00295251" w:rsidRDefault="0033731E" w:rsidP="0033731E">
            <w:pPr>
              <w:pStyle w:val="Sinespaciado"/>
              <w:jc w:val="both"/>
              <w:rPr>
                <w:rFonts w:ascii="Times New Roman" w:hAnsi="Times New Roman"/>
                <w:b w:val="0"/>
              </w:rPr>
            </w:pPr>
            <w:r w:rsidRPr="00295251">
              <w:rPr>
                <w:rFonts w:ascii="Times New Roman" w:hAnsi="Times New Roman"/>
                <w:b w:val="0"/>
              </w:rPr>
              <w:t>Expongo y argumento mis ideas en función de la situación comunicativa.</w:t>
            </w:r>
          </w:p>
          <w:p w14:paraId="7C8C6226" w14:textId="77777777" w:rsidR="0033731E" w:rsidRPr="00295251" w:rsidRDefault="0033731E" w:rsidP="0033731E">
            <w:pPr>
              <w:pStyle w:val="Sinespaciado"/>
              <w:jc w:val="both"/>
              <w:rPr>
                <w:rFonts w:ascii="Times New Roman" w:hAnsi="Times New Roman"/>
                <w:b w:val="0"/>
              </w:rPr>
            </w:pPr>
          </w:p>
          <w:p w14:paraId="309E38E7" w14:textId="77777777" w:rsidR="0033731E" w:rsidRPr="00295251" w:rsidRDefault="0033731E" w:rsidP="0033731E">
            <w:pPr>
              <w:pStyle w:val="Sinespaciado"/>
              <w:jc w:val="both"/>
              <w:rPr>
                <w:rFonts w:ascii="Times New Roman" w:hAnsi="Times New Roman"/>
                <w:b w:val="0"/>
              </w:rPr>
            </w:pPr>
            <w:r w:rsidRPr="00295251">
              <w:rPr>
                <w:rFonts w:ascii="Times New Roman" w:hAnsi="Times New Roman"/>
                <w:b w:val="0"/>
              </w:rPr>
              <w:lastRenderedPageBreak/>
              <w:t>Reviso, socializo y corrijo mis escritos, teniendo en cuenta las propuestas de mis compañeros y profesor y atendiendo algunos aspectos gramaticales (concordancia</w:t>
            </w:r>
            <w:proofErr w:type="gramStart"/>
            <w:r w:rsidRPr="00295251">
              <w:rPr>
                <w:rFonts w:ascii="Times New Roman" w:hAnsi="Times New Roman"/>
                <w:b w:val="0"/>
              </w:rPr>
              <w:t>,  tiempos</w:t>
            </w:r>
            <w:proofErr w:type="gramEnd"/>
            <w:r w:rsidRPr="00295251">
              <w:rPr>
                <w:rFonts w:ascii="Times New Roman" w:hAnsi="Times New Roman"/>
                <w:b w:val="0"/>
              </w:rPr>
              <w:t xml:space="preserve"> verbales, pronombres) y </w:t>
            </w:r>
            <w:proofErr w:type="spellStart"/>
            <w:r w:rsidRPr="00295251">
              <w:rPr>
                <w:rFonts w:ascii="Times New Roman" w:hAnsi="Times New Roman"/>
                <w:b w:val="0"/>
              </w:rPr>
              <w:t>ortográﬁcos</w:t>
            </w:r>
            <w:proofErr w:type="spellEnd"/>
            <w:r w:rsidRPr="00295251">
              <w:rPr>
                <w:rFonts w:ascii="Times New Roman" w:hAnsi="Times New Roman"/>
                <w:b w:val="0"/>
              </w:rPr>
              <w:t xml:space="preserve"> (acentuación, mayúsculas, signos de puntuación) de la lengua castellana.</w:t>
            </w:r>
          </w:p>
          <w:p w14:paraId="40F9BB60" w14:textId="77777777" w:rsidR="0033731E" w:rsidRPr="00295251" w:rsidRDefault="0033731E" w:rsidP="0033731E">
            <w:pPr>
              <w:pStyle w:val="Sinespaciado"/>
              <w:jc w:val="both"/>
              <w:rPr>
                <w:rFonts w:ascii="Times New Roman" w:hAnsi="Times New Roman"/>
                <w:bCs w:val="0"/>
              </w:rPr>
            </w:pPr>
          </w:p>
          <w:p w14:paraId="47963A53" w14:textId="77777777" w:rsidR="0033731E" w:rsidRPr="00295251" w:rsidRDefault="0033731E" w:rsidP="0033731E">
            <w:pPr>
              <w:pStyle w:val="Sinespaciado"/>
              <w:jc w:val="both"/>
              <w:rPr>
                <w:rFonts w:ascii="Times New Roman" w:eastAsia="Times New Roman" w:hAnsi="Times New Roman"/>
                <w:bCs w:val="0"/>
              </w:rPr>
            </w:pPr>
            <w:r w:rsidRPr="00295251">
              <w:rPr>
                <w:rFonts w:ascii="Times New Roman" w:eastAsia="Times New Roman" w:hAnsi="Times New Roman"/>
              </w:rPr>
              <w:t>Comprensión e interpretación textual</w:t>
            </w:r>
          </w:p>
          <w:p w14:paraId="694863EE" w14:textId="77777777" w:rsidR="0033731E" w:rsidRPr="00295251" w:rsidRDefault="0033731E" w:rsidP="0033731E">
            <w:pPr>
              <w:jc w:val="both"/>
              <w:rPr>
                <w:rFonts w:ascii="Times New Roman" w:hAnsi="Times New Roman" w:cs="Times New Roman"/>
                <w:b w:val="0"/>
              </w:rPr>
            </w:pPr>
            <w:r w:rsidRPr="00295251">
              <w:rPr>
                <w:rFonts w:ascii="Times New Roman" w:hAnsi="Times New Roman" w:cs="Times New Roman"/>
                <w:b w:val="0"/>
              </w:rPr>
              <w:t>Comparo textos de acuerdo con sus formatos, temáticas y funciones.</w:t>
            </w:r>
          </w:p>
          <w:p w14:paraId="192EA33D" w14:textId="77777777" w:rsidR="0033731E" w:rsidRPr="00295251" w:rsidRDefault="0033731E" w:rsidP="0033731E">
            <w:pPr>
              <w:jc w:val="both"/>
              <w:rPr>
                <w:rFonts w:ascii="Times New Roman" w:hAnsi="Times New Roman" w:cs="Times New Roman"/>
                <w:bCs w:val="0"/>
              </w:rPr>
            </w:pPr>
          </w:p>
          <w:p w14:paraId="2D3925B7" w14:textId="77777777" w:rsidR="0033731E" w:rsidRPr="00295251" w:rsidRDefault="0033731E" w:rsidP="0033731E">
            <w:pPr>
              <w:pStyle w:val="Sinespaciado"/>
              <w:jc w:val="both"/>
              <w:rPr>
                <w:rFonts w:ascii="Times New Roman" w:eastAsia="Times New Roman" w:hAnsi="Times New Roman"/>
                <w:bCs w:val="0"/>
              </w:rPr>
            </w:pPr>
            <w:r w:rsidRPr="00295251">
              <w:rPr>
                <w:rFonts w:ascii="Times New Roman" w:eastAsia="Times New Roman" w:hAnsi="Times New Roman"/>
              </w:rPr>
              <w:t>Literatura</w:t>
            </w:r>
          </w:p>
          <w:p w14:paraId="0468AD0F" w14:textId="77777777" w:rsidR="0033731E" w:rsidRPr="00295251" w:rsidRDefault="0033731E" w:rsidP="0033731E">
            <w:pPr>
              <w:jc w:val="both"/>
              <w:rPr>
                <w:rFonts w:ascii="Times New Roman" w:hAnsi="Times New Roman" w:cs="Times New Roman"/>
                <w:b w:val="0"/>
              </w:rPr>
            </w:pPr>
            <w:r w:rsidRPr="00295251">
              <w:rPr>
                <w:rFonts w:ascii="Times New Roman" w:hAnsi="Times New Roman" w:cs="Times New Roman"/>
                <w:b w:val="0"/>
              </w:rPr>
              <w:t>Participo en la elaboración de guiones para teatro de títeres.</w:t>
            </w:r>
          </w:p>
          <w:p w14:paraId="3EC3C82E" w14:textId="77777777" w:rsidR="0033731E" w:rsidRPr="00295251" w:rsidRDefault="0033731E" w:rsidP="0033731E">
            <w:pPr>
              <w:jc w:val="both"/>
              <w:rPr>
                <w:rFonts w:ascii="Times New Roman" w:eastAsia="Times New Roman" w:hAnsi="Times New Roman" w:cs="Times New Roman"/>
                <w:bCs w:val="0"/>
              </w:rPr>
            </w:pPr>
          </w:p>
          <w:p w14:paraId="77E35B3C" w14:textId="77777777" w:rsidR="0033731E" w:rsidRDefault="0033731E" w:rsidP="0033731E">
            <w:pPr>
              <w:pStyle w:val="Sinespaciado"/>
              <w:jc w:val="both"/>
              <w:rPr>
                <w:rFonts w:ascii="Times New Roman" w:eastAsia="Times New Roman" w:hAnsi="Times New Roman"/>
              </w:rPr>
            </w:pPr>
          </w:p>
          <w:p w14:paraId="682FF46C" w14:textId="77777777" w:rsidR="0033731E" w:rsidRDefault="0033731E" w:rsidP="0033731E">
            <w:pPr>
              <w:pStyle w:val="Sinespaciado"/>
              <w:jc w:val="both"/>
              <w:rPr>
                <w:rFonts w:ascii="Times New Roman" w:eastAsia="Times New Roman" w:hAnsi="Times New Roman"/>
              </w:rPr>
            </w:pPr>
          </w:p>
          <w:p w14:paraId="12C0B52B" w14:textId="77777777" w:rsidR="0033731E" w:rsidRDefault="0033731E" w:rsidP="0033731E">
            <w:pPr>
              <w:pStyle w:val="Sinespaciado"/>
              <w:jc w:val="both"/>
              <w:rPr>
                <w:rFonts w:ascii="Times New Roman" w:eastAsia="Times New Roman" w:hAnsi="Times New Roman"/>
              </w:rPr>
            </w:pPr>
          </w:p>
          <w:p w14:paraId="05F2F59C" w14:textId="77777777" w:rsidR="0033731E" w:rsidRDefault="0033731E" w:rsidP="0033731E">
            <w:pPr>
              <w:pStyle w:val="Sinespaciado"/>
              <w:jc w:val="both"/>
              <w:rPr>
                <w:rFonts w:ascii="Times New Roman" w:eastAsia="Times New Roman" w:hAnsi="Times New Roman"/>
              </w:rPr>
            </w:pPr>
          </w:p>
          <w:p w14:paraId="54C523FC" w14:textId="77777777" w:rsidR="0033731E" w:rsidRDefault="0033731E" w:rsidP="0033731E">
            <w:pPr>
              <w:pStyle w:val="Sinespaciado"/>
              <w:jc w:val="both"/>
              <w:rPr>
                <w:rFonts w:ascii="Times New Roman" w:eastAsia="Times New Roman" w:hAnsi="Times New Roman"/>
              </w:rPr>
            </w:pPr>
          </w:p>
          <w:p w14:paraId="2A024ADF" w14:textId="77777777" w:rsidR="0033731E" w:rsidRDefault="0033731E" w:rsidP="0033731E">
            <w:pPr>
              <w:pStyle w:val="Sinespaciado"/>
              <w:jc w:val="both"/>
              <w:rPr>
                <w:rFonts w:ascii="Times New Roman" w:eastAsia="Times New Roman" w:hAnsi="Times New Roman"/>
              </w:rPr>
            </w:pPr>
          </w:p>
          <w:p w14:paraId="34FF1C10" w14:textId="77777777" w:rsidR="0033731E" w:rsidRPr="00295251" w:rsidRDefault="0033731E" w:rsidP="0033731E">
            <w:pPr>
              <w:pStyle w:val="Sinespaciado"/>
              <w:jc w:val="both"/>
              <w:rPr>
                <w:rFonts w:ascii="Times New Roman" w:eastAsia="Times New Roman" w:hAnsi="Times New Roman"/>
                <w:bCs w:val="0"/>
              </w:rPr>
            </w:pPr>
            <w:r w:rsidRPr="00295251">
              <w:rPr>
                <w:rFonts w:ascii="Times New Roman" w:eastAsia="Times New Roman" w:hAnsi="Times New Roman"/>
              </w:rPr>
              <w:t>Medios de comunicación y otros sistemas simbólicos</w:t>
            </w:r>
          </w:p>
          <w:p w14:paraId="39E45D7E" w14:textId="77777777" w:rsidR="0033731E" w:rsidRPr="00295251" w:rsidRDefault="0033731E" w:rsidP="0033731E">
            <w:pPr>
              <w:pStyle w:val="Sinespaciado"/>
              <w:jc w:val="both"/>
              <w:rPr>
                <w:rFonts w:ascii="Times New Roman" w:hAnsi="Times New Roman"/>
                <w:b w:val="0"/>
              </w:rPr>
            </w:pPr>
            <w:r w:rsidRPr="00295251">
              <w:rPr>
                <w:rFonts w:ascii="Times New Roman" w:hAnsi="Times New Roman"/>
                <w:b w:val="0"/>
              </w:rPr>
              <w:t xml:space="preserve">Utilizo los medios de comunicación masiva para adquirir información e incorporarla de </w:t>
            </w:r>
            <w:proofErr w:type="gramStart"/>
            <w:r w:rsidRPr="00295251">
              <w:rPr>
                <w:rFonts w:ascii="Times New Roman" w:hAnsi="Times New Roman"/>
                <w:b w:val="0"/>
              </w:rPr>
              <w:t xml:space="preserve">manera  </w:t>
            </w:r>
            <w:proofErr w:type="spellStart"/>
            <w:r w:rsidRPr="00295251">
              <w:rPr>
                <w:rFonts w:ascii="Times New Roman" w:hAnsi="Times New Roman"/>
                <w:b w:val="0"/>
              </w:rPr>
              <w:t>signiﬁcativa</w:t>
            </w:r>
            <w:proofErr w:type="spellEnd"/>
            <w:proofErr w:type="gramEnd"/>
            <w:r w:rsidRPr="00295251">
              <w:rPr>
                <w:rFonts w:ascii="Times New Roman" w:hAnsi="Times New Roman"/>
                <w:b w:val="0"/>
              </w:rPr>
              <w:t xml:space="preserve"> a mis esquemas de conocimiento.</w:t>
            </w:r>
          </w:p>
          <w:p w14:paraId="08E36FC9" w14:textId="77777777" w:rsidR="0033731E" w:rsidRPr="00295251" w:rsidRDefault="0033731E" w:rsidP="0033731E">
            <w:pPr>
              <w:pStyle w:val="Sinespaciado"/>
              <w:jc w:val="both"/>
              <w:rPr>
                <w:rFonts w:ascii="Times New Roman" w:hAnsi="Times New Roman"/>
                <w:b w:val="0"/>
              </w:rPr>
            </w:pPr>
          </w:p>
          <w:p w14:paraId="184430AA" w14:textId="77777777" w:rsidR="0033731E" w:rsidRPr="00295251" w:rsidRDefault="0033731E" w:rsidP="0033731E">
            <w:pPr>
              <w:pStyle w:val="Sinespaciado"/>
              <w:jc w:val="both"/>
              <w:rPr>
                <w:rFonts w:ascii="Times New Roman" w:hAnsi="Times New Roman"/>
                <w:b w:val="0"/>
              </w:rPr>
            </w:pPr>
            <w:r w:rsidRPr="00295251">
              <w:rPr>
                <w:rFonts w:ascii="Times New Roman" w:hAnsi="Times New Roman"/>
                <w:b w:val="0"/>
              </w:rPr>
              <w:t xml:space="preserve">Relaciono </w:t>
            </w:r>
            <w:proofErr w:type="spellStart"/>
            <w:r w:rsidRPr="00295251">
              <w:rPr>
                <w:rFonts w:ascii="Times New Roman" w:hAnsi="Times New Roman"/>
                <w:b w:val="0"/>
              </w:rPr>
              <w:t>gráﬁcas</w:t>
            </w:r>
            <w:proofErr w:type="spellEnd"/>
            <w:r w:rsidRPr="00295251">
              <w:rPr>
                <w:rFonts w:ascii="Times New Roman" w:hAnsi="Times New Roman"/>
                <w:b w:val="0"/>
              </w:rPr>
              <w:t xml:space="preserve"> con texto escrito, ya sea completándolas o explicándolas.</w:t>
            </w:r>
          </w:p>
          <w:p w14:paraId="0B0B978B" w14:textId="77777777" w:rsidR="0033731E" w:rsidRPr="00295251" w:rsidRDefault="0033731E" w:rsidP="0033731E">
            <w:pPr>
              <w:pStyle w:val="Sinespaciado"/>
              <w:jc w:val="both"/>
              <w:rPr>
                <w:rFonts w:ascii="Times New Roman" w:hAnsi="Times New Roman"/>
                <w:bCs w:val="0"/>
              </w:rPr>
            </w:pPr>
          </w:p>
          <w:p w14:paraId="56C1624C" w14:textId="77777777" w:rsidR="0033731E" w:rsidRDefault="0033731E" w:rsidP="0033731E">
            <w:pPr>
              <w:pStyle w:val="Sinespaciado"/>
              <w:jc w:val="both"/>
              <w:rPr>
                <w:rFonts w:ascii="Times New Roman" w:eastAsia="Times New Roman" w:hAnsi="Times New Roman"/>
              </w:rPr>
            </w:pPr>
          </w:p>
          <w:p w14:paraId="53E4DD4B" w14:textId="77777777" w:rsidR="0033731E" w:rsidRDefault="0033731E" w:rsidP="0033731E">
            <w:pPr>
              <w:pStyle w:val="Sinespaciado"/>
              <w:jc w:val="both"/>
              <w:rPr>
                <w:rFonts w:ascii="Times New Roman" w:eastAsia="Times New Roman" w:hAnsi="Times New Roman"/>
              </w:rPr>
            </w:pPr>
          </w:p>
          <w:p w14:paraId="0E0A5E5D" w14:textId="77777777" w:rsidR="0033731E" w:rsidRPr="00295251" w:rsidRDefault="0033731E" w:rsidP="0033731E">
            <w:pPr>
              <w:pStyle w:val="Sinespaciado"/>
              <w:jc w:val="both"/>
              <w:rPr>
                <w:rFonts w:ascii="Times New Roman" w:eastAsia="Times New Roman" w:hAnsi="Times New Roman"/>
                <w:bCs w:val="0"/>
              </w:rPr>
            </w:pPr>
            <w:r w:rsidRPr="00295251">
              <w:rPr>
                <w:rFonts w:ascii="Times New Roman" w:eastAsia="Times New Roman" w:hAnsi="Times New Roman"/>
              </w:rPr>
              <w:t>Ética de la comunicación</w:t>
            </w:r>
          </w:p>
          <w:p w14:paraId="3ED2E0A4" w14:textId="77777777" w:rsidR="0033731E" w:rsidRPr="00295251" w:rsidRDefault="0033731E" w:rsidP="0033731E">
            <w:pPr>
              <w:pStyle w:val="Sinespaciado"/>
              <w:jc w:val="both"/>
              <w:rPr>
                <w:rFonts w:ascii="Times New Roman" w:hAnsi="Times New Roman"/>
                <w:b w:val="0"/>
              </w:rPr>
            </w:pPr>
            <w:proofErr w:type="spellStart"/>
            <w:r w:rsidRPr="00295251">
              <w:rPr>
                <w:rFonts w:ascii="Times New Roman" w:hAnsi="Times New Roman"/>
                <w:b w:val="0"/>
              </w:rPr>
              <w:lastRenderedPageBreak/>
              <w:t>Identiﬁco</w:t>
            </w:r>
            <w:proofErr w:type="spellEnd"/>
            <w:r w:rsidRPr="00295251">
              <w:rPr>
                <w:rFonts w:ascii="Times New Roman" w:hAnsi="Times New Roman"/>
                <w:b w:val="0"/>
              </w:rPr>
              <w:t xml:space="preserve"> la intención de quien produce un texto.</w:t>
            </w:r>
          </w:p>
        </w:tc>
        <w:tc>
          <w:tcPr>
            <w:tcW w:w="1011" w:type="pct"/>
            <w:gridSpan w:val="2"/>
            <w:shd w:val="clear" w:color="auto" w:fill="auto"/>
          </w:tcPr>
          <w:p w14:paraId="3B00B8AA"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6564">
              <w:rPr>
                <w:rFonts w:ascii="Times New Roman" w:hAnsi="Times New Roman" w:cs="Times New Roman"/>
              </w:rPr>
              <w:lastRenderedPageBreak/>
              <w:t xml:space="preserve">Produce textos orales breves de diferente tipo ajustando el volumen, el tono de la voz, los movimientos corporales y los gestos, al tema y a la situación comunicativa. </w:t>
            </w:r>
            <w:r w:rsidRPr="00DB6564">
              <w:rPr>
                <w:rFonts w:ascii="Times New Roman" w:hAnsi="Times New Roman" w:cs="Times New Roman"/>
                <w:b/>
              </w:rPr>
              <w:t>DBA #7</w:t>
            </w:r>
          </w:p>
          <w:p w14:paraId="25B9175E"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8C2412C"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F4B0E86"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D7906D7"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6564">
              <w:rPr>
                <w:rFonts w:ascii="Times New Roman" w:hAnsi="Times New Roman" w:cs="Times New Roman"/>
              </w:rPr>
              <w:t xml:space="preserve">Produce textos verbales y no verbales en los que tiene en cuenta aspectos gramaticales y ortográficos. </w:t>
            </w:r>
            <w:r w:rsidRPr="00DB6564">
              <w:rPr>
                <w:rFonts w:ascii="Times New Roman" w:hAnsi="Times New Roman" w:cs="Times New Roman"/>
                <w:b/>
              </w:rPr>
              <w:t>DBA # 8</w:t>
            </w:r>
          </w:p>
          <w:p w14:paraId="07084FFC"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4F11CE9"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0EEF07D"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98C96B8"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17EEA3B"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CECCE05" w14:textId="77777777" w:rsidR="0033731E"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3A887F0"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6564">
              <w:rPr>
                <w:rFonts w:ascii="Times New Roman" w:hAnsi="Times New Roman" w:cs="Times New Roman"/>
              </w:rPr>
              <w:t xml:space="preserve">Interpreta el contenido y la estructura del texto, respondiendo preguntas de orden inferencial y crítico. </w:t>
            </w:r>
            <w:r w:rsidRPr="00DB6564">
              <w:rPr>
                <w:rFonts w:ascii="Times New Roman" w:hAnsi="Times New Roman" w:cs="Times New Roman"/>
                <w:b/>
              </w:rPr>
              <w:t>DBA #6</w:t>
            </w:r>
          </w:p>
          <w:p w14:paraId="7373A7CC"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6F9445B"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6564">
              <w:rPr>
                <w:rFonts w:ascii="Times New Roman" w:hAnsi="Times New Roman" w:cs="Times New Roman"/>
              </w:rPr>
              <w:t xml:space="preserve">Reconoce algunas características de los textos narrativos, tales como el concepto de narrador y estructura narrativa, a partir de la recreación y disfrute de los mismos. </w:t>
            </w:r>
            <w:r w:rsidRPr="00DB6564">
              <w:rPr>
                <w:rFonts w:ascii="Times New Roman" w:hAnsi="Times New Roman" w:cs="Times New Roman"/>
                <w:b/>
              </w:rPr>
              <w:t>DBA #3</w:t>
            </w:r>
          </w:p>
          <w:p w14:paraId="13C02BA8"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6564">
              <w:rPr>
                <w:rFonts w:ascii="Times New Roman" w:hAnsi="Times New Roman" w:cs="Times New Roman"/>
              </w:rPr>
              <w:t xml:space="preserve">Escribe textos literarios coherentes, atendiendo a las características textuales e integrando sus saberes e intereses. </w:t>
            </w:r>
            <w:r w:rsidRPr="00DB6564">
              <w:rPr>
                <w:rFonts w:ascii="Times New Roman" w:hAnsi="Times New Roman" w:cs="Times New Roman"/>
                <w:b/>
              </w:rPr>
              <w:t>DBA #4</w:t>
            </w:r>
          </w:p>
          <w:p w14:paraId="4E578247"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E2DCB1E"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DD5F1E7"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6564">
              <w:rPr>
                <w:rFonts w:ascii="Times New Roman" w:hAnsi="Times New Roman" w:cs="Times New Roman"/>
              </w:rPr>
              <w:t xml:space="preserve">Comprende las funciones que cumplen los medios de comunicación propios de su contexto. </w:t>
            </w:r>
            <w:r w:rsidRPr="00DB6564">
              <w:rPr>
                <w:rFonts w:ascii="Times New Roman" w:hAnsi="Times New Roman" w:cs="Times New Roman"/>
                <w:b/>
              </w:rPr>
              <w:t>DBA #1</w:t>
            </w:r>
          </w:p>
          <w:p w14:paraId="63ADE0A4"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08FD67C"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92423E5"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6564">
              <w:rPr>
                <w:rFonts w:ascii="Times New Roman" w:hAnsi="Times New Roman" w:cs="Times New Roman"/>
              </w:rPr>
              <w:t xml:space="preserve">Comprende que algunos escritos y manifestaciones artísticas pueden estar compuestos por texto, sonido e imágenes. </w:t>
            </w:r>
            <w:r w:rsidRPr="00DB6564">
              <w:rPr>
                <w:rFonts w:ascii="Times New Roman" w:hAnsi="Times New Roman" w:cs="Times New Roman"/>
                <w:b/>
              </w:rPr>
              <w:t>DBA #2</w:t>
            </w:r>
          </w:p>
          <w:p w14:paraId="0A81E1A9" w14:textId="77777777" w:rsidR="0033731E" w:rsidRPr="00DB6564"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3BABF3A"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6564">
              <w:rPr>
                <w:rFonts w:ascii="Times New Roman" w:hAnsi="Times New Roman" w:cs="Times New Roman"/>
              </w:rPr>
              <w:t xml:space="preserve">Identifica el papel del emisor y el </w:t>
            </w:r>
            <w:r w:rsidRPr="00DB6564">
              <w:rPr>
                <w:rFonts w:ascii="Times New Roman" w:hAnsi="Times New Roman" w:cs="Times New Roman"/>
              </w:rPr>
              <w:lastRenderedPageBreak/>
              <w:t xml:space="preserve">receptor y sus propósitos comunicativos en una situación específica. </w:t>
            </w:r>
            <w:r w:rsidRPr="00DB6564">
              <w:rPr>
                <w:rFonts w:ascii="Times New Roman" w:hAnsi="Times New Roman" w:cs="Times New Roman"/>
                <w:b/>
              </w:rPr>
              <w:t>DBA #5</w:t>
            </w:r>
          </w:p>
        </w:tc>
        <w:tc>
          <w:tcPr>
            <w:tcW w:w="824" w:type="pct"/>
            <w:shd w:val="clear" w:color="auto" w:fill="auto"/>
          </w:tcPr>
          <w:p w14:paraId="1E46DBB4"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95251">
              <w:rPr>
                <w:rFonts w:ascii="Times New Roman" w:hAnsi="Times New Roman" w:cs="Times New Roman"/>
                <w:color w:val="auto"/>
              </w:rPr>
              <w:lastRenderedPageBreak/>
              <w:t xml:space="preserve">El articulo </w:t>
            </w:r>
          </w:p>
          <w:p w14:paraId="1F6754BF"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95251">
              <w:rPr>
                <w:rFonts w:ascii="Times New Roman" w:hAnsi="Times New Roman" w:cs="Times New Roman"/>
                <w:color w:val="auto"/>
              </w:rPr>
              <w:t xml:space="preserve">Concordancia </w:t>
            </w:r>
            <w:proofErr w:type="spellStart"/>
            <w:r w:rsidRPr="00295251">
              <w:rPr>
                <w:rFonts w:ascii="Times New Roman" w:hAnsi="Times New Roman" w:cs="Times New Roman"/>
                <w:color w:val="auto"/>
              </w:rPr>
              <w:t>genero</w:t>
            </w:r>
            <w:proofErr w:type="spellEnd"/>
            <w:r w:rsidRPr="00295251">
              <w:rPr>
                <w:rFonts w:ascii="Times New Roman" w:hAnsi="Times New Roman" w:cs="Times New Roman"/>
                <w:color w:val="auto"/>
              </w:rPr>
              <w:t xml:space="preserve"> – numero </w:t>
            </w:r>
          </w:p>
          <w:p w14:paraId="5A2ADA62"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95251">
              <w:rPr>
                <w:rFonts w:ascii="Times New Roman" w:hAnsi="Times New Roman" w:cs="Times New Roman"/>
                <w:color w:val="auto"/>
              </w:rPr>
              <w:t xml:space="preserve">Lectura en voz alta </w:t>
            </w:r>
          </w:p>
          <w:p w14:paraId="3908C7E1"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95251">
              <w:rPr>
                <w:rFonts w:ascii="Times New Roman" w:hAnsi="Times New Roman" w:cs="Times New Roman"/>
                <w:color w:val="auto"/>
              </w:rPr>
              <w:t xml:space="preserve">Los pronombres </w:t>
            </w:r>
          </w:p>
          <w:p w14:paraId="20E8DA42"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95251">
              <w:rPr>
                <w:rFonts w:ascii="Times New Roman" w:hAnsi="Times New Roman" w:cs="Times New Roman"/>
                <w:color w:val="auto"/>
              </w:rPr>
              <w:t xml:space="preserve">Acentuación </w:t>
            </w:r>
          </w:p>
          <w:p w14:paraId="2009CF73"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95251">
              <w:rPr>
                <w:rFonts w:ascii="Times New Roman" w:hAnsi="Times New Roman" w:cs="Times New Roman"/>
                <w:color w:val="auto"/>
              </w:rPr>
              <w:t xml:space="preserve">Mayúsculas </w:t>
            </w:r>
          </w:p>
          <w:p w14:paraId="33682E78"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95251">
              <w:rPr>
                <w:rFonts w:ascii="Times New Roman" w:hAnsi="Times New Roman" w:cs="Times New Roman"/>
                <w:color w:val="auto"/>
              </w:rPr>
              <w:t xml:space="preserve">Signos de puntuación </w:t>
            </w:r>
          </w:p>
          <w:p w14:paraId="3ECB7435"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1E35DB17"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El folleto </w:t>
            </w:r>
          </w:p>
          <w:p w14:paraId="1322BFEC"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Informar y opinar </w:t>
            </w:r>
          </w:p>
          <w:p w14:paraId="37298DE9"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03600EE"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El teatro </w:t>
            </w:r>
          </w:p>
          <w:p w14:paraId="42CE89C5"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La representación teatral </w:t>
            </w:r>
          </w:p>
          <w:p w14:paraId="08882635"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A2E7859"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El computador</w:t>
            </w:r>
          </w:p>
          <w:p w14:paraId="13CBD7E9" w14:textId="77777777" w:rsidR="0033731E" w:rsidRPr="00295251" w:rsidRDefault="0033731E" w:rsidP="0033731E">
            <w:pPr>
              <w:pStyle w:val="Prrafodelista"/>
              <w:numPr>
                <w:ilvl w:val="0"/>
                <w:numId w:val="5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Iconos del computador </w:t>
            </w:r>
          </w:p>
          <w:p w14:paraId="0E26B680" w14:textId="77777777" w:rsidR="0033731E" w:rsidRPr="00295251" w:rsidRDefault="0033731E" w:rsidP="0033731E">
            <w:pPr>
              <w:pStyle w:val="Prrafodelista"/>
              <w:numPr>
                <w:ilvl w:val="0"/>
                <w:numId w:val="5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Interpretación de símbolos </w:t>
            </w:r>
          </w:p>
          <w:p w14:paraId="7E341075" w14:textId="77777777" w:rsidR="0033731E" w:rsidRPr="00295251" w:rsidRDefault="0033731E" w:rsidP="0033731E">
            <w:pPr>
              <w:pStyle w:val="Prrafodelista"/>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E684F0B"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95251">
              <w:rPr>
                <w:rFonts w:ascii="Times New Roman" w:hAnsi="Times New Roman" w:cs="Times New Roman"/>
              </w:rPr>
              <w:t xml:space="preserve">Comunicación </w:t>
            </w:r>
          </w:p>
          <w:p w14:paraId="72AD1A1B" w14:textId="77777777" w:rsidR="0033731E" w:rsidRPr="00295251" w:rsidRDefault="0033731E" w:rsidP="0033731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295251">
              <w:rPr>
                <w:rFonts w:ascii="Times New Roman" w:hAnsi="Times New Roman" w:cs="Times New Roman"/>
              </w:rPr>
              <w:t>Intención comunicativa</w:t>
            </w:r>
          </w:p>
        </w:tc>
        <w:tc>
          <w:tcPr>
            <w:tcW w:w="749" w:type="pct"/>
            <w:gridSpan w:val="2"/>
            <w:shd w:val="clear" w:color="auto" w:fill="auto"/>
          </w:tcPr>
          <w:p w14:paraId="75CF7817" w14:textId="77777777" w:rsidR="0033731E"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5251">
              <w:rPr>
                <w:rFonts w:ascii="Times New Roman" w:hAnsi="Times New Roman"/>
              </w:rPr>
              <w:lastRenderedPageBreak/>
              <w:t>Reconoce elementos como formatos, temáticas y funciones que debe tener en cuenta para sustentar sus ideas de manera oral y escrita y con sentido, en diversas situaciones comunicativas.</w:t>
            </w:r>
          </w:p>
          <w:p w14:paraId="333EF4FB" w14:textId="77777777" w:rsidR="0033731E"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14906F2" w14:textId="77777777" w:rsidR="0033731E" w:rsidRPr="00295251"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rPr>
            </w:pPr>
            <w:r>
              <w:rPr>
                <w:rFonts w:ascii="Times New Roman" w:hAnsi="Times New Roman"/>
              </w:rPr>
              <w:t>Utiliza</w:t>
            </w:r>
            <w:r w:rsidRPr="00295251">
              <w:rPr>
                <w:rFonts w:ascii="Times New Roman" w:hAnsi="Times New Roman"/>
              </w:rPr>
              <w:t xml:space="preserve"> los medios de comunicación masiva para adquirir información e incorporarla de </w:t>
            </w:r>
            <w:proofErr w:type="gramStart"/>
            <w:r w:rsidRPr="00295251">
              <w:rPr>
                <w:rFonts w:ascii="Times New Roman" w:hAnsi="Times New Roman"/>
              </w:rPr>
              <w:t xml:space="preserve">manera  </w:t>
            </w:r>
            <w:proofErr w:type="spellStart"/>
            <w:r w:rsidRPr="00295251">
              <w:rPr>
                <w:rFonts w:ascii="Times New Roman" w:hAnsi="Times New Roman"/>
              </w:rPr>
              <w:t>signiﬁcativa</w:t>
            </w:r>
            <w:proofErr w:type="spellEnd"/>
            <w:proofErr w:type="gramEnd"/>
            <w:r>
              <w:rPr>
                <w:rFonts w:ascii="Times New Roman" w:hAnsi="Times New Roman"/>
              </w:rPr>
              <w:t xml:space="preserve"> a mis esquemas de conocimiento relacionando</w:t>
            </w:r>
            <w:r w:rsidRPr="00295251">
              <w:rPr>
                <w:rFonts w:ascii="Times New Roman" w:hAnsi="Times New Roman"/>
              </w:rPr>
              <w:t xml:space="preserve"> </w:t>
            </w:r>
            <w:proofErr w:type="spellStart"/>
            <w:r w:rsidRPr="00295251">
              <w:rPr>
                <w:rFonts w:ascii="Times New Roman" w:hAnsi="Times New Roman"/>
              </w:rPr>
              <w:t>gráﬁcas</w:t>
            </w:r>
            <w:proofErr w:type="spellEnd"/>
            <w:r w:rsidRPr="00295251">
              <w:rPr>
                <w:rFonts w:ascii="Times New Roman" w:hAnsi="Times New Roman"/>
              </w:rPr>
              <w:t xml:space="preserve"> con texto escrito, ya sea completándolas o explicándolas.</w:t>
            </w:r>
          </w:p>
          <w:p w14:paraId="399C2983" w14:textId="77777777" w:rsidR="0033731E" w:rsidRPr="00295251"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48" w:type="pct"/>
            <w:shd w:val="clear" w:color="auto" w:fill="auto"/>
          </w:tcPr>
          <w:p w14:paraId="36F157E3" w14:textId="77777777" w:rsidR="0033731E" w:rsidRPr="00295251"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5251">
              <w:rPr>
                <w:rFonts w:ascii="Times New Roman" w:hAnsi="Times New Roman"/>
              </w:rPr>
              <w:lastRenderedPageBreak/>
              <w:t xml:space="preserve">Desarrolla la argumentación y la confrontación como estrategias que le permiten sustentar </w:t>
            </w:r>
            <w:proofErr w:type="gramStart"/>
            <w:r w:rsidRPr="00295251">
              <w:rPr>
                <w:rFonts w:ascii="Times New Roman" w:hAnsi="Times New Roman"/>
              </w:rPr>
              <w:t>sus  ideas</w:t>
            </w:r>
            <w:proofErr w:type="gramEnd"/>
            <w:r w:rsidRPr="00295251">
              <w:rPr>
                <w:rFonts w:ascii="Times New Roman" w:hAnsi="Times New Roman"/>
              </w:rPr>
              <w:t xml:space="preserve"> de manera oral y escrita y con sentido en diversas situaciones comunicativas.</w:t>
            </w:r>
          </w:p>
        </w:tc>
        <w:tc>
          <w:tcPr>
            <w:tcW w:w="629" w:type="pct"/>
            <w:shd w:val="clear" w:color="auto" w:fill="auto"/>
          </w:tcPr>
          <w:p w14:paraId="63C57C60" w14:textId="77777777" w:rsidR="0033731E" w:rsidRPr="00295251" w:rsidRDefault="0033731E" w:rsidP="0033731E">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95251">
              <w:rPr>
                <w:rFonts w:ascii="Times New Roman" w:hAnsi="Times New Roman"/>
              </w:rPr>
              <w:t>Respeta los argumentos esgrimidos por los otros y defiende los propios, como elementos fundantes de una sana comunicación y convivencia.</w:t>
            </w:r>
          </w:p>
        </w:tc>
      </w:tr>
    </w:tbl>
    <w:p w14:paraId="26E856A3" w14:textId="77777777" w:rsidR="0033731E" w:rsidRDefault="0033731E" w:rsidP="0033731E">
      <w:pPr>
        <w:rPr>
          <w:rFonts w:ascii="Times New Roman" w:hAnsi="Times New Roman" w:cs="Times New Roman"/>
        </w:rPr>
      </w:pPr>
      <w:r w:rsidRPr="00295251">
        <w:rPr>
          <w:rFonts w:ascii="Times New Roman" w:hAnsi="Times New Roman" w:cs="Times New Roman"/>
          <w:vertAlign w:val="superscript"/>
        </w:rPr>
        <w:lastRenderedPageBreak/>
        <w:t xml:space="preserve">1, 2, 3, 4 </w:t>
      </w:r>
      <w:r w:rsidRPr="00295251">
        <w:rPr>
          <w:rFonts w:ascii="Times New Roman" w:hAnsi="Times New Roman" w:cs="Times New Roman"/>
        </w:rPr>
        <w:t>aspectos tomados de expedición currículo. Medellín construye un sueño. Documento número 4. Lengua Castellana.</w:t>
      </w:r>
    </w:p>
    <w:p w14:paraId="5094AC30" w14:textId="77777777" w:rsidR="00DC19A7" w:rsidRDefault="00DC19A7" w:rsidP="0033731E">
      <w:pPr>
        <w:rPr>
          <w:rFonts w:ascii="Times New Roman" w:hAnsi="Times New Roman" w:cs="Times New Roman"/>
        </w:rPr>
      </w:pPr>
    </w:p>
    <w:p w14:paraId="7C73EAAC" w14:textId="77777777" w:rsidR="00DC19A7" w:rsidRPr="00BA6502" w:rsidRDefault="00DC19A7" w:rsidP="00DC19A7">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GRADO CUARTO</w:t>
      </w:r>
    </w:p>
    <w:p w14:paraId="05FEBEA6" w14:textId="77777777" w:rsidR="00DC19A7" w:rsidRDefault="00DC19A7" w:rsidP="00DC19A7">
      <w:pPr>
        <w:pStyle w:val="Sinespaciado"/>
        <w:jc w:val="both"/>
        <w:rPr>
          <w:rFonts w:ascii="Times New Roman" w:hAnsi="Times New Roman"/>
          <w:b/>
          <w:sz w:val="24"/>
          <w:szCs w:val="24"/>
        </w:rPr>
      </w:pPr>
      <w:r w:rsidRPr="00A43A21">
        <w:rPr>
          <w:rFonts w:ascii="Times New Roman" w:hAnsi="Times New Roman"/>
          <w:b/>
          <w:sz w:val="24"/>
          <w:szCs w:val="24"/>
        </w:rPr>
        <w:t>OBJETIVO DE GRADO</w:t>
      </w:r>
      <w:r>
        <w:rPr>
          <w:rFonts w:ascii="Times New Roman" w:hAnsi="Times New Roman"/>
          <w:b/>
          <w:sz w:val="24"/>
          <w:szCs w:val="24"/>
          <w:vertAlign w:val="superscript"/>
        </w:rPr>
        <w:t>1</w:t>
      </w:r>
      <w:r w:rsidRPr="00A43A21">
        <w:rPr>
          <w:rFonts w:ascii="Times New Roman" w:hAnsi="Times New Roman"/>
          <w:b/>
          <w:sz w:val="24"/>
          <w:szCs w:val="24"/>
        </w:rPr>
        <w:t xml:space="preserve">: </w:t>
      </w:r>
    </w:p>
    <w:p w14:paraId="18E4AB04" w14:textId="77777777" w:rsidR="00DC19A7" w:rsidRDefault="00DC19A7" w:rsidP="00DC19A7">
      <w:pPr>
        <w:pStyle w:val="Sinespaciado"/>
        <w:jc w:val="both"/>
        <w:rPr>
          <w:rFonts w:ascii="Times New Roman" w:hAnsi="Times New Roman"/>
          <w:b/>
          <w:sz w:val="24"/>
          <w:szCs w:val="24"/>
        </w:rPr>
      </w:pPr>
    </w:p>
    <w:p w14:paraId="17818196" w14:textId="77777777" w:rsidR="00DC19A7" w:rsidRDefault="00DC19A7" w:rsidP="00DC19A7">
      <w:pPr>
        <w:pStyle w:val="Sinespaciado"/>
        <w:jc w:val="both"/>
        <w:rPr>
          <w:rFonts w:ascii="Arial" w:hAnsi="Arial" w:cs="Arial"/>
        </w:rPr>
      </w:pPr>
      <w:r w:rsidRPr="00E52B97">
        <w:rPr>
          <w:rFonts w:ascii="Arial" w:hAnsi="Arial" w:cs="Arial"/>
        </w:rPr>
        <w:t>Reconoce</w:t>
      </w:r>
      <w:r>
        <w:rPr>
          <w:rFonts w:ascii="Arial" w:hAnsi="Arial" w:cs="Arial"/>
        </w:rPr>
        <w:t>r</w:t>
      </w:r>
      <w:r w:rsidRPr="00E52B97">
        <w:rPr>
          <w:rFonts w:ascii="Arial" w:hAnsi="Arial" w:cs="Arial"/>
        </w:rPr>
        <w:t xml:space="preserve"> los elementos formales y conceptuales asociados con el lenguaje en sus aspectos lingüísticos, comunicativos y socioculturales como una posibilidad para significar el mundo que lo rodea. </w:t>
      </w:r>
    </w:p>
    <w:p w14:paraId="5E5515C2" w14:textId="77777777" w:rsidR="00DC19A7" w:rsidRDefault="00DC19A7" w:rsidP="00DC19A7">
      <w:pPr>
        <w:pStyle w:val="Sinespaciado"/>
        <w:jc w:val="both"/>
        <w:rPr>
          <w:rFonts w:ascii="Arial" w:hAnsi="Arial" w:cs="Arial"/>
        </w:rPr>
      </w:pPr>
    </w:p>
    <w:p w14:paraId="01308B26" w14:textId="77777777" w:rsidR="00DC19A7" w:rsidRPr="0021060E" w:rsidRDefault="00DC19A7" w:rsidP="00DC19A7">
      <w:pPr>
        <w:pStyle w:val="Sinespaciado"/>
        <w:jc w:val="both"/>
        <w:rPr>
          <w:rFonts w:ascii="Arial" w:hAnsi="Arial" w:cs="Arial"/>
          <w:b/>
          <w:color w:val="00B050"/>
        </w:rPr>
      </w:pPr>
      <w:r w:rsidRPr="0021060E">
        <w:rPr>
          <w:rFonts w:ascii="Times New Roman" w:hAnsi="Times New Roman"/>
          <w:b/>
          <w:color w:val="00B050"/>
          <w:sz w:val="24"/>
          <w:szCs w:val="24"/>
        </w:rPr>
        <w:t>PRIMER PERIODO</w:t>
      </w:r>
    </w:p>
    <w:p w14:paraId="3E56D1D9" w14:textId="77777777" w:rsidR="00DC19A7" w:rsidRPr="00737DE5" w:rsidRDefault="00DC19A7" w:rsidP="00DC19A7">
      <w:pPr>
        <w:pStyle w:val="Sinespaciado"/>
        <w:jc w:val="both"/>
        <w:rPr>
          <w:rFonts w:ascii="Arial" w:hAnsi="Arial" w:cs="Arial"/>
        </w:rPr>
      </w:pPr>
    </w:p>
    <w:tbl>
      <w:tblPr>
        <w:tblStyle w:val="Listavistosa-nfasis3"/>
        <w:tblW w:w="5000" w:type="pct"/>
        <w:tblLayout w:type="fixed"/>
        <w:tblLook w:val="04A0" w:firstRow="1" w:lastRow="0" w:firstColumn="1" w:lastColumn="0" w:noHBand="0" w:noVBand="1"/>
      </w:tblPr>
      <w:tblGrid>
        <w:gridCol w:w="3936"/>
        <w:gridCol w:w="3829"/>
        <w:gridCol w:w="848"/>
        <w:gridCol w:w="2273"/>
        <w:gridCol w:w="2405"/>
        <w:gridCol w:w="432"/>
        <w:gridCol w:w="2833"/>
        <w:gridCol w:w="2383"/>
      </w:tblGrid>
      <w:tr w:rsidR="00DC19A7" w:rsidRPr="001B4953" w14:paraId="30A53BC4" w14:textId="77777777" w:rsidTr="00DC19A7">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3BD4FA5" w14:textId="77777777" w:rsidR="00DC19A7" w:rsidRPr="00A45F05" w:rsidRDefault="00DC19A7" w:rsidP="00DC19A7">
            <w:pPr>
              <w:jc w:val="center"/>
              <w:rPr>
                <w:rFonts w:ascii="Times New Roman" w:hAnsi="Times New Roman" w:cs="Times New Roman"/>
                <w:color w:val="auto"/>
                <w:sz w:val="24"/>
                <w:szCs w:val="24"/>
              </w:rPr>
            </w:pPr>
            <w:r>
              <w:rPr>
                <w:rFonts w:ascii="Times New Roman" w:hAnsi="Times New Roman" w:cs="Times New Roman"/>
                <w:color w:val="auto"/>
                <w:sz w:val="24"/>
                <w:szCs w:val="24"/>
              </w:rPr>
              <w:t>COMPETENCIAS</w:t>
            </w:r>
          </w:p>
        </w:tc>
      </w:tr>
      <w:tr w:rsidR="00DC19A7" w:rsidRPr="00A96A38" w14:paraId="0561E4D1"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274" w:type="pct"/>
            <w:gridSpan w:val="3"/>
            <w:shd w:val="clear" w:color="auto" w:fill="auto"/>
          </w:tcPr>
          <w:p w14:paraId="4DF2AB57" w14:textId="77777777" w:rsidR="00DC19A7" w:rsidRPr="00795068" w:rsidRDefault="00DC19A7" w:rsidP="00DC19A7">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235" w:type="pct"/>
            <w:gridSpan w:val="2"/>
            <w:shd w:val="clear" w:color="auto" w:fill="auto"/>
          </w:tcPr>
          <w:p w14:paraId="71A3F9FA" w14:textId="77777777" w:rsidR="00DC19A7" w:rsidRPr="0079506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1621">
              <w:rPr>
                <w:rFonts w:ascii="Times New Roman" w:hAnsi="Times New Roman" w:cs="Times New Roman"/>
                <w:b/>
                <w:color w:val="auto"/>
                <w:sz w:val="24"/>
                <w:szCs w:val="24"/>
              </w:rPr>
              <w:t>COMPETENCIAS CIUDADANAS:</w:t>
            </w:r>
          </w:p>
        </w:tc>
        <w:tc>
          <w:tcPr>
            <w:tcW w:w="1491" w:type="pct"/>
            <w:gridSpan w:val="3"/>
            <w:shd w:val="clear" w:color="auto" w:fill="auto"/>
          </w:tcPr>
          <w:p w14:paraId="3AB9CFB3"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sz w:val="24"/>
                <w:szCs w:val="24"/>
              </w:rPr>
            </w:pPr>
            <w:r w:rsidRPr="00D34B6C">
              <w:rPr>
                <w:rFonts w:ascii="Times New Roman" w:hAnsi="Times New Roman" w:cs="Times New Roman"/>
                <w:b/>
                <w:color w:val="auto"/>
                <w:sz w:val="24"/>
                <w:szCs w:val="24"/>
              </w:rPr>
              <w:t>COMPETENCIAS LABORALES GENERALES:</w:t>
            </w:r>
          </w:p>
        </w:tc>
      </w:tr>
      <w:tr w:rsidR="00DC19A7" w:rsidRPr="00A96A38" w14:paraId="5370AAB9"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7"/>
        </w:trPr>
        <w:tc>
          <w:tcPr>
            <w:cnfStyle w:val="001000000000" w:firstRow="0" w:lastRow="0" w:firstColumn="1" w:lastColumn="0" w:oddVBand="0" w:evenVBand="0" w:oddHBand="0" w:evenHBand="0" w:firstRowFirstColumn="0" w:firstRowLastColumn="0" w:lastRowFirstColumn="0" w:lastRowLastColumn="0"/>
            <w:tcW w:w="2274" w:type="pct"/>
            <w:gridSpan w:val="3"/>
            <w:shd w:val="clear" w:color="auto" w:fill="auto"/>
          </w:tcPr>
          <w:p w14:paraId="1793D0CA" w14:textId="77777777" w:rsidR="00DC19A7" w:rsidRDefault="00DC19A7" w:rsidP="00DC19A7">
            <w:pPr>
              <w:rPr>
                <w:b w:val="0"/>
              </w:rPr>
            </w:pPr>
            <w:r w:rsidRPr="00B30A3C">
              <w:t>Gramatical:</w:t>
            </w:r>
            <w:r w:rsidRPr="00B30A3C">
              <w:rPr>
                <w:b w:val="0"/>
              </w:rPr>
              <w:t xml:space="preserve"> Produzco la primera versión de un texto informativo, atendiendo a requerimientos (formales y conceptuales) de la producción escrita en Lengua Castellana, con énfasis en aspectos gramaticales (concordancia, tiempos verbales, nombres, pronombres, entre otros) y ortográficos.</w:t>
            </w:r>
          </w:p>
          <w:p w14:paraId="1CBD84F7" w14:textId="77777777" w:rsidR="00DC19A7" w:rsidRDefault="00DC19A7" w:rsidP="00DC19A7">
            <w:pPr>
              <w:rPr>
                <w:b w:val="0"/>
              </w:rPr>
            </w:pPr>
            <w:r w:rsidRPr="00B30A3C">
              <w:t>Enciclopédica:</w:t>
            </w:r>
            <w:r w:rsidRPr="00B30A3C">
              <w:rPr>
                <w:b w:val="0"/>
              </w:rPr>
              <w:t xml:space="preserve"> Selecciono el léxico apropiado y acomodo su estilo al plan de exposición, así como al contexto comunicativo. </w:t>
            </w:r>
          </w:p>
          <w:p w14:paraId="2DA2B852" w14:textId="77777777" w:rsidR="00DC19A7" w:rsidRDefault="00DC19A7" w:rsidP="00DC19A7">
            <w:pPr>
              <w:rPr>
                <w:b w:val="0"/>
              </w:rPr>
            </w:pPr>
            <w:r w:rsidRPr="00B30A3C">
              <w:t>Semántica:</w:t>
            </w:r>
            <w:r w:rsidRPr="00B30A3C">
              <w:rPr>
                <w:b w:val="0"/>
              </w:rPr>
              <w:t xml:space="preserve"> Tengo en cuenta, en mis interacciones comunicativas, principios básicos de la comunicación: reconocimiento del otro en tanto interlocutor válido y respeto por los turnos conversacionales. </w:t>
            </w:r>
            <w:r w:rsidRPr="00B30A3C">
              <w:t>Interpretativa:</w:t>
            </w:r>
            <w:r w:rsidRPr="00B30A3C">
              <w:rPr>
                <w:b w:val="0"/>
              </w:rPr>
              <w:t xml:space="preserve"> Reconozco, selecciono y clasifico, las características de los diferentes medios de comunicación masiva y la información emitida por ellos.</w:t>
            </w:r>
          </w:p>
          <w:p w14:paraId="5685EB4B" w14:textId="77777777" w:rsidR="00DC19A7" w:rsidRDefault="00DC19A7" w:rsidP="00DC19A7">
            <w:pPr>
              <w:rPr>
                <w:b w:val="0"/>
              </w:rPr>
            </w:pPr>
            <w:r w:rsidRPr="00B30A3C">
              <w:t>Literaria:</w:t>
            </w:r>
            <w:r w:rsidRPr="00B30A3C">
              <w:rPr>
                <w:b w:val="0"/>
              </w:rPr>
              <w:t xml:space="preserve"> Leo diversos tipos de texto literario: relatos mitológicos, leyendas, cuentos, fábulas, poemas y obras teatrales. </w:t>
            </w:r>
          </w:p>
          <w:p w14:paraId="6AA07D5A" w14:textId="77777777" w:rsidR="00DC19A7" w:rsidRDefault="00DC19A7" w:rsidP="00DC19A7">
            <w:pPr>
              <w:rPr>
                <w:b w:val="0"/>
              </w:rPr>
            </w:pPr>
            <w:r w:rsidRPr="00B30A3C">
              <w:t>Propositiva:</w:t>
            </w:r>
            <w:r w:rsidRPr="00B30A3C">
              <w:rPr>
                <w:b w:val="0"/>
              </w:rPr>
              <w:t xml:space="preserve"> Elijo un tema para producir un texto escrito, teniendo en cuenta un propósito, las características del interlocutor y las exigencias del contexto. </w:t>
            </w:r>
          </w:p>
          <w:p w14:paraId="29F5CF1F" w14:textId="77777777" w:rsidR="00DC19A7" w:rsidRPr="00B30A3C" w:rsidRDefault="00DC19A7" w:rsidP="00DC19A7">
            <w:pPr>
              <w:rPr>
                <w:rFonts w:ascii="Times New Roman" w:hAnsi="Times New Roman" w:cs="Times New Roman"/>
                <w:b w:val="0"/>
                <w:sz w:val="24"/>
                <w:szCs w:val="24"/>
              </w:rPr>
            </w:pPr>
            <w:r w:rsidRPr="00B30A3C">
              <w:t>Pragmática:</w:t>
            </w:r>
            <w:r w:rsidRPr="00B30A3C">
              <w:rPr>
                <w:b w:val="0"/>
              </w:rPr>
              <w:t xml:space="preserve"> Entiendo las obras no verbales como productos de las comunidades. Humanas. Comunicativa: Adecúo la entonación y la pronunciación a las exigencias de las situaciones comunicativas en que participa.</w:t>
            </w:r>
          </w:p>
        </w:tc>
        <w:tc>
          <w:tcPr>
            <w:tcW w:w="1235" w:type="pct"/>
            <w:gridSpan w:val="2"/>
            <w:shd w:val="clear" w:color="auto" w:fill="auto"/>
          </w:tcPr>
          <w:p w14:paraId="5617A18A"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b/>
              </w:rPr>
            </w:pPr>
            <w:r w:rsidRPr="0007203F">
              <w:rPr>
                <w:rFonts w:cstheme="minorHAnsi"/>
                <w:b/>
              </w:rPr>
              <w:t>Convivencia y paz:</w:t>
            </w:r>
            <w:r w:rsidRPr="0007203F">
              <w:rPr>
                <w:rFonts w:cstheme="minorHAnsi"/>
              </w:rPr>
              <w:t xml:space="preserve"> Asumo, de manera pacífica y constructiva, los conflictos cotidianos en mi vida escolar y familiar y contribuyo a la protección de los derechos de las niñas y los niños. Participación y </w:t>
            </w:r>
            <w:r w:rsidRPr="0007203F">
              <w:rPr>
                <w:rFonts w:cstheme="minorHAnsi"/>
                <w:b/>
              </w:rPr>
              <w:t>responsabilidad democrática:</w:t>
            </w:r>
            <w:r w:rsidRPr="0007203F">
              <w:rPr>
                <w:rFonts w:cstheme="minorHAnsi"/>
              </w:rPr>
              <w:t xml:space="preserve"> Participo constructivamente en procesos democráticos en mi salón y en el medio escolar</w:t>
            </w:r>
          </w:p>
        </w:tc>
        <w:tc>
          <w:tcPr>
            <w:tcW w:w="1491" w:type="pct"/>
            <w:gridSpan w:val="3"/>
            <w:shd w:val="clear" w:color="auto" w:fill="auto"/>
          </w:tcPr>
          <w:p w14:paraId="639D1DB2"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Personales:</w:t>
            </w:r>
            <w:r w:rsidRPr="0007203F">
              <w:rPr>
                <w:rFonts w:cstheme="minorHAnsi"/>
              </w:rPr>
              <w:t xml:space="preserve"> Identifico los comportamientos apropiados para cada situación (familiar, escolar, con pares). </w:t>
            </w:r>
          </w:p>
          <w:p w14:paraId="1D892B74"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Interpersonales:</w:t>
            </w:r>
            <w:r w:rsidRPr="0007203F">
              <w:rPr>
                <w:rFonts w:cstheme="minorHAnsi"/>
              </w:rPr>
              <w:t xml:space="preserve"> Desarrollo tareas y acciones con otros (padres, pares, conocidos). </w:t>
            </w:r>
          </w:p>
          <w:p w14:paraId="3254C94C"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Intelectuales:</w:t>
            </w:r>
            <w:r w:rsidRPr="0007203F">
              <w:rPr>
                <w:rFonts w:cstheme="minorHAnsi"/>
              </w:rPr>
              <w:t xml:space="preserve"> Identifico las situaciones cercanas a mi entorno (en mi casa, mi barrio, mi colegio) que tienen diferentes modos de resolverse. </w:t>
            </w:r>
          </w:p>
          <w:p w14:paraId="79BB3F60"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Organizacionales:</w:t>
            </w:r>
            <w:r w:rsidRPr="0007203F">
              <w:rPr>
                <w:rFonts w:cstheme="minorHAnsi"/>
              </w:rPr>
              <w:t xml:space="preserve"> Organizo la información recolectada utilizando procedimientos definidos. </w:t>
            </w:r>
          </w:p>
          <w:p w14:paraId="1F7B2CC1"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b/>
              </w:rPr>
            </w:pPr>
            <w:r w:rsidRPr="0007203F">
              <w:rPr>
                <w:rFonts w:cstheme="minorHAnsi"/>
                <w:b/>
              </w:rPr>
              <w:t>Tecnológicas:</w:t>
            </w:r>
            <w:r w:rsidRPr="0007203F">
              <w:rPr>
                <w:rFonts w:cstheme="minorHAnsi"/>
              </w:rPr>
              <w:t xml:space="preserve"> Identifico los recursos tecnológicos disponibles para el desarrollo de una tarea</w:t>
            </w:r>
          </w:p>
        </w:tc>
      </w:tr>
      <w:tr w:rsidR="00DC19A7" w:rsidRPr="00A96A38" w14:paraId="5C9A8682"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24526768" w14:textId="77777777" w:rsidR="00DC19A7" w:rsidRPr="00D34B6C" w:rsidRDefault="00DC19A7" w:rsidP="00DC19A7">
            <w:pPr>
              <w:rPr>
                <w:rFonts w:ascii="Times New Roman" w:hAnsi="Times New Roman" w:cs="Times New Roman"/>
                <w:b w:val="0"/>
                <w:sz w:val="24"/>
                <w:szCs w:val="24"/>
              </w:rPr>
            </w:pPr>
            <w:r>
              <w:rPr>
                <w:rFonts w:ascii="Times New Roman" w:hAnsi="Times New Roman" w:cs="Times New Roman"/>
                <w:sz w:val="24"/>
                <w:szCs w:val="24"/>
              </w:rPr>
              <w:lastRenderedPageBreak/>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0855BF5A" w14:textId="77777777" w:rsidR="00DC19A7" w:rsidRPr="0021060E" w:rsidRDefault="00DC19A7" w:rsidP="00DC19A7">
            <w:pPr>
              <w:rPr>
                <w:rFonts w:ascii="Times New Roman" w:hAnsi="Times New Roman" w:cs="Times New Roman"/>
                <w:b w:val="0"/>
                <w:sz w:val="24"/>
                <w:szCs w:val="24"/>
              </w:rPr>
            </w:pPr>
            <w:r w:rsidRPr="0021060E">
              <w:rPr>
                <w:rFonts w:ascii="Arial" w:hAnsi="Arial" w:cs="Arial"/>
                <w:b w:val="0"/>
              </w:rPr>
              <w:t xml:space="preserve">¿Cómo desde la selección de temáticas, portadores discursivos e intencionalidades doy cuenta de la experiencia del ser humano y de lo que acontece a </w:t>
            </w:r>
            <w:proofErr w:type="gramStart"/>
            <w:r w:rsidRPr="0021060E">
              <w:rPr>
                <w:rFonts w:ascii="Arial" w:hAnsi="Arial" w:cs="Arial"/>
                <w:b w:val="0"/>
              </w:rPr>
              <w:t>mi</w:t>
            </w:r>
            <w:proofErr w:type="gramEnd"/>
            <w:r w:rsidRPr="0021060E">
              <w:rPr>
                <w:rFonts w:ascii="Arial" w:hAnsi="Arial" w:cs="Arial"/>
                <w:b w:val="0"/>
              </w:rPr>
              <w:t xml:space="preserve"> alrededor?</w:t>
            </w:r>
          </w:p>
        </w:tc>
      </w:tr>
      <w:tr w:rsidR="00DC19A7" w:rsidRPr="00A96A38" w14:paraId="0066BF44"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2F270683" w14:textId="77777777" w:rsidR="00DC19A7" w:rsidRPr="001907EB" w:rsidRDefault="00DC19A7" w:rsidP="00DC19A7">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0731AEE7"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p>
          <w:p w14:paraId="180F8932"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270EFC43"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p>
          <w:p w14:paraId="04F0598E"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13A84D71"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p>
          <w:p w14:paraId="3AAFAC03"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DC19A7" w:rsidRPr="00A96A38" w14:paraId="0E9D4E77"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00C454D2" w14:textId="77777777" w:rsidR="00DC19A7" w:rsidRPr="00D34B6C" w:rsidRDefault="00DC19A7" w:rsidP="00DC19A7">
            <w:pPr>
              <w:jc w:val="center"/>
              <w:rPr>
                <w:rFonts w:ascii="Times New Roman" w:hAnsi="Times New Roman" w:cs="Times New Roman"/>
                <w:color w:val="auto"/>
                <w:sz w:val="24"/>
                <w:szCs w:val="24"/>
              </w:rPr>
            </w:pPr>
          </w:p>
        </w:tc>
        <w:tc>
          <w:tcPr>
            <w:tcW w:w="1011" w:type="pct"/>
            <w:vMerge/>
            <w:shd w:val="clear" w:color="auto" w:fill="auto"/>
            <w:vAlign w:val="center"/>
          </w:tcPr>
          <w:p w14:paraId="06F6A9DA"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3FDEBC77"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5EF102D7"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5F06EDCF"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27DE1A22"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DC19A7" w:rsidRPr="00A96A38" w14:paraId="5E4F0988"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3D7E2FA" w14:textId="77777777" w:rsidR="00DC19A7" w:rsidRPr="007F2AAA" w:rsidRDefault="00DC19A7" w:rsidP="00DC19A7">
            <w:pPr>
              <w:pStyle w:val="Sinespaciado"/>
              <w:jc w:val="both"/>
              <w:rPr>
                <w:rFonts w:ascii="Arial" w:hAnsi="Arial" w:cs="Arial"/>
              </w:rPr>
            </w:pPr>
            <w:r w:rsidRPr="007F2AAA">
              <w:rPr>
                <w:rFonts w:ascii="Arial" w:hAnsi="Arial" w:cs="Arial"/>
              </w:rPr>
              <w:t xml:space="preserve">Producción </w:t>
            </w:r>
            <w:r>
              <w:rPr>
                <w:rFonts w:ascii="Arial" w:hAnsi="Arial" w:cs="Arial"/>
              </w:rPr>
              <w:t>t</w:t>
            </w:r>
            <w:r w:rsidRPr="007F2AAA">
              <w:rPr>
                <w:rFonts w:ascii="Arial" w:hAnsi="Arial" w:cs="Arial"/>
              </w:rPr>
              <w:t>extual</w:t>
            </w:r>
          </w:p>
          <w:p w14:paraId="4C2B700E" w14:textId="77777777" w:rsidR="00DC19A7" w:rsidRPr="0021060E" w:rsidRDefault="00DC19A7" w:rsidP="00DC19A7">
            <w:pPr>
              <w:jc w:val="both"/>
              <w:rPr>
                <w:rFonts w:ascii="Arial" w:hAnsi="Arial" w:cs="Arial"/>
                <w:b w:val="0"/>
              </w:rPr>
            </w:pPr>
            <w:r w:rsidRPr="0021060E">
              <w:rPr>
                <w:rFonts w:ascii="Arial" w:hAnsi="Arial" w:cs="Arial"/>
                <w:b w:val="0"/>
              </w:rPr>
              <w:t>Organizo mis ideas para producir un texto oral, teniendo en cuenta mi realidad y mis propias experiencias.</w:t>
            </w:r>
          </w:p>
          <w:p w14:paraId="39769DC1" w14:textId="77777777" w:rsidR="00DC19A7" w:rsidRPr="0021060E" w:rsidRDefault="00DC19A7" w:rsidP="00DC19A7">
            <w:pPr>
              <w:jc w:val="both"/>
              <w:rPr>
                <w:rFonts w:ascii="Arial" w:hAnsi="Arial" w:cs="Arial"/>
                <w:b w:val="0"/>
              </w:rPr>
            </w:pPr>
          </w:p>
          <w:p w14:paraId="168ED8B2" w14:textId="77777777" w:rsidR="00DC19A7" w:rsidRPr="00E52B97" w:rsidRDefault="00DC19A7" w:rsidP="00DC19A7">
            <w:pPr>
              <w:jc w:val="both"/>
              <w:rPr>
                <w:rFonts w:ascii="Arial" w:hAnsi="Arial" w:cs="Arial"/>
                <w:b w:val="0"/>
              </w:rPr>
            </w:pPr>
            <w:r w:rsidRPr="0021060E">
              <w:rPr>
                <w:rFonts w:ascii="Arial" w:hAnsi="Arial" w:cs="Arial"/>
                <w:b w:val="0"/>
              </w:rPr>
              <w:t>Elijo un tema para producir un texto escrito, teniendo cuenta un propósito, las características del interlocutor y las exigencias del contexto.</w:t>
            </w:r>
          </w:p>
        </w:tc>
        <w:tc>
          <w:tcPr>
            <w:tcW w:w="1011" w:type="pct"/>
            <w:shd w:val="clear" w:color="auto" w:fill="auto"/>
          </w:tcPr>
          <w:p w14:paraId="011BE781" w14:textId="77777777" w:rsidR="00DC19A7" w:rsidRPr="009D632D"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268CF43D"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Analiza la información presentada por los diferentes medios de comunicación con los cuales interactúa.</w:t>
            </w:r>
            <w:r w:rsidRPr="009D632D">
              <w:rPr>
                <w:rFonts w:ascii="AvantGardeITCbyBT-Medium" w:hAnsi="AvantGardeITCbyBT-Medium" w:cs="AvantGardeITCbyBT-Medium"/>
                <w:b/>
                <w:color w:val="auto"/>
              </w:rPr>
              <w:t xml:space="preserve"> DBA #1</w:t>
            </w:r>
          </w:p>
          <w:p w14:paraId="0882A0BB"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Participa en espacios de discusión en los que adapta sus emisiones a los requerimientos de la situación comunicativa</w:t>
            </w:r>
            <w:r>
              <w:rPr>
                <w:rFonts w:ascii="AvantGardeITCbyBT-Medium" w:hAnsi="AvantGardeITCbyBT-Medium" w:cs="AvantGardeITCbyBT-Medium"/>
                <w:color w:val="auto"/>
              </w:rPr>
              <w:t xml:space="preserve">. </w:t>
            </w:r>
            <w:r>
              <w:rPr>
                <w:rFonts w:ascii="AvantGardeITCbyBT-Medium" w:hAnsi="AvantGardeITCbyBT-Medium" w:cs="AvantGardeITCbyBT-Medium"/>
                <w:b/>
                <w:color w:val="auto"/>
              </w:rPr>
              <w:t>DBA #7</w:t>
            </w:r>
          </w:p>
          <w:p w14:paraId="165CD960" w14:textId="77777777" w:rsidR="00DC19A7" w:rsidRPr="009D632D" w:rsidRDefault="00DC19A7" w:rsidP="00DC19A7">
            <w:pPr>
              <w:cnfStyle w:val="000000000000" w:firstRow="0" w:lastRow="0" w:firstColumn="0" w:lastColumn="0" w:oddVBand="0" w:evenVBand="0" w:oddHBand="0"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Produce textos atiendo a elementos como el tipo de público al que va dirigido, el contexto de circulación, sus saberes previos y la diversidad de formatos de la que dispone para su presentación.</w:t>
            </w:r>
            <w:r>
              <w:rPr>
                <w:rFonts w:ascii="AvantGardeITCbyBT-Medium" w:hAnsi="AvantGardeITCbyBT-Medium" w:cs="AvantGardeITCbyBT-Medium"/>
                <w:color w:val="auto"/>
              </w:rPr>
              <w:t xml:space="preserve"> </w:t>
            </w:r>
            <w:r>
              <w:rPr>
                <w:rFonts w:ascii="AvantGardeITCbyBT-Medium" w:hAnsi="AvantGardeITCbyBT-Medium" w:cs="AvantGardeITCbyBT-Medium"/>
                <w:b/>
                <w:color w:val="auto"/>
              </w:rPr>
              <w:t>DBA #8</w:t>
            </w:r>
          </w:p>
          <w:p w14:paraId="030BF2E3" w14:textId="77777777" w:rsidR="00DC19A7" w:rsidRPr="009D632D"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824" w:type="pct"/>
            <w:gridSpan w:val="2"/>
            <w:shd w:val="clear" w:color="auto" w:fill="auto"/>
          </w:tcPr>
          <w:p w14:paraId="7C71905E"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2BBC5A8E" w14:textId="7FC7CE27" w:rsidR="00DC19A7" w:rsidRDefault="00D31E44"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Clases de textos narrativos:</w:t>
            </w:r>
          </w:p>
          <w:p w14:paraId="73EAB7B3"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La biografía </w:t>
            </w:r>
          </w:p>
          <w:p w14:paraId="0E963E20"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34D9FAE9" w14:textId="77777777" w:rsidR="00DC19A7" w:rsidRPr="00E52B97" w:rsidRDefault="00DC19A7" w:rsidP="00D31E44">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Identifica los elementos que atienden a un plan textual para la creación de producciones orales y escritas que den cuenta de las experiencias y acontecimientos de la realidad.</w:t>
            </w:r>
          </w:p>
        </w:tc>
        <w:tc>
          <w:tcPr>
            <w:tcW w:w="748" w:type="pct"/>
            <w:vMerge w:val="restart"/>
            <w:shd w:val="clear" w:color="auto" w:fill="auto"/>
          </w:tcPr>
          <w:p w14:paraId="297B99B5" w14:textId="77777777" w:rsidR="00DC19A7" w:rsidRPr="00E52B97" w:rsidRDefault="00DC19A7" w:rsidP="00D31E44">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Lee y comprende diferentes textos literarios y de otros sistemas simbólicos atendiendo a sus características, para significar lo que acontece a su alrededor.</w:t>
            </w:r>
          </w:p>
        </w:tc>
        <w:tc>
          <w:tcPr>
            <w:tcW w:w="629" w:type="pct"/>
            <w:vMerge w:val="restart"/>
            <w:shd w:val="clear" w:color="auto" w:fill="auto"/>
          </w:tcPr>
          <w:p w14:paraId="05C47F29" w14:textId="77777777" w:rsidR="00DC19A7" w:rsidRPr="00E52B97" w:rsidRDefault="00DC19A7" w:rsidP="00D31E44">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Valora las experiencias de otros y las propias como oportunidad para ampliar sus mundos posibles.</w:t>
            </w:r>
          </w:p>
        </w:tc>
      </w:tr>
      <w:tr w:rsidR="00DC19A7" w:rsidRPr="00A96A38" w14:paraId="2AD11F82"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92D84BE" w14:textId="77777777" w:rsidR="00DC19A7" w:rsidRPr="007F2AAA" w:rsidRDefault="00DC19A7" w:rsidP="00DC19A7">
            <w:pPr>
              <w:pStyle w:val="Sinespaciado"/>
              <w:jc w:val="both"/>
              <w:rPr>
                <w:rFonts w:ascii="Arial" w:hAnsi="Arial" w:cs="Arial"/>
              </w:rPr>
            </w:pPr>
            <w:r w:rsidRPr="007F2AAA">
              <w:rPr>
                <w:rFonts w:ascii="Arial" w:hAnsi="Arial" w:cs="Arial"/>
              </w:rPr>
              <w:t xml:space="preserve">Comprensión e </w:t>
            </w:r>
            <w:r>
              <w:rPr>
                <w:rFonts w:ascii="Arial" w:hAnsi="Arial" w:cs="Arial"/>
              </w:rPr>
              <w:t>i</w:t>
            </w:r>
            <w:r w:rsidRPr="007F2AAA">
              <w:rPr>
                <w:rFonts w:ascii="Arial" w:hAnsi="Arial" w:cs="Arial"/>
              </w:rPr>
              <w:t xml:space="preserve">nterpretación </w:t>
            </w:r>
            <w:r>
              <w:rPr>
                <w:rFonts w:ascii="Arial" w:hAnsi="Arial" w:cs="Arial"/>
              </w:rPr>
              <w:t>t</w:t>
            </w:r>
            <w:r w:rsidRPr="007F2AAA">
              <w:rPr>
                <w:rFonts w:ascii="Arial" w:hAnsi="Arial" w:cs="Arial"/>
              </w:rPr>
              <w:t>extual</w:t>
            </w:r>
          </w:p>
          <w:p w14:paraId="024A3ACE" w14:textId="77777777" w:rsidR="00DC19A7" w:rsidRPr="0021060E" w:rsidRDefault="00DC19A7" w:rsidP="00DC19A7">
            <w:pPr>
              <w:pStyle w:val="Sinespaciado"/>
              <w:jc w:val="both"/>
              <w:rPr>
                <w:rFonts w:ascii="Arial" w:hAnsi="Arial" w:cs="Arial"/>
                <w:b w:val="0"/>
              </w:rPr>
            </w:pPr>
            <w:r w:rsidRPr="0021060E">
              <w:rPr>
                <w:rFonts w:ascii="Arial" w:hAnsi="Arial" w:cs="Arial"/>
                <w:b w:val="0"/>
              </w:rPr>
              <w:t>Leo diversos tipos de texto: descriptivo, informativo, narrativo, explicativo y argumentativo.</w:t>
            </w:r>
          </w:p>
        </w:tc>
        <w:tc>
          <w:tcPr>
            <w:tcW w:w="1011" w:type="pct"/>
            <w:shd w:val="clear" w:color="auto" w:fill="auto"/>
          </w:tcPr>
          <w:p w14:paraId="74BE92C7"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E11C100" w14:textId="77777777" w:rsidR="00DC19A7" w:rsidRPr="009D632D"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D632D">
              <w:rPr>
                <w:rFonts w:ascii="AvantGardeITCbyBT-Medium" w:hAnsi="AvantGardeITCbyBT-Medium" w:cs="AvantGardeITCbyBT-Medium"/>
                <w:color w:val="auto"/>
              </w:rPr>
              <w:t>Organiza la información que encuentra en los textos que lee, utilizando técnicas para el procesamiento de la información que le facilitan el proceso de compresión e interpretación textual.</w:t>
            </w:r>
            <w:r>
              <w:rPr>
                <w:rFonts w:ascii="AvantGardeITCbyBT-Medium" w:hAnsi="AvantGardeITCbyBT-Medium" w:cs="AvantGardeITCbyBT-Medium"/>
                <w:color w:val="auto"/>
              </w:rPr>
              <w:t xml:space="preserve"> </w:t>
            </w:r>
            <w:r w:rsidRPr="009D632D">
              <w:rPr>
                <w:rFonts w:ascii="AvantGardeITCbyBT-Medium" w:hAnsi="AvantGardeITCbyBT-Medium" w:cs="AvantGardeITCbyBT-Medium"/>
                <w:b/>
                <w:color w:val="auto"/>
              </w:rPr>
              <w:t>DBA #</w:t>
            </w:r>
            <w:r>
              <w:rPr>
                <w:rFonts w:ascii="AvantGardeITCbyBT-Medium" w:hAnsi="AvantGardeITCbyBT-Medium" w:cs="AvantGardeITCbyBT-Medium"/>
                <w:b/>
                <w:color w:val="auto"/>
              </w:rPr>
              <w:t>6</w:t>
            </w:r>
          </w:p>
          <w:p w14:paraId="1A25EC34"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BE33A24" w14:textId="77777777" w:rsidR="00DC19A7" w:rsidRPr="00A96A3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173A5A36"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4A38902" w14:textId="7A0EF469" w:rsidR="00DC19A7" w:rsidRDefault="00D31E44"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Gramática:</w:t>
            </w:r>
          </w:p>
          <w:p w14:paraId="00CBDED5"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 párrafo, el párrafo narrativo y párrafo descriptivo </w:t>
            </w:r>
          </w:p>
          <w:p w14:paraId="28304156"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Ortografía </w:t>
            </w:r>
          </w:p>
          <w:p w14:paraId="5E473D4F"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Homófonas </w:t>
            </w:r>
          </w:p>
          <w:p w14:paraId="6E07E676" w14:textId="77777777" w:rsidR="00DC19A7" w:rsidRPr="00A96A3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Ay, ahí, hay uso del guión largo </w:t>
            </w:r>
          </w:p>
        </w:tc>
        <w:tc>
          <w:tcPr>
            <w:tcW w:w="749" w:type="pct"/>
            <w:gridSpan w:val="2"/>
            <w:vMerge/>
            <w:shd w:val="clear" w:color="auto" w:fill="auto"/>
          </w:tcPr>
          <w:p w14:paraId="40212E89"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4030660"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13186B17"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485D92D1"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3B28303" w14:textId="77777777" w:rsidR="00DC19A7" w:rsidRPr="007F2AAA" w:rsidRDefault="00DC19A7" w:rsidP="00DC19A7">
            <w:pPr>
              <w:pStyle w:val="Sinespaciado"/>
              <w:jc w:val="both"/>
              <w:rPr>
                <w:rFonts w:ascii="Arial" w:hAnsi="Arial" w:cs="Arial"/>
              </w:rPr>
            </w:pPr>
            <w:r w:rsidRPr="007F2AAA">
              <w:rPr>
                <w:rFonts w:ascii="Arial" w:hAnsi="Arial" w:cs="Arial"/>
              </w:rPr>
              <w:lastRenderedPageBreak/>
              <w:t>Literatura</w:t>
            </w:r>
          </w:p>
          <w:p w14:paraId="6258DA30" w14:textId="77777777" w:rsidR="00DC19A7" w:rsidRPr="0021060E" w:rsidRDefault="00DC19A7" w:rsidP="00DC19A7">
            <w:pPr>
              <w:pStyle w:val="Sinespaciado"/>
              <w:jc w:val="both"/>
              <w:rPr>
                <w:rFonts w:ascii="Arial" w:hAnsi="Arial" w:cs="Arial"/>
                <w:b w:val="0"/>
              </w:rPr>
            </w:pPr>
            <w:r w:rsidRPr="0021060E">
              <w:rPr>
                <w:rFonts w:ascii="Arial" w:hAnsi="Arial" w:cs="Arial"/>
                <w:b w:val="0"/>
              </w:rPr>
              <w:t>Leo diversos tipos de texto literario: relatos mitológicos, leyendas, fábulas, poemas y obras teatrales.</w:t>
            </w:r>
          </w:p>
        </w:tc>
        <w:tc>
          <w:tcPr>
            <w:tcW w:w="1011" w:type="pct"/>
            <w:shd w:val="clear" w:color="auto" w:fill="auto"/>
          </w:tcPr>
          <w:p w14:paraId="05B743F3"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2B672F4" w14:textId="77777777" w:rsidR="00DC19A7" w:rsidRPr="009D632D"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D632D">
              <w:rPr>
                <w:rFonts w:ascii="AvantGardeITCbyBT-Medium" w:hAnsi="AvantGardeITCbyBT-Medium" w:cs="AvantGardeITCbyBT-Medium"/>
                <w:color w:val="auto"/>
              </w:rPr>
              <w:t>Crea textos literarios en los que articula lecturas previas e impresiones sobre un tema o situación.</w:t>
            </w:r>
            <w:r>
              <w:rPr>
                <w:rFonts w:ascii="AvantGardeITCbyBT-Medium" w:hAnsi="AvantGardeITCbyBT-Medium" w:cs="AvantGardeITCbyBT-Medium"/>
                <w:color w:val="auto"/>
              </w:rPr>
              <w:t xml:space="preserve"> </w:t>
            </w:r>
            <w:r w:rsidRPr="009D632D">
              <w:rPr>
                <w:rFonts w:ascii="AvantGardeITCbyBT-Medium" w:hAnsi="AvantGardeITCbyBT-Medium" w:cs="AvantGardeITCbyBT-Medium"/>
                <w:b/>
                <w:color w:val="auto"/>
              </w:rPr>
              <w:t>DBA #</w:t>
            </w:r>
            <w:r>
              <w:rPr>
                <w:rFonts w:ascii="AvantGardeITCbyBT-Medium" w:hAnsi="AvantGardeITCbyBT-Medium" w:cs="AvantGardeITCbyBT-Medium"/>
                <w:b/>
                <w:color w:val="auto"/>
              </w:rPr>
              <w:t>3</w:t>
            </w:r>
          </w:p>
        </w:tc>
        <w:tc>
          <w:tcPr>
            <w:tcW w:w="824" w:type="pct"/>
            <w:gridSpan w:val="2"/>
            <w:shd w:val="clear" w:color="auto" w:fill="auto"/>
          </w:tcPr>
          <w:p w14:paraId="0C64E4E4"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5ADC809" w14:textId="2AC35901"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Clases de textos narrativos</w:t>
            </w:r>
            <w:r w:rsidR="00D31E44">
              <w:rPr>
                <w:rFonts w:ascii="Times New Roman" w:hAnsi="Times New Roman" w:cs="Times New Roman"/>
                <w:sz w:val="24"/>
                <w:szCs w:val="24"/>
              </w:rPr>
              <w:t>:</w:t>
            </w:r>
            <w:r>
              <w:rPr>
                <w:rFonts w:ascii="Times New Roman" w:hAnsi="Times New Roman" w:cs="Times New Roman"/>
                <w:sz w:val="24"/>
                <w:szCs w:val="24"/>
              </w:rPr>
              <w:t xml:space="preserve"> </w:t>
            </w:r>
          </w:p>
          <w:p w14:paraId="46DFC681"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Leyenda </w:t>
            </w:r>
          </w:p>
          <w:p w14:paraId="11CF1669"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 mito </w:t>
            </w:r>
          </w:p>
          <w:p w14:paraId="509B81ED"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 fábula</w:t>
            </w:r>
          </w:p>
          <w:p w14:paraId="78D43B62"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 cuento </w:t>
            </w:r>
          </w:p>
          <w:p w14:paraId="00F71A16"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22B07EA8"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7F7C381"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714145A"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5A7C4435"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8D638C3" w14:textId="77777777" w:rsidR="00DC19A7" w:rsidRPr="007F2AAA" w:rsidRDefault="00DC19A7" w:rsidP="00DC19A7">
            <w:pPr>
              <w:pStyle w:val="Sinespaciado"/>
              <w:jc w:val="both"/>
              <w:rPr>
                <w:rFonts w:ascii="Arial" w:hAnsi="Arial" w:cs="Arial"/>
              </w:rPr>
            </w:pPr>
            <w:r w:rsidRPr="007F2AAA">
              <w:rPr>
                <w:rFonts w:ascii="Arial" w:hAnsi="Arial" w:cs="Arial"/>
              </w:rPr>
              <w:t xml:space="preserve">Medios de </w:t>
            </w:r>
            <w:r>
              <w:rPr>
                <w:rFonts w:ascii="Arial" w:hAnsi="Arial" w:cs="Arial"/>
              </w:rPr>
              <w:t>c</w:t>
            </w:r>
            <w:r w:rsidRPr="007F2AAA">
              <w:rPr>
                <w:rFonts w:ascii="Arial" w:hAnsi="Arial" w:cs="Arial"/>
              </w:rPr>
              <w:t xml:space="preserve">omunicación y </w:t>
            </w:r>
            <w:r>
              <w:rPr>
                <w:rFonts w:ascii="Arial" w:hAnsi="Arial" w:cs="Arial"/>
              </w:rPr>
              <w:t>o</w:t>
            </w:r>
            <w:r w:rsidRPr="007F2AAA">
              <w:rPr>
                <w:rFonts w:ascii="Arial" w:hAnsi="Arial" w:cs="Arial"/>
              </w:rPr>
              <w:t xml:space="preserve">tros </w:t>
            </w:r>
            <w:r>
              <w:rPr>
                <w:rFonts w:ascii="Arial" w:hAnsi="Arial" w:cs="Arial"/>
              </w:rPr>
              <w:t>s</w:t>
            </w:r>
            <w:r w:rsidRPr="007F2AAA">
              <w:rPr>
                <w:rFonts w:ascii="Arial" w:hAnsi="Arial" w:cs="Arial"/>
              </w:rPr>
              <w:t xml:space="preserve">istemas </w:t>
            </w:r>
            <w:r>
              <w:rPr>
                <w:rFonts w:ascii="Arial" w:hAnsi="Arial" w:cs="Arial"/>
              </w:rPr>
              <w:t>s</w:t>
            </w:r>
            <w:r w:rsidRPr="007F2AAA">
              <w:rPr>
                <w:rFonts w:ascii="Arial" w:hAnsi="Arial" w:cs="Arial"/>
              </w:rPr>
              <w:t>imbólicos</w:t>
            </w:r>
          </w:p>
          <w:p w14:paraId="5D4C6CB3" w14:textId="77777777" w:rsidR="00DC19A7" w:rsidRPr="0021060E" w:rsidRDefault="00DC19A7" w:rsidP="00DC19A7">
            <w:pPr>
              <w:jc w:val="both"/>
              <w:rPr>
                <w:rFonts w:ascii="Arial" w:hAnsi="Arial" w:cs="Arial"/>
                <w:b w:val="0"/>
              </w:rPr>
            </w:pPr>
            <w:r w:rsidRPr="0021060E">
              <w:rPr>
                <w:rFonts w:ascii="Arial" w:hAnsi="Arial" w:cs="Arial"/>
                <w:b w:val="0"/>
              </w:rPr>
              <w:t>Reconozco las características de los diferentes medios de comunicación masiva.</w:t>
            </w:r>
          </w:p>
          <w:p w14:paraId="57F30364" w14:textId="77777777" w:rsidR="00DC19A7" w:rsidRPr="0021060E" w:rsidRDefault="00DC19A7" w:rsidP="00DC19A7">
            <w:pPr>
              <w:jc w:val="both"/>
              <w:rPr>
                <w:rFonts w:ascii="Arial" w:hAnsi="Arial" w:cs="Arial"/>
                <w:b w:val="0"/>
              </w:rPr>
            </w:pPr>
          </w:p>
          <w:p w14:paraId="20D5F08B" w14:textId="77777777" w:rsidR="00DC19A7" w:rsidRPr="00E52B97" w:rsidRDefault="00DC19A7" w:rsidP="00DC19A7">
            <w:pPr>
              <w:jc w:val="both"/>
              <w:rPr>
                <w:rFonts w:ascii="Arial" w:hAnsi="Arial" w:cs="Arial"/>
                <w:b w:val="0"/>
              </w:rPr>
            </w:pPr>
            <w:r w:rsidRPr="0021060E">
              <w:rPr>
                <w:rFonts w:ascii="Arial" w:hAnsi="Arial" w:cs="Arial"/>
                <w:b w:val="0"/>
              </w:rPr>
              <w:t>Selecciono y clasifico la información emitida por los diferentes medios de comunicación.</w:t>
            </w:r>
          </w:p>
        </w:tc>
        <w:tc>
          <w:tcPr>
            <w:tcW w:w="1011" w:type="pct"/>
            <w:shd w:val="clear" w:color="auto" w:fill="auto"/>
          </w:tcPr>
          <w:p w14:paraId="4A79B679"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A5A1FB7"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Interpreta el tono del discurso de su interlocutor, a partir de las características de la voz, del ritmo, de las pausas y de la entonación.</w:t>
            </w:r>
            <w:r>
              <w:rPr>
                <w:rFonts w:ascii="AvantGardeITCbyBT-Medium" w:hAnsi="AvantGardeITCbyBT-Medium" w:cs="AvantGardeITCbyBT-Medium"/>
                <w:color w:val="auto"/>
              </w:rPr>
              <w:t xml:space="preserve"> </w:t>
            </w:r>
            <w:r w:rsidRPr="009D632D">
              <w:rPr>
                <w:rFonts w:ascii="AvantGardeITCbyBT-Medium" w:hAnsi="AvantGardeITCbyBT-Medium" w:cs="AvantGardeITCbyBT-Medium"/>
                <w:b/>
                <w:color w:val="auto"/>
              </w:rPr>
              <w:t>DBA #</w:t>
            </w:r>
            <w:r>
              <w:rPr>
                <w:rFonts w:ascii="AvantGardeITCbyBT-Medium" w:hAnsi="AvantGardeITCbyBT-Medium" w:cs="AvantGardeITCbyBT-Medium"/>
                <w:b/>
                <w:color w:val="auto"/>
              </w:rPr>
              <w:t>5</w:t>
            </w:r>
          </w:p>
          <w:p w14:paraId="2E7F8E91"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Analiza la información presentada por los diferentes medios de comunicación con los cuales interactúa.</w:t>
            </w:r>
            <w:r w:rsidRPr="009D632D">
              <w:rPr>
                <w:rFonts w:ascii="AvantGardeITCbyBT-Medium" w:hAnsi="AvantGardeITCbyBT-Medium" w:cs="AvantGardeITCbyBT-Medium"/>
                <w:b/>
                <w:color w:val="auto"/>
              </w:rPr>
              <w:t xml:space="preserve"> DBA #1</w:t>
            </w:r>
          </w:p>
          <w:p w14:paraId="6E8D1768" w14:textId="77777777" w:rsidR="00DC19A7" w:rsidRPr="009D632D"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824" w:type="pct"/>
            <w:gridSpan w:val="2"/>
            <w:shd w:val="clear" w:color="auto" w:fill="auto"/>
          </w:tcPr>
          <w:p w14:paraId="35C7DC9B"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F66E878" w14:textId="0FAE5B5C" w:rsidR="00DC19A7" w:rsidRDefault="00D31E44"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Medios de comunicación:</w:t>
            </w:r>
          </w:p>
          <w:p w14:paraId="39F12C58"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 radio </w:t>
            </w:r>
          </w:p>
          <w:p w14:paraId="743F0342"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 televisión </w:t>
            </w:r>
          </w:p>
          <w:p w14:paraId="306CEC45"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 periódico </w:t>
            </w:r>
          </w:p>
          <w:p w14:paraId="5DB0DF1E" w14:textId="77777777" w:rsidR="00DC19A7" w:rsidRPr="00A96A3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 internet </w:t>
            </w:r>
          </w:p>
        </w:tc>
        <w:tc>
          <w:tcPr>
            <w:tcW w:w="749" w:type="pct"/>
            <w:gridSpan w:val="2"/>
            <w:vMerge/>
            <w:shd w:val="clear" w:color="auto" w:fill="auto"/>
          </w:tcPr>
          <w:p w14:paraId="656C69BF"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0B21BB27"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81576D3"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07A014CC"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C519100" w14:textId="77777777" w:rsidR="00DC19A7" w:rsidRPr="007F2AAA" w:rsidRDefault="00DC19A7" w:rsidP="00DC19A7">
            <w:pPr>
              <w:pStyle w:val="Sinespaciado"/>
              <w:jc w:val="both"/>
              <w:rPr>
                <w:rFonts w:ascii="Arial" w:hAnsi="Arial" w:cs="Arial"/>
              </w:rPr>
            </w:pPr>
            <w:r w:rsidRPr="007F2AAA">
              <w:rPr>
                <w:rFonts w:ascii="Arial" w:hAnsi="Arial" w:cs="Arial"/>
              </w:rPr>
              <w:t xml:space="preserve">Ética de la </w:t>
            </w:r>
            <w:r>
              <w:rPr>
                <w:rFonts w:ascii="Arial" w:hAnsi="Arial" w:cs="Arial"/>
              </w:rPr>
              <w:t>c</w:t>
            </w:r>
            <w:r w:rsidRPr="007F2AAA">
              <w:rPr>
                <w:rFonts w:ascii="Arial" w:hAnsi="Arial" w:cs="Arial"/>
              </w:rPr>
              <w:t>omunicación</w:t>
            </w:r>
          </w:p>
          <w:p w14:paraId="10348E7C" w14:textId="77777777" w:rsidR="00DC19A7" w:rsidRPr="0021060E" w:rsidRDefault="00DC19A7" w:rsidP="00DC19A7">
            <w:pPr>
              <w:pStyle w:val="Sinespaciado"/>
              <w:jc w:val="both"/>
              <w:rPr>
                <w:rFonts w:ascii="Arial" w:hAnsi="Arial" w:cs="Arial"/>
                <w:b w:val="0"/>
              </w:rPr>
            </w:pPr>
            <w:r w:rsidRPr="0021060E">
              <w:rPr>
                <w:rFonts w:ascii="Arial" w:hAnsi="Arial" w:cs="Arial"/>
                <w:b w:val="0"/>
              </w:rPr>
              <w:t>Identifico los elementos constitutivos de la comunicación: interlocutores, código, canal, mensaje y textos.</w:t>
            </w:r>
          </w:p>
          <w:p w14:paraId="4B4AEAA9" w14:textId="77777777" w:rsidR="00DC19A7" w:rsidRPr="0021060E" w:rsidRDefault="00DC19A7" w:rsidP="00DC19A7">
            <w:pPr>
              <w:pStyle w:val="Sinespaciado"/>
              <w:jc w:val="both"/>
              <w:rPr>
                <w:rFonts w:ascii="Arial" w:hAnsi="Arial" w:cs="Arial"/>
                <w:b w:val="0"/>
              </w:rPr>
            </w:pPr>
          </w:p>
          <w:p w14:paraId="14193767" w14:textId="77777777" w:rsidR="00DC19A7" w:rsidRPr="00E52B97" w:rsidRDefault="00DC19A7" w:rsidP="00DC19A7">
            <w:pPr>
              <w:pStyle w:val="Sinespaciado"/>
              <w:jc w:val="both"/>
              <w:rPr>
                <w:rFonts w:ascii="Arial" w:hAnsi="Arial" w:cs="Arial"/>
                <w:b w:val="0"/>
              </w:rPr>
            </w:pPr>
            <w:proofErr w:type="spellStart"/>
            <w:r w:rsidRPr="0021060E">
              <w:rPr>
                <w:rFonts w:ascii="Arial" w:hAnsi="Arial" w:cs="Arial"/>
                <w:b w:val="0"/>
              </w:rPr>
              <w:t>Identiﬁco</w:t>
            </w:r>
            <w:proofErr w:type="spellEnd"/>
            <w:r w:rsidRPr="0021060E">
              <w:rPr>
                <w:rFonts w:ascii="Arial" w:hAnsi="Arial" w:cs="Arial"/>
                <w:b w:val="0"/>
              </w:rPr>
              <w:t xml:space="preserve"> la intención de quien produce un texto.</w:t>
            </w:r>
          </w:p>
        </w:tc>
        <w:tc>
          <w:tcPr>
            <w:tcW w:w="1011" w:type="pct"/>
            <w:shd w:val="clear" w:color="auto" w:fill="auto"/>
          </w:tcPr>
          <w:p w14:paraId="266F3460"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3390512"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Analiza la información presentada por los diferentes medios de comunicación con los cuales interactúa.</w:t>
            </w:r>
            <w:r w:rsidRPr="009D632D">
              <w:rPr>
                <w:rFonts w:ascii="AvantGardeITCbyBT-Medium" w:hAnsi="AvantGardeITCbyBT-Medium" w:cs="AvantGardeITCbyBT-Medium"/>
                <w:b/>
                <w:color w:val="auto"/>
              </w:rPr>
              <w:t xml:space="preserve"> DBA #1</w:t>
            </w:r>
          </w:p>
          <w:p w14:paraId="0D842DE1"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22E0B5E8"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1AF3C5B"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Ética y convivencia ciudadana: elementos de la convivencia </w:t>
            </w:r>
          </w:p>
        </w:tc>
        <w:tc>
          <w:tcPr>
            <w:tcW w:w="749" w:type="pct"/>
            <w:gridSpan w:val="2"/>
            <w:vMerge/>
            <w:shd w:val="clear" w:color="auto" w:fill="auto"/>
          </w:tcPr>
          <w:p w14:paraId="5AAB35F1"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54131F1"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125F11F"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234A841E" w14:textId="77777777" w:rsidR="00DC19A7" w:rsidRDefault="00DC19A7" w:rsidP="00DC19A7">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9. Lengua Castellana.</w:t>
      </w:r>
    </w:p>
    <w:p w14:paraId="7CBB3A9A" w14:textId="77777777" w:rsidR="00DC19A7" w:rsidRDefault="00DC19A7" w:rsidP="00DC19A7">
      <w:pPr>
        <w:jc w:val="both"/>
        <w:rPr>
          <w:rFonts w:ascii="Times New Roman" w:eastAsia="Arial Unicode MS" w:hAnsi="Times New Roman" w:cs="Times New Roman"/>
          <w:b/>
          <w:szCs w:val="24"/>
        </w:rPr>
      </w:pPr>
    </w:p>
    <w:p w14:paraId="35C41FA1" w14:textId="77777777" w:rsidR="00DC19A7" w:rsidRDefault="00DC19A7" w:rsidP="00DC19A7">
      <w:pPr>
        <w:jc w:val="both"/>
        <w:rPr>
          <w:rFonts w:ascii="Times New Roman" w:eastAsia="Arial Unicode MS" w:hAnsi="Times New Roman" w:cs="Times New Roman"/>
          <w:b/>
          <w:szCs w:val="24"/>
        </w:rPr>
      </w:pPr>
    </w:p>
    <w:p w14:paraId="3FFE3CBA" w14:textId="77777777" w:rsidR="00DC19A7" w:rsidRDefault="00DC19A7" w:rsidP="00DC19A7">
      <w:pPr>
        <w:jc w:val="both"/>
        <w:rPr>
          <w:rFonts w:ascii="Times New Roman" w:eastAsia="Arial Unicode MS" w:hAnsi="Times New Roman" w:cs="Times New Roman"/>
          <w:b/>
          <w:szCs w:val="24"/>
        </w:rPr>
      </w:pPr>
    </w:p>
    <w:p w14:paraId="176C923A" w14:textId="77777777" w:rsidR="00DC19A7" w:rsidRDefault="00DC19A7" w:rsidP="00DC19A7">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GRADO CUARTO</w:t>
      </w:r>
    </w:p>
    <w:p w14:paraId="3B3268B4" w14:textId="77777777" w:rsidR="00DC19A7" w:rsidRPr="0021060E" w:rsidRDefault="00DC19A7" w:rsidP="00DC19A7">
      <w:pPr>
        <w:jc w:val="both"/>
        <w:rPr>
          <w:rFonts w:ascii="Times New Roman" w:eastAsia="Arial Unicode MS" w:hAnsi="Times New Roman" w:cs="Times New Roman"/>
          <w:b/>
          <w:color w:val="00B050"/>
          <w:szCs w:val="24"/>
        </w:rPr>
      </w:pPr>
      <w:r w:rsidRPr="0021060E">
        <w:rPr>
          <w:rFonts w:ascii="Times New Roman" w:hAnsi="Times New Roman" w:cs="Times New Roman"/>
          <w:b/>
          <w:color w:val="00B050"/>
          <w:sz w:val="24"/>
          <w:szCs w:val="24"/>
        </w:rPr>
        <w:lastRenderedPageBreak/>
        <w:t>SEGUNDO PERIODO</w:t>
      </w:r>
    </w:p>
    <w:tbl>
      <w:tblPr>
        <w:tblStyle w:val="Listavistosa-nfasis3"/>
        <w:tblW w:w="5000" w:type="pct"/>
        <w:tblLayout w:type="fixed"/>
        <w:tblLook w:val="04A0" w:firstRow="1" w:lastRow="0" w:firstColumn="1" w:lastColumn="0" w:noHBand="0" w:noVBand="1"/>
      </w:tblPr>
      <w:tblGrid>
        <w:gridCol w:w="3936"/>
        <w:gridCol w:w="3829"/>
        <w:gridCol w:w="848"/>
        <w:gridCol w:w="2273"/>
        <w:gridCol w:w="2265"/>
        <w:gridCol w:w="572"/>
        <w:gridCol w:w="2833"/>
        <w:gridCol w:w="2383"/>
      </w:tblGrid>
      <w:tr w:rsidR="00DC19A7" w:rsidRPr="001B4953" w14:paraId="290A7153" w14:textId="77777777" w:rsidTr="00DC19A7">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7E78C9F" w14:textId="77777777" w:rsidR="00DC19A7" w:rsidRPr="00A45F05" w:rsidRDefault="00DC19A7" w:rsidP="00DC19A7">
            <w:pPr>
              <w:jc w:val="center"/>
              <w:rPr>
                <w:rFonts w:ascii="Times New Roman" w:hAnsi="Times New Roman" w:cs="Times New Roman"/>
                <w:color w:val="auto"/>
                <w:sz w:val="24"/>
                <w:szCs w:val="24"/>
              </w:rPr>
            </w:pPr>
            <w:r>
              <w:rPr>
                <w:rFonts w:ascii="Times New Roman" w:hAnsi="Times New Roman" w:cs="Times New Roman"/>
                <w:color w:val="auto"/>
                <w:sz w:val="24"/>
                <w:szCs w:val="24"/>
              </w:rPr>
              <w:t>COMPETENCIAS</w:t>
            </w:r>
          </w:p>
        </w:tc>
      </w:tr>
      <w:tr w:rsidR="00DC19A7" w:rsidRPr="00A96A38" w14:paraId="6BFB07DE"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274" w:type="pct"/>
            <w:gridSpan w:val="3"/>
            <w:shd w:val="clear" w:color="auto" w:fill="auto"/>
          </w:tcPr>
          <w:p w14:paraId="10AA5486" w14:textId="77777777" w:rsidR="00DC19A7" w:rsidRPr="00795068" w:rsidRDefault="00DC19A7" w:rsidP="00DC19A7">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198" w:type="pct"/>
            <w:gridSpan w:val="2"/>
            <w:shd w:val="clear" w:color="auto" w:fill="auto"/>
          </w:tcPr>
          <w:p w14:paraId="71794436" w14:textId="77777777" w:rsidR="00DC19A7" w:rsidRPr="0079506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1621">
              <w:rPr>
                <w:rFonts w:ascii="Times New Roman" w:hAnsi="Times New Roman" w:cs="Times New Roman"/>
                <w:b/>
                <w:color w:val="auto"/>
                <w:sz w:val="24"/>
                <w:szCs w:val="24"/>
              </w:rPr>
              <w:t>COMPETENCIAS CIUDADANAS:</w:t>
            </w:r>
          </w:p>
        </w:tc>
        <w:tc>
          <w:tcPr>
            <w:tcW w:w="1528" w:type="pct"/>
            <w:gridSpan w:val="3"/>
            <w:shd w:val="clear" w:color="auto" w:fill="auto"/>
          </w:tcPr>
          <w:p w14:paraId="543AB9E9"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sz w:val="24"/>
                <w:szCs w:val="24"/>
              </w:rPr>
            </w:pPr>
            <w:r w:rsidRPr="00D34B6C">
              <w:rPr>
                <w:rFonts w:ascii="Times New Roman" w:hAnsi="Times New Roman" w:cs="Times New Roman"/>
                <w:b/>
                <w:color w:val="auto"/>
                <w:sz w:val="24"/>
                <w:szCs w:val="24"/>
              </w:rPr>
              <w:t>COMPETENCIAS LABORALES GENERALES:</w:t>
            </w:r>
          </w:p>
        </w:tc>
      </w:tr>
      <w:tr w:rsidR="00DC19A7" w:rsidRPr="00A96A38" w14:paraId="28E2FB70"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6"/>
        </w:trPr>
        <w:tc>
          <w:tcPr>
            <w:cnfStyle w:val="001000000000" w:firstRow="0" w:lastRow="0" w:firstColumn="1" w:lastColumn="0" w:oddVBand="0" w:evenVBand="0" w:oddHBand="0" w:evenHBand="0" w:firstRowFirstColumn="0" w:firstRowLastColumn="0" w:lastRowFirstColumn="0" w:lastRowLastColumn="0"/>
            <w:tcW w:w="2274" w:type="pct"/>
            <w:gridSpan w:val="3"/>
            <w:shd w:val="clear" w:color="auto" w:fill="auto"/>
          </w:tcPr>
          <w:p w14:paraId="1869C2E4" w14:textId="77777777" w:rsidR="00DC19A7" w:rsidRDefault="00DC19A7" w:rsidP="00DC19A7">
            <w:pPr>
              <w:rPr>
                <w:b w:val="0"/>
              </w:rPr>
            </w:pPr>
            <w:r w:rsidRPr="00B30A3C">
              <w:t>Gramatical:</w:t>
            </w:r>
            <w:r w:rsidRPr="00B30A3C">
              <w:rPr>
                <w:b w:val="0"/>
              </w:rPr>
              <w:t xml:space="preserve"> Produzco la primera versión de un texto informativo, atendiendo a requerimientos (formales y conceptuales) de la producción escrita en Lengua Castellana, con énfasis en aspectos gramaticales (concordancia, tiempos verbales, nombres, pronombres, entre otros) y ortográficos.</w:t>
            </w:r>
          </w:p>
          <w:p w14:paraId="2C66663E" w14:textId="77777777" w:rsidR="00DC19A7" w:rsidRDefault="00DC19A7" w:rsidP="00DC19A7">
            <w:pPr>
              <w:rPr>
                <w:b w:val="0"/>
              </w:rPr>
            </w:pPr>
            <w:r w:rsidRPr="00B30A3C">
              <w:t>Enciclopédica:</w:t>
            </w:r>
            <w:r w:rsidRPr="00B30A3C">
              <w:rPr>
                <w:b w:val="0"/>
              </w:rPr>
              <w:t xml:space="preserve"> Selecciono el léxico apropiado y acomodo su estilo al plan de exposición, así como al contexto comunicativo. </w:t>
            </w:r>
          </w:p>
          <w:p w14:paraId="6F6D21F3" w14:textId="77777777" w:rsidR="00DC19A7" w:rsidRDefault="00DC19A7" w:rsidP="00DC19A7">
            <w:pPr>
              <w:rPr>
                <w:b w:val="0"/>
              </w:rPr>
            </w:pPr>
            <w:r w:rsidRPr="00B30A3C">
              <w:t>Semántica:</w:t>
            </w:r>
            <w:r w:rsidRPr="00B30A3C">
              <w:rPr>
                <w:b w:val="0"/>
              </w:rPr>
              <w:t xml:space="preserve"> Tengo en cuenta, en mis interacciones comunicativas, principios básicos de la comunicación: reconocimiento del otro en tanto interlocutor válido y respeto por los turnos conversacionales. </w:t>
            </w:r>
            <w:r w:rsidRPr="00B30A3C">
              <w:t>Interpretativa:</w:t>
            </w:r>
            <w:r w:rsidRPr="00B30A3C">
              <w:rPr>
                <w:b w:val="0"/>
              </w:rPr>
              <w:t xml:space="preserve"> Reconozco, selecciono y clasifico, las características de los diferentes medios de comunicación masiva y la información emitida por ellos.</w:t>
            </w:r>
          </w:p>
          <w:p w14:paraId="48BC67C7" w14:textId="77777777" w:rsidR="00DC19A7" w:rsidRDefault="00DC19A7" w:rsidP="00DC19A7">
            <w:pPr>
              <w:rPr>
                <w:b w:val="0"/>
              </w:rPr>
            </w:pPr>
            <w:r w:rsidRPr="00B30A3C">
              <w:t>Literaria:</w:t>
            </w:r>
            <w:r w:rsidRPr="00B30A3C">
              <w:rPr>
                <w:b w:val="0"/>
              </w:rPr>
              <w:t xml:space="preserve"> Leo diversos tipos de texto literario: relatos mitológicos, leyendas, cuentos, fábulas, poemas y obras teatrales. </w:t>
            </w:r>
          </w:p>
          <w:p w14:paraId="7EE62AE9" w14:textId="77777777" w:rsidR="00DC19A7" w:rsidRDefault="00DC19A7" w:rsidP="00DC19A7">
            <w:pPr>
              <w:rPr>
                <w:b w:val="0"/>
              </w:rPr>
            </w:pPr>
            <w:r w:rsidRPr="00B30A3C">
              <w:t>Propositiva:</w:t>
            </w:r>
            <w:r w:rsidRPr="00B30A3C">
              <w:rPr>
                <w:b w:val="0"/>
              </w:rPr>
              <w:t xml:space="preserve"> Elijo un tema para producir un texto escrito, teniendo en cuenta un propósito, las características del interlocutor y las exigencias del contexto. </w:t>
            </w:r>
          </w:p>
          <w:p w14:paraId="5F0922E1" w14:textId="77777777" w:rsidR="00DC19A7" w:rsidRPr="00B30A3C" w:rsidRDefault="00DC19A7" w:rsidP="00DC19A7">
            <w:pPr>
              <w:rPr>
                <w:rFonts w:ascii="Times New Roman" w:hAnsi="Times New Roman" w:cs="Times New Roman"/>
                <w:b w:val="0"/>
                <w:sz w:val="24"/>
                <w:szCs w:val="24"/>
              </w:rPr>
            </w:pPr>
            <w:r w:rsidRPr="00B30A3C">
              <w:t>Pragmática:</w:t>
            </w:r>
            <w:r w:rsidRPr="00B30A3C">
              <w:rPr>
                <w:b w:val="0"/>
              </w:rPr>
              <w:t xml:space="preserve"> Entiendo las obras no verbales como productos de las comunidades. Humanas. Comunicativa: Adecúo la entonación y la pronunciación a las exigencias de las situaciones comunicativas en que participa.</w:t>
            </w:r>
          </w:p>
        </w:tc>
        <w:tc>
          <w:tcPr>
            <w:tcW w:w="1198" w:type="pct"/>
            <w:gridSpan w:val="2"/>
            <w:shd w:val="clear" w:color="auto" w:fill="auto"/>
          </w:tcPr>
          <w:p w14:paraId="7C8C03B3"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b/>
              </w:rPr>
            </w:pPr>
            <w:r w:rsidRPr="0007203F">
              <w:rPr>
                <w:rFonts w:cstheme="minorHAnsi"/>
                <w:b/>
              </w:rPr>
              <w:t>Convivencia y paz:</w:t>
            </w:r>
            <w:r w:rsidRPr="0007203F">
              <w:rPr>
                <w:rFonts w:cstheme="minorHAnsi"/>
              </w:rPr>
              <w:t xml:space="preserve"> Asumo, de manera pacífica y constructiva, los conflictos cotidianos en mi vida escolar y familiar y contribuyo a la protección de los derechos de las niñas y los niños. Participación y </w:t>
            </w:r>
            <w:r w:rsidRPr="0007203F">
              <w:rPr>
                <w:rFonts w:cstheme="minorHAnsi"/>
                <w:b/>
              </w:rPr>
              <w:t>responsabilidad democrática:</w:t>
            </w:r>
            <w:r w:rsidRPr="0007203F">
              <w:rPr>
                <w:rFonts w:cstheme="minorHAnsi"/>
              </w:rPr>
              <w:t xml:space="preserve"> Participo constructivamente en procesos democráticos en mi salón y en el medio escolar</w:t>
            </w:r>
          </w:p>
        </w:tc>
        <w:tc>
          <w:tcPr>
            <w:tcW w:w="1528" w:type="pct"/>
            <w:gridSpan w:val="3"/>
            <w:shd w:val="clear" w:color="auto" w:fill="auto"/>
          </w:tcPr>
          <w:p w14:paraId="2276F4CC"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Personales:</w:t>
            </w:r>
            <w:r w:rsidRPr="0007203F">
              <w:rPr>
                <w:rFonts w:cstheme="minorHAnsi"/>
              </w:rPr>
              <w:t xml:space="preserve"> Identifico los comportamientos apropiados para cada situación (familiar, escolar, con pares). </w:t>
            </w:r>
          </w:p>
          <w:p w14:paraId="4899F8DF"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Interpersonales:</w:t>
            </w:r>
            <w:r w:rsidRPr="0007203F">
              <w:rPr>
                <w:rFonts w:cstheme="minorHAnsi"/>
              </w:rPr>
              <w:t xml:space="preserve"> Desarrollo tareas y acciones con otros (padres, pares, conocidos). </w:t>
            </w:r>
          </w:p>
          <w:p w14:paraId="55ED56C8"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Intelectuales:</w:t>
            </w:r>
            <w:r w:rsidRPr="0007203F">
              <w:rPr>
                <w:rFonts w:cstheme="minorHAnsi"/>
              </w:rPr>
              <w:t xml:space="preserve"> Identifico las situaciones cercanas a mi entorno (en mi casa, mi barrio, mi colegio) que tienen diferentes modos de resolverse. </w:t>
            </w:r>
          </w:p>
          <w:p w14:paraId="0D271359"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Organizacionales:</w:t>
            </w:r>
            <w:r w:rsidRPr="0007203F">
              <w:rPr>
                <w:rFonts w:cstheme="minorHAnsi"/>
              </w:rPr>
              <w:t xml:space="preserve"> Organizo la información recolectada utilizando procedimientos definidos. </w:t>
            </w:r>
          </w:p>
          <w:p w14:paraId="2F1DE4E5"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b/>
              </w:rPr>
            </w:pPr>
            <w:r w:rsidRPr="0007203F">
              <w:rPr>
                <w:rFonts w:cstheme="minorHAnsi"/>
                <w:b/>
              </w:rPr>
              <w:t>Tecnológicas:</w:t>
            </w:r>
            <w:r w:rsidRPr="0007203F">
              <w:rPr>
                <w:rFonts w:cstheme="minorHAnsi"/>
              </w:rPr>
              <w:t xml:space="preserve"> Identifico los recursos tecnológicos disponibles para el desarrollo de una tarea</w:t>
            </w:r>
          </w:p>
        </w:tc>
      </w:tr>
      <w:tr w:rsidR="00DC19A7" w:rsidRPr="00A96A38" w14:paraId="6F236D05"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26D4ADCA" w14:textId="77777777" w:rsidR="00DC19A7" w:rsidRPr="00D34B6C" w:rsidRDefault="00DC19A7" w:rsidP="00DC19A7">
            <w:pPr>
              <w:rPr>
                <w:rFonts w:ascii="Times New Roman" w:hAnsi="Times New Roman" w:cs="Times New Roman"/>
                <w:b w:val="0"/>
                <w:sz w:val="24"/>
                <w:szCs w:val="24"/>
              </w:rPr>
            </w:pPr>
            <w:r>
              <w:rPr>
                <w:rFonts w:ascii="Times New Roman" w:hAnsi="Times New Roman" w:cs="Times New Roman"/>
                <w:sz w:val="24"/>
                <w:szCs w:val="24"/>
              </w:rPr>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481BD767" w14:textId="77777777" w:rsidR="00DC19A7" w:rsidRPr="0021060E" w:rsidRDefault="00DC19A7" w:rsidP="00DC19A7">
            <w:pPr>
              <w:rPr>
                <w:rFonts w:ascii="Times New Roman" w:hAnsi="Times New Roman" w:cs="Times New Roman"/>
                <w:b w:val="0"/>
                <w:sz w:val="24"/>
                <w:szCs w:val="24"/>
              </w:rPr>
            </w:pPr>
            <w:r w:rsidRPr="0021060E">
              <w:rPr>
                <w:rFonts w:ascii="Arial" w:hAnsi="Arial" w:cs="Arial"/>
                <w:b w:val="0"/>
              </w:rPr>
              <w:t>¿Cómo planeo y diseño la comprensión y la producción discursiva para dar cuenta de un proceso comunicativo real?</w:t>
            </w:r>
          </w:p>
        </w:tc>
      </w:tr>
      <w:tr w:rsidR="00DC19A7" w:rsidRPr="00A96A38" w14:paraId="2660486F"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3D1A5A85" w14:textId="77777777" w:rsidR="00DC19A7" w:rsidRPr="001907EB" w:rsidRDefault="00DC19A7" w:rsidP="00DC19A7">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370F63FA"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p>
          <w:p w14:paraId="647B487B"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68988EA4"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p>
          <w:p w14:paraId="3FA5225D"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3D241C22"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p>
          <w:p w14:paraId="2D580FBB"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DC19A7" w:rsidRPr="00A96A38" w14:paraId="5BEEDA42"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56C79973" w14:textId="77777777" w:rsidR="00DC19A7" w:rsidRPr="00D34B6C" w:rsidRDefault="00DC19A7" w:rsidP="00DC19A7">
            <w:pPr>
              <w:jc w:val="center"/>
              <w:rPr>
                <w:rFonts w:ascii="Times New Roman" w:hAnsi="Times New Roman" w:cs="Times New Roman"/>
                <w:color w:val="auto"/>
                <w:sz w:val="24"/>
                <w:szCs w:val="24"/>
              </w:rPr>
            </w:pPr>
          </w:p>
        </w:tc>
        <w:tc>
          <w:tcPr>
            <w:tcW w:w="1011" w:type="pct"/>
            <w:vMerge/>
            <w:shd w:val="clear" w:color="auto" w:fill="auto"/>
            <w:vAlign w:val="center"/>
          </w:tcPr>
          <w:p w14:paraId="4256A36C"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10C84D7D"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6F51736C"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22C5ED39"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1E2A6845"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DC19A7" w:rsidRPr="00A96A38" w14:paraId="4C467F52"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53802D8" w14:textId="77777777" w:rsidR="00DC19A7" w:rsidRPr="00296385" w:rsidRDefault="00DC19A7" w:rsidP="00DC19A7">
            <w:pPr>
              <w:pStyle w:val="Sinespaciado"/>
              <w:jc w:val="both"/>
              <w:rPr>
                <w:rFonts w:ascii="Arial" w:hAnsi="Arial" w:cs="Arial"/>
              </w:rPr>
            </w:pPr>
            <w:r w:rsidRPr="00296385">
              <w:rPr>
                <w:rFonts w:ascii="Arial" w:hAnsi="Arial" w:cs="Arial"/>
              </w:rPr>
              <w:lastRenderedPageBreak/>
              <w:t xml:space="preserve">Producción </w:t>
            </w:r>
            <w:r>
              <w:rPr>
                <w:rFonts w:ascii="Arial" w:hAnsi="Arial" w:cs="Arial"/>
              </w:rPr>
              <w:t>t</w:t>
            </w:r>
            <w:r w:rsidRPr="00296385">
              <w:rPr>
                <w:rFonts w:ascii="Arial" w:hAnsi="Arial" w:cs="Arial"/>
              </w:rPr>
              <w:t>extual</w:t>
            </w:r>
          </w:p>
          <w:p w14:paraId="00D215C1" w14:textId="77777777" w:rsidR="00DC19A7" w:rsidRPr="0021060E" w:rsidRDefault="00DC19A7" w:rsidP="00DC19A7">
            <w:pPr>
              <w:jc w:val="both"/>
              <w:rPr>
                <w:rFonts w:ascii="Arial" w:hAnsi="Arial" w:cs="Arial"/>
                <w:b w:val="0"/>
              </w:rPr>
            </w:pPr>
            <w:r w:rsidRPr="0021060E">
              <w:rPr>
                <w:rFonts w:ascii="Arial" w:hAnsi="Arial" w:cs="Arial"/>
                <w:b w:val="0"/>
              </w:rPr>
              <w:t>Elaboro un plan para la exposición de mis ideas.</w:t>
            </w:r>
          </w:p>
          <w:p w14:paraId="16993534" w14:textId="77777777" w:rsidR="00DC19A7" w:rsidRPr="0021060E" w:rsidRDefault="00DC19A7" w:rsidP="00DC19A7">
            <w:pPr>
              <w:jc w:val="both"/>
              <w:rPr>
                <w:rFonts w:ascii="Arial" w:hAnsi="Arial" w:cs="Arial"/>
                <w:b w:val="0"/>
              </w:rPr>
            </w:pPr>
          </w:p>
          <w:p w14:paraId="0E9AC630" w14:textId="77777777" w:rsidR="00DC19A7" w:rsidRPr="00E52B97" w:rsidRDefault="00DC19A7" w:rsidP="00DC19A7">
            <w:pPr>
              <w:jc w:val="both"/>
              <w:rPr>
                <w:rFonts w:ascii="Arial" w:hAnsi="Arial" w:cs="Arial"/>
                <w:b w:val="0"/>
              </w:rPr>
            </w:pPr>
            <w:r w:rsidRPr="0021060E">
              <w:rPr>
                <w:rFonts w:ascii="Arial" w:hAnsi="Arial" w:cs="Arial"/>
                <w:b w:val="0"/>
              </w:rPr>
              <w:t>Diseño un plan para elaborar un texto informativo.</w:t>
            </w:r>
          </w:p>
        </w:tc>
        <w:tc>
          <w:tcPr>
            <w:tcW w:w="1011" w:type="pct"/>
            <w:shd w:val="clear" w:color="auto" w:fill="auto"/>
          </w:tcPr>
          <w:p w14:paraId="62B1EA8D"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E8013E0"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Participa en espacios de discusión en los que adapta sus emisiones a los requerimientos de la situación comunicativa</w:t>
            </w:r>
            <w:r>
              <w:rPr>
                <w:rFonts w:ascii="AvantGardeITCbyBT-Medium" w:hAnsi="AvantGardeITCbyBT-Medium" w:cs="AvantGardeITCbyBT-Medium"/>
                <w:color w:val="auto"/>
              </w:rPr>
              <w:t xml:space="preserve">. </w:t>
            </w:r>
            <w:r>
              <w:rPr>
                <w:rFonts w:ascii="AvantGardeITCbyBT-Medium" w:hAnsi="AvantGardeITCbyBT-Medium" w:cs="AvantGardeITCbyBT-Medium"/>
                <w:b/>
                <w:color w:val="auto"/>
              </w:rPr>
              <w:t>DBA #7</w:t>
            </w:r>
          </w:p>
          <w:p w14:paraId="72876924" w14:textId="77777777" w:rsidR="00DC19A7" w:rsidRPr="009D632D" w:rsidRDefault="00DC19A7" w:rsidP="00DC19A7">
            <w:pPr>
              <w:cnfStyle w:val="000000000000" w:firstRow="0" w:lastRow="0" w:firstColumn="0" w:lastColumn="0" w:oddVBand="0" w:evenVBand="0" w:oddHBand="0"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Produce textos atiendo a elementos como el tipo de público al que va dirigido, el contexto de circulación, sus saberes previos y la diversidad de formatos de la que dispone para su presentación.</w:t>
            </w:r>
            <w:r>
              <w:rPr>
                <w:rFonts w:ascii="AvantGardeITCbyBT-Medium" w:hAnsi="AvantGardeITCbyBT-Medium" w:cs="AvantGardeITCbyBT-Medium"/>
                <w:color w:val="auto"/>
              </w:rPr>
              <w:t xml:space="preserve"> </w:t>
            </w:r>
            <w:r>
              <w:rPr>
                <w:rFonts w:ascii="AvantGardeITCbyBT-Medium" w:hAnsi="AvantGardeITCbyBT-Medium" w:cs="AvantGardeITCbyBT-Medium"/>
                <w:b/>
                <w:color w:val="auto"/>
              </w:rPr>
              <w:t>DBA #8</w:t>
            </w:r>
          </w:p>
          <w:p w14:paraId="4FD97214"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63FA4799"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1399ACB9" w14:textId="3BE174B5" w:rsidR="00DC19A7" w:rsidRDefault="00D31E44"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Genero lirico:</w:t>
            </w:r>
          </w:p>
          <w:p w14:paraId="0983FD84"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Figuras literarias </w:t>
            </w:r>
          </w:p>
          <w:p w14:paraId="27A16F4C"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Personificación </w:t>
            </w:r>
          </w:p>
          <w:p w14:paraId="77376EE1"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Hipérbole </w:t>
            </w:r>
          </w:p>
          <w:p w14:paraId="24A59764"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Símil </w:t>
            </w:r>
          </w:p>
          <w:p w14:paraId="7FAD8F25"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Metáfora </w:t>
            </w:r>
          </w:p>
          <w:p w14:paraId="40598B02"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46369C46"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38160D63" w14:textId="77777777" w:rsidR="00DC19A7" w:rsidRPr="00E52B97" w:rsidRDefault="00DC19A7" w:rsidP="00D31E44">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Caracteriza los elementos constitutivos de los textos literarios y reconoce en ellos aspectos formales y conceptuales de la lengua, indispensables para la construcción de procesos comunicativos y significativos. </w:t>
            </w:r>
          </w:p>
        </w:tc>
        <w:tc>
          <w:tcPr>
            <w:tcW w:w="748" w:type="pct"/>
            <w:vMerge w:val="restart"/>
            <w:shd w:val="clear" w:color="auto" w:fill="auto"/>
          </w:tcPr>
          <w:p w14:paraId="410C4E48" w14:textId="77777777" w:rsidR="00DC19A7" w:rsidRPr="00E52B97" w:rsidRDefault="00DC19A7" w:rsidP="00D31E44">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Utiliza estrategias para producir discursos orales y escritos, atendiendo a los aspectos formales de la lengua que le permitan relacionar situaciones comunicativas reales y cotidianas de significación.</w:t>
            </w:r>
          </w:p>
        </w:tc>
        <w:tc>
          <w:tcPr>
            <w:tcW w:w="629" w:type="pct"/>
            <w:vMerge w:val="restart"/>
            <w:shd w:val="clear" w:color="auto" w:fill="auto"/>
          </w:tcPr>
          <w:p w14:paraId="1023E64B" w14:textId="77777777" w:rsidR="00DC19A7" w:rsidRPr="00E52B97" w:rsidRDefault="00DC19A7" w:rsidP="00D31E44">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Valora los roles que desempeñan los sujetos en un proceso comunicativo real para la toma de decisiones beneficiosas en el contexto de las comunidades en las que participa.</w:t>
            </w:r>
          </w:p>
        </w:tc>
      </w:tr>
      <w:tr w:rsidR="00DC19A7" w:rsidRPr="00A96A38" w14:paraId="1AC224F0"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78F4FD8" w14:textId="77777777" w:rsidR="00DC19A7" w:rsidRPr="00296385" w:rsidRDefault="00DC19A7" w:rsidP="00DC19A7">
            <w:pPr>
              <w:pStyle w:val="Sinespaciado"/>
              <w:jc w:val="both"/>
              <w:rPr>
                <w:rFonts w:ascii="Arial" w:hAnsi="Arial" w:cs="Arial"/>
              </w:rPr>
            </w:pPr>
            <w:r w:rsidRPr="00296385">
              <w:rPr>
                <w:rFonts w:ascii="Arial" w:hAnsi="Arial" w:cs="Arial"/>
              </w:rPr>
              <w:t>Comprensión e interpretación textual</w:t>
            </w:r>
          </w:p>
          <w:p w14:paraId="5FF6F040" w14:textId="77777777" w:rsidR="00DC19A7" w:rsidRPr="0021060E" w:rsidRDefault="00DC19A7" w:rsidP="00DC19A7">
            <w:pPr>
              <w:jc w:val="both"/>
              <w:rPr>
                <w:rFonts w:ascii="Arial" w:hAnsi="Arial" w:cs="Arial"/>
                <w:b w:val="0"/>
              </w:rPr>
            </w:pPr>
            <w:r w:rsidRPr="0021060E">
              <w:rPr>
                <w:rFonts w:ascii="Arial" w:hAnsi="Arial" w:cs="Arial"/>
                <w:b w:val="0"/>
              </w:rPr>
              <w:t>Comprendo los aspectos formales y conceptuales (en especial: características de las oraciones y formas de relación entre ellas), al interior de cada texto.</w:t>
            </w:r>
          </w:p>
        </w:tc>
        <w:tc>
          <w:tcPr>
            <w:tcW w:w="1011" w:type="pct"/>
            <w:shd w:val="clear" w:color="auto" w:fill="auto"/>
          </w:tcPr>
          <w:p w14:paraId="1F6BBED6"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384EDB0" w14:textId="77777777" w:rsidR="00DC19A7" w:rsidRPr="009D632D"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D632D">
              <w:rPr>
                <w:rFonts w:ascii="AvantGardeITCbyBT-Medium" w:hAnsi="AvantGardeITCbyBT-Medium" w:cs="AvantGardeITCbyBT-Medium"/>
                <w:color w:val="auto"/>
              </w:rPr>
              <w:t>Organiza la información que encuentra en los textos que lee, utilizando técnicas para el procesamiento de la información que le facilitan el proceso de compresión e interpretación textual.</w:t>
            </w:r>
            <w:r>
              <w:rPr>
                <w:rFonts w:ascii="AvantGardeITCbyBT-Medium" w:hAnsi="AvantGardeITCbyBT-Medium" w:cs="AvantGardeITCbyBT-Medium"/>
                <w:color w:val="auto"/>
              </w:rPr>
              <w:t xml:space="preserve"> </w:t>
            </w:r>
            <w:r w:rsidRPr="009D632D">
              <w:rPr>
                <w:rFonts w:ascii="AvantGardeITCbyBT-Medium" w:hAnsi="AvantGardeITCbyBT-Medium" w:cs="AvantGardeITCbyBT-Medium"/>
                <w:b/>
                <w:color w:val="auto"/>
              </w:rPr>
              <w:t>DBA #</w:t>
            </w:r>
            <w:r>
              <w:rPr>
                <w:rFonts w:ascii="AvantGardeITCbyBT-Medium" w:hAnsi="AvantGardeITCbyBT-Medium" w:cs="AvantGardeITCbyBT-Medium"/>
                <w:b/>
                <w:color w:val="auto"/>
              </w:rPr>
              <w:t>6</w:t>
            </w:r>
          </w:p>
          <w:p w14:paraId="1D9F3987" w14:textId="77777777" w:rsidR="00DC19A7" w:rsidRPr="009D632D" w:rsidRDefault="00DC19A7" w:rsidP="00DC19A7">
            <w:pPr>
              <w:cnfStyle w:val="000000100000" w:firstRow="0" w:lastRow="0" w:firstColumn="0" w:lastColumn="0" w:oddVBand="0" w:evenVBand="0" w:oddHBand="1"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Produce textos atiendo a elementos como el tipo de público al que va dirigido, el contexto de circulación, sus saberes previos y la diversidad de formatos de la que dispone para su presentación.</w:t>
            </w:r>
            <w:r>
              <w:rPr>
                <w:rFonts w:ascii="AvantGardeITCbyBT-Medium" w:hAnsi="AvantGardeITCbyBT-Medium" w:cs="AvantGardeITCbyBT-Medium"/>
                <w:color w:val="auto"/>
              </w:rPr>
              <w:t xml:space="preserve"> </w:t>
            </w:r>
            <w:r>
              <w:rPr>
                <w:rFonts w:ascii="AvantGardeITCbyBT-Medium" w:hAnsi="AvantGardeITCbyBT-Medium" w:cs="AvantGardeITCbyBT-Medium"/>
                <w:b/>
                <w:color w:val="auto"/>
              </w:rPr>
              <w:t>DBA #8</w:t>
            </w:r>
          </w:p>
          <w:p w14:paraId="006EB98D" w14:textId="77777777" w:rsidR="00DC19A7" w:rsidRPr="00A96A3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32D110F8"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Gramática: </w:t>
            </w:r>
          </w:p>
          <w:p w14:paraId="1984BD29"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 oración </w:t>
            </w:r>
          </w:p>
          <w:p w14:paraId="14597C51"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Clases  de oración </w:t>
            </w:r>
          </w:p>
          <w:p w14:paraId="4802E3EA"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Partes de la oración </w:t>
            </w:r>
          </w:p>
          <w:p w14:paraId="31EE57D8"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Concordancia sujeto- predicado </w:t>
            </w:r>
          </w:p>
          <w:p w14:paraId="1FACD4CF"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Semántica </w:t>
            </w:r>
          </w:p>
          <w:p w14:paraId="446CCCC9"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Palabras homófonas </w:t>
            </w:r>
          </w:p>
          <w:p w14:paraId="1CF90EB8"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Ortografía </w:t>
            </w:r>
          </w:p>
          <w:p w14:paraId="19B65833"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Uso de la h </w:t>
            </w:r>
          </w:p>
          <w:p w14:paraId="03626E94" w14:textId="77777777" w:rsidR="00DC19A7" w:rsidRPr="00A96A3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Uso de los dos puntos </w:t>
            </w:r>
          </w:p>
        </w:tc>
        <w:tc>
          <w:tcPr>
            <w:tcW w:w="749" w:type="pct"/>
            <w:gridSpan w:val="2"/>
            <w:vMerge/>
            <w:shd w:val="clear" w:color="auto" w:fill="auto"/>
          </w:tcPr>
          <w:p w14:paraId="7238D344"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090DDE0E"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740C666C"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35BE166A"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50FCDA7" w14:textId="77777777" w:rsidR="00DC19A7" w:rsidRPr="00296385" w:rsidRDefault="00DC19A7" w:rsidP="00DC19A7">
            <w:pPr>
              <w:pStyle w:val="Sinespaciado"/>
              <w:jc w:val="both"/>
              <w:rPr>
                <w:rFonts w:ascii="Arial" w:hAnsi="Arial" w:cs="Arial"/>
              </w:rPr>
            </w:pPr>
            <w:r w:rsidRPr="00296385">
              <w:rPr>
                <w:rFonts w:ascii="Arial" w:hAnsi="Arial" w:cs="Arial"/>
              </w:rPr>
              <w:t>Literatura</w:t>
            </w:r>
          </w:p>
          <w:p w14:paraId="6A513790" w14:textId="77777777" w:rsidR="00DC19A7" w:rsidRPr="0021060E" w:rsidRDefault="00DC19A7" w:rsidP="00DC19A7">
            <w:pPr>
              <w:pStyle w:val="Sinespaciado"/>
              <w:jc w:val="both"/>
              <w:rPr>
                <w:rFonts w:ascii="Arial" w:hAnsi="Arial" w:cs="Arial"/>
                <w:b w:val="0"/>
              </w:rPr>
            </w:pPr>
            <w:r w:rsidRPr="0021060E">
              <w:rPr>
                <w:rFonts w:ascii="Arial" w:hAnsi="Arial" w:cs="Arial"/>
                <w:b w:val="0"/>
              </w:rPr>
              <w:t>Reconozco, en los textos literarios que leo, elementos tales como tiempo, espacio, acción y personajes.</w:t>
            </w:r>
          </w:p>
        </w:tc>
        <w:tc>
          <w:tcPr>
            <w:tcW w:w="1011" w:type="pct"/>
            <w:shd w:val="clear" w:color="auto" w:fill="auto"/>
          </w:tcPr>
          <w:p w14:paraId="48CD7C7C"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E2D6D7A"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32D">
              <w:rPr>
                <w:rFonts w:ascii="AvantGardeITCbyBT-Medium" w:hAnsi="AvantGardeITCbyBT-Medium" w:cs="AvantGardeITCbyBT-Medium"/>
                <w:color w:val="auto"/>
              </w:rPr>
              <w:t>Crea textos literarios en los que articula lecturas previas e impresiones sobre un tema o situación.</w:t>
            </w:r>
            <w:r>
              <w:rPr>
                <w:rFonts w:ascii="AvantGardeITCbyBT-Medium" w:hAnsi="AvantGardeITCbyBT-Medium" w:cs="AvantGardeITCbyBT-Medium"/>
                <w:color w:val="auto"/>
              </w:rPr>
              <w:t xml:space="preserve"> </w:t>
            </w:r>
            <w:r w:rsidRPr="009D632D">
              <w:rPr>
                <w:rFonts w:ascii="AvantGardeITCbyBT-Medium" w:hAnsi="AvantGardeITCbyBT-Medium" w:cs="AvantGardeITCbyBT-Medium"/>
                <w:b/>
                <w:color w:val="auto"/>
              </w:rPr>
              <w:t>DBA #</w:t>
            </w:r>
            <w:r>
              <w:rPr>
                <w:rFonts w:ascii="AvantGardeITCbyBT-Medium" w:hAnsi="AvantGardeITCbyBT-Medium" w:cs="AvantGardeITCbyBT-Medium"/>
                <w:b/>
                <w:color w:val="auto"/>
              </w:rPr>
              <w:t>3</w:t>
            </w:r>
          </w:p>
          <w:p w14:paraId="7FCD9F48"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0E6495AE"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3CEE5BD" w14:textId="53471965"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Género narrativo</w:t>
            </w:r>
            <w:r w:rsidR="00D31E44">
              <w:rPr>
                <w:rFonts w:ascii="Times New Roman" w:hAnsi="Times New Roman" w:cs="Times New Roman"/>
                <w:sz w:val="24"/>
                <w:szCs w:val="24"/>
              </w:rPr>
              <w:t>:</w:t>
            </w:r>
            <w:r>
              <w:rPr>
                <w:rFonts w:ascii="Times New Roman" w:hAnsi="Times New Roman" w:cs="Times New Roman"/>
                <w:sz w:val="24"/>
                <w:szCs w:val="24"/>
              </w:rPr>
              <w:t xml:space="preserve"> </w:t>
            </w:r>
          </w:p>
          <w:p w14:paraId="73505FF8"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Elementos de la narración </w:t>
            </w:r>
          </w:p>
          <w:p w14:paraId="6D7EA4E7"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Estructura de la narración </w:t>
            </w:r>
          </w:p>
          <w:p w14:paraId="2E891CD8"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Tema de la narración </w:t>
            </w:r>
          </w:p>
        </w:tc>
        <w:tc>
          <w:tcPr>
            <w:tcW w:w="749" w:type="pct"/>
            <w:gridSpan w:val="2"/>
            <w:vMerge/>
            <w:shd w:val="clear" w:color="auto" w:fill="auto"/>
          </w:tcPr>
          <w:p w14:paraId="5D2445BC"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3943123"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772DDE82"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56EA8924"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86EBDA4" w14:textId="77777777" w:rsidR="00DC19A7" w:rsidRPr="0021060E" w:rsidRDefault="00DC19A7" w:rsidP="00DC19A7">
            <w:pPr>
              <w:pStyle w:val="Sinespaciado"/>
              <w:jc w:val="both"/>
              <w:rPr>
                <w:rFonts w:ascii="Arial" w:hAnsi="Arial" w:cs="Arial"/>
                <w:b w:val="0"/>
              </w:rPr>
            </w:pPr>
            <w:r w:rsidRPr="00296385">
              <w:rPr>
                <w:rFonts w:ascii="Arial" w:hAnsi="Arial" w:cs="Arial"/>
              </w:rPr>
              <w:lastRenderedPageBreak/>
              <w:t xml:space="preserve">Medios de comunicación y otros </w:t>
            </w:r>
            <w:r w:rsidRPr="0021060E">
              <w:rPr>
                <w:rFonts w:ascii="Arial" w:hAnsi="Arial" w:cs="Arial"/>
                <w:b w:val="0"/>
              </w:rPr>
              <w:t>sistemas simbólicos</w:t>
            </w:r>
          </w:p>
          <w:p w14:paraId="2B6E3451" w14:textId="77777777" w:rsidR="00DC19A7" w:rsidRPr="0021060E" w:rsidRDefault="00DC19A7" w:rsidP="00DC19A7">
            <w:pPr>
              <w:jc w:val="both"/>
              <w:rPr>
                <w:rFonts w:ascii="Arial" w:hAnsi="Arial" w:cs="Arial"/>
                <w:b w:val="0"/>
              </w:rPr>
            </w:pPr>
            <w:r w:rsidRPr="0021060E">
              <w:rPr>
                <w:rFonts w:ascii="Arial" w:hAnsi="Arial" w:cs="Arial"/>
                <w:b w:val="0"/>
              </w:rPr>
              <w:t>Elaboro planes textuales con la información emitida de los medios de comunicación.</w:t>
            </w:r>
          </w:p>
          <w:p w14:paraId="3DD9C4F1" w14:textId="77777777" w:rsidR="00DC19A7" w:rsidRPr="0021060E" w:rsidRDefault="00DC19A7" w:rsidP="00DC19A7">
            <w:pPr>
              <w:jc w:val="both"/>
              <w:rPr>
                <w:rFonts w:ascii="Arial" w:hAnsi="Arial" w:cs="Arial"/>
                <w:b w:val="0"/>
              </w:rPr>
            </w:pPr>
          </w:p>
          <w:p w14:paraId="66653042" w14:textId="77777777" w:rsidR="00DC19A7" w:rsidRPr="00E52B97" w:rsidRDefault="00DC19A7" w:rsidP="00DC19A7">
            <w:pPr>
              <w:pStyle w:val="Sinespaciado"/>
              <w:jc w:val="both"/>
              <w:rPr>
                <w:rFonts w:ascii="Arial" w:hAnsi="Arial" w:cs="Arial"/>
                <w:b w:val="0"/>
              </w:rPr>
            </w:pPr>
            <w:r w:rsidRPr="0021060E">
              <w:rPr>
                <w:rFonts w:ascii="Arial" w:hAnsi="Arial" w:cs="Arial"/>
                <w:b w:val="0"/>
              </w:rPr>
              <w:t>Produzco textos orales y escritos con base en planes en los que utilizo la información recogida de los medios.</w:t>
            </w:r>
          </w:p>
        </w:tc>
        <w:tc>
          <w:tcPr>
            <w:tcW w:w="1011" w:type="pct"/>
            <w:shd w:val="clear" w:color="auto" w:fill="auto"/>
          </w:tcPr>
          <w:p w14:paraId="52F94498"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FC95548"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Analiza la información presentada por los diferentes medios de comunicación con los cuales interactúa.</w:t>
            </w:r>
            <w:r w:rsidRPr="009D632D">
              <w:rPr>
                <w:rFonts w:ascii="AvantGardeITCbyBT-Medium" w:hAnsi="AvantGardeITCbyBT-Medium" w:cs="AvantGardeITCbyBT-Medium"/>
                <w:b/>
                <w:color w:val="auto"/>
              </w:rPr>
              <w:t xml:space="preserve"> DBA #1</w:t>
            </w:r>
          </w:p>
          <w:p w14:paraId="29D991BC" w14:textId="77777777" w:rsidR="00DC19A7" w:rsidRPr="00A96A3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1AB8A653"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8D18D81" w14:textId="69A62921"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Textos informativos</w:t>
            </w:r>
            <w:r w:rsidR="00D31E44">
              <w:rPr>
                <w:rFonts w:ascii="Times New Roman" w:hAnsi="Times New Roman" w:cs="Times New Roman"/>
                <w:sz w:val="24"/>
                <w:szCs w:val="24"/>
              </w:rPr>
              <w:t>:</w:t>
            </w:r>
            <w:r>
              <w:rPr>
                <w:rFonts w:ascii="Times New Roman" w:hAnsi="Times New Roman" w:cs="Times New Roman"/>
                <w:sz w:val="24"/>
                <w:szCs w:val="24"/>
              </w:rPr>
              <w:t xml:space="preserve"> </w:t>
            </w:r>
          </w:p>
          <w:p w14:paraId="5A2E4F0D"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 carta </w:t>
            </w:r>
          </w:p>
          <w:p w14:paraId="3D9B809C"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 afiche </w:t>
            </w:r>
          </w:p>
          <w:p w14:paraId="11A1C72D"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 noticia </w:t>
            </w:r>
          </w:p>
          <w:p w14:paraId="0662CF69"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Los folletos </w:t>
            </w:r>
          </w:p>
          <w:p w14:paraId="17BB9C41" w14:textId="77777777" w:rsidR="00DC19A7" w:rsidRPr="00A96A3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Reseña de una película </w:t>
            </w:r>
          </w:p>
        </w:tc>
        <w:tc>
          <w:tcPr>
            <w:tcW w:w="749" w:type="pct"/>
            <w:gridSpan w:val="2"/>
            <w:vMerge/>
            <w:shd w:val="clear" w:color="auto" w:fill="auto"/>
          </w:tcPr>
          <w:p w14:paraId="13662A6E"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1767602"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4899FF78"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0FBBA5E7"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E9C0F27" w14:textId="77777777" w:rsidR="00DC19A7" w:rsidRPr="00296385" w:rsidRDefault="00DC19A7" w:rsidP="00DC19A7">
            <w:pPr>
              <w:pStyle w:val="Sinespaciado"/>
              <w:jc w:val="both"/>
              <w:rPr>
                <w:rFonts w:ascii="Arial" w:hAnsi="Arial" w:cs="Arial"/>
              </w:rPr>
            </w:pPr>
            <w:r w:rsidRPr="00296385">
              <w:rPr>
                <w:rFonts w:ascii="Arial" w:hAnsi="Arial" w:cs="Arial"/>
              </w:rPr>
              <w:t xml:space="preserve">Ética de la </w:t>
            </w:r>
            <w:r>
              <w:rPr>
                <w:rFonts w:ascii="Arial" w:hAnsi="Arial" w:cs="Arial"/>
              </w:rPr>
              <w:t>c</w:t>
            </w:r>
            <w:r w:rsidRPr="00296385">
              <w:rPr>
                <w:rFonts w:ascii="Arial" w:hAnsi="Arial" w:cs="Arial"/>
              </w:rPr>
              <w:t>omunicación</w:t>
            </w:r>
          </w:p>
          <w:p w14:paraId="43FE4CA5" w14:textId="77777777" w:rsidR="00DC19A7" w:rsidRPr="00E52B97" w:rsidRDefault="00DC19A7" w:rsidP="00DC19A7">
            <w:pPr>
              <w:pStyle w:val="Sinespaciado"/>
              <w:jc w:val="both"/>
              <w:rPr>
                <w:rFonts w:ascii="Arial" w:hAnsi="Arial" w:cs="Arial"/>
                <w:b w:val="0"/>
              </w:rPr>
            </w:pPr>
            <w:r w:rsidRPr="0021060E">
              <w:rPr>
                <w:rFonts w:ascii="Arial" w:hAnsi="Arial" w:cs="Arial"/>
                <w:b w:val="0"/>
              </w:rPr>
              <w:t>Caracterizo los roles desempeñados por los sujetos que participan del proceso comunicativo</w:t>
            </w:r>
            <w:r w:rsidRPr="00E52B97">
              <w:rPr>
                <w:rFonts w:ascii="Arial" w:hAnsi="Arial" w:cs="Arial"/>
              </w:rPr>
              <w:t>.</w:t>
            </w:r>
          </w:p>
        </w:tc>
        <w:tc>
          <w:tcPr>
            <w:tcW w:w="1011" w:type="pct"/>
            <w:shd w:val="clear" w:color="auto" w:fill="auto"/>
          </w:tcPr>
          <w:p w14:paraId="0DCF2AFD"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FB0E59A"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Participa en espacios de discusión en los que adapta sus emisiones a los requerimientos de la situación comunicativa</w:t>
            </w:r>
            <w:r>
              <w:rPr>
                <w:rFonts w:ascii="AvantGardeITCbyBT-Medium" w:hAnsi="AvantGardeITCbyBT-Medium" w:cs="AvantGardeITCbyBT-Medium"/>
                <w:color w:val="auto"/>
              </w:rPr>
              <w:t xml:space="preserve">. </w:t>
            </w:r>
            <w:r>
              <w:rPr>
                <w:rFonts w:ascii="AvantGardeITCbyBT-Medium" w:hAnsi="AvantGardeITCbyBT-Medium" w:cs="AvantGardeITCbyBT-Medium"/>
                <w:b/>
                <w:color w:val="auto"/>
              </w:rPr>
              <w:t>DBA #7</w:t>
            </w:r>
          </w:p>
          <w:p w14:paraId="20653FE8" w14:textId="77777777" w:rsidR="00DC19A7" w:rsidRPr="009D632D" w:rsidRDefault="00DC19A7" w:rsidP="00DC19A7">
            <w:pPr>
              <w:cnfStyle w:val="000000000000" w:firstRow="0" w:lastRow="0" w:firstColumn="0" w:lastColumn="0" w:oddVBand="0" w:evenVBand="0" w:oddHBand="0"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Produce textos atiendo a elementos como el tipo de público al que va dirigido, el contexto de circulación, sus saberes previos y la diversidad de formatos de la que dispone para su presentación.</w:t>
            </w:r>
            <w:r>
              <w:rPr>
                <w:rFonts w:ascii="AvantGardeITCbyBT-Medium" w:hAnsi="AvantGardeITCbyBT-Medium" w:cs="AvantGardeITCbyBT-Medium"/>
                <w:color w:val="auto"/>
              </w:rPr>
              <w:t xml:space="preserve"> </w:t>
            </w:r>
            <w:r>
              <w:rPr>
                <w:rFonts w:ascii="AvantGardeITCbyBT-Medium" w:hAnsi="AvantGardeITCbyBT-Medium" w:cs="AvantGardeITCbyBT-Medium"/>
                <w:b/>
                <w:color w:val="auto"/>
              </w:rPr>
              <w:t>DBA #8</w:t>
            </w:r>
          </w:p>
          <w:p w14:paraId="67515D87"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377DF15D"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5A15725" w14:textId="2684D758"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Códigos no verbales</w:t>
            </w:r>
            <w:r w:rsidR="00D31E44">
              <w:rPr>
                <w:rFonts w:ascii="Times New Roman" w:hAnsi="Times New Roman" w:cs="Times New Roman"/>
                <w:sz w:val="24"/>
                <w:szCs w:val="24"/>
              </w:rPr>
              <w:t>:</w:t>
            </w:r>
            <w:r>
              <w:rPr>
                <w:rFonts w:ascii="Times New Roman" w:hAnsi="Times New Roman" w:cs="Times New Roman"/>
                <w:sz w:val="24"/>
                <w:szCs w:val="24"/>
              </w:rPr>
              <w:t xml:space="preserve"> </w:t>
            </w:r>
          </w:p>
          <w:p w14:paraId="499928E4"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 historieta </w:t>
            </w:r>
          </w:p>
          <w:p w14:paraId="13C295D0"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 fotografía </w:t>
            </w:r>
          </w:p>
          <w:p w14:paraId="2AF9FE04"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Pictogramas meteorológicos </w:t>
            </w:r>
          </w:p>
        </w:tc>
        <w:tc>
          <w:tcPr>
            <w:tcW w:w="749" w:type="pct"/>
            <w:gridSpan w:val="2"/>
            <w:vMerge/>
            <w:shd w:val="clear" w:color="auto" w:fill="auto"/>
          </w:tcPr>
          <w:p w14:paraId="5392B4CC"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E2ECBAE"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4489653"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2CD847CA" w14:textId="77777777" w:rsidR="00DC19A7" w:rsidRDefault="00DC19A7" w:rsidP="00DC19A7">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9. Lengua Castellana.</w:t>
      </w:r>
    </w:p>
    <w:p w14:paraId="0046E50E" w14:textId="77777777" w:rsidR="00DC19A7" w:rsidRDefault="00DC19A7" w:rsidP="00DC19A7">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GRADO CUARTO</w:t>
      </w:r>
    </w:p>
    <w:p w14:paraId="3ACE074E" w14:textId="77777777" w:rsidR="00DC19A7" w:rsidRPr="0021060E" w:rsidRDefault="00DC19A7" w:rsidP="00DC19A7">
      <w:pPr>
        <w:jc w:val="both"/>
        <w:rPr>
          <w:rFonts w:ascii="Times New Roman" w:eastAsia="Arial Unicode MS" w:hAnsi="Times New Roman" w:cs="Times New Roman"/>
          <w:b/>
          <w:color w:val="00B050"/>
          <w:szCs w:val="24"/>
        </w:rPr>
      </w:pPr>
      <w:r w:rsidRPr="0021060E">
        <w:rPr>
          <w:rFonts w:ascii="Times New Roman" w:hAnsi="Times New Roman" w:cs="Times New Roman"/>
          <w:b/>
          <w:color w:val="00B050"/>
          <w:sz w:val="24"/>
          <w:szCs w:val="24"/>
        </w:rPr>
        <w:t>TERCER PERIODO</w:t>
      </w:r>
    </w:p>
    <w:tbl>
      <w:tblPr>
        <w:tblStyle w:val="Listavistosa-nfasis3"/>
        <w:tblW w:w="5000" w:type="pct"/>
        <w:tblLayout w:type="fixed"/>
        <w:tblLook w:val="04A0" w:firstRow="1" w:lastRow="0" w:firstColumn="1" w:lastColumn="0" w:noHBand="0" w:noVBand="1"/>
      </w:tblPr>
      <w:tblGrid>
        <w:gridCol w:w="3936"/>
        <w:gridCol w:w="3829"/>
        <w:gridCol w:w="1276"/>
        <w:gridCol w:w="1845"/>
        <w:gridCol w:w="2689"/>
        <w:gridCol w:w="148"/>
        <w:gridCol w:w="2833"/>
        <w:gridCol w:w="2383"/>
      </w:tblGrid>
      <w:tr w:rsidR="00DC19A7" w:rsidRPr="001B4953" w14:paraId="13F5C71D" w14:textId="77777777" w:rsidTr="00DC19A7">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CFAFE2D" w14:textId="77777777" w:rsidR="00DC19A7" w:rsidRPr="00A45F05" w:rsidRDefault="00DC19A7" w:rsidP="00DC19A7">
            <w:pPr>
              <w:jc w:val="center"/>
              <w:rPr>
                <w:rFonts w:ascii="Times New Roman" w:hAnsi="Times New Roman" w:cs="Times New Roman"/>
                <w:color w:val="auto"/>
                <w:sz w:val="24"/>
                <w:szCs w:val="24"/>
              </w:rPr>
            </w:pPr>
            <w:r>
              <w:rPr>
                <w:rFonts w:ascii="Times New Roman" w:hAnsi="Times New Roman" w:cs="Times New Roman"/>
                <w:color w:val="auto"/>
                <w:sz w:val="24"/>
                <w:szCs w:val="24"/>
              </w:rPr>
              <w:t>COMPETENCIAS</w:t>
            </w:r>
          </w:p>
        </w:tc>
      </w:tr>
      <w:tr w:rsidR="00DC19A7" w:rsidRPr="00A96A38" w14:paraId="3CF0E63C"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87" w:type="pct"/>
            <w:gridSpan w:val="3"/>
            <w:shd w:val="clear" w:color="auto" w:fill="auto"/>
          </w:tcPr>
          <w:p w14:paraId="56E450F1" w14:textId="77777777" w:rsidR="00DC19A7" w:rsidRPr="00795068" w:rsidRDefault="00DC19A7" w:rsidP="00DC19A7">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197" w:type="pct"/>
            <w:gridSpan w:val="2"/>
            <w:shd w:val="clear" w:color="auto" w:fill="auto"/>
          </w:tcPr>
          <w:p w14:paraId="10020A3E" w14:textId="77777777" w:rsidR="00DC19A7" w:rsidRPr="0079506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1621">
              <w:rPr>
                <w:rFonts w:ascii="Times New Roman" w:hAnsi="Times New Roman" w:cs="Times New Roman"/>
                <w:b/>
                <w:color w:val="auto"/>
                <w:sz w:val="24"/>
                <w:szCs w:val="24"/>
              </w:rPr>
              <w:t>COMPETENCIAS CIUDADANAS:</w:t>
            </w:r>
          </w:p>
        </w:tc>
        <w:tc>
          <w:tcPr>
            <w:tcW w:w="1416" w:type="pct"/>
            <w:gridSpan w:val="3"/>
            <w:shd w:val="clear" w:color="auto" w:fill="auto"/>
          </w:tcPr>
          <w:p w14:paraId="394F9416"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sz w:val="24"/>
                <w:szCs w:val="24"/>
              </w:rPr>
            </w:pPr>
            <w:r w:rsidRPr="00D34B6C">
              <w:rPr>
                <w:rFonts w:ascii="Times New Roman" w:hAnsi="Times New Roman" w:cs="Times New Roman"/>
                <w:b/>
                <w:color w:val="auto"/>
                <w:sz w:val="24"/>
                <w:szCs w:val="24"/>
              </w:rPr>
              <w:t>COMPETENCIAS LABORALES GENERALES:</w:t>
            </w:r>
          </w:p>
        </w:tc>
      </w:tr>
      <w:tr w:rsidR="00DC19A7" w:rsidRPr="00A96A38" w14:paraId="58FFA03F"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cnfStyle w:val="001000000000" w:firstRow="0" w:lastRow="0" w:firstColumn="1" w:lastColumn="0" w:oddVBand="0" w:evenVBand="0" w:oddHBand="0" w:evenHBand="0" w:firstRowFirstColumn="0" w:firstRowLastColumn="0" w:lastRowFirstColumn="0" w:lastRowLastColumn="0"/>
            <w:tcW w:w="2387" w:type="pct"/>
            <w:gridSpan w:val="3"/>
            <w:shd w:val="clear" w:color="auto" w:fill="auto"/>
          </w:tcPr>
          <w:p w14:paraId="00BD6843" w14:textId="77777777" w:rsidR="00DC19A7" w:rsidRDefault="00DC19A7" w:rsidP="00DC19A7">
            <w:pPr>
              <w:rPr>
                <w:b w:val="0"/>
              </w:rPr>
            </w:pPr>
            <w:r w:rsidRPr="00B30A3C">
              <w:t>Gramatical:</w:t>
            </w:r>
            <w:r w:rsidRPr="00B30A3C">
              <w:rPr>
                <w:b w:val="0"/>
              </w:rPr>
              <w:t xml:space="preserve"> Produzco la primera versión de un texto informativo, atendiendo a requerimientos (formales y conceptuales) de la producción escrita en Lengua Castellana, con énfasis en aspectos gramaticales (concordancia, tiempos verbales, nombres, pronombres, entre otros) y ortográficos.</w:t>
            </w:r>
          </w:p>
          <w:p w14:paraId="7D558B5B" w14:textId="77777777" w:rsidR="00DC19A7" w:rsidRDefault="00DC19A7" w:rsidP="00DC19A7">
            <w:pPr>
              <w:rPr>
                <w:b w:val="0"/>
              </w:rPr>
            </w:pPr>
            <w:r w:rsidRPr="00B30A3C">
              <w:t>Enciclopédica:</w:t>
            </w:r>
            <w:r w:rsidRPr="00B30A3C">
              <w:rPr>
                <w:b w:val="0"/>
              </w:rPr>
              <w:t xml:space="preserve"> Selecciono el léxico apropiado y acomodo su estilo al plan de exposición, así como al contexto comunicativo. </w:t>
            </w:r>
          </w:p>
          <w:p w14:paraId="55D02B07" w14:textId="77777777" w:rsidR="00DC19A7" w:rsidRDefault="00DC19A7" w:rsidP="00DC19A7">
            <w:pPr>
              <w:rPr>
                <w:b w:val="0"/>
              </w:rPr>
            </w:pPr>
            <w:r w:rsidRPr="00B30A3C">
              <w:t>Semántica:</w:t>
            </w:r>
            <w:r w:rsidRPr="00B30A3C">
              <w:rPr>
                <w:b w:val="0"/>
              </w:rPr>
              <w:t xml:space="preserve"> Tengo en cuenta, en mis interacciones comunicativas, principios básicos de la </w:t>
            </w:r>
            <w:r w:rsidRPr="00B30A3C">
              <w:rPr>
                <w:b w:val="0"/>
              </w:rPr>
              <w:lastRenderedPageBreak/>
              <w:t xml:space="preserve">comunicación: reconocimiento del otro en tanto interlocutor válido y respeto por los turnos conversacionales. </w:t>
            </w:r>
            <w:r w:rsidRPr="00B30A3C">
              <w:t>Interpretativa:</w:t>
            </w:r>
            <w:r w:rsidRPr="00B30A3C">
              <w:rPr>
                <w:b w:val="0"/>
              </w:rPr>
              <w:t xml:space="preserve"> Reconozco, selecciono y clasifico, las características de los diferentes medios de comunicación masiva y la información emitida por ellos.</w:t>
            </w:r>
          </w:p>
          <w:p w14:paraId="2E0F926C" w14:textId="77777777" w:rsidR="00DC19A7" w:rsidRDefault="00DC19A7" w:rsidP="00DC19A7">
            <w:pPr>
              <w:rPr>
                <w:b w:val="0"/>
              </w:rPr>
            </w:pPr>
            <w:r w:rsidRPr="00B30A3C">
              <w:t>Literaria:</w:t>
            </w:r>
            <w:r w:rsidRPr="00B30A3C">
              <w:rPr>
                <w:b w:val="0"/>
              </w:rPr>
              <w:t xml:space="preserve"> Leo diversos tipos de texto literario: relatos mitológicos, leyendas, cuentos, fábulas, poemas y obras teatrales. </w:t>
            </w:r>
          </w:p>
          <w:p w14:paraId="2670FBC6" w14:textId="77777777" w:rsidR="00DC19A7" w:rsidRDefault="00DC19A7" w:rsidP="00DC19A7">
            <w:pPr>
              <w:rPr>
                <w:b w:val="0"/>
              </w:rPr>
            </w:pPr>
            <w:r w:rsidRPr="00B30A3C">
              <w:t>Propositiva:</w:t>
            </w:r>
            <w:r w:rsidRPr="00B30A3C">
              <w:rPr>
                <w:b w:val="0"/>
              </w:rPr>
              <w:t xml:space="preserve"> Elijo un tema para producir un texto escrito, teniendo en cuenta un propósito, las características del interlocutor y las exigencias del contexto. </w:t>
            </w:r>
          </w:p>
          <w:p w14:paraId="577799CB" w14:textId="77777777" w:rsidR="00DC19A7" w:rsidRPr="00B30A3C" w:rsidRDefault="00DC19A7" w:rsidP="00DC19A7">
            <w:pPr>
              <w:rPr>
                <w:rFonts w:ascii="Times New Roman" w:hAnsi="Times New Roman" w:cs="Times New Roman"/>
                <w:b w:val="0"/>
                <w:sz w:val="24"/>
                <w:szCs w:val="24"/>
              </w:rPr>
            </w:pPr>
            <w:r w:rsidRPr="00B30A3C">
              <w:t>Pragmática:</w:t>
            </w:r>
            <w:r w:rsidRPr="00B30A3C">
              <w:rPr>
                <w:b w:val="0"/>
              </w:rPr>
              <w:t xml:space="preserve"> Entiendo las obras no verbales como productos de las comunidades. Humanas. Comunicativa: Adecúo la entonación y la pronunciación a las exigencias de las situaciones comunicativas en que participa.</w:t>
            </w:r>
          </w:p>
        </w:tc>
        <w:tc>
          <w:tcPr>
            <w:tcW w:w="1197" w:type="pct"/>
            <w:gridSpan w:val="2"/>
            <w:shd w:val="clear" w:color="auto" w:fill="auto"/>
          </w:tcPr>
          <w:p w14:paraId="2253E9CC"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b/>
              </w:rPr>
            </w:pPr>
            <w:r w:rsidRPr="0007203F">
              <w:rPr>
                <w:rFonts w:cstheme="minorHAnsi"/>
                <w:b/>
              </w:rPr>
              <w:lastRenderedPageBreak/>
              <w:t>Convivencia y paz:</w:t>
            </w:r>
            <w:r w:rsidRPr="0007203F">
              <w:rPr>
                <w:rFonts w:cstheme="minorHAnsi"/>
              </w:rPr>
              <w:t xml:space="preserve"> Asumo, de manera pacífica y constructiva, los conflictos cotidianos en mi vida escolar y familiar y contribuyo a la protección de los derechos de las niñas y los niños. Participación y </w:t>
            </w:r>
            <w:r w:rsidRPr="0007203F">
              <w:rPr>
                <w:rFonts w:cstheme="minorHAnsi"/>
                <w:b/>
              </w:rPr>
              <w:t>responsabilidad democrática:</w:t>
            </w:r>
            <w:r w:rsidRPr="0007203F">
              <w:rPr>
                <w:rFonts w:cstheme="minorHAnsi"/>
              </w:rPr>
              <w:t xml:space="preserve"> Participo constructivamente en procesos </w:t>
            </w:r>
            <w:r w:rsidRPr="0007203F">
              <w:rPr>
                <w:rFonts w:cstheme="minorHAnsi"/>
              </w:rPr>
              <w:lastRenderedPageBreak/>
              <w:t>democráticos en mi salón y en el medio escolar</w:t>
            </w:r>
          </w:p>
        </w:tc>
        <w:tc>
          <w:tcPr>
            <w:tcW w:w="1416" w:type="pct"/>
            <w:gridSpan w:val="3"/>
            <w:shd w:val="clear" w:color="auto" w:fill="auto"/>
          </w:tcPr>
          <w:p w14:paraId="083D03EA"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lastRenderedPageBreak/>
              <w:t>Personales:</w:t>
            </w:r>
            <w:r w:rsidRPr="0007203F">
              <w:rPr>
                <w:rFonts w:cstheme="minorHAnsi"/>
              </w:rPr>
              <w:t xml:space="preserve"> Identifico los comportamientos apropiados para cada situación (familiar, escolar, con pares). </w:t>
            </w:r>
          </w:p>
          <w:p w14:paraId="27CBE274"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Interpersonales:</w:t>
            </w:r>
            <w:r w:rsidRPr="0007203F">
              <w:rPr>
                <w:rFonts w:cstheme="minorHAnsi"/>
              </w:rPr>
              <w:t xml:space="preserve"> Desarrollo tareas y acciones con otros (padres, pares, conocidos). </w:t>
            </w:r>
          </w:p>
          <w:p w14:paraId="53BB49B1"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Intelectuales:</w:t>
            </w:r>
            <w:r w:rsidRPr="0007203F">
              <w:rPr>
                <w:rFonts w:cstheme="minorHAnsi"/>
              </w:rPr>
              <w:t xml:space="preserve"> Identifico las situaciones cercanas a mi entorno (en mi casa, mi barrio, mi colegio) que tienen </w:t>
            </w:r>
            <w:r w:rsidRPr="0007203F">
              <w:rPr>
                <w:rFonts w:cstheme="minorHAnsi"/>
              </w:rPr>
              <w:lastRenderedPageBreak/>
              <w:t xml:space="preserve">diferentes modos de resolverse. </w:t>
            </w:r>
          </w:p>
          <w:p w14:paraId="5306E510"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Organizacionales:</w:t>
            </w:r>
            <w:r w:rsidRPr="0007203F">
              <w:rPr>
                <w:rFonts w:cstheme="minorHAnsi"/>
              </w:rPr>
              <w:t xml:space="preserve"> Organizo la información recolectada utilizando procedimientos definidos. </w:t>
            </w:r>
          </w:p>
          <w:p w14:paraId="4A8E87E1"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b/>
              </w:rPr>
            </w:pPr>
            <w:r w:rsidRPr="0007203F">
              <w:rPr>
                <w:rFonts w:cstheme="minorHAnsi"/>
                <w:b/>
              </w:rPr>
              <w:t>Tecnológicas:</w:t>
            </w:r>
            <w:r w:rsidRPr="0007203F">
              <w:rPr>
                <w:rFonts w:cstheme="minorHAnsi"/>
              </w:rPr>
              <w:t xml:space="preserve"> Identifico los recursos tecnológicos disponibles para el desarrollo de una tarea</w:t>
            </w:r>
          </w:p>
        </w:tc>
      </w:tr>
      <w:tr w:rsidR="00DC19A7" w:rsidRPr="00A96A38" w14:paraId="6516446D"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61B38519" w14:textId="77777777" w:rsidR="00DC19A7" w:rsidRPr="00D34B6C" w:rsidRDefault="00DC19A7" w:rsidP="00DC19A7">
            <w:pPr>
              <w:rPr>
                <w:rFonts w:ascii="Times New Roman" w:hAnsi="Times New Roman" w:cs="Times New Roman"/>
                <w:b w:val="0"/>
                <w:sz w:val="24"/>
                <w:szCs w:val="24"/>
              </w:rPr>
            </w:pPr>
            <w:r>
              <w:rPr>
                <w:rFonts w:ascii="Times New Roman" w:hAnsi="Times New Roman" w:cs="Times New Roman"/>
                <w:sz w:val="24"/>
                <w:szCs w:val="24"/>
              </w:rPr>
              <w:lastRenderedPageBreak/>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3F0605B8" w14:textId="77777777" w:rsidR="00DC19A7" w:rsidRPr="0021060E" w:rsidRDefault="00DC19A7" w:rsidP="00DC19A7">
            <w:pPr>
              <w:rPr>
                <w:rFonts w:ascii="Times New Roman" w:hAnsi="Times New Roman" w:cs="Times New Roman"/>
                <w:b w:val="0"/>
                <w:sz w:val="24"/>
                <w:szCs w:val="24"/>
              </w:rPr>
            </w:pPr>
            <w:r w:rsidRPr="0021060E">
              <w:rPr>
                <w:rFonts w:ascii="Arial" w:hAnsi="Arial" w:cs="Arial"/>
                <w:b w:val="0"/>
              </w:rPr>
              <w:t>¿Cuáles estrategias me permiten identificar y apropiar el estilo personal como una marca articuladora de los elementos formales de la lengua en la comprensión y producción en situaciones comunicativas contextualizadas?</w:t>
            </w:r>
          </w:p>
        </w:tc>
      </w:tr>
      <w:tr w:rsidR="00DC19A7" w:rsidRPr="00A96A38" w14:paraId="78930149"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224BE89C" w14:textId="77777777" w:rsidR="00DC19A7" w:rsidRPr="001907EB" w:rsidRDefault="00DC19A7" w:rsidP="00DC19A7">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5527686F"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p>
          <w:p w14:paraId="63DE5A44"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6439CAC7"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p>
          <w:p w14:paraId="18251999"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6253CC3C"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p>
          <w:p w14:paraId="43CF08D7"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DC19A7" w:rsidRPr="00A96A38" w14:paraId="10208ECD"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3AA53DEA" w14:textId="77777777" w:rsidR="00DC19A7" w:rsidRPr="00D34B6C" w:rsidRDefault="00DC19A7" w:rsidP="00DC19A7">
            <w:pPr>
              <w:jc w:val="center"/>
              <w:rPr>
                <w:rFonts w:ascii="Times New Roman" w:hAnsi="Times New Roman" w:cs="Times New Roman"/>
                <w:color w:val="auto"/>
                <w:sz w:val="24"/>
                <w:szCs w:val="24"/>
              </w:rPr>
            </w:pPr>
          </w:p>
        </w:tc>
        <w:tc>
          <w:tcPr>
            <w:tcW w:w="1011" w:type="pct"/>
            <w:vMerge/>
            <w:shd w:val="clear" w:color="auto" w:fill="auto"/>
            <w:vAlign w:val="center"/>
          </w:tcPr>
          <w:p w14:paraId="7044FF2A"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21FDE133"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23B52D6F"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789CAEDF"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2DEDA004"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DC19A7" w:rsidRPr="00A96A38" w14:paraId="63BA102A"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C12FDAD" w14:textId="77777777" w:rsidR="00DC19A7" w:rsidRPr="00296385" w:rsidRDefault="00DC19A7" w:rsidP="00DC19A7">
            <w:pPr>
              <w:pStyle w:val="Sinespaciado"/>
              <w:jc w:val="both"/>
              <w:rPr>
                <w:rFonts w:ascii="Arial" w:hAnsi="Arial" w:cs="Arial"/>
              </w:rPr>
            </w:pPr>
            <w:r w:rsidRPr="00296385">
              <w:rPr>
                <w:rFonts w:ascii="Arial" w:hAnsi="Arial" w:cs="Arial"/>
              </w:rPr>
              <w:t xml:space="preserve">Producción </w:t>
            </w:r>
            <w:r>
              <w:rPr>
                <w:rFonts w:ascii="Arial" w:hAnsi="Arial" w:cs="Arial"/>
              </w:rPr>
              <w:t>t</w:t>
            </w:r>
            <w:r w:rsidRPr="00296385">
              <w:rPr>
                <w:rFonts w:ascii="Arial" w:hAnsi="Arial" w:cs="Arial"/>
              </w:rPr>
              <w:t>extual</w:t>
            </w:r>
          </w:p>
          <w:p w14:paraId="0F9AC053" w14:textId="77777777" w:rsidR="00DC19A7" w:rsidRPr="0021060E" w:rsidRDefault="00DC19A7" w:rsidP="00DC19A7">
            <w:pPr>
              <w:jc w:val="both"/>
              <w:rPr>
                <w:rFonts w:ascii="Arial" w:hAnsi="Arial" w:cs="Arial"/>
                <w:b w:val="0"/>
              </w:rPr>
            </w:pPr>
            <w:r w:rsidRPr="0021060E">
              <w:rPr>
                <w:rFonts w:ascii="Arial" w:hAnsi="Arial" w:cs="Arial"/>
                <w:b w:val="0"/>
              </w:rPr>
              <w:t>Selecciono el léxico apropiado y acomodo mi estilo al plan de exposición así como al contexto comunicativo.</w:t>
            </w:r>
          </w:p>
          <w:p w14:paraId="3ED0E7E6" w14:textId="77777777" w:rsidR="00DC19A7" w:rsidRPr="0021060E" w:rsidRDefault="00DC19A7" w:rsidP="00DC19A7">
            <w:pPr>
              <w:jc w:val="both"/>
              <w:rPr>
                <w:rFonts w:ascii="Arial" w:hAnsi="Arial" w:cs="Arial"/>
                <w:b w:val="0"/>
              </w:rPr>
            </w:pPr>
          </w:p>
          <w:p w14:paraId="6F5D41C9" w14:textId="77777777" w:rsidR="00DC19A7" w:rsidRPr="00E52B97" w:rsidRDefault="00DC19A7" w:rsidP="00DC19A7">
            <w:pPr>
              <w:pStyle w:val="Sinespaciado"/>
              <w:jc w:val="both"/>
              <w:rPr>
                <w:rFonts w:ascii="Arial" w:hAnsi="Arial" w:cs="Arial"/>
              </w:rPr>
            </w:pPr>
            <w:r w:rsidRPr="0021060E">
              <w:rPr>
                <w:rFonts w:ascii="Arial" w:hAnsi="Arial" w:cs="Arial"/>
                <w:b w:val="0"/>
              </w:rPr>
              <w:t>Produzco la primera versión de un texto informativo, atendiendo a requerimientos (formales y conceptuales) de la producción escrita en lengua castellana, con énfasis en algunos aspectos gramaticales (concordancia, tiempos verbales y pronombres, entre otros) y ortográficos.</w:t>
            </w:r>
          </w:p>
        </w:tc>
        <w:tc>
          <w:tcPr>
            <w:tcW w:w="1011" w:type="pct"/>
            <w:shd w:val="clear" w:color="auto" w:fill="auto"/>
          </w:tcPr>
          <w:p w14:paraId="67B1B70D"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C8514E" w14:textId="77777777" w:rsidR="00DC19A7" w:rsidRPr="009D632D" w:rsidRDefault="00DC19A7" w:rsidP="00DC19A7">
            <w:pPr>
              <w:cnfStyle w:val="000000000000" w:firstRow="0" w:lastRow="0" w:firstColumn="0" w:lastColumn="0" w:oddVBand="0" w:evenVBand="0" w:oddHBand="0"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Produce textos atiendo a elementos como el tipo de público al que va dirigido, el contexto de circulación, sus saberes previos y la diversidad de formatos de la que dispone para su presentación.</w:t>
            </w:r>
            <w:r>
              <w:rPr>
                <w:rFonts w:ascii="AvantGardeITCbyBT-Medium" w:hAnsi="AvantGardeITCbyBT-Medium" w:cs="AvantGardeITCbyBT-Medium"/>
                <w:color w:val="auto"/>
              </w:rPr>
              <w:t xml:space="preserve"> </w:t>
            </w:r>
            <w:r>
              <w:rPr>
                <w:rFonts w:ascii="AvantGardeITCbyBT-Medium" w:hAnsi="AvantGardeITCbyBT-Medium" w:cs="AvantGardeITCbyBT-Medium"/>
                <w:b/>
                <w:color w:val="auto"/>
              </w:rPr>
              <w:t>DBA #8</w:t>
            </w:r>
          </w:p>
          <w:p w14:paraId="4AE3E02C"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231BD2BA"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7D6FDBC5" w14:textId="0EDF57F7" w:rsidR="00DC19A7" w:rsidRDefault="00D31E44"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Gramática:</w:t>
            </w:r>
          </w:p>
          <w:p w14:paraId="474F093B"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El articulo </w:t>
            </w:r>
          </w:p>
          <w:p w14:paraId="3E21EF3B"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Concordancia (articulo- sustantivo y adjetivo), el verbo, el pronombre, concordancia </w:t>
            </w:r>
          </w:p>
          <w:p w14:paraId="36E37942" w14:textId="293E6371"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Semántica</w:t>
            </w:r>
            <w:r w:rsidR="00D31E44">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p>
          <w:p w14:paraId="4FAFB61D"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Sinónimos y antónimos </w:t>
            </w:r>
          </w:p>
          <w:p w14:paraId="22EA47E9" w14:textId="5979AF2E"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Ortografía</w:t>
            </w:r>
            <w:r w:rsidR="00D31E44">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p>
          <w:p w14:paraId="10D5732A"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Acentuación (agudas, graves y esdrújulas)</w:t>
            </w:r>
          </w:p>
          <w:p w14:paraId="67AFCA9A"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Uso de la g, j y la coma </w:t>
            </w:r>
          </w:p>
        </w:tc>
        <w:tc>
          <w:tcPr>
            <w:tcW w:w="749" w:type="pct"/>
            <w:gridSpan w:val="2"/>
            <w:vMerge w:val="restart"/>
            <w:shd w:val="clear" w:color="auto" w:fill="auto"/>
          </w:tcPr>
          <w:p w14:paraId="5DFC6690" w14:textId="77777777" w:rsidR="00DC19A7" w:rsidRPr="00E52B97" w:rsidRDefault="00DC19A7" w:rsidP="00D31E44">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Identifica en los textos que lee la intencionalidad comunicativa y los interlocutores, con el fin de comprender los procesos de producción y comprensión de diferentes discursos.</w:t>
            </w:r>
          </w:p>
        </w:tc>
        <w:tc>
          <w:tcPr>
            <w:tcW w:w="748" w:type="pct"/>
            <w:vMerge w:val="restart"/>
            <w:shd w:val="clear" w:color="auto" w:fill="auto"/>
          </w:tcPr>
          <w:p w14:paraId="36F77C61" w14:textId="77777777" w:rsidR="00DC19A7" w:rsidRPr="00E52B97" w:rsidRDefault="00DC19A7" w:rsidP="00D31E44">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Produce, socializa, analiza y corrige textos informativos y literarios teniendo en cuenta aspectos gramaticales, un léxico apropiado y la implementación de un estilo propio para expresar sus ideas de manera clara.</w:t>
            </w:r>
          </w:p>
        </w:tc>
        <w:tc>
          <w:tcPr>
            <w:tcW w:w="629" w:type="pct"/>
            <w:vMerge w:val="restart"/>
            <w:shd w:val="clear" w:color="auto" w:fill="auto"/>
          </w:tcPr>
          <w:p w14:paraId="4F6B5574" w14:textId="77777777" w:rsidR="00DC19A7" w:rsidRPr="00E52B97" w:rsidRDefault="00DC19A7" w:rsidP="00D31E44">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Respeta en las interacciones comunicativas los principios básicos de la comunicación, con el propósito de valorar sus ideas y las de los demás. </w:t>
            </w:r>
          </w:p>
        </w:tc>
      </w:tr>
      <w:tr w:rsidR="00DC19A7" w:rsidRPr="00A96A38" w14:paraId="3FE98C5B"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40B10F8" w14:textId="77777777" w:rsidR="00DC19A7" w:rsidRPr="00296385" w:rsidRDefault="00DC19A7" w:rsidP="00DC19A7">
            <w:pPr>
              <w:pStyle w:val="Sinespaciado"/>
              <w:jc w:val="both"/>
              <w:rPr>
                <w:rFonts w:ascii="Arial" w:hAnsi="Arial" w:cs="Arial"/>
              </w:rPr>
            </w:pPr>
            <w:r w:rsidRPr="00296385">
              <w:rPr>
                <w:rFonts w:ascii="Arial" w:hAnsi="Arial" w:cs="Arial"/>
              </w:rPr>
              <w:lastRenderedPageBreak/>
              <w:t>Comprensión e interpretación textual</w:t>
            </w:r>
          </w:p>
          <w:p w14:paraId="6796E1A4" w14:textId="77777777" w:rsidR="00DC19A7" w:rsidRPr="0021060E" w:rsidRDefault="00DC19A7" w:rsidP="00DC19A7">
            <w:pPr>
              <w:pStyle w:val="Sinespaciado"/>
              <w:jc w:val="both"/>
              <w:rPr>
                <w:rFonts w:ascii="Arial" w:hAnsi="Arial" w:cs="Arial"/>
                <w:b w:val="0"/>
              </w:rPr>
            </w:pPr>
            <w:r w:rsidRPr="0021060E">
              <w:rPr>
                <w:rFonts w:ascii="Arial" w:hAnsi="Arial" w:cs="Arial"/>
                <w:b w:val="0"/>
              </w:rPr>
              <w:t>Identifico la intención comunicativa de los textos leídos.</w:t>
            </w:r>
          </w:p>
        </w:tc>
        <w:tc>
          <w:tcPr>
            <w:tcW w:w="1011" w:type="pct"/>
            <w:shd w:val="clear" w:color="auto" w:fill="auto"/>
          </w:tcPr>
          <w:p w14:paraId="225B51D5"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45F1885" w14:textId="77777777" w:rsidR="00DC19A7" w:rsidRPr="005C1D2C"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9D632D">
              <w:rPr>
                <w:rFonts w:ascii="AvantGardeITCbyBT-Medium" w:hAnsi="AvantGardeITCbyBT-Medium" w:cs="AvantGardeITCbyBT-Medium"/>
                <w:color w:val="auto"/>
              </w:rPr>
              <w:t>Organiza la información que encuentra en los textos que lee, utilizando técnicas para el procesamiento de la información que le facilitan el proceso de compresión e interpretación textual.</w:t>
            </w:r>
            <w:r>
              <w:rPr>
                <w:rFonts w:ascii="AvantGardeITCbyBT-Medium" w:hAnsi="AvantGardeITCbyBT-Medium" w:cs="AvantGardeITCbyBT-Medium"/>
                <w:color w:val="auto"/>
              </w:rPr>
              <w:t xml:space="preserve"> </w:t>
            </w:r>
            <w:r w:rsidRPr="009D632D">
              <w:rPr>
                <w:rFonts w:ascii="AvantGardeITCbyBT-Medium" w:hAnsi="AvantGardeITCbyBT-Medium" w:cs="AvantGardeITCbyBT-Medium"/>
                <w:b/>
                <w:color w:val="auto"/>
              </w:rPr>
              <w:t>DBA #</w:t>
            </w:r>
            <w:r>
              <w:rPr>
                <w:rFonts w:ascii="AvantGardeITCbyBT-Medium" w:hAnsi="AvantGardeITCbyBT-Medium" w:cs="AvantGardeITCbyBT-Medium"/>
                <w:b/>
                <w:color w:val="auto"/>
              </w:rPr>
              <w:t>6</w:t>
            </w:r>
          </w:p>
        </w:tc>
        <w:tc>
          <w:tcPr>
            <w:tcW w:w="824" w:type="pct"/>
            <w:gridSpan w:val="2"/>
            <w:shd w:val="clear" w:color="auto" w:fill="auto"/>
          </w:tcPr>
          <w:p w14:paraId="6F3C6C5F"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C167257" w14:textId="2C425C5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Ética y convivencia ciudadana</w:t>
            </w:r>
            <w:r w:rsidR="00D31E44">
              <w:rPr>
                <w:rFonts w:ascii="Times New Roman" w:hAnsi="Times New Roman" w:cs="Times New Roman"/>
                <w:sz w:val="24"/>
                <w:szCs w:val="24"/>
              </w:rPr>
              <w:t>:</w:t>
            </w:r>
          </w:p>
          <w:p w14:paraId="042D8126"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interpreta situaciones comunicación  </w:t>
            </w:r>
          </w:p>
          <w:p w14:paraId="60C046ED" w14:textId="77777777" w:rsidR="00DC19A7" w:rsidRPr="00A96A3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4B6DCDCF"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4E7D64A0"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B8A3394"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5148716F"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DBA65DB" w14:textId="77777777" w:rsidR="00DC19A7" w:rsidRPr="00296385" w:rsidRDefault="00DC19A7" w:rsidP="00DC19A7">
            <w:pPr>
              <w:pStyle w:val="Sinespaciado"/>
              <w:jc w:val="both"/>
              <w:rPr>
                <w:rFonts w:ascii="Arial" w:hAnsi="Arial" w:cs="Arial"/>
              </w:rPr>
            </w:pPr>
            <w:r w:rsidRPr="00296385">
              <w:rPr>
                <w:rFonts w:ascii="Arial" w:hAnsi="Arial" w:cs="Arial"/>
              </w:rPr>
              <w:t>Literatura</w:t>
            </w:r>
          </w:p>
          <w:p w14:paraId="72E28ADA" w14:textId="77777777" w:rsidR="00DC19A7" w:rsidRPr="0021060E" w:rsidRDefault="00DC19A7" w:rsidP="00DC19A7">
            <w:pPr>
              <w:pStyle w:val="Sinespaciado"/>
              <w:jc w:val="both"/>
              <w:rPr>
                <w:rFonts w:ascii="Arial" w:hAnsi="Arial" w:cs="Arial"/>
                <w:b w:val="0"/>
              </w:rPr>
            </w:pPr>
            <w:r w:rsidRPr="0021060E">
              <w:rPr>
                <w:rFonts w:ascii="Arial" w:hAnsi="Arial" w:cs="Arial"/>
                <w:b w:val="0"/>
              </w:rPr>
              <w:t>Propongo hipótesis predictivas acerca de un texto literario, partiendo de aspectos como título, tipo de texto, época de la producción, etc.</w:t>
            </w:r>
          </w:p>
        </w:tc>
        <w:tc>
          <w:tcPr>
            <w:tcW w:w="1011" w:type="pct"/>
            <w:shd w:val="clear" w:color="auto" w:fill="auto"/>
          </w:tcPr>
          <w:p w14:paraId="77F5B69E"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86BBB1E"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AvantGardeITCbyBT-Medium" w:hAnsi="AvantGardeITCbyBT-Medium" w:cs="AvantGardeITCbyBT-Medium"/>
                <w:b/>
                <w:color w:val="auto"/>
              </w:rPr>
            </w:pPr>
            <w:r w:rsidRPr="005C1D2C">
              <w:rPr>
                <w:rFonts w:ascii="AvantGardeITCbyBT-Medium" w:hAnsi="AvantGardeITCbyBT-Medium" w:cs="AvantGardeITCbyBT-Medium"/>
                <w:color w:val="auto"/>
              </w:rPr>
              <w:t>Construye textos poéticos, empleando algunas figuras literarias.</w:t>
            </w:r>
            <w:r>
              <w:rPr>
                <w:rFonts w:ascii="AvantGardeITCbyBT-Medium" w:hAnsi="AvantGardeITCbyBT-Medium" w:cs="AvantGardeITCbyBT-Medium"/>
                <w:color w:val="4AECD4"/>
              </w:rPr>
              <w:t xml:space="preserve"> </w:t>
            </w:r>
            <w:r w:rsidRPr="009D632D">
              <w:rPr>
                <w:rFonts w:ascii="AvantGardeITCbyBT-Medium" w:hAnsi="AvantGardeITCbyBT-Medium" w:cs="AvantGardeITCbyBT-Medium"/>
                <w:b/>
                <w:color w:val="auto"/>
              </w:rPr>
              <w:t>DBA #</w:t>
            </w:r>
            <w:r>
              <w:rPr>
                <w:rFonts w:ascii="AvantGardeITCbyBT-Medium" w:hAnsi="AvantGardeITCbyBT-Medium" w:cs="AvantGardeITCbyBT-Medium"/>
                <w:b/>
                <w:color w:val="auto"/>
              </w:rPr>
              <w:t>4</w:t>
            </w:r>
          </w:p>
          <w:p w14:paraId="47F64125"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32D">
              <w:rPr>
                <w:rFonts w:ascii="AvantGardeITCbyBT-Medium" w:hAnsi="AvantGardeITCbyBT-Medium" w:cs="AvantGardeITCbyBT-Medium"/>
                <w:color w:val="auto"/>
              </w:rPr>
              <w:t>Crea textos literarios en los que articula lecturas previas e impresiones sobre un tema o situación.</w:t>
            </w:r>
            <w:r>
              <w:rPr>
                <w:rFonts w:ascii="AvantGardeITCbyBT-Medium" w:hAnsi="AvantGardeITCbyBT-Medium" w:cs="AvantGardeITCbyBT-Medium"/>
                <w:color w:val="auto"/>
              </w:rPr>
              <w:t xml:space="preserve"> </w:t>
            </w:r>
            <w:r w:rsidRPr="009D632D">
              <w:rPr>
                <w:rFonts w:ascii="AvantGardeITCbyBT-Medium" w:hAnsi="AvantGardeITCbyBT-Medium" w:cs="AvantGardeITCbyBT-Medium"/>
                <w:b/>
                <w:color w:val="auto"/>
              </w:rPr>
              <w:t>DBA #</w:t>
            </w:r>
            <w:r>
              <w:rPr>
                <w:rFonts w:ascii="AvantGardeITCbyBT-Medium" w:hAnsi="AvantGardeITCbyBT-Medium" w:cs="AvantGardeITCbyBT-Medium"/>
                <w:b/>
                <w:color w:val="auto"/>
              </w:rPr>
              <w:t>3</w:t>
            </w:r>
          </w:p>
          <w:p w14:paraId="4D2DFAB6"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77F802E3"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093B874" w14:textId="08DD4D46"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Genero lirico</w:t>
            </w:r>
            <w:r w:rsidR="00D31E44">
              <w:rPr>
                <w:rFonts w:ascii="Times New Roman" w:hAnsi="Times New Roman" w:cs="Times New Roman"/>
                <w:sz w:val="24"/>
                <w:szCs w:val="24"/>
              </w:rPr>
              <w:t>:</w:t>
            </w:r>
            <w:r>
              <w:rPr>
                <w:rFonts w:ascii="Times New Roman" w:hAnsi="Times New Roman" w:cs="Times New Roman"/>
                <w:sz w:val="24"/>
                <w:szCs w:val="24"/>
              </w:rPr>
              <w:t xml:space="preserve"> </w:t>
            </w:r>
          </w:p>
          <w:p w14:paraId="3E17E287"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Versos, estrofas y rimas </w:t>
            </w:r>
          </w:p>
          <w:p w14:paraId="355A2B36"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 canción </w:t>
            </w:r>
          </w:p>
          <w:p w14:paraId="5F389793"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Las coplas</w:t>
            </w:r>
          </w:p>
          <w:p w14:paraId="191BBDE4"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5850A559"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28E43926"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56713D45"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165DFB39"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3348258" w14:textId="77777777" w:rsidR="00DC19A7" w:rsidRPr="00296385" w:rsidRDefault="00DC19A7" w:rsidP="00DC19A7">
            <w:pPr>
              <w:pStyle w:val="Sinespaciado"/>
              <w:jc w:val="both"/>
              <w:rPr>
                <w:rFonts w:ascii="Arial" w:hAnsi="Arial" w:cs="Arial"/>
              </w:rPr>
            </w:pPr>
            <w:r w:rsidRPr="00296385">
              <w:rPr>
                <w:rFonts w:ascii="Arial" w:hAnsi="Arial" w:cs="Arial"/>
              </w:rPr>
              <w:t>Medios de comunicación y otros sistemas simbólicos</w:t>
            </w:r>
          </w:p>
          <w:p w14:paraId="70794DB2" w14:textId="77777777" w:rsidR="00DC19A7" w:rsidRPr="0021060E" w:rsidRDefault="00DC19A7" w:rsidP="00DC19A7">
            <w:pPr>
              <w:pStyle w:val="Sinespaciado"/>
              <w:jc w:val="both"/>
              <w:rPr>
                <w:rFonts w:ascii="Arial" w:hAnsi="Arial" w:cs="Arial"/>
                <w:b w:val="0"/>
              </w:rPr>
            </w:pPr>
            <w:r w:rsidRPr="0021060E">
              <w:rPr>
                <w:rFonts w:ascii="Arial" w:hAnsi="Arial" w:cs="Arial"/>
                <w:b w:val="0"/>
              </w:rPr>
              <w:t>Socializo, analizo y corrijo los textos producidos con base en la información tomada de los medios de comunicación masiva.</w:t>
            </w:r>
          </w:p>
        </w:tc>
        <w:tc>
          <w:tcPr>
            <w:tcW w:w="1011" w:type="pct"/>
            <w:shd w:val="clear" w:color="auto" w:fill="auto"/>
          </w:tcPr>
          <w:p w14:paraId="78A69CCC"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ADA36F8"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Analiza la información presentada por los diferentes medios de comunicación con los cuales interactúa.</w:t>
            </w:r>
            <w:r w:rsidRPr="009D632D">
              <w:rPr>
                <w:rFonts w:ascii="AvantGardeITCbyBT-Medium" w:hAnsi="AvantGardeITCbyBT-Medium" w:cs="AvantGardeITCbyBT-Medium"/>
                <w:b/>
                <w:color w:val="auto"/>
              </w:rPr>
              <w:t xml:space="preserve"> DBA #1</w:t>
            </w:r>
          </w:p>
          <w:p w14:paraId="107BA17D" w14:textId="77777777" w:rsidR="00DC19A7" w:rsidRPr="00A96A3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71EEE045"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41EA92E" w14:textId="2CEA3DD6"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Medios de comunicación</w:t>
            </w:r>
            <w:r w:rsidR="00D31E44">
              <w:rPr>
                <w:rFonts w:ascii="Times New Roman" w:hAnsi="Times New Roman" w:cs="Times New Roman"/>
                <w:sz w:val="24"/>
                <w:szCs w:val="24"/>
              </w:rPr>
              <w:t>:</w:t>
            </w:r>
            <w:r>
              <w:rPr>
                <w:rFonts w:ascii="Times New Roman" w:hAnsi="Times New Roman" w:cs="Times New Roman"/>
                <w:sz w:val="24"/>
                <w:szCs w:val="24"/>
              </w:rPr>
              <w:t xml:space="preserve"> </w:t>
            </w:r>
          </w:p>
          <w:p w14:paraId="574D3C20"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Interpretación de medios masivos de comunicación </w:t>
            </w:r>
          </w:p>
          <w:p w14:paraId="49087F8D" w14:textId="77777777" w:rsidR="00DC19A7" w:rsidRPr="00A96A3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66121B96"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FB941C0"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11C510B"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47AE96B3"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E7B8696" w14:textId="77777777" w:rsidR="00DC19A7" w:rsidRPr="00296385" w:rsidRDefault="00DC19A7" w:rsidP="00DC19A7">
            <w:pPr>
              <w:pStyle w:val="Sinespaciado"/>
              <w:jc w:val="both"/>
              <w:rPr>
                <w:rFonts w:ascii="Arial" w:hAnsi="Arial" w:cs="Arial"/>
              </w:rPr>
            </w:pPr>
            <w:r w:rsidRPr="00296385">
              <w:rPr>
                <w:rFonts w:ascii="Arial" w:hAnsi="Arial" w:cs="Arial"/>
              </w:rPr>
              <w:t xml:space="preserve">Ética de la </w:t>
            </w:r>
            <w:r>
              <w:rPr>
                <w:rFonts w:ascii="Arial" w:hAnsi="Arial" w:cs="Arial"/>
              </w:rPr>
              <w:t>c</w:t>
            </w:r>
            <w:r w:rsidRPr="00296385">
              <w:rPr>
                <w:rFonts w:ascii="Arial" w:hAnsi="Arial" w:cs="Arial"/>
              </w:rPr>
              <w:t>omunicación</w:t>
            </w:r>
          </w:p>
          <w:p w14:paraId="53E6E9E7" w14:textId="77777777" w:rsidR="00DC19A7" w:rsidRPr="0021060E" w:rsidRDefault="00DC19A7" w:rsidP="00DC19A7">
            <w:pPr>
              <w:pStyle w:val="Sinespaciado"/>
              <w:jc w:val="both"/>
              <w:rPr>
                <w:rFonts w:ascii="Arial" w:hAnsi="Arial" w:cs="Arial"/>
                <w:b w:val="0"/>
              </w:rPr>
            </w:pPr>
            <w:r w:rsidRPr="0021060E">
              <w:rPr>
                <w:rFonts w:ascii="Arial" w:hAnsi="Arial" w:cs="Arial"/>
                <w:b w:val="0"/>
              </w:rPr>
              <w:t>Tengo en cuenta, en mis interacciones comunicativas, principios básicos de la comunicación: reconocimiento de otro en tanto interlocutor válido y respeto por los turnos conversacionales.</w:t>
            </w:r>
          </w:p>
        </w:tc>
        <w:tc>
          <w:tcPr>
            <w:tcW w:w="1011" w:type="pct"/>
            <w:shd w:val="clear" w:color="auto" w:fill="auto"/>
          </w:tcPr>
          <w:p w14:paraId="5CA832B6"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BAE4A42"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32D">
              <w:rPr>
                <w:rFonts w:ascii="AvantGardeITCbyBT-Medium" w:hAnsi="AvantGardeITCbyBT-Medium" w:cs="AvantGardeITCbyBT-Medium"/>
                <w:color w:val="auto"/>
              </w:rPr>
              <w:t>Organiza la información que encuentra en los textos que lee, utilizando técnicas para el procesamiento de la información que le facilitan el proceso de compresión e interpretación textual.</w:t>
            </w:r>
            <w:r>
              <w:rPr>
                <w:rFonts w:ascii="AvantGardeITCbyBT-Medium" w:hAnsi="AvantGardeITCbyBT-Medium" w:cs="AvantGardeITCbyBT-Medium"/>
                <w:color w:val="auto"/>
              </w:rPr>
              <w:t xml:space="preserve"> </w:t>
            </w:r>
            <w:r w:rsidRPr="009D632D">
              <w:rPr>
                <w:rFonts w:ascii="AvantGardeITCbyBT-Medium" w:hAnsi="AvantGardeITCbyBT-Medium" w:cs="AvantGardeITCbyBT-Medium"/>
                <w:b/>
                <w:color w:val="auto"/>
              </w:rPr>
              <w:t>DBA #</w:t>
            </w:r>
            <w:r>
              <w:rPr>
                <w:rFonts w:ascii="AvantGardeITCbyBT-Medium" w:hAnsi="AvantGardeITCbyBT-Medium" w:cs="AvantGardeITCbyBT-Medium"/>
                <w:b/>
                <w:color w:val="auto"/>
              </w:rPr>
              <w:t>6</w:t>
            </w:r>
          </w:p>
          <w:p w14:paraId="28638D29"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0E2B26CE"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87C5633" w14:textId="3153188E"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Ética y convivencia ciudadana</w:t>
            </w:r>
            <w:r w:rsidR="00D31E44">
              <w:rPr>
                <w:rFonts w:ascii="Times New Roman" w:hAnsi="Times New Roman" w:cs="Times New Roman"/>
                <w:sz w:val="24"/>
                <w:szCs w:val="24"/>
              </w:rPr>
              <w:t>:</w:t>
            </w:r>
          </w:p>
          <w:p w14:paraId="4503A031"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Comprendo las diferencias y soy tolerante </w:t>
            </w:r>
          </w:p>
        </w:tc>
        <w:tc>
          <w:tcPr>
            <w:tcW w:w="749" w:type="pct"/>
            <w:gridSpan w:val="2"/>
            <w:vMerge/>
            <w:shd w:val="clear" w:color="auto" w:fill="auto"/>
          </w:tcPr>
          <w:p w14:paraId="37256473"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08B51CA"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BCD8D32"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0FD81B49" w14:textId="77777777" w:rsidR="00DC19A7" w:rsidRDefault="00DC19A7" w:rsidP="00DC19A7">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9. Lengua Castellana.</w:t>
      </w:r>
    </w:p>
    <w:p w14:paraId="709B7338" w14:textId="77777777" w:rsidR="00DC19A7" w:rsidRDefault="00DC19A7" w:rsidP="00DC19A7">
      <w:pPr>
        <w:jc w:val="both"/>
        <w:rPr>
          <w:rFonts w:ascii="Times New Roman" w:eastAsia="Arial Unicode MS" w:hAnsi="Times New Roman" w:cs="Times New Roman"/>
          <w:b/>
          <w:szCs w:val="24"/>
        </w:rPr>
      </w:pPr>
    </w:p>
    <w:p w14:paraId="16A011EC" w14:textId="77777777" w:rsidR="00DC19A7" w:rsidRPr="00BA6502" w:rsidRDefault="00DC19A7" w:rsidP="00DC19A7">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GRADO CUARTO</w:t>
      </w:r>
    </w:p>
    <w:p w14:paraId="15DC57D7" w14:textId="77777777" w:rsidR="00DC19A7" w:rsidRPr="0021060E" w:rsidRDefault="00DC19A7" w:rsidP="00DC19A7">
      <w:pPr>
        <w:pStyle w:val="Sinespaciado"/>
        <w:jc w:val="both"/>
        <w:rPr>
          <w:rFonts w:ascii="Times New Roman" w:hAnsi="Times New Roman"/>
          <w:b/>
          <w:color w:val="00B050"/>
          <w:sz w:val="24"/>
          <w:szCs w:val="24"/>
        </w:rPr>
      </w:pPr>
      <w:r w:rsidRPr="0021060E">
        <w:rPr>
          <w:rFonts w:ascii="Times New Roman" w:hAnsi="Times New Roman"/>
          <w:b/>
          <w:color w:val="00B050"/>
          <w:sz w:val="24"/>
          <w:szCs w:val="24"/>
        </w:rPr>
        <w:lastRenderedPageBreak/>
        <w:t>CUARTO PERIODO</w:t>
      </w:r>
    </w:p>
    <w:p w14:paraId="4122830F" w14:textId="77777777" w:rsidR="00DC19A7" w:rsidRPr="00737DE5" w:rsidRDefault="00DC19A7" w:rsidP="00DC19A7">
      <w:pPr>
        <w:pStyle w:val="Sinespaciado"/>
        <w:jc w:val="both"/>
        <w:rPr>
          <w:rFonts w:ascii="Arial" w:hAnsi="Arial" w:cs="Arial"/>
        </w:rPr>
      </w:pPr>
    </w:p>
    <w:tbl>
      <w:tblPr>
        <w:tblStyle w:val="Listavistosa-nfasis3"/>
        <w:tblW w:w="5000" w:type="pct"/>
        <w:tblLayout w:type="fixed"/>
        <w:tblLook w:val="04A0" w:firstRow="1" w:lastRow="0" w:firstColumn="1" w:lastColumn="0" w:noHBand="0" w:noVBand="1"/>
      </w:tblPr>
      <w:tblGrid>
        <w:gridCol w:w="3936"/>
        <w:gridCol w:w="3829"/>
        <w:gridCol w:w="1557"/>
        <w:gridCol w:w="1564"/>
        <w:gridCol w:w="2545"/>
        <w:gridCol w:w="292"/>
        <w:gridCol w:w="2833"/>
        <w:gridCol w:w="2383"/>
      </w:tblGrid>
      <w:tr w:rsidR="00DC19A7" w:rsidRPr="001B4953" w14:paraId="0A89C801" w14:textId="77777777" w:rsidTr="00DC19A7">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40AB9E1" w14:textId="77777777" w:rsidR="00DC19A7" w:rsidRPr="00A45F05" w:rsidRDefault="00DC19A7" w:rsidP="00DC19A7">
            <w:pPr>
              <w:jc w:val="center"/>
              <w:rPr>
                <w:rFonts w:ascii="Times New Roman" w:hAnsi="Times New Roman" w:cs="Times New Roman"/>
                <w:color w:val="auto"/>
                <w:sz w:val="24"/>
                <w:szCs w:val="24"/>
              </w:rPr>
            </w:pPr>
            <w:r>
              <w:rPr>
                <w:rFonts w:ascii="Times New Roman" w:hAnsi="Times New Roman" w:cs="Times New Roman"/>
                <w:color w:val="auto"/>
                <w:sz w:val="24"/>
                <w:szCs w:val="24"/>
              </w:rPr>
              <w:t>COMPETENCIAS</w:t>
            </w:r>
          </w:p>
        </w:tc>
      </w:tr>
      <w:tr w:rsidR="00DC19A7" w:rsidRPr="00A96A38" w14:paraId="2424F58A"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461" w:type="pct"/>
            <w:gridSpan w:val="3"/>
            <w:shd w:val="clear" w:color="auto" w:fill="auto"/>
          </w:tcPr>
          <w:p w14:paraId="62CA8AFA" w14:textId="77777777" w:rsidR="00DC19A7" w:rsidRPr="00795068" w:rsidRDefault="00DC19A7" w:rsidP="00DC19A7">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085" w:type="pct"/>
            <w:gridSpan w:val="2"/>
            <w:shd w:val="clear" w:color="auto" w:fill="auto"/>
          </w:tcPr>
          <w:p w14:paraId="0F429701" w14:textId="77777777" w:rsidR="00DC19A7" w:rsidRPr="0079506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1621">
              <w:rPr>
                <w:rFonts w:ascii="Times New Roman" w:hAnsi="Times New Roman" w:cs="Times New Roman"/>
                <w:b/>
                <w:color w:val="auto"/>
                <w:sz w:val="24"/>
                <w:szCs w:val="24"/>
              </w:rPr>
              <w:t>COMPETENCIAS CIUDADANAS:</w:t>
            </w:r>
          </w:p>
        </w:tc>
        <w:tc>
          <w:tcPr>
            <w:tcW w:w="1453" w:type="pct"/>
            <w:gridSpan w:val="3"/>
            <w:shd w:val="clear" w:color="auto" w:fill="auto"/>
          </w:tcPr>
          <w:p w14:paraId="08A7B059"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sz w:val="24"/>
                <w:szCs w:val="24"/>
              </w:rPr>
            </w:pPr>
            <w:r w:rsidRPr="00D34B6C">
              <w:rPr>
                <w:rFonts w:ascii="Times New Roman" w:hAnsi="Times New Roman" w:cs="Times New Roman"/>
                <w:b/>
                <w:color w:val="auto"/>
                <w:sz w:val="24"/>
                <w:szCs w:val="24"/>
              </w:rPr>
              <w:t>COMPETENCIAS LABORALES GENERALES:</w:t>
            </w:r>
          </w:p>
        </w:tc>
      </w:tr>
      <w:tr w:rsidR="00DC19A7" w:rsidRPr="00A96A38" w14:paraId="373F49E1"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9"/>
        </w:trPr>
        <w:tc>
          <w:tcPr>
            <w:cnfStyle w:val="001000000000" w:firstRow="0" w:lastRow="0" w:firstColumn="1" w:lastColumn="0" w:oddVBand="0" w:evenVBand="0" w:oddHBand="0" w:evenHBand="0" w:firstRowFirstColumn="0" w:firstRowLastColumn="0" w:lastRowFirstColumn="0" w:lastRowLastColumn="0"/>
            <w:tcW w:w="2461" w:type="pct"/>
            <w:gridSpan w:val="3"/>
            <w:shd w:val="clear" w:color="auto" w:fill="auto"/>
          </w:tcPr>
          <w:p w14:paraId="38EC733E" w14:textId="77777777" w:rsidR="00DC19A7" w:rsidRDefault="00DC19A7" w:rsidP="00DC19A7">
            <w:pPr>
              <w:rPr>
                <w:b w:val="0"/>
              </w:rPr>
            </w:pPr>
            <w:r w:rsidRPr="00B30A3C">
              <w:t>Gramatical:</w:t>
            </w:r>
            <w:r w:rsidRPr="00B30A3C">
              <w:rPr>
                <w:b w:val="0"/>
              </w:rPr>
              <w:t xml:space="preserve"> Produzco la primera versión de un texto informativo, atendiendo a requerimientos (formales y conceptuales) de la producción escrita en Lengua Castellana, con énfasis en aspectos gramaticales (concordancia, tiempos verbales, nombres, pronombres, entre otros) y ortográficos.</w:t>
            </w:r>
          </w:p>
          <w:p w14:paraId="620DEFA2" w14:textId="77777777" w:rsidR="00DC19A7" w:rsidRDefault="00DC19A7" w:rsidP="00DC19A7">
            <w:pPr>
              <w:rPr>
                <w:b w:val="0"/>
              </w:rPr>
            </w:pPr>
            <w:r w:rsidRPr="00B30A3C">
              <w:t>Enciclopédica:</w:t>
            </w:r>
            <w:r w:rsidRPr="00B30A3C">
              <w:rPr>
                <w:b w:val="0"/>
              </w:rPr>
              <w:t xml:space="preserve"> Selecciono el léxico apropiado y acomodo su estilo al plan de exposición, así como al contexto comunicativo. </w:t>
            </w:r>
          </w:p>
          <w:p w14:paraId="4BAEF916" w14:textId="77777777" w:rsidR="00DC19A7" w:rsidRDefault="00DC19A7" w:rsidP="00DC19A7">
            <w:pPr>
              <w:rPr>
                <w:b w:val="0"/>
              </w:rPr>
            </w:pPr>
            <w:r w:rsidRPr="00B30A3C">
              <w:t>Semántica:</w:t>
            </w:r>
            <w:r w:rsidRPr="00B30A3C">
              <w:rPr>
                <w:b w:val="0"/>
              </w:rPr>
              <w:t xml:space="preserve"> Tengo en cuenta, en mis interacciones comunicativas, principios básicos de la comunicación: reconocimiento del otro en tanto interlocutor válido y respeto por los turnos conversacionales. </w:t>
            </w:r>
            <w:r w:rsidRPr="00B30A3C">
              <w:t>Interpretativa:</w:t>
            </w:r>
            <w:r w:rsidRPr="00B30A3C">
              <w:rPr>
                <w:b w:val="0"/>
              </w:rPr>
              <w:t xml:space="preserve"> Reconozco, selecciono y clasifico, las características de los diferentes medios de comunicación masiva y la información emitida por ellos.</w:t>
            </w:r>
          </w:p>
          <w:p w14:paraId="129695AA" w14:textId="77777777" w:rsidR="00DC19A7" w:rsidRDefault="00DC19A7" w:rsidP="00DC19A7">
            <w:pPr>
              <w:rPr>
                <w:b w:val="0"/>
              </w:rPr>
            </w:pPr>
            <w:r w:rsidRPr="00B30A3C">
              <w:t>Literaria:</w:t>
            </w:r>
            <w:r w:rsidRPr="00B30A3C">
              <w:rPr>
                <w:b w:val="0"/>
              </w:rPr>
              <w:t xml:space="preserve"> Leo diversos tipos de texto literario: relatos mitológicos, leyendas, cuentos, fábulas, poemas y obras teatrales. </w:t>
            </w:r>
          </w:p>
          <w:p w14:paraId="35F857FA" w14:textId="77777777" w:rsidR="00DC19A7" w:rsidRDefault="00DC19A7" w:rsidP="00DC19A7">
            <w:pPr>
              <w:rPr>
                <w:b w:val="0"/>
              </w:rPr>
            </w:pPr>
            <w:r w:rsidRPr="00B30A3C">
              <w:t>Propositiva:</w:t>
            </w:r>
            <w:r w:rsidRPr="00B30A3C">
              <w:rPr>
                <w:b w:val="0"/>
              </w:rPr>
              <w:t xml:space="preserve"> Elijo un tema para producir un texto escrito, teniendo en cuenta un propósito, las características del interlocutor y las exigencias del contexto. </w:t>
            </w:r>
          </w:p>
          <w:p w14:paraId="1353D4A9" w14:textId="77777777" w:rsidR="00DC19A7" w:rsidRPr="00B30A3C" w:rsidRDefault="00DC19A7" w:rsidP="00DC19A7">
            <w:pPr>
              <w:rPr>
                <w:rFonts w:ascii="Times New Roman" w:hAnsi="Times New Roman" w:cs="Times New Roman"/>
                <w:b w:val="0"/>
                <w:sz w:val="24"/>
                <w:szCs w:val="24"/>
              </w:rPr>
            </w:pPr>
            <w:r w:rsidRPr="00B30A3C">
              <w:t>Pragmática:</w:t>
            </w:r>
            <w:r w:rsidRPr="00B30A3C">
              <w:rPr>
                <w:b w:val="0"/>
              </w:rPr>
              <w:t xml:space="preserve"> Entiendo las obras no verbales como productos de las comunidades. Humanas. Comunicativa: Adecúo la entonación y la pronunciación a las exigencias de las situaciones comunicativas en que participa.</w:t>
            </w:r>
          </w:p>
        </w:tc>
        <w:tc>
          <w:tcPr>
            <w:tcW w:w="1085" w:type="pct"/>
            <w:gridSpan w:val="2"/>
            <w:shd w:val="clear" w:color="auto" w:fill="auto"/>
          </w:tcPr>
          <w:p w14:paraId="12120BC6"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b/>
              </w:rPr>
            </w:pPr>
            <w:r w:rsidRPr="0007203F">
              <w:rPr>
                <w:rFonts w:cstheme="minorHAnsi"/>
                <w:b/>
              </w:rPr>
              <w:t>Convivencia y paz:</w:t>
            </w:r>
            <w:r w:rsidRPr="0007203F">
              <w:rPr>
                <w:rFonts w:cstheme="minorHAnsi"/>
              </w:rPr>
              <w:t xml:space="preserve"> Asumo, de manera pacífica y constructiva, los conflictos cotidianos en mi vida escolar y familiar y contribuyo a la protección de los derechos de las niñas y los niños. Participación y </w:t>
            </w:r>
            <w:r w:rsidRPr="0007203F">
              <w:rPr>
                <w:rFonts w:cstheme="minorHAnsi"/>
                <w:b/>
              </w:rPr>
              <w:t>responsabilidad democrática:</w:t>
            </w:r>
            <w:r w:rsidRPr="0007203F">
              <w:rPr>
                <w:rFonts w:cstheme="minorHAnsi"/>
              </w:rPr>
              <w:t xml:space="preserve"> Participo constructivamente en procesos democráticos en mi salón y en el medio escolar</w:t>
            </w:r>
          </w:p>
        </w:tc>
        <w:tc>
          <w:tcPr>
            <w:tcW w:w="1453" w:type="pct"/>
            <w:gridSpan w:val="3"/>
            <w:shd w:val="clear" w:color="auto" w:fill="auto"/>
          </w:tcPr>
          <w:p w14:paraId="595A5D21"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Personales:</w:t>
            </w:r>
            <w:r w:rsidRPr="0007203F">
              <w:rPr>
                <w:rFonts w:cstheme="minorHAnsi"/>
              </w:rPr>
              <w:t xml:space="preserve"> Identifico los comportamientos apropiados para cada situación (familiar, escolar, con pares). </w:t>
            </w:r>
          </w:p>
          <w:p w14:paraId="7AB3AFA6"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Interpersonales:</w:t>
            </w:r>
            <w:r w:rsidRPr="0007203F">
              <w:rPr>
                <w:rFonts w:cstheme="minorHAnsi"/>
              </w:rPr>
              <w:t xml:space="preserve"> Desarrollo tareas y acciones con otros (padres, pares, conocidos). </w:t>
            </w:r>
          </w:p>
          <w:p w14:paraId="5A666C63"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Intelectuales:</w:t>
            </w:r>
            <w:r w:rsidRPr="0007203F">
              <w:rPr>
                <w:rFonts w:cstheme="minorHAnsi"/>
              </w:rPr>
              <w:t xml:space="preserve"> Identifico las situaciones cercanas a mi entorno (en mi casa, mi barrio, mi colegio) que tienen diferentes modos de resolverse. </w:t>
            </w:r>
          </w:p>
          <w:p w14:paraId="26590030"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Organizacionales:</w:t>
            </w:r>
            <w:r w:rsidRPr="0007203F">
              <w:rPr>
                <w:rFonts w:cstheme="minorHAnsi"/>
              </w:rPr>
              <w:t xml:space="preserve"> Organizo la información recolectada utilizando procedimientos definidos. </w:t>
            </w:r>
          </w:p>
          <w:p w14:paraId="3F68EC55"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b/>
              </w:rPr>
            </w:pPr>
            <w:r w:rsidRPr="0007203F">
              <w:rPr>
                <w:rFonts w:cstheme="minorHAnsi"/>
                <w:b/>
              </w:rPr>
              <w:t>Tecnológicas:</w:t>
            </w:r>
            <w:r w:rsidRPr="0007203F">
              <w:rPr>
                <w:rFonts w:cstheme="minorHAnsi"/>
              </w:rPr>
              <w:t xml:space="preserve"> Identifico los recursos tecnológicos disponibles para el desarrollo de una tarea</w:t>
            </w:r>
          </w:p>
        </w:tc>
      </w:tr>
      <w:tr w:rsidR="00DC19A7" w:rsidRPr="00A96A38" w14:paraId="2B84A145"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1201FDC7" w14:textId="77777777" w:rsidR="00DC19A7" w:rsidRPr="00D34B6C" w:rsidRDefault="00DC19A7" w:rsidP="00DC19A7">
            <w:pPr>
              <w:rPr>
                <w:rFonts w:ascii="Times New Roman" w:hAnsi="Times New Roman" w:cs="Times New Roman"/>
                <w:b w:val="0"/>
                <w:sz w:val="24"/>
                <w:szCs w:val="24"/>
              </w:rPr>
            </w:pPr>
            <w:r>
              <w:rPr>
                <w:rFonts w:ascii="Times New Roman" w:hAnsi="Times New Roman" w:cs="Times New Roman"/>
                <w:sz w:val="24"/>
                <w:szCs w:val="24"/>
              </w:rPr>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7171883E" w14:textId="77777777" w:rsidR="00DC19A7" w:rsidRPr="0021060E" w:rsidRDefault="00DC19A7" w:rsidP="00DC19A7">
            <w:pPr>
              <w:rPr>
                <w:rFonts w:ascii="Times New Roman" w:hAnsi="Times New Roman" w:cs="Times New Roman"/>
                <w:b w:val="0"/>
                <w:sz w:val="24"/>
                <w:szCs w:val="24"/>
              </w:rPr>
            </w:pPr>
            <w:r w:rsidRPr="0021060E">
              <w:rPr>
                <w:rFonts w:ascii="Arial" w:hAnsi="Arial" w:cs="Arial"/>
                <w:b w:val="0"/>
              </w:rPr>
              <w:t xml:space="preserve">¿De qué manera las estrategias </w:t>
            </w:r>
            <w:proofErr w:type="spellStart"/>
            <w:r w:rsidRPr="0021060E">
              <w:rPr>
                <w:rFonts w:ascii="Arial" w:hAnsi="Arial" w:cs="Arial"/>
                <w:b w:val="0"/>
              </w:rPr>
              <w:t>metacognitivas</w:t>
            </w:r>
            <w:proofErr w:type="spellEnd"/>
            <w:r w:rsidRPr="0021060E">
              <w:rPr>
                <w:rFonts w:ascii="Arial" w:hAnsi="Arial" w:cs="Arial"/>
                <w:b w:val="0"/>
              </w:rPr>
              <w:t xml:space="preserve"> vinculadas con lo simbólico y el uso del </w:t>
            </w:r>
            <w:proofErr w:type="spellStart"/>
            <w:r w:rsidRPr="0021060E">
              <w:rPr>
                <w:rFonts w:ascii="Arial" w:hAnsi="Arial" w:cs="Arial"/>
                <w:b w:val="0"/>
              </w:rPr>
              <w:t>paralenguaje</w:t>
            </w:r>
            <w:proofErr w:type="spellEnd"/>
            <w:r w:rsidRPr="0021060E">
              <w:rPr>
                <w:rFonts w:ascii="Arial" w:hAnsi="Arial" w:cs="Arial"/>
                <w:b w:val="0"/>
              </w:rPr>
              <w:t xml:space="preserve"> (entonación, pronunciación, volumen, pausas, ritmo) me permiten comunicar mis ideas a través del lenguaje verbal y no verbal?</w:t>
            </w:r>
          </w:p>
        </w:tc>
      </w:tr>
      <w:tr w:rsidR="00DC19A7" w:rsidRPr="00A96A38" w14:paraId="3F68F482"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1A2B9961" w14:textId="77777777" w:rsidR="00DC19A7" w:rsidRPr="001907EB" w:rsidRDefault="00DC19A7" w:rsidP="00DC19A7">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15A7D264"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p>
          <w:p w14:paraId="623F09FD"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276F0993"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p>
          <w:p w14:paraId="69CF1DFF"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49BEB86C"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p>
          <w:p w14:paraId="34B5D995"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DC19A7" w:rsidRPr="00A96A38" w14:paraId="12A69598"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3878EEBA" w14:textId="77777777" w:rsidR="00DC19A7" w:rsidRPr="00D34B6C" w:rsidRDefault="00DC19A7" w:rsidP="00DC19A7">
            <w:pPr>
              <w:jc w:val="center"/>
              <w:rPr>
                <w:rFonts w:ascii="Times New Roman" w:hAnsi="Times New Roman" w:cs="Times New Roman"/>
                <w:color w:val="auto"/>
                <w:sz w:val="24"/>
                <w:szCs w:val="24"/>
              </w:rPr>
            </w:pPr>
          </w:p>
        </w:tc>
        <w:tc>
          <w:tcPr>
            <w:tcW w:w="1011" w:type="pct"/>
            <w:vMerge/>
            <w:shd w:val="clear" w:color="auto" w:fill="auto"/>
            <w:vAlign w:val="center"/>
          </w:tcPr>
          <w:p w14:paraId="126B24B3"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336B9350"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40FF24F3"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173963A8"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0FB0F4A8"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DC19A7" w:rsidRPr="00A96A38" w14:paraId="368D59BE"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BC5A36A" w14:textId="77777777" w:rsidR="00DC19A7" w:rsidRPr="00296385" w:rsidRDefault="00DC19A7" w:rsidP="00DC19A7">
            <w:pPr>
              <w:pStyle w:val="Sinespaciado"/>
              <w:jc w:val="both"/>
              <w:rPr>
                <w:rFonts w:ascii="Arial" w:hAnsi="Arial" w:cs="Arial"/>
              </w:rPr>
            </w:pPr>
            <w:r w:rsidRPr="00296385">
              <w:rPr>
                <w:rFonts w:ascii="Arial" w:hAnsi="Arial" w:cs="Arial"/>
              </w:rPr>
              <w:lastRenderedPageBreak/>
              <w:t xml:space="preserve">Producción </w:t>
            </w:r>
            <w:r>
              <w:rPr>
                <w:rFonts w:ascii="Arial" w:hAnsi="Arial" w:cs="Arial"/>
              </w:rPr>
              <w:t>t</w:t>
            </w:r>
            <w:r w:rsidRPr="00296385">
              <w:rPr>
                <w:rFonts w:ascii="Arial" w:hAnsi="Arial" w:cs="Arial"/>
              </w:rPr>
              <w:t>extual</w:t>
            </w:r>
          </w:p>
          <w:p w14:paraId="081AE005" w14:textId="77777777" w:rsidR="00DC19A7" w:rsidRPr="0021060E" w:rsidRDefault="00DC19A7" w:rsidP="00DC19A7">
            <w:pPr>
              <w:jc w:val="both"/>
              <w:rPr>
                <w:rFonts w:ascii="Arial" w:hAnsi="Arial" w:cs="Arial"/>
                <w:b w:val="0"/>
              </w:rPr>
            </w:pPr>
            <w:r w:rsidRPr="0021060E">
              <w:rPr>
                <w:rFonts w:ascii="Arial" w:hAnsi="Arial" w:cs="Arial"/>
                <w:b w:val="0"/>
              </w:rPr>
              <w:t>Adecuo la entonación y la pronunciación a las exigencias de las situaciones comunicativas en que participo.</w:t>
            </w:r>
          </w:p>
          <w:p w14:paraId="0A10D060" w14:textId="77777777" w:rsidR="00DC19A7" w:rsidRPr="0021060E" w:rsidRDefault="00DC19A7" w:rsidP="00DC19A7">
            <w:pPr>
              <w:jc w:val="both"/>
              <w:rPr>
                <w:rFonts w:ascii="Arial" w:hAnsi="Arial" w:cs="Arial"/>
                <w:b w:val="0"/>
              </w:rPr>
            </w:pPr>
          </w:p>
          <w:p w14:paraId="42169AF6" w14:textId="77777777" w:rsidR="00DC19A7" w:rsidRPr="0021060E" w:rsidRDefault="00DC19A7" w:rsidP="00DC19A7">
            <w:pPr>
              <w:jc w:val="both"/>
              <w:rPr>
                <w:rFonts w:ascii="Arial" w:hAnsi="Arial" w:cs="Arial"/>
                <w:b w:val="0"/>
              </w:rPr>
            </w:pPr>
            <w:r w:rsidRPr="0021060E">
              <w:rPr>
                <w:rFonts w:ascii="Arial" w:hAnsi="Arial" w:cs="Arial"/>
                <w:b w:val="0"/>
              </w:rPr>
              <w:t>Produzco un texto oral, teniendo en cuenta la entonación, la articulación y la organización de ideas que requieren la situación comunicativa.</w:t>
            </w:r>
          </w:p>
          <w:p w14:paraId="7843B006" w14:textId="77777777" w:rsidR="00DC19A7" w:rsidRPr="0021060E" w:rsidRDefault="00DC19A7" w:rsidP="00DC19A7">
            <w:pPr>
              <w:jc w:val="both"/>
              <w:rPr>
                <w:rFonts w:ascii="Arial" w:hAnsi="Arial" w:cs="Arial"/>
                <w:b w:val="0"/>
              </w:rPr>
            </w:pPr>
          </w:p>
          <w:p w14:paraId="57C4BC28" w14:textId="77777777" w:rsidR="00DC19A7" w:rsidRPr="008B485B" w:rsidRDefault="00DC19A7" w:rsidP="00DC19A7">
            <w:pPr>
              <w:jc w:val="both"/>
              <w:rPr>
                <w:rFonts w:ascii="Arial" w:hAnsi="Arial" w:cs="Arial"/>
              </w:rPr>
            </w:pPr>
            <w:r w:rsidRPr="0021060E">
              <w:rPr>
                <w:rFonts w:ascii="Arial" w:hAnsi="Arial" w:cs="Arial"/>
                <w:b w:val="0"/>
              </w:rPr>
              <w:t>Reescribo el texto a partir de las propuestas de corrección formuladas por mis compañeros y por mí.</w:t>
            </w:r>
          </w:p>
        </w:tc>
        <w:tc>
          <w:tcPr>
            <w:tcW w:w="1011" w:type="pct"/>
            <w:shd w:val="clear" w:color="auto" w:fill="auto"/>
          </w:tcPr>
          <w:p w14:paraId="31732C9D"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A8353F6"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Analiza la información presentada por los diferentes medios de comunicación con los cuales interactúa.</w:t>
            </w:r>
            <w:r w:rsidRPr="009D632D">
              <w:rPr>
                <w:rFonts w:ascii="AvantGardeITCbyBT-Medium" w:hAnsi="AvantGardeITCbyBT-Medium" w:cs="AvantGardeITCbyBT-Medium"/>
                <w:b/>
                <w:color w:val="auto"/>
              </w:rPr>
              <w:t xml:space="preserve"> DBA #1</w:t>
            </w:r>
          </w:p>
          <w:p w14:paraId="0B38BE71"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Participa en espacios de discusión en los que adapta sus emisiones a los requerimientos de la situación comunicativa</w:t>
            </w:r>
            <w:r>
              <w:rPr>
                <w:rFonts w:ascii="AvantGardeITCbyBT-Medium" w:hAnsi="AvantGardeITCbyBT-Medium" w:cs="AvantGardeITCbyBT-Medium"/>
                <w:color w:val="auto"/>
              </w:rPr>
              <w:t xml:space="preserve">. </w:t>
            </w:r>
            <w:r>
              <w:rPr>
                <w:rFonts w:ascii="AvantGardeITCbyBT-Medium" w:hAnsi="AvantGardeITCbyBT-Medium" w:cs="AvantGardeITCbyBT-Medium"/>
                <w:b/>
                <w:color w:val="auto"/>
              </w:rPr>
              <w:t>DBA #7</w:t>
            </w:r>
          </w:p>
          <w:p w14:paraId="1AEE9FC3"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4F73C3D8"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272D24AA" w14:textId="567CA542" w:rsidR="00DC19A7" w:rsidRDefault="00D31E44"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Semántica:</w:t>
            </w:r>
          </w:p>
          <w:p w14:paraId="09E45684"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Palabras polisémicas </w:t>
            </w:r>
          </w:p>
          <w:p w14:paraId="17D7C7BE" w14:textId="54A44CDF" w:rsidR="00DC19A7" w:rsidRDefault="00D31E44"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Gramática:</w:t>
            </w:r>
          </w:p>
          <w:p w14:paraId="4C1689EE"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El adverbio, el lugar y tiempo, la conjunción la preposición, el diptongo </w:t>
            </w:r>
          </w:p>
          <w:p w14:paraId="17B65B5C" w14:textId="3E25F5C2"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Ortografía</w:t>
            </w:r>
            <w:r w:rsidR="00D31E44">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p>
          <w:p w14:paraId="49DBA17A"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Uso de la h y los dos puntos </w:t>
            </w:r>
          </w:p>
        </w:tc>
        <w:tc>
          <w:tcPr>
            <w:tcW w:w="749" w:type="pct"/>
            <w:gridSpan w:val="2"/>
            <w:vMerge w:val="restart"/>
            <w:shd w:val="clear" w:color="auto" w:fill="auto"/>
          </w:tcPr>
          <w:p w14:paraId="09CEA2FC" w14:textId="77777777" w:rsidR="00DC19A7" w:rsidRPr="00E52B97" w:rsidRDefault="00DC19A7" w:rsidP="00D31E44">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Reconoce la importancia de las características del lenguaje verbal y no verbal para comprender procesos comunicativos orales y escritos en contextos reales y significativos. </w:t>
            </w:r>
          </w:p>
        </w:tc>
        <w:tc>
          <w:tcPr>
            <w:tcW w:w="748" w:type="pct"/>
            <w:vMerge w:val="restart"/>
            <w:shd w:val="clear" w:color="auto" w:fill="auto"/>
          </w:tcPr>
          <w:p w14:paraId="574F52F8" w14:textId="77777777" w:rsidR="00DC19A7" w:rsidRPr="00E52B97" w:rsidRDefault="00DC19A7" w:rsidP="00D31E44">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Aplica estrategias </w:t>
            </w:r>
            <w:proofErr w:type="spellStart"/>
            <w:r w:rsidRPr="00E52B97">
              <w:rPr>
                <w:rFonts w:ascii="Arial" w:hAnsi="Arial" w:cs="Arial"/>
              </w:rPr>
              <w:t>metacognitivas</w:t>
            </w:r>
            <w:proofErr w:type="spellEnd"/>
            <w:r w:rsidRPr="00E52B97">
              <w:rPr>
                <w:rFonts w:ascii="Arial" w:hAnsi="Arial" w:cs="Arial"/>
              </w:rPr>
              <w:t xml:space="preserve"> en los procesos de comprensión y producción discursiva para comunicar de manera oral y escrita ideas que propician reflexiones en contexto.</w:t>
            </w:r>
          </w:p>
        </w:tc>
        <w:tc>
          <w:tcPr>
            <w:tcW w:w="629" w:type="pct"/>
            <w:vMerge w:val="restart"/>
            <w:shd w:val="clear" w:color="auto" w:fill="auto"/>
          </w:tcPr>
          <w:p w14:paraId="192EE17E" w14:textId="77777777" w:rsidR="00DC19A7" w:rsidRPr="00E52B97" w:rsidRDefault="00DC19A7" w:rsidP="00D31E44">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Valora las obras no verbales creadas por las comunidades humanas para significar el mundo que le rodea y crear su visión de este </w:t>
            </w:r>
            <w:r>
              <w:rPr>
                <w:rFonts w:ascii="Arial" w:hAnsi="Arial" w:cs="Arial"/>
              </w:rPr>
              <w:t xml:space="preserve">a </w:t>
            </w:r>
            <w:r w:rsidRPr="00E52B97">
              <w:rPr>
                <w:rFonts w:ascii="Arial" w:hAnsi="Arial" w:cs="Arial"/>
              </w:rPr>
              <w:t>partir de su vínculo con lo verbal.</w:t>
            </w:r>
          </w:p>
        </w:tc>
      </w:tr>
      <w:tr w:rsidR="00DC19A7" w:rsidRPr="00A96A38" w14:paraId="175C53BF"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7B8A5FD" w14:textId="77777777" w:rsidR="00DC19A7" w:rsidRPr="00296385" w:rsidRDefault="00DC19A7" w:rsidP="00DC19A7">
            <w:pPr>
              <w:pStyle w:val="Sinespaciado"/>
              <w:jc w:val="both"/>
              <w:rPr>
                <w:rFonts w:ascii="Arial" w:hAnsi="Arial" w:cs="Arial"/>
              </w:rPr>
            </w:pPr>
            <w:r w:rsidRPr="00296385">
              <w:rPr>
                <w:rFonts w:ascii="Arial" w:hAnsi="Arial" w:cs="Arial"/>
              </w:rPr>
              <w:t>Comprensión e interpretación textual</w:t>
            </w:r>
          </w:p>
          <w:p w14:paraId="31C4BE31" w14:textId="77777777" w:rsidR="00DC19A7" w:rsidRPr="0021060E" w:rsidRDefault="00DC19A7" w:rsidP="00DC19A7">
            <w:pPr>
              <w:pStyle w:val="Sinespaciado"/>
              <w:jc w:val="both"/>
              <w:rPr>
                <w:rFonts w:ascii="Arial" w:hAnsi="Arial" w:cs="Arial"/>
                <w:b w:val="0"/>
              </w:rPr>
            </w:pPr>
            <w:r w:rsidRPr="0021060E">
              <w:rPr>
                <w:rFonts w:ascii="Arial" w:hAnsi="Arial" w:cs="Arial"/>
                <w:b w:val="0"/>
              </w:rPr>
              <w:t>Determino algunas estrategias para buscar, seleccionar y almacenar información: resúmenes, cuadros sinópticos, mapas conceptuales y fichas.</w:t>
            </w:r>
          </w:p>
        </w:tc>
        <w:tc>
          <w:tcPr>
            <w:tcW w:w="1011" w:type="pct"/>
            <w:shd w:val="clear" w:color="auto" w:fill="auto"/>
          </w:tcPr>
          <w:p w14:paraId="63C12B20"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4A055DA"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Interpreta el tono del discurso de su interlocutor, a partir de las características de la voz, del ritmo, de las pausas y de la entonación.</w:t>
            </w:r>
            <w:r>
              <w:rPr>
                <w:rFonts w:ascii="AvantGardeITCbyBT-Medium" w:hAnsi="AvantGardeITCbyBT-Medium" w:cs="AvantGardeITCbyBT-Medium"/>
                <w:color w:val="auto"/>
              </w:rPr>
              <w:t xml:space="preserve"> </w:t>
            </w:r>
            <w:r w:rsidRPr="009D632D">
              <w:rPr>
                <w:rFonts w:ascii="AvantGardeITCbyBT-Medium" w:hAnsi="AvantGardeITCbyBT-Medium" w:cs="AvantGardeITCbyBT-Medium"/>
                <w:b/>
                <w:color w:val="auto"/>
              </w:rPr>
              <w:t>DBA #</w:t>
            </w:r>
            <w:r>
              <w:rPr>
                <w:rFonts w:ascii="AvantGardeITCbyBT-Medium" w:hAnsi="AvantGardeITCbyBT-Medium" w:cs="AvantGardeITCbyBT-Medium"/>
                <w:b/>
                <w:color w:val="auto"/>
              </w:rPr>
              <w:t>5</w:t>
            </w:r>
          </w:p>
          <w:p w14:paraId="160A3CE7" w14:textId="77777777" w:rsidR="00DC19A7" w:rsidRPr="00A96A3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21CF1FF2"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20938F8" w14:textId="4D2C21B9" w:rsidR="00DC19A7" w:rsidRDefault="00514BF5"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Semántica:</w:t>
            </w:r>
          </w:p>
          <w:p w14:paraId="56DB4275"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Formación de adjetivos y sustantivos </w:t>
            </w:r>
          </w:p>
          <w:p w14:paraId="34915D78" w14:textId="311688A1"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Gramática</w:t>
            </w:r>
            <w:r w:rsidR="00514BF5">
              <w:rPr>
                <w:rFonts w:ascii="Times New Roman" w:hAnsi="Times New Roman" w:cs="Times New Roman"/>
                <w:sz w:val="24"/>
                <w:szCs w:val="24"/>
              </w:rPr>
              <w:t>:</w:t>
            </w:r>
            <w:r>
              <w:rPr>
                <w:rFonts w:ascii="Times New Roman" w:hAnsi="Times New Roman" w:cs="Times New Roman"/>
                <w:sz w:val="24"/>
                <w:szCs w:val="24"/>
              </w:rPr>
              <w:t xml:space="preserve"> </w:t>
            </w:r>
          </w:p>
          <w:p w14:paraId="47BB8BB3"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 sustantivo, el adjetivo, concordancia</w:t>
            </w:r>
          </w:p>
          <w:p w14:paraId="00EB3A55" w14:textId="48845AD6"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Ortografía</w:t>
            </w:r>
            <w:r w:rsidR="00514BF5">
              <w:rPr>
                <w:rFonts w:ascii="Times New Roman" w:hAnsi="Times New Roman" w:cs="Times New Roman"/>
                <w:sz w:val="24"/>
                <w:szCs w:val="24"/>
              </w:rPr>
              <w:t>:</w:t>
            </w:r>
            <w:r>
              <w:rPr>
                <w:rFonts w:ascii="Times New Roman" w:hAnsi="Times New Roman" w:cs="Times New Roman"/>
                <w:sz w:val="24"/>
                <w:szCs w:val="24"/>
              </w:rPr>
              <w:t xml:space="preserve"> </w:t>
            </w:r>
          </w:p>
          <w:p w14:paraId="5B297C5C" w14:textId="77777777" w:rsidR="00DC19A7" w:rsidRPr="00A96A3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Uso de la v y b, mayúsculas, el punto </w:t>
            </w:r>
          </w:p>
        </w:tc>
        <w:tc>
          <w:tcPr>
            <w:tcW w:w="749" w:type="pct"/>
            <w:gridSpan w:val="2"/>
            <w:vMerge/>
            <w:shd w:val="clear" w:color="auto" w:fill="auto"/>
          </w:tcPr>
          <w:p w14:paraId="6194B913"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218D0989"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AB39B5F"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7AE9CEA1"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C057DC2" w14:textId="77777777" w:rsidR="00DC19A7" w:rsidRPr="00296385" w:rsidRDefault="00DC19A7" w:rsidP="00DC19A7">
            <w:pPr>
              <w:pStyle w:val="Sinespaciado"/>
              <w:jc w:val="both"/>
              <w:rPr>
                <w:rFonts w:ascii="Arial" w:hAnsi="Arial" w:cs="Arial"/>
              </w:rPr>
            </w:pPr>
            <w:r w:rsidRPr="00296385">
              <w:rPr>
                <w:rFonts w:ascii="Arial" w:hAnsi="Arial" w:cs="Arial"/>
              </w:rPr>
              <w:t>Literatura</w:t>
            </w:r>
          </w:p>
          <w:p w14:paraId="09B65E3C" w14:textId="77777777" w:rsidR="00DC19A7" w:rsidRPr="0021060E" w:rsidRDefault="00DC19A7" w:rsidP="00DC19A7">
            <w:pPr>
              <w:pStyle w:val="Sinespaciado"/>
              <w:jc w:val="both"/>
              <w:rPr>
                <w:rFonts w:ascii="Arial" w:hAnsi="Arial" w:cs="Arial"/>
                <w:b w:val="0"/>
              </w:rPr>
            </w:pPr>
            <w:r w:rsidRPr="0021060E">
              <w:rPr>
                <w:rFonts w:ascii="Arial" w:hAnsi="Arial" w:cs="Arial"/>
                <w:b w:val="0"/>
              </w:rPr>
              <w:t>Relaciono las hipótesis predictivas que surgen de los textos que leo, con su contexto y con otros textos, sean literarios o no.</w:t>
            </w:r>
          </w:p>
        </w:tc>
        <w:tc>
          <w:tcPr>
            <w:tcW w:w="1011" w:type="pct"/>
            <w:shd w:val="clear" w:color="auto" w:fill="auto"/>
          </w:tcPr>
          <w:p w14:paraId="3449E6B5"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2248F77"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AvantGardeITCbyBT-Medium" w:hAnsi="AvantGardeITCbyBT-Medium" w:cs="AvantGardeITCbyBT-Medium"/>
                <w:color w:val="auto"/>
              </w:rPr>
            </w:pPr>
            <w:r w:rsidRPr="00880B2E">
              <w:rPr>
                <w:rFonts w:ascii="AvantGardeITCbyBT-Medium" w:hAnsi="AvantGardeITCbyBT-Medium" w:cs="AvantGardeITCbyBT-Medium"/>
                <w:color w:val="auto"/>
              </w:rPr>
              <w:t>Escribe textos a partir de información dispuesta en imágenes, fotografías, manifestaciones artísticas o conversaciones cotidianas.</w:t>
            </w:r>
            <w:r>
              <w:rPr>
                <w:rFonts w:ascii="AvantGardeITCbyBT-Medium" w:hAnsi="AvantGardeITCbyBT-Medium" w:cs="AvantGardeITCbyBT-Medium"/>
                <w:color w:val="auto"/>
              </w:rPr>
              <w:t xml:space="preserve"> </w:t>
            </w:r>
            <w:r w:rsidRPr="009D632D">
              <w:rPr>
                <w:rFonts w:ascii="AvantGardeITCbyBT-Medium" w:hAnsi="AvantGardeITCbyBT-Medium" w:cs="AvantGardeITCbyBT-Medium"/>
                <w:b/>
                <w:color w:val="auto"/>
              </w:rPr>
              <w:t>DBA #</w:t>
            </w:r>
            <w:r>
              <w:rPr>
                <w:rFonts w:ascii="AvantGardeITCbyBT-Medium" w:hAnsi="AvantGardeITCbyBT-Medium" w:cs="AvantGardeITCbyBT-Medium"/>
                <w:b/>
                <w:color w:val="auto"/>
              </w:rPr>
              <w:t>2</w:t>
            </w:r>
          </w:p>
          <w:p w14:paraId="1FA07650"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Crea textos literarios en los que articula lecturas previas e impresiones sobre un tema o situación.</w:t>
            </w:r>
            <w:r>
              <w:rPr>
                <w:rFonts w:ascii="AvantGardeITCbyBT-Medium" w:hAnsi="AvantGardeITCbyBT-Medium" w:cs="AvantGardeITCbyBT-Medium"/>
                <w:color w:val="auto"/>
              </w:rPr>
              <w:t xml:space="preserve"> </w:t>
            </w:r>
            <w:r w:rsidRPr="009D632D">
              <w:rPr>
                <w:rFonts w:ascii="AvantGardeITCbyBT-Medium" w:hAnsi="AvantGardeITCbyBT-Medium" w:cs="AvantGardeITCbyBT-Medium"/>
                <w:b/>
                <w:color w:val="auto"/>
              </w:rPr>
              <w:t>DBA #</w:t>
            </w:r>
            <w:r>
              <w:rPr>
                <w:rFonts w:ascii="AvantGardeITCbyBT-Medium" w:hAnsi="AvantGardeITCbyBT-Medium" w:cs="AvantGardeITCbyBT-Medium"/>
                <w:b/>
                <w:color w:val="auto"/>
              </w:rPr>
              <w:t>3</w:t>
            </w:r>
          </w:p>
          <w:p w14:paraId="69E7A9BC"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D632D">
              <w:rPr>
                <w:rFonts w:ascii="AvantGardeITCbyBT-Medium" w:hAnsi="AvantGardeITCbyBT-Medium" w:cs="AvantGardeITCbyBT-Medium"/>
                <w:color w:val="auto"/>
              </w:rPr>
              <w:t xml:space="preserve">Organiza la información que </w:t>
            </w:r>
            <w:r w:rsidRPr="009D632D">
              <w:rPr>
                <w:rFonts w:ascii="AvantGardeITCbyBT-Medium" w:hAnsi="AvantGardeITCbyBT-Medium" w:cs="AvantGardeITCbyBT-Medium"/>
                <w:color w:val="auto"/>
              </w:rPr>
              <w:lastRenderedPageBreak/>
              <w:t>encuentra en los textos que lee, utilizando técnicas para el procesamiento de la información que le facilitan el proceso de compresión e interpretación textual.</w:t>
            </w:r>
            <w:r>
              <w:rPr>
                <w:rFonts w:ascii="AvantGardeITCbyBT-Medium" w:hAnsi="AvantGardeITCbyBT-Medium" w:cs="AvantGardeITCbyBT-Medium"/>
                <w:color w:val="auto"/>
              </w:rPr>
              <w:t xml:space="preserve"> </w:t>
            </w:r>
            <w:r w:rsidRPr="009D632D">
              <w:rPr>
                <w:rFonts w:ascii="AvantGardeITCbyBT-Medium" w:hAnsi="AvantGardeITCbyBT-Medium" w:cs="AvantGardeITCbyBT-Medium"/>
                <w:b/>
                <w:color w:val="auto"/>
              </w:rPr>
              <w:t>DBA #</w:t>
            </w:r>
            <w:r>
              <w:rPr>
                <w:rFonts w:ascii="AvantGardeITCbyBT-Medium" w:hAnsi="AvantGardeITCbyBT-Medium" w:cs="AvantGardeITCbyBT-Medium"/>
                <w:b/>
                <w:color w:val="auto"/>
              </w:rPr>
              <w:t>6</w:t>
            </w:r>
          </w:p>
          <w:p w14:paraId="776786DB"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59AD7F89"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0028DE6" w14:textId="189D8F1F"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Género dramático</w:t>
            </w:r>
            <w:r w:rsidR="00514BF5">
              <w:rPr>
                <w:rFonts w:ascii="Times New Roman" w:hAnsi="Times New Roman" w:cs="Times New Roman"/>
                <w:sz w:val="24"/>
                <w:szCs w:val="24"/>
              </w:rPr>
              <w:t>:</w:t>
            </w:r>
            <w:r>
              <w:rPr>
                <w:rFonts w:ascii="Times New Roman" w:hAnsi="Times New Roman" w:cs="Times New Roman"/>
                <w:sz w:val="24"/>
                <w:szCs w:val="24"/>
              </w:rPr>
              <w:t xml:space="preserve"> </w:t>
            </w:r>
          </w:p>
          <w:p w14:paraId="2D0A964F"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Montaje teatral </w:t>
            </w:r>
          </w:p>
          <w:p w14:paraId="0A3521CE"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Guion teatral </w:t>
            </w:r>
          </w:p>
        </w:tc>
        <w:tc>
          <w:tcPr>
            <w:tcW w:w="749" w:type="pct"/>
            <w:gridSpan w:val="2"/>
            <w:vMerge/>
            <w:shd w:val="clear" w:color="auto" w:fill="auto"/>
          </w:tcPr>
          <w:p w14:paraId="335E8BCB"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4D25A7D0"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8A3B1D3"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47DA2512"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6A8F4AA" w14:textId="77777777" w:rsidR="00DC19A7" w:rsidRPr="00296385" w:rsidRDefault="00DC19A7" w:rsidP="00DC19A7">
            <w:pPr>
              <w:pStyle w:val="Sinespaciado"/>
              <w:jc w:val="both"/>
              <w:rPr>
                <w:rFonts w:ascii="Arial" w:hAnsi="Arial" w:cs="Arial"/>
              </w:rPr>
            </w:pPr>
            <w:r w:rsidRPr="00296385">
              <w:rPr>
                <w:rFonts w:ascii="Arial" w:hAnsi="Arial" w:cs="Arial"/>
              </w:rPr>
              <w:lastRenderedPageBreak/>
              <w:t>Medios de comunicación y otros sistemas simbólicos</w:t>
            </w:r>
          </w:p>
          <w:p w14:paraId="4ABF1977" w14:textId="77777777" w:rsidR="00DC19A7" w:rsidRPr="0021060E" w:rsidRDefault="00DC19A7" w:rsidP="00DC19A7">
            <w:pPr>
              <w:jc w:val="both"/>
              <w:rPr>
                <w:rFonts w:ascii="Arial" w:hAnsi="Arial" w:cs="Arial"/>
                <w:b w:val="0"/>
              </w:rPr>
            </w:pPr>
            <w:r w:rsidRPr="0021060E">
              <w:rPr>
                <w:rFonts w:ascii="Arial" w:hAnsi="Arial" w:cs="Arial"/>
                <w:b w:val="0"/>
              </w:rPr>
              <w:t>Entiendo las obras no verbales como productos de las comunidades humanas.</w:t>
            </w:r>
          </w:p>
          <w:p w14:paraId="2040BFE0" w14:textId="77777777" w:rsidR="00DC19A7" w:rsidRPr="0021060E" w:rsidRDefault="00DC19A7" w:rsidP="00DC19A7">
            <w:pPr>
              <w:jc w:val="both"/>
              <w:rPr>
                <w:rFonts w:ascii="Arial" w:hAnsi="Arial" w:cs="Arial"/>
                <w:b w:val="0"/>
              </w:rPr>
            </w:pPr>
          </w:p>
          <w:p w14:paraId="6F0DBF73" w14:textId="77777777" w:rsidR="00DC19A7" w:rsidRPr="00E52B97" w:rsidRDefault="00DC19A7" w:rsidP="00DC19A7">
            <w:pPr>
              <w:jc w:val="both"/>
              <w:rPr>
                <w:rFonts w:ascii="Arial" w:hAnsi="Arial" w:cs="Arial"/>
                <w:b w:val="0"/>
              </w:rPr>
            </w:pPr>
            <w:r w:rsidRPr="0021060E">
              <w:rPr>
                <w:rFonts w:ascii="Arial" w:hAnsi="Arial" w:cs="Arial"/>
                <w:b w:val="0"/>
              </w:rPr>
              <w:t>Doy cuenta de algunas estrategias empleadas para comunicar a través del lenguaje no verbal</w:t>
            </w:r>
            <w:r w:rsidRPr="00E52B97">
              <w:rPr>
                <w:rFonts w:ascii="Arial" w:hAnsi="Arial" w:cs="Arial"/>
              </w:rPr>
              <w:t>.</w:t>
            </w:r>
          </w:p>
        </w:tc>
        <w:tc>
          <w:tcPr>
            <w:tcW w:w="1011" w:type="pct"/>
            <w:shd w:val="clear" w:color="auto" w:fill="auto"/>
          </w:tcPr>
          <w:p w14:paraId="7D769F20"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AC394AC" w14:textId="77777777" w:rsidR="00DC19A7" w:rsidRPr="009D632D" w:rsidRDefault="00DC19A7" w:rsidP="00DC19A7">
            <w:pPr>
              <w:cnfStyle w:val="000000100000" w:firstRow="0" w:lastRow="0" w:firstColumn="0" w:lastColumn="0" w:oddVBand="0" w:evenVBand="0" w:oddHBand="1"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Produce textos atiendo a elementos como el tipo de público al que va dirigido, el contexto de circulación, sus saberes previos y la diversidad de formatos de la que dispone para su presentación.</w:t>
            </w:r>
            <w:r>
              <w:rPr>
                <w:rFonts w:ascii="AvantGardeITCbyBT-Medium" w:hAnsi="AvantGardeITCbyBT-Medium" w:cs="AvantGardeITCbyBT-Medium"/>
                <w:color w:val="auto"/>
              </w:rPr>
              <w:t xml:space="preserve"> </w:t>
            </w:r>
            <w:r>
              <w:rPr>
                <w:rFonts w:ascii="AvantGardeITCbyBT-Medium" w:hAnsi="AvantGardeITCbyBT-Medium" w:cs="AvantGardeITCbyBT-Medium"/>
                <w:b/>
                <w:color w:val="auto"/>
              </w:rPr>
              <w:t>DBA #8</w:t>
            </w:r>
          </w:p>
          <w:p w14:paraId="4C2B62AD" w14:textId="77777777" w:rsidR="00DC19A7" w:rsidRPr="00A96A3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377558AC"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BD77F73" w14:textId="6F8867C2"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Códigos no verbales</w:t>
            </w:r>
            <w:r w:rsidR="00514BF5">
              <w:rPr>
                <w:rFonts w:ascii="Times New Roman" w:hAnsi="Times New Roman" w:cs="Times New Roman"/>
                <w:sz w:val="24"/>
                <w:szCs w:val="24"/>
              </w:rPr>
              <w:t>:</w:t>
            </w:r>
            <w:r>
              <w:rPr>
                <w:rFonts w:ascii="Times New Roman" w:hAnsi="Times New Roman" w:cs="Times New Roman"/>
                <w:sz w:val="24"/>
                <w:szCs w:val="24"/>
              </w:rPr>
              <w:t xml:space="preserve"> </w:t>
            </w:r>
          </w:p>
          <w:p w14:paraId="054124C4"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Las conversiones en los mapas </w:t>
            </w:r>
          </w:p>
          <w:p w14:paraId="2F2C1958" w14:textId="77777777" w:rsidR="00DC19A7" w:rsidRPr="00A96A3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Señales de transito </w:t>
            </w:r>
          </w:p>
        </w:tc>
        <w:tc>
          <w:tcPr>
            <w:tcW w:w="749" w:type="pct"/>
            <w:gridSpan w:val="2"/>
            <w:vMerge/>
            <w:shd w:val="clear" w:color="auto" w:fill="auto"/>
          </w:tcPr>
          <w:p w14:paraId="49D509E7"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0CE9C0F5"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7E9C28E7"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4DB8767D"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6CD06D2" w14:textId="77777777" w:rsidR="00DC19A7" w:rsidRPr="00296385" w:rsidRDefault="00DC19A7" w:rsidP="00DC19A7">
            <w:pPr>
              <w:pStyle w:val="Sinespaciado"/>
              <w:jc w:val="both"/>
              <w:rPr>
                <w:rFonts w:ascii="Arial" w:hAnsi="Arial" w:cs="Arial"/>
              </w:rPr>
            </w:pPr>
            <w:r w:rsidRPr="00296385">
              <w:rPr>
                <w:rFonts w:ascii="Arial" w:hAnsi="Arial" w:cs="Arial"/>
              </w:rPr>
              <w:t>Ética de la comunicación</w:t>
            </w:r>
          </w:p>
          <w:p w14:paraId="528B739D" w14:textId="77777777" w:rsidR="00DC19A7" w:rsidRPr="0021060E" w:rsidRDefault="00DC19A7" w:rsidP="00DC19A7">
            <w:pPr>
              <w:pStyle w:val="Sinespaciado"/>
              <w:jc w:val="both"/>
              <w:rPr>
                <w:rFonts w:ascii="Arial" w:hAnsi="Arial" w:cs="Arial"/>
                <w:b w:val="0"/>
              </w:rPr>
            </w:pPr>
            <w:r w:rsidRPr="0021060E">
              <w:rPr>
                <w:rFonts w:ascii="Arial" w:hAnsi="Arial" w:cs="Arial"/>
                <w:b w:val="0"/>
              </w:rPr>
              <w:t>Identifico en situaciones comunicativas reales los roles, las intenciones de los interlocutores y el respeto por los principios básicos de la comunicación.</w:t>
            </w:r>
          </w:p>
          <w:p w14:paraId="4ADF3942" w14:textId="77777777" w:rsidR="00DC19A7" w:rsidRPr="00E52B97" w:rsidRDefault="00DC19A7" w:rsidP="00DC19A7">
            <w:pPr>
              <w:pStyle w:val="Sinespaciado"/>
              <w:jc w:val="both"/>
              <w:rPr>
                <w:rFonts w:ascii="Arial" w:hAnsi="Arial" w:cs="Arial"/>
                <w:b w:val="0"/>
              </w:rPr>
            </w:pPr>
          </w:p>
        </w:tc>
        <w:tc>
          <w:tcPr>
            <w:tcW w:w="1011" w:type="pct"/>
            <w:shd w:val="clear" w:color="auto" w:fill="auto"/>
          </w:tcPr>
          <w:p w14:paraId="70A4700A"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F6B3261" w14:textId="77777777" w:rsidR="00DC19A7" w:rsidRPr="00880B2E" w:rsidRDefault="00DC19A7" w:rsidP="00DC19A7">
            <w:pPr>
              <w:cnfStyle w:val="000000000000" w:firstRow="0" w:lastRow="0" w:firstColumn="0" w:lastColumn="0" w:oddVBand="0" w:evenVBand="0" w:oddHBand="0" w:evenHBand="0" w:firstRowFirstColumn="0" w:firstRowLastColumn="0" w:lastRowFirstColumn="0" w:lastRowLastColumn="0"/>
              <w:rPr>
                <w:rFonts w:ascii="AvantGardeITCbyBT-Medium" w:hAnsi="AvantGardeITCbyBT-Medium" w:cs="AvantGardeITCbyBT-Medium"/>
                <w:b/>
                <w:color w:val="auto"/>
              </w:rPr>
            </w:pPr>
            <w:r w:rsidRPr="009D632D">
              <w:rPr>
                <w:rFonts w:ascii="AvantGardeITCbyBT-Medium" w:hAnsi="AvantGardeITCbyBT-Medium" w:cs="AvantGardeITCbyBT-Medium"/>
                <w:color w:val="auto"/>
              </w:rPr>
              <w:t>Analiza la información presentada por los diferentes medios de comunicación con los cuales interactúa.</w:t>
            </w:r>
            <w:r w:rsidRPr="009D632D">
              <w:rPr>
                <w:rFonts w:ascii="AvantGardeITCbyBT-Medium" w:hAnsi="AvantGardeITCbyBT-Medium" w:cs="AvantGardeITCbyBT-Medium"/>
                <w:b/>
                <w:color w:val="auto"/>
              </w:rPr>
              <w:t xml:space="preserve"> DBA #1</w:t>
            </w:r>
          </w:p>
        </w:tc>
        <w:tc>
          <w:tcPr>
            <w:tcW w:w="824" w:type="pct"/>
            <w:gridSpan w:val="2"/>
            <w:shd w:val="clear" w:color="auto" w:fill="auto"/>
          </w:tcPr>
          <w:p w14:paraId="7E78B217"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7550A1F" w14:textId="5F0172F6"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Ética y convivencia ciudadana</w:t>
            </w:r>
            <w:r w:rsidR="00514BF5">
              <w:rPr>
                <w:rFonts w:ascii="Times New Roman" w:hAnsi="Times New Roman" w:cs="Times New Roman"/>
                <w:sz w:val="24"/>
                <w:szCs w:val="24"/>
              </w:rPr>
              <w:t>:</w:t>
            </w:r>
          </w:p>
          <w:p w14:paraId="14724B83"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Participo en la solución de conflictos </w:t>
            </w:r>
          </w:p>
          <w:p w14:paraId="7FC7AAFD"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Soy solidario  </w:t>
            </w:r>
          </w:p>
        </w:tc>
        <w:tc>
          <w:tcPr>
            <w:tcW w:w="749" w:type="pct"/>
            <w:gridSpan w:val="2"/>
            <w:vMerge/>
            <w:shd w:val="clear" w:color="auto" w:fill="auto"/>
          </w:tcPr>
          <w:p w14:paraId="29F7BA47"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1FB1EDC4"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07FB45FC"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38A67E1D" w14:textId="77777777" w:rsidR="00DC19A7" w:rsidRDefault="00DC19A7" w:rsidP="00DC19A7">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9. Lengua Castellana.</w:t>
      </w:r>
    </w:p>
    <w:p w14:paraId="6640FD2B" w14:textId="77777777" w:rsidR="00DC19A7" w:rsidRDefault="00DC19A7" w:rsidP="00DC19A7"/>
    <w:p w14:paraId="07298BA3" w14:textId="77777777" w:rsidR="00DC19A7" w:rsidRDefault="00DC19A7" w:rsidP="0033731E">
      <w:pPr>
        <w:rPr>
          <w:rFonts w:ascii="Times New Roman" w:hAnsi="Times New Roman" w:cs="Times New Roman"/>
        </w:rPr>
      </w:pPr>
    </w:p>
    <w:p w14:paraId="634FE3B0" w14:textId="77777777" w:rsidR="00DC19A7" w:rsidRPr="00BA6502" w:rsidRDefault="00DC19A7" w:rsidP="00DC19A7">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 xml:space="preserve">GRADO </w:t>
      </w:r>
      <w:r>
        <w:rPr>
          <w:rFonts w:ascii="Times New Roman" w:eastAsia="Arial Unicode MS" w:hAnsi="Times New Roman" w:cs="Times New Roman"/>
          <w:b/>
          <w:szCs w:val="24"/>
        </w:rPr>
        <w:t>QUINTO</w:t>
      </w:r>
    </w:p>
    <w:p w14:paraId="0ADEC396" w14:textId="77777777" w:rsidR="00DC19A7" w:rsidRDefault="00DC19A7" w:rsidP="00DC19A7">
      <w:pPr>
        <w:pStyle w:val="Sinespaciado"/>
        <w:jc w:val="both"/>
        <w:rPr>
          <w:rFonts w:ascii="Times New Roman" w:hAnsi="Times New Roman"/>
          <w:b/>
          <w:sz w:val="24"/>
          <w:szCs w:val="24"/>
        </w:rPr>
      </w:pPr>
      <w:r w:rsidRPr="00A43A21">
        <w:rPr>
          <w:rFonts w:ascii="Times New Roman" w:hAnsi="Times New Roman"/>
          <w:b/>
          <w:sz w:val="24"/>
          <w:szCs w:val="24"/>
        </w:rPr>
        <w:t>OBJETIVO DE GRADO</w:t>
      </w:r>
      <w:r>
        <w:rPr>
          <w:rFonts w:ascii="Times New Roman" w:hAnsi="Times New Roman"/>
          <w:b/>
          <w:sz w:val="24"/>
          <w:szCs w:val="24"/>
          <w:vertAlign w:val="superscript"/>
        </w:rPr>
        <w:t>1</w:t>
      </w:r>
      <w:r w:rsidRPr="00A43A21">
        <w:rPr>
          <w:rFonts w:ascii="Times New Roman" w:hAnsi="Times New Roman"/>
          <w:b/>
          <w:sz w:val="24"/>
          <w:szCs w:val="24"/>
        </w:rPr>
        <w:t xml:space="preserve">: </w:t>
      </w:r>
    </w:p>
    <w:p w14:paraId="1F021382" w14:textId="77777777" w:rsidR="00DC19A7" w:rsidRDefault="00DC19A7" w:rsidP="00DC19A7">
      <w:pPr>
        <w:pStyle w:val="Sinespaciado"/>
        <w:jc w:val="both"/>
        <w:rPr>
          <w:rFonts w:ascii="Arial" w:hAnsi="Arial" w:cs="Arial"/>
        </w:rPr>
      </w:pPr>
      <w:r w:rsidRPr="00E52B97">
        <w:rPr>
          <w:rFonts w:ascii="Arial" w:hAnsi="Arial" w:cs="Arial"/>
        </w:rPr>
        <w:t>Comprende</w:t>
      </w:r>
      <w:r>
        <w:rPr>
          <w:rFonts w:ascii="Arial" w:hAnsi="Arial" w:cs="Arial"/>
        </w:rPr>
        <w:t>r</w:t>
      </w:r>
      <w:r w:rsidRPr="00E52B97">
        <w:rPr>
          <w:rFonts w:ascii="Arial" w:hAnsi="Arial" w:cs="Arial"/>
        </w:rPr>
        <w:t xml:space="preserve"> y produc</w:t>
      </w:r>
      <w:r>
        <w:rPr>
          <w:rFonts w:ascii="Arial" w:hAnsi="Arial" w:cs="Arial"/>
        </w:rPr>
        <w:t>ir</w:t>
      </w:r>
      <w:r w:rsidRPr="00E52B97">
        <w:rPr>
          <w:rFonts w:ascii="Arial" w:hAnsi="Arial" w:cs="Arial"/>
        </w:rPr>
        <w:t xml:space="preserve"> diferentes discursos, siguiendo procedimientos estratégicos para la selección y organización de información, relevantes en el proceso de significación de los contextos diversos en los que ubica su realidad. </w:t>
      </w:r>
    </w:p>
    <w:p w14:paraId="2DB316AE" w14:textId="77777777" w:rsidR="00DC19A7" w:rsidRDefault="00DC19A7" w:rsidP="00DC19A7">
      <w:pPr>
        <w:pStyle w:val="Sinespaciado"/>
        <w:jc w:val="both"/>
        <w:rPr>
          <w:rFonts w:ascii="Arial" w:hAnsi="Arial" w:cs="Arial"/>
        </w:rPr>
      </w:pPr>
    </w:p>
    <w:p w14:paraId="4A79CA62" w14:textId="77777777" w:rsidR="00DC19A7" w:rsidRPr="005254DA" w:rsidRDefault="00DC19A7" w:rsidP="00DC19A7">
      <w:pPr>
        <w:pStyle w:val="Sinespaciado"/>
        <w:jc w:val="both"/>
        <w:rPr>
          <w:rFonts w:ascii="Arial" w:hAnsi="Arial" w:cs="Arial"/>
          <w:b/>
          <w:color w:val="00B050"/>
        </w:rPr>
      </w:pPr>
      <w:r w:rsidRPr="005254DA">
        <w:rPr>
          <w:rFonts w:ascii="Times New Roman" w:hAnsi="Times New Roman"/>
          <w:b/>
          <w:color w:val="00B050"/>
          <w:sz w:val="24"/>
          <w:szCs w:val="24"/>
        </w:rPr>
        <w:t>PRIMER PERIODO</w:t>
      </w:r>
    </w:p>
    <w:p w14:paraId="3D55DBC8" w14:textId="77777777" w:rsidR="00DC19A7" w:rsidRPr="00737DE5" w:rsidRDefault="00DC19A7" w:rsidP="00DC19A7">
      <w:pPr>
        <w:pStyle w:val="Sinespaciado"/>
        <w:jc w:val="both"/>
        <w:rPr>
          <w:rFonts w:ascii="Arial" w:hAnsi="Arial" w:cs="Arial"/>
        </w:rPr>
      </w:pPr>
    </w:p>
    <w:tbl>
      <w:tblPr>
        <w:tblStyle w:val="Listavistosa-nfasis3"/>
        <w:tblW w:w="5000" w:type="pct"/>
        <w:tblLayout w:type="fixed"/>
        <w:tblLook w:val="04A0" w:firstRow="1" w:lastRow="0" w:firstColumn="1" w:lastColumn="0" w:noHBand="0" w:noVBand="1"/>
      </w:tblPr>
      <w:tblGrid>
        <w:gridCol w:w="3936"/>
        <w:gridCol w:w="3829"/>
        <w:gridCol w:w="1701"/>
        <w:gridCol w:w="1420"/>
        <w:gridCol w:w="2693"/>
        <w:gridCol w:w="144"/>
        <w:gridCol w:w="2833"/>
        <w:gridCol w:w="2383"/>
      </w:tblGrid>
      <w:tr w:rsidR="00DC19A7" w:rsidRPr="001B4953" w14:paraId="43EF6273" w14:textId="77777777" w:rsidTr="00DC19A7">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1DD5AC1" w14:textId="77777777" w:rsidR="00DC19A7" w:rsidRPr="00A45F05" w:rsidRDefault="00DC19A7" w:rsidP="00DC19A7">
            <w:pPr>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COMPETENCIAS </w:t>
            </w:r>
          </w:p>
        </w:tc>
      </w:tr>
      <w:tr w:rsidR="00DC19A7" w:rsidRPr="00A96A38" w14:paraId="5A46F5FF"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99" w:type="pct"/>
            <w:gridSpan w:val="3"/>
            <w:shd w:val="clear" w:color="auto" w:fill="auto"/>
          </w:tcPr>
          <w:p w14:paraId="51A0A26E" w14:textId="77777777" w:rsidR="00DC19A7" w:rsidRPr="00795068" w:rsidRDefault="00DC19A7" w:rsidP="00DC19A7">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086" w:type="pct"/>
            <w:gridSpan w:val="2"/>
            <w:shd w:val="clear" w:color="auto" w:fill="auto"/>
          </w:tcPr>
          <w:p w14:paraId="1A8428D6" w14:textId="77777777" w:rsidR="00DC19A7" w:rsidRPr="0079506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1621">
              <w:rPr>
                <w:rFonts w:ascii="Times New Roman" w:hAnsi="Times New Roman" w:cs="Times New Roman"/>
                <w:b/>
                <w:color w:val="auto"/>
                <w:sz w:val="24"/>
                <w:szCs w:val="24"/>
              </w:rPr>
              <w:t>COMPETENCIAS CIUDADANAS:</w:t>
            </w:r>
          </w:p>
        </w:tc>
        <w:tc>
          <w:tcPr>
            <w:tcW w:w="1415" w:type="pct"/>
            <w:gridSpan w:val="3"/>
            <w:shd w:val="clear" w:color="auto" w:fill="auto"/>
          </w:tcPr>
          <w:p w14:paraId="5B1F492C"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sz w:val="24"/>
                <w:szCs w:val="24"/>
              </w:rPr>
            </w:pPr>
            <w:r w:rsidRPr="00D34B6C">
              <w:rPr>
                <w:rFonts w:ascii="Times New Roman" w:hAnsi="Times New Roman" w:cs="Times New Roman"/>
                <w:b/>
                <w:color w:val="auto"/>
                <w:sz w:val="24"/>
                <w:szCs w:val="24"/>
              </w:rPr>
              <w:t>COMPETENCIAS LABORALES GENERALES:</w:t>
            </w:r>
          </w:p>
        </w:tc>
      </w:tr>
      <w:tr w:rsidR="00DC19A7" w:rsidRPr="00A96A38" w14:paraId="10330836"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7"/>
        </w:trPr>
        <w:tc>
          <w:tcPr>
            <w:cnfStyle w:val="001000000000" w:firstRow="0" w:lastRow="0" w:firstColumn="1" w:lastColumn="0" w:oddVBand="0" w:evenVBand="0" w:oddHBand="0" w:evenHBand="0" w:firstRowFirstColumn="0" w:firstRowLastColumn="0" w:lastRowFirstColumn="0" w:lastRowLastColumn="0"/>
            <w:tcW w:w="2499" w:type="pct"/>
            <w:gridSpan w:val="3"/>
            <w:shd w:val="clear" w:color="auto" w:fill="auto"/>
          </w:tcPr>
          <w:p w14:paraId="6F582FBF" w14:textId="77777777" w:rsidR="00DC19A7" w:rsidRDefault="00DC19A7" w:rsidP="00DC19A7">
            <w:pPr>
              <w:rPr>
                <w:b w:val="0"/>
              </w:rPr>
            </w:pPr>
            <w:r w:rsidRPr="005254DA">
              <w:t>Informativa</w:t>
            </w:r>
            <w:r>
              <w:rPr>
                <w:b w:val="0"/>
              </w:rPr>
              <w:t>:</w:t>
            </w:r>
            <w:r w:rsidRPr="005254DA">
              <w:rPr>
                <w:b w:val="0"/>
              </w:rPr>
              <w:t xml:space="preserve"> atendiendo a requerimientos (formales y conceptuales) de la producción escrita en Lengua Castellana, con énfasis en aspectos gramaticales (concordancia, tiempos verbales, nombres, pronombres, entre otros) y ortográficos. </w:t>
            </w:r>
          </w:p>
          <w:p w14:paraId="252C92BF" w14:textId="77777777" w:rsidR="00DC19A7" w:rsidRDefault="00DC19A7" w:rsidP="00DC19A7">
            <w:pPr>
              <w:rPr>
                <w:b w:val="0"/>
              </w:rPr>
            </w:pPr>
            <w:r w:rsidRPr="005254DA">
              <w:t>Enciclopédica:</w:t>
            </w:r>
            <w:r w:rsidRPr="005254DA">
              <w:rPr>
                <w:b w:val="0"/>
              </w:rPr>
              <w:t xml:space="preserve"> Selecciono el léxico apropiado y acomodo su estilo al plan de exposición así como al contexto comunicativo. </w:t>
            </w:r>
          </w:p>
          <w:p w14:paraId="3A06737E" w14:textId="77777777" w:rsidR="00DC19A7" w:rsidRDefault="00DC19A7" w:rsidP="00DC19A7">
            <w:pPr>
              <w:rPr>
                <w:b w:val="0"/>
              </w:rPr>
            </w:pPr>
            <w:r w:rsidRPr="005254DA">
              <w:t>Semántica</w:t>
            </w:r>
            <w:r w:rsidRPr="005254DA">
              <w:rPr>
                <w:b w:val="0"/>
              </w:rPr>
              <w:t xml:space="preserve">: Tengo en cuenta, en mis interacciones comunicativas, principios básicos de la comunicación: reconocimiento del otro en tanto interlocutor válido y respeto por los turnos conversacionales. </w:t>
            </w:r>
            <w:r w:rsidRPr="005254DA">
              <w:t>Interpretativa:</w:t>
            </w:r>
            <w:r w:rsidRPr="005254DA">
              <w:rPr>
                <w:b w:val="0"/>
              </w:rPr>
              <w:t xml:space="preserve"> Reconozco, selecciono y clasifico, las características de los diferentes medios de comunicación masiva y la información emitida por ellos. </w:t>
            </w:r>
          </w:p>
          <w:p w14:paraId="248974E7" w14:textId="77777777" w:rsidR="00DC19A7" w:rsidRDefault="00DC19A7" w:rsidP="00DC19A7">
            <w:pPr>
              <w:rPr>
                <w:b w:val="0"/>
              </w:rPr>
            </w:pPr>
            <w:r w:rsidRPr="005254DA">
              <w:t>Literaria:</w:t>
            </w:r>
            <w:r w:rsidRPr="005254DA">
              <w:rPr>
                <w:b w:val="0"/>
              </w:rPr>
              <w:t xml:space="preserve"> Leo diversos tipos de texto literario: relatos mitológicos, leyendas, cuentos, fábulas, poemas y obras teatrales. </w:t>
            </w:r>
          </w:p>
          <w:p w14:paraId="48568A60" w14:textId="77777777" w:rsidR="00DC19A7" w:rsidRDefault="00DC19A7" w:rsidP="00DC19A7">
            <w:pPr>
              <w:rPr>
                <w:b w:val="0"/>
              </w:rPr>
            </w:pPr>
            <w:r w:rsidRPr="005254DA">
              <w:t>Propositiva</w:t>
            </w:r>
            <w:r w:rsidRPr="005254DA">
              <w:rPr>
                <w:b w:val="0"/>
              </w:rPr>
              <w:t xml:space="preserve">: Elijo un tema para producir un texto escrito, teniendo en cuenta un propósito, las características del interlocutor y las exigencias del contexto. </w:t>
            </w:r>
          </w:p>
          <w:p w14:paraId="3B075127" w14:textId="77777777" w:rsidR="00DC19A7" w:rsidRPr="005254DA" w:rsidRDefault="00DC19A7" w:rsidP="00DC19A7">
            <w:pPr>
              <w:rPr>
                <w:rFonts w:ascii="Times New Roman" w:hAnsi="Times New Roman" w:cs="Times New Roman"/>
                <w:b w:val="0"/>
                <w:sz w:val="24"/>
                <w:szCs w:val="24"/>
              </w:rPr>
            </w:pPr>
            <w:r w:rsidRPr="005254DA">
              <w:t>Pragmática:</w:t>
            </w:r>
            <w:r w:rsidRPr="005254DA">
              <w:rPr>
                <w:b w:val="0"/>
              </w:rPr>
              <w:t xml:space="preserve"> Entiendo las obras no verbales como productos de las comunidades. Humanas. Comunicativa: Adecúo la entonación y la pronunciación a las exigencias de las situaciones comunicativas en que participa.</w:t>
            </w:r>
          </w:p>
        </w:tc>
        <w:tc>
          <w:tcPr>
            <w:tcW w:w="1086" w:type="pct"/>
            <w:gridSpan w:val="2"/>
            <w:shd w:val="clear" w:color="auto" w:fill="auto"/>
          </w:tcPr>
          <w:p w14:paraId="22C11B90"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b/>
              </w:rPr>
            </w:pPr>
            <w:r w:rsidRPr="0007203F">
              <w:rPr>
                <w:rFonts w:cstheme="minorHAnsi"/>
                <w:b/>
              </w:rPr>
              <w:t>Convivencia y paz:</w:t>
            </w:r>
            <w:r w:rsidRPr="0007203F">
              <w:rPr>
                <w:rFonts w:cstheme="minorHAnsi"/>
              </w:rPr>
              <w:t xml:space="preserve"> Asumo, de manera pacífica y constructiva, los conflictos cotidianos en mi vida escolar y familiar y contribuyo a la protección de los derechos de las niñas y los niños. Participación y </w:t>
            </w:r>
            <w:r w:rsidRPr="0007203F">
              <w:rPr>
                <w:rFonts w:cstheme="minorHAnsi"/>
                <w:b/>
              </w:rPr>
              <w:t>responsabilidad democrática:</w:t>
            </w:r>
            <w:r w:rsidRPr="0007203F">
              <w:rPr>
                <w:rFonts w:cstheme="minorHAnsi"/>
              </w:rPr>
              <w:t xml:space="preserve"> Participo constructivamente en procesos democráticos en mi salón y en el medio escolar</w:t>
            </w:r>
          </w:p>
        </w:tc>
        <w:tc>
          <w:tcPr>
            <w:tcW w:w="1415" w:type="pct"/>
            <w:gridSpan w:val="3"/>
            <w:shd w:val="clear" w:color="auto" w:fill="auto"/>
          </w:tcPr>
          <w:p w14:paraId="654B2758"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Personales:</w:t>
            </w:r>
            <w:r w:rsidRPr="0007203F">
              <w:rPr>
                <w:rFonts w:cstheme="minorHAnsi"/>
              </w:rPr>
              <w:t xml:space="preserve"> Identifico los comportamientos apropiados para cada situación (familiar, escolar, con pares). </w:t>
            </w:r>
          </w:p>
          <w:p w14:paraId="0F31587A"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Interpersonales:</w:t>
            </w:r>
            <w:r w:rsidRPr="0007203F">
              <w:rPr>
                <w:rFonts w:cstheme="minorHAnsi"/>
              </w:rPr>
              <w:t xml:space="preserve"> Desarrollo tareas y acciones con otros (padres, pares, conocidos). </w:t>
            </w:r>
          </w:p>
          <w:p w14:paraId="731BFD4F"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Intelectuales:</w:t>
            </w:r>
            <w:r w:rsidRPr="0007203F">
              <w:rPr>
                <w:rFonts w:cstheme="minorHAnsi"/>
              </w:rPr>
              <w:t xml:space="preserve"> Identifico las situaciones cercanas a mi entorno (en mi casa, mi barrio, mi colegio) que tienen diferentes modos de resolverse. </w:t>
            </w:r>
          </w:p>
          <w:p w14:paraId="13D1BA5C"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Organizacionales:</w:t>
            </w:r>
            <w:r w:rsidRPr="0007203F">
              <w:rPr>
                <w:rFonts w:cstheme="minorHAnsi"/>
              </w:rPr>
              <w:t xml:space="preserve"> Organizo la información recolectada utilizando procedimientos definidos. </w:t>
            </w:r>
          </w:p>
          <w:p w14:paraId="6FE71C3B"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b/>
              </w:rPr>
            </w:pPr>
            <w:r w:rsidRPr="0007203F">
              <w:rPr>
                <w:rFonts w:cstheme="minorHAnsi"/>
                <w:b/>
              </w:rPr>
              <w:t>Tecnológicas:</w:t>
            </w:r>
            <w:r w:rsidRPr="0007203F">
              <w:rPr>
                <w:rFonts w:cstheme="minorHAnsi"/>
              </w:rPr>
              <w:t xml:space="preserve"> Identifico los recursos tecnológicos disponibles para el desarrollo de una tarea</w:t>
            </w:r>
          </w:p>
        </w:tc>
      </w:tr>
      <w:tr w:rsidR="00DC19A7" w:rsidRPr="00A96A38" w14:paraId="6E8BC226"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10CEAE00" w14:textId="77777777" w:rsidR="00DC19A7" w:rsidRPr="00D34B6C" w:rsidRDefault="00DC19A7" w:rsidP="00DC19A7">
            <w:pPr>
              <w:rPr>
                <w:rFonts w:ascii="Times New Roman" w:hAnsi="Times New Roman" w:cs="Times New Roman"/>
                <w:b w:val="0"/>
                <w:sz w:val="24"/>
                <w:szCs w:val="24"/>
              </w:rPr>
            </w:pPr>
            <w:r>
              <w:rPr>
                <w:rFonts w:ascii="Times New Roman" w:hAnsi="Times New Roman" w:cs="Times New Roman"/>
                <w:sz w:val="24"/>
                <w:szCs w:val="24"/>
              </w:rPr>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63F5FA2F" w14:textId="77777777" w:rsidR="00DC19A7" w:rsidRPr="00737DE5" w:rsidRDefault="00DC19A7" w:rsidP="00DC19A7">
            <w:pPr>
              <w:rPr>
                <w:rFonts w:ascii="Times New Roman" w:hAnsi="Times New Roman" w:cs="Times New Roman"/>
                <w:b w:val="0"/>
                <w:sz w:val="24"/>
                <w:szCs w:val="24"/>
              </w:rPr>
            </w:pPr>
            <w:r w:rsidRPr="00E52B97">
              <w:rPr>
                <w:rFonts w:ascii="Arial" w:hAnsi="Arial" w:cs="Arial"/>
              </w:rPr>
              <w:t>¿Por qué el ser humano necesita expresar sus ideas y pensamientos desde códigos, discursos y tipologías textuales adecuadas al contexto y situaciones comunicativas reales?</w:t>
            </w:r>
          </w:p>
        </w:tc>
      </w:tr>
      <w:tr w:rsidR="00DC19A7" w:rsidRPr="00A96A38" w14:paraId="764B320B"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02A42D49" w14:textId="77777777" w:rsidR="00DC19A7" w:rsidRPr="001907EB" w:rsidRDefault="00DC19A7" w:rsidP="00DC19A7">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6F69F833" w14:textId="09F67896"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sidR="00D51AA6">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p>
          <w:p w14:paraId="4F639C96"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3B7B1204"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p>
          <w:p w14:paraId="7B6EF007"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69FB2ECE"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p>
          <w:p w14:paraId="643F9530"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DC19A7" w:rsidRPr="00A96A38" w14:paraId="1F61FE4B"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3DCBC782" w14:textId="77777777" w:rsidR="00DC19A7" w:rsidRPr="00D34B6C" w:rsidRDefault="00DC19A7" w:rsidP="00DC19A7">
            <w:pPr>
              <w:jc w:val="center"/>
              <w:rPr>
                <w:rFonts w:ascii="Times New Roman" w:hAnsi="Times New Roman" w:cs="Times New Roman"/>
                <w:color w:val="auto"/>
                <w:sz w:val="24"/>
                <w:szCs w:val="24"/>
              </w:rPr>
            </w:pPr>
          </w:p>
        </w:tc>
        <w:tc>
          <w:tcPr>
            <w:tcW w:w="1011" w:type="pct"/>
            <w:vMerge/>
            <w:shd w:val="clear" w:color="auto" w:fill="auto"/>
            <w:vAlign w:val="center"/>
          </w:tcPr>
          <w:p w14:paraId="4DB19547"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30B89079"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338B36F8"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7EC886BB"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6DE5AE70"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DC19A7" w:rsidRPr="00A96A38" w14:paraId="274D1A32"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D65439D" w14:textId="77777777" w:rsidR="00DC19A7" w:rsidRPr="00296385" w:rsidRDefault="00DC19A7" w:rsidP="00DC19A7">
            <w:pPr>
              <w:pStyle w:val="Sinespaciado"/>
              <w:jc w:val="both"/>
              <w:rPr>
                <w:rFonts w:ascii="Arial" w:hAnsi="Arial" w:cs="Arial"/>
              </w:rPr>
            </w:pPr>
            <w:r w:rsidRPr="00296385">
              <w:rPr>
                <w:rFonts w:ascii="Arial" w:hAnsi="Arial" w:cs="Arial"/>
              </w:rPr>
              <w:t xml:space="preserve">Producción </w:t>
            </w:r>
            <w:r>
              <w:rPr>
                <w:rFonts w:ascii="Arial" w:hAnsi="Arial" w:cs="Arial"/>
              </w:rPr>
              <w:t>t</w:t>
            </w:r>
            <w:r w:rsidRPr="00296385">
              <w:rPr>
                <w:rFonts w:ascii="Arial" w:hAnsi="Arial" w:cs="Arial"/>
              </w:rPr>
              <w:t>extual</w:t>
            </w:r>
          </w:p>
          <w:p w14:paraId="00DF92A4" w14:textId="77777777" w:rsidR="00DC19A7" w:rsidRPr="001F7F69" w:rsidRDefault="00DC19A7" w:rsidP="00DC19A7">
            <w:pPr>
              <w:jc w:val="both"/>
              <w:rPr>
                <w:rFonts w:ascii="Arial" w:hAnsi="Arial" w:cs="Arial"/>
                <w:b w:val="0"/>
              </w:rPr>
            </w:pPr>
            <w:r w:rsidRPr="001F7F69">
              <w:rPr>
                <w:rFonts w:ascii="Arial" w:hAnsi="Arial" w:cs="Arial"/>
                <w:b w:val="0"/>
              </w:rPr>
              <w:t>Organizo mis ideas para producir un texto oral, teniendo en cuenta mi realidad y mis propias experiencias.</w:t>
            </w:r>
          </w:p>
          <w:p w14:paraId="1C093E53" w14:textId="77777777" w:rsidR="00DC19A7" w:rsidRPr="001F7F69" w:rsidRDefault="00DC19A7" w:rsidP="00DC19A7">
            <w:pPr>
              <w:jc w:val="both"/>
              <w:rPr>
                <w:rFonts w:ascii="Arial" w:hAnsi="Arial" w:cs="Arial"/>
                <w:b w:val="0"/>
              </w:rPr>
            </w:pPr>
          </w:p>
          <w:p w14:paraId="29A8B818" w14:textId="77777777" w:rsidR="00DC19A7" w:rsidRPr="008B485B" w:rsidRDefault="00DC19A7" w:rsidP="00DC19A7">
            <w:pPr>
              <w:jc w:val="both"/>
              <w:rPr>
                <w:rFonts w:ascii="Arial" w:hAnsi="Arial" w:cs="Arial"/>
              </w:rPr>
            </w:pPr>
            <w:r w:rsidRPr="001F7F69">
              <w:rPr>
                <w:rFonts w:ascii="Arial" w:hAnsi="Arial" w:cs="Arial"/>
                <w:b w:val="0"/>
              </w:rPr>
              <w:t>Elijo un tema para producir un texto escrito teniendo cuenta un propósito, las características del interlocutor y las exigencias del contexto.</w:t>
            </w:r>
          </w:p>
        </w:tc>
        <w:tc>
          <w:tcPr>
            <w:tcW w:w="1011" w:type="pct"/>
            <w:shd w:val="clear" w:color="auto" w:fill="auto"/>
          </w:tcPr>
          <w:p w14:paraId="48AB29B4"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E886979" w14:textId="035B86D5" w:rsidR="00D40BE5" w:rsidRDefault="00066B02" w:rsidP="00066B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6B02">
              <w:rPr>
                <w:rFonts w:ascii="Times New Roman" w:hAnsi="Times New Roman" w:cs="Times New Roman"/>
                <w:sz w:val="24"/>
                <w:szCs w:val="24"/>
              </w:rPr>
              <w:t>Identifica la intención comunicativa de los textos con los que interactúa a partir del análisis de su contenido y estructura</w:t>
            </w:r>
            <w:r w:rsidR="00D51AA6">
              <w:rPr>
                <w:rFonts w:ascii="Times New Roman" w:hAnsi="Times New Roman" w:cs="Times New Roman"/>
                <w:sz w:val="24"/>
                <w:szCs w:val="24"/>
              </w:rPr>
              <w:t xml:space="preserve"> </w:t>
            </w:r>
            <w:r w:rsidR="00D51AA6" w:rsidRPr="00D51AA6">
              <w:rPr>
                <w:rFonts w:ascii="Times New Roman" w:hAnsi="Times New Roman" w:cs="Times New Roman"/>
                <w:b/>
                <w:sz w:val="24"/>
                <w:szCs w:val="24"/>
              </w:rPr>
              <w:t>DBA #6</w:t>
            </w:r>
          </w:p>
          <w:p w14:paraId="0AE276D6" w14:textId="77777777" w:rsidR="00CC582C" w:rsidRPr="00D51AA6" w:rsidRDefault="00CC582C" w:rsidP="00066B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64AE81ED" w14:textId="66EA76B2" w:rsidR="00066B02" w:rsidRDefault="00066B02" w:rsidP="00066B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6B02">
              <w:rPr>
                <w:rFonts w:ascii="Times New Roman" w:hAnsi="Times New Roman" w:cs="Times New Roman"/>
                <w:sz w:val="24"/>
                <w:szCs w:val="24"/>
              </w:rPr>
              <w:t xml:space="preserve">Construye textos orales atendiendo a los contextos de uso, a los posibles </w:t>
            </w:r>
            <w:r w:rsidRPr="00066B02">
              <w:rPr>
                <w:rFonts w:ascii="Times New Roman" w:hAnsi="Times New Roman" w:cs="Times New Roman"/>
                <w:sz w:val="24"/>
                <w:szCs w:val="24"/>
              </w:rPr>
              <w:lastRenderedPageBreak/>
              <w:t>interlocutores y a las líneas temáticas pertinentes con el propósito comunicativo e</w:t>
            </w:r>
            <w:r>
              <w:rPr>
                <w:rFonts w:ascii="Times New Roman" w:hAnsi="Times New Roman" w:cs="Times New Roman"/>
                <w:sz w:val="24"/>
                <w:szCs w:val="24"/>
              </w:rPr>
              <w:t>n</w:t>
            </w:r>
            <w:r w:rsidR="00D51AA6">
              <w:rPr>
                <w:rFonts w:ascii="Times New Roman" w:hAnsi="Times New Roman" w:cs="Times New Roman"/>
                <w:sz w:val="24"/>
                <w:szCs w:val="24"/>
              </w:rPr>
              <w:t xml:space="preserve"> el que se enmarca el discurso </w:t>
            </w:r>
            <w:r w:rsidR="00D51AA6" w:rsidRPr="00D51AA6">
              <w:rPr>
                <w:rFonts w:ascii="Times New Roman" w:hAnsi="Times New Roman" w:cs="Times New Roman"/>
                <w:b/>
                <w:sz w:val="24"/>
                <w:szCs w:val="24"/>
              </w:rPr>
              <w:t>DBA #7</w:t>
            </w:r>
          </w:p>
          <w:p w14:paraId="2CF5B14E" w14:textId="77777777" w:rsidR="00CC582C" w:rsidRPr="00D51AA6" w:rsidRDefault="00CC582C" w:rsidP="00066B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556C776A" w14:textId="3A0F7893" w:rsidR="00066B02" w:rsidRDefault="00066B02" w:rsidP="00066B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6B02">
              <w:rPr>
                <w:rFonts w:ascii="Times New Roman" w:hAnsi="Times New Roman" w:cs="Times New Roman"/>
                <w:sz w:val="24"/>
                <w:szCs w:val="24"/>
              </w:rPr>
              <w:t>Produce textos verbales y no verbales a partir de los planes textuales que elabora según la tipología a desarrollar.</w:t>
            </w:r>
            <w:r w:rsidR="00D51AA6">
              <w:rPr>
                <w:rFonts w:ascii="Times New Roman" w:hAnsi="Times New Roman" w:cs="Times New Roman"/>
                <w:sz w:val="24"/>
                <w:szCs w:val="24"/>
              </w:rPr>
              <w:t xml:space="preserve"> </w:t>
            </w:r>
            <w:r w:rsidR="00D51AA6" w:rsidRPr="00D51AA6">
              <w:rPr>
                <w:rFonts w:ascii="Times New Roman" w:hAnsi="Times New Roman" w:cs="Times New Roman"/>
                <w:b/>
                <w:sz w:val="24"/>
                <w:szCs w:val="24"/>
              </w:rPr>
              <w:t>DBA #8</w:t>
            </w:r>
          </w:p>
        </w:tc>
        <w:tc>
          <w:tcPr>
            <w:tcW w:w="824" w:type="pct"/>
            <w:gridSpan w:val="2"/>
            <w:shd w:val="clear" w:color="auto" w:fill="auto"/>
          </w:tcPr>
          <w:p w14:paraId="3D2E0416"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4DEAED53" w14:textId="629D4C9C" w:rsidR="00514BF5" w:rsidRPr="009237C5" w:rsidRDefault="009237C5"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9237C5">
              <w:rPr>
                <w:rFonts w:ascii="Times New Roman" w:hAnsi="Times New Roman" w:cs="Times New Roman"/>
                <w:b/>
                <w:color w:val="auto"/>
                <w:sz w:val="24"/>
                <w:szCs w:val="24"/>
              </w:rPr>
              <w:t>Semá</w:t>
            </w:r>
            <w:r w:rsidR="00514BF5" w:rsidRPr="009237C5">
              <w:rPr>
                <w:rFonts w:ascii="Times New Roman" w:hAnsi="Times New Roman" w:cs="Times New Roman"/>
                <w:b/>
                <w:color w:val="auto"/>
                <w:sz w:val="24"/>
                <w:szCs w:val="24"/>
              </w:rPr>
              <w:t>ntica:</w:t>
            </w:r>
            <w:r>
              <w:rPr>
                <w:rFonts w:ascii="Times New Roman" w:hAnsi="Times New Roman" w:cs="Times New Roman"/>
                <w:b/>
                <w:color w:val="auto"/>
                <w:sz w:val="24"/>
                <w:szCs w:val="24"/>
              </w:rPr>
              <w:t xml:space="preserve"> </w:t>
            </w:r>
            <w:r w:rsidR="00514BF5">
              <w:rPr>
                <w:rFonts w:ascii="Times New Roman" w:hAnsi="Times New Roman" w:cs="Times New Roman"/>
                <w:color w:val="auto"/>
                <w:sz w:val="24"/>
                <w:szCs w:val="24"/>
              </w:rPr>
              <w:t>los prefijos.</w:t>
            </w:r>
          </w:p>
          <w:p w14:paraId="0D839E2B" w14:textId="77777777" w:rsidR="00514BF5" w:rsidRDefault="009237C5"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9237C5">
              <w:rPr>
                <w:rFonts w:ascii="Times New Roman" w:hAnsi="Times New Roman" w:cs="Times New Roman"/>
                <w:b/>
                <w:color w:val="auto"/>
                <w:sz w:val="24"/>
                <w:szCs w:val="24"/>
              </w:rPr>
              <w:t>Gramática:</w:t>
            </w:r>
            <w:r>
              <w:rPr>
                <w:rFonts w:ascii="Times New Roman" w:hAnsi="Times New Roman" w:cs="Times New Roman"/>
                <w:b/>
                <w:color w:val="auto"/>
                <w:sz w:val="24"/>
                <w:szCs w:val="24"/>
              </w:rPr>
              <w:t xml:space="preserve"> </w:t>
            </w:r>
            <w:r w:rsidR="00514BF5">
              <w:rPr>
                <w:rFonts w:ascii="Times New Roman" w:hAnsi="Times New Roman" w:cs="Times New Roman"/>
                <w:color w:val="auto"/>
                <w:sz w:val="24"/>
                <w:szCs w:val="24"/>
              </w:rPr>
              <w:t xml:space="preserve">el sustantivo y sus clases, adjetivos determinativos, grados del adjetivo, el articulo y sus </w:t>
            </w:r>
            <w:r w:rsidR="00D40BE5">
              <w:rPr>
                <w:rFonts w:ascii="Times New Roman" w:hAnsi="Times New Roman" w:cs="Times New Roman"/>
                <w:color w:val="auto"/>
                <w:sz w:val="24"/>
                <w:szCs w:val="24"/>
              </w:rPr>
              <w:t xml:space="preserve">clases, concordancia entre el articulo y el sustantivo, </w:t>
            </w:r>
            <w:r w:rsidR="00D40BE5">
              <w:rPr>
                <w:rFonts w:ascii="Times New Roman" w:hAnsi="Times New Roman" w:cs="Times New Roman"/>
                <w:color w:val="auto"/>
                <w:sz w:val="24"/>
                <w:szCs w:val="24"/>
              </w:rPr>
              <w:lastRenderedPageBreak/>
              <w:t>concordancia entre el articulo y el sustantivo y el adjetivo.</w:t>
            </w:r>
          </w:p>
          <w:p w14:paraId="6CD0B0A1" w14:textId="77777777" w:rsidR="00D40BE5" w:rsidRDefault="00D40BE5"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D40BE5">
              <w:rPr>
                <w:rFonts w:ascii="Times New Roman" w:hAnsi="Times New Roman" w:cs="Times New Roman"/>
                <w:b/>
                <w:color w:val="auto"/>
                <w:sz w:val="24"/>
                <w:szCs w:val="24"/>
              </w:rPr>
              <w:t>Ortografía:</w:t>
            </w:r>
            <w:r>
              <w:rPr>
                <w:rFonts w:ascii="Times New Roman" w:hAnsi="Times New Roman" w:cs="Times New Roman"/>
                <w:b/>
                <w:color w:val="auto"/>
                <w:sz w:val="24"/>
                <w:szCs w:val="24"/>
              </w:rPr>
              <w:t xml:space="preserve"> </w:t>
            </w:r>
            <w:r>
              <w:rPr>
                <w:rFonts w:ascii="Times New Roman" w:hAnsi="Times New Roman" w:cs="Times New Roman"/>
                <w:color w:val="auto"/>
                <w:sz w:val="24"/>
                <w:szCs w:val="24"/>
              </w:rPr>
              <w:t>la mayúscula, el punto.</w:t>
            </w:r>
          </w:p>
          <w:p w14:paraId="51B1C82A" w14:textId="1A453A0C" w:rsidR="00D40BE5" w:rsidRPr="00D40BE5" w:rsidRDefault="00D40BE5"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2C58DACF" w14:textId="77777777" w:rsidR="00DC19A7" w:rsidRPr="00E52B97" w:rsidRDefault="00DC19A7" w:rsidP="00DC19A7">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lastRenderedPageBreak/>
              <w:t>Comprende el funcionamiento de la lengua en tanto que para expresar sus ideas y experiencias debe hacer uso de códigos, discursos y tipologías textuales en sit</w:t>
            </w:r>
            <w:r>
              <w:rPr>
                <w:rFonts w:ascii="Arial" w:hAnsi="Arial" w:cs="Arial"/>
              </w:rPr>
              <w:t>uaciones comunicativas reales.</w:t>
            </w:r>
          </w:p>
        </w:tc>
        <w:tc>
          <w:tcPr>
            <w:tcW w:w="748" w:type="pct"/>
            <w:vMerge w:val="restart"/>
            <w:shd w:val="clear" w:color="auto" w:fill="auto"/>
          </w:tcPr>
          <w:p w14:paraId="67CF1216" w14:textId="77777777" w:rsidR="00DC19A7" w:rsidRPr="00E52B97" w:rsidRDefault="00DC19A7" w:rsidP="00DC19A7">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Planea una ruta que le posibilita recoger ideas, trazarse un propósito, tener una intencionalidad y situarse en un contexto para comprender y producir textos orales y escritos.</w:t>
            </w:r>
          </w:p>
        </w:tc>
        <w:tc>
          <w:tcPr>
            <w:tcW w:w="629" w:type="pct"/>
            <w:vMerge w:val="restart"/>
            <w:shd w:val="clear" w:color="auto" w:fill="auto"/>
          </w:tcPr>
          <w:p w14:paraId="0DF5BC7F" w14:textId="77777777" w:rsidR="00DC19A7" w:rsidRPr="00E52B97" w:rsidRDefault="00DC19A7" w:rsidP="00DC19A7">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Respeta las posturas de sus interlocutores en las situaciones comunicativas diversas en las que participa cotidianamente, como parte fundamental de su proceso de </w:t>
            </w:r>
            <w:r w:rsidRPr="00E52B97">
              <w:rPr>
                <w:rFonts w:ascii="Arial" w:hAnsi="Arial" w:cs="Arial"/>
              </w:rPr>
              <w:lastRenderedPageBreak/>
              <w:t>aprendizaje y socialización.</w:t>
            </w:r>
          </w:p>
        </w:tc>
      </w:tr>
      <w:tr w:rsidR="00DC19A7" w:rsidRPr="00A96A38" w14:paraId="7D08EDF1"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3F2C3A2" w14:textId="15BB456E" w:rsidR="00DC19A7" w:rsidRPr="001F7F69" w:rsidRDefault="00DC19A7" w:rsidP="00DC19A7">
            <w:pPr>
              <w:pStyle w:val="Sinespaciado"/>
              <w:jc w:val="both"/>
              <w:rPr>
                <w:rFonts w:ascii="Arial" w:hAnsi="Arial" w:cs="Arial"/>
                <w:b w:val="0"/>
              </w:rPr>
            </w:pPr>
            <w:r w:rsidRPr="00296385">
              <w:rPr>
                <w:rFonts w:ascii="Arial" w:hAnsi="Arial" w:cs="Arial"/>
              </w:rPr>
              <w:lastRenderedPageBreak/>
              <w:t xml:space="preserve">Comprensión e </w:t>
            </w:r>
            <w:r>
              <w:rPr>
                <w:rFonts w:ascii="Arial" w:hAnsi="Arial" w:cs="Arial"/>
              </w:rPr>
              <w:t>i</w:t>
            </w:r>
            <w:r w:rsidRPr="00296385">
              <w:rPr>
                <w:rFonts w:ascii="Arial" w:hAnsi="Arial" w:cs="Arial"/>
              </w:rPr>
              <w:t xml:space="preserve">nterpretación </w:t>
            </w:r>
            <w:r>
              <w:rPr>
                <w:rFonts w:ascii="Arial" w:hAnsi="Arial" w:cs="Arial"/>
              </w:rPr>
              <w:t>t</w:t>
            </w:r>
            <w:r w:rsidRPr="00296385">
              <w:rPr>
                <w:rFonts w:ascii="Arial" w:hAnsi="Arial" w:cs="Arial"/>
              </w:rPr>
              <w:t>extual</w:t>
            </w:r>
          </w:p>
          <w:p w14:paraId="23480508" w14:textId="77777777" w:rsidR="00DC19A7" w:rsidRPr="00E52B97" w:rsidRDefault="00DC19A7" w:rsidP="00DC19A7">
            <w:pPr>
              <w:pStyle w:val="Sinespaciado"/>
              <w:jc w:val="both"/>
              <w:rPr>
                <w:rFonts w:ascii="Arial" w:hAnsi="Arial" w:cs="Arial"/>
                <w:b w:val="0"/>
              </w:rPr>
            </w:pPr>
            <w:r w:rsidRPr="001F7F69">
              <w:rPr>
                <w:rFonts w:ascii="Arial" w:hAnsi="Arial" w:cs="Arial"/>
                <w:b w:val="0"/>
              </w:rPr>
              <w:t>Leo diversos tipos de texto: descriptivo, informativo, narrativo, explicativo y argumentativo.</w:t>
            </w:r>
          </w:p>
        </w:tc>
        <w:tc>
          <w:tcPr>
            <w:tcW w:w="1011" w:type="pct"/>
            <w:shd w:val="clear" w:color="auto" w:fill="auto"/>
          </w:tcPr>
          <w:p w14:paraId="1CF5BBF5"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5FDFC88" w14:textId="77777777" w:rsidR="00DC19A7" w:rsidRPr="00D51AA6" w:rsidRDefault="00066B02" w:rsidP="00066B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66B02">
              <w:rPr>
                <w:rFonts w:ascii="Times New Roman" w:hAnsi="Times New Roman" w:cs="Times New Roman"/>
                <w:sz w:val="24"/>
                <w:szCs w:val="24"/>
              </w:rPr>
              <w:t>Comprende los roles que asumen los personajes en las obras literarias y su relación con la temática y la época en las que estas se desarrollan.</w:t>
            </w:r>
            <w:r>
              <w:rPr>
                <w:rFonts w:ascii="Times New Roman" w:hAnsi="Times New Roman" w:cs="Times New Roman"/>
                <w:sz w:val="24"/>
                <w:szCs w:val="24"/>
              </w:rPr>
              <w:t xml:space="preserve"> </w:t>
            </w:r>
            <w:r w:rsidRPr="00D51AA6">
              <w:rPr>
                <w:rFonts w:ascii="Times New Roman" w:hAnsi="Times New Roman" w:cs="Times New Roman"/>
                <w:b/>
                <w:sz w:val="24"/>
                <w:szCs w:val="24"/>
              </w:rPr>
              <w:t>DBA 3</w:t>
            </w:r>
          </w:p>
          <w:p w14:paraId="64FA958E" w14:textId="77777777" w:rsidR="00066B02" w:rsidRDefault="00066B02" w:rsidP="00066B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06C78A6" w14:textId="77777777" w:rsidR="00066B02" w:rsidRDefault="00066B02" w:rsidP="00066B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6B02">
              <w:rPr>
                <w:rFonts w:ascii="Times New Roman" w:hAnsi="Times New Roman" w:cs="Times New Roman"/>
                <w:sz w:val="24"/>
                <w:szCs w:val="24"/>
              </w:rPr>
              <w:t>Reconoce en la lectura de los distintos géneros literarios diferentes posibilidades de recrear y ampliar su visión de mundo.</w:t>
            </w:r>
            <w:r>
              <w:rPr>
                <w:rFonts w:ascii="Times New Roman" w:hAnsi="Times New Roman" w:cs="Times New Roman"/>
                <w:sz w:val="24"/>
                <w:szCs w:val="24"/>
              </w:rPr>
              <w:t xml:space="preserve"> </w:t>
            </w:r>
            <w:r w:rsidRPr="00D51AA6">
              <w:rPr>
                <w:rFonts w:ascii="Times New Roman" w:hAnsi="Times New Roman" w:cs="Times New Roman"/>
                <w:b/>
                <w:sz w:val="24"/>
                <w:szCs w:val="24"/>
              </w:rPr>
              <w:t>DBA #4</w:t>
            </w:r>
          </w:p>
          <w:p w14:paraId="7C48541B" w14:textId="77777777" w:rsidR="00066B02" w:rsidRDefault="00066B02" w:rsidP="00066B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DCF82BF" w14:textId="0275CFA5" w:rsidR="00066B02" w:rsidRDefault="00066B02" w:rsidP="00066B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6B02">
              <w:rPr>
                <w:rFonts w:ascii="Times New Roman" w:hAnsi="Times New Roman" w:cs="Times New Roman"/>
                <w:sz w:val="24"/>
                <w:szCs w:val="24"/>
              </w:rPr>
              <w:t>Comprende el sentido global de los mensajes, a partir de la relación entre la información explícita e implícita.</w:t>
            </w:r>
            <w:r>
              <w:rPr>
                <w:rFonts w:ascii="Times New Roman" w:hAnsi="Times New Roman" w:cs="Times New Roman"/>
                <w:sz w:val="24"/>
                <w:szCs w:val="24"/>
              </w:rPr>
              <w:t xml:space="preserve"> </w:t>
            </w:r>
            <w:r w:rsidRPr="00D51AA6">
              <w:rPr>
                <w:rFonts w:ascii="Times New Roman" w:hAnsi="Times New Roman" w:cs="Times New Roman"/>
                <w:b/>
                <w:sz w:val="24"/>
                <w:szCs w:val="24"/>
              </w:rPr>
              <w:t>DBA #5</w:t>
            </w:r>
          </w:p>
          <w:p w14:paraId="7E0A1E25" w14:textId="2FEE5333" w:rsidR="00066B02" w:rsidRPr="00A96A38" w:rsidRDefault="00066B02" w:rsidP="00066B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65337CE2"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34AC54B" w14:textId="112F0B47" w:rsidR="00DC19A7" w:rsidRPr="00013589" w:rsidRDefault="00D40BE5"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Pr>
                <w:rFonts w:ascii="Times New Roman" w:hAnsi="Times New Roman" w:cs="Times New Roman"/>
                <w:b/>
                <w:color w:val="auto"/>
                <w:sz w:val="24"/>
                <w:szCs w:val="24"/>
              </w:rPr>
              <w:t xml:space="preserve">Recursos del género narrativo: </w:t>
            </w:r>
            <w:r>
              <w:rPr>
                <w:rFonts w:ascii="Times New Roman" w:hAnsi="Times New Roman" w:cs="Times New Roman"/>
                <w:color w:val="auto"/>
                <w:sz w:val="24"/>
                <w:szCs w:val="24"/>
              </w:rPr>
              <w:t>el dialogo y la descripción.</w:t>
            </w:r>
            <w:r w:rsidR="00DC19A7" w:rsidRPr="00013589">
              <w:rPr>
                <w:rFonts w:ascii="Times New Roman" w:hAnsi="Times New Roman" w:cs="Times New Roman"/>
                <w:b/>
                <w:color w:val="auto"/>
                <w:sz w:val="24"/>
                <w:szCs w:val="24"/>
              </w:rPr>
              <w:t xml:space="preserve"> </w:t>
            </w:r>
          </w:p>
          <w:p w14:paraId="56B811F5" w14:textId="54D065DA" w:rsidR="00DC19A7" w:rsidRPr="00A96A3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auto"/>
                <w:sz w:val="24"/>
                <w:szCs w:val="24"/>
              </w:rPr>
              <w:t xml:space="preserve"> </w:t>
            </w:r>
          </w:p>
        </w:tc>
        <w:tc>
          <w:tcPr>
            <w:tcW w:w="749" w:type="pct"/>
            <w:gridSpan w:val="2"/>
            <w:vMerge/>
            <w:shd w:val="clear" w:color="auto" w:fill="auto"/>
          </w:tcPr>
          <w:p w14:paraId="6E95DA63"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05E807DF"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182ABE3"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41D26A74"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A9D2585" w14:textId="0C5D5B4A" w:rsidR="00DC19A7" w:rsidRPr="00296385" w:rsidRDefault="00DC19A7" w:rsidP="00DC19A7">
            <w:pPr>
              <w:pStyle w:val="Sinespaciado"/>
              <w:jc w:val="both"/>
              <w:rPr>
                <w:rFonts w:ascii="Arial" w:hAnsi="Arial" w:cs="Arial"/>
              </w:rPr>
            </w:pPr>
            <w:r w:rsidRPr="00296385">
              <w:rPr>
                <w:rFonts w:ascii="Arial" w:hAnsi="Arial" w:cs="Arial"/>
              </w:rPr>
              <w:t>Literatura</w:t>
            </w:r>
          </w:p>
          <w:p w14:paraId="59B5399B" w14:textId="77777777" w:rsidR="00DC19A7" w:rsidRPr="00E52B97" w:rsidRDefault="00DC19A7" w:rsidP="00DC19A7">
            <w:pPr>
              <w:pStyle w:val="Sinespaciado"/>
              <w:jc w:val="both"/>
              <w:rPr>
                <w:rFonts w:ascii="Arial" w:hAnsi="Arial" w:cs="Arial"/>
                <w:b w:val="0"/>
              </w:rPr>
            </w:pPr>
            <w:r w:rsidRPr="001F7F69">
              <w:rPr>
                <w:rFonts w:ascii="Arial" w:hAnsi="Arial" w:cs="Arial"/>
                <w:b w:val="0"/>
              </w:rPr>
              <w:t>Leo diversos tipos de textos literarios: relatos mitológicos, leyendas, cuentos, fábulas, poemas y obras teatrales</w:t>
            </w:r>
            <w:r w:rsidRPr="00E52B97">
              <w:rPr>
                <w:rFonts w:ascii="Arial" w:hAnsi="Arial" w:cs="Arial"/>
              </w:rPr>
              <w:t>.</w:t>
            </w:r>
          </w:p>
        </w:tc>
        <w:tc>
          <w:tcPr>
            <w:tcW w:w="1011" w:type="pct"/>
            <w:shd w:val="clear" w:color="auto" w:fill="auto"/>
          </w:tcPr>
          <w:p w14:paraId="186FC46E" w14:textId="77777777" w:rsidR="00DC19A7" w:rsidRPr="00A13A20"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6A26F979" w14:textId="77777777" w:rsidR="00066B02" w:rsidRPr="00D51AA6" w:rsidRDefault="00066B02" w:rsidP="00066B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6B02">
              <w:rPr>
                <w:rFonts w:ascii="Times New Roman" w:hAnsi="Times New Roman" w:cs="Times New Roman"/>
                <w:sz w:val="24"/>
                <w:szCs w:val="24"/>
              </w:rPr>
              <w:t>Comprende los roles que asumen los personajes en las obras literarias y su relación con la temática y la época en las que estas se desarrollan.</w:t>
            </w:r>
            <w:r>
              <w:rPr>
                <w:rFonts w:ascii="Times New Roman" w:hAnsi="Times New Roman" w:cs="Times New Roman"/>
                <w:sz w:val="24"/>
                <w:szCs w:val="24"/>
              </w:rPr>
              <w:t xml:space="preserve"> </w:t>
            </w:r>
            <w:r w:rsidRPr="00D51AA6">
              <w:rPr>
                <w:rFonts w:ascii="Times New Roman" w:hAnsi="Times New Roman" w:cs="Times New Roman"/>
                <w:b/>
                <w:sz w:val="24"/>
                <w:szCs w:val="24"/>
              </w:rPr>
              <w:t>DBA 3</w:t>
            </w:r>
          </w:p>
          <w:p w14:paraId="743D7E6E" w14:textId="77777777" w:rsidR="00066B02" w:rsidRDefault="00066B02" w:rsidP="00066B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6283C3E" w14:textId="77777777" w:rsidR="00066B02" w:rsidRPr="00D51AA6" w:rsidRDefault="00066B02" w:rsidP="00066B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6B02">
              <w:rPr>
                <w:rFonts w:ascii="Times New Roman" w:hAnsi="Times New Roman" w:cs="Times New Roman"/>
                <w:sz w:val="24"/>
                <w:szCs w:val="24"/>
              </w:rPr>
              <w:t xml:space="preserve">Reconoce en la lectura de los distintos géneros literarios diferentes </w:t>
            </w:r>
            <w:r w:rsidRPr="00066B02">
              <w:rPr>
                <w:rFonts w:ascii="Times New Roman" w:hAnsi="Times New Roman" w:cs="Times New Roman"/>
                <w:sz w:val="24"/>
                <w:szCs w:val="24"/>
              </w:rPr>
              <w:lastRenderedPageBreak/>
              <w:t>posibilidades de recrear y ampliar su visión de mundo.</w:t>
            </w:r>
            <w:r>
              <w:rPr>
                <w:rFonts w:ascii="Times New Roman" w:hAnsi="Times New Roman" w:cs="Times New Roman"/>
                <w:sz w:val="24"/>
                <w:szCs w:val="24"/>
              </w:rPr>
              <w:t xml:space="preserve"> </w:t>
            </w:r>
            <w:r w:rsidRPr="00D51AA6">
              <w:rPr>
                <w:rFonts w:ascii="Times New Roman" w:hAnsi="Times New Roman" w:cs="Times New Roman"/>
                <w:b/>
                <w:sz w:val="24"/>
                <w:szCs w:val="24"/>
              </w:rPr>
              <w:t>DBA #4</w:t>
            </w:r>
          </w:p>
          <w:p w14:paraId="009C0127" w14:textId="77777777" w:rsidR="00066B02" w:rsidRDefault="00066B02" w:rsidP="00066B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BE4D48F" w14:textId="77777777" w:rsidR="00066B02" w:rsidRDefault="00066B02" w:rsidP="00066B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6B02">
              <w:rPr>
                <w:rFonts w:ascii="Times New Roman" w:hAnsi="Times New Roman" w:cs="Times New Roman"/>
                <w:sz w:val="24"/>
                <w:szCs w:val="24"/>
              </w:rPr>
              <w:t>Comprende el sentido global de los mensajes, a partir de la relación entre la información explícita e implícita.</w:t>
            </w:r>
            <w:r>
              <w:rPr>
                <w:rFonts w:ascii="Times New Roman" w:hAnsi="Times New Roman" w:cs="Times New Roman"/>
                <w:sz w:val="24"/>
                <w:szCs w:val="24"/>
              </w:rPr>
              <w:t xml:space="preserve"> </w:t>
            </w:r>
            <w:r w:rsidRPr="00D51AA6">
              <w:rPr>
                <w:rFonts w:ascii="Times New Roman" w:hAnsi="Times New Roman" w:cs="Times New Roman"/>
                <w:b/>
                <w:sz w:val="24"/>
                <w:szCs w:val="24"/>
              </w:rPr>
              <w:t>DBA #5</w:t>
            </w:r>
          </w:p>
          <w:p w14:paraId="3B207A99" w14:textId="77777777" w:rsidR="00DC19A7" w:rsidRPr="00A13A20" w:rsidRDefault="00DC19A7" w:rsidP="00066B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824" w:type="pct"/>
            <w:gridSpan w:val="2"/>
            <w:shd w:val="clear" w:color="auto" w:fill="auto"/>
          </w:tcPr>
          <w:p w14:paraId="680C1C91"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3B0D07A" w14:textId="77777777" w:rsidR="00DC19A7" w:rsidRPr="00A13A20"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A13A20">
              <w:rPr>
                <w:rFonts w:ascii="Times New Roman" w:hAnsi="Times New Roman" w:cs="Times New Roman"/>
                <w:b/>
                <w:sz w:val="24"/>
                <w:szCs w:val="24"/>
              </w:rPr>
              <w:t xml:space="preserve">Clases de textos narrativos </w:t>
            </w:r>
          </w:p>
          <w:p w14:paraId="213A9E15"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Leyenda</w:t>
            </w:r>
          </w:p>
          <w:p w14:paraId="0A52D95F" w14:textId="51991175" w:rsidR="00DC19A7" w:rsidRDefault="00D40BE5"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Mitos </w:t>
            </w:r>
          </w:p>
          <w:p w14:paraId="783FA48B" w14:textId="33658271" w:rsidR="00D40BE5" w:rsidRDefault="00253D43"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w:t>
            </w:r>
            <w:r w:rsidR="00D40BE5">
              <w:rPr>
                <w:rFonts w:ascii="Times New Roman" w:hAnsi="Times New Roman" w:cs="Times New Roman"/>
                <w:sz w:val="24"/>
                <w:szCs w:val="24"/>
              </w:rPr>
              <w:t>a novela</w:t>
            </w:r>
          </w:p>
          <w:p w14:paraId="3F0F201A"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Cuento </w:t>
            </w:r>
          </w:p>
          <w:p w14:paraId="3DC8CAEC" w14:textId="27755995" w:rsidR="00D40BE5" w:rsidRDefault="00253D43"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w:t>
            </w:r>
            <w:r w:rsidR="00D40BE5">
              <w:rPr>
                <w:rFonts w:ascii="Times New Roman" w:hAnsi="Times New Roman" w:cs="Times New Roman"/>
                <w:sz w:val="24"/>
                <w:szCs w:val="24"/>
              </w:rPr>
              <w:t>l relato de ciencia ficción.</w:t>
            </w:r>
          </w:p>
          <w:p w14:paraId="2769C810" w14:textId="1654F3B6" w:rsidR="00D40BE5" w:rsidRPr="00A96A38" w:rsidRDefault="00D40BE5"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 biografía.</w:t>
            </w:r>
          </w:p>
        </w:tc>
        <w:tc>
          <w:tcPr>
            <w:tcW w:w="749" w:type="pct"/>
            <w:gridSpan w:val="2"/>
            <w:vMerge/>
            <w:shd w:val="clear" w:color="auto" w:fill="auto"/>
          </w:tcPr>
          <w:p w14:paraId="202CCA48"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158F608"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7CE394DA"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6A04D1F2"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04AB656" w14:textId="77777777" w:rsidR="00DC19A7" w:rsidRPr="00296385" w:rsidRDefault="00DC19A7" w:rsidP="00DC19A7">
            <w:pPr>
              <w:pStyle w:val="Sinespaciado"/>
              <w:tabs>
                <w:tab w:val="left" w:pos="7440"/>
              </w:tabs>
              <w:jc w:val="both"/>
              <w:rPr>
                <w:rFonts w:ascii="Arial" w:hAnsi="Arial" w:cs="Arial"/>
              </w:rPr>
            </w:pPr>
            <w:r w:rsidRPr="00296385">
              <w:rPr>
                <w:rFonts w:ascii="Arial" w:hAnsi="Arial" w:cs="Arial"/>
              </w:rPr>
              <w:lastRenderedPageBreak/>
              <w:t>Medios de comunicación y otros sistemas simbólicos</w:t>
            </w:r>
          </w:p>
          <w:p w14:paraId="0D41E50D" w14:textId="77777777" w:rsidR="00DC19A7" w:rsidRPr="001F7F69" w:rsidRDefault="00DC19A7" w:rsidP="00DC19A7">
            <w:pPr>
              <w:jc w:val="both"/>
              <w:rPr>
                <w:rFonts w:ascii="Arial" w:hAnsi="Arial" w:cs="Arial"/>
                <w:b w:val="0"/>
              </w:rPr>
            </w:pPr>
            <w:r w:rsidRPr="001F7F69">
              <w:rPr>
                <w:rFonts w:ascii="Arial" w:hAnsi="Arial" w:cs="Arial"/>
                <w:b w:val="0"/>
              </w:rPr>
              <w:t>Explico el sentido que tienen mensajes no verbales en mis contextos: señales de tránsito, indicios, banderas, colores, etc.</w:t>
            </w:r>
          </w:p>
          <w:p w14:paraId="33FCD51A" w14:textId="77777777" w:rsidR="00DC19A7" w:rsidRPr="001F7F69" w:rsidRDefault="00DC19A7" w:rsidP="00DC19A7">
            <w:pPr>
              <w:jc w:val="both"/>
              <w:rPr>
                <w:rFonts w:ascii="Arial" w:hAnsi="Arial" w:cs="Arial"/>
                <w:b w:val="0"/>
              </w:rPr>
            </w:pPr>
          </w:p>
          <w:p w14:paraId="058814D3" w14:textId="77777777" w:rsidR="00DC19A7" w:rsidRPr="008B485B" w:rsidRDefault="00DC19A7" w:rsidP="00DC19A7">
            <w:pPr>
              <w:pStyle w:val="Sinespaciado"/>
              <w:tabs>
                <w:tab w:val="left" w:pos="7440"/>
              </w:tabs>
              <w:jc w:val="both"/>
              <w:rPr>
                <w:rFonts w:ascii="Arial" w:hAnsi="Arial" w:cs="Arial"/>
              </w:rPr>
            </w:pPr>
            <w:r w:rsidRPr="001F7F69">
              <w:rPr>
                <w:rFonts w:ascii="Arial" w:hAnsi="Arial" w:cs="Arial"/>
                <w:b w:val="0"/>
              </w:rPr>
              <w:t>Reconozco y uso códigos no verbales en situaciones comunicativas auténticas.</w:t>
            </w:r>
          </w:p>
        </w:tc>
        <w:tc>
          <w:tcPr>
            <w:tcW w:w="1011" w:type="pct"/>
            <w:shd w:val="clear" w:color="auto" w:fill="auto"/>
          </w:tcPr>
          <w:p w14:paraId="509395FA" w14:textId="2949282C" w:rsidR="00DC19A7" w:rsidRPr="00D51AA6" w:rsidRDefault="0073071D"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73071D">
              <w:rPr>
                <w:rFonts w:ascii="Times New Roman" w:hAnsi="Times New Roman" w:cs="Times New Roman"/>
                <w:color w:val="auto"/>
                <w:sz w:val="24"/>
                <w:szCs w:val="24"/>
              </w:rPr>
              <w:t>Utiliza la información que recibe de los medios de comunicación para participar en espacios discursivos de opinión</w:t>
            </w:r>
            <w:r>
              <w:rPr>
                <w:rFonts w:ascii="Times New Roman" w:hAnsi="Times New Roman" w:cs="Times New Roman"/>
                <w:color w:val="auto"/>
                <w:sz w:val="24"/>
                <w:szCs w:val="24"/>
              </w:rPr>
              <w:t xml:space="preserve">. </w:t>
            </w:r>
            <w:r w:rsidRPr="00D51AA6">
              <w:rPr>
                <w:rFonts w:ascii="Times New Roman" w:hAnsi="Times New Roman" w:cs="Times New Roman"/>
                <w:b/>
                <w:color w:val="auto"/>
                <w:sz w:val="24"/>
                <w:szCs w:val="24"/>
              </w:rPr>
              <w:t>DBA #1</w:t>
            </w:r>
          </w:p>
          <w:p w14:paraId="7696DE52" w14:textId="77777777" w:rsidR="0073071D" w:rsidRPr="00D51AA6" w:rsidRDefault="0073071D"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p w14:paraId="554AACBE" w14:textId="77777777" w:rsidR="0073071D" w:rsidRPr="00A13A20" w:rsidRDefault="0073071D"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9950734" w14:textId="77777777" w:rsidR="00DC19A7" w:rsidRDefault="0073071D"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3071D">
              <w:rPr>
                <w:rFonts w:ascii="Times New Roman" w:hAnsi="Times New Roman" w:cs="Times New Roman"/>
                <w:color w:val="auto"/>
                <w:sz w:val="24"/>
                <w:szCs w:val="24"/>
              </w:rPr>
              <w:t>Interpreta mensajes directos e indirectos en algunas imágenes, símbolos o gestos.</w:t>
            </w:r>
            <w:r>
              <w:rPr>
                <w:rFonts w:ascii="Times New Roman" w:hAnsi="Times New Roman" w:cs="Times New Roman"/>
                <w:color w:val="auto"/>
                <w:sz w:val="24"/>
                <w:szCs w:val="24"/>
              </w:rPr>
              <w:t xml:space="preserve"> </w:t>
            </w:r>
            <w:r w:rsidRPr="00D51AA6">
              <w:rPr>
                <w:rFonts w:ascii="Times New Roman" w:hAnsi="Times New Roman" w:cs="Times New Roman"/>
                <w:b/>
                <w:color w:val="auto"/>
                <w:sz w:val="24"/>
                <w:szCs w:val="24"/>
              </w:rPr>
              <w:t>DBA #2</w:t>
            </w:r>
          </w:p>
          <w:p w14:paraId="5200C639" w14:textId="77777777" w:rsidR="0073071D" w:rsidRDefault="0073071D"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5A9DF600" w14:textId="1210474F" w:rsidR="0073071D" w:rsidRPr="00A13A20" w:rsidRDefault="0073071D"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066B02">
              <w:rPr>
                <w:rFonts w:ascii="Times New Roman" w:hAnsi="Times New Roman" w:cs="Times New Roman"/>
                <w:sz w:val="24"/>
                <w:szCs w:val="24"/>
              </w:rPr>
              <w:t>Construye textos orales atendiendo a los contextos de uso, a los posibles interlocutores y a las líneas temáticas pertinentes con el propósito comunicativo e</w:t>
            </w:r>
            <w:r>
              <w:rPr>
                <w:rFonts w:ascii="Times New Roman" w:hAnsi="Times New Roman" w:cs="Times New Roman"/>
                <w:sz w:val="24"/>
                <w:szCs w:val="24"/>
              </w:rPr>
              <w:t>n</w:t>
            </w:r>
            <w:r w:rsidR="00D51AA6">
              <w:rPr>
                <w:rFonts w:ascii="Times New Roman" w:hAnsi="Times New Roman" w:cs="Times New Roman"/>
                <w:sz w:val="24"/>
                <w:szCs w:val="24"/>
              </w:rPr>
              <w:t xml:space="preserve"> el que se enmarca el discurso </w:t>
            </w:r>
            <w:r w:rsidR="00D51AA6" w:rsidRPr="00D51AA6">
              <w:rPr>
                <w:rFonts w:ascii="Times New Roman" w:hAnsi="Times New Roman" w:cs="Times New Roman"/>
                <w:b/>
                <w:sz w:val="24"/>
                <w:szCs w:val="24"/>
              </w:rPr>
              <w:t>DBA #7</w:t>
            </w:r>
          </w:p>
        </w:tc>
        <w:tc>
          <w:tcPr>
            <w:tcW w:w="824" w:type="pct"/>
            <w:gridSpan w:val="2"/>
            <w:shd w:val="clear" w:color="auto" w:fill="auto"/>
          </w:tcPr>
          <w:p w14:paraId="78F351D6"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120B60F" w14:textId="0FD121AC" w:rsidR="00DC19A7" w:rsidRDefault="00066B02" w:rsidP="00066B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Códigos no verbales:</w:t>
            </w:r>
            <w:r>
              <w:rPr>
                <w:rFonts w:ascii="Times New Roman" w:hAnsi="Times New Roman" w:cs="Times New Roman"/>
                <w:sz w:val="24"/>
                <w:szCs w:val="24"/>
              </w:rPr>
              <w:t xml:space="preserve"> los pictogramas deportivos.</w:t>
            </w:r>
          </w:p>
          <w:p w14:paraId="71494275" w14:textId="1FCB14DB" w:rsidR="00066B02" w:rsidRDefault="00066B02" w:rsidP="00066B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6B02">
              <w:rPr>
                <w:rFonts w:ascii="Times New Roman" w:hAnsi="Times New Roman" w:cs="Times New Roman"/>
                <w:b/>
                <w:sz w:val="24"/>
                <w:szCs w:val="24"/>
              </w:rPr>
              <w:t>Medios de comunicación:</w:t>
            </w:r>
            <w:r>
              <w:rPr>
                <w:rFonts w:ascii="Times New Roman" w:hAnsi="Times New Roman" w:cs="Times New Roman"/>
                <w:sz w:val="24"/>
                <w:szCs w:val="24"/>
              </w:rPr>
              <w:t xml:space="preserve"> los medios masivos impresos.</w:t>
            </w:r>
          </w:p>
          <w:p w14:paraId="4B667935" w14:textId="11B95453" w:rsidR="00066B02" w:rsidRPr="00066B02" w:rsidRDefault="00066B02" w:rsidP="00066B0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6B02">
              <w:rPr>
                <w:rFonts w:ascii="Times New Roman" w:hAnsi="Times New Roman" w:cs="Times New Roman"/>
                <w:b/>
                <w:sz w:val="24"/>
                <w:szCs w:val="24"/>
              </w:rPr>
              <w:t>Textos informativos:</w:t>
            </w:r>
            <w:r>
              <w:rPr>
                <w:rFonts w:ascii="Times New Roman" w:hAnsi="Times New Roman" w:cs="Times New Roman"/>
                <w:sz w:val="24"/>
                <w:szCs w:val="24"/>
              </w:rPr>
              <w:t xml:space="preserve"> la noticia.</w:t>
            </w:r>
          </w:p>
        </w:tc>
        <w:tc>
          <w:tcPr>
            <w:tcW w:w="749" w:type="pct"/>
            <w:gridSpan w:val="2"/>
            <w:vMerge/>
            <w:shd w:val="clear" w:color="auto" w:fill="auto"/>
          </w:tcPr>
          <w:p w14:paraId="3544C244"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29DD86A4"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283168C"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7BA8C2ED"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5F72FFE" w14:textId="05420D31" w:rsidR="00DC19A7" w:rsidRPr="00296385" w:rsidRDefault="00DC19A7" w:rsidP="00DC19A7">
            <w:pPr>
              <w:pStyle w:val="Sinespaciado"/>
              <w:jc w:val="both"/>
              <w:rPr>
                <w:rFonts w:ascii="Arial" w:hAnsi="Arial" w:cs="Arial"/>
              </w:rPr>
            </w:pPr>
            <w:r w:rsidRPr="00296385">
              <w:rPr>
                <w:rFonts w:ascii="Arial" w:hAnsi="Arial" w:cs="Arial"/>
              </w:rPr>
              <w:t xml:space="preserve">Ética de la </w:t>
            </w:r>
            <w:r>
              <w:rPr>
                <w:rFonts w:ascii="Arial" w:hAnsi="Arial" w:cs="Arial"/>
              </w:rPr>
              <w:t>c</w:t>
            </w:r>
            <w:r w:rsidRPr="00296385">
              <w:rPr>
                <w:rFonts w:ascii="Arial" w:hAnsi="Arial" w:cs="Arial"/>
              </w:rPr>
              <w:t>omunicación</w:t>
            </w:r>
          </w:p>
          <w:p w14:paraId="06F8FF84" w14:textId="77777777" w:rsidR="00DC19A7" w:rsidRPr="001F7F69" w:rsidRDefault="00DC19A7" w:rsidP="00DC19A7">
            <w:pPr>
              <w:pStyle w:val="Sinespaciado"/>
              <w:jc w:val="both"/>
              <w:rPr>
                <w:rFonts w:ascii="Arial" w:hAnsi="Arial" w:cs="Arial"/>
                <w:b w:val="0"/>
              </w:rPr>
            </w:pPr>
            <w:r w:rsidRPr="001F7F69">
              <w:rPr>
                <w:rFonts w:ascii="Arial" w:hAnsi="Arial" w:cs="Arial"/>
                <w:b w:val="0"/>
              </w:rPr>
              <w:t>Identifico los elementos constitutivos de la comunicación: interlocutores, código, canal, mensaje y textos.</w:t>
            </w:r>
          </w:p>
        </w:tc>
        <w:tc>
          <w:tcPr>
            <w:tcW w:w="1011" w:type="pct"/>
            <w:shd w:val="clear" w:color="auto" w:fill="auto"/>
          </w:tcPr>
          <w:p w14:paraId="196F0F12"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74A53FC" w14:textId="77777777" w:rsidR="0073071D" w:rsidRDefault="0073071D" w:rsidP="0073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3071D">
              <w:rPr>
                <w:rFonts w:ascii="Times New Roman" w:hAnsi="Times New Roman" w:cs="Times New Roman"/>
                <w:color w:val="auto"/>
                <w:sz w:val="24"/>
                <w:szCs w:val="24"/>
              </w:rPr>
              <w:t>Utiliza la información que recibe de los medios de comunicación para participar en espacios discursivos de opinión</w:t>
            </w:r>
            <w:r>
              <w:rPr>
                <w:rFonts w:ascii="Times New Roman" w:hAnsi="Times New Roman" w:cs="Times New Roman"/>
                <w:color w:val="auto"/>
                <w:sz w:val="24"/>
                <w:szCs w:val="24"/>
              </w:rPr>
              <w:t xml:space="preserve">. </w:t>
            </w:r>
            <w:r w:rsidRPr="00D51AA6">
              <w:rPr>
                <w:rFonts w:ascii="Times New Roman" w:hAnsi="Times New Roman" w:cs="Times New Roman"/>
                <w:b/>
                <w:color w:val="auto"/>
                <w:sz w:val="24"/>
                <w:szCs w:val="24"/>
              </w:rPr>
              <w:t>DBA #</w:t>
            </w:r>
            <w:r>
              <w:rPr>
                <w:rFonts w:ascii="Times New Roman" w:hAnsi="Times New Roman" w:cs="Times New Roman"/>
                <w:color w:val="auto"/>
                <w:sz w:val="24"/>
                <w:szCs w:val="24"/>
              </w:rPr>
              <w:t>1</w:t>
            </w:r>
          </w:p>
          <w:p w14:paraId="1984AA8A" w14:textId="77777777" w:rsidR="00DC19A7" w:rsidRDefault="00DC19A7" w:rsidP="00066B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339DBA7" w14:textId="0133B2B8" w:rsidR="0073071D" w:rsidRPr="00A96A38" w:rsidRDefault="0073071D" w:rsidP="00066B0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6B02">
              <w:rPr>
                <w:rFonts w:ascii="Times New Roman" w:hAnsi="Times New Roman" w:cs="Times New Roman"/>
                <w:sz w:val="24"/>
                <w:szCs w:val="24"/>
              </w:rPr>
              <w:t xml:space="preserve">Construye textos orales atendiendo a los contextos de uso, a los posibles interlocutores y a las líneas temáticas </w:t>
            </w:r>
            <w:r w:rsidRPr="00066B02">
              <w:rPr>
                <w:rFonts w:ascii="Times New Roman" w:hAnsi="Times New Roman" w:cs="Times New Roman"/>
                <w:sz w:val="24"/>
                <w:szCs w:val="24"/>
              </w:rPr>
              <w:lastRenderedPageBreak/>
              <w:t>pertinentes con el propósito comunicativo e</w:t>
            </w:r>
            <w:r>
              <w:rPr>
                <w:rFonts w:ascii="Times New Roman" w:hAnsi="Times New Roman" w:cs="Times New Roman"/>
                <w:sz w:val="24"/>
                <w:szCs w:val="24"/>
              </w:rPr>
              <w:t xml:space="preserve">n el que se enmarca el </w:t>
            </w:r>
            <w:r w:rsidR="00D51AA6">
              <w:rPr>
                <w:rFonts w:ascii="Times New Roman" w:hAnsi="Times New Roman" w:cs="Times New Roman"/>
                <w:sz w:val="24"/>
                <w:szCs w:val="24"/>
              </w:rPr>
              <w:t xml:space="preserve">discurso </w:t>
            </w:r>
            <w:r w:rsidR="00D51AA6" w:rsidRPr="00D51AA6">
              <w:rPr>
                <w:rFonts w:ascii="Times New Roman" w:hAnsi="Times New Roman" w:cs="Times New Roman"/>
                <w:b/>
                <w:sz w:val="24"/>
                <w:szCs w:val="24"/>
              </w:rPr>
              <w:t>DBA #7</w:t>
            </w:r>
          </w:p>
        </w:tc>
        <w:tc>
          <w:tcPr>
            <w:tcW w:w="824" w:type="pct"/>
            <w:gridSpan w:val="2"/>
            <w:shd w:val="clear" w:color="auto" w:fill="auto"/>
          </w:tcPr>
          <w:p w14:paraId="3DAC8A2F"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F3DF1DC" w14:textId="77777777" w:rsidR="00DC19A7" w:rsidRPr="00FE52CA"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FE52CA">
              <w:rPr>
                <w:rFonts w:ascii="Times New Roman" w:hAnsi="Times New Roman" w:cs="Times New Roman"/>
                <w:b/>
                <w:sz w:val="24"/>
                <w:szCs w:val="24"/>
              </w:rPr>
              <w:t>Ética de la convivencia ciudadana</w:t>
            </w:r>
          </w:p>
          <w:p w14:paraId="26745506"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Elementos de la comunicación </w:t>
            </w:r>
          </w:p>
        </w:tc>
        <w:tc>
          <w:tcPr>
            <w:tcW w:w="749" w:type="pct"/>
            <w:gridSpan w:val="2"/>
            <w:vMerge/>
            <w:shd w:val="clear" w:color="auto" w:fill="auto"/>
          </w:tcPr>
          <w:p w14:paraId="57EE8153"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3E42531"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1273B30D"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144AE9B3" w14:textId="77777777" w:rsidR="00DC19A7" w:rsidRDefault="00DC19A7" w:rsidP="00DC19A7">
      <w:pPr>
        <w:rPr>
          <w:rFonts w:ascii="Times New Roman" w:hAnsi="Times New Roman" w:cs="Times New Roman"/>
        </w:rPr>
      </w:pPr>
      <w:r>
        <w:rPr>
          <w:rFonts w:ascii="Times New Roman" w:hAnsi="Times New Roman" w:cs="Times New Roman"/>
          <w:vertAlign w:val="superscript"/>
        </w:rPr>
        <w:lastRenderedPageBreak/>
        <w:t xml:space="preserve">1, 2, 3, 4 </w:t>
      </w:r>
      <w:r>
        <w:rPr>
          <w:rFonts w:ascii="Times New Roman" w:hAnsi="Times New Roman" w:cs="Times New Roman"/>
        </w:rPr>
        <w:t>aspectos tomados de expedición currículo. Medellín construye un sueño. Documento número 9. Lengua Castellana.</w:t>
      </w:r>
    </w:p>
    <w:p w14:paraId="18F42536" w14:textId="77777777" w:rsidR="00DC19A7" w:rsidRDefault="00DC19A7" w:rsidP="00DC19A7"/>
    <w:p w14:paraId="69445065" w14:textId="77777777" w:rsidR="00DC19A7" w:rsidRDefault="00DC19A7" w:rsidP="00DC19A7">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 xml:space="preserve">GRADO </w:t>
      </w:r>
      <w:r>
        <w:rPr>
          <w:rFonts w:ascii="Times New Roman" w:eastAsia="Arial Unicode MS" w:hAnsi="Times New Roman" w:cs="Times New Roman"/>
          <w:b/>
          <w:szCs w:val="24"/>
        </w:rPr>
        <w:t>QUINTO</w:t>
      </w:r>
    </w:p>
    <w:p w14:paraId="7CCD3357" w14:textId="77777777" w:rsidR="00DC19A7" w:rsidRPr="005254DA" w:rsidRDefault="00DC19A7" w:rsidP="00DC19A7">
      <w:pPr>
        <w:jc w:val="both"/>
        <w:rPr>
          <w:rFonts w:ascii="Times New Roman" w:eastAsia="Arial Unicode MS" w:hAnsi="Times New Roman" w:cs="Times New Roman"/>
          <w:b/>
          <w:color w:val="00B050"/>
          <w:szCs w:val="24"/>
        </w:rPr>
      </w:pPr>
      <w:r w:rsidRPr="005254DA">
        <w:rPr>
          <w:rFonts w:ascii="Times New Roman" w:eastAsia="Arial Unicode MS" w:hAnsi="Times New Roman" w:cs="Times New Roman"/>
          <w:b/>
          <w:color w:val="00B050"/>
          <w:szCs w:val="24"/>
        </w:rPr>
        <w:t>SEGUNDO PERIODO</w:t>
      </w:r>
    </w:p>
    <w:tbl>
      <w:tblPr>
        <w:tblStyle w:val="Listavistosa-nfasis3"/>
        <w:tblW w:w="5000" w:type="pct"/>
        <w:tblLayout w:type="fixed"/>
        <w:tblLook w:val="04A0" w:firstRow="1" w:lastRow="0" w:firstColumn="1" w:lastColumn="0" w:noHBand="0" w:noVBand="1"/>
      </w:tblPr>
      <w:tblGrid>
        <w:gridCol w:w="3936"/>
        <w:gridCol w:w="3829"/>
        <w:gridCol w:w="1701"/>
        <w:gridCol w:w="1420"/>
        <w:gridCol w:w="2693"/>
        <w:gridCol w:w="144"/>
        <w:gridCol w:w="2833"/>
        <w:gridCol w:w="2383"/>
      </w:tblGrid>
      <w:tr w:rsidR="00DC19A7" w:rsidRPr="001B4953" w14:paraId="59060F04" w14:textId="77777777" w:rsidTr="00DC19A7">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7378C16" w14:textId="77777777" w:rsidR="00DC19A7" w:rsidRPr="00A45F05" w:rsidRDefault="00DC19A7" w:rsidP="00DC19A7">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COMPETENCIAS </w:t>
            </w:r>
          </w:p>
        </w:tc>
      </w:tr>
      <w:tr w:rsidR="00DC19A7" w:rsidRPr="00A96A38" w14:paraId="64AC9189"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99" w:type="pct"/>
            <w:gridSpan w:val="3"/>
            <w:shd w:val="clear" w:color="auto" w:fill="auto"/>
          </w:tcPr>
          <w:p w14:paraId="587B034A" w14:textId="77777777" w:rsidR="00DC19A7" w:rsidRPr="00795068" w:rsidRDefault="00DC19A7" w:rsidP="00DC19A7">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086" w:type="pct"/>
            <w:gridSpan w:val="2"/>
            <w:shd w:val="clear" w:color="auto" w:fill="auto"/>
          </w:tcPr>
          <w:p w14:paraId="023A0ADF" w14:textId="77777777" w:rsidR="00DC19A7" w:rsidRPr="0079506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1621">
              <w:rPr>
                <w:rFonts w:ascii="Times New Roman" w:hAnsi="Times New Roman" w:cs="Times New Roman"/>
                <w:b/>
                <w:color w:val="auto"/>
                <w:sz w:val="24"/>
                <w:szCs w:val="24"/>
              </w:rPr>
              <w:t>COMPETENCIAS CIUDADANAS:</w:t>
            </w:r>
          </w:p>
        </w:tc>
        <w:tc>
          <w:tcPr>
            <w:tcW w:w="1415" w:type="pct"/>
            <w:gridSpan w:val="3"/>
            <w:shd w:val="clear" w:color="auto" w:fill="auto"/>
          </w:tcPr>
          <w:p w14:paraId="07BFD073"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sz w:val="24"/>
                <w:szCs w:val="24"/>
              </w:rPr>
            </w:pPr>
            <w:r w:rsidRPr="00D34B6C">
              <w:rPr>
                <w:rFonts w:ascii="Times New Roman" w:hAnsi="Times New Roman" w:cs="Times New Roman"/>
                <w:b/>
                <w:color w:val="auto"/>
                <w:sz w:val="24"/>
                <w:szCs w:val="24"/>
              </w:rPr>
              <w:t>COMPETENCIAS LABORALES GENERALES:</w:t>
            </w:r>
          </w:p>
        </w:tc>
      </w:tr>
      <w:tr w:rsidR="00DC19A7" w:rsidRPr="00A96A38" w14:paraId="6573C13E"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7"/>
        </w:trPr>
        <w:tc>
          <w:tcPr>
            <w:cnfStyle w:val="001000000000" w:firstRow="0" w:lastRow="0" w:firstColumn="1" w:lastColumn="0" w:oddVBand="0" w:evenVBand="0" w:oddHBand="0" w:evenHBand="0" w:firstRowFirstColumn="0" w:firstRowLastColumn="0" w:lastRowFirstColumn="0" w:lastRowLastColumn="0"/>
            <w:tcW w:w="2499" w:type="pct"/>
            <w:gridSpan w:val="3"/>
            <w:shd w:val="clear" w:color="auto" w:fill="auto"/>
          </w:tcPr>
          <w:p w14:paraId="4B5829B9" w14:textId="77777777" w:rsidR="00DC19A7" w:rsidRDefault="00DC19A7" w:rsidP="00DC19A7">
            <w:pPr>
              <w:rPr>
                <w:b w:val="0"/>
              </w:rPr>
            </w:pPr>
            <w:r w:rsidRPr="005254DA">
              <w:t>Informativa</w:t>
            </w:r>
            <w:r>
              <w:rPr>
                <w:b w:val="0"/>
              </w:rPr>
              <w:t>:</w:t>
            </w:r>
            <w:r w:rsidRPr="005254DA">
              <w:rPr>
                <w:b w:val="0"/>
              </w:rPr>
              <w:t xml:space="preserve"> atendiendo a requerimientos (formales y conceptuales) de la producción escrita en Lengua Castellana, con énfasis en aspectos gramaticales (concordancia, tiempos verbales, nombres, pronombres, entre otros) y ortográficos. </w:t>
            </w:r>
          </w:p>
          <w:p w14:paraId="10457D85" w14:textId="77777777" w:rsidR="00DC19A7" w:rsidRDefault="00DC19A7" w:rsidP="00DC19A7">
            <w:pPr>
              <w:rPr>
                <w:b w:val="0"/>
              </w:rPr>
            </w:pPr>
            <w:r w:rsidRPr="005254DA">
              <w:t>Enciclopédica:</w:t>
            </w:r>
            <w:r w:rsidRPr="005254DA">
              <w:rPr>
                <w:b w:val="0"/>
              </w:rPr>
              <w:t xml:space="preserve"> Selecciono el léxico apropiado y acomodo su estilo al plan de exposición así como al contexto comunicativo. </w:t>
            </w:r>
          </w:p>
          <w:p w14:paraId="54ED0C97" w14:textId="77777777" w:rsidR="00DC19A7" w:rsidRDefault="00DC19A7" w:rsidP="00DC19A7">
            <w:pPr>
              <w:rPr>
                <w:b w:val="0"/>
              </w:rPr>
            </w:pPr>
            <w:r w:rsidRPr="005254DA">
              <w:t>Semántica</w:t>
            </w:r>
            <w:r w:rsidRPr="005254DA">
              <w:rPr>
                <w:b w:val="0"/>
              </w:rPr>
              <w:t xml:space="preserve">: Tengo en cuenta, en mis interacciones comunicativas, principios básicos de la comunicación: reconocimiento del otro en tanto interlocutor válido y respeto por los turnos conversacionales. </w:t>
            </w:r>
            <w:r w:rsidRPr="005254DA">
              <w:t>Interpretativa:</w:t>
            </w:r>
            <w:r w:rsidRPr="005254DA">
              <w:rPr>
                <w:b w:val="0"/>
              </w:rPr>
              <w:t xml:space="preserve"> Reconozco, selecciono y clasifico, las características de los diferentes medios de comunicación masiva y la información emitida por ellos. </w:t>
            </w:r>
          </w:p>
          <w:p w14:paraId="2508DC51" w14:textId="77777777" w:rsidR="00DC19A7" w:rsidRDefault="00DC19A7" w:rsidP="00DC19A7">
            <w:pPr>
              <w:rPr>
                <w:b w:val="0"/>
              </w:rPr>
            </w:pPr>
            <w:r w:rsidRPr="005254DA">
              <w:t>Literaria:</w:t>
            </w:r>
            <w:r w:rsidRPr="005254DA">
              <w:rPr>
                <w:b w:val="0"/>
              </w:rPr>
              <w:t xml:space="preserve"> Leo diversos tipos de texto literario: relatos mitológicos, leyendas, cuentos, fábulas, poemas y obras teatrales. </w:t>
            </w:r>
          </w:p>
          <w:p w14:paraId="5FF8D2A3" w14:textId="77777777" w:rsidR="00DC19A7" w:rsidRDefault="00DC19A7" w:rsidP="00DC19A7">
            <w:pPr>
              <w:rPr>
                <w:b w:val="0"/>
              </w:rPr>
            </w:pPr>
            <w:r w:rsidRPr="005254DA">
              <w:t>Propositiva</w:t>
            </w:r>
            <w:r w:rsidRPr="005254DA">
              <w:rPr>
                <w:b w:val="0"/>
              </w:rPr>
              <w:t xml:space="preserve">: Elijo un tema para producir un texto escrito, teniendo en cuenta un propósito, las características del interlocutor y las exigencias del contexto. </w:t>
            </w:r>
          </w:p>
          <w:p w14:paraId="67B58E6E" w14:textId="77777777" w:rsidR="00DC19A7" w:rsidRPr="005254DA" w:rsidRDefault="00DC19A7" w:rsidP="00DC19A7">
            <w:pPr>
              <w:rPr>
                <w:rFonts w:ascii="Times New Roman" w:hAnsi="Times New Roman" w:cs="Times New Roman"/>
                <w:b w:val="0"/>
                <w:sz w:val="24"/>
                <w:szCs w:val="24"/>
              </w:rPr>
            </w:pPr>
            <w:r w:rsidRPr="005254DA">
              <w:t>Pragmática:</w:t>
            </w:r>
            <w:r w:rsidRPr="005254DA">
              <w:rPr>
                <w:b w:val="0"/>
              </w:rPr>
              <w:t xml:space="preserve"> Entiendo las obras no verbales como productos de las comunidades. Humanas. Comunicativa: Adecúo la entonación y la pronunciación a las exigencias de las situaciones comunicativas en que participa.</w:t>
            </w:r>
          </w:p>
        </w:tc>
        <w:tc>
          <w:tcPr>
            <w:tcW w:w="1086" w:type="pct"/>
            <w:gridSpan w:val="2"/>
            <w:shd w:val="clear" w:color="auto" w:fill="auto"/>
          </w:tcPr>
          <w:p w14:paraId="3B25FC49"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b/>
              </w:rPr>
            </w:pPr>
            <w:r w:rsidRPr="0007203F">
              <w:rPr>
                <w:rFonts w:cstheme="minorHAnsi"/>
                <w:b/>
              </w:rPr>
              <w:t>Convivencia y paz:</w:t>
            </w:r>
            <w:r w:rsidRPr="0007203F">
              <w:rPr>
                <w:rFonts w:cstheme="minorHAnsi"/>
              </w:rPr>
              <w:t xml:space="preserve"> Asumo, de manera pacífica y constructiva, los conflictos cotidianos en mi vida escolar y familiar y contribuyo a la protección de los derechos de las niñas y los niños. Participación y </w:t>
            </w:r>
            <w:r w:rsidRPr="0007203F">
              <w:rPr>
                <w:rFonts w:cstheme="minorHAnsi"/>
                <w:b/>
              </w:rPr>
              <w:t>responsabilidad democrática:</w:t>
            </w:r>
            <w:r w:rsidRPr="0007203F">
              <w:rPr>
                <w:rFonts w:cstheme="minorHAnsi"/>
              </w:rPr>
              <w:t xml:space="preserve"> Participo constructivamente en procesos democráticos en mi salón y en el medio escolar</w:t>
            </w:r>
          </w:p>
        </w:tc>
        <w:tc>
          <w:tcPr>
            <w:tcW w:w="1415" w:type="pct"/>
            <w:gridSpan w:val="3"/>
            <w:shd w:val="clear" w:color="auto" w:fill="auto"/>
          </w:tcPr>
          <w:p w14:paraId="3B4C4CB2"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Personales:</w:t>
            </w:r>
            <w:r w:rsidRPr="0007203F">
              <w:rPr>
                <w:rFonts w:cstheme="minorHAnsi"/>
              </w:rPr>
              <w:t xml:space="preserve"> Identifico los comportamientos apropiados para cada situación (familiar, escolar, con pares). </w:t>
            </w:r>
          </w:p>
          <w:p w14:paraId="792709C6"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Interpersonales:</w:t>
            </w:r>
            <w:r w:rsidRPr="0007203F">
              <w:rPr>
                <w:rFonts w:cstheme="minorHAnsi"/>
              </w:rPr>
              <w:t xml:space="preserve"> Desarrollo tareas y acciones con otros (padres, pares, conocidos). </w:t>
            </w:r>
          </w:p>
          <w:p w14:paraId="69AEEB36"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Intelectuales:</w:t>
            </w:r>
            <w:r w:rsidRPr="0007203F">
              <w:rPr>
                <w:rFonts w:cstheme="minorHAnsi"/>
              </w:rPr>
              <w:t xml:space="preserve"> Identifico las situaciones cercanas a mi entorno (en mi casa, mi barrio, mi colegio) que tienen diferentes modos de resolverse. </w:t>
            </w:r>
          </w:p>
          <w:p w14:paraId="7682613D"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Organizacionales:</w:t>
            </w:r>
            <w:r w:rsidRPr="0007203F">
              <w:rPr>
                <w:rFonts w:cstheme="minorHAnsi"/>
              </w:rPr>
              <w:t xml:space="preserve"> Organizo la información recolectada utilizando procedimientos definidos. </w:t>
            </w:r>
          </w:p>
          <w:p w14:paraId="02D94D36"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b/>
              </w:rPr>
            </w:pPr>
            <w:r w:rsidRPr="0007203F">
              <w:rPr>
                <w:rFonts w:cstheme="minorHAnsi"/>
                <w:b/>
              </w:rPr>
              <w:t>Tecnológicas:</w:t>
            </w:r>
            <w:r w:rsidRPr="0007203F">
              <w:rPr>
                <w:rFonts w:cstheme="minorHAnsi"/>
              </w:rPr>
              <w:t xml:space="preserve"> Identifico los recursos tecnológicos disponibles para el desarrollo de una tarea</w:t>
            </w:r>
          </w:p>
        </w:tc>
      </w:tr>
      <w:tr w:rsidR="00DC19A7" w:rsidRPr="00A96A38" w14:paraId="088960AA"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24C9634F" w14:textId="77777777" w:rsidR="00DC19A7" w:rsidRPr="00D34B6C" w:rsidRDefault="00DC19A7" w:rsidP="00DC19A7">
            <w:pPr>
              <w:rPr>
                <w:rFonts w:ascii="Times New Roman" w:hAnsi="Times New Roman" w:cs="Times New Roman"/>
                <w:b w:val="0"/>
                <w:sz w:val="24"/>
                <w:szCs w:val="24"/>
              </w:rPr>
            </w:pPr>
            <w:r>
              <w:rPr>
                <w:rFonts w:ascii="Times New Roman" w:hAnsi="Times New Roman" w:cs="Times New Roman"/>
                <w:sz w:val="24"/>
                <w:szCs w:val="24"/>
              </w:rPr>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5CF39AE0" w14:textId="77777777" w:rsidR="00DC19A7" w:rsidRPr="00737DE5" w:rsidRDefault="00DC19A7" w:rsidP="00DC19A7">
            <w:pPr>
              <w:rPr>
                <w:rFonts w:ascii="Times New Roman" w:hAnsi="Times New Roman" w:cs="Times New Roman"/>
                <w:b w:val="0"/>
                <w:sz w:val="24"/>
                <w:szCs w:val="24"/>
              </w:rPr>
            </w:pPr>
            <w:r w:rsidRPr="00E52B97">
              <w:rPr>
                <w:rFonts w:ascii="Arial" w:hAnsi="Arial" w:cs="Arial"/>
              </w:rPr>
              <w:t>¿Qué estrategias me permiten organizar y exponer mis ideas, atendiendo a diferentes fuentes, roles y discursos culturales?</w:t>
            </w:r>
          </w:p>
        </w:tc>
      </w:tr>
      <w:tr w:rsidR="00DC19A7" w:rsidRPr="00A96A38" w14:paraId="24E7F6A9"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194E12B5" w14:textId="77777777" w:rsidR="00DC19A7" w:rsidRPr="001907EB" w:rsidRDefault="00DC19A7" w:rsidP="00DC19A7">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lastRenderedPageBreak/>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63305F07"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p>
          <w:p w14:paraId="51BA6F00"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78413C92"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p>
          <w:p w14:paraId="79BDAA9E"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7C4759B8"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p>
          <w:p w14:paraId="5849DE74"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DC19A7" w:rsidRPr="00A96A38" w14:paraId="13BC5204"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71EE8829" w14:textId="77777777" w:rsidR="00DC19A7" w:rsidRPr="00D34B6C" w:rsidRDefault="00DC19A7" w:rsidP="00DC19A7">
            <w:pPr>
              <w:jc w:val="center"/>
              <w:rPr>
                <w:rFonts w:ascii="Times New Roman" w:hAnsi="Times New Roman" w:cs="Times New Roman"/>
                <w:color w:val="auto"/>
                <w:sz w:val="24"/>
                <w:szCs w:val="24"/>
              </w:rPr>
            </w:pPr>
          </w:p>
        </w:tc>
        <w:tc>
          <w:tcPr>
            <w:tcW w:w="1011" w:type="pct"/>
            <w:vMerge/>
            <w:shd w:val="clear" w:color="auto" w:fill="auto"/>
            <w:vAlign w:val="center"/>
          </w:tcPr>
          <w:p w14:paraId="66EA73C5"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4B68358A"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77DADB54"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221D0A72"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4F2684AA"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DC19A7" w:rsidRPr="00A96A38" w14:paraId="2FBDA080"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AA31847" w14:textId="77777777" w:rsidR="00DC19A7" w:rsidRPr="00296385" w:rsidRDefault="00DC19A7" w:rsidP="00DC19A7">
            <w:pPr>
              <w:pStyle w:val="Sinespaciado"/>
              <w:jc w:val="both"/>
              <w:rPr>
                <w:rFonts w:ascii="Arial" w:hAnsi="Arial" w:cs="Arial"/>
              </w:rPr>
            </w:pPr>
            <w:r w:rsidRPr="00296385">
              <w:rPr>
                <w:rFonts w:ascii="Arial" w:hAnsi="Arial" w:cs="Arial"/>
              </w:rPr>
              <w:t xml:space="preserve">Producción </w:t>
            </w:r>
            <w:r>
              <w:rPr>
                <w:rFonts w:ascii="Arial" w:hAnsi="Arial" w:cs="Arial"/>
              </w:rPr>
              <w:t>t</w:t>
            </w:r>
            <w:r w:rsidRPr="00296385">
              <w:rPr>
                <w:rFonts w:ascii="Arial" w:hAnsi="Arial" w:cs="Arial"/>
              </w:rPr>
              <w:t>extual</w:t>
            </w:r>
          </w:p>
          <w:p w14:paraId="1DE737CF" w14:textId="77777777" w:rsidR="00DC19A7" w:rsidRPr="001F7F69" w:rsidRDefault="00DC19A7" w:rsidP="00DC19A7">
            <w:pPr>
              <w:pStyle w:val="Sinespaciado"/>
              <w:jc w:val="both"/>
              <w:rPr>
                <w:rFonts w:ascii="Arial" w:hAnsi="Arial" w:cs="Arial"/>
                <w:b w:val="0"/>
              </w:rPr>
            </w:pPr>
            <w:r w:rsidRPr="001F7F69">
              <w:rPr>
                <w:rFonts w:ascii="Arial" w:hAnsi="Arial" w:cs="Arial"/>
                <w:b w:val="0"/>
              </w:rPr>
              <w:t>Identifico los elementos constitutivos de la comunicación: interlocutores, código, canal, mensaje y textos.</w:t>
            </w:r>
          </w:p>
        </w:tc>
        <w:tc>
          <w:tcPr>
            <w:tcW w:w="1011" w:type="pct"/>
            <w:shd w:val="clear" w:color="auto" w:fill="auto"/>
          </w:tcPr>
          <w:p w14:paraId="4A54B5C6"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623ABA9" w14:textId="77777777" w:rsidR="00DC19A7" w:rsidRDefault="00DC19A7" w:rsidP="0073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217D2845"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6343EFF7" w14:textId="09F84DF0"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tc>
        <w:tc>
          <w:tcPr>
            <w:tcW w:w="749" w:type="pct"/>
            <w:gridSpan w:val="2"/>
            <w:vMerge w:val="restart"/>
            <w:shd w:val="clear" w:color="auto" w:fill="auto"/>
          </w:tcPr>
          <w:p w14:paraId="4059B73D" w14:textId="339F47D5" w:rsidR="00DC19A7" w:rsidRPr="00E52B97" w:rsidRDefault="00DC19A7" w:rsidP="00DC19A7">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Diferencia en los textos literarios, en los medios de comunicación y en diversos discursos los elementos y </w:t>
            </w:r>
            <w:r>
              <w:rPr>
                <w:rFonts w:ascii="Arial" w:hAnsi="Arial" w:cs="Arial"/>
              </w:rPr>
              <w:t xml:space="preserve">las </w:t>
            </w:r>
            <w:r w:rsidRPr="00E52B97">
              <w:rPr>
                <w:rFonts w:ascii="Arial" w:hAnsi="Arial" w:cs="Arial"/>
              </w:rPr>
              <w:t>características que los compone</w:t>
            </w:r>
            <w:r w:rsidR="004E4FB5">
              <w:rPr>
                <w:rFonts w:ascii="Arial" w:hAnsi="Arial" w:cs="Arial"/>
              </w:rPr>
              <w:t xml:space="preserve">n y posibilitan su comprensión </w:t>
            </w:r>
            <w:proofErr w:type="gramStart"/>
            <w:r w:rsidR="004E4FB5">
              <w:rPr>
                <w:rFonts w:ascii="Arial" w:hAnsi="Arial" w:cs="Arial"/>
              </w:rPr>
              <w:t>y</w:t>
            </w:r>
            <w:r w:rsidRPr="00E52B97">
              <w:rPr>
                <w:rFonts w:ascii="Arial" w:hAnsi="Arial" w:cs="Arial"/>
              </w:rPr>
              <w:t xml:space="preserve">  construcción</w:t>
            </w:r>
            <w:proofErr w:type="gramEnd"/>
            <w:r w:rsidRPr="00E52B97">
              <w:rPr>
                <w:rFonts w:ascii="Arial" w:hAnsi="Arial" w:cs="Arial"/>
              </w:rPr>
              <w:t>.</w:t>
            </w:r>
          </w:p>
        </w:tc>
        <w:tc>
          <w:tcPr>
            <w:tcW w:w="748" w:type="pct"/>
            <w:vMerge w:val="restart"/>
            <w:shd w:val="clear" w:color="auto" w:fill="auto"/>
          </w:tcPr>
          <w:p w14:paraId="4CD77733" w14:textId="77777777" w:rsidR="00DC19A7" w:rsidRPr="00E52B97" w:rsidRDefault="00DC19A7" w:rsidP="00DC19A7">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Elabora lluvia de ideas, mapas conceptuales, cuadros sinópticos, resúmenes y fichas para organizar y exponer sus ideas en situaciones comunicativas reales.</w:t>
            </w:r>
          </w:p>
        </w:tc>
        <w:tc>
          <w:tcPr>
            <w:tcW w:w="629" w:type="pct"/>
            <w:vMerge w:val="restart"/>
            <w:shd w:val="clear" w:color="auto" w:fill="auto"/>
          </w:tcPr>
          <w:p w14:paraId="0104C9C8" w14:textId="77777777" w:rsidR="00DC19A7" w:rsidRPr="00E52B97" w:rsidRDefault="00DC19A7" w:rsidP="00DC19A7">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Participa en procesos comunicativos con </w:t>
            </w:r>
            <w:proofErr w:type="gramStart"/>
            <w:r w:rsidRPr="00E52B97">
              <w:rPr>
                <w:rFonts w:ascii="Arial" w:hAnsi="Arial" w:cs="Arial"/>
              </w:rPr>
              <w:t>sus  pares</w:t>
            </w:r>
            <w:proofErr w:type="gramEnd"/>
            <w:r w:rsidRPr="00E52B97">
              <w:rPr>
                <w:rFonts w:ascii="Arial" w:hAnsi="Arial" w:cs="Arial"/>
              </w:rPr>
              <w:t xml:space="preserve"> durante los procesos de construcción colectiva de saberes.</w:t>
            </w:r>
          </w:p>
        </w:tc>
      </w:tr>
      <w:tr w:rsidR="00DC19A7" w:rsidRPr="00A96A38" w14:paraId="593CF596"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8C313BD" w14:textId="77777777" w:rsidR="00DC19A7" w:rsidRPr="00296385" w:rsidRDefault="00DC19A7" w:rsidP="00DC19A7">
            <w:pPr>
              <w:pStyle w:val="Sinespaciado"/>
              <w:jc w:val="both"/>
              <w:rPr>
                <w:rFonts w:ascii="Arial" w:hAnsi="Arial" w:cs="Arial"/>
              </w:rPr>
            </w:pPr>
            <w:r w:rsidRPr="00296385">
              <w:rPr>
                <w:rFonts w:ascii="Arial" w:hAnsi="Arial" w:cs="Arial"/>
              </w:rPr>
              <w:t>Comprensión e interpretación textual</w:t>
            </w:r>
          </w:p>
          <w:p w14:paraId="0ED8F259" w14:textId="77777777" w:rsidR="00DC19A7" w:rsidRPr="001F7F69" w:rsidRDefault="00DC19A7" w:rsidP="00DC19A7">
            <w:pPr>
              <w:pStyle w:val="Sinespaciado"/>
              <w:jc w:val="both"/>
              <w:rPr>
                <w:rFonts w:ascii="Arial" w:hAnsi="Arial" w:cs="Arial"/>
                <w:b w:val="0"/>
              </w:rPr>
            </w:pPr>
            <w:r w:rsidRPr="001F7F69">
              <w:rPr>
                <w:rFonts w:ascii="Arial" w:hAnsi="Arial" w:cs="Arial"/>
                <w:b w:val="0"/>
              </w:rPr>
              <w:t>Determino algunas estrategias para buscar, seleccionar y almacenar información: resúmenes, cuadros sinópticos mapas conceptuales y fichas.</w:t>
            </w:r>
          </w:p>
        </w:tc>
        <w:tc>
          <w:tcPr>
            <w:tcW w:w="1011" w:type="pct"/>
            <w:shd w:val="clear" w:color="auto" w:fill="auto"/>
          </w:tcPr>
          <w:p w14:paraId="75C76B9C" w14:textId="77777777" w:rsidR="0073071D" w:rsidRPr="002B746B" w:rsidRDefault="0073071D" w:rsidP="007307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66B02">
              <w:rPr>
                <w:rFonts w:ascii="Times New Roman" w:hAnsi="Times New Roman" w:cs="Times New Roman"/>
                <w:sz w:val="24"/>
                <w:szCs w:val="24"/>
              </w:rPr>
              <w:t>Comprende el sentido global de los mensajes, a partir de la relación entre la información explícita e implícita.</w:t>
            </w:r>
            <w:r>
              <w:rPr>
                <w:rFonts w:ascii="Times New Roman" w:hAnsi="Times New Roman" w:cs="Times New Roman"/>
                <w:sz w:val="24"/>
                <w:szCs w:val="24"/>
              </w:rPr>
              <w:t xml:space="preserve"> </w:t>
            </w:r>
            <w:r w:rsidRPr="002B746B">
              <w:rPr>
                <w:rFonts w:ascii="Times New Roman" w:hAnsi="Times New Roman" w:cs="Times New Roman"/>
                <w:b/>
                <w:sz w:val="24"/>
                <w:szCs w:val="24"/>
              </w:rPr>
              <w:t>DBA #5</w:t>
            </w:r>
          </w:p>
          <w:p w14:paraId="5161756B" w14:textId="77777777" w:rsidR="00DC19A7" w:rsidRPr="00A96A38" w:rsidRDefault="00DC19A7" w:rsidP="007307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22E25C72"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E9BCB2E" w14:textId="376B1C49" w:rsidR="0073071D" w:rsidRDefault="0073071D"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color w:val="auto"/>
                <w:sz w:val="24"/>
                <w:szCs w:val="24"/>
              </w:rPr>
              <w:t xml:space="preserve">Semántica: </w:t>
            </w:r>
            <w:r>
              <w:rPr>
                <w:rFonts w:ascii="Times New Roman" w:hAnsi="Times New Roman" w:cs="Times New Roman"/>
                <w:color w:val="auto"/>
                <w:sz w:val="24"/>
                <w:szCs w:val="24"/>
              </w:rPr>
              <w:t>los campos semánticos.</w:t>
            </w:r>
          </w:p>
          <w:p w14:paraId="26A9E2BC" w14:textId="4F01B56F" w:rsidR="0073071D" w:rsidRPr="0073071D" w:rsidRDefault="0073071D"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color w:val="auto"/>
                <w:sz w:val="24"/>
                <w:szCs w:val="24"/>
              </w:rPr>
              <w:t xml:space="preserve">Gramática: </w:t>
            </w:r>
            <w:r>
              <w:rPr>
                <w:rFonts w:ascii="Times New Roman" w:hAnsi="Times New Roman" w:cs="Times New Roman"/>
                <w:color w:val="auto"/>
                <w:sz w:val="24"/>
                <w:szCs w:val="24"/>
              </w:rPr>
              <w:t xml:space="preserve">la oración, clases de oraciones, palabras en </w:t>
            </w:r>
            <w:proofErr w:type="gramStart"/>
            <w:r>
              <w:rPr>
                <w:rFonts w:ascii="Times New Roman" w:hAnsi="Times New Roman" w:cs="Times New Roman"/>
                <w:color w:val="auto"/>
                <w:sz w:val="24"/>
                <w:szCs w:val="24"/>
              </w:rPr>
              <w:t>las oración</w:t>
            </w:r>
            <w:proofErr w:type="gramEnd"/>
            <w:r>
              <w:rPr>
                <w:rFonts w:ascii="Times New Roman" w:hAnsi="Times New Roman" w:cs="Times New Roman"/>
                <w:color w:val="auto"/>
                <w:sz w:val="24"/>
                <w:szCs w:val="24"/>
              </w:rPr>
              <w:t>, partes de la oración.</w:t>
            </w:r>
          </w:p>
          <w:p w14:paraId="724550F9" w14:textId="03FA3C92" w:rsidR="0073071D" w:rsidRPr="0073071D" w:rsidRDefault="0073071D"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color w:val="auto"/>
                <w:sz w:val="24"/>
                <w:szCs w:val="24"/>
              </w:rPr>
              <w:t xml:space="preserve">Ortografía: </w:t>
            </w:r>
            <w:r w:rsidRPr="0073071D">
              <w:rPr>
                <w:rFonts w:ascii="Times New Roman" w:hAnsi="Times New Roman" w:cs="Times New Roman"/>
                <w:color w:val="auto"/>
                <w:sz w:val="24"/>
                <w:szCs w:val="24"/>
              </w:rPr>
              <w:t>marcación de tilde en diptongo, marcación de tilde en hiato, uso de la b y v, uso de los dos puntos.</w:t>
            </w:r>
          </w:p>
          <w:p w14:paraId="5B9FF77F" w14:textId="19CE9EAC" w:rsidR="00DC19A7" w:rsidRPr="00A96A3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color w:val="auto"/>
                <w:sz w:val="24"/>
                <w:szCs w:val="24"/>
              </w:rPr>
              <w:t xml:space="preserve"> </w:t>
            </w:r>
          </w:p>
        </w:tc>
        <w:tc>
          <w:tcPr>
            <w:tcW w:w="749" w:type="pct"/>
            <w:gridSpan w:val="2"/>
            <w:vMerge/>
            <w:shd w:val="clear" w:color="auto" w:fill="auto"/>
          </w:tcPr>
          <w:p w14:paraId="22E69A6E"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03BF38E5"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59F64EE1"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696DB151"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8"/>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2A67242" w14:textId="684062E8" w:rsidR="00DC19A7" w:rsidRPr="00296385" w:rsidRDefault="00DC19A7" w:rsidP="00DC19A7">
            <w:pPr>
              <w:pStyle w:val="Sinespaciado"/>
              <w:jc w:val="both"/>
              <w:rPr>
                <w:rFonts w:ascii="Arial" w:hAnsi="Arial" w:cs="Arial"/>
              </w:rPr>
            </w:pPr>
            <w:r w:rsidRPr="00296385">
              <w:rPr>
                <w:rFonts w:ascii="Arial" w:hAnsi="Arial" w:cs="Arial"/>
              </w:rPr>
              <w:t>Literatura</w:t>
            </w:r>
          </w:p>
          <w:p w14:paraId="1679FDA2" w14:textId="77777777" w:rsidR="00DC19A7" w:rsidRPr="001F7F69" w:rsidRDefault="00DC19A7" w:rsidP="00DC19A7">
            <w:pPr>
              <w:pStyle w:val="Sinespaciado"/>
              <w:jc w:val="both"/>
              <w:rPr>
                <w:rFonts w:ascii="Arial" w:hAnsi="Arial" w:cs="Arial"/>
                <w:b w:val="0"/>
              </w:rPr>
            </w:pPr>
            <w:r w:rsidRPr="001F7F69">
              <w:rPr>
                <w:rFonts w:ascii="Arial" w:hAnsi="Arial" w:cs="Arial"/>
                <w:b w:val="0"/>
              </w:rPr>
              <w:t>Reconozco, en los textos literarios que leo, elementos tales como tiempo, espacio, acción, personajes.</w:t>
            </w:r>
          </w:p>
        </w:tc>
        <w:tc>
          <w:tcPr>
            <w:tcW w:w="1011" w:type="pct"/>
            <w:shd w:val="clear" w:color="auto" w:fill="auto"/>
          </w:tcPr>
          <w:p w14:paraId="6103F768"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D5B7BC3" w14:textId="77777777" w:rsidR="002B746B" w:rsidRDefault="002B746B" w:rsidP="002B74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6B02">
              <w:rPr>
                <w:rFonts w:ascii="Times New Roman" w:hAnsi="Times New Roman" w:cs="Times New Roman"/>
                <w:sz w:val="24"/>
                <w:szCs w:val="24"/>
              </w:rPr>
              <w:t>Comprende los roles que asumen los personajes en las obras literarias y su relación con la temática y la época en las que estas se desarrollan.</w:t>
            </w:r>
            <w:r>
              <w:rPr>
                <w:rFonts w:ascii="Times New Roman" w:hAnsi="Times New Roman" w:cs="Times New Roman"/>
                <w:sz w:val="24"/>
                <w:szCs w:val="24"/>
              </w:rPr>
              <w:t xml:space="preserve"> </w:t>
            </w:r>
            <w:r w:rsidRPr="002B746B">
              <w:rPr>
                <w:rFonts w:ascii="Times New Roman" w:hAnsi="Times New Roman" w:cs="Times New Roman"/>
                <w:b/>
                <w:sz w:val="24"/>
                <w:szCs w:val="24"/>
              </w:rPr>
              <w:t>DBA 3</w:t>
            </w:r>
          </w:p>
          <w:p w14:paraId="1219E887" w14:textId="77777777" w:rsidR="00DC19A7" w:rsidRPr="00A96A38" w:rsidRDefault="00DC19A7" w:rsidP="007307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06FA42A9"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9DC090A" w14:textId="77777777" w:rsidR="00DC19A7" w:rsidRPr="006903BB"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903BB">
              <w:rPr>
                <w:rFonts w:ascii="Times New Roman" w:hAnsi="Times New Roman" w:cs="Times New Roman"/>
                <w:b/>
                <w:sz w:val="24"/>
                <w:szCs w:val="24"/>
              </w:rPr>
              <w:t xml:space="preserve">Género </w:t>
            </w:r>
            <w:r>
              <w:rPr>
                <w:rFonts w:ascii="Times New Roman" w:hAnsi="Times New Roman" w:cs="Times New Roman"/>
                <w:b/>
                <w:sz w:val="24"/>
                <w:szCs w:val="24"/>
              </w:rPr>
              <w:t xml:space="preserve">narrativo </w:t>
            </w:r>
          </w:p>
          <w:p w14:paraId="19538E97"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Elementos de la narración </w:t>
            </w:r>
          </w:p>
          <w:p w14:paraId="3591F50C"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Estructura de la narración</w:t>
            </w:r>
          </w:p>
          <w:p w14:paraId="3B729E0F" w14:textId="41F88C00" w:rsidR="00DC19A7" w:rsidRPr="00A96A38" w:rsidRDefault="0073071D"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 narrador en la narración.</w:t>
            </w:r>
            <w:r w:rsidR="00DC19A7">
              <w:rPr>
                <w:rFonts w:ascii="Times New Roman" w:hAnsi="Times New Roman" w:cs="Times New Roman"/>
                <w:sz w:val="24"/>
                <w:szCs w:val="24"/>
              </w:rPr>
              <w:t xml:space="preserve">  </w:t>
            </w:r>
          </w:p>
        </w:tc>
        <w:tc>
          <w:tcPr>
            <w:tcW w:w="749" w:type="pct"/>
            <w:gridSpan w:val="2"/>
            <w:vMerge/>
            <w:shd w:val="clear" w:color="auto" w:fill="auto"/>
          </w:tcPr>
          <w:p w14:paraId="372670FA"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8C90441"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2B51EDC"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2A0E151F"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03850A3" w14:textId="77777777" w:rsidR="00DC19A7" w:rsidRPr="00296385" w:rsidRDefault="00DC19A7" w:rsidP="00DC19A7">
            <w:pPr>
              <w:pStyle w:val="Sinespaciado"/>
              <w:jc w:val="both"/>
              <w:rPr>
                <w:rFonts w:ascii="Arial" w:hAnsi="Arial" w:cs="Arial"/>
              </w:rPr>
            </w:pPr>
            <w:r w:rsidRPr="00296385">
              <w:rPr>
                <w:rFonts w:ascii="Arial" w:hAnsi="Arial" w:cs="Arial"/>
              </w:rPr>
              <w:lastRenderedPageBreak/>
              <w:t>Medios de comunicación y otros sistemas simbólicos</w:t>
            </w:r>
          </w:p>
          <w:p w14:paraId="7B7A3961" w14:textId="77777777" w:rsidR="00DC19A7" w:rsidRPr="001F7F69" w:rsidRDefault="00DC19A7" w:rsidP="00DC19A7">
            <w:pPr>
              <w:jc w:val="both"/>
              <w:rPr>
                <w:rFonts w:ascii="Arial" w:hAnsi="Arial" w:cs="Arial"/>
                <w:b w:val="0"/>
              </w:rPr>
            </w:pPr>
            <w:r w:rsidRPr="001F7F69">
              <w:rPr>
                <w:rFonts w:ascii="Arial" w:hAnsi="Arial" w:cs="Arial"/>
                <w:b w:val="0"/>
              </w:rPr>
              <w:t>Reconozco las características de los diferentes medios de comunicación masiva.</w:t>
            </w:r>
          </w:p>
          <w:p w14:paraId="1AF838F9" w14:textId="77777777" w:rsidR="00DC19A7" w:rsidRPr="001F7F69" w:rsidRDefault="00DC19A7" w:rsidP="00DC19A7">
            <w:pPr>
              <w:jc w:val="both"/>
              <w:rPr>
                <w:rFonts w:ascii="Arial" w:hAnsi="Arial" w:cs="Arial"/>
                <w:b w:val="0"/>
              </w:rPr>
            </w:pPr>
          </w:p>
          <w:p w14:paraId="3FAE702A" w14:textId="77777777" w:rsidR="00DC19A7" w:rsidRPr="008B485B" w:rsidRDefault="00DC19A7" w:rsidP="00DC19A7">
            <w:pPr>
              <w:jc w:val="both"/>
              <w:rPr>
                <w:rFonts w:ascii="Arial" w:hAnsi="Arial" w:cs="Arial"/>
              </w:rPr>
            </w:pPr>
            <w:r w:rsidRPr="001F7F69">
              <w:rPr>
                <w:rFonts w:ascii="Arial" w:hAnsi="Arial" w:cs="Arial"/>
                <w:b w:val="0"/>
              </w:rPr>
              <w:t>Selecciono y clasifico la información emitida por los diferentes medios de comunicación.</w:t>
            </w:r>
          </w:p>
        </w:tc>
        <w:tc>
          <w:tcPr>
            <w:tcW w:w="1011" w:type="pct"/>
            <w:shd w:val="clear" w:color="auto" w:fill="auto"/>
          </w:tcPr>
          <w:p w14:paraId="2211CE95"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3CC1682" w14:textId="77777777" w:rsidR="002B746B" w:rsidRPr="00D51AA6" w:rsidRDefault="002B746B" w:rsidP="002B7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73071D">
              <w:rPr>
                <w:rFonts w:ascii="Times New Roman" w:hAnsi="Times New Roman" w:cs="Times New Roman"/>
                <w:color w:val="auto"/>
                <w:sz w:val="24"/>
                <w:szCs w:val="24"/>
              </w:rPr>
              <w:t>Utiliza la información que recibe de los medios de comunicación para participar en espacios discursivos de opinión</w:t>
            </w:r>
            <w:r>
              <w:rPr>
                <w:rFonts w:ascii="Times New Roman" w:hAnsi="Times New Roman" w:cs="Times New Roman"/>
                <w:color w:val="auto"/>
                <w:sz w:val="24"/>
                <w:szCs w:val="24"/>
              </w:rPr>
              <w:t xml:space="preserve">. </w:t>
            </w:r>
            <w:r w:rsidRPr="00D51AA6">
              <w:rPr>
                <w:rFonts w:ascii="Times New Roman" w:hAnsi="Times New Roman" w:cs="Times New Roman"/>
                <w:b/>
                <w:color w:val="auto"/>
                <w:sz w:val="24"/>
                <w:szCs w:val="24"/>
              </w:rPr>
              <w:t>DBA #1</w:t>
            </w:r>
          </w:p>
          <w:p w14:paraId="078852B2" w14:textId="77777777" w:rsidR="002B746B" w:rsidRPr="00D51AA6" w:rsidRDefault="002B746B" w:rsidP="002B7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p w14:paraId="13D9257F" w14:textId="77777777" w:rsidR="002B746B" w:rsidRPr="00A13A20" w:rsidRDefault="002B746B" w:rsidP="002B7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0C8040C6" w14:textId="77777777" w:rsidR="002B746B" w:rsidRDefault="002B746B" w:rsidP="002B746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3071D">
              <w:rPr>
                <w:rFonts w:ascii="Times New Roman" w:hAnsi="Times New Roman" w:cs="Times New Roman"/>
                <w:color w:val="auto"/>
                <w:sz w:val="24"/>
                <w:szCs w:val="24"/>
              </w:rPr>
              <w:t>Interpreta mensajes directos e indirectos en algunas imágenes, símbolos o gestos.</w:t>
            </w:r>
            <w:r>
              <w:rPr>
                <w:rFonts w:ascii="Times New Roman" w:hAnsi="Times New Roman" w:cs="Times New Roman"/>
                <w:color w:val="auto"/>
                <w:sz w:val="24"/>
                <w:szCs w:val="24"/>
              </w:rPr>
              <w:t xml:space="preserve"> </w:t>
            </w:r>
            <w:r w:rsidRPr="00D51AA6">
              <w:rPr>
                <w:rFonts w:ascii="Times New Roman" w:hAnsi="Times New Roman" w:cs="Times New Roman"/>
                <w:b/>
                <w:color w:val="auto"/>
                <w:sz w:val="24"/>
                <w:szCs w:val="24"/>
              </w:rPr>
              <w:t>DBA #2</w:t>
            </w:r>
          </w:p>
          <w:p w14:paraId="40E15604" w14:textId="77777777" w:rsidR="00DC19A7" w:rsidRPr="00A96A38" w:rsidRDefault="00DC19A7" w:rsidP="007307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1FADAB73"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5D92191" w14:textId="60541AEC"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2B746B" w:rsidRPr="002B746B">
              <w:rPr>
                <w:rFonts w:ascii="Times New Roman" w:hAnsi="Times New Roman" w:cs="Times New Roman"/>
                <w:b/>
                <w:sz w:val="24"/>
                <w:szCs w:val="24"/>
              </w:rPr>
              <w:t>Códigos no verbales:</w:t>
            </w:r>
            <w:r w:rsidR="002B746B">
              <w:rPr>
                <w:rFonts w:ascii="Times New Roman" w:hAnsi="Times New Roman" w:cs="Times New Roman"/>
                <w:sz w:val="24"/>
                <w:szCs w:val="24"/>
              </w:rPr>
              <w:t xml:space="preserve"> los escudos.</w:t>
            </w:r>
          </w:p>
          <w:p w14:paraId="2E61AA5E" w14:textId="4594E0D9" w:rsidR="002B746B" w:rsidRDefault="002B746B"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746B">
              <w:rPr>
                <w:rFonts w:ascii="Times New Roman" w:hAnsi="Times New Roman" w:cs="Times New Roman"/>
                <w:b/>
                <w:sz w:val="24"/>
                <w:szCs w:val="24"/>
              </w:rPr>
              <w:t>Medios de comunicación:</w:t>
            </w:r>
            <w:r>
              <w:rPr>
                <w:rFonts w:ascii="Times New Roman" w:hAnsi="Times New Roman" w:cs="Times New Roman"/>
                <w:sz w:val="24"/>
                <w:szCs w:val="24"/>
              </w:rPr>
              <w:t xml:space="preserve"> las páginas amarillas.</w:t>
            </w:r>
          </w:p>
          <w:p w14:paraId="437ABC86" w14:textId="3AA6FE93" w:rsidR="002B746B" w:rsidRPr="00A96A38" w:rsidRDefault="002B746B"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746B">
              <w:rPr>
                <w:rFonts w:ascii="Times New Roman" w:hAnsi="Times New Roman" w:cs="Times New Roman"/>
                <w:b/>
                <w:sz w:val="24"/>
                <w:szCs w:val="24"/>
              </w:rPr>
              <w:t>Textos informativos:</w:t>
            </w:r>
            <w:r>
              <w:rPr>
                <w:rFonts w:ascii="Times New Roman" w:hAnsi="Times New Roman" w:cs="Times New Roman"/>
                <w:sz w:val="24"/>
                <w:szCs w:val="24"/>
              </w:rPr>
              <w:t xml:space="preserve"> la radio.</w:t>
            </w:r>
          </w:p>
        </w:tc>
        <w:tc>
          <w:tcPr>
            <w:tcW w:w="749" w:type="pct"/>
            <w:gridSpan w:val="2"/>
            <w:vMerge/>
            <w:shd w:val="clear" w:color="auto" w:fill="auto"/>
          </w:tcPr>
          <w:p w14:paraId="569F2D8E"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3A3885D"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3B32138"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11AD80C5"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94D0D71" w14:textId="73D19E5A" w:rsidR="00DC19A7" w:rsidRPr="00296385" w:rsidRDefault="00DC19A7" w:rsidP="00DC19A7">
            <w:pPr>
              <w:pStyle w:val="Sinespaciado"/>
              <w:jc w:val="both"/>
              <w:rPr>
                <w:rFonts w:ascii="Arial" w:hAnsi="Arial" w:cs="Arial"/>
              </w:rPr>
            </w:pPr>
            <w:r w:rsidRPr="00296385">
              <w:rPr>
                <w:rFonts w:ascii="Arial" w:hAnsi="Arial" w:cs="Arial"/>
              </w:rPr>
              <w:t xml:space="preserve">Ética de la </w:t>
            </w:r>
            <w:r>
              <w:rPr>
                <w:rFonts w:ascii="Arial" w:hAnsi="Arial" w:cs="Arial"/>
              </w:rPr>
              <w:t>c</w:t>
            </w:r>
            <w:r w:rsidRPr="00296385">
              <w:rPr>
                <w:rFonts w:ascii="Arial" w:hAnsi="Arial" w:cs="Arial"/>
              </w:rPr>
              <w:t>omunicación</w:t>
            </w:r>
          </w:p>
          <w:p w14:paraId="1C099752" w14:textId="77777777" w:rsidR="00DC19A7" w:rsidRPr="001F7F69" w:rsidRDefault="00DC19A7" w:rsidP="00DC19A7">
            <w:pPr>
              <w:pStyle w:val="Sinespaciado"/>
              <w:jc w:val="both"/>
              <w:rPr>
                <w:rFonts w:ascii="Arial" w:hAnsi="Arial" w:cs="Arial"/>
                <w:b w:val="0"/>
              </w:rPr>
            </w:pPr>
            <w:r w:rsidRPr="001F7F69">
              <w:rPr>
                <w:rFonts w:ascii="Arial" w:hAnsi="Arial" w:cs="Arial"/>
                <w:b w:val="0"/>
              </w:rPr>
              <w:t>Caracterizo los roles desempeñados por los sujetos que participan del proceso comunicativo.</w:t>
            </w:r>
          </w:p>
        </w:tc>
        <w:tc>
          <w:tcPr>
            <w:tcW w:w="1011" w:type="pct"/>
            <w:shd w:val="clear" w:color="auto" w:fill="auto"/>
          </w:tcPr>
          <w:p w14:paraId="36FEF497"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80E3422" w14:textId="77777777" w:rsidR="002B746B" w:rsidRPr="00D51AA6" w:rsidRDefault="002B746B" w:rsidP="002B74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73071D">
              <w:rPr>
                <w:rFonts w:ascii="Times New Roman" w:hAnsi="Times New Roman" w:cs="Times New Roman"/>
                <w:color w:val="auto"/>
                <w:sz w:val="24"/>
                <w:szCs w:val="24"/>
              </w:rPr>
              <w:t>Utiliza la información que recibe de los medios de comunicación para participar en espacios discursivos de opinión</w:t>
            </w:r>
            <w:r>
              <w:rPr>
                <w:rFonts w:ascii="Times New Roman" w:hAnsi="Times New Roman" w:cs="Times New Roman"/>
                <w:color w:val="auto"/>
                <w:sz w:val="24"/>
                <w:szCs w:val="24"/>
              </w:rPr>
              <w:t xml:space="preserve">. </w:t>
            </w:r>
            <w:r w:rsidRPr="00D51AA6">
              <w:rPr>
                <w:rFonts w:ascii="Times New Roman" w:hAnsi="Times New Roman" w:cs="Times New Roman"/>
                <w:b/>
                <w:color w:val="auto"/>
                <w:sz w:val="24"/>
                <w:szCs w:val="24"/>
              </w:rPr>
              <w:t>DBA #1</w:t>
            </w:r>
          </w:p>
          <w:p w14:paraId="53F2E7A6" w14:textId="77777777" w:rsidR="002B746B" w:rsidRPr="00D51AA6" w:rsidRDefault="002B746B" w:rsidP="002B74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p w14:paraId="28ADA957" w14:textId="77777777" w:rsidR="002B746B" w:rsidRPr="00A13A20" w:rsidRDefault="002B746B" w:rsidP="002B74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294646DF" w14:textId="77777777" w:rsidR="002B746B" w:rsidRDefault="002B746B" w:rsidP="002B746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3071D">
              <w:rPr>
                <w:rFonts w:ascii="Times New Roman" w:hAnsi="Times New Roman" w:cs="Times New Roman"/>
                <w:color w:val="auto"/>
                <w:sz w:val="24"/>
                <w:szCs w:val="24"/>
              </w:rPr>
              <w:t>Interpreta mensajes directos e indirectos en algunas imágenes, símbolos o gestos.</w:t>
            </w:r>
            <w:r>
              <w:rPr>
                <w:rFonts w:ascii="Times New Roman" w:hAnsi="Times New Roman" w:cs="Times New Roman"/>
                <w:color w:val="auto"/>
                <w:sz w:val="24"/>
                <w:szCs w:val="24"/>
              </w:rPr>
              <w:t xml:space="preserve"> </w:t>
            </w:r>
            <w:r w:rsidRPr="00D51AA6">
              <w:rPr>
                <w:rFonts w:ascii="Times New Roman" w:hAnsi="Times New Roman" w:cs="Times New Roman"/>
                <w:b/>
                <w:color w:val="auto"/>
                <w:sz w:val="24"/>
                <w:szCs w:val="24"/>
              </w:rPr>
              <w:t>DBA #2</w:t>
            </w:r>
          </w:p>
          <w:p w14:paraId="50D701A6" w14:textId="77777777" w:rsidR="00DC19A7" w:rsidRPr="00A96A38"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63671B90"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7FFB9AD" w14:textId="3456F6F3" w:rsidR="00DC19A7" w:rsidRPr="002B746B"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2B746B">
              <w:rPr>
                <w:rFonts w:ascii="Times New Roman" w:hAnsi="Times New Roman" w:cs="Times New Roman"/>
                <w:b/>
                <w:sz w:val="24"/>
                <w:szCs w:val="24"/>
              </w:rPr>
              <w:t xml:space="preserve">Ética y convivencia ciudadana: </w:t>
            </w:r>
            <w:r w:rsidR="002B746B">
              <w:rPr>
                <w:rFonts w:ascii="Times New Roman" w:hAnsi="Times New Roman" w:cs="Times New Roman"/>
                <w:sz w:val="24"/>
                <w:szCs w:val="24"/>
              </w:rPr>
              <w:t>reconozco la diversidad.</w:t>
            </w:r>
          </w:p>
        </w:tc>
        <w:tc>
          <w:tcPr>
            <w:tcW w:w="749" w:type="pct"/>
            <w:gridSpan w:val="2"/>
            <w:vMerge/>
            <w:shd w:val="clear" w:color="auto" w:fill="auto"/>
          </w:tcPr>
          <w:p w14:paraId="6882F9BD"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03B3A3FA"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1DA658E8"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4831B9CB" w14:textId="77777777" w:rsidR="00DC19A7" w:rsidRDefault="00DC19A7" w:rsidP="00DC19A7">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9. Lengua Castellana.</w:t>
      </w:r>
    </w:p>
    <w:p w14:paraId="36B16B60" w14:textId="77777777" w:rsidR="00DC19A7" w:rsidRDefault="00DC19A7" w:rsidP="00DC19A7">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 xml:space="preserve">GRADO </w:t>
      </w:r>
      <w:r>
        <w:rPr>
          <w:rFonts w:ascii="Times New Roman" w:eastAsia="Arial Unicode MS" w:hAnsi="Times New Roman" w:cs="Times New Roman"/>
          <w:b/>
          <w:szCs w:val="24"/>
        </w:rPr>
        <w:t>QUINTO</w:t>
      </w:r>
    </w:p>
    <w:p w14:paraId="4F71186B" w14:textId="77777777" w:rsidR="00DC19A7" w:rsidRPr="005254DA" w:rsidRDefault="00DC19A7" w:rsidP="00DC19A7">
      <w:pPr>
        <w:jc w:val="both"/>
        <w:rPr>
          <w:rFonts w:ascii="Times New Roman" w:eastAsia="Arial Unicode MS" w:hAnsi="Times New Roman" w:cs="Times New Roman"/>
          <w:b/>
          <w:color w:val="00B050"/>
          <w:szCs w:val="24"/>
        </w:rPr>
      </w:pPr>
      <w:r w:rsidRPr="005254DA">
        <w:rPr>
          <w:rFonts w:ascii="Times New Roman" w:eastAsia="Arial Unicode MS" w:hAnsi="Times New Roman" w:cs="Times New Roman"/>
          <w:b/>
          <w:color w:val="00B050"/>
          <w:szCs w:val="24"/>
        </w:rPr>
        <w:t>TERCER PERIODO</w:t>
      </w:r>
    </w:p>
    <w:tbl>
      <w:tblPr>
        <w:tblStyle w:val="Listavistosa-nfasis3"/>
        <w:tblW w:w="5000" w:type="pct"/>
        <w:tblLayout w:type="fixed"/>
        <w:tblLook w:val="04A0" w:firstRow="1" w:lastRow="0" w:firstColumn="1" w:lastColumn="0" w:noHBand="0" w:noVBand="1"/>
      </w:tblPr>
      <w:tblGrid>
        <w:gridCol w:w="3936"/>
        <w:gridCol w:w="3829"/>
        <w:gridCol w:w="1701"/>
        <w:gridCol w:w="1420"/>
        <w:gridCol w:w="2693"/>
        <w:gridCol w:w="144"/>
        <w:gridCol w:w="2833"/>
        <w:gridCol w:w="2383"/>
      </w:tblGrid>
      <w:tr w:rsidR="00DC19A7" w:rsidRPr="001B4953" w14:paraId="0388375F" w14:textId="77777777" w:rsidTr="00DC19A7">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0C292D8" w14:textId="77777777" w:rsidR="00DC19A7" w:rsidRPr="00A45F05" w:rsidRDefault="00DC19A7" w:rsidP="00DC19A7">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COMPETENCIAS </w:t>
            </w:r>
          </w:p>
        </w:tc>
      </w:tr>
      <w:tr w:rsidR="00DC19A7" w:rsidRPr="00A96A38" w14:paraId="66E56652"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99" w:type="pct"/>
            <w:gridSpan w:val="3"/>
            <w:shd w:val="clear" w:color="auto" w:fill="auto"/>
          </w:tcPr>
          <w:p w14:paraId="1BC0F541" w14:textId="77777777" w:rsidR="00DC19A7" w:rsidRPr="00795068" w:rsidRDefault="00DC19A7" w:rsidP="00DC19A7">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086" w:type="pct"/>
            <w:gridSpan w:val="2"/>
            <w:shd w:val="clear" w:color="auto" w:fill="auto"/>
          </w:tcPr>
          <w:p w14:paraId="548D8BDD" w14:textId="77777777" w:rsidR="00DC19A7" w:rsidRPr="0079506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1621">
              <w:rPr>
                <w:rFonts w:ascii="Times New Roman" w:hAnsi="Times New Roman" w:cs="Times New Roman"/>
                <w:b/>
                <w:color w:val="auto"/>
                <w:sz w:val="24"/>
                <w:szCs w:val="24"/>
              </w:rPr>
              <w:t>COMPETENCIAS CIUDADANAS:</w:t>
            </w:r>
          </w:p>
        </w:tc>
        <w:tc>
          <w:tcPr>
            <w:tcW w:w="1415" w:type="pct"/>
            <w:gridSpan w:val="3"/>
            <w:shd w:val="clear" w:color="auto" w:fill="auto"/>
          </w:tcPr>
          <w:p w14:paraId="553B818A"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sz w:val="24"/>
                <w:szCs w:val="24"/>
              </w:rPr>
            </w:pPr>
            <w:r w:rsidRPr="00D34B6C">
              <w:rPr>
                <w:rFonts w:ascii="Times New Roman" w:hAnsi="Times New Roman" w:cs="Times New Roman"/>
                <w:b/>
                <w:color w:val="auto"/>
                <w:sz w:val="24"/>
                <w:szCs w:val="24"/>
              </w:rPr>
              <w:t>COMPETENCIAS LABORALES GENERALES:</w:t>
            </w:r>
          </w:p>
        </w:tc>
      </w:tr>
      <w:tr w:rsidR="00DC19A7" w:rsidRPr="00A96A38" w14:paraId="599950CC"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7"/>
        </w:trPr>
        <w:tc>
          <w:tcPr>
            <w:cnfStyle w:val="001000000000" w:firstRow="0" w:lastRow="0" w:firstColumn="1" w:lastColumn="0" w:oddVBand="0" w:evenVBand="0" w:oddHBand="0" w:evenHBand="0" w:firstRowFirstColumn="0" w:firstRowLastColumn="0" w:lastRowFirstColumn="0" w:lastRowLastColumn="0"/>
            <w:tcW w:w="2499" w:type="pct"/>
            <w:gridSpan w:val="3"/>
            <w:shd w:val="clear" w:color="auto" w:fill="auto"/>
          </w:tcPr>
          <w:p w14:paraId="099333CE" w14:textId="77777777" w:rsidR="00DC19A7" w:rsidRDefault="00DC19A7" w:rsidP="00DC19A7">
            <w:pPr>
              <w:rPr>
                <w:b w:val="0"/>
              </w:rPr>
            </w:pPr>
            <w:r w:rsidRPr="005254DA">
              <w:t>Informativa</w:t>
            </w:r>
            <w:r>
              <w:rPr>
                <w:b w:val="0"/>
              </w:rPr>
              <w:t>:</w:t>
            </w:r>
            <w:r w:rsidRPr="005254DA">
              <w:rPr>
                <w:b w:val="0"/>
              </w:rPr>
              <w:t xml:space="preserve"> atendiendo a requerimientos (formales y conceptuales) de la producción escrita en Lengua Castellana, con énfasis en aspectos gramaticales (concordancia, tiempos verbales, nombres, pronombres, entre otros) y ortográficos. </w:t>
            </w:r>
          </w:p>
          <w:p w14:paraId="6F371B68" w14:textId="77777777" w:rsidR="00DC19A7" w:rsidRDefault="00DC19A7" w:rsidP="00DC19A7">
            <w:pPr>
              <w:rPr>
                <w:b w:val="0"/>
              </w:rPr>
            </w:pPr>
            <w:r w:rsidRPr="005254DA">
              <w:lastRenderedPageBreak/>
              <w:t>Enciclopédica:</w:t>
            </w:r>
            <w:r w:rsidRPr="005254DA">
              <w:rPr>
                <w:b w:val="0"/>
              </w:rPr>
              <w:t xml:space="preserve"> Selecciono el léxico apropiado y acomodo su estilo al plan de exposición así como al contexto comunicativo. </w:t>
            </w:r>
          </w:p>
          <w:p w14:paraId="3023601D" w14:textId="77777777" w:rsidR="00DC19A7" w:rsidRDefault="00DC19A7" w:rsidP="00DC19A7">
            <w:pPr>
              <w:rPr>
                <w:b w:val="0"/>
              </w:rPr>
            </w:pPr>
            <w:r w:rsidRPr="005254DA">
              <w:t>Semántica</w:t>
            </w:r>
            <w:r w:rsidRPr="005254DA">
              <w:rPr>
                <w:b w:val="0"/>
              </w:rPr>
              <w:t xml:space="preserve">: Tengo en cuenta, en mis interacciones comunicativas, principios básicos de la comunicación: reconocimiento del otro en tanto interlocutor válido y respeto por los turnos conversacionales. </w:t>
            </w:r>
            <w:r w:rsidRPr="005254DA">
              <w:t>Interpretativa:</w:t>
            </w:r>
            <w:r w:rsidRPr="005254DA">
              <w:rPr>
                <w:b w:val="0"/>
              </w:rPr>
              <w:t xml:space="preserve"> Reconozco, selecciono y clasifico, las características de los diferentes medios de comunicación masiva y la información emitida por ellos. </w:t>
            </w:r>
          </w:p>
          <w:p w14:paraId="582B11A0" w14:textId="77777777" w:rsidR="00DC19A7" w:rsidRDefault="00DC19A7" w:rsidP="00DC19A7">
            <w:pPr>
              <w:rPr>
                <w:b w:val="0"/>
              </w:rPr>
            </w:pPr>
            <w:r w:rsidRPr="005254DA">
              <w:t>Literaria:</w:t>
            </w:r>
            <w:r w:rsidRPr="005254DA">
              <w:rPr>
                <w:b w:val="0"/>
              </w:rPr>
              <w:t xml:space="preserve"> Leo diversos tipos de texto literario: relatos mitológicos, leyendas, cuentos, fábulas, poemas y obras teatrales. </w:t>
            </w:r>
          </w:p>
          <w:p w14:paraId="074FFFD8" w14:textId="77777777" w:rsidR="00DC19A7" w:rsidRDefault="00DC19A7" w:rsidP="00DC19A7">
            <w:pPr>
              <w:rPr>
                <w:b w:val="0"/>
              </w:rPr>
            </w:pPr>
            <w:r w:rsidRPr="005254DA">
              <w:t>Propositiva</w:t>
            </w:r>
            <w:r w:rsidRPr="005254DA">
              <w:rPr>
                <w:b w:val="0"/>
              </w:rPr>
              <w:t xml:space="preserve">: Elijo un tema para producir un texto escrito, teniendo en cuenta un propósito, las características del interlocutor y las exigencias del contexto. </w:t>
            </w:r>
          </w:p>
          <w:p w14:paraId="2316B758" w14:textId="77777777" w:rsidR="00DC19A7" w:rsidRPr="005254DA" w:rsidRDefault="00DC19A7" w:rsidP="00DC19A7">
            <w:pPr>
              <w:rPr>
                <w:rFonts w:ascii="Times New Roman" w:hAnsi="Times New Roman" w:cs="Times New Roman"/>
                <w:b w:val="0"/>
                <w:sz w:val="24"/>
                <w:szCs w:val="24"/>
              </w:rPr>
            </w:pPr>
            <w:r w:rsidRPr="005254DA">
              <w:t>Pragmática:</w:t>
            </w:r>
            <w:r w:rsidRPr="005254DA">
              <w:rPr>
                <w:b w:val="0"/>
              </w:rPr>
              <w:t xml:space="preserve"> Entiendo las obras no verbales como productos de las comunidades. Humanas. Comunicativa: Adecúo la entonación y la pronunciación a las exigencias de las situaciones comunicativas en que participa.</w:t>
            </w:r>
          </w:p>
        </w:tc>
        <w:tc>
          <w:tcPr>
            <w:tcW w:w="1086" w:type="pct"/>
            <w:gridSpan w:val="2"/>
            <w:shd w:val="clear" w:color="auto" w:fill="auto"/>
          </w:tcPr>
          <w:p w14:paraId="39847573"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b/>
              </w:rPr>
            </w:pPr>
            <w:r w:rsidRPr="0007203F">
              <w:rPr>
                <w:rFonts w:cstheme="minorHAnsi"/>
                <w:b/>
              </w:rPr>
              <w:lastRenderedPageBreak/>
              <w:t>Convivencia y paz:</w:t>
            </w:r>
            <w:r w:rsidRPr="0007203F">
              <w:rPr>
                <w:rFonts w:cstheme="minorHAnsi"/>
              </w:rPr>
              <w:t xml:space="preserve"> Asumo, de manera pacífica y constructiva, los conflictos cotidianos en mi vida escolar y familiar y </w:t>
            </w:r>
            <w:r w:rsidRPr="0007203F">
              <w:rPr>
                <w:rFonts w:cstheme="minorHAnsi"/>
              </w:rPr>
              <w:lastRenderedPageBreak/>
              <w:t xml:space="preserve">contribuyo a la protección de los derechos de las niñas y los niños. Participación y </w:t>
            </w:r>
            <w:r w:rsidRPr="0007203F">
              <w:rPr>
                <w:rFonts w:cstheme="minorHAnsi"/>
                <w:b/>
              </w:rPr>
              <w:t>responsabilidad democrática:</w:t>
            </w:r>
            <w:r w:rsidRPr="0007203F">
              <w:rPr>
                <w:rFonts w:cstheme="minorHAnsi"/>
              </w:rPr>
              <w:t xml:space="preserve"> Participo constructivamente en procesos democráticos en mi salón y en el medio escolar</w:t>
            </w:r>
          </w:p>
        </w:tc>
        <w:tc>
          <w:tcPr>
            <w:tcW w:w="1415" w:type="pct"/>
            <w:gridSpan w:val="3"/>
            <w:shd w:val="clear" w:color="auto" w:fill="auto"/>
          </w:tcPr>
          <w:p w14:paraId="299A8562"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lastRenderedPageBreak/>
              <w:t>Personales:</w:t>
            </w:r>
            <w:r w:rsidRPr="0007203F">
              <w:rPr>
                <w:rFonts w:cstheme="minorHAnsi"/>
              </w:rPr>
              <w:t xml:space="preserve"> Identifico los comportamientos apropiados para cada situación (familiar, escolar, con pares). </w:t>
            </w:r>
          </w:p>
          <w:p w14:paraId="27FBDAD1"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Interpersonales:</w:t>
            </w:r>
            <w:r w:rsidRPr="0007203F">
              <w:rPr>
                <w:rFonts w:cstheme="minorHAnsi"/>
              </w:rPr>
              <w:t xml:space="preserve"> Desarrollo tareas y acciones con otros </w:t>
            </w:r>
            <w:r w:rsidRPr="0007203F">
              <w:rPr>
                <w:rFonts w:cstheme="minorHAnsi"/>
              </w:rPr>
              <w:lastRenderedPageBreak/>
              <w:t xml:space="preserve">(padres, pares, conocidos). </w:t>
            </w:r>
          </w:p>
          <w:p w14:paraId="04065214"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Intelectuales:</w:t>
            </w:r>
            <w:r w:rsidRPr="0007203F">
              <w:rPr>
                <w:rFonts w:cstheme="minorHAnsi"/>
              </w:rPr>
              <w:t xml:space="preserve"> Identifico las situaciones cercanas a mi entorno (en mi casa, mi barrio, mi colegio) que tienen diferentes modos de resolverse. </w:t>
            </w:r>
          </w:p>
          <w:p w14:paraId="01878E0E"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Organizacionales:</w:t>
            </w:r>
            <w:r w:rsidRPr="0007203F">
              <w:rPr>
                <w:rFonts w:cstheme="minorHAnsi"/>
              </w:rPr>
              <w:t xml:space="preserve"> Organizo la información recolectada utilizando procedimientos definidos. </w:t>
            </w:r>
          </w:p>
          <w:p w14:paraId="486158D2"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b/>
              </w:rPr>
            </w:pPr>
            <w:r w:rsidRPr="0007203F">
              <w:rPr>
                <w:rFonts w:cstheme="minorHAnsi"/>
                <w:b/>
              </w:rPr>
              <w:t>Tecnológicas:</w:t>
            </w:r>
            <w:r w:rsidRPr="0007203F">
              <w:rPr>
                <w:rFonts w:cstheme="minorHAnsi"/>
              </w:rPr>
              <w:t xml:space="preserve"> Identifico los recursos tecnológicos disponibles para el desarrollo de una tarea</w:t>
            </w:r>
          </w:p>
        </w:tc>
      </w:tr>
      <w:tr w:rsidR="00DC19A7" w:rsidRPr="00A96A38" w14:paraId="0AE5A191"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69BD859D" w14:textId="77777777" w:rsidR="00DC19A7" w:rsidRPr="00D34B6C" w:rsidRDefault="00DC19A7" w:rsidP="00DC19A7">
            <w:pPr>
              <w:rPr>
                <w:rFonts w:ascii="Times New Roman" w:hAnsi="Times New Roman" w:cs="Times New Roman"/>
                <w:b w:val="0"/>
                <w:sz w:val="24"/>
                <w:szCs w:val="24"/>
              </w:rPr>
            </w:pPr>
            <w:r>
              <w:rPr>
                <w:rFonts w:ascii="Times New Roman" w:hAnsi="Times New Roman" w:cs="Times New Roman"/>
                <w:sz w:val="24"/>
                <w:szCs w:val="24"/>
              </w:rPr>
              <w:lastRenderedPageBreak/>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26BBBA45" w14:textId="77777777" w:rsidR="00DC19A7" w:rsidRPr="00737DE5" w:rsidRDefault="00DC19A7" w:rsidP="00DC19A7">
            <w:pPr>
              <w:rPr>
                <w:rFonts w:ascii="Times New Roman" w:hAnsi="Times New Roman" w:cs="Times New Roman"/>
                <w:b w:val="0"/>
                <w:sz w:val="24"/>
                <w:szCs w:val="24"/>
              </w:rPr>
            </w:pPr>
            <w:r w:rsidRPr="00E52B97">
              <w:rPr>
                <w:rFonts w:ascii="Arial" w:hAnsi="Arial" w:cs="Arial"/>
              </w:rPr>
              <w:t>¿Cómo comprendo y empleo las reglas de la lengua y las estrategias de planeación del discurso en el proceso de significación del mundo que me rodea?</w:t>
            </w:r>
          </w:p>
        </w:tc>
      </w:tr>
      <w:tr w:rsidR="00DC19A7" w:rsidRPr="00A96A38" w14:paraId="299D1C98"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2673E981" w14:textId="77777777" w:rsidR="00DC19A7" w:rsidRPr="001907EB" w:rsidRDefault="00DC19A7" w:rsidP="00DC19A7">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47D1CBAF"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p>
          <w:p w14:paraId="567FDFE6"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02BD66E8"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p>
          <w:p w14:paraId="3721786C"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1A158C2C"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p>
          <w:p w14:paraId="47AF42A9"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DC19A7" w:rsidRPr="00A96A38" w14:paraId="5A3DFE3F"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0B5ECCD6" w14:textId="77777777" w:rsidR="00DC19A7" w:rsidRPr="00D34B6C" w:rsidRDefault="00DC19A7" w:rsidP="00DC19A7">
            <w:pPr>
              <w:jc w:val="center"/>
              <w:rPr>
                <w:rFonts w:ascii="Times New Roman" w:hAnsi="Times New Roman" w:cs="Times New Roman"/>
                <w:color w:val="auto"/>
                <w:sz w:val="24"/>
                <w:szCs w:val="24"/>
              </w:rPr>
            </w:pPr>
          </w:p>
        </w:tc>
        <w:tc>
          <w:tcPr>
            <w:tcW w:w="1011" w:type="pct"/>
            <w:vMerge/>
            <w:shd w:val="clear" w:color="auto" w:fill="auto"/>
            <w:vAlign w:val="center"/>
          </w:tcPr>
          <w:p w14:paraId="4EE4EA82"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3F0562FB"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4CB30449"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0AB83AD7"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58B6072C"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DC19A7" w:rsidRPr="00A96A38" w14:paraId="6398A619"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74F99DF" w14:textId="77777777" w:rsidR="00DC19A7" w:rsidRPr="00296385" w:rsidRDefault="00DC19A7" w:rsidP="00DC19A7">
            <w:pPr>
              <w:pStyle w:val="Sinespaciado"/>
              <w:jc w:val="both"/>
              <w:rPr>
                <w:rFonts w:ascii="Arial" w:hAnsi="Arial" w:cs="Arial"/>
              </w:rPr>
            </w:pPr>
            <w:r w:rsidRPr="00296385">
              <w:rPr>
                <w:rFonts w:ascii="Arial" w:hAnsi="Arial" w:cs="Arial"/>
              </w:rPr>
              <w:t xml:space="preserve">Producción </w:t>
            </w:r>
            <w:r>
              <w:rPr>
                <w:rFonts w:ascii="Arial" w:hAnsi="Arial" w:cs="Arial"/>
              </w:rPr>
              <w:t>t</w:t>
            </w:r>
            <w:r w:rsidRPr="00296385">
              <w:rPr>
                <w:rFonts w:ascii="Arial" w:hAnsi="Arial" w:cs="Arial"/>
              </w:rPr>
              <w:t>extual</w:t>
            </w:r>
          </w:p>
          <w:p w14:paraId="63CEB176" w14:textId="77777777" w:rsidR="00DC19A7" w:rsidRPr="001F7F69" w:rsidRDefault="00DC19A7" w:rsidP="00DC19A7">
            <w:pPr>
              <w:jc w:val="both"/>
              <w:rPr>
                <w:rFonts w:ascii="Arial" w:hAnsi="Arial" w:cs="Arial"/>
                <w:b w:val="0"/>
              </w:rPr>
            </w:pPr>
            <w:r w:rsidRPr="001F7F69">
              <w:rPr>
                <w:rFonts w:ascii="Arial" w:hAnsi="Arial" w:cs="Arial"/>
                <w:b w:val="0"/>
              </w:rPr>
              <w:t>Selecciono el léxico apropiado y acomodo mi estilo al plan de exposición así como al contexto comunicativo.</w:t>
            </w:r>
          </w:p>
          <w:p w14:paraId="0B7AF794" w14:textId="77777777" w:rsidR="00DC19A7" w:rsidRPr="001F7F69" w:rsidRDefault="00DC19A7" w:rsidP="00DC19A7">
            <w:pPr>
              <w:jc w:val="both"/>
              <w:rPr>
                <w:rFonts w:ascii="Arial" w:hAnsi="Arial" w:cs="Arial"/>
                <w:b w:val="0"/>
              </w:rPr>
            </w:pPr>
          </w:p>
          <w:p w14:paraId="077897F9" w14:textId="77777777" w:rsidR="00DC19A7" w:rsidRPr="00E52B97" w:rsidRDefault="00DC19A7" w:rsidP="00DC19A7">
            <w:pPr>
              <w:pStyle w:val="Sinespaciado"/>
              <w:jc w:val="both"/>
              <w:rPr>
                <w:rFonts w:ascii="Arial" w:hAnsi="Arial" w:cs="Arial"/>
                <w:b w:val="0"/>
              </w:rPr>
            </w:pPr>
            <w:r w:rsidRPr="001F7F69">
              <w:rPr>
                <w:rFonts w:ascii="Arial" w:hAnsi="Arial" w:cs="Arial"/>
                <w:b w:val="0"/>
              </w:rPr>
              <w:t>Produzco la primera versión de un texto informativo, atendiendo a requerimientos (formales y conceptuales) de la producción escrita en lengua castellana, con énfasis en algunos aspectos gramaticales (concordancia, tiempos verbales y pronombres, entre otros) y ortográficos.</w:t>
            </w:r>
          </w:p>
        </w:tc>
        <w:tc>
          <w:tcPr>
            <w:tcW w:w="1011" w:type="pct"/>
            <w:shd w:val="clear" w:color="auto" w:fill="auto"/>
          </w:tcPr>
          <w:p w14:paraId="386AEF91"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AA2F1B4" w14:textId="77777777" w:rsidR="005471C0" w:rsidRPr="002B746B" w:rsidRDefault="005471C0" w:rsidP="005471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6B02">
              <w:rPr>
                <w:rFonts w:ascii="Times New Roman" w:hAnsi="Times New Roman" w:cs="Times New Roman"/>
                <w:sz w:val="24"/>
                <w:szCs w:val="24"/>
              </w:rPr>
              <w:t>Comprende el sentido global de los mensajes, a partir de la relación entre la información explícita e implícita.</w:t>
            </w:r>
            <w:r>
              <w:rPr>
                <w:rFonts w:ascii="Times New Roman" w:hAnsi="Times New Roman" w:cs="Times New Roman"/>
                <w:sz w:val="24"/>
                <w:szCs w:val="24"/>
              </w:rPr>
              <w:t xml:space="preserve"> </w:t>
            </w:r>
            <w:r w:rsidRPr="002B746B">
              <w:rPr>
                <w:rFonts w:ascii="Times New Roman" w:hAnsi="Times New Roman" w:cs="Times New Roman"/>
                <w:b/>
                <w:sz w:val="24"/>
                <w:szCs w:val="24"/>
              </w:rPr>
              <w:t>DBA #5</w:t>
            </w:r>
          </w:p>
          <w:p w14:paraId="2964CA75" w14:textId="77777777" w:rsidR="00DC19A7" w:rsidRDefault="00DC19A7" w:rsidP="005471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8B4DD41" w14:textId="6170FE51" w:rsidR="005471C0" w:rsidRDefault="005471C0" w:rsidP="005471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6B02">
              <w:rPr>
                <w:rFonts w:ascii="Times New Roman" w:hAnsi="Times New Roman" w:cs="Times New Roman"/>
                <w:sz w:val="24"/>
                <w:szCs w:val="24"/>
              </w:rPr>
              <w:t>Produce textos verbales y no verbales a partir de los planes textuales que elabora según la tipología a desarrollar.</w:t>
            </w:r>
            <w:r>
              <w:rPr>
                <w:rFonts w:ascii="Times New Roman" w:hAnsi="Times New Roman" w:cs="Times New Roman"/>
                <w:sz w:val="24"/>
                <w:szCs w:val="24"/>
              </w:rPr>
              <w:t xml:space="preserve"> </w:t>
            </w:r>
            <w:r w:rsidRPr="00D51AA6">
              <w:rPr>
                <w:rFonts w:ascii="Times New Roman" w:hAnsi="Times New Roman" w:cs="Times New Roman"/>
                <w:b/>
                <w:sz w:val="24"/>
                <w:szCs w:val="24"/>
              </w:rPr>
              <w:t>DBA #8</w:t>
            </w:r>
          </w:p>
        </w:tc>
        <w:tc>
          <w:tcPr>
            <w:tcW w:w="824" w:type="pct"/>
            <w:gridSpan w:val="2"/>
            <w:shd w:val="clear" w:color="auto" w:fill="auto"/>
          </w:tcPr>
          <w:p w14:paraId="3D98DB5C"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65A61893" w14:textId="5079401C" w:rsidR="005471C0" w:rsidRDefault="005471C0"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color w:val="auto"/>
                <w:sz w:val="24"/>
                <w:szCs w:val="24"/>
              </w:rPr>
              <w:t>Semá</w:t>
            </w:r>
            <w:r w:rsidRPr="005471C0">
              <w:rPr>
                <w:rFonts w:ascii="Times New Roman" w:hAnsi="Times New Roman" w:cs="Times New Roman"/>
                <w:b/>
                <w:color w:val="auto"/>
                <w:sz w:val="24"/>
                <w:szCs w:val="24"/>
              </w:rPr>
              <w:t>ntica</w:t>
            </w:r>
            <w:r>
              <w:rPr>
                <w:rFonts w:ascii="Times New Roman" w:hAnsi="Times New Roman" w:cs="Times New Roman"/>
                <w:color w:val="auto"/>
                <w:sz w:val="24"/>
                <w:szCs w:val="24"/>
              </w:rPr>
              <w:t>: los sufijos</w:t>
            </w:r>
          </w:p>
          <w:p w14:paraId="772A9A1F" w14:textId="029C1449" w:rsidR="005471C0" w:rsidRDefault="005471C0"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471C0">
              <w:rPr>
                <w:rFonts w:ascii="Times New Roman" w:hAnsi="Times New Roman" w:cs="Times New Roman"/>
                <w:b/>
                <w:color w:val="auto"/>
                <w:sz w:val="24"/>
                <w:szCs w:val="24"/>
              </w:rPr>
              <w:t>Gramática:</w:t>
            </w:r>
            <w:r>
              <w:rPr>
                <w:rFonts w:ascii="Times New Roman" w:hAnsi="Times New Roman" w:cs="Times New Roman"/>
                <w:color w:val="auto"/>
                <w:sz w:val="24"/>
                <w:szCs w:val="24"/>
              </w:rPr>
              <w:t xml:space="preserve"> el pronombre, el verbo en infinitivo, el adverbio y sus clases de conjunciones, las preposiciones.</w:t>
            </w:r>
          </w:p>
          <w:p w14:paraId="35A0EF11" w14:textId="41A8C50B" w:rsidR="00DC19A7" w:rsidRPr="00A96A38" w:rsidRDefault="005471C0"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5471C0">
              <w:rPr>
                <w:rFonts w:ascii="Times New Roman" w:hAnsi="Times New Roman" w:cs="Times New Roman"/>
                <w:b/>
                <w:color w:val="auto"/>
                <w:sz w:val="24"/>
                <w:szCs w:val="24"/>
              </w:rPr>
              <w:t xml:space="preserve">Ortografía: </w:t>
            </w:r>
            <w:r>
              <w:rPr>
                <w:rFonts w:ascii="Times New Roman" w:hAnsi="Times New Roman" w:cs="Times New Roman"/>
                <w:color w:val="auto"/>
                <w:sz w:val="24"/>
                <w:szCs w:val="24"/>
              </w:rPr>
              <w:t>acentuación de las palabras, uso de la coma.</w:t>
            </w:r>
            <w:r w:rsidR="00DC19A7">
              <w:rPr>
                <w:rFonts w:ascii="Times New Roman" w:hAnsi="Times New Roman" w:cs="Times New Roman"/>
                <w:color w:val="auto"/>
                <w:sz w:val="24"/>
                <w:szCs w:val="24"/>
              </w:rPr>
              <w:t xml:space="preserve">    </w:t>
            </w:r>
          </w:p>
        </w:tc>
        <w:tc>
          <w:tcPr>
            <w:tcW w:w="749" w:type="pct"/>
            <w:gridSpan w:val="2"/>
            <w:vMerge w:val="restart"/>
            <w:shd w:val="clear" w:color="auto" w:fill="auto"/>
          </w:tcPr>
          <w:p w14:paraId="7A00321E" w14:textId="77777777" w:rsidR="00DC19A7" w:rsidRPr="00E52B97" w:rsidRDefault="00DC19A7" w:rsidP="00DC19A7">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Reconoce que en la producción de discursos es importante atender los requerimientos formales y conceptuales de la lengua y la comprensión de la relación que se establece entre los textos. </w:t>
            </w:r>
          </w:p>
        </w:tc>
        <w:tc>
          <w:tcPr>
            <w:tcW w:w="748" w:type="pct"/>
            <w:vMerge w:val="restart"/>
            <w:shd w:val="clear" w:color="auto" w:fill="auto"/>
          </w:tcPr>
          <w:p w14:paraId="748FAC05" w14:textId="77777777" w:rsidR="00DC19A7" w:rsidRPr="00E52B97" w:rsidRDefault="00DC19A7" w:rsidP="00DC19A7">
            <w:pPr>
              <w:tabs>
                <w:tab w:val="left" w:pos="140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Diseña planes textuales atendiendo a las reglas de la lengua para expresar sus ideas de manera clara y significar el mundo que le rodea.</w:t>
            </w:r>
          </w:p>
        </w:tc>
        <w:tc>
          <w:tcPr>
            <w:tcW w:w="629" w:type="pct"/>
            <w:vMerge w:val="restart"/>
            <w:shd w:val="clear" w:color="auto" w:fill="auto"/>
          </w:tcPr>
          <w:p w14:paraId="46C73713" w14:textId="77777777" w:rsidR="00DC19A7" w:rsidRPr="00E52B97" w:rsidRDefault="00DC19A7" w:rsidP="00DC19A7">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Asume con responsabilidad los principios básicos de la comunicación para establecer interacciones donde reconoce a sus interlocutores.</w:t>
            </w:r>
          </w:p>
        </w:tc>
      </w:tr>
      <w:tr w:rsidR="00DC19A7" w:rsidRPr="00A96A38" w14:paraId="75294321"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228F0E2" w14:textId="386797EA" w:rsidR="00DC19A7" w:rsidRPr="00296385" w:rsidRDefault="00DC19A7" w:rsidP="00DC19A7">
            <w:pPr>
              <w:pStyle w:val="Sinespaciado"/>
              <w:jc w:val="both"/>
              <w:rPr>
                <w:rFonts w:ascii="Arial" w:hAnsi="Arial" w:cs="Arial"/>
              </w:rPr>
            </w:pPr>
            <w:r w:rsidRPr="00296385">
              <w:rPr>
                <w:rFonts w:ascii="Arial" w:hAnsi="Arial" w:cs="Arial"/>
              </w:rPr>
              <w:lastRenderedPageBreak/>
              <w:t xml:space="preserve">Comprensión e </w:t>
            </w:r>
            <w:r>
              <w:rPr>
                <w:rFonts w:ascii="Arial" w:hAnsi="Arial" w:cs="Arial"/>
              </w:rPr>
              <w:t>i</w:t>
            </w:r>
            <w:r w:rsidRPr="00296385">
              <w:rPr>
                <w:rFonts w:ascii="Arial" w:hAnsi="Arial" w:cs="Arial"/>
              </w:rPr>
              <w:t xml:space="preserve">nterpretación </w:t>
            </w:r>
            <w:r>
              <w:rPr>
                <w:rFonts w:ascii="Arial" w:hAnsi="Arial" w:cs="Arial"/>
              </w:rPr>
              <w:t>t</w:t>
            </w:r>
            <w:r w:rsidRPr="00296385">
              <w:rPr>
                <w:rFonts w:ascii="Arial" w:hAnsi="Arial" w:cs="Arial"/>
              </w:rPr>
              <w:t>extual</w:t>
            </w:r>
          </w:p>
          <w:p w14:paraId="27AE0C35" w14:textId="77777777" w:rsidR="00DC19A7" w:rsidRPr="001F7F69" w:rsidRDefault="00DC19A7" w:rsidP="00DC19A7">
            <w:pPr>
              <w:pStyle w:val="Sinespaciado"/>
              <w:jc w:val="both"/>
              <w:rPr>
                <w:rFonts w:ascii="Arial" w:hAnsi="Arial" w:cs="Arial"/>
                <w:b w:val="0"/>
              </w:rPr>
            </w:pPr>
            <w:r w:rsidRPr="001F7F69">
              <w:rPr>
                <w:rFonts w:ascii="Arial" w:hAnsi="Arial" w:cs="Arial"/>
                <w:b w:val="0"/>
              </w:rPr>
              <w:t>Establezco diferencias y semejanzas entre las estrategias de búsqueda, selección y almacenamiento de información.</w:t>
            </w:r>
          </w:p>
        </w:tc>
        <w:tc>
          <w:tcPr>
            <w:tcW w:w="1011" w:type="pct"/>
            <w:shd w:val="clear" w:color="auto" w:fill="auto"/>
          </w:tcPr>
          <w:p w14:paraId="5B171BB4"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C8658E5" w14:textId="77777777" w:rsidR="00E73D1C" w:rsidRPr="00D51AA6" w:rsidRDefault="00E73D1C" w:rsidP="00E73D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66B02">
              <w:rPr>
                <w:rFonts w:ascii="Times New Roman" w:hAnsi="Times New Roman" w:cs="Times New Roman"/>
                <w:sz w:val="24"/>
                <w:szCs w:val="24"/>
              </w:rPr>
              <w:t>Comprende los roles que asumen los personajes en las obras literarias y su relación con la temática y la época en las que estas se desarrollan.</w:t>
            </w:r>
            <w:r>
              <w:rPr>
                <w:rFonts w:ascii="Times New Roman" w:hAnsi="Times New Roman" w:cs="Times New Roman"/>
                <w:sz w:val="24"/>
                <w:szCs w:val="24"/>
              </w:rPr>
              <w:t xml:space="preserve"> </w:t>
            </w:r>
            <w:r w:rsidRPr="00D51AA6">
              <w:rPr>
                <w:rFonts w:ascii="Times New Roman" w:hAnsi="Times New Roman" w:cs="Times New Roman"/>
                <w:b/>
                <w:sz w:val="24"/>
                <w:szCs w:val="24"/>
              </w:rPr>
              <w:t>DBA 3</w:t>
            </w:r>
          </w:p>
          <w:p w14:paraId="190D0D74" w14:textId="77777777" w:rsidR="00E73D1C" w:rsidRDefault="00E73D1C" w:rsidP="00E73D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4C9E0D3" w14:textId="77777777" w:rsidR="00E73D1C" w:rsidRPr="00D51AA6" w:rsidRDefault="00E73D1C" w:rsidP="00E73D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66B02">
              <w:rPr>
                <w:rFonts w:ascii="Times New Roman" w:hAnsi="Times New Roman" w:cs="Times New Roman"/>
                <w:sz w:val="24"/>
                <w:szCs w:val="24"/>
              </w:rPr>
              <w:t>Reconoce en la lectura de los distintos géneros literarios diferentes posibilidades de recrear y ampliar su visión de mundo.</w:t>
            </w:r>
            <w:r>
              <w:rPr>
                <w:rFonts w:ascii="Times New Roman" w:hAnsi="Times New Roman" w:cs="Times New Roman"/>
                <w:sz w:val="24"/>
                <w:szCs w:val="24"/>
              </w:rPr>
              <w:t xml:space="preserve"> </w:t>
            </w:r>
            <w:r w:rsidRPr="00D51AA6">
              <w:rPr>
                <w:rFonts w:ascii="Times New Roman" w:hAnsi="Times New Roman" w:cs="Times New Roman"/>
                <w:b/>
                <w:sz w:val="24"/>
                <w:szCs w:val="24"/>
              </w:rPr>
              <w:t>DBA #4</w:t>
            </w:r>
          </w:p>
          <w:p w14:paraId="6FC2D5A4" w14:textId="77777777" w:rsidR="00DC19A7" w:rsidRDefault="00DC19A7" w:rsidP="005471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661C78B" w14:textId="77777777" w:rsidR="00E73D1C" w:rsidRPr="00D51AA6" w:rsidRDefault="00E73D1C" w:rsidP="00E73D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66B02">
              <w:rPr>
                <w:rFonts w:ascii="Times New Roman" w:hAnsi="Times New Roman" w:cs="Times New Roman"/>
                <w:sz w:val="24"/>
                <w:szCs w:val="24"/>
              </w:rPr>
              <w:t>Identifica la intención comunicativa de los textos con los que interactúa a partir del análisis de su contenido y estructura</w:t>
            </w:r>
            <w:r>
              <w:rPr>
                <w:rFonts w:ascii="Times New Roman" w:hAnsi="Times New Roman" w:cs="Times New Roman"/>
                <w:sz w:val="24"/>
                <w:szCs w:val="24"/>
              </w:rPr>
              <w:t xml:space="preserve"> </w:t>
            </w:r>
            <w:r w:rsidRPr="00D51AA6">
              <w:rPr>
                <w:rFonts w:ascii="Times New Roman" w:hAnsi="Times New Roman" w:cs="Times New Roman"/>
                <w:b/>
                <w:sz w:val="24"/>
                <w:szCs w:val="24"/>
              </w:rPr>
              <w:t>DBA #6</w:t>
            </w:r>
          </w:p>
          <w:p w14:paraId="1BF81757" w14:textId="77777777" w:rsidR="00E73D1C" w:rsidRPr="00A96A38" w:rsidRDefault="00E73D1C" w:rsidP="005471C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17A42040"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64B9073"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D1C">
              <w:rPr>
                <w:rFonts w:ascii="Times New Roman" w:hAnsi="Times New Roman" w:cs="Times New Roman"/>
                <w:b/>
                <w:sz w:val="24"/>
                <w:szCs w:val="24"/>
              </w:rPr>
              <w:t xml:space="preserve"> </w:t>
            </w:r>
            <w:r w:rsidR="005471C0" w:rsidRPr="00E73D1C">
              <w:rPr>
                <w:rFonts w:ascii="Times New Roman" w:hAnsi="Times New Roman" w:cs="Times New Roman"/>
                <w:b/>
                <w:sz w:val="24"/>
                <w:szCs w:val="24"/>
              </w:rPr>
              <w:t>Semántica:</w:t>
            </w:r>
            <w:r w:rsidR="005471C0">
              <w:rPr>
                <w:rFonts w:ascii="Times New Roman" w:hAnsi="Times New Roman" w:cs="Times New Roman"/>
                <w:sz w:val="24"/>
                <w:szCs w:val="24"/>
              </w:rPr>
              <w:t xml:space="preserve"> palabras homófonas.</w:t>
            </w:r>
          </w:p>
          <w:p w14:paraId="60190C71" w14:textId="18E94B84" w:rsidR="005471C0" w:rsidRPr="00A96A38" w:rsidRDefault="005471C0"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73D1C">
              <w:rPr>
                <w:rFonts w:ascii="Times New Roman" w:hAnsi="Times New Roman" w:cs="Times New Roman"/>
                <w:b/>
                <w:sz w:val="24"/>
                <w:szCs w:val="24"/>
              </w:rPr>
              <w:t>Ortografía:</w:t>
            </w:r>
            <w:r>
              <w:rPr>
                <w:rFonts w:ascii="Times New Roman" w:hAnsi="Times New Roman" w:cs="Times New Roman"/>
                <w:sz w:val="24"/>
                <w:szCs w:val="24"/>
              </w:rPr>
              <w:t xml:space="preserve"> uso de g y j, homófonas ha, ah, a</w:t>
            </w:r>
            <w:r w:rsidR="00E73D1C">
              <w:rPr>
                <w:rFonts w:ascii="Times New Roman" w:hAnsi="Times New Roman" w:cs="Times New Roman"/>
                <w:sz w:val="24"/>
                <w:szCs w:val="24"/>
              </w:rPr>
              <w:t>, por qué y porque, uso del guion largo, uso de punto y coma.</w:t>
            </w:r>
          </w:p>
        </w:tc>
        <w:tc>
          <w:tcPr>
            <w:tcW w:w="749" w:type="pct"/>
            <w:gridSpan w:val="2"/>
            <w:vMerge/>
            <w:shd w:val="clear" w:color="auto" w:fill="auto"/>
          </w:tcPr>
          <w:p w14:paraId="3BFF421D"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4A981E10"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48C6293F"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1088DDC0"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B0142BF" w14:textId="77777777" w:rsidR="00DC19A7" w:rsidRPr="00296385" w:rsidRDefault="00DC19A7" w:rsidP="00DC19A7">
            <w:pPr>
              <w:pStyle w:val="Sinespaciado"/>
              <w:jc w:val="both"/>
              <w:rPr>
                <w:rFonts w:ascii="Arial" w:hAnsi="Arial" w:cs="Arial"/>
              </w:rPr>
            </w:pPr>
            <w:r w:rsidRPr="00296385">
              <w:rPr>
                <w:rFonts w:ascii="Arial" w:hAnsi="Arial" w:cs="Arial"/>
              </w:rPr>
              <w:t>Literatura</w:t>
            </w:r>
          </w:p>
          <w:p w14:paraId="0A6A79AC" w14:textId="77777777" w:rsidR="00DC19A7" w:rsidRPr="001F7F69" w:rsidRDefault="00DC19A7" w:rsidP="00DC19A7">
            <w:pPr>
              <w:jc w:val="both"/>
              <w:rPr>
                <w:rFonts w:ascii="Arial" w:hAnsi="Arial" w:cs="Arial"/>
                <w:b w:val="0"/>
              </w:rPr>
            </w:pPr>
            <w:r w:rsidRPr="001F7F69">
              <w:rPr>
                <w:rFonts w:ascii="Arial" w:hAnsi="Arial" w:cs="Arial"/>
                <w:b w:val="0"/>
              </w:rPr>
              <w:t>Propongo hipótesis predictivas acerca de un texto literario, partiendo de aspectos como título, tipo de texto, época de la producción, etc.</w:t>
            </w:r>
          </w:p>
          <w:p w14:paraId="31CA7E9F" w14:textId="77777777" w:rsidR="00DC19A7" w:rsidRPr="001F7F69" w:rsidRDefault="00DC19A7" w:rsidP="00DC19A7">
            <w:pPr>
              <w:jc w:val="both"/>
              <w:rPr>
                <w:rFonts w:ascii="Arial" w:hAnsi="Arial" w:cs="Arial"/>
                <w:b w:val="0"/>
              </w:rPr>
            </w:pPr>
          </w:p>
          <w:p w14:paraId="40686A03" w14:textId="77777777" w:rsidR="00DC19A7" w:rsidRPr="008B485B" w:rsidRDefault="00DC19A7" w:rsidP="00DC19A7">
            <w:pPr>
              <w:pStyle w:val="Sinespaciado"/>
              <w:jc w:val="both"/>
              <w:rPr>
                <w:rFonts w:ascii="Arial" w:hAnsi="Arial" w:cs="Arial"/>
              </w:rPr>
            </w:pPr>
            <w:r w:rsidRPr="001F7F69">
              <w:rPr>
                <w:rFonts w:ascii="Arial" w:hAnsi="Arial" w:cs="Arial"/>
                <w:b w:val="0"/>
              </w:rPr>
              <w:t>Relaciono las hipótesis predictivas que surgen de los textos que leo, con su contexto y con otros textos, sean literarios o no.</w:t>
            </w:r>
          </w:p>
        </w:tc>
        <w:tc>
          <w:tcPr>
            <w:tcW w:w="1011" w:type="pct"/>
            <w:shd w:val="clear" w:color="auto" w:fill="auto"/>
          </w:tcPr>
          <w:p w14:paraId="00B7BD2D"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8A4C1BA" w14:textId="77777777" w:rsidR="00DC19A7" w:rsidRDefault="00E73D1C" w:rsidP="005471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6B02">
              <w:rPr>
                <w:rFonts w:ascii="Times New Roman" w:hAnsi="Times New Roman" w:cs="Times New Roman"/>
                <w:sz w:val="24"/>
                <w:szCs w:val="24"/>
              </w:rPr>
              <w:t>Construye textos orales atendiendo a los contextos de uso, a los posibles interlocutores y a las líneas temáticas pertinentes con el propósito comunicativo e</w:t>
            </w:r>
            <w:r>
              <w:rPr>
                <w:rFonts w:ascii="Times New Roman" w:hAnsi="Times New Roman" w:cs="Times New Roman"/>
                <w:sz w:val="24"/>
                <w:szCs w:val="24"/>
              </w:rPr>
              <w:t xml:space="preserve">n el que se enmarca el discurso </w:t>
            </w:r>
            <w:r w:rsidRPr="00D51AA6">
              <w:rPr>
                <w:rFonts w:ascii="Times New Roman" w:hAnsi="Times New Roman" w:cs="Times New Roman"/>
                <w:b/>
                <w:sz w:val="24"/>
                <w:szCs w:val="24"/>
              </w:rPr>
              <w:t>DBA #7</w:t>
            </w:r>
          </w:p>
          <w:p w14:paraId="33A8A1E3" w14:textId="77777777" w:rsidR="00E73D1C" w:rsidRDefault="00E73D1C" w:rsidP="005471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5C8ED583" w14:textId="77777777" w:rsidR="00E73D1C" w:rsidRPr="002B746B" w:rsidRDefault="00E73D1C" w:rsidP="00E73D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6B02">
              <w:rPr>
                <w:rFonts w:ascii="Times New Roman" w:hAnsi="Times New Roman" w:cs="Times New Roman"/>
                <w:sz w:val="24"/>
                <w:szCs w:val="24"/>
              </w:rPr>
              <w:t>Comprende el sentido global de los mensajes, a partir de la relación entre la información explícita e implícita.</w:t>
            </w:r>
            <w:r>
              <w:rPr>
                <w:rFonts w:ascii="Times New Roman" w:hAnsi="Times New Roman" w:cs="Times New Roman"/>
                <w:sz w:val="24"/>
                <w:szCs w:val="24"/>
              </w:rPr>
              <w:t xml:space="preserve"> </w:t>
            </w:r>
            <w:r w:rsidRPr="002B746B">
              <w:rPr>
                <w:rFonts w:ascii="Times New Roman" w:hAnsi="Times New Roman" w:cs="Times New Roman"/>
                <w:b/>
                <w:sz w:val="24"/>
                <w:szCs w:val="24"/>
              </w:rPr>
              <w:t>DBA #5</w:t>
            </w:r>
          </w:p>
          <w:p w14:paraId="1BF201B2" w14:textId="75B0F294" w:rsidR="00E73D1C" w:rsidRPr="00A96A38" w:rsidRDefault="00E73D1C" w:rsidP="005471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2E37DAB3"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9EA99EC" w14:textId="5B02A9DE" w:rsidR="00DC19A7" w:rsidRPr="00E73D1C"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E73D1C">
              <w:rPr>
                <w:rFonts w:ascii="Times New Roman" w:hAnsi="Times New Roman" w:cs="Times New Roman"/>
                <w:b/>
                <w:sz w:val="24"/>
                <w:szCs w:val="24"/>
              </w:rPr>
              <w:t xml:space="preserve">Género dramático: </w:t>
            </w:r>
            <w:r w:rsidR="00E73D1C">
              <w:rPr>
                <w:rFonts w:ascii="Times New Roman" w:hAnsi="Times New Roman" w:cs="Times New Roman"/>
                <w:sz w:val="24"/>
                <w:szCs w:val="24"/>
              </w:rPr>
              <w:t>género dramático, el guion teatral, el montaje teatral, formas teatrales.</w:t>
            </w:r>
          </w:p>
        </w:tc>
        <w:tc>
          <w:tcPr>
            <w:tcW w:w="749" w:type="pct"/>
            <w:gridSpan w:val="2"/>
            <w:vMerge/>
            <w:shd w:val="clear" w:color="auto" w:fill="auto"/>
          </w:tcPr>
          <w:p w14:paraId="181FDDB3"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1988C790"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F5CA73F"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1EEBAC06"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DAFDBA0" w14:textId="77777777" w:rsidR="00DC19A7" w:rsidRPr="00296385" w:rsidRDefault="00DC19A7" w:rsidP="00DC19A7">
            <w:pPr>
              <w:pStyle w:val="Sinespaciado"/>
              <w:jc w:val="both"/>
              <w:rPr>
                <w:rFonts w:ascii="Arial" w:hAnsi="Arial" w:cs="Arial"/>
              </w:rPr>
            </w:pPr>
            <w:r w:rsidRPr="00296385">
              <w:rPr>
                <w:rFonts w:ascii="Arial" w:hAnsi="Arial" w:cs="Arial"/>
              </w:rPr>
              <w:lastRenderedPageBreak/>
              <w:t>Medios de comunicación y otros sistemas simbólicos</w:t>
            </w:r>
          </w:p>
          <w:p w14:paraId="0E8970E7" w14:textId="77777777" w:rsidR="00DC19A7" w:rsidRPr="001F7F69" w:rsidRDefault="00DC19A7" w:rsidP="00DC19A7">
            <w:pPr>
              <w:jc w:val="both"/>
              <w:rPr>
                <w:rFonts w:ascii="Arial" w:hAnsi="Arial" w:cs="Arial"/>
                <w:b w:val="0"/>
              </w:rPr>
            </w:pPr>
            <w:r w:rsidRPr="001F7F69">
              <w:rPr>
                <w:rFonts w:ascii="Arial" w:hAnsi="Arial" w:cs="Arial"/>
                <w:b w:val="0"/>
              </w:rPr>
              <w:t>Elaboro planes textuales con la información emitida de los medios de comunicación.</w:t>
            </w:r>
          </w:p>
          <w:p w14:paraId="49BD176C" w14:textId="77777777" w:rsidR="00DC19A7" w:rsidRPr="001F7F69" w:rsidRDefault="00DC19A7" w:rsidP="00DC19A7">
            <w:pPr>
              <w:jc w:val="both"/>
              <w:rPr>
                <w:rFonts w:ascii="Arial" w:hAnsi="Arial" w:cs="Arial"/>
                <w:b w:val="0"/>
              </w:rPr>
            </w:pPr>
          </w:p>
          <w:p w14:paraId="76386B57" w14:textId="77777777" w:rsidR="00DC19A7" w:rsidRPr="008B485B" w:rsidRDefault="00DC19A7" w:rsidP="00DC19A7">
            <w:pPr>
              <w:pStyle w:val="Sinespaciado"/>
              <w:jc w:val="both"/>
              <w:rPr>
                <w:rFonts w:ascii="Arial" w:hAnsi="Arial" w:cs="Arial"/>
              </w:rPr>
            </w:pPr>
            <w:r w:rsidRPr="001F7F69">
              <w:rPr>
                <w:rFonts w:ascii="Arial" w:hAnsi="Arial" w:cs="Arial"/>
                <w:b w:val="0"/>
              </w:rPr>
              <w:t>Produzco textos orales y escritos con base en planes en los que utilizo la información recogida de los medios.</w:t>
            </w:r>
          </w:p>
        </w:tc>
        <w:tc>
          <w:tcPr>
            <w:tcW w:w="1011" w:type="pct"/>
            <w:shd w:val="clear" w:color="auto" w:fill="auto"/>
          </w:tcPr>
          <w:p w14:paraId="6D7AD207"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353C25C" w14:textId="77777777" w:rsidR="00E73D1C" w:rsidRPr="00D51AA6" w:rsidRDefault="00E73D1C" w:rsidP="00E73D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73071D">
              <w:rPr>
                <w:rFonts w:ascii="Times New Roman" w:hAnsi="Times New Roman" w:cs="Times New Roman"/>
                <w:color w:val="auto"/>
                <w:sz w:val="24"/>
                <w:szCs w:val="24"/>
              </w:rPr>
              <w:t>Utiliza la información que recibe de los medios de comunicación para participar en espacios discursivos de opinión</w:t>
            </w:r>
            <w:r>
              <w:rPr>
                <w:rFonts w:ascii="Times New Roman" w:hAnsi="Times New Roman" w:cs="Times New Roman"/>
                <w:color w:val="auto"/>
                <w:sz w:val="24"/>
                <w:szCs w:val="24"/>
              </w:rPr>
              <w:t xml:space="preserve">. </w:t>
            </w:r>
            <w:r w:rsidRPr="00D51AA6">
              <w:rPr>
                <w:rFonts w:ascii="Times New Roman" w:hAnsi="Times New Roman" w:cs="Times New Roman"/>
                <w:b/>
                <w:color w:val="auto"/>
                <w:sz w:val="24"/>
                <w:szCs w:val="24"/>
              </w:rPr>
              <w:t>DBA #1</w:t>
            </w:r>
          </w:p>
          <w:p w14:paraId="2F5402F6" w14:textId="77777777" w:rsidR="00E73D1C" w:rsidRPr="00D51AA6" w:rsidRDefault="00E73D1C" w:rsidP="00E73D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p w14:paraId="45027268" w14:textId="77777777" w:rsidR="00E73D1C" w:rsidRPr="00A13A20" w:rsidRDefault="00E73D1C" w:rsidP="00E73D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09EBCDDC" w14:textId="77777777" w:rsidR="00E73D1C" w:rsidRDefault="00E73D1C" w:rsidP="00E73D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73071D">
              <w:rPr>
                <w:rFonts w:ascii="Times New Roman" w:hAnsi="Times New Roman" w:cs="Times New Roman"/>
                <w:color w:val="auto"/>
                <w:sz w:val="24"/>
                <w:szCs w:val="24"/>
              </w:rPr>
              <w:t>Interpreta mensajes directos e indirectos en algunas imágenes, símbolos o gestos.</w:t>
            </w:r>
            <w:r>
              <w:rPr>
                <w:rFonts w:ascii="Times New Roman" w:hAnsi="Times New Roman" w:cs="Times New Roman"/>
                <w:color w:val="auto"/>
                <w:sz w:val="24"/>
                <w:szCs w:val="24"/>
              </w:rPr>
              <w:t xml:space="preserve"> </w:t>
            </w:r>
            <w:r w:rsidRPr="00D51AA6">
              <w:rPr>
                <w:rFonts w:ascii="Times New Roman" w:hAnsi="Times New Roman" w:cs="Times New Roman"/>
                <w:b/>
                <w:color w:val="auto"/>
                <w:sz w:val="24"/>
                <w:szCs w:val="24"/>
              </w:rPr>
              <w:t>DBA #2</w:t>
            </w:r>
          </w:p>
          <w:p w14:paraId="530C4B96" w14:textId="77777777" w:rsidR="00DC19A7" w:rsidRPr="00A96A38" w:rsidRDefault="00DC19A7" w:rsidP="00E73D1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19BC8BC4"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97CBB75" w14:textId="1E2ABA76" w:rsidR="00DC19A7" w:rsidRPr="00E73D1C"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E73D1C">
              <w:rPr>
                <w:rFonts w:ascii="Times New Roman" w:hAnsi="Times New Roman" w:cs="Times New Roman"/>
                <w:b/>
                <w:sz w:val="24"/>
                <w:szCs w:val="24"/>
              </w:rPr>
              <w:t xml:space="preserve">Medios de comunicación: </w:t>
            </w:r>
            <w:r w:rsidR="00E73D1C">
              <w:rPr>
                <w:rFonts w:ascii="Times New Roman" w:hAnsi="Times New Roman" w:cs="Times New Roman"/>
                <w:sz w:val="24"/>
                <w:szCs w:val="24"/>
              </w:rPr>
              <w:t>los medios impresos no masivos.</w:t>
            </w:r>
          </w:p>
          <w:p w14:paraId="5D1AC99B" w14:textId="2D303B26" w:rsidR="00E73D1C" w:rsidRPr="00E73D1C" w:rsidRDefault="00E73D1C"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 xml:space="preserve">Códigos no verbales: </w:t>
            </w:r>
            <w:r>
              <w:rPr>
                <w:rFonts w:ascii="Times New Roman" w:hAnsi="Times New Roman" w:cs="Times New Roman"/>
                <w:sz w:val="24"/>
                <w:szCs w:val="24"/>
              </w:rPr>
              <w:t xml:space="preserve">las </w:t>
            </w:r>
            <w:r w:rsidR="0009548A">
              <w:rPr>
                <w:rFonts w:ascii="Times New Roman" w:hAnsi="Times New Roman" w:cs="Times New Roman"/>
                <w:sz w:val="24"/>
                <w:szCs w:val="24"/>
              </w:rPr>
              <w:t>convenciones en</w:t>
            </w:r>
            <w:r>
              <w:rPr>
                <w:rFonts w:ascii="Times New Roman" w:hAnsi="Times New Roman" w:cs="Times New Roman"/>
                <w:sz w:val="24"/>
                <w:szCs w:val="24"/>
              </w:rPr>
              <w:t xml:space="preserve"> los mapas.</w:t>
            </w:r>
          </w:p>
          <w:p w14:paraId="574D34A7" w14:textId="3E795AD4" w:rsidR="00E73D1C" w:rsidRPr="00E73D1C" w:rsidRDefault="00E73D1C"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Textos informativos:</w:t>
            </w:r>
            <w:r>
              <w:rPr>
                <w:rFonts w:ascii="Times New Roman" w:hAnsi="Times New Roman" w:cs="Times New Roman"/>
                <w:sz w:val="24"/>
                <w:szCs w:val="24"/>
              </w:rPr>
              <w:t xml:space="preserve"> el afiche.</w:t>
            </w:r>
          </w:p>
        </w:tc>
        <w:tc>
          <w:tcPr>
            <w:tcW w:w="749" w:type="pct"/>
            <w:gridSpan w:val="2"/>
            <w:vMerge/>
            <w:shd w:val="clear" w:color="auto" w:fill="auto"/>
          </w:tcPr>
          <w:p w14:paraId="47E9DFC8"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23AD1D2"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55906125"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565B4AAC"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2332504" w14:textId="67B52775" w:rsidR="00DC19A7" w:rsidRPr="00296385" w:rsidRDefault="00DC19A7" w:rsidP="00DC19A7">
            <w:pPr>
              <w:pStyle w:val="Sinespaciado"/>
              <w:jc w:val="both"/>
              <w:rPr>
                <w:rFonts w:ascii="Arial" w:hAnsi="Arial" w:cs="Arial"/>
              </w:rPr>
            </w:pPr>
            <w:r w:rsidRPr="00296385">
              <w:rPr>
                <w:rFonts w:ascii="Arial" w:hAnsi="Arial" w:cs="Arial"/>
              </w:rPr>
              <w:t xml:space="preserve">Ética de la </w:t>
            </w:r>
            <w:r>
              <w:rPr>
                <w:rFonts w:ascii="Arial" w:hAnsi="Arial" w:cs="Arial"/>
              </w:rPr>
              <w:t>c</w:t>
            </w:r>
            <w:r w:rsidRPr="00296385">
              <w:rPr>
                <w:rFonts w:ascii="Arial" w:hAnsi="Arial" w:cs="Arial"/>
              </w:rPr>
              <w:t>omunicación</w:t>
            </w:r>
          </w:p>
          <w:p w14:paraId="0F1FE532" w14:textId="77777777" w:rsidR="00DC19A7" w:rsidRPr="001F7F69" w:rsidRDefault="00DC19A7" w:rsidP="00DC19A7">
            <w:pPr>
              <w:pStyle w:val="Sinespaciado"/>
              <w:jc w:val="both"/>
              <w:rPr>
                <w:rFonts w:ascii="Arial" w:hAnsi="Arial" w:cs="Arial"/>
                <w:b w:val="0"/>
              </w:rPr>
            </w:pPr>
            <w:r w:rsidRPr="001F7F69">
              <w:rPr>
                <w:rFonts w:ascii="Arial" w:hAnsi="Arial" w:cs="Arial"/>
                <w:b w:val="0"/>
              </w:rPr>
              <w:t>Tengo en cuenta, en mis interacciones comunicativas, principios básicos de la comunicación: reconocimiento de otro en tanto interlocutor válido y respeto por los turnos conversacionales.</w:t>
            </w:r>
          </w:p>
        </w:tc>
        <w:tc>
          <w:tcPr>
            <w:tcW w:w="1011" w:type="pct"/>
            <w:shd w:val="clear" w:color="auto" w:fill="auto"/>
          </w:tcPr>
          <w:p w14:paraId="55A8615D"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60C83E0" w14:textId="77777777" w:rsidR="00E73D1C" w:rsidRPr="00D51AA6" w:rsidRDefault="00E73D1C" w:rsidP="00E73D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73071D">
              <w:rPr>
                <w:rFonts w:ascii="Times New Roman" w:hAnsi="Times New Roman" w:cs="Times New Roman"/>
                <w:color w:val="auto"/>
                <w:sz w:val="24"/>
                <w:szCs w:val="24"/>
              </w:rPr>
              <w:t>Utiliza la información que recibe de los medios de comunicación para participar en espacios discursivos de opinión</w:t>
            </w:r>
            <w:r>
              <w:rPr>
                <w:rFonts w:ascii="Times New Roman" w:hAnsi="Times New Roman" w:cs="Times New Roman"/>
                <w:color w:val="auto"/>
                <w:sz w:val="24"/>
                <w:szCs w:val="24"/>
              </w:rPr>
              <w:t xml:space="preserve">. </w:t>
            </w:r>
            <w:r w:rsidRPr="00D51AA6">
              <w:rPr>
                <w:rFonts w:ascii="Times New Roman" w:hAnsi="Times New Roman" w:cs="Times New Roman"/>
                <w:b/>
                <w:color w:val="auto"/>
                <w:sz w:val="24"/>
                <w:szCs w:val="24"/>
              </w:rPr>
              <w:t>DBA #1</w:t>
            </w:r>
          </w:p>
          <w:p w14:paraId="792BDD92" w14:textId="77777777" w:rsidR="00E73D1C" w:rsidRPr="00D51AA6" w:rsidRDefault="00E73D1C" w:rsidP="00E73D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p w14:paraId="22E028E5" w14:textId="77777777" w:rsidR="00E73D1C" w:rsidRPr="00A13A20" w:rsidRDefault="00E73D1C" w:rsidP="00E73D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C8DA09A" w14:textId="77777777" w:rsidR="00E73D1C" w:rsidRDefault="00E73D1C" w:rsidP="00E73D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3071D">
              <w:rPr>
                <w:rFonts w:ascii="Times New Roman" w:hAnsi="Times New Roman" w:cs="Times New Roman"/>
                <w:color w:val="auto"/>
                <w:sz w:val="24"/>
                <w:szCs w:val="24"/>
              </w:rPr>
              <w:t>Interpreta mensajes directos e indirectos en algunas imágenes, símbolos o gestos.</w:t>
            </w:r>
            <w:r>
              <w:rPr>
                <w:rFonts w:ascii="Times New Roman" w:hAnsi="Times New Roman" w:cs="Times New Roman"/>
                <w:color w:val="auto"/>
                <w:sz w:val="24"/>
                <w:szCs w:val="24"/>
              </w:rPr>
              <w:t xml:space="preserve"> </w:t>
            </w:r>
            <w:r w:rsidRPr="00D51AA6">
              <w:rPr>
                <w:rFonts w:ascii="Times New Roman" w:hAnsi="Times New Roman" w:cs="Times New Roman"/>
                <w:b/>
                <w:color w:val="auto"/>
                <w:sz w:val="24"/>
                <w:szCs w:val="24"/>
              </w:rPr>
              <w:t>DBA #2</w:t>
            </w:r>
          </w:p>
          <w:p w14:paraId="618C0B7F" w14:textId="77777777" w:rsidR="00DC19A7" w:rsidRPr="00A96A38" w:rsidRDefault="00DC19A7" w:rsidP="00E73D1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54A1F55B"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35D456D" w14:textId="6D3B98D5" w:rsidR="00DC19A7" w:rsidRPr="0009548A"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09548A">
              <w:rPr>
                <w:rFonts w:ascii="Times New Roman" w:hAnsi="Times New Roman" w:cs="Times New Roman"/>
                <w:b/>
                <w:sz w:val="24"/>
                <w:szCs w:val="24"/>
              </w:rPr>
              <w:t xml:space="preserve">Ética y convivencia ciudadana: </w:t>
            </w:r>
            <w:r w:rsidR="0009548A">
              <w:rPr>
                <w:rFonts w:ascii="Times New Roman" w:hAnsi="Times New Roman" w:cs="Times New Roman"/>
                <w:sz w:val="24"/>
                <w:szCs w:val="24"/>
              </w:rPr>
              <w:t>lenguaje, lengua y habla.</w:t>
            </w:r>
          </w:p>
        </w:tc>
        <w:tc>
          <w:tcPr>
            <w:tcW w:w="749" w:type="pct"/>
            <w:gridSpan w:val="2"/>
            <w:vMerge/>
            <w:shd w:val="clear" w:color="auto" w:fill="auto"/>
          </w:tcPr>
          <w:p w14:paraId="1C3D27A3"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126652A"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903EB00"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074C8300" w14:textId="77777777" w:rsidR="00DC19A7" w:rsidRDefault="00DC19A7" w:rsidP="00DC19A7">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9. Lengua Castellana.</w:t>
      </w:r>
    </w:p>
    <w:p w14:paraId="1D4A5AAA" w14:textId="77777777" w:rsidR="00DC19A7" w:rsidRDefault="00DC19A7" w:rsidP="00DC19A7"/>
    <w:p w14:paraId="4884E00F" w14:textId="77777777" w:rsidR="00DC19A7" w:rsidRDefault="00DC19A7" w:rsidP="00DC19A7">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 xml:space="preserve">GRADO </w:t>
      </w:r>
      <w:r>
        <w:rPr>
          <w:rFonts w:ascii="Times New Roman" w:eastAsia="Arial Unicode MS" w:hAnsi="Times New Roman" w:cs="Times New Roman"/>
          <w:b/>
          <w:szCs w:val="24"/>
        </w:rPr>
        <w:t>QUINTO</w:t>
      </w:r>
    </w:p>
    <w:p w14:paraId="2C94710C" w14:textId="77777777" w:rsidR="00DC19A7" w:rsidRPr="005254DA" w:rsidRDefault="00DC19A7" w:rsidP="00DC19A7">
      <w:pPr>
        <w:jc w:val="both"/>
        <w:rPr>
          <w:rFonts w:ascii="Times New Roman" w:eastAsia="Arial Unicode MS" w:hAnsi="Times New Roman" w:cs="Times New Roman"/>
          <w:b/>
          <w:color w:val="00B050"/>
          <w:szCs w:val="24"/>
        </w:rPr>
      </w:pPr>
      <w:r w:rsidRPr="005254DA">
        <w:rPr>
          <w:rFonts w:ascii="Times New Roman" w:eastAsia="Arial Unicode MS" w:hAnsi="Times New Roman" w:cs="Times New Roman"/>
          <w:b/>
          <w:color w:val="00B050"/>
          <w:szCs w:val="24"/>
        </w:rPr>
        <w:t>CUARTO PERIODO</w:t>
      </w:r>
    </w:p>
    <w:p w14:paraId="55C1ABC8" w14:textId="77777777" w:rsidR="00DC19A7" w:rsidRPr="00737DE5" w:rsidRDefault="00DC19A7" w:rsidP="00DC19A7">
      <w:pPr>
        <w:pStyle w:val="Sinespaciado"/>
        <w:jc w:val="both"/>
        <w:rPr>
          <w:rFonts w:ascii="Arial" w:hAnsi="Arial" w:cs="Arial"/>
        </w:rPr>
      </w:pPr>
    </w:p>
    <w:tbl>
      <w:tblPr>
        <w:tblStyle w:val="Listavistosa-nfasis3"/>
        <w:tblW w:w="5000" w:type="pct"/>
        <w:tblLayout w:type="fixed"/>
        <w:tblLook w:val="04A0" w:firstRow="1" w:lastRow="0" w:firstColumn="1" w:lastColumn="0" w:noHBand="0" w:noVBand="1"/>
      </w:tblPr>
      <w:tblGrid>
        <w:gridCol w:w="3936"/>
        <w:gridCol w:w="3829"/>
        <w:gridCol w:w="1701"/>
        <w:gridCol w:w="1420"/>
        <w:gridCol w:w="2693"/>
        <w:gridCol w:w="144"/>
        <w:gridCol w:w="2833"/>
        <w:gridCol w:w="2383"/>
      </w:tblGrid>
      <w:tr w:rsidR="00DC19A7" w:rsidRPr="001B4953" w14:paraId="3908F3BE" w14:textId="77777777" w:rsidTr="00DC19A7">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1E7EA02" w14:textId="77777777" w:rsidR="00DC19A7" w:rsidRPr="00A45F05" w:rsidRDefault="00DC19A7" w:rsidP="00DC19A7">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COMPETENCIAS </w:t>
            </w:r>
          </w:p>
        </w:tc>
      </w:tr>
      <w:tr w:rsidR="00DC19A7" w:rsidRPr="00A96A38" w14:paraId="5040A55E"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99" w:type="pct"/>
            <w:gridSpan w:val="3"/>
            <w:shd w:val="clear" w:color="auto" w:fill="auto"/>
          </w:tcPr>
          <w:p w14:paraId="277B8F87" w14:textId="77777777" w:rsidR="00DC19A7" w:rsidRPr="00795068" w:rsidRDefault="00DC19A7" w:rsidP="00DC19A7">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086" w:type="pct"/>
            <w:gridSpan w:val="2"/>
            <w:shd w:val="clear" w:color="auto" w:fill="auto"/>
          </w:tcPr>
          <w:p w14:paraId="4A3DEDCF" w14:textId="77777777" w:rsidR="00DC19A7" w:rsidRPr="00795068"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1621">
              <w:rPr>
                <w:rFonts w:ascii="Times New Roman" w:hAnsi="Times New Roman" w:cs="Times New Roman"/>
                <w:b/>
                <w:color w:val="auto"/>
                <w:sz w:val="24"/>
                <w:szCs w:val="24"/>
              </w:rPr>
              <w:t>COMPETENCIAS CIUDADANAS:</w:t>
            </w:r>
          </w:p>
        </w:tc>
        <w:tc>
          <w:tcPr>
            <w:tcW w:w="1415" w:type="pct"/>
            <w:gridSpan w:val="3"/>
            <w:shd w:val="clear" w:color="auto" w:fill="auto"/>
          </w:tcPr>
          <w:p w14:paraId="44D8E7C7"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sz w:val="24"/>
                <w:szCs w:val="24"/>
              </w:rPr>
            </w:pPr>
            <w:r w:rsidRPr="00D34B6C">
              <w:rPr>
                <w:rFonts w:ascii="Times New Roman" w:hAnsi="Times New Roman" w:cs="Times New Roman"/>
                <w:b/>
                <w:color w:val="auto"/>
                <w:sz w:val="24"/>
                <w:szCs w:val="24"/>
              </w:rPr>
              <w:t>COMPETENCIAS LABORALES GENERALES:</w:t>
            </w:r>
          </w:p>
        </w:tc>
      </w:tr>
      <w:tr w:rsidR="00DC19A7" w:rsidRPr="00A96A38" w14:paraId="4B7827CD"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7"/>
        </w:trPr>
        <w:tc>
          <w:tcPr>
            <w:cnfStyle w:val="001000000000" w:firstRow="0" w:lastRow="0" w:firstColumn="1" w:lastColumn="0" w:oddVBand="0" w:evenVBand="0" w:oddHBand="0" w:evenHBand="0" w:firstRowFirstColumn="0" w:firstRowLastColumn="0" w:lastRowFirstColumn="0" w:lastRowLastColumn="0"/>
            <w:tcW w:w="2499" w:type="pct"/>
            <w:gridSpan w:val="3"/>
            <w:shd w:val="clear" w:color="auto" w:fill="auto"/>
          </w:tcPr>
          <w:p w14:paraId="5B14EC73" w14:textId="77777777" w:rsidR="00DC19A7" w:rsidRDefault="00DC19A7" w:rsidP="00DC19A7">
            <w:pPr>
              <w:rPr>
                <w:b w:val="0"/>
              </w:rPr>
            </w:pPr>
            <w:r w:rsidRPr="005254DA">
              <w:lastRenderedPageBreak/>
              <w:t>Informativa</w:t>
            </w:r>
            <w:r>
              <w:rPr>
                <w:b w:val="0"/>
              </w:rPr>
              <w:t>:</w:t>
            </w:r>
            <w:r w:rsidRPr="005254DA">
              <w:rPr>
                <w:b w:val="0"/>
              </w:rPr>
              <w:t xml:space="preserve"> atendiendo a requerimientos (formales y conceptuales) de la producción escrita en Lengua Castellana, con énfasis en aspectos gramaticales (concordancia, tiempos verbales, nombres, pronombres, entre otros) y ortográficos. </w:t>
            </w:r>
          </w:p>
          <w:p w14:paraId="4CBFE7CB" w14:textId="77777777" w:rsidR="00DC19A7" w:rsidRDefault="00DC19A7" w:rsidP="00DC19A7">
            <w:pPr>
              <w:rPr>
                <w:b w:val="0"/>
              </w:rPr>
            </w:pPr>
            <w:r w:rsidRPr="005254DA">
              <w:t>Enciclopédica:</w:t>
            </w:r>
            <w:r w:rsidRPr="005254DA">
              <w:rPr>
                <w:b w:val="0"/>
              </w:rPr>
              <w:t xml:space="preserve"> Selecciono el léxico apropiado y acomodo su estilo al plan de exposición así como al contexto comunicativo. </w:t>
            </w:r>
          </w:p>
          <w:p w14:paraId="792C45C9" w14:textId="77777777" w:rsidR="00DC19A7" w:rsidRDefault="00DC19A7" w:rsidP="00DC19A7">
            <w:pPr>
              <w:rPr>
                <w:b w:val="0"/>
              </w:rPr>
            </w:pPr>
            <w:r w:rsidRPr="005254DA">
              <w:t>Semántica</w:t>
            </w:r>
            <w:r w:rsidRPr="005254DA">
              <w:rPr>
                <w:b w:val="0"/>
              </w:rPr>
              <w:t xml:space="preserve">: Tengo en cuenta, en mis interacciones comunicativas, principios básicos de la comunicación: reconocimiento del otro en tanto interlocutor válido y respeto por los turnos conversacionales. </w:t>
            </w:r>
            <w:r w:rsidRPr="005254DA">
              <w:t>Interpretativa:</w:t>
            </w:r>
            <w:r w:rsidRPr="005254DA">
              <w:rPr>
                <w:b w:val="0"/>
              </w:rPr>
              <w:t xml:space="preserve"> Reconozco, selecciono y clasifico, las características de los diferentes medios de comunicación masiva y la información emitida por ellos. </w:t>
            </w:r>
          </w:p>
          <w:p w14:paraId="327E3791" w14:textId="77777777" w:rsidR="00DC19A7" w:rsidRDefault="00DC19A7" w:rsidP="00DC19A7">
            <w:pPr>
              <w:rPr>
                <w:b w:val="0"/>
              </w:rPr>
            </w:pPr>
            <w:r w:rsidRPr="005254DA">
              <w:t>Literaria:</w:t>
            </w:r>
            <w:r w:rsidRPr="005254DA">
              <w:rPr>
                <w:b w:val="0"/>
              </w:rPr>
              <w:t xml:space="preserve"> Leo diversos tipos de texto literario: relatos mitológicos, leyendas, cuentos, fábulas, poemas y obras teatrales. </w:t>
            </w:r>
          </w:p>
          <w:p w14:paraId="2F267FC8" w14:textId="77777777" w:rsidR="00DC19A7" w:rsidRDefault="00DC19A7" w:rsidP="00DC19A7">
            <w:pPr>
              <w:rPr>
                <w:b w:val="0"/>
              </w:rPr>
            </w:pPr>
            <w:r w:rsidRPr="005254DA">
              <w:t>Propositiva</w:t>
            </w:r>
            <w:r w:rsidRPr="005254DA">
              <w:rPr>
                <w:b w:val="0"/>
              </w:rPr>
              <w:t xml:space="preserve">: Elijo un tema para producir un texto escrito, teniendo en cuenta un propósito, las características del interlocutor y las exigencias del contexto. </w:t>
            </w:r>
          </w:p>
          <w:p w14:paraId="7300E7C8" w14:textId="77777777" w:rsidR="00DC19A7" w:rsidRPr="005254DA" w:rsidRDefault="00DC19A7" w:rsidP="00DC19A7">
            <w:pPr>
              <w:rPr>
                <w:rFonts w:ascii="Times New Roman" w:hAnsi="Times New Roman" w:cs="Times New Roman"/>
                <w:b w:val="0"/>
                <w:sz w:val="24"/>
                <w:szCs w:val="24"/>
              </w:rPr>
            </w:pPr>
            <w:r w:rsidRPr="005254DA">
              <w:t>Pragmática:</w:t>
            </w:r>
            <w:r w:rsidRPr="005254DA">
              <w:rPr>
                <w:b w:val="0"/>
              </w:rPr>
              <w:t xml:space="preserve"> Entiendo las obras no verbales como productos de las comunidades. Humanas. Comunicativa: Adecúo la entonación y la pronunciación a las exigencias de las situaciones comunicativas en que participa.</w:t>
            </w:r>
          </w:p>
        </w:tc>
        <w:tc>
          <w:tcPr>
            <w:tcW w:w="1086" w:type="pct"/>
            <w:gridSpan w:val="2"/>
            <w:shd w:val="clear" w:color="auto" w:fill="auto"/>
          </w:tcPr>
          <w:p w14:paraId="04C8D27B"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b/>
              </w:rPr>
            </w:pPr>
            <w:r w:rsidRPr="0007203F">
              <w:rPr>
                <w:rFonts w:cstheme="minorHAnsi"/>
                <w:b/>
              </w:rPr>
              <w:t>Convivencia y paz:</w:t>
            </w:r>
            <w:r w:rsidRPr="0007203F">
              <w:rPr>
                <w:rFonts w:cstheme="minorHAnsi"/>
              </w:rPr>
              <w:t xml:space="preserve"> Asumo, de manera pacífica y constructiva, los conflictos cotidianos en mi vida escolar y familiar y contribuyo a la protección de los derechos de las niñas y los niños. Participación y </w:t>
            </w:r>
            <w:r w:rsidRPr="0007203F">
              <w:rPr>
                <w:rFonts w:cstheme="minorHAnsi"/>
                <w:b/>
              </w:rPr>
              <w:t>responsabilidad democrática:</w:t>
            </w:r>
            <w:r w:rsidRPr="0007203F">
              <w:rPr>
                <w:rFonts w:cstheme="minorHAnsi"/>
              </w:rPr>
              <w:t xml:space="preserve"> Participo constructivamente en procesos democráticos en mi salón y en el medio escolar</w:t>
            </w:r>
          </w:p>
        </w:tc>
        <w:tc>
          <w:tcPr>
            <w:tcW w:w="1415" w:type="pct"/>
            <w:gridSpan w:val="3"/>
            <w:shd w:val="clear" w:color="auto" w:fill="auto"/>
          </w:tcPr>
          <w:p w14:paraId="273F5EAD"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Personales:</w:t>
            </w:r>
            <w:r w:rsidRPr="0007203F">
              <w:rPr>
                <w:rFonts w:cstheme="minorHAnsi"/>
              </w:rPr>
              <w:t xml:space="preserve"> Identifico los comportamientos apropiados para cada situación (familiar, escolar, con pares). </w:t>
            </w:r>
          </w:p>
          <w:p w14:paraId="451FC9D8"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Interpersonales:</w:t>
            </w:r>
            <w:r w:rsidRPr="0007203F">
              <w:rPr>
                <w:rFonts w:cstheme="minorHAnsi"/>
              </w:rPr>
              <w:t xml:space="preserve"> Desarrollo tareas y acciones con otros (padres, pares, conocidos). </w:t>
            </w:r>
          </w:p>
          <w:p w14:paraId="6F8F49BE"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Intelectuales:</w:t>
            </w:r>
            <w:r w:rsidRPr="0007203F">
              <w:rPr>
                <w:rFonts w:cstheme="minorHAnsi"/>
              </w:rPr>
              <w:t xml:space="preserve"> Identifico las situaciones cercanas a mi entorno (en mi casa, mi barrio, mi colegio) que tienen diferentes modos de resolverse. </w:t>
            </w:r>
          </w:p>
          <w:p w14:paraId="670CFBE7"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rPr>
            </w:pPr>
            <w:r w:rsidRPr="0007203F">
              <w:rPr>
                <w:rFonts w:cstheme="minorHAnsi"/>
                <w:b/>
              </w:rPr>
              <w:t>Organizacionales:</w:t>
            </w:r>
            <w:r w:rsidRPr="0007203F">
              <w:rPr>
                <w:rFonts w:cstheme="minorHAnsi"/>
              </w:rPr>
              <w:t xml:space="preserve"> Organizo la información recolectada utilizando procedimientos definidos. </w:t>
            </w:r>
          </w:p>
          <w:p w14:paraId="7828ACC0" w14:textId="77777777" w:rsidR="00DC19A7" w:rsidRPr="0007203F" w:rsidRDefault="00DC19A7" w:rsidP="00DC19A7">
            <w:pPr>
              <w:cnfStyle w:val="000000000000" w:firstRow="0" w:lastRow="0" w:firstColumn="0" w:lastColumn="0" w:oddVBand="0" w:evenVBand="0" w:oddHBand="0" w:evenHBand="0" w:firstRowFirstColumn="0" w:firstRowLastColumn="0" w:lastRowFirstColumn="0" w:lastRowLastColumn="0"/>
              <w:rPr>
                <w:rFonts w:cstheme="minorHAnsi"/>
                <w:b/>
              </w:rPr>
            </w:pPr>
            <w:r w:rsidRPr="0007203F">
              <w:rPr>
                <w:rFonts w:cstheme="minorHAnsi"/>
                <w:b/>
              </w:rPr>
              <w:t>Tecnológicas:</w:t>
            </w:r>
            <w:r w:rsidRPr="0007203F">
              <w:rPr>
                <w:rFonts w:cstheme="minorHAnsi"/>
              </w:rPr>
              <w:t xml:space="preserve"> Identifico los recursos tecnológicos disponibles para el desarrollo de una tarea</w:t>
            </w:r>
          </w:p>
        </w:tc>
      </w:tr>
      <w:tr w:rsidR="00DC19A7" w:rsidRPr="00A96A38" w14:paraId="101FCE9B"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5B9BCC72" w14:textId="77777777" w:rsidR="00DC19A7" w:rsidRPr="00D34B6C" w:rsidRDefault="00DC19A7" w:rsidP="00DC19A7">
            <w:pPr>
              <w:rPr>
                <w:rFonts w:ascii="Times New Roman" w:hAnsi="Times New Roman" w:cs="Times New Roman"/>
                <w:b w:val="0"/>
                <w:sz w:val="24"/>
                <w:szCs w:val="24"/>
              </w:rPr>
            </w:pPr>
            <w:r>
              <w:rPr>
                <w:rFonts w:ascii="Times New Roman" w:hAnsi="Times New Roman" w:cs="Times New Roman"/>
                <w:sz w:val="24"/>
                <w:szCs w:val="24"/>
              </w:rPr>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02FF1D9D" w14:textId="77777777" w:rsidR="00DC19A7" w:rsidRPr="00737DE5" w:rsidRDefault="00DC19A7" w:rsidP="00DC19A7">
            <w:pPr>
              <w:rPr>
                <w:rFonts w:ascii="Times New Roman" w:hAnsi="Times New Roman" w:cs="Times New Roman"/>
                <w:b w:val="0"/>
                <w:sz w:val="24"/>
                <w:szCs w:val="24"/>
              </w:rPr>
            </w:pPr>
            <w:r w:rsidRPr="00E52B97">
              <w:rPr>
                <w:rFonts w:ascii="Arial" w:hAnsi="Arial" w:cs="Arial"/>
              </w:rPr>
              <w:t>¿Cuál es la importancia de la adecuación, corrección y reelaboración de los discursos en el proceso intencional de comunicar y significar el mundo?</w:t>
            </w:r>
          </w:p>
        </w:tc>
      </w:tr>
      <w:tr w:rsidR="00DC19A7" w:rsidRPr="00A96A38" w14:paraId="641D8B4E"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2F45B720" w14:textId="77777777" w:rsidR="00DC19A7" w:rsidRPr="001907EB" w:rsidRDefault="00DC19A7" w:rsidP="00DC19A7">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208F148D"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p>
          <w:p w14:paraId="2C143B77"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1F3A20B2"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p>
          <w:p w14:paraId="140505B0"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1FB7ED2F" w14:textId="77777777" w:rsidR="00DC19A7"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p>
          <w:p w14:paraId="6E12D90C" w14:textId="77777777" w:rsidR="00DC19A7" w:rsidRPr="00D34B6C" w:rsidRDefault="00DC19A7" w:rsidP="00DC19A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DC19A7" w:rsidRPr="00A96A38" w14:paraId="780A400E"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5C762965" w14:textId="77777777" w:rsidR="00DC19A7" w:rsidRPr="00D34B6C" w:rsidRDefault="00DC19A7" w:rsidP="00DC19A7">
            <w:pPr>
              <w:jc w:val="center"/>
              <w:rPr>
                <w:rFonts w:ascii="Times New Roman" w:hAnsi="Times New Roman" w:cs="Times New Roman"/>
                <w:color w:val="auto"/>
                <w:sz w:val="24"/>
                <w:szCs w:val="24"/>
              </w:rPr>
            </w:pPr>
          </w:p>
        </w:tc>
        <w:tc>
          <w:tcPr>
            <w:tcW w:w="1011" w:type="pct"/>
            <w:vMerge/>
            <w:shd w:val="clear" w:color="auto" w:fill="auto"/>
            <w:vAlign w:val="center"/>
          </w:tcPr>
          <w:p w14:paraId="3C1EDD69"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0720D732"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11EC48AC"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30ACA81B"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6AB9E16F" w14:textId="77777777" w:rsidR="00DC19A7" w:rsidRPr="00D34B6C" w:rsidRDefault="00DC19A7" w:rsidP="00DC19A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DC19A7" w:rsidRPr="00A96A38" w14:paraId="15ABBAC5"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C484608" w14:textId="77777777" w:rsidR="00DC19A7" w:rsidRPr="00296385" w:rsidRDefault="00DC19A7" w:rsidP="00DC19A7">
            <w:pPr>
              <w:pStyle w:val="Sinespaciado"/>
              <w:jc w:val="both"/>
              <w:rPr>
                <w:rFonts w:ascii="Arial" w:hAnsi="Arial" w:cs="Arial"/>
              </w:rPr>
            </w:pPr>
            <w:r w:rsidRPr="00296385">
              <w:rPr>
                <w:rFonts w:ascii="Arial" w:hAnsi="Arial" w:cs="Arial"/>
              </w:rPr>
              <w:t xml:space="preserve">Producción </w:t>
            </w:r>
            <w:r>
              <w:rPr>
                <w:rFonts w:ascii="Arial" w:hAnsi="Arial" w:cs="Arial"/>
              </w:rPr>
              <w:t>t</w:t>
            </w:r>
            <w:r w:rsidRPr="00296385">
              <w:rPr>
                <w:rFonts w:ascii="Arial" w:hAnsi="Arial" w:cs="Arial"/>
              </w:rPr>
              <w:t>extual</w:t>
            </w:r>
          </w:p>
          <w:p w14:paraId="3BB37ECB" w14:textId="77777777" w:rsidR="00DC19A7" w:rsidRPr="001F7F69" w:rsidRDefault="00DC19A7" w:rsidP="00DC19A7">
            <w:pPr>
              <w:jc w:val="both"/>
              <w:rPr>
                <w:rFonts w:ascii="Arial" w:hAnsi="Arial" w:cs="Arial"/>
                <w:b w:val="0"/>
              </w:rPr>
            </w:pPr>
            <w:r w:rsidRPr="001F7F69">
              <w:rPr>
                <w:rFonts w:ascii="Arial" w:hAnsi="Arial" w:cs="Arial"/>
                <w:b w:val="0"/>
              </w:rPr>
              <w:t>Adecuo la entonación y la pronunciación a las exigencias de las situaciones comunicativas en que participo.</w:t>
            </w:r>
          </w:p>
          <w:p w14:paraId="7013FC13" w14:textId="77777777" w:rsidR="00DC19A7" w:rsidRPr="001F7F69" w:rsidRDefault="00DC19A7" w:rsidP="00DC19A7">
            <w:pPr>
              <w:jc w:val="both"/>
              <w:rPr>
                <w:rFonts w:ascii="Arial" w:hAnsi="Arial" w:cs="Arial"/>
                <w:b w:val="0"/>
              </w:rPr>
            </w:pPr>
          </w:p>
          <w:p w14:paraId="49BA45EF" w14:textId="77777777" w:rsidR="00DC19A7" w:rsidRPr="001F7F69" w:rsidRDefault="00DC19A7" w:rsidP="00DC19A7">
            <w:pPr>
              <w:jc w:val="both"/>
              <w:rPr>
                <w:rFonts w:ascii="Arial" w:hAnsi="Arial" w:cs="Arial"/>
                <w:b w:val="0"/>
              </w:rPr>
            </w:pPr>
            <w:r w:rsidRPr="001F7F69">
              <w:rPr>
                <w:rFonts w:ascii="Arial" w:hAnsi="Arial" w:cs="Arial"/>
                <w:b w:val="0"/>
              </w:rPr>
              <w:t>Produzco un texto oral, teniendo en cuenta la entonación, la articulación y la organización de ideas que requiere la situación comunicativa.</w:t>
            </w:r>
          </w:p>
          <w:p w14:paraId="0A19C45C" w14:textId="77777777" w:rsidR="00DC19A7" w:rsidRPr="001F7F69" w:rsidRDefault="00DC19A7" w:rsidP="00DC19A7">
            <w:pPr>
              <w:jc w:val="both"/>
              <w:rPr>
                <w:rFonts w:ascii="Arial" w:hAnsi="Arial" w:cs="Arial"/>
                <w:b w:val="0"/>
              </w:rPr>
            </w:pPr>
          </w:p>
          <w:p w14:paraId="198EAB6E" w14:textId="77777777" w:rsidR="00DC19A7" w:rsidRPr="00E52B97" w:rsidRDefault="00DC19A7" w:rsidP="00DC19A7">
            <w:pPr>
              <w:jc w:val="both"/>
              <w:rPr>
                <w:rFonts w:ascii="Arial" w:hAnsi="Arial" w:cs="Arial"/>
                <w:b w:val="0"/>
              </w:rPr>
            </w:pPr>
            <w:r w:rsidRPr="001F7F69">
              <w:rPr>
                <w:rFonts w:ascii="Arial" w:hAnsi="Arial" w:cs="Arial"/>
                <w:b w:val="0"/>
              </w:rPr>
              <w:lastRenderedPageBreak/>
              <w:t>Reescribo el texto a partir de las propuestas de corrección formuladas por mis compañeros y por mí.</w:t>
            </w:r>
          </w:p>
        </w:tc>
        <w:tc>
          <w:tcPr>
            <w:tcW w:w="1011" w:type="pct"/>
            <w:shd w:val="clear" w:color="auto" w:fill="auto"/>
          </w:tcPr>
          <w:p w14:paraId="115362AC"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DB31967" w14:textId="77777777" w:rsidR="00CC582C" w:rsidRPr="002B746B" w:rsidRDefault="00CC582C" w:rsidP="00CC58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6B02">
              <w:rPr>
                <w:rFonts w:ascii="Times New Roman" w:hAnsi="Times New Roman" w:cs="Times New Roman"/>
                <w:sz w:val="24"/>
                <w:szCs w:val="24"/>
              </w:rPr>
              <w:t>Comprende el sentido global de los mensajes, a partir de la relación entre la información explícita e implícita.</w:t>
            </w:r>
            <w:r>
              <w:rPr>
                <w:rFonts w:ascii="Times New Roman" w:hAnsi="Times New Roman" w:cs="Times New Roman"/>
                <w:sz w:val="24"/>
                <w:szCs w:val="24"/>
              </w:rPr>
              <w:t xml:space="preserve"> </w:t>
            </w:r>
            <w:r w:rsidRPr="002B746B">
              <w:rPr>
                <w:rFonts w:ascii="Times New Roman" w:hAnsi="Times New Roman" w:cs="Times New Roman"/>
                <w:b/>
                <w:sz w:val="24"/>
                <w:szCs w:val="24"/>
              </w:rPr>
              <w:t>DBA #5</w:t>
            </w:r>
          </w:p>
          <w:p w14:paraId="7E2C4E26" w14:textId="77777777" w:rsidR="00DC19A7" w:rsidRDefault="00DC19A7" w:rsidP="00CC58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923A001" w14:textId="77777777" w:rsidR="00CC582C" w:rsidRDefault="00CC582C" w:rsidP="00CC58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6B02">
              <w:rPr>
                <w:rFonts w:ascii="Times New Roman" w:hAnsi="Times New Roman" w:cs="Times New Roman"/>
                <w:sz w:val="24"/>
                <w:szCs w:val="24"/>
              </w:rPr>
              <w:t>Identifica la intención comunicativa de los textos con los que interactúa a partir del análisis de su contenido y estructura</w:t>
            </w:r>
            <w:r>
              <w:rPr>
                <w:rFonts w:ascii="Times New Roman" w:hAnsi="Times New Roman" w:cs="Times New Roman"/>
                <w:sz w:val="24"/>
                <w:szCs w:val="24"/>
              </w:rPr>
              <w:t xml:space="preserve"> </w:t>
            </w:r>
            <w:r w:rsidRPr="00D51AA6">
              <w:rPr>
                <w:rFonts w:ascii="Times New Roman" w:hAnsi="Times New Roman" w:cs="Times New Roman"/>
                <w:b/>
                <w:sz w:val="24"/>
                <w:szCs w:val="24"/>
              </w:rPr>
              <w:t>DBA #6</w:t>
            </w:r>
          </w:p>
          <w:p w14:paraId="46BE2CF1" w14:textId="77777777" w:rsidR="00CC582C" w:rsidRPr="00D51AA6" w:rsidRDefault="00CC582C" w:rsidP="00CC58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08CEE695" w14:textId="77777777" w:rsidR="00CC582C" w:rsidRDefault="00CC582C" w:rsidP="00CC58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6B02">
              <w:rPr>
                <w:rFonts w:ascii="Times New Roman" w:hAnsi="Times New Roman" w:cs="Times New Roman"/>
                <w:sz w:val="24"/>
                <w:szCs w:val="24"/>
              </w:rPr>
              <w:t>Construye textos orales atendiendo a los contextos de uso, a los posibles interlocutores y a las líneas temáticas pertinentes con el propósito comunicativo e</w:t>
            </w:r>
            <w:r>
              <w:rPr>
                <w:rFonts w:ascii="Times New Roman" w:hAnsi="Times New Roman" w:cs="Times New Roman"/>
                <w:sz w:val="24"/>
                <w:szCs w:val="24"/>
              </w:rPr>
              <w:t xml:space="preserve">n el que se enmarca el discurso </w:t>
            </w:r>
            <w:r w:rsidRPr="00D51AA6">
              <w:rPr>
                <w:rFonts w:ascii="Times New Roman" w:hAnsi="Times New Roman" w:cs="Times New Roman"/>
                <w:b/>
                <w:sz w:val="24"/>
                <w:szCs w:val="24"/>
              </w:rPr>
              <w:t>DBA #7</w:t>
            </w:r>
          </w:p>
          <w:p w14:paraId="04708B1E" w14:textId="77777777" w:rsidR="00CC582C" w:rsidRPr="00D51AA6" w:rsidRDefault="00CC582C" w:rsidP="00CC58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p w14:paraId="22E1DA89" w14:textId="6C95BF15" w:rsidR="00CC582C" w:rsidRDefault="00CC582C" w:rsidP="00CC58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66B02">
              <w:rPr>
                <w:rFonts w:ascii="Times New Roman" w:hAnsi="Times New Roman" w:cs="Times New Roman"/>
                <w:sz w:val="24"/>
                <w:szCs w:val="24"/>
              </w:rPr>
              <w:t>Produce textos verbales y no verbales a partir de los planes textuales que elabora según la tipología a desarrollar.</w:t>
            </w:r>
            <w:r>
              <w:rPr>
                <w:rFonts w:ascii="Times New Roman" w:hAnsi="Times New Roman" w:cs="Times New Roman"/>
                <w:sz w:val="24"/>
                <w:szCs w:val="24"/>
              </w:rPr>
              <w:t xml:space="preserve"> </w:t>
            </w:r>
            <w:r w:rsidRPr="00D51AA6">
              <w:rPr>
                <w:rFonts w:ascii="Times New Roman" w:hAnsi="Times New Roman" w:cs="Times New Roman"/>
                <w:b/>
                <w:sz w:val="24"/>
                <w:szCs w:val="24"/>
              </w:rPr>
              <w:t>DBA #8</w:t>
            </w:r>
          </w:p>
        </w:tc>
        <w:tc>
          <w:tcPr>
            <w:tcW w:w="824" w:type="pct"/>
            <w:gridSpan w:val="2"/>
            <w:shd w:val="clear" w:color="auto" w:fill="auto"/>
          </w:tcPr>
          <w:p w14:paraId="62D5A401" w14:textId="5AB41181" w:rsidR="00CC582C" w:rsidRDefault="00CC582C"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color w:val="auto"/>
                <w:sz w:val="24"/>
                <w:szCs w:val="24"/>
              </w:rPr>
              <w:lastRenderedPageBreak/>
              <w:t xml:space="preserve">Semántica: </w:t>
            </w:r>
            <w:r>
              <w:rPr>
                <w:rFonts w:ascii="Times New Roman" w:hAnsi="Times New Roman" w:cs="Times New Roman"/>
                <w:color w:val="auto"/>
                <w:sz w:val="24"/>
                <w:szCs w:val="24"/>
              </w:rPr>
              <w:t>palabras polisémicas.</w:t>
            </w:r>
          </w:p>
          <w:p w14:paraId="49107879" w14:textId="443C3517" w:rsidR="00CC582C" w:rsidRPr="00CC582C" w:rsidRDefault="00CC582C"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color w:val="auto"/>
                <w:sz w:val="24"/>
                <w:szCs w:val="24"/>
              </w:rPr>
              <w:t>Gramática</w:t>
            </w:r>
            <w:r w:rsidR="00567488">
              <w:rPr>
                <w:rFonts w:ascii="Times New Roman" w:hAnsi="Times New Roman" w:cs="Times New Roman"/>
                <w:b/>
                <w:color w:val="auto"/>
                <w:sz w:val="24"/>
                <w:szCs w:val="24"/>
              </w:rPr>
              <w:t xml:space="preserve">: </w:t>
            </w:r>
            <w:r w:rsidR="00567488">
              <w:rPr>
                <w:rFonts w:ascii="Times New Roman" w:hAnsi="Times New Roman" w:cs="Times New Roman"/>
                <w:color w:val="auto"/>
                <w:sz w:val="24"/>
                <w:szCs w:val="24"/>
              </w:rPr>
              <w:t>la</w:t>
            </w:r>
            <w:r>
              <w:rPr>
                <w:rFonts w:ascii="Times New Roman" w:hAnsi="Times New Roman" w:cs="Times New Roman"/>
                <w:color w:val="auto"/>
                <w:sz w:val="24"/>
                <w:szCs w:val="24"/>
              </w:rPr>
              <w:t xml:space="preserve"> concordancia nominal, la concordancia verbal, la oración con sujeto tácito, oración simple y oración compuesta.</w:t>
            </w:r>
          </w:p>
          <w:p w14:paraId="0EFFC9BA" w14:textId="061F893C" w:rsidR="00CC582C" w:rsidRPr="00CC582C" w:rsidRDefault="00CC582C"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b/>
                <w:color w:val="auto"/>
                <w:sz w:val="24"/>
                <w:szCs w:val="24"/>
              </w:rPr>
              <w:t xml:space="preserve">Ortografía: </w:t>
            </w:r>
            <w:r>
              <w:rPr>
                <w:rFonts w:ascii="Times New Roman" w:hAnsi="Times New Roman" w:cs="Times New Roman"/>
                <w:color w:val="auto"/>
                <w:sz w:val="24"/>
                <w:szCs w:val="24"/>
              </w:rPr>
              <w:t>tilde diacrítica, uso de h intermedia, uso de puntos suspensivos.</w:t>
            </w:r>
          </w:p>
        </w:tc>
        <w:tc>
          <w:tcPr>
            <w:tcW w:w="749" w:type="pct"/>
            <w:gridSpan w:val="2"/>
            <w:vMerge w:val="restart"/>
            <w:shd w:val="clear" w:color="auto" w:fill="auto"/>
          </w:tcPr>
          <w:p w14:paraId="05EAA670" w14:textId="77777777" w:rsidR="00DC19A7" w:rsidRPr="00E52B97" w:rsidRDefault="00DC19A7" w:rsidP="00DC19A7">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Reconoce que en los procesos de producción y comprensión textual son necesarias la planeación, la organización de las ideas, las estrategias </w:t>
            </w:r>
            <w:proofErr w:type="spellStart"/>
            <w:r w:rsidRPr="00E52B97">
              <w:rPr>
                <w:rFonts w:ascii="Arial" w:hAnsi="Arial" w:cs="Arial"/>
              </w:rPr>
              <w:t>metacognitivas</w:t>
            </w:r>
            <w:proofErr w:type="spellEnd"/>
            <w:r w:rsidRPr="00E52B97">
              <w:rPr>
                <w:rFonts w:ascii="Arial" w:hAnsi="Arial" w:cs="Arial"/>
              </w:rPr>
              <w:t xml:space="preserve">, la adecuación, la corrección y la reelaboración de los discursos para generar situaciones comunicativas </w:t>
            </w:r>
            <w:r w:rsidRPr="00E52B97">
              <w:rPr>
                <w:rFonts w:ascii="Arial" w:hAnsi="Arial" w:cs="Arial"/>
              </w:rPr>
              <w:lastRenderedPageBreak/>
              <w:t xml:space="preserve">significativas. </w:t>
            </w:r>
          </w:p>
        </w:tc>
        <w:tc>
          <w:tcPr>
            <w:tcW w:w="748" w:type="pct"/>
            <w:vMerge w:val="restart"/>
            <w:shd w:val="clear" w:color="auto" w:fill="auto"/>
          </w:tcPr>
          <w:p w14:paraId="15FFBD34" w14:textId="77777777" w:rsidR="00DC19A7" w:rsidRPr="00E52B97" w:rsidRDefault="00DC19A7" w:rsidP="00DC19A7">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lastRenderedPageBreak/>
              <w:t>Lee y compara diferentes tipos de textos que permitan la identificación de su estructura como referentes en la creación de sus propios discursos.</w:t>
            </w:r>
          </w:p>
        </w:tc>
        <w:tc>
          <w:tcPr>
            <w:tcW w:w="629" w:type="pct"/>
            <w:vMerge w:val="restart"/>
            <w:shd w:val="clear" w:color="auto" w:fill="auto"/>
          </w:tcPr>
          <w:p w14:paraId="0F0A354E" w14:textId="77777777" w:rsidR="00DC19A7" w:rsidRPr="00E52B97" w:rsidRDefault="00DC19A7" w:rsidP="00DC19A7">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Aporta a la construcción y corrección de las producciones de otros para el fortalecimiento del trabajo colaborativo y cooperativo.</w:t>
            </w:r>
          </w:p>
        </w:tc>
      </w:tr>
      <w:tr w:rsidR="00DC19A7" w:rsidRPr="00A96A38" w14:paraId="3106C235"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828CB57" w14:textId="17EAA867" w:rsidR="00DC19A7" w:rsidRPr="00296385" w:rsidRDefault="00DC19A7" w:rsidP="00DC19A7">
            <w:pPr>
              <w:pStyle w:val="Sinespaciado"/>
              <w:jc w:val="both"/>
              <w:rPr>
                <w:rFonts w:ascii="Arial" w:hAnsi="Arial" w:cs="Arial"/>
              </w:rPr>
            </w:pPr>
            <w:r w:rsidRPr="00296385">
              <w:rPr>
                <w:rFonts w:ascii="Arial" w:hAnsi="Arial" w:cs="Arial"/>
              </w:rPr>
              <w:lastRenderedPageBreak/>
              <w:t xml:space="preserve">Comprensión e </w:t>
            </w:r>
            <w:r>
              <w:rPr>
                <w:rFonts w:ascii="Arial" w:hAnsi="Arial" w:cs="Arial"/>
              </w:rPr>
              <w:t>i</w:t>
            </w:r>
            <w:r w:rsidRPr="00296385">
              <w:rPr>
                <w:rFonts w:ascii="Arial" w:hAnsi="Arial" w:cs="Arial"/>
              </w:rPr>
              <w:t xml:space="preserve">nterpretación </w:t>
            </w:r>
            <w:r>
              <w:rPr>
                <w:rFonts w:ascii="Arial" w:hAnsi="Arial" w:cs="Arial"/>
              </w:rPr>
              <w:t>t</w:t>
            </w:r>
            <w:r w:rsidRPr="00296385">
              <w:rPr>
                <w:rFonts w:ascii="Arial" w:hAnsi="Arial" w:cs="Arial"/>
              </w:rPr>
              <w:t>extual</w:t>
            </w:r>
          </w:p>
          <w:p w14:paraId="500DB626" w14:textId="77777777" w:rsidR="00DC19A7" w:rsidRPr="001F7F69" w:rsidRDefault="00DC19A7" w:rsidP="00DC19A7">
            <w:pPr>
              <w:pStyle w:val="Sinespaciado"/>
              <w:jc w:val="both"/>
              <w:rPr>
                <w:rFonts w:ascii="Arial" w:hAnsi="Arial" w:cs="Arial"/>
                <w:b w:val="0"/>
              </w:rPr>
            </w:pPr>
            <w:r w:rsidRPr="001F7F69">
              <w:rPr>
                <w:rFonts w:ascii="Arial" w:hAnsi="Arial" w:cs="Arial"/>
                <w:b w:val="0"/>
              </w:rPr>
              <w:t>Utilizo estrategias de búsqueda y almacenamiento de información para mis procesos de producción y comprensión textual.</w:t>
            </w:r>
          </w:p>
        </w:tc>
        <w:tc>
          <w:tcPr>
            <w:tcW w:w="1011" w:type="pct"/>
            <w:shd w:val="clear" w:color="auto" w:fill="auto"/>
          </w:tcPr>
          <w:p w14:paraId="3911BF13"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6191F35" w14:textId="77777777" w:rsidR="002771CA" w:rsidRDefault="002771CA" w:rsidP="00277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066B02">
              <w:rPr>
                <w:rFonts w:ascii="Times New Roman" w:hAnsi="Times New Roman" w:cs="Times New Roman"/>
                <w:sz w:val="24"/>
                <w:szCs w:val="24"/>
              </w:rPr>
              <w:t>Construye textos orales atendiendo a los contextos de uso, a los posibles interlocutores y a las líneas temáticas pertinentes con el propósito comunicativo e</w:t>
            </w:r>
            <w:r>
              <w:rPr>
                <w:rFonts w:ascii="Times New Roman" w:hAnsi="Times New Roman" w:cs="Times New Roman"/>
                <w:sz w:val="24"/>
                <w:szCs w:val="24"/>
              </w:rPr>
              <w:t xml:space="preserve">n el que se enmarca el discurso </w:t>
            </w:r>
            <w:r w:rsidRPr="00D51AA6">
              <w:rPr>
                <w:rFonts w:ascii="Times New Roman" w:hAnsi="Times New Roman" w:cs="Times New Roman"/>
                <w:b/>
                <w:sz w:val="24"/>
                <w:szCs w:val="24"/>
              </w:rPr>
              <w:t>DBA #7</w:t>
            </w:r>
          </w:p>
          <w:p w14:paraId="6CCF32BB" w14:textId="77777777" w:rsidR="002771CA" w:rsidRPr="00D51AA6" w:rsidRDefault="002771CA" w:rsidP="00277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78DC0B9F" w14:textId="63DA2F89" w:rsidR="00DC19A7" w:rsidRPr="00A96A38" w:rsidRDefault="002771CA" w:rsidP="00277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66B02">
              <w:rPr>
                <w:rFonts w:ascii="Times New Roman" w:hAnsi="Times New Roman" w:cs="Times New Roman"/>
                <w:sz w:val="24"/>
                <w:szCs w:val="24"/>
              </w:rPr>
              <w:t>Produce textos verbales y no verbales a partir de los planes textuales que elabora según la tipología a desarrollar.</w:t>
            </w:r>
            <w:r>
              <w:rPr>
                <w:rFonts w:ascii="Times New Roman" w:hAnsi="Times New Roman" w:cs="Times New Roman"/>
                <w:sz w:val="24"/>
                <w:szCs w:val="24"/>
              </w:rPr>
              <w:t xml:space="preserve"> </w:t>
            </w:r>
            <w:r w:rsidRPr="00D51AA6">
              <w:rPr>
                <w:rFonts w:ascii="Times New Roman" w:hAnsi="Times New Roman" w:cs="Times New Roman"/>
                <w:b/>
                <w:sz w:val="24"/>
                <w:szCs w:val="24"/>
              </w:rPr>
              <w:t>DBA #8</w:t>
            </w:r>
          </w:p>
        </w:tc>
        <w:tc>
          <w:tcPr>
            <w:tcW w:w="824" w:type="pct"/>
            <w:gridSpan w:val="2"/>
            <w:shd w:val="clear" w:color="auto" w:fill="auto"/>
          </w:tcPr>
          <w:p w14:paraId="2CB6DD28"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5F2525D" w14:textId="38C0ABCB" w:rsidR="00DC19A7" w:rsidRPr="002771CA" w:rsidRDefault="002771CA" w:rsidP="00CC58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 xml:space="preserve">Gramática: </w:t>
            </w:r>
            <w:r>
              <w:rPr>
                <w:rFonts w:ascii="Times New Roman" w:hAnsi="Times New Roman" w:cs="Times New Roman"/>
                <w:sz w:val="24"/>
                <w:szCs w:val="24"/>
              </w:rPr>
              <w:t>el párrafo, clases de párrafos, marcadores temporales de los párrafos.</w:t>
            </w:r>
          </w:p>
        </w:tc>
        <w:tc>
          <w:tcPr>
            <w:tcW w:w="749" w:type="pct"/>
            <w:gridSpan w:val="2"/>
            <w:vMerge/>
            <w:shd w:val="clear" w:color="auto" w:fill="auto"/>
          </w:tcPr>
          <w:p w14:paraId="4C4E9B31"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EA485BB"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08AB5C76"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081C1512"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B552C97" w14:textId="77777777" w:rsidR="00DC19A7" w:rsidRPr="00296385" w:rsidRDefault="00DC19A7" w:rsidP="00DC19A7">
            <w:pPr>
              <w:pStyle w:val="Sinespaciado"/>
              <w:jc w:val="both"/>
              <w:rPr>
                <w:rFonts w:ascii="Arial" w:hAnsi="Arial" w:cs="Arial"/>
              </w:rPr>
            </w:pPr>
            <w:r w:rsidRPr="00296385">
              <w:rPr>
                <w:rFonts w:ascii="Arial" w:hAnsi="Arial" w:cs="Arial"/>
              </w:rPr>
              <w:t>Literatura</w:t>
            </w:r>
          </w:p>
          <w:p w14:paraId="3D9C85AE" w14:textId="77777777" w:rsidR="00DC19A7" w:rsidRPr="001F7F69" w:rsidRDefault="00DC19A7" w:rsidP="00DC19A7">
            <w:pPr>
              <w:pStyle w:val="Sinespaciado"/>
              <w:jc w:val="both"/>
              <w:rPr>
                <w:rFonts w:ascii="Arial" w:hAnsi="Arial" w:cs="Arial"/>
                <w:b w:val="0"/>
              </w:rPr>
            </w:pPr>
            <w:r w:rsidRPr="001F7F69">
              <w:rPr>
                <w:rFonts w:ascii="Arial" w:hAnsi="Arial" w:cs="Arial"/>
                <w:b w:val="0"/>
              </w:rPr>
              <w:t>Comparo textos narrativos, líricos y dramáticos, teniendo en cuenta algunos de sus elementos constitutivos.</w:t>
            </w:r>
          </w:p>
        </w:tc>
        <w:tc>
          <w:tcPr>
            <w:tcW w:w="1011" w:type="pct"/>
            <w:shd w:val="clear" w:color="auto" w:fill="auto"/>
          </w:tcPr>
          <w:p w14:paraId="38C1428C"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50E3B30" w14:textId="77777777" w:rsidR="002771CA" w:rsidRPr="00D51AA6" w:rsidRDefault="002771CA" w:rsidP="00277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6B02">
              <w:rPr>
                <w:rFonts w:ascii="Times New Roman" w:hAnsi="Times New Roman" w:cs="Times New Roman"/>
                <w:sz w:val="24"/>
                <w:szCs w:val="24"/>
              </w:rPr>
              <w:t>Comprende los roles que asumen los personajes en las obras literarias y su relación con la temática y la época en las que estas se desarrollan.</w:t>
            </w:r>
            <w:r>
              <w:rPr>
                <w:rFonts w:ascii="Times New Roman" w:hAnsi="Times New Roman" w:cs="Times New Roman"/>
                <w:sz w:val="24"/>
                <w:szCs w:val="24"/>
              </w:rPr>
              <w:t xml:space="preserve"> </w:t>
            </w:r>
            <w:r w:rsidRPr="00D51AA6">
              <w:rPr>
                <w:rFonts w:ascii="Times New Roman" w:hAnsi="Times New Roman" w:cs="Times New Roman"/>
                <w:b/>
                <w:sz w:val="24"/>
                <w:szCs w:val="24"/>
              </w:rPr>
              <w:t>DBA 3</w:t>
            </w:r>
          </w:p>
          <w:p w14:paraId="4E01758E" w14:textId="77777777" w:rsidR="002771CA" w:rsidRDefault="002771CA" w:rsidP="00277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907AF9D" w14:textId="77777777" w:rsidR="002771CA" w:rsidRPr="00D51AA6" w:rsidRDefault="002771CA" w:rsidP="002771C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066B02">
              <w:rPr>
                <w:rFonts w:ascii="Times New Roman" w:hAnsi="Times New Roman" w:cs="Times New Roman"/>
                <w:sz w:val="24"/>
                <w:szCs w:val="24"/>
              </w:rPr>
              <w:t xml:space="preserve">Reconoce en la lectura de los distintos géneros literarios diferentes posibilidades de recrear y ampliar su </w:t>
            </w:r>
            <w:r w:rsidRPr="00066B02">
              <w:rPr>
                <w:rFonts w:ascii="Times New Roman" w:hAnsi="Times New Roman" w:cs="Times New Roman"/>
                <w:sz w:val="24"/>
                <w:szCs w:val="24"/>
              </w:rPr>
              <w:lastRenderedPageBreak/>
              <w:t>visión de mundo.</w:t>
            </w:r>
            <w:r>
              <w:rPr>
                <w:rFonts w:ascii="Times New Roman" w:hAnsi="Times New Roman" w:cs="Times New Roman"/>
                <w:sz w:val="24"/>
                <w:szCs w:val="24"/>
              </w:rPr>
              <w:t xml:space="preserve"> </w:t>
            </w:r>
            <w:r w:rsidRPr="00D51AA6">
              <w:rPr>
                <w:rFonts w:ascii="Times New Roman" w:hAnsi="Times New Roman" w:cs="Times New Roman"/>
                <w:b/>
                <w:sz w:val="24"/>
                <w:szCs w:val="24"/>
              </w:rPr>
              <w:t>DBA #4</w:t>
            </w:r>
          </w:p>
          <w:p w14:paraId="43E1AC73" w14:textId="77777777" w:rsidR="00DC19A7" w:rsidRPr="00A96A38" w:rsidRDefault="00DC19A7" w:rsidP="00CC58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43A1A180"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A84EEAD" w14:textId="35DB0B0B" w:rsidR="002771CA" w:rsidRPr="002771CA"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2771CA">
              <w:rPr>
                <w:rFonts w:ascii="Times New Roman" w:hAnsi="Times New Roman" w:cs="Times New Roman"/>
                <w:b/>
                <w:sz w:val="24"/>
                <w:szCs w:val="24"/>
              </w:rPr>
              <w:t xml:space="preserve">Género lirico: </w:t>
            </w:r>
            <w:r w:rsidR="002771CA">
              <w:rPr>
                <w:rFonts w:ascii="Times New Roman" w:hAnsi="Times New Roman" w:cs="Times New Roman"/>
                <w:sz w:val="24"/>
                <w:szCs w:val="24"/>
              </w:rPr>
              <w:t>género lirico, características del género lirico, figuras literarias, el poema, la canción y la copla.</w:t>
            </w:r>
          </w:p>
        </w:tc>
        <w:tc>
          <w:tcPr>
            <w:tcW w:w="749" w:type="pct"/>
            <w:gridSpan w:val="2"/>
            <w:vMerge/>
            <w:shd w:val="clear" w:color="auto" w:fill="auto"/>
          </w:tcPr>
          <w:p w14:paraId="28C51CEB"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2CF33472"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092FC16C"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5F9636A0"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860F5EF" w14:textId="5A86B36A" w:rsidR="00DC19A7" w:rsidRPr="00296385" w:rsidRDefault="00DC19A7" w:rsidP="00DC19A7">
            <w:pPr>
              <w:pStyle w:val="Sinespaciado"/>
              <w:jc w:val="both"/>
              <w:rPr>
                <w:rFonts w:ascii="Arial" w:hAnsi="Arial" w:cs="Arial"/>
              </w:rPr>
            </w:pPr>
            <w:r w:rsidRPr="00296385">
              <w:rPr>
                <w:rFonts w:ascii="Arial" w:hAnsi="Arial" w:cs="Arial"/>
              </w:rPr>
              <w:lastRenderedPageBreak/>
              <w:t>Medios de comunicación y otros sistemas simbólicos</w:t>
            </w:r>
          </w:p>
          <w:p w14:paraId="7AC7939C" w14:textId="77777777" w:rsidR="00DC19A7" w:rsidRPr="001F7F69" w:rsidRDefault="00DC19A7" w:rsidP="00DC19A7">
            <w:pPr>
              <w:pStyle w:val="Sinespaciado"/>
              <w:jc w:val="both"/>
              <w:rPr>
                <w:rFonts w:ascii="Arial" w:hAnsi="Arial" w:cs="Arial"/>
                <w:b w:val="0"/>
              </w:rPr>
            </w:pPr>
            <w:r w:rsidRPr="001F7F69">
              <w:rPr>
                <w:rFonts w:ascii="Arial" w:hAnsi="Arial" w:cs="Arial"/>
                <w:b w:val="0"/>
              </w:rPr>
              <w:t>Socializo, analizo y corrijo los textos producidos con base en la información tomada de los medios de comunicación masiva.</w:t>
            </w:r>
          </w:p>
        </w:tc>
        <w:tc>
          <w:tcPr>
            <w:tcW w:w="1011" w:type="pct"/>
            <w:shd w:val="clear" w:color="auto" w:fill="auto"/>
          </w:tcPr>
          <w:p w14:paraId="5576B3F1"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6D7B2BE" w14:textId="77777777" w:rsidR="002771CA" w:rsidRPr="00D51AA6" w:rsidRDefault="002771CA" w:rsidP="00277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73071D">
              <w:rPr>
                <w:rFonts w:ascii="Times New Roman" w:hAnsi="Times New Roman" w:cs="Times New Roman"/>
                <w:color w:val="auto"/>
                <w:sz w:val="24"/>
                <w:szCs w:val="24"/>
              </w:rPr>
              <w:t>Utiliza la información que recibe de los medios de comunicación para participar en espacios discursivos de opinión</w:t>
            </w:r>
            <w:r>
              <w:rPr>
                <w:rFonts w:ascii="Times New Roman" w:hAnsi="Times New Roman" w:cs="Times New Roman"/>
                <w:color w:val="auto"/>
                <w:sz w:val="24"/>
                <w:szCs w:val="24"/>
              </w:rPr>
              <w:t xml:space="preserve">. </w:t>
            </w:r>
            <w:r w:rsidRPr="00D51AA6">
              <w:rPr>
                <w:rFonts w:ascii="Times New Roman" w:hAnsi="Times New Roman" w:cs="Times New Roman"/>
                <w:b/>
                <w:color w:val="auto"/>
                <w:sz w:val="24"/>
                <w:szCs w:val="24"/>
              </w:rPr>
              <w:t>DBA #1</w:t>
            </w:r>
          </w:p>
          <w:p w14:paraId="6BF0E51C" w14:textId="77777777" w:rsidR="002771CA" w:rsidRPr="00D51AA6" w:rsidRDefault="002771CA" w:rsidP="00277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p w14:paraId="139244F5" w14:textId="77777777" w:rsidR="002771CA" w:rsidRPr="00A13A20" w:rsidRDefault="002771CA" w:rsidP="00277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6D6C2020" w14:textId="77777777" w:rsidR="002771CA" w:rsidRDefault="002771CA" w:rsidP="00277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73071D">
              <w:rPr>
                <w:rFonts w:ascii="Times New Roman" w:hAnsi="Times New Roman" w:cs="Times New Roman"/>
                <w:color w:val="auto"/>
                <w:sz w:val="24"/>
                <w:szCs w:val="24"/>
              </w:rPr>
              <w:t>Interpreta mensajes directos e indirectos en algunas imágenes, símbolos o gestos.</w:t>
            </w:r>
            <w:r>
              <w:rPr>
                <w:rFonts w:ascii="Times New Roman" w:hAnsi="Times New Roman" w:cs="Times New Roman"/>
                <w:color w:val="auto"/>
                <w:sz w:val="24"/>
                <w:szCs w:val="24"/>
              </w:rPr>
              <w:t xml:space="preserve"> </w:t>
            </w:r>
            <w:r w:rsidRPr="00D51AA6">
              <w:rPr>
                <w:rFonts w:ascii="Times New Roman" w:hAnsi="Times New Roman" w:cs="Times New Roman"/>
                <w:b/>
                <w:color w:val="auto"/>
                <w:sz w:val="24"/>
                <w:szCs w:val="24"/>
              </w:rPr>
              <w:t>DBA #2</w:t>
            </w:r>
          </w:p>
          <w:p w14:paraId="150F7ECF" w14:textId="77777777" w:rsidR="002771CA" w:rsidRDefault="002771CA" w:rsidP="00277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p w14:paraId="310B640B" w14:textId="21D575A8" w:rsidR="002771CA" w:rsidRDefault="002771CA" w:rsidP="00277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066B02">
              <w:rPr>
                <w:rFonts w:ascii="Times New Roman" w:hAnsi="Times New Roman" w:cs="Times New Roman"/>
                <w:sz w:val="24"/>
                <w:szCs w:val="24"/>
              </w:rPr>
              <w:t>Produce textos verbales y no verbales a partir de los planes textuales que elabora según la tipología a desarrollar.</w:t>
            </w:r>
            <w:r>
              <w:rPr>
                <w:rFonts w:ascii="Times New Roman" w:hAnsi="Times New Roman" w:cs="Times New Roman"/>
                <w:sz w:val="24"/>
                <w:szCs w:val="24"/>
              </w:rPr>
              <w:t xml:space="preserve"> </w:t>
            </w:r>
            <w:r w:rsidRPr="00D51AA6">
              <w:rPr>
                <w:rFonts w:ascii="Times New Roman" w:hAnsi="Times New Roman" w:cs="Times New Roman"/>
                <w:b/>
                <w:sz w:val="24"/>
                <w:szCs w:val="24"/>
              </w:rPr>
              <w:t>DBA #8</w:t>
            </w:r>
          </w:p>
          <w:p w14:paraId="1D09D077" w14:textId="77777777" w:rsidR="002771CA" w:rsidRDefault="002771CA" w:rsidP="002771C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0CA0B4B5" w14:textId="77777777" w:rsidR="00DC19A7" w:rsidRPr="00A96A38" w:rsidRDefault="00DC19A7" w:rsidP="00CC582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0C4136EF" w14:textId="77777777" w:rsidR="00DC19A7"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E807756" w14:textId="05AD5243" w:rsidR="00DC19A7" w:rsidRPr="002771CA"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2771CA">
              <w:rPr>
                <w:rFonts w:ascii="Times New Roman" w:hAnsi="Times New Roman" w:cs="Times New Roman"/>
                <w:b/>
                <w:sz w:val="24"/>
                <w:szCs w:val="24"/>
              </w:rPr>
              <w:t xml:space="preserve">Códigos no verbales: </w:t>
            </w:r>
            <w:r w:rsidR="002771CA">
              <w:rPr>
                <w:rFonts w:ascii="Times New Roman" w:hAnsi="Times New Roman" w:cs="Times New Roman"/>
                <w:sz w:val="24"/>
                <w:szCs w:val="24"/>
              </w:rPr>
              <w:t>la pintura, los iconos del computador.</w:t>
            </w:r>
          </w:p>
          <w:p w14:paraId="650F1439" w14:textId="42B1B9E0" w:rsidR="002771CA" w:rsidRPr="002771CA" w:rsidRDefault="002771CA"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 xml:space="preserve">Medios de comunicación: </w:t>
            </w:r>
            <w:r>
              <w:rPr>
                <w:rFonts w:ascii="Times New Roman" w:hAnsi="Times New Roman" w:cs="Times New Roman"/>
                <w:sz w:val="24"/>
                <w:szCs w:val="24"/>
              </w:rPr>
              <w:t xml:space="preserve">la televisión, </w:t>
            </w: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internet.</w:t>
            </w:r>
          </w:p>
          <w:p w14:paraId="430926F1" w14:textId="473260B6" w:rsidR="002771CA" w:rsidRPr="002771CA" w:rsidRDefault="002771CA"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 xml:space="preserve">Textos informativos: </w:t>
            </w:r>
            <w:r>
              <w:rPr>
                <w:rFonts w:ascii="Times New Roman" w:hAnsi="Times New Roman" w:cs="Times New Roman"/>
                <w:sz w:val="24"/>
                <w:szCs w:val="24"/>
              </w:rPr>
              <w:t>la reseña de un libro, la carta por correo electrónico.</w:t>
            </w:r>
          </w:p>
        </w:tc>
        <w:tc>
          <w:tcPr>
            <w:tcW w:w="749" w:type="pct"/>
            <w:gridSpan w:val="2"/>
            <w:vMerge/>
            <w:shd w:val="clear" w:color="auto" w:fill="auto"/>
          </w:tcPr>
          <w:p w14:paraId="5127C564"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DCC5EFF"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4655C64" w14:textId="77777777" w:rsidR="00DC19A7" w:rsidRPr="00A43A21" w:rsidRDefault="00DC19A7" w:rsidP="00DC19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DC19A7" w:rsidRPr="00A96A38" w14:paraId="5E13DD1D" w14:textId="77777777" w:rsidTr="00DC19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0BA9136" w14:textId="716ED131" w:rsidR="00DC19A7" w:rsidRPr="00296385" w:rsidRDefault="00DC19A7" w:rsidP="00DC19A7">
            <w:pPr>
              <w:pStyle w:val="Sinespaciado"/>
              <w:jc w:val="both"/>
              <w:rPr>
                <w:rFonts w:ascii="Arial" w:hAnsi="Arial" w:cs="Arial"/>
              </w:rPr>
            </w:pPr>
            <w:r w:rsidRPr="00296385">
              <w:rPr>
                <w:rFonts w:ascii="Arial" w:hAnsi="Arial" w:cs="Arial"/>
              </w:rPr>
              <w:t xml:space="preserve">Ética de la </w:t>
            </w:r>
            <w:r>
              <w:rPr>
                <w:rFonts w:ascii="Arial" w:hAnsi="Arial" w:cs="Arial"/>
              </w:rPr>
              <w:t>c</w:t>
            </w:r>
            <w:r w:rsidRPr="00296385">
              <w:rPr>
                <w:rFonts w:ascii="Arial" w:hAnsi="Arial" w:cs="Arial"/>
              </w:rPr>
              <w:t>omunicación</w:t>
            </w:r>
          </w:p>
          <w:p w14:paraId="30618C7A" w14:textId="77777777" w:rsidR="00DC19A7" w:rsidRPr="001F7F69" w:rsidRDefault="00DC19A7" w:rsidP="00DC19A7">
            <w:pPr>
              <w:pStyle w:val="Sinespaciado"/>
              <w:jc w:val="both"/>
              <w:rPr>
                <w:rFonts w:ascii="Arial" w:hAnsi="Arial" w:cs="Arial"/>
                <w:b w:val="0"/>
              </w:rPr>
            </w:pPr>
            <w:r w:rsidRPr="001F7F69">
              <w:rPr>
                <w:rFonts w:ascii="Arial" w:hAnsi="Arial" w:cs="Arial"/>
                <w:b w:val="0"/>
              </w:rPr>
              <w:t>Identifico en situaciones comunicativas reales los roles, las intenciones de los interlocutores y el respeto por los principios básicos de la comunicación.</w:t>
            </w:r>
          </w:p>
        </w:tc>
        <w:tc>
          <w:tcPr>
            <w:tcW w:w="1011" w:type="pct"/>
            <w:shd w:val="clear" w:color="auto" w:fill="auto"/>
          </w:tcPr>
          <w:p w14:paraId="2956DF37" w14:textId="77777777" w:rsidR="00DC19A7"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1C712C4" w14:textId="77777777" w:rsidR="00CA3853" w:rsidRPr="00D51AA6" w:rsidRDefault="00CA3853" w:rsidP="00CA38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73071D">
              <w:rPr>
                <w:rFonts w:ascii="Times New Roman" w:hAnsi="Times New Roman" w:cs="Times New Roman"/>
                <w:color w:val="auto"/>
                <w:sz w:val="24"/>
                <w:szCs w:val="24"/>
              </w:rPr>
              <w:t>Utiliza la información que recibe de los medios de comunicación para participar en espacios discursivos de opinión</w:t>
            </w:r>
            <w:r>
              <w:rPr>
                <w:rFonts w:ascii="Times New Roman" w:hAnsi="Times New Roman" w:cs="Times New Roman"/>
                <w:color w:val="auto"/>
                <w:sz w:val="24"/>
                <w:szCs w:val="24"/>
              </w:rPr>
              <w:t xml:space="preserve">. </w:t>
            </w:r>
            <w:r w:rsidRPr="00D51AA6">
              <w:rPr>
                <w:rFonts w:ascii="Times New Roman" w:hAnsi="Times New Roman" w:cs="Times New Roman"/>
                <w:b/>
                <w:color w:val="auto"/>
                <w:sz w:val="24"/>
                <w:szCs w:val="24"/>
              </w:rPr>
              <w:t>DBA #1</w:t>
            </w:r>
          </w:p>
          <w:p w14:paraId="2D27CE22" w14:textId="77777777" w:rsidR="00CA3853" w:rsidRPr="00D51AA6" w:rsidRDefault="00CA3853" w:rsidP="00CA38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p w14:paraId="6B1BBB87" w14:textId="77777777" w:rsidR="00CA3853" w:rsidRPr="00A13A20" w:rsidRDefault="00CA3853" w:rsidP="00CA38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21F60755" w14:textId="77777777" w:rsidR="00CA3853" w:rsidRDefault="00CA3853" w:rsidP="00CA385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73071D">
              <w:rPr>
                <w:rFonts w:ascii="Times New Roman" w:hAnsi="Times New Roman" w:cs="Times New Roman"/>
                <w:color w:val="auto"/>
                <w:sz w:val="24"/>
                <w:szCs w:val="24"/>
              </w:rPr>
              <w:t>Interpreta mensajes directos e indirectos en algunas imágenes, símbolos o gestos.</w:t>
            </w:r>
            <w:r>
              <w:rPr>
                <w:rFonts w:ascii="Times New Roman" w:hAnsi="Times New Roman" w:cs="Times New Roman"/>
                <w:color w:val="auto"/>
                <w:sz w:val="24"/>
                <w:szCs w:val="24"/>
              </w:rPr>
              <w:t xml:space="preserve"> </w:t>
            </w:r>
            <w:r w:rsidRPr="00D51AA6">
              <w:rPr>
                <w:rFonts w:ascii="Times New Roman" w:hAnsi="Times New Roman" w:cs="Times New Roman"/>
                <w:b/>
                <w:color w:val="auto"/>
                <w:sz w:val="24"/>
                <w:szCs w:val="24"/>
              </w:rPr>
              <w:t>DBA #2</w:t>
            </w:r>
          </w:p>
          <w:p w14:paraId="311DD6A9" w14:textId="77777777" w:rsidR="00DC19A7" w:rsidRPr="00A96A38" w:rsidRDefault="00DC19A7" w:rsidP="00CC582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0AA62A76" w14:textId="0BD239FC" w:rsidR="00DC19A7" w:rsidRPr="00CA3853"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CA3853">
              <w:rPr>
                <w:rFonts w:ascii="Times New Roman" w:hAnsi="Times New Roman" w:cs="Times New Roman"/>
                <w:b/>
                <w:sz w:val="24"/>
                <w:szCs w:val="24"/>
              </w:rPr>
              <w:t xml:space="preserve">Ética y convivencia ciudadana: </w:t>
            </w:r>
            <w:r w:rsidR="00CA3853">
              <w:rPr>
                <w:rFonts w:ascii="Times New Roman" w:hAnsi="Times New Roman" w:cs="Times New Roman"/>
                <w:sz w:val="24"/>
                <w:szCs w:val="24"/>
              </w:rPr>
              <w:t xml:space="preserve">me expreso y escucho con respeto, solución de conflictos. </w:t>
            </w:r>
          </w:p>
        </w:tc>
        <w:tc>
          <w:tcPr>
            <w:tcW w:w="749" w:type="pct"/>
            <w:gridSpan w:val="2"/>
            <w:vMerge/>
            <w:shd w:val="clear" w:color="auto" w:fill="auto"/>
          </w:tcPr>
          <w:p w14:paraId="23B7B488"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99579B4"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566AE65A" w14:textId="77777777" w:rsidR="00DC19A7" w:rsidRPr="00A43A21" w:rsidRDefault="00DC19A7" w:rsidP="00DC19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3B169A3F" w14:textId="77777777" w:rsidR="00DC19A7" w:rsidRPr="000E29B9" w:rsidRDefault="00DC19A7" w:rsidP="00DC19A7">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9. Lengua Castellana.</w:t>
      </w:r>
    </w:p>
    <w:p w14:paraId="729E9F40" w14:textId="77777777" w:rsidR="00DC19A7" w:rsidRDefault="00DC19A7" w:rsidP="0033731E">
      <w:pPr>
        <w:rPr>
          <w:rFonts w:ascii="Times New Roman" w:hAnsi="Times New Roman" w:cs="Times New Roman"/>
        </w:rPr>
      </w:pPr>
    </w:p>
    <w:p w14:paraId="643CE7C6" w14:textId="77777777" w:rsidR="00273983" w:rsidRPr="00BF2B54" w:rsidRDefault="00273983" w:rsidP="00273983">
      <w:pPr>
        <w:jc w:val="both"/>
        <w:rPr>
          <w:rFonts w:ascii="Times New Roman" w:eastAsia="Arial Unicode MS" w:hAnsi="Times New Roman" w:cs="Times New Roman"/>
          <w:b/>
        </w:rPr>
      </w:pPr>
      <w:r w:rsidRPr="00BF2B54">
        <w:rPr>
          <w:rFonts w:ascii="Times New Roman" w:eastAsia="Arial Unicode MS" w:hAnsi="Times New Roman" w:cs="Times New Roman"/>
          <w:b/>
        </w:rPr>
        <w:t>ÁREA Y/O ASIGNATURA: LENGUAJE</w:t>
      </w:r>
      <w:r w:rsidRPr="00BF2B54">
        <w:rPr>
          <w:rFonts w:ascii="Times New Roman" w:eastAsia="Arial Unicode MS" w:hAnsi="Times New Roman" w:cs="Times New Roman"/>
          <w:b/>
        </w:rPr>
        <w:tab/>
      </w:r>
      <w:r w:rsidRPr="00BF2B54">
        <w:rPr>
          <w:rFonts w:ascii="Times New Roman" w:eastAsia="Arial Unicode MS" w:hAnsi="Times New Roman" w:cs="Times New Roman"/>
          <w:b/>
        </w:rPr>
        <w:tab/>
      </w:r>
      <w:r w:rsidRPr="00BF2B54">
        <w:rPr>
          <w:rFonts w:ascii="Times New Roman" w:eastAsia="Arial Unicode MS" w:hAnsi="Times New Roman" w:cs="Times New Roman"/>
          <w:b/>
        </w:rPr>
        <w:tab/>
        <w:t>GRADO SEXTO</w:t>
      </w:r>
    </w:p>
    <w:p w14:paraId="0F9474E5" w14:textId="77777777" w:rsidR="00273983" w:rsidRPr="00BF2B54" w:rsidRDefault="00273983" w:rsidP="00273983">
      <w:pPr>
        <w:rPr>
          <w:rFonts w:ascii="Times New Roman" w:hAnsi="Times New Roman" w:cs="Times New Roman"/>
        </w:rPr>
      </w:pPr>
      <w:r w:rsidRPr="00BF2B54">
        <w:rPr>
          <w:rFonts w:ascii="Times New Roman" w:hAnsi="Times New Roman" w:cs="Times New Roman"/>
          <w:b/>
        </w:rPr>
        <w:t>OBJETIVO DE GRADO</w:t>
      </w:r>
      <w:r w:rsidRPr="00BF2B54">
        <w:rPr>
          <w:rFonts w:ascii="Times New Roman" w:hAnsi="Times New Roman" w:cs="Times New Roman"/>
          <w:b/>
          <w:vertAlign w:val="superscript"/>
        </w:rPr>
        <w:t>1</w:t>
      </w:r>
      <w:r w:rsidRPr="00BF2B54">
        <w:rPr>
          <w:rFonts w:ascii="Times New Roman" w:hAnsi="Times New Roman" w:cs="Times New Roman"/>
          <w:b/>
        </w:rPr>
        <w:t xml:space="preserve">: </w:t>
      </w:r>
      <w:r w:rsidRPr="00BF2B54">
        <w:rPr>
          <w:rFonts w:ascii="Times New Roman" w:hAnsi="Times New Roman" w:cs="Times New Roman"/>
        </w:rPr>
        <w:t>Reconocer y utilizar estrategias de interpretación, argumentación y producción que le permitan acercarse a diferentes géneros, tipologías discursivas y fuentes donde reconoce la función de la voz propia y la de los otros.</w:t>
      </w:r>
    </w:p>
    <w:p w14:paraId="4D552020" w14:textId="77777777" w:rsidR="00273983" w:rsidRPr="00BF2B54" w:rsidRDefault="00273983" w:rsidP="00273983">
      <w:pPr>
        <w:rPr>
          <w:rFonts w:ascii="Times New Roman" w:hAnsi="Times New Roman" w:cs="Times New Roman"/>
          <w:b/>
          <w:color w:val="00B050"/>
        </w:rPr>
      </w:pPr>
      <w:r w:rsidRPr="00BF2B54">
        <w:rPr>
          <w:rFonts w:ascii="Times New Roman" w:hAnsi="Times New Roman" w:cs="Times New Roman"/>
          <w:b/>
          <w:color w:val="00B050"/>
        </w:rPr>
        <w:t>PRIMER PERIODO</w:t>
      </w:r>
    </w:p>
    <w:tbl>
      <w:tblPr>
        <w:tblStyle w:val="Listavistosa-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7"/>
        <w:gridCol w:w="3829"/>
        <w:gridCol w:w="848"/>
        <w:gridCol w:w="2977"/>
        <w:gridCol w:w="2133"/>
        <w:gridCol w:w="280"/>
        <w:gridCol w:w="2693"/>
        <w:gridCol w:w="2242"/>
      </w:tblGrid>
      <w:tr w:rsidR="00273983" w:rsidRPr="00BF2B54" w14:paraId="7FF19299" w14:textId="77777777" w:rsidTr="00273983">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4" w:space="0" w:color="auto"/>
            </w:tcBorders>
            <w:shd w:val="clear" w:color="auto" w:fill="auto"/>
          </w:tcPr>
          <w:p w14:paraId="55BE4889" w14:textId="77777777" w:rsidR="00273983" w:rsidRPr="00BF2B54" w:rsidRDefault="00273983" w:rsidP="00273983">
            <w:pPr>
              <w:jc w:val="center"/>
              <w:rPr>
                <w:rFonts w:ascii="Times New Roman" w:hAnsi="Times New Roman" w:cs="Times New Roman"/>
                <w:color w:val="auto"/>
              </w:rPr>
            </w:pPr>
            <w:r w:rsidRPr="00BF2B54">
              <w:rPr>
                <w:rFonts w:ascii="Times New Roman" w:hAnsi="Times New Roman" w:cs="Times New Roman"/>
                <w:color w:val="auto"/>
              </w:rPr>
              <w:t>COMPETENCIAS</w:t>
            </w:r>
          </w:p>
        </w:tc>
      </w:tr>
      <w:tr w:rsidR="00273983" w:rsidRPr="00BF2B54" w14:paraId="7FCB3F34" w14:textId="77777777" w:rsidTr="0027398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274" w:type="pct"/>
            <w:gridSpan w:val="3"/>
            <w:tcBorders>
              <w:bottom w:val="single" w:sz="4" w:space="0" w:color="auto"/>
            </w:tcBorders>
            <w:shd w:val="clear" w:color="auto" w:fill="auto"/>
          </w:tcPr>
          <w:p w14:paraId="7191E7D2" w14:textId="77777777" w:rsidR="00273983" w:rsidRPr="00BF2B54" w:rsidRDefault="00273983" w:rsidP="00273983">
            <w:pPr>
              <w:jc w:val="center"/>
              <w:rPr>
                <w:rFonts w:ascii="Times New Roman" w:hAnsi="Times New Roman" w:cs="Times New Roman"/>
                <w:color w:val="auto"/>
              </w:rPr>
            </w:pPr>
            <w:r w:rsidRPr="00BF2B54">
              <w:rPr>
                <w:rFonts w:ascii="Times New Roman" w:hAnsi="Times New Roman" w:cs="Times New Roman"/>
                <w:color w:val="auto"/>
              </w:rPr>
              <w:t>COMPETENCIAS PROPIAS DEL ÁREA</w:t>
            </w:r>
          </w:p>
        </w:tc>
        <w:tc>
          <w:tcPr>
            <w:tcW w:w="1349" w:type="pct"/>
            <w:gridSpan w:val="2"/>
            <w:tcBorders>
              <w:bottom w:val="single" w:sz="4" w:space="0" w:color="auto"/>
            </w:tcBorders>
            <w:shd w:val="clear" w:color="auto" w:fill="auto"/>
          </w:tcPr>
          <w:p w14:paraId="0577673E"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BF2B54">
              <w:rPr>
                <w:rFonts w:ascii="Times New Roman" w:hAnsi="Times New Roman" w:cs="Times New Roman"/>
                <w:b/>
                <w:color w:val="auto"/>
              </w:rPr>
              <w:t>COMPETENCIAS CIUDADANAS:</w:t>
            </w:r>
          </w:p>
        </w:tc>
        <w:tc>
          <w:tcPr>
            <w:tcW w:w="1377" w:type="pct"/>
            <w:gridSpan w:val="3"/>
            <w:tcBorders>
              <w:bottom w:val="single" w:sz="4" w:space="0" w:color="auto"/>
            </w:tcBorders>
            <w:shd w:val="clear" w:color="auto" w:fill="auto"/>
          </w:tcPr>
          <w:p w14:paraId="50C0640E"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F2B54">
              <w:rPr>
                <w:rFonts w:ascii="Times New Roman" w:hAnsi="Times New Roman" w:cs="Times New Roman"/>
                <w:b/>
                <w:color w:val="auto"/>
              </w:rPr>
              <w:t>COMPETENCIAS LABORALES GENERALES:</w:t>
            </w:r>
          </w:p>
        </w:tc>
      </w:tr>
      <w:tr w:rsidR="00273983" w:rsidRPr="00BF2B54" w14:paraId="701F9B83" w14:textId="77777777" w:rsidTr="00273983">
        <w:trPr>
          <w:trHeight w:val="2918"/>
        </w:trPr>
        <w:tc>
          <w:tcPr>
            <w:cnfStyle w:val="001000000000" w:firstRow="0" w:lastRow="0" w:firstColumn="1" w:lastColumn="0" w:oddVBand="0" w:evenVBand="0" w:oddHBand="0" w:evenHBand="0" w:firstRowFirstColumn="0" w:firstRowLastColumn="0" w:lastRowFirstColumn="0" w:lastRowLastColumn="0"/>
            <w:tcW w:w="2274" w:type="pct"/>
            <w:gridSpan w:val="3"/>
            <w:tcBorders>
              <w:bottom w:val="single" w:sz="4" w:space="0" w:color="auto"/>
            </w:tcBorders>
            <w:shd w:val="clear" w:color="auto" w:fill="auto"/>
          </w:tcPr>
          <w:p w14:paraId="3344B117"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Gramatical:</w:t>
            </w:r>
            <w:r w:rsidRPr="00BF2B54">
              <w:rPr>
                <w:rFonts w:ascii="Times New Roman" w:hAnsi="Times New Roman" w:cs="Times New Roman"/>
                <w:b w:val="0"/>
              </w:rPr>
              <w:t xml:space="preserve"> Reescribo un texto, teniendo en cuenta aspectos de coherencia (unidad temática, relaciones lógicas, </w:t>
            </w:r>
            <w:proofErr w:type="spellStart"/>
            <w:r w:rsidRPr="00BF2B54">
              <w:rPr>
                <w:rFonts w:ascii="Times New Roman" w:hAnsi="Times New Roman" w:cs="Times New Roman"/>
                <w:b w:val="0"/>
              </w:rPr>
              <w:t>consecutividad</w:t>
            </w:r>
            <w:proofErr w:type="spellEnd"/>
            <w:r w:rsidRPr="00BF2B54">
              <w:rPr>
                <w:rFonts w:ascii="Times New Roman" w:hAnsi="Times New Roman" w:cs="Times New Roman"/>
                <w:b w:val="0"/>
              </w:rPr>
              <w:t xml:space="preserve"> temporal...) y cohesión (conectores, pronombres, manejo de modos verbales, Puntuación...). </w:t>
            </w:r>
          </w:p>
          <w:p w14:paraId="6D4A9B4A"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Enciclopédica:</w:t>
            </w:r>
            <w:r w:rsidRPr="00BF2B54">
              <w:rPr>
                <w:rFonts w:ascii="Times New Roman" w:hAnsi="Times New Roman" w:cs="Times New Roman"/>
                <w:b w:val="0"/>
              </w:rPr>
              <w:t xml:space="preserve"> Llevo a cabo procedimientos de búsqueda, selección y almacenamiento de información acerca de la temática que voy a tratar en un texto con fines argumentativos. </w:t>
            </w:r>
          </w:p>
          <w:p w14:paraId="62346137"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Semántica:</w:t>
            </w:r>
            <w:r w:rsidRPr="00BF2B54">
              <w:rPr>
                <w:rFonts w:ascii="Times New Roman" w:hAnsi="Times New Roman" w:cs="Times New Roman"/>
                <w:b w:val="0"/>
              </w:rPr>
              <w:t xml:space="preserve"> Establezco relaciones entre los textos provenientes de la tradición oral y otros textos en cuanto a temas, personajes, lenguaje, entre otros aspectos. </w:t>
            </w:r>
          </w:p>
          <w:p w14:paraId="0E825413"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Interpretativa:</w:t>
            </w:r>
            <w:r w:rsidRPr="00BF2B54">
              <w:rPr>
                <w:rFonts w:ascii="Times New Roman" w:hAnsi="Times New Roman" w:cs="Times New Roman"/>
                <w:b w:val="0"/>
              </w:rPr>
              <w:t xml:space="preserve"> Identifico las principales características formales del texto: formato de presentación, títulos, </w:t>
            </w:r>
            <w:proofErr w:type="spellStart"/>
            <w:r w:rsidRPr="00BF2B54">
              <w:rPr>
                <w:rFonts w:ascii="Times New Roman" w:hAnsi="Times New Roman" w:cs="Times New Roman"/>
                <w:b w:val="0"/>
              </w:rPr>
              <w:t>graficación</w:t>
            </w:r>
            <w:proofErr w:type="spellEnd"/>
            <w:r w:rsidRPr="00BF2B54">
              <w:rPr>
                <w:rFonts w:ascii="Times New Roman" w:hAnsi="Times New Roman" w:cs="Times New Roman"/>
                <w:b w:val="0"/>
              </w:rPr>
              <w:t xml:space="preserve">, capítulos, organización, etc. </w:t>
            </w:r>
          </w:p>
          <w:p w14:paraId="38E00F41"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Literaria:</w:t>
            </w:r>
            <w:r w:rsidRPr="00BF2B54">
              <w:rPr>
                <w:rFonts w:ascii="Times New Roman" w:hAnsi="Times New Roman" w:cs="Times New Roman"/>
                <w:b w:val="0"/>
              </w:rPr>
              <w:t xml:space="preserve"> Leo diversos tipos de texto literario: relatos mitológicos, leyendas, cuentos, fábulas, poemas y obras teatrales. Caracterizo rasgos específicos que consolidan la tradición oral, como: origen, autoría colectiva, función social, uso del lenguaje, evolución, recurrencias temáticas, etc. </w:t>
            </w:r>
          </w:p>
          <w:p w14:paraId="06B60CDB"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Argumentativa:</w:t>
            </w:r>
            <w:r w:rsidRPr="00BF2B54">
              <w:rPr>
                <w:rFonts w:ascii="Times New Roman" w:hAnsi="Times New Roman" w:cs="Times New Roman"/>
                <w:b w:val="0"/>
              </w:rPr>
              <w:t xml:space="preserve"> Identifico y establezco en la tradición oral el origen de los géneros literarios fundamentales: lírico, narrativo y dramático, dando cuenta de sus semejanzas y diferencias. </w:t>
            </w:r>
          </w:p>
          <w:p w14:paraId="1117D1AD"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Propositiva:</w:t>
            </w:r>
            <w:r w:rsidRPr="00BF2B54">
              <w:rPr>
                <w:rFonts w:ascii="Times New Roman" w:hAnsi="Times New Roman" w:cs="Times New Roman"/>
                <w:b w:val="0"/>
              </w:rPr>
              <w:t xml:space="preserve"> Propongo hipótesis de interpretación para cada uno de los tipos de texto que he leído. </w:t>
            </w:r>
          </w:p>
          <w:p w14:paraId="59D3A274"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Pragmática:</w:t>
            </w:r>
            <w:r w:rsidRPr="00BF2B54">
              <w:rPr>
                <w:rFonts w:ascii="Times New Roman" w:hAnsi="Times New Roman" w:cs="Times New Roman"/>
                <w:b w:val="0"/>
              </w:rPr>
              <w:t xml:space="preserve"> Entiendo las obras no verbales como productos de las comunidades humanas. </w:t>
            </w:r>
          </w:p>
          <w:p w14:paraId="270C165B"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Comunicativa:</w:t>
            </w:r>
            <w:r w:rsidRPr="00BF2B54">
              <w:rPr>
                <w:rFonts w:ascii="Times New Roman" w:hAnsi="Times New Roman" w:cs="Times New Roman"/>
                <w:b w:val="0"/>
              </w:rPr>
              <w:t xml:space="preserve"> Identifico en situaciones comunicativas auténticas algunas variantes lingüísticas de mi entorno, generadas por ubicación geográfica, diferencia social o generacional, profesión, oficio, entre otras.</w:t>
            </w:r>
          </w:p>
        </w:tc>
        <w:tc>
          <w:tcPr>
            <w:tcW w:w="1349" w:type="pct"/>
            <w:gridSpan w:val="2"/>
            <w:tcBorders>
              <w:bottom w:val="single" w:sz="4" w:space="0" w:color="auto"/>
            </w:tcBorders>
            <w:shd w:val="clear" w:color="auto" w:fill="auto"/>
          </w:tcPr>
          <w:p w14:paraId="15C26F36" w14:textId="77777777" w:rsidR="00273983" w:rsidRPr="00BF2B54" w:rsidRDefault="00273983" w:rsidP="00273983">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Convivencia y paz:</w:t>
            </w:r>
            <w:r w:rsidRPr="00BF2B54">
              <w:rPr>
                <w:rFonts w:ascii="Times New Roman" w:hAnsi="Times New Roman" w:cs="Times New Roman"/>
              </w:rPr>
              <w:t xml:space="preserve"> </w:t>
            </w:r>
          </w:p>
          <w:p w14:paraId="5F312F66"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Sirvo de mediador en conflictos entre compañeros y compañeras, cuando me autorizan, fomentando el diálogo y el entendimiento. </w:t>
            </w:r>
          </w:p>
          <w:p w14:paraId="7CF45283" w14:textId="77777777" w:rsidR="00273983" w:rsidRPr="00BF2B54" w:rsidRDefault="00273983" w:rsidP="00273983">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Participación y responsabilidad democrática:</w:t>
            </w:r>
            <w:r w:rsidRPr="00BF2B54">
              <w:rPr>
                <w:rFonts w:ascii="Times New Roman" w:hAnsi="Times New Roman" w:cs="Times New Roman"/>
              </w:rPr>
              <w:t xml:space="preserve"> </w:t>
            </w:r>
          </w:p>
          <w:p w14:paraId="440E7276" w14:textId="77777777" w:rsidR="00273983" w:rsidRPr="00BF2B54" w:rsidRDefault="00273983" w:rsidP="00273983">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Analizo el manual de convivencia y las normas de su institución; las cumplo voluntariamente y participo de manera pacífica en su transformación cuando las considero injustas. </w:t>
            </w:r>
          </w:p>
          <w:p w14:paraId="7949F0E8" w14:textId="77777777" w:rsidR="00273983" w:rsidRPr="00BF2B54" w:rsidRDefault="00273983" w:rsidP="00273983">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Comprendo la importancia de participar en el gobierno escolar y de hacer seguimiento a sus representantes. Pluralidad, identidad y valoración de las diferencias: Analizo de manera crítica sus pensamientos y acciones cuando está en una situación de discriminación y establece si está apoyando o impidiendo dicha situación con sus acciones u omisiones. </w:t>
            </w:r>
          </w:p>
          <w:p w14:paraId="24ABDE88" w14:textId="77777777" w:rsidR="00273983" w:rsidRPr="00BF2B54" w:rsidRDefault="00273983" w:rsidP="00273983">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Actúo con independencia frente a situaciones en las que favorecer a personas excluidas puede afectar mi imagen ante el grupo. Proyecto de economía y finanzas: Explico cómo sus acciones contribuyen a evitar que se desperdicien o deterioren los bienes y servicios de su entorno</w:t>
            </w:r>
          </w:p>
        </w:tc>
        <w:tc>
          <w:tcPr>
            <w:tcW w:w="1377" w:type="pct"/>
            <w:gridSpan w:val="3"/>
            <w:tcBorders>
              <w:bottom w:val="single" w:sz="4" w:space="0" w:color="auto"/>
            </w:tcBorders>
            <w:shd w:val="clear" w:color="auto" w:fill="auto"/>
          </w:tcPr>
          <w:p w14:paraId="7084D09C" w14:textId="77777777" w:rsidR="00273983" w:rsidRPr="00BF2B54" w:rsidRDefault="00273983" w:rsidP="00273983">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Intelectuales:</w:t>
            </w:r>
            <w:r w:rsidRPr="00BF2B54">
              <w:rPr>
                <w:rFonts w:ascii="Times New Roman" w:hAnsi="Times New Roman" w:cs="Times New Roman"/>
              </w:rPr>
              <w:t xml:space="preserve"> </w:t>
            </w:r>
          </w:p>
          <w:p w14:paraId="3243DC45" w14:textId="77777777" w:rsidR="00273983" w:rsidRPr="00BF2B54" w:rsidRDefault="00273983" w:rsidP="00273983">
            <w:pPr>
              <w:pStyle w:val="Prrafodelista"/>
              <w:numPr>
                <w:ilvl w:val="0"/>
                <w:numId w:val="6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Reconozco las posibles formas de enfrentar una situación. </w:t>
            </w:r>
          </w:p>
          <w:p w14:paraId="7066169C" w14:textId="77777777" w:rsidR="00273983" w:rsidRPr="00BF2B54" w:rsidRDefault="00273983" w:rsidP="00273983">
            <w:pPr>
              <w:pStyle w:val="Prrafodelista"/>
              <w:numPr>
                <w:ilvl w:val="0"/>
                <w:numId w:val="6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Selecciono una de las formas de actuar posibles. Selecciono la forma de solución más adecuada. </w:t>
            </w:r>
          </w:p>
          <w:p w14:paraId="177E4CD2" w14:textId="77777777" w:rsidR="00273983" w:rsidRPr="00BF2B54" w:rsidRDefault="00273983" w:rsidP="00273983">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Personal:</w:t>
            </w:r>
            <w:r w:rsidRPr="00BF2B54">
              <w:rPr>
                <w:rFonts w:ascii="Times New Roman" w:hAnsi="Times New Roman" w:cs="Times New Roman"/>
              </w:rPr>
              <w:t xml:space="preserve"> </w:t>
            </w:r>
          </w:p>
          <w:p w14:paraId="6355C836" w14:textId="77777777" w:rsidR="00273983" w:rsidRPr="00BF2B54" w:rsidRDefault="00273983" w:rsidP="00273983">
            <w:pPr>
              <w:pStyle w:val="Prrafodelista"/>
              <w:numPr>
                <w:ilvl w:val="0"/>
                <w:numId w:val="6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Cumplo los compromisos asumidos de acuerdo con las condiciones de tiempo y forma acordadas con la otra parte. Interpersonal: Comprendo correctamente las instrucciones.</w:t>
            </w:r>
          </w:p>
          <w:p w14:paraId="6CEEBB19" w14:textId="77777777" w:rsidR="00273983" w:rsidRPr="00BF2B54" w:rsidRDefault="00273983" w:rsidP="00273983">
            <w:pPr>
              <w:pStyle w:val="Prrafodelista"/>
              <w:numPr>
                <w:ilvl w:val="0"/>
                <w:numId w:val="6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Respeto las ideas expresadas por los otros, aunque sean diferentes de las suyas.</w:t>
            </w:r>
          </w:p>
          <w:p w14:paraId="1D8C951C" w14:textId="77777777" w:rsidR="00273983" w:rsidRPr="00BF2B54" w:rsidRDefault="00273983" w:rsidP="00273983">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Organizacionales:</w:t>
            </w:r>
            <w:r w:rsidRPr="00BF2B54">
              <w:rPr>
                <w:rFonts w:ascii="Times New Roman" w:hAnsi="Times New Roman" w:cs="Times New Roman"/>
              </w:rPr>
              <w:t xml:space="preserve"> </w:t>
            </w:r>
          </w:p>
          <w:p w14:paraId="354123B9" w14:textId="77777777" w:rsidR="00273983" w:rsidRPr="00BF2B54" w:rsidRDefault="00273983" w:rsidP="00273983">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Archivo la información de manera que se facilite su consulta posterior. </w:t>
            </w:r>
          </w:p>
          <w:p w14:paraId="1F042DCD" w14:textId="77777777" w:rsidR="00273983" w:rsidRPr="00BF2B54" w:rsidRDefault="00273983" w:rsidP="00273983">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Atiendo con actitud positiva las solicitudes de los otros (padres, pares, docentes). </w:t>
            </w:r>
          </w:p>
          <w:p w14:paraId="7E5DD0C9" w14:textId="77777777" w:rsidR="00273983" w:rsidRPr="00BF2B54" w:rsidRDefault="00273983" w:rsidP="00273983">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Desarrollo acciones para mejorar continuamente en distintos aspectos de mi vida con base en lo que aprendo de los demás.</w:t>
            </w:r>
          </w:p>
        </w:tc>
      </w:tr>
      <w:tr w:rsidR="00273983" w:rsidRPr="00BF2B54" w14:paraId="645B7313" w14:textId="77777777" w:rsidTr="00273983">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079DF165" w14:textId="77777777" w:rsidR="00273983" w:rsidRPr="00BF2B54" w:rsidRDefault="00273983" w:rsidP="00273983">
            <w:pPr>
              <w:rPr>
                <w:rFonts w:ascii="Times New Roman" w:hAnsi="Times New Roman" w:cs="Times New Roman"/>
                <w:b w:val="0"/>
              </w:rPr>
            </w:pPr>
            <w:r w:rsidRPr="00BF2B54">
              <w:rPr>
                <w:rFonts w:ascii="Times New Roman" w:hAnsi="Times New Roman" w:cs="Times New Roman"/>
              </w:rPr>
              <w:lastRenderedPageBreak/>
              <w:t>PREGUNTA PROBLEMATIZADORA</w:t>
            </w:r>
            <w:r w:rsidRPr="00BF2B54">
              <w:rPr>
                <w:rFonts w:ascii="Times New Roman" w:hAnsi="Times New Roman" w:cs="Times New Roman"/>
                <w:vertAlign w:val="superscript"/>
              </w:rPr>
              <w:t>2</w:t>
            </w:r>
            <w:r w:rsidRPr="00BF2B54">
              <w:rPr>
                <w:rFonts w:ascii="Times New Roman" w:hAnsi="Times New Roman" w:cs="Times New Roman"/>
                <w:b w:val="0"/>
              </w:rPr>
              <w:t xml:space="preserve">: </w:t>
            </w:r>
          </w:p>
          <w:p w14:paraId="51426C75" w14:textId="77777777" w:rsidR="00273983" w:rsidRPr="00BF2B54" w:rsidRDefault="00273983" w:rsidP="00273983">
            <w:pPr>
              <w:rPr>
                <w:rFonts w:ascii="Times New Roman" w:hAnsi="Times New Roman" w:cs="Times New Roman"/>
                <w:b w:val="0"/>
              </w:rPr>
            </w:pPr>
            <w:r w:rsidRPr="00BF2B54">
              <w:rPr>
                <w:rFonts w:ascii="Times New Roman" w:hAnsi="Times New Roman" w:cs="Times New Roman"/>
                <w:b w:val="0"/>
              </w:rPr>
              <w:t>¿De qué manera identificar los temas y las características de las tipologías textuales y discursivas me permite formular y argumentar hipótesis sobre el contexto cultural propio y de los otros?</w:t>
            </w:r>
          </w:p>
          <w:p w14:paraId="7C47AA41" w14:textId="77777777" w:rsidR="00273983" w:rsidRPr="00BF2B54" w:rsidRDefault="00273983" w:rsidP="00273983">
            <w:pPr>
              <w:rPr>
                <w:rFonts w:ascii="Times New Roman" w:hAnsi="Times New Roman" w:cs="Times New Roman"/>
              </w:rPr>
            </w:pPr>
          </w:p>
        </w:tc>
      </w:tr>
      <w:tr w:rsidR="00273983" w:rsidRPr="00BF2B54" w14:paraId="5BB52EC4" w14:textId="77777777" w:rsidTr="00273983">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235A9CA9" w14:textId="77777777" w:rsidR="00273983" w:rsidRPr="00BF2B54" w:rsidRDefault="00273983" w:rsidP="00273983">
            <w:pPr>
              <w:jc w:val="center"/>
              <w:rPr>
                <w:rFonts w:ascii="Times New Roman" w:hAnsi="Times New Roman" w:cs="Times New Roman"/>
                <w:color w:val="auto"/>
                <w:vertAlign w:val="superscript"/>
              </w:rPr>
            </w:pPr>
            <w:r w:rsidRPr="00BF2B54">
              <w:rPr>
                <w:rFonts w:ascii="Times New Roman" w:hAnsi="Times New Roman" w:cs="Times New Roman"/>
                <w:color w:val="auto"/>
              </w:rPr>
              <w:t>ESTANDARES BÁSICOS DE COMPETENCIA  (EBC)</w:t>
            </w:r>
            <w:r w:rsidRPr="00BF2B54">
              <w:rPr>
                <w:rFonts w:ascii="Times New Roman" w:hAnsi="Times New Roman" w:cs="Times New Roman"/>
                <w:color w:val="auto"/>
                <w:vertAlign w:val="superscript"/>
              </w:rPr>
              <w:t>3</w:t>
            </w:r>
          </w:p>
        </w:tc>
        <w:tc>
          <w:tcPr>
            <w:tcW w:w="1011" w:type="pct"/>
            <w:vMerge w:val="restart"/>
            <w:shd w:val="clear" w:color="auto" w:fill="auto"/>
            <w:vAlign w:val="center"/>
          </w:tcPr>
          <w:p w14:paraId="6638C36D"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DERECHOS BÁSICOS DE APRENDIZAJE (DBA)</w:t>
            </w:r>
          </w:p>
        </w:tc>
        <w:tc>
          <w:tcPr>
            <w:tcW w:w="1010" w:type="pct"/>
            <w:gridSpan w:val="2"/>
            <w:vMerge w:val="restart"/>
            <w:shd w:val="clear" w:color="auto" w:fill="auto"/>
            <w:vAlign w:val="center"/>
          </w:tcPr>
          <w:p w14:paraId="2AAE2A1B"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TEMÁTICAS</w:t>
            </w:r>
          </w:p>
        </w:tc>
        <w:tc>
          <w:tcPr>
            <w:tcW w:w="1940" w:type="pct"/>
            <w:gridSpan w:val="4"/>
            <w:shd w:val="clear" w:color="auto" w:fill="auto"/>
            <w:vAlign w:val="center"/>
          </w:tcPr>
          <w:p w14:paraId="76920ACC"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vertAlign w:val="superscript"/>
              </w:rPr>
            </w:pPr>
            <w:r w:rsidRPr="00BF2B54">
              <w:rPr>
                <w:rFonts w:ascii="Times New Roman" w:hAnsi="Times New Roman" w:cs="Times New Roman"/>
                <w:b/>
                <w:color w:val="auto"/>
              </w:rPr>
              <w:t>INDICADOR DE DESEMPEÑO</w:t>
            </w:r>
            <w:r w:rsidRPr="00BF2B54">
              <w:rPr>
                <w:rFonts w:ascii="Times New Roman" w:hAnsi="Times New Roman" w:cs="Times New Roman"/>
                <w:b/>
                <w:color w:val="auto"/>
                <w:vertAlign w:val="superscript"/>
              </w:rPr>
              <w:t>4</w:t>
            </w:r>
          </w:p>
        </w:tc>
      </w:tr>
      <w:tr w:rsidR="00273983" w:rsidRPr="00BF2B54" w14:paraId="0B7EEBD1" w14:textId="77777777" w:rsidTr="00273983">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50CFFC61" w14:textId="77777777" w:rsidR="00273983" w:rsidRPr="00BF2B54" w:rsidRDefault="00273983" w:rsidP="00273983">
            <w:pPr>
              <w:jc w:val="center"/>
              <w:rPr>
                <w:rFonts w:ascii="Times New Roman" w:hAnsi="Times New Roman" w:cs="Times New Roman"/>
                <w:color w:val="auto"/>
              </w:rPr>
            </w:pPr>
          </w:p>
        </w:tc>
        <w:tc>
          <w:tcPr>
            <w:tcW w:w="1011" w:type="pct"/>
            <w:vMerge/>
            <w:shd w:val="clear" w:color="auto" w:fill="auto"/>
            <w:vAlign w:val="center"/>
          </w:tcPr>
          <w:p w14:paraId="5611F3A6"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1010" w:type="pct"/>
            <w:gridSpan w:val="2"/>
            <w:vMerge/>
            <w:shd w:val="clear" w:color="auto" w:fill="auto"/>
            <w:vAlign w:val="center"/>
          </w:tcPr>
          <w:p w14:paraId="09BCFC0D"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37" w:type="pct"/>
            <w:gridSpan w:val="2"/>
            <w:shd w:val="clear" w:color="auto" w:fill="auto"/>
            <w:vAlign w:val="center"/>
          </w:tcPr>
          <w:p w14:paraId="321E42E9"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SABER CONCEPTUAL</w:t>
            </w:r>
          </w:p>
        </w:tc>
        <w:tc>
          <w:tcPr>
            <w:tcW w:w="711" w:type="pct"/>
            <w:shd w:val="clear" w:color="auto" w:fill="auto"/>
            <w:vAlign w:val="center"/>
          </w:tcPr>
          <w:p w14:paraId="4DF9A35C"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SABER PROCEDIMENTAL</w:t>
            </w:r>
          </w:p>
        </w:tc>
        <w:tc>
          <w:tcPr>
            <w:tcW w:w="592" w:type="pct"/>
            <w:shd w:val="clear" w:color="auto" w:fill="auto"/>
            <w:vAlign w:val="center"/>
          </w:tcPr>
          <w:p w14:paraId="7CFCDB88"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SABER ACTITUDINAL</w:t>
            </w:r>
          </w:p>
        </w:tc>
      </w:tr>
      <w:tr w:rsidR="00273983" w:rsidRPr="00BF2B54" w14:paraId="49559355" w14:textId="77777777" w:rsidTr="00273983">
        <w:trPr>
          <w:trHeight w:val="6511"/>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F296AB3" w14:textId="77777777" w:rsidR="00273983" w:rsidRPr="00BF2B54" w:rsidRDefault="00273983" w:rsidP="00273983">
            <w:pPr>
              <w:jc w:val="both"/>
              <w:rPr>
                <w:rFonts w:ascii="Times New Roman" w:hAnsi="Times New Roman" w:cs="Times New Roman"/>
              </w:rPr>
            </w:pPr>
            <w:r w:rsidRPr="00BF2B54">
              <w:rPr>
                <w:rFonts w:ascii="Times New Roman" w:hAnsi="Times New Roman" w:cs="Times New Roman"/>
              </w:rPr>
              <w:t>Producción textual</w:t>
            </w:r>
          </w:p>
          <w:p w14:paraId="12EF0A3B" w14:textId="77777777" w:rsidR="00273983" w:rsidRPr="00BF2B54" w:rsidRDefault="00273983" w:rsidP="00273983">
            <w:pPr>
              <w:jc w:val="both"/>
              <w:rPr>
                <w:rFonts w:ascii="Times New Roman" w:hAnsi="Times New Roman" w:cs="Times New Roman"/>
                <w:b w:val="0"/>
              </w:rPr>
            </w:pPr>
            <w:r w:rsidRPr="00BF2B54">
              <w:rPr>
                <w:rFonts w:ascii="Times New Roman" w:hAnsi="Times New Roman" w:cs="Times New Roman"/>
                <w:b w:val="0"/>
              </w:rPr>
              <w:t>Defino una temática para la elaboración de un texto oral con fines argumentativos.</w:t>
            </w:r>
          </w:p>
          <w:p w14:paraId="77682B8F" w14:textId="77777777" w:rsidR="00273983" w:rsidRPr="00BF2B54" w:rsidRDefault="00273983" w:rsidP="00273983">
            <w:pPr>
              <w:jc w:val="both"/>
              <w:rPr>
                <w:rFonts w:ascii="Times New Roman" w:hAnsi="Times New Roman" w:cs="Times New Roman"/>
                <w:b w:val="0"/>
              </w:rPr>
            </w:pPr>
          </w:p>
          <w:p w14:paraId="725BFAA4" w14:textId="77777777" w:rsidR="00273983" w:rsidRPr="00BF2B54" w:rsidRDefault="00273983" w:rsidP="00273983">
            <w:pPr>
              <w:jc w:val="both"/>
              <w:rPr>
                <w:rFonts w:ascii="Times New Roman" w:hAnsi="Times New Roman" w:cs="Times New Roman"/>
                <w:b w:val="0"/>
              </w:rPr>
            </w:pPr>
            <w:r w:rsidRPr="00BF2B54">
              <w:rPr>
                <w:rFonts w:ascii="Times New Roman" w:hAnsi="Times New Roman" w:cs="Times New Roman"/>
                <w:b w:val="0"/>
              </w:rPr>
              <w:t>Formulo una hipótesis para demostrarla en un texto oral con fines argumentativos.</w:t>
            </w:r>
          </w:p>
          <w:p w14:paraId="4DAB62C8" w14:textId="77777777" w:rsidR="00273983" w:rsidRPr="00BF2B54" w:rsidRDefault="00273983" w:rsidP="00273983">
            <w:pPr>
              <w:jc w:val="both"/>
              <w:rPr>
                <w:rFonts w:ascii="Times New Roman" w:hAnsi="Times New Roman" w:cs="Times New Roman"/>
                <w:bCs w:val="0"/>
              </w:rPr>
            </w:pPr>
          </w:p>
          <w:p w14:paraId="42F98094" w14:textId="77777777" w:rsidR="00273983" w:rsidRPr="00BF2B54" w:rsidRDefault="00273983" w:rsidP="00273983">
            <w:pPr>
              <w:pStyle w:val="Sinespaciado"/>
              <w:jc w:val="both"/>
              <w:rPr>
                <w:rFonts w:ascii="Times New Roman" w:hAnsi="Times New Roman"/>
              </w:rPr>
            </w:pPr>
            <w:r w:rsidRPr="00BF2B54">
              <w:rPr>
                <w:rFonts w:ascii="Times New Roman" w:hAnsi="Times New Roman"/>
              </w:rPr>
              <w:t>Comprensión e interpretación textual</w:t>
            </w:r>
          </w:p>
          <w:p w14:paraId="78C67325" w14:textId="77777777" w:rsidR="00273983" w:rsidRPr="00BF2B54" w:rsidRDefault="00273983" w:rsidP="00273983">
            <w:pPr>
              <w:autoSpaceDE w:val="0"/>
              <w:autoSpaceDN w:val="0"/>
              <w:adjustRightInd w:val="0"/>
              <w:jc w:val="both"/>
              <w:rPr>
                <w:rFonts w:ascii="Times New Roman" w:hAnsi="Times New Roman" w:cs="Times New Roman"/>
                <w:bCs w:val="0"/>
              </w:rPr>
            </w:pPr>
            <w:r w:rsidRPr="00BF2B54">
              <w:rPr>
                <w:rFonts w:ascii="Times New Roman" w:hAnsi="Times New Roman" w:cs="Times New Roman"/>
                <w:b w:val="0"/>
              </w:rPr>
              <w:t>Reconozco las características de los diversos tipos de texto que leo.</w:t>
            </w:r>
          </w:p>
          <w:p w14:paraId="703C5A49" w14:textId="77777777" w:rsidR="00273983" w:rsidRDefault="00273983" w:rsidP="00273983">
            <w:pPr>
              <w:pStyle w:val="Sinespaciado"/>
              <w:jc w:val="both"/>
              <w:rPr>
                <w:rFonts w:ascii="Times New Roman" w:hAnsi="Times New Roman"/>
              </w:rPr>
            </w:pPr>
          </w:p>
          <w:p w14:paraId="5660887F" w14:textId="77777777" w:rsidR="00273983" w:rsidRPr="00BF2B54" w:rsidRDefault="00273983" w:rsidP="00273983">
            <w:pPr>
              <w:pStyle w:val="Sinespaciado"/>
              <w:jc w:val="both"/>
              <w:rPr>
                <w:rFonts w:ascii="Times New Roman" w:hAnsi="Times New Roman"/>
              </w:rPr>
            </w:pPr>
            <w:r w:rsidRPr="00BF2B54">
              <w:rPr>
                <w:rFonts w:ascii="Times New Roman" w:hAnsi="Times New Roman"/>
              </w:rPr>
              <w:t>Literatura</w:t>
            </w:r>
          </w:p>
          <w:p w14:paraId="50615238"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Leo obras literarias de género narrativo, lírico y dramático, de diversa temática, época y región.</w:t>
            </w:r>
          </w:p>
          <w:p w14:paraId="409BFF44" w14:textId="77777777" w:rsidR="00273983" w:rsidRPr="00BF2B54" w:rsidRDefault="00273983" w:rsidP="00273983">
            <w:pPr>
              <w:autoSpaceDE w:val="0"/>
              <w:autoSpaceDN w:val="0"/>
              <w:adjustRightInd w:val="0"/>
              <w:jc w:val="both"/>
              <w:rPr>
                <w:rFonts w:ascii="Times New Roman" w:hAnsi="Times New Roman" w:cs="Times New Roman"/>
                <w:bCs w:val="0"/>
              </w:rPr>
            </w:pPr>
          </w:p>
          <w:p w14:paraId="3B9CB423" w14:textId="77777777" w:rsidR="00273983" w:rsidRDefault="00273983" w:rsidP="00273983">
            <w:pPr>
              <w:pStyle w:val="Sinespaciado"/>
              <w:jc w:val="both"/>
              <w:rPr>
                <w:rFonts w:ascii="Times New Roman" w:hAnsi="Times New Roman"/>
              </w:rPr>
            </w:pPr>
          </w:p>
          <w:p w14:paraId="05B773CB" w14:textId="77777777" w:rsidR="00273983" w:rsidRDefault="00273983" w:rsidP="00273983">
            <w:pPr>
              <w:pStyle w:val="Sinespaciado"/>
              <w:jc w:val="both"/>
              <w:rPr>
                <w:rFonts w:ascii="Times New Roman" w:hAnsi="Times New Roman"/>
              </w:rPr>
            </w:pPr>
          </w:p>
          <w:p w14:paraId="69E1D463" w14:textId="77777777" w:rsidR="00273983" w:rsidRDefault="00273983" w:rsidP="00273983">
            <w:pPr>
              <w:pStyle w:val="Sinespaciado"/>
              <w:jc w:val="both"/>
              <w:rPr>
                <w:rFonts w:ascii="Times New Roman" w:hAnsi="Times New Roman"/>
              </w:rPr>
            </w:pPr>
          </w:p>
          <w:p w14:paraId="179DC929" w14:textId="77777777" w:rsidR="00273983" w:rsidRDefault="00273983" w:rsidP="00273983">
            <w:pPr>
              <w:pStyle w:val="Sinespaciado"/>
              <w:jc w:val="both"/>
              <w:rPr>
                <w:rFonts w:ascii="Times New Roman" w:hAnsi="Times New Roman"/>
              </w:rPr>
            </w:pPr>
          </w:p>
          <w:p w14:paraId="1B3AF2A7" w14:textId="77777777" w:rsidR="00273983" w:rsidRPr="00BF2B54" w:rsidRDefault="00273983" w:rsidP="00273983">
            <w:pPr>
              <w:pStyle w:val="Sinespaciado"/>
              <w:jc w:val="both"/>
              <w:rPr>
                <w:rFonts w:ascii="Times New Roman" w:hAnsi="Times New Roman"/>
              </w:rPr>
            </w:pPr>
            <w:r w:rsidRPr="00BF2B54">
              <w:rPr>
                <w:rFonts w:ascii="Times New Roman" w:hAnsi="Times New Roman"/>
              </w:rPr>
              <w:t>Medios de comunicación y otros sistemas simbólicos</w:t>
            </w:r>
          </w:p>
          <w:p w14:paraId="3F7BB275"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Reconozco las características de los principales medios de comunicación masiva.</w:t>
            </w:r>
          </w:p>
          <w:p w14:paraId="0779F86A" w14:textId="77777777" w:rsidR="00273983" w:rsidRPr="00BF2B54" w:rsidRDefault="00273983" w:rsidP="00273983">
            <w:pPr>
              <w:autoSpaceDE w:val="0"/>
              <w:autoSpaceDN w:val="0"/>
              <w:adjustRightInd w:val="0"/>
              <w:jc w:val="both"/>
              <w:rPr>
                <w:rFonts w:ascii="Times New Roman" w:hAnsi="Times New Roman" w:cs="Times New Roman"/>
                <w:b w:val="0"/>
              </w:rPr>
            </w:pPr>
          </w:p>
          <w:p w14:paraId="6D3BC00A"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Caracterizo obras no verbales (pintura, escultura, arquitectura, danza, etc.), mediante producciones verbales.</w:t>
            </w:r>
          </w:p>
          <w:p w14:paraId="28432F0E" w14:textId="77777777" w:rsidR="00273983" w:rsidRPr="00BF2B54" w:rsidRDefault="00273983" w:rsidP="00273983">
            <w:pPr>
              <w:autoSpaceDE w:val="0"/>
              <w:autoSpaceDN w:val="0"/>
              <w:adjustRightInd w:val="0"/>
              <w:jc w:val="both"/>
              <w:rPr>
                <w:rFonts w:ascii="Times New Roman" w:hAnsi="Times New Roman" w:cs="Times New Roman"/>
                <w:bCs w:val="0"/>
              </w:rPr>
            </w:pPr>
          </w:p>
          <w:p w14:paraId="3470E375" w14:textId="77777777" w:rsidR="00273983" w:rsidRDefault="00273983" w:rsidP="00273983">
            <w:pPr>
              <w:pStyle w:val="Sinespaciado"/>
              <w:jc w:val="both"/>
              <w:rPr>
                <w:rFonts w:ascii="Times New Roman" w:hAnsi="Times New Roman"/>
              </w:rPr>
            </w:pPr>
          </w:p>
          <w:p w14:paraId="69D2E242" w14:textId="77777777" w:rsidR="00273983" w:rsidRDefault="00273983" w:rsidP="00273983">
            <w:pPr>
              <w:pStyle w:val="Sinespaciado"/>
              <w:jc w:val="both"/>
              <w:rPr>
                <w:rFonts w:ascii="Times New Roman" w:hAnsi="Times New Roman"/>
              </w:rPr>
            </w:pPr>
          </w:p>
          <w:p w14:paraId="5A3EE740" w14:textId="77777777" w:rsidR="00273983" w:rsidRPr="00BF2B54" w:rsidRDefault="00273983" w:rsidP="00273983">
            <w:pPr>
              <w:pStyle w:val="Sinespaciado"/>
              <w:jc w:val="both"/>
              <w:rPr>
                <w:rFonts w:ascii="Times New Roman" w:hAnsi="Times New Roman"/>
              </w:rPr>
            </w:pPr>
            <w:r w:rsidRPr="00BF2B54">
              <w:rPr>
                <w:rFonts w:ascii="Times New Roman" w:hAnsi="Times New Roman"/>
              </w:rPr>
              <w:t>Ética de la comunicación</w:t>
            </w:r>
          </w:p>
          <w:p w14:paraId="3A3A63F5"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Caracterizo el contexto cultural del otro y lo comparo con el mío.</w:t>
            </w:r>
          </w:p>
        </w:tc>
        <w:tc>
          <w:tcPr>
            <w:tcW w:w="1011" w:type="pct"/>
            <w:shd w:val="clear" w:color="auto" w:fill="auto"/>
          </w:tcPr>
          <w:p w14:paraId="6D198272"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06AE4475"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0A94">
              <w:rPr>
                <w:rFonts w:ascii="Times New Roman" w:hAnsi="Times New Roman" w:cs="Times New Roman"/>
                <w:lang w:val="es-CO"/>
              </w:rPr>
              <w:t xml:space="preserve">Produce textos orales como ponencias, comentarios, relatorías o entrevistas, atendiendo a la progresión temática, a los interlocutores, al propósito y a la situación comunicativa. </w:t>
            </w:r>
            <w:r w:rsidRPr="00D20A94">
              <w:rPr>
                <w:rFonts w:ascii="Times New Roman" w:hAnsi="Times New Roman" w:cs="Times New Roman"/>
                <w:b/>
                <w:lang w:val="es-CO"/>
              </w:rPr>
              <w:t>DBA # 7</w:t>
            </w:r>
          </w:p>
          <w:p w14:paraId="6684E55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35F1439" w14:textId="77777777" w:rsidR="00273983" w:rsidRPr="00D20A9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D20A94">
              <w:rPr>
                <w:rFonts w:ascii="Times New Roman" w:hAnsi="Times New Roman" w:cs="Times New Roman"/>
                <w:lang w:val="es-CO"/>
              </w:rPr>
              <w:t xml:space="preserve">Comprende diversos tipos de texto, asumiendo una actitud crítica y argumentando sus puntos de vista frente a lo leído. </w:t>
            </w:r>
            <w:r w:rsidRPr="00D20A94">
              <w:rPr>
                <w:rFonts w:ascii="Times New Roman" w:hAnsi="Times New Roman" w:cs="Times New Roman"/>
                <w:b/>
                <w:lang w:val="es-CO"/>
              </w:rPr>
              <w:t xml:space="preserve">DBA </w:t>
            </w:r>
            <w:proofErr w:type="gramStart"/>
            <w:r w:rsidRPr="00D20A94">
              <w:rPr>
                <w:rFonts w:ascii="Times New Roman" w:hAnsi="Times New Roman" w:cs="Times New Roman"/>
                <w:b/>
                <w:lang w:val="es-CO"/>
              </w:rPr>
              <w:t>#  6</w:t>
            </w:r>
            <w:proofErr w:type="gramEnd"/>
            <w:r w:rsidRPr="00D20A94">
              <w:rPr>
                <w:rFonts w:ascii="Times New Roman" w:hAnsi="Times New Roman" w:cs="Times New Roman"/>
                <w:b/>
                <w:lang w:val="es-CO"/>
              </w:rPr>
              <w:t>.</w:t>
            </w:r>
          </w:p>
          <w:p w14:paraId="41978B79"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DCE86B5"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F2B54">
              <w:rPr>
                <w:rFonts w:ascii="Times New Roman" w:hAnsi="Times New Roman" w:cs="Times New Roman"/>
              </w:rPr>
              <w:t xml:space="preserve">Reconoce las obras literarias como una posibilidad de circulación del conocimiento y de desarrollo de su imaginación. </w:t>
            </w:r>
            <w:r w:rsidRPr="00BF2B54">
              <w:rPr>
                <w:rFonts w:ascii="Times New Roman" w:hAnsi="Times New Roman" w:cs="Times New Roman"/>
                <w:b/>
                <w:color w:val="auto"/>
              </w:rPr>
              <w:t xml:space="preserve">DBA # </w:t>
            </w:r>
            <w:r w:rsidRPr="00BF2B54">
              <w:rPr>
                <w:rFonts w:ascii="Times New Roman" w:hAnsi="Times New Roman" w:cs="Times New Roman"/>
                <w:b/>
              </w:rPr>
              <w:t xml:space="preserve"> 3</w:t>
            </w:r>
          </w:p>
          <w:p w14:paraId="2712C13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F2B54">
              <w:rPr>
                <w:rFonts w:ascii="Times New Roman" w:hAnsi="Times New Roman" w:cs="Times New Roman"/>
              </w:rPr>
              <w:t xml:space="preserve">Identifica algunas expresiones de diferentes regiones y contextos en las obras literarias. </w:t>
            </w:r>
            <w:r w:rsidRPr="00BF2B54">
              <w:rPr>
                <w:rFonts w:ascii="Times New Roman" w:hAnsi="Times New Roman" w:cs="Times New Roman"/>
                <w:b/>
                <w:color w:val="auto"/>
              </w:rPr>
              <w:t xml:space="preserve">DBA </w:t>
            </w:r>
            <w:proofErr w:type="gramStart"/>
            <w:r w:rsidRPr="00BF2B54">
              <w:rPr>
                <w:rFonts w:ascii="Times New Roman" w:hAnsi="Times New Roman" w:cs="Times New Roman"/>
                <w:b/>
                <w:color w:val="auto"/>
              </w:rPr>
              <w:t xml:space="preserve"># </w:t>
            </w:r>
            <w:r w:rsidRPr="00BF2B54">
              <w:rPr>
                <w:rFonts w:ascii="Times New Roman" w:hAnsi="Times New Roman" w:cs="Times New Roman"/>
                <w:b/>
              </w:rPr>
              <w:t xml:space="preserve"> 4</w:t>
            </w:r>
            <w:proofErr w:type="gramEnd"/>
            <w:r w:rsidRPr="00BF2B54">
              <w:rPr>
                <w:rFonts w:ascii="Times New Roman" w:hAnsi="Times New Roman" w:cs="Times New Roman"/>
                <w:b/>
              </w:rPr>
              <w:t>.</w:t>
            </w:r>
          </w:p>
          <w:p w14:paraId="158B57BD"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DB1B1B3"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D20A94">
              <w:rPr>
                <w:rFonts w:ascii="Times New Roman" w:hAnsi="Times New Roman" w:cs="Times New Roman"/>
                <w:color w:val="auto"/>
              </w:rPr>
              <w:t xml:space="preserve">Utiliza la información ofrecida por los medios de comunicación, teniendo en cuenta el mensaje, los interlocutores, la intencionalidad y el contexto de producción, para participar en los procesos comunicativos de su entorno.    </w:t>
            </w:r>
            <w:r w:rsidRPr="00D20A94">
              <w:rPr>
                <w:rFonts w:ascii="Times New Roman" w:hAnsi="Times New Roman" w:cs="Times New Roman"/>
                <w:b/>
                <w:color w:val="auto"/>
              </w:rPr>
              <w:t>DBA</w:t>
            </w:r>
            <w:proofErr w:type="gramStart"/>
            <w:r w:rsidRPr="00D20A94">
              <w:rPr>
                <w:rFonts w:ascii="Times New Roman" w:hAnsi="Times New Roman" w:cs="Times New Roman"/>
                <w:b/>
                <w:color w:val="auto"/>
              </w:rPr>
              <w:t>#  1</w:t>
            </w:r>
            <w:proofErr w:type="gramEnd"/>
            <w:r w:rsidRPr="00D20A94">
              <w:rPr>
                <w:rFonts w:ascii="Times New Roman" w:hAnsi="Times New Roman" w:cs="Times New Roman"/>
                <w:b/>
                <w:color w:val="auto"/>
              </w:rPr>
              <w:t>.</w:t>
            </w:r>
          </w:p>
          <w:p w14:paraId="44FAD0CE"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20A94">
              <w:rPr>
                <w:rFonts w:ascii="Times New Roman" w:hAnsi="Times New Roman" w:cs="Times New Roman"/>
                <w:color w:val="auto"/>
              </w:rPr>
              <w:t>Crea organizado</w:t>
            </w:r>
            <w:r>
              <w:rPr>
                <w:rFonts w:ascii="Times New Roman" w:hAnsi="Times New Roman" w:cs="Times New Roman"/>
                <w:color w:val="auto"/>
              </w:rPr>
              <w:t xml:space="preserve">res gráficos en los que integra </w:t>
            </w:r>
            <w:r w:rsidRPr="00D20A94">
              <w:rPr>
                <w:rFonts w:ascii="Times New Roman" w:hAnsi="Times New Roman" w:cs="Times New Roman"/>
                <w:color w:val="auto"/>
              </w:rPr>
              <w:t>signos verbale</w:t>
            </w:r>
            <w:r>
              <w:rPr>
                <w:rFonts w:ascii="Times New Roman" w:hAnsi="Times New Roman" w:cs="Times New Roman"/>
                <w:color w:val="auto"/>
              </w:rPr>
              <w:t xml:space="preserve">s y no verbales para dar cuenta </w:t>
            </w:r>
            <w:r w:rsidRPr="00D20A94">
              <w:rPr>
                <w:rFonts w:ascii="Times New Roman" w:hAnsi="Times New Roman" w:cs="Times New Roman"/>
                <w:color w:val="auto"/>
              </w:rPr>
              <w:t>de sus conocimientos.</w:t>
            </w:r>
          </w:p>
          <w:p w14:paraId="65295230" w14:textId="77777777" w:rsidR="00273983" w:rsidRPr="00D20A9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Pr>
                <w:rFonts w:ascii="Times New Roman" w:hAnsi="Times New Roman" w:cs="Times New Roman"/>
                <w:b/>
                <w:color w:val="auto"/>
              </w:rPr>
              <w:lastRenderedPageBreak/>
              <w:t>DBA# 2.</w:t>
            </w:r>
          </w:p>
          <w:p w14:paraId="7D42F61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CE7DDD3" w14:textId="77777777" w:rsidR="00273983" w:rsidRPr="00D20A9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20A94">
              <w:rPr>
                <w:rFonts w:ascii="Times New Roman" w:hAnsi="Times New Roman" w:cs="Times New Roman"/>
              </w:rPr>
              <w:t>Interpreta obras de la tradición popular</w:t>
            </w:r>
          </w:p>
          <w:p w14:paraId="363598BB"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gramStart"/>
            <w:r w:rsidRPr="00D20A94">
              <w:rPr>
                <w:rFonts w:ascii="Times New Roman" w:hAnsi="Times New Roman" w:cs="Times New Roman"/>
              </w:rPr>
              <w:t>propias</w:t>
            </w:r>
            <w:proofErr w:type="gramEnd"/>
            <w:r w:rsidRPr="00D20A94">
              <w:rPr>
                <w:rFonts w:ascii="Times New Roman" w:hAnsi="Times New Roman" w:cs="Times New Roman"/>
              </w:rPr>
              <w:t xml:space="preserve"> de su entorno.</w:t>
            </w:r>
          </w:p>
          <w:p w14:paraId="413116CC" w14:textId="77777777" w:rsidR="00273983" w:rsidRPr="00D20A9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DBA# 5.</w:t>
            </w:r>
          </w:p>
        </w:tc>
        <w:tc>
          <w:tcPr>
            <w:tcW w:w="1010" w:type="pct"/>
            <w:gridSpan w:val="2"/>
            <w:shd w:val="clear" w:color="auto" w:fill="auto"/>
          </w:tcPr>
          <w:p w14:paraId="13447A49"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lastRenderedPageBreak/>
              <w:t>Tipos  de texto (características)</w:t>
            </w:r>
          </w:p>
          <w:p w14:paraId="451404C2" w14:textId="77777777" w:rsidR="00273983" w:rsidRPr="00BF2B54" w:rsidRDefault="00273983" w:rsidP="00273983">
            <w:pPr>
              <w:pStyle w:val="Prrafodelista"/>
              <w:numPr>
                <w:ilvl w:val="0"/>
                <w:numId w:val="7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Descriptivos </w:t>
            </w:r>
          </w:p>
          <w:p w14:paraId="2C074FD5" w14:textId="77777777" w:rsidR="00273983" w:rsidRPr="00BF2B54" w:rsidRDefault="00273983" w:rsidP="00273983">
            <w:pPr>
              <w:pStyle w:val="Prrafodelista"/>
              <w:numPr>
                <w:ilvl w:val="0"/>
                <w:numId w:val="7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Narrativos </w:t>
            </w:r>
          </w:p>
          <w:p w14:paraId="2F8E718D" w14:textId="77777777" w:rsidR="00273983" w:rsidRPr="00BF2B54" w:rsidRDefault="00273983" w:rsidP="00273983">
            <w:pPr>
              <w:pStyle w:val="Prrafodelista"/>
              <w:numPr>
                <w:ilvl w:val="0"/>
                <w:numId w:val="7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Argumentativos </w:t>
            </w:r>
          </w:p>
          <w:p w14:paraId="06A6F988" w14:textId="77777777" w:rsidR="00273983" w:rsidRPr="00BF2B54" w:rsidRDefault="00273983" w:rsidP="00273983">
            <w:pPr>
              <w:pStyle w:val="Prrafodelista"/>
              <w:numPr>
                <w:ilvl w:val="0"/>
                <w:numId w:val="7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Expositivos </w:t>
            </w:r>
          </w:p>
          <w:p w14:paraId="4EBF7893" w14:textId="77777777" w:rsidR="00273983" w:rsidRPr="00BF2B54" w:rsidRDefault="00273983" w:rsidP="00273983">
            <w:pPr>
              <w:pStyle w:val="Prrafodelista"/>
              <w:numPr>
                <w:ilvl w:val="0"/>
                <w:numId w:val="7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Conversacional </w:t>
            </w:r>
          </w:p>
          <w:p w14:paraId="228172A6"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B181C93"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F2B54">
              <w:rPr>
                <w:rFonts w:ascii="Times New Roman" w:hAnsi="Times New Roman" w:cs="Times New Roman"/>
                <w:color w:val="auto"/>
              </w:rPr>
              <w:t xml:space="preserve">El discurso </w:t>
            </w:r>
          </w:p>
          <w:p w14:paraId="470D1E2D" w14:textId="77777777" w:rsidR="00273983" w:rsidRPr="00BF2B54" w:rsidRDefault="00273983" w:rsidP="00273983">
            <w:pPr>
              <w:pStyle w:val="Prrafodelista"/>
              <w:numPr>
                <w:ilvl w:val="0"/>
                <w:numId w:val="7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Definición del discurso</w:t>
            </w:r>
            <w:r w:rsidRPr="00BF2B54">
              <w:rPr>
                <w:rFonts w:ascii="Times New Roman" w:hAnsi="Times New Roman" w:cs="Times New Roman"/>
                <w:lang w:val="es-CO"/>
              </w:rPr>
              <w:t xml:space="preserve"> </w:t>
            </w:r>
          </w:p>
          <w:p w14:paraId="5D4B77F7" w14:textId="77777777" w:rsidR="00273983" w:rsidRPr="00BF2B54" w:rsidRDefault="00273983" w:rsidP="00273983">
            <w:pPr>
              <w:pStyle w:val="Prrafodelista"/>
              <w:numPr>
                <w:ilvl w:val="0"/>
                <w:numId w:val="7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Tipos de discursos </w:t>
            </w:r>
          </w:p>
          <w:p w14:paraId="334633D8" w14:textId="77777777" w:rsidR="00273983" w:rsidRPr="00BF2B54" w:rsidRDefault="00273983" w:rsidP="00273983">
            <w:pPr>
              <w:pStyle w:val="Prrafodelista"/>
              <w:numPr>
                <w:ilvl w:val="0"/>
                <w:numId w:val="7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Finalidad o propósito del discurso</w:t>
            </w:r>
          </w:p>
          <w:p w14:paraId="273FBBA3"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30E31B5"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La  literatura precolombina y sus exponentes en los géneros</w:t>
            </w:r>
          </w:p>
          <w:p w14:paraId="6295D042" w14:textId="77777777" w:rsidR="00273983" w:rsidRPr="00BF2B54" w:rsidRDefault="00273983" w:rsidP="00273983">
            <w:pPr>
              <w:pStyle w:val="Prrafodelista"/>
              <w:numPr>
                <w:ilvl w:val="0"/>
                <w:numId w:val="7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Lirico </w:t>
            </w:r>
          </w:p>
          <w:p w14:paraId="28635636" w14:textId="77777777" w:rsidR="00273983" w:rsidRPr="00BF2B54" w:rsidRDefault="00273983" w:rsidP="00273983">
            <w:pPr>
              <w:pStyle w:val="Prrafodelista"/>
              <w:numPr>
                <w:ilvl w:val="0"/>
                <w:numId w:val="7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Dramático </w:t>
            </w:r>
          </w:p>
          <w:p w14:paraId="05EF0E1E" w14:textId="77777777" w:rsidR="00273983" w:rsidRPr="00BF2B54" w:rsidRDefault="00273983" w:rsidP="00273983">
            <w:pPr>
              <w:pStyle w:val="Prrafodelista"/>
              <w:numPr>
                <w:ilvl w:val="0"/>
                <w:numId w:val="7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Narrativo  </w:t>
            </w:r>
          </w:p>
          <w:p w14:paraId="3EFD46BA" w14:textId="77777777" w:rsidR="00273983" w:rsidRPr="00BF2B54" w:rsidRDefault="00273983" w:rsidP="00273983">
            <w:pPr>
              <w:pStyle w:val="Prrafodelista"/>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58F1F65"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La comunicación masiva más influyentes  en la actualidad y la importancia  de sus logros: </w:t>
            </w:r>
            <w:proofErr w:type="spellStart"/>
            <w:r w:rsidRPr="00BF2B54">
              <w:rPr>
                <w:rFonts w:ascii="Times New Roman" w:hAnsi="Times New Roman" w:cs="Times New Roman"/>
              </w:rPr>
              <w:t>twitter</w:t>
            </w:r>
            <w:proofErr w:type="spellEnd"/>
            <w:r w:rsidRPr="00BF2B54">
              <w:rPr>
                <w:rFonts w:ascii="Times New Roman" w:hAnsi="Times New Roman" w:cs="Times New Roman"/>
              </w:rPr>
              <w:t xml:space="preserve">, Facebook, </w:t>
            </w:r>
            <w:proofErr w:type="spellStart"/>
            <w:r w:rsidRPr="00BF2B54">
              <w:rPr>
                <w:rFonts w:ascii="Times New Roman" w:hAnsi="Times New Roman" w:cs="Times New Roman"/>
              </w:rPr>
              <w:t>whatssap</w:t>
            </w:r>
            <w:proofErr w:type="spellEnd"/>
            <w:r w:rsidRPr="00BF2B54">
              <w:rPr>
                <w:rFonts w:ascii="Times New Roman" w:hAnsi="Times New Roman" w:cs="Times New Roman"/>
              </w:rPr>
              <w:t xml:space="preserve">, </w:t>
            </w:r>
            <w:proofErr w:type="spellStart"/>
            <w:r w:rsidRPr="00BF2B54">
              <w:rPr>
                <w:rFonts w:ascii="Times New Roman" w:hAnsi="Times New Roman" w:cs="Times New Roman"/>
              </w:rPr>
              <w:t>instagram</w:t>
            </w:r>
            <w:proofErr w:type="spellEnd"/>
            <w:r w:rsidRPr="00BF2B54">
              <w:rPr>
                <w:rFonts w:ascii="Times New Roman" w:hAnsi="Times New Roman" w:cs="Times New Roman"/>
              </w:rPr>
              <w:t xml:space="preserve"> </w:t>
            </w:r>
          </w:p>
          <w:p w14:paraId="2EB426A8"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03BC103"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Obras no verbales (características)</w:t>
            </w:r>
          </w:p>
          <w:p w14:paraId="1F6882F5" w14:textId="77777777" w:rsidR="00273983" w:rsidRPr="00BF2B54" w:rsidRDefault="00273983" w:rsidP="00273983">
            <w:pPr>
              <w:pStyle w:val="Prrafodelista"/>
              <w:numPr>
                <w:ilvl w:val="0"/>
                <w:numId w:val="7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pintura </w:t>
            </w:r>
          </w:p>
          <w:p w14:paraId="0774B5F1" w14:textId="77777777" w:rsidR="00273983" w:rsidRPr="00BF2B54" w:rsidRDefault="00273983" w:rsidP="00273983">
            <w:pPr>
              <w:pStyle w:val="Prrafodelista"/>
              <w:numPr>
                <w:ilvl w:val="0"/>
                <w:numId w:val="7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escultura</w:t>
            </w:r>
          </w:p>
          <w:p w14:paraId="23749639" w14:textId="77777777" w:rsidR="00273983" w:rsidRPr="00BF2B54" w:rsidRDefault="00273983" w:rsidP="00273983">
            <w:pPr>
              <w:pStyle w:val="Prrafodelista"/>
              <w:numPr>
                <w:ilvl w:val="0"/>
                <w:numId w:val="7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arquitectura</w:t>
            </w:r>
          </w:p>
          <w:p w14:paraId="4AB3E0F9" w14:textId="77777777" w:rsidR="00273983" w:rsidRPr="00BF2B54" w:rsidRDefault="00273983" w:rsidP="00273983">
            <w:pPr>
              <w:pStyle w:val="Prrafodelista"/>
              <w:numPr>
                <w:ilvl w:val="0"/>
                <w:numId w:val="7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danza</w:t>
            </w:r>
          </w:p>
          <w:p w14:paraId="71CA893F" w14:textId="77777777" w:rsidR="00273983" w:rsidRPr="00BF2B54" w:rsidRDefault="00273983" w:rsidP="00273983">
            <w:pPr>
              <w:pStyle w:val="Prrafodelista"/>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2001919"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lastRenderedPageBreak/>
              <w:t>Contexto cultural </w:t>
            </w:r>
          </w:p>
          <w:p w14:paraId="58CF7413" w14:textId="77777777" w:rsidR="00273983" w:rsidRPr="00BF2B54" w:rsidRDefault="00273983" w:rsidP="00273983">
            <w:pPr>
              <w:pStyle w:val="Prrafodelista"/>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Medioambiente o el entorno</w:t>
            </w:r>
          </w:p>
          <w:p w14:paraId="29A4EC40" w14:textId="77777777" w:rsidR="00273983" w:rsidRPr="00BF2B54" w:rsidRDefault="00273983" w:rsidP="00273983">
            <w:pPr>
              <w:pStyle w:val="Prrafodelista"/>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características culturales de algunos medios</w:t>
            </w:r>
          </w:p>
          <w:p w14:paraId="37081A95" w14:textId="77777777" w:rsidR="00273983" w:rsidRPr="00BF2B54" w:rsidRDefault="00273983" w:rsidP="00273983">
            <w:pPr>
              <w:pStyle w:val="Prrafodelista"/>
              <w:numPr>
                <w:ilvl w:val="0"/>
                <w:numId w:val="7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Diferencias culturales en diversos medios</w:t>
            </w:r>
            <w:r w:rsidRPr="00BF2B54">
              <w:rPr>
                <w:rFonts w:ascii="Times New Roman" w:hAnsi="Times New Roman" w:cs="Times New Roman"/>
                <w:shd w:val="clear" w:color="auto" w:fill="FFFFCC"/>
              </w:rPr>
              <w:t> </w:t>
            </w:r>
          </w:p>
        </w:tc>
        <w:tc>
          <w:tcPr>
            <w:tcW w:w="637" w:type="pct"/>
            <w:gridSpan w:val="2"/>
            <w:shd w:val="clear" w:color="auto" w:fill="auto"/>
          </w:tcPr>
          <w:p w14:paraId="4CF09CF8" w14:textId="77777777" w:rsidR="00273983" w:rsidRPr="00BF2B54"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F2B54">
              <w:rPr>
                <w:rFonts w:ascii="Times New Roman" w:hAnsi="Times New Roman"/>
              </w:rPr>
              <w:lastRenderedPageBreak/>
              <w:t>Reconoce temática, época y región en obras de diferentes géneros literarios, de manera que se le posibilita establecer su relación con la oralidad y los otros sistemas simbólicos que le son cercanos.</w:t>
            </w:r>
          </w:p>
        </w:tc>
        <w:tc>
          <w:tcPr>
            <w:tcW w:w="711" w:type="pct"/>
            <w:shd w:val="clear" w:color="auto" w:fill="auto"/>
          </w:tcPr>
          <w:p w14:paraId="45C2C3F0" w14:textId="77777777" w:rsidR="00273983" w:rsidRPr="00BF2B54"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F2B54">
              <w:rPr>
                <w:rFonts w:ascii="Times New Roman" w:hAnsi="Times New Roman"/>
              </w:rPr>
              <w:t>Lee y produce diversos tipos de textos, verbales y no verbales, que le posibilitan identificar sus características particulares en contextos específicos y diversos.</w:t>
            </w:r>
          </w:p>
        </w:tc>
        <w:tc>
          <w:tcPr>
            <w:tcW w:w="592" w:type="pct"/>
            <w:shd w:val="clear" w:color="auto" w:fill="auto"/>
          </w:tcPr>
          <w:p w14:paraId="5BE3B2F7" w14:textId="77777777" w:rsidR="00273983" w:rsidRPr="00BF2B54"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F2B54">
              <w:rPr>
                <w:rFonts w:ascii="Times New Roman" w:hAnsi="Times New Roman"/>
              </w:rPr>
              <w:t>Asume el contexto cultural propio y de los otros como elemento fundamental para la comprensión y producción de diferentes discursos.</w:t>
            </w:r>
          </w:p>
        </w:tc>
      </w:tr>
    </w:tbl>
    <w:p w14:paraId="73020967" w14:textId="77777777" w:rsidR="00273983" w:rsidRPr="00BF2B54" w:rsidRDefault="00273983" w:rsidP="00273983">
      <w:pPr>
        <w:rPr>
          <w:rFonts w:ascii="Times New Roman" w:hAnsi="Times New Roman" w:cs="Times New Roman"/>
        </w:rPr>
      </w:pPr>
      <w:r w:rsidRPr="00BF2B54">
        <w:rPr>
          <w:rFonts w:ascii="Times New Roman" w:hAnsi="Times New Roman" w:cs="Times New Roman"/>
          <w:vertAlign w:val="superscript"/>
        </w:rPr>
        <w:lastRenderedPageBreak/>
        <w:t xml:space="preserve">1, 2, 3, 4 </w:t>
      </w:r>
      <w:r w:rsidRPr="00BF2B54">
        <w:rPr>
          <w:rFonts w:ascii="Times New Roman" w:hAnsi="Times New Roman" w:cs="Times New Roman"/>
        </w:rPr>
        <w:t>aspectos tomados de expedición currículo. Medellín construye un sueño. Documento número 4. Lengua Castellana.</w:t>
      </w:r>
    </w:p>
    <w:p w14:paraId="302FB958" w14:textId="77777777" w:rsidR="00273983" w:rsidRDefault="00273983" w:rsidP="00273983">
      <w:pPr>
        <w:jc w:val="both"/>
        <w:rPr>
          <w:rFonts w:ascii="Times New Roman" w:eastAsia="Arial Unicode MS" w:hAnsi="Times New Roman" w:cs="Times New Roman"/>
          <w:b/>
        </w:rPr>
      </w:pPr>
    </w:p>
    <w:p w14:paraId="31E6214A" w14:textId="77777777" w:rsidR="00273983" w:rsidRDefault="00273983" w:rsidP="00273983">
      <w:pPr>
        <w:jc w:val="both"/>
        <w:rPr>
          <w:rFonts w:ascii="Times New Roman" w:eastAsia="Arial Unicode MS" w:hAnsi="Times New Roman" w:cs="Times New Roman"/>
          <w:b/>
        </w:rPr>
      </w:pPr>
    </w:p>
    <w:p w14:paraId="6497CFD3" w14:textId="77777777" w:rsidR="00273983" w:rsidRPr="00BF2B54" w:rsidRDefault="00273983" w:rsidP="00273983">
      <w:pPr>
        <w:jc w:val="both"/>
        <w:rPr>
          <w:rFonts w:ascii="Times New Roman" w:eastAsia="Arial Unicode MS" w:hAnsi="Times New Roman" w:cs="Times New Roman"/>
          <w:b/>
        </w:rPr>
      </w:pPr>
      <w:r w:rsidRPr="00BF2B54">
        <w:rPr>
          <w:rFonts w:ascii="Times New Roman" w:eastAsia="Arial Unicode MS" w:hAnsi="Times New Roman" w:cs="Times New Roman"/>
          <w:b/>
        </w:rPr>
        <w:t>ÁREA Y/O ASIGNATURA: LENGUAJE</w:t>
      </w:r>
      <w:r w:rsidRPr="00BF2B54">
        <w:rPr>
          <w:rFonts w:ascii="Times New Roman" w:eastAsia="Arial Unicode MS" w:hAnsi="Times New Roman" w:cs="Times New Roman"/>
          <w:b/>
        </w:rPr>
        <w:tab/>
      </w:r>
      <w:r w:rsidRPr="00BF2B54">
        <w:rPr>
          <w:rFonts w:ascii="Times New Roman" w:eastAsia="Arial Unicode MS" w:hAnsi="Times New Roman" w:cs="Times New Roman"/>
          <w:b/>
        </w:rPr>
        <w:tab/>
      </w:r>
      <w:r w:rsidRPr="00BF2B54">
        <w:rPr>
          <w:rFonts w:ascii="Times New Roman" w:eastAsia="Arial Unicode MS" w:hAnsi="Times New Roman" w:cs="Times New Roman"/>
          <w:b/>
        </w:rPr>
        <w:tab/>
        <w:t>GRADO SEXTO</w:t>
      </w:r>
    </w:p>
    <w:p w14:paraId="2F0CB77B" w14:textId="77777777" w:rsidR="00273983" w:rsidRPr="00BF2B54" w:rsidRDefault="00273983" w:rsidP="00273983">
      <w:pPr>
        <w:jc w:val="both"/>
        <w:rPr>
          <w:rFonts w:ascii="Times New Roman" w:hAnsi="Times New Roman" w:cs="Times New Roman"/>
          <w:b/>
          <w:color w:val="00B050"/>
        </w:rPr>
      </w:pPr>
      <w:r w:rsidRPr="00BF2B54">
        <w:rPr>
          <w:rFonts w:ascii="Times New Roman" w:hAnsi="Times New Roman" w:cs="Times New Roman"/>
          <w:b/>
          <w:color w:val="00B050"/>
        </w:rPr>
        <w:t>SEGUNDO PERIODO</w:t>
      </w:r>
    </w:p>
    <w:tbl>
      <w:tblPr>
        <w:tblStyle w:val="Listavistosa-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829"/>
        <w:gridCol w:w="992"/>
        <w:gridCol w:w="2129"/>
        <w:gridCol w:w="2837"/>
        <w:gridCol w:w="136"/>
        <w:gridCol w:w="2697"/>
        <w:gridCol w:w="2383"/>
      </w:tblGrid>
      <w:tr w:rsidR="00273983" w:rsidRPr="00BF2B54" w14:paraId="7667674E" w14:textId="77777777" w:rsidTr="00273983">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8"/>
            <w:tcBorders>
              <w:bottom w:val="single" w:sz="4" w:space="0" w:color="auto"/>
            </w:tcBorders>
            <w:shd w:val="clear" w:color="auto" w:fill="auto"/>
          </w:tcPr>
          <w:p w14:paraId="15E7BDC2" w14:textId="77777777" w:rsidR="00273983" w:rsidRPr="00BF2B54" w:rsidRDefault="00273983" w:rsidP="00273983">
            <w:pPr>
              <w:jc w:val="center"/>
              <w:rPr>
                <w:rFonts w:ascii="Times New Roman" w:hAnsi="Times New Roman" w:cs="Times New Roman"/>
                <w:color w:val="auto"/>
              </w:rPr>
            </w:pPr>
            <w:r w:rsidRPr="00BF2B54">
              <w:rPr>
                <w:rFonts w:ascii="Times New Roman" w:hAnsi="Times New Roman" w:cs="Times New Roman"/>
                <w:color w:val="auto"/>
              </w:rPr>
              <w:lastRenderedPageBreak/>
              <w:t>COMPETENCIAS</w:t>
            </w:r>
          </w:p>
        </w:tc>
      </w:tr>
      <w:tr w:rsidR="00273983" w:rsidRPr="00BF2B54" w14:paraId="7CD72021" w14:textId="77777777" w:rsidTr="0027398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312" w:type="pct"/>
            <w:gridSpan w:val="3"/>
            <w:tcBorders>
              <w:bottom w:val="single" w:sz="4" w:space="0" w:color="auto"/>
            </w:tcBorders>
            <w:shd w:val="clear" w:color="auto" w:fill="auto"/>
          </w:tcPr>
          <w:p w14:paraId="77F32580" w14:textId="77777777" w:rsidR="00273983" w:rsidRPr="00BF2B54" w:rsidRDefault="00273983" w:rsidP="00273983">
            <w:pPr>
              <w:jc w:val="center"/>
              <w:rPr>
                <w:rFonts w:ascii="Times New Roman" w:hAnsi="Times New Roman" w:cs="Times New Roman"/>
                <w:color w:val="auto"/>
              </w:rPr>
            </w:pPr>
            <w:r w:rsidRPr="00BF2B54">
              <w:rPr>
                <w:rFonts w:ascii="Times New Roman" w:hAnsi="Times New Roman" w:cs="Times New Roman"/>
                <w:color w:val="auto"/>
              </w:rPr>
              <w:t>COMPETENCIAS PROPIAS DEL ÁREA</w:t>
            </w:r>
          </w:p>
        </w:tc>
        <w:tc>
          <w:tcPr>
            <w:tcW w:w="1347" w:type="pct"/>
            <w:gridSpan w:val="3"/>
            <w:tcBorders>
              <w:bottom w:val="single" w:sz="4" w:space="0" w:color="auto"/>
            </w:tcBorders>
            <w:shd w:val="clear" w:color="auto" w:fill="auto"/>
          </w:tcPr>
          <w:p w14:paraId="45F29D9B"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BF2B54">
              <w:rPr>
                <w:rFonts w:ascii="Times New Roman" w:hAnsi="Times New Roman" w:cs="Times New Roman"/>
                <w:b/>
                <w:color w:val="auto"/>
              </w:rPr>
              <w:t>COMPETENCIAS CIUDADANAS:</w:t>
            </w:r>
          </w:p>
        </w:tc>
        <w:tc>
          <w:tcPr>
            <w:tcW w:w="1341" w:type="pct"/>
            <w:gridSpan w:val="2"/>
            <w:tcBorders>
              <w:bottom w:val="single" w:sz="4" w:space="0" w:color="auto"/>
            </w:tcBorders>
            <w:shd w:val="clear" w:color="auto" w:fill="auto"/>
          </w:tcPr>
          <w:p w14:paraId="079511C3"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F2B54">
              <w:rPr>
                <w:rFonts w:ascii="Times New Roman" w:hAnsi="Times New Roman" w:cs="Times New Roman"/>
                <w:b/>
                <w:color w:val="auto"/>
              </w:rPr>
              <w:t>COMPETENCIAS LABORALES GENERALES:</w:t>
            </w:r>
          </w:p>
        </w:tc>
      </w:tr>
      <w:tr w:rsidR="00273983" w:rsidRPr="00BF2B54" w14:paraId="042FA055" w14:textId="77777777" w:rsidTr="00273983">
        <w:trPr>
          <w:trHeight w:val="2918"/>
        </w:trPr>
        <w:tc>
          <w:tcPr>
            <w:cnfStyle w:val="001000000000" w:firstRow="0" w:lastRow="0" w:firstColumn="1" w:lastColumn="0" w:oddVBand="0" w:evenVBand="0" w:oddHBand="0" w:evenHBand="0" w:firstRowFirstColumn="0" w:firstRowLastColumn="0" w:lastRowFirstColumn="0" w:lastRowLastColumn="0"/>
            <w:tcW w:w="2312" w:type="pct"/>
            <w:gridSpan w:val="3"/>
            <w:tcBorders>
              <w:bottom w:val="single" w:sz="4" w:space="0" w:color="auto"/>
            </w:tcBorders>
            <w:shd w:val="clear" w:color="auto" w:fill="auto"/>
          </w:tcPr>
          <w:p w14:paraId="63F89E54"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Gramatical:</w:t>
            </w:r>
            <w:r w:rsidRPr="00BF2B54">
              <w:rPr>
                <w:rFonts w:ascii="Times New Roman" w:hAnsi="Times New Roman" w:cs="Times New Roman"/>
                <w:b w:val="0"/>
              </w:rPr>
              <w:t xml:space="preserve"> Reescribo un texto, teniendo en cuenta aspectos de coherencia (unidad temática, relaciones lógicas, </w:t>
            </w:r>
            <w:proofErr w:type="spellStart"/>
            <w:r w:rsidRPr="00BF2B54">
              <w:rPr>
                <w:rFonts w:ascii="Times New Roman" w:hAnsi="Times New Roman" w:cs="Times New Roman"/>
                <w:b w:val="0"/>
              </w:rPr>
              <w:t>consecutividad</w:t>
            </w:r>
            <w:proofErr w:type="spellEnd"/>
            <w:r w:rsidRPr="00BF2B54">
              <w:rPr>
                <w:rFonts w:ascii="Times New Roman" w:hAnsi="Times New Roman" w:cs="Times New Roman"/>
                <w:b w:val="0"/>
              </w:rPr>
              <w:t xml:space="preserve"> temporal...) y cohesión (conectores, pronombres, manejo de modos verbales, Puntuación...). </w:t>
            </w:r>
          </w:p>
          <w:p w14:paraId="53DEDE99"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Enciclopédica:</w:t>
            </w:r>
            <w:r w:rsidRPr="00BF2B54">
              <w:rPr>
                <w:rFonts w:ascii="Times New Roman" w:hAnsi="Times New Roman" w:cs="Times New Roman"/>
                <w:b w:val="0"/>
              </w:rPr>
              <w:t xml:space="preserve"> Llevo a cabo procedimientos de búsqueda, selección y almacenamiento de información acerca de la temática que voy a tratar en un texto con fines argumentativos. </w:t>
            </w:r>
          </w:p>
          <w:p w14:paraId="280E6482"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Semántica:</w:t>
            </w:r>
            <w:r w:rsidRPr="00BF2B54">
              <w:rPr>
                <w:rFonts w:ascii="Times New Roman" w:hAnsi="Times New Roman" w:cs="Times New Roman"/>
                <w:b w:val="0"/>
              </w:rPr>
              <w:t xml:space="preserve"> Establezco relaciones entre los textos provenientes de la tradición oral y otros textos en cuanto a temas, personajes, lenguaje, entre otros aspectos. </w:t>
            </w:r>
          </w:p>
          <w:p w14:paraId="4B32894C"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Interpretativa:</w:t>
            </w:r>
            <w:r w:rsidRPr="00BF2B54">
              <w:rPr>
                <w:rFonts w:ascii="Times New Roman" w:hAnsi="Times New Roman" w:cs="Times New Roman"/>
                <w:b w:val="0"/>
              </w:rPr>
              <w:t xml:space="preserve"> Identifico las principales características formales del texto: formato de presentación, títulos, </w:t>
            </w:r>
            <w:proofErr w:type="spellStart"/>
            <w:r w:rsidRPr="00BF2B54">
              <w:rPr>
                <w:rFonts w:ascii="Times New Roman" w:hAnsi="Times New Roman" w:cs="Times New Roman"/>
                <w:b w:val="0"/>
              </w:rPr>
              <w:t>graficación</w:t>
            </w:r>
            <w:proofErr w:type="spellEnd"/>
            <w:r w:rsidRPr="00BF2B54">
              <w:rPr>
                <w:rFonts w:ascii="Times New Roman" w:hAnsi="Times New Roman" w:cs="Times New Roman"/>
                <w:b w:val="0"/>
              </w:rPr>
              <w:t xml:space="preserve">, capítulos, organización, etc. </w:t>
            </w:r>
          </w:p>
          <w:p w14:paraId="6CC9F9AE"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Literaria:</w:t>
            </w:r>
            <w:r w:rsidRPr="00BF2B54">
              <w:rPr>
                <w:rFonts w:ascii="Times New Roman" w:hAnsi="Times New Roman" w:cs="Times New Roman"/>
                <w:b w:val="0"/>
              </w:rPr>
              <w:t xml:space="preserve"> Leo diversos tipos de texto literario: relatos mitológicos, leyendas, cuentos, fábulas, poemas y obras teatrales. Caracterizo rasgos específicos que consolidan la tradición oral, como: origen, autoría colectiva, función social, uso del lenguaje, evolución, recurrencias temáticas, etc. </w:t>
            </w:r>
          </w:p>
          <w:p w14:paraId="1B7C7695"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Argumentativa:</w:t>
            </w:r>
            <w:r w:rsidRPr="00BF2B54">
              <w:rPr>
                <w:rFonts w:ascii="Times New Roman" w:hAnsi="Times New Roman" w:cs="Times New Roman"/>
                <w:b w:val="0"/>
              </w:rPr>
              <w:t xml:space="preserve"> Identifico y establezco en la tradición oral el origen de los géneros literarios fundamentales: lírico, narrativo y dramático, dando cuenta de sus semejanzas y diferencias. </w:t>
            </w:r>
          </w:p>
          <w:p w14:paraId="10DDFB0A"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Propositiva:</w:t>
            </w:r>
            <w:r w:rsidRPr="00BF2B54">
              <w:rPr>
                <w:rFonts w:ascii="Times New Roman" w:hAnsi="Times New Roman" w:cs="Times New Roman"/>
                <w:b w:val="0"/>
              </w:rPr>
              <w:t xml:space="preserve"> Propongo hipótesis de interpretación para cada uno de los tipos de texto que he leído. </w:t>
            </w:r>
          </w:p>
          <w:p w14:paraId="2EF457FF"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Pragmática:</w:t>
            </w:r>
            <w:r w:rsidRPr="00BF2B54">
              <w:rPr>
                <w:rFonts w:ascii="Times New Roman" w:hAnsi="Times New Roman" w:cs="Times New Roman"/>
                <w:b w:val="0"/>
              </w:rPr>
              <w:t xml:space="preserve"> Entiendo las obras no verbales como productos de las comunidades humanas. </w:t>
            </w:r>
          </w:p>
          <w:p w14:paraId="6EE08F4D"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Comunicativa:</w:t>
            </w:r>
            <w:r w:rsidRPr="00BF2B54">
              <w:rPr>
                <w:rFonts w:ascii="Times New Roman" w:hAnsi="Times New Roman" w:cs="Times New Roman"/>
                <w:b w:val="0"/>
              </w:rPr>
              <w:t xml:space="preserve"> Identifico en situaciones comunicativas auténticas algunas variantes lingüísticas de mi entorno, generadas por ubicación geográfica, diferencia social o generacional, profesión, oficio, entre otras.</w:t>
            </w:r>
          </w:p>
        </w:tc>
        <w:tc>
          <w:tcPr>
            <w:tcW w:w="1347" w:type="pct"/>
            <w:gridSpan w:val="3"/>
            <w:tcBorders>
              <w:bottom w:val="single" w:sz="4" w:space="0" w:color="auto"/>
            </w:tcBorders>
            <w:shd w:val="clear" w:color="auto" w:fill="auto"/>
          </w:tcPr>
          <w:p w14:paraId="37E6699F" w14:textId="77777777" w:rsidR="00273983" w:rsidRPr="00BF2B54" w:rsidRDefault="00273983" w:rsidP="00273983">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Convivencia y paz:</w:t>
            </w:r>
            <w:r w:rsidRPr="00BF2B54">
              <w:rPr>
                <w:rFonts w:ascii="Times New Roman" w:hAnsi="Times New Roman" w:cs="Times New Roman"/>
              </w:rPr>
              <w:t xml:space="preserve"> </w:t>
            </w:r>
          </w:p>
          <w:p w14:paraId="1D6EBAC7"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Sirvo de mediador en conflictos entre compañeros y compañeras, cuando me autorizan, fomentando el diálogo y el entendimiento. </w:t>
            </w:r>
          </w:p>
          <w:p w14:paraId="3C0018BE" w14:textId="77777777" w:rsidR="00273983" w:rsidRPr="00BF2B54" w:rsidRDefault="00273983" w:rsidP="00273983">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Participación y responsabilidad democrática:</w:t>
            </w:r>
            <w:r w:rsidRPr="00BF2B54">
              <w:rPr>
                <w:rFonts w:ascii="Times New Roman" w:hAnsi="Times New Roman" w:cs="Times New Roman"/>
              </w:rPr>
              <w:t xml:space="preserve"> </w:t>
            </w:r>
          </w:p>
          <w:p w14:paraId="6AC2108E" w14:textId="77777777" w:rsidR="00273983" w:rsidRPr="00BF2B54" w:rsidRDefault="00273983" w:rsidP="00273983">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Analizo el manual de convivencia y las normas de su institución; las cumplo voluntariamente y participo de manera pacífica en su transformación cuando las considero injustas. </w:t>
            </w:r>
          </w:p>
          <w:p w14:paraId="32020821" w14:textId="77777777" w:rsidR="00273983" w:rsidRPr="00BF2B54" w:rsidRDefault="00273983" w:rsidP="00273983">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Comprendo la importancia de participar en el gobierno escolar y de hacer seguimiento a sus representantes. Pluralidad, identidad y valoración de las diferencias: Analizo de manera crítica sus pensamientos y acciones cuando está en una situación de discriminación y establece si está apoyando o impidiendo dicha situación con sus acciones u omisiones. </w:t>
            </w:r>
          </w:p>
          <w:p w14:paraId="12FEAD16" w14:textId="77777777" w:rsidR="00273983" w:rsidRPr="00BF2B54" w:rsidRDefault="00273983" w:rsidP="00273983">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Actúo con independencia frente a situaciones en las que favorecer a personas excluidas puede afectar mi imagen ante el grupo. Proyecto de economía y finanzas: Explico cómo sus acciones contribuyen a evitar que se desperdicien o deterioren los bienes y servicios de su entorno</w:t>
            </w:r>
          </w:p>
        </w:tc>
        <w:tc>
          <w:tcPr>
            <w:tcW w:w="1341" w:type="pct"/>
            <w:gridSpan w:val="2"/>
            <w:tcBorders>
              <w:bottom w:val="single" w:sz="4" w:space="0" w:color="auto"/>
            </w:tcBorders>
            <w:shd w:val="clear" w:color="auto" w:fill="auto"/>
          </w:tcPr>
          <w:p w14:paraId="4F42E954" w14:textId="77777777" w:rsidR="00273983" w:rsidRPr="00BF2B54" w:rsidRDefault="00273983" w:rsidP="00273983">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Intelectuales:</w:t>
            </w:r>
            <w:r w:rsidRPr="00BF2B54">
              <w:rPr>
                <w:rFonts w:ascii="Times New Roman" w:hAnsi="Times New Roman" w:cs="Times New Roman"/>
              </w:rPr>
              <w:t xml:space="preserve"> </w:t>
            </w:r>
          </w:p>
          <w:p w14:paraId="54FE082B" w14:textId="77777777" w:rsidR="00273983" w:rsidRPr="00BF2B54" w:rsidRDefault="00273983" w:rsidP="00273983">
            <w:pPr>
              <w:pStyle w:val="Prrafodelista"/>
              <w:numPr>
                <w:ilvl w:val="0"/>
                <w:numId w:val="6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Reconozco las posibles formas de enfrentar una situación. </w:t>
            </w:r>
          </w:p>
          <w:p w14:paraId="308C2C7E" w14:textId="77777777" w:rsidR="00273983" w:rsidRPr="00BF2B54" w:rsidRDefault="00273983" w:rsidP="00273983">
            <w:pPr>
              <w:pStyle w:val="Prrafodelista"/>
              <w:numPr>
                <w:ilvl w:val="0"/>
                <w:numId w:val="6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Selecciono una de las formas de actuar posibles. Selecciono la forma de solución más adecuada. </w:t>
            </w:r>
          </w:p>
          <w:p w14:paraId="0C93B392" w14:textId="77777777" w:rsidR="00273983" w:rsidRPr="00BF2B54" w:rsidRDefault="00273983" w:rsidP="00273983">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Personal:</w:t>
            </w:r>
            <w:r w:rsidRPr="00BF2B54">
              <w:rPr>
                <w:rFonts w:ascii="Times New Roman" w:hAnsi="Times New Roman" w:cs="Times New Roman"/>
              </w:rPr>
              <w:t xml:space="preserve"> </w:t>
            </w:r>
          </w:p>
          <w:p w14:paraId="195C9AB1" w14:textId="77777777" w:rsidR="00273983" w:rsidRPr="00BF2B54" w:rsidRDefault="00273983" w:rsidP="00273983">
            <w:pPr>
              <w:pStyle w:val="Prrafodelista"/>
              <w:numPr>
                <w:ilvl w:val="0"/>
                <w:numId w:val="6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Cumplo los compromisos asumidos de acuerdo con las condiciones de tiempo y forma acordadas con la otra parte. Interpersonal: Comprendo correctamente las instrucciones.</w:t>
            </w:r>
          </w:p>
          <w:p w14:paraId="10A74A0D" w14:textId="77777777" w:rsidR="00273983" w:rsidRPr="00BF2B54" w:rsidRDefault="00273983" w:rsidP="00273983">
            <w:pPr>
              <w:pStyle w:val="Prrafodelista"/>
              <w:numPr>
                <w:ilvl w:val="0"/>
                <w:numId w:val="6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Respeto las ideas expresadas por los otros, aunque sean diferentes de las suyas.</w:t>
            </w:r>
          </w:p>
          <w:p w14:paraId="7CD08EB7" w14:textId="77777777" w:rsidR="00273983" w:rsidRPr="00BF2B54" w:rsidRDefault="00273983" w:rsidP="00273983">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Organizacionales:</w:t>
            </w:r>
            <w:r w:rsidRPr="00BF2B54">
              <w:rPr>
                <w:rFonts w:ascii="Times New Roman" w:hAnsi="Times New Roman" w:cs="Times New Roman"/>
              </w:rPr>
              <w:t xml:space="preserve"> </w:t>
            </w:r>
          </w:p>
          <w:p w14:paraId="67FFF2F2" w14:textId="77777777" w:rsidR="00273983" w:rsidRPr="00BF2B54" w:rsidRDefault="00273983" w:rsidP="00273983">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Archivo la información de manera que se facilite su consulta posterior. </w:t>
            </w:r>
          </w:p>
          <w:p w14:paraId="6118207A" w14:textId="77777777" w:rsidR="00273983" w:rsidRPr="00BF2B54" w:rsidRDefault="00273983" w:rsidP="00273983">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Atiendo con actitud positiva las solicitudes de los otros (padres, pares, docentes). </w:t>
            </w:r>
          </w:p>
          <w:p w14:paraId="75A2DE1B" w14:textId="77777777" w:rsidR="00273983" w:rsidRPr="00BF2B54" w:rsidRDefault="00273983" w:rsidP="00273983">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Desarrollo acciones para mejorar continuamente en distintos aspectos de mi vida con base en lo que aprendo de los demás.</w:t>
            </w:r>
          </w:p>
        </w:tc>
      </w:tr>
      <w:tr w:rsidR="00273983" w:rsidRPr="00BF2B54" w14:paraId="6E9387B2" w14:textId="77777777" w:rsidTr="00273983">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32268D5C" w14:textId="77777777" w:rsidR="00273983" w:rsidRPr="00BF2B54" w:rsidRDefault="00273983" w:rsidP="00273983">
            <w:pPr>
              <w:rPr>
                <w:rFonts w:ascii="Times New Roman" w:hAnsi="Times New Roman" w:cs="Times New Roman"/>
                <w:b w:val="0"/>
              </w:rPr>
            </w:pPr>
            <w:r w:rsidRPr="00BF2B54">
              <w:rPr>
                <w:rFonts w:ascii="Times New Roman" w:hAnsi="Times New Roman" w:cs="Times New Roman"/>
              </w:rPr>
              <w:t>PREGUNTA PROBLEMATIZADORA</w:t>
            </w:r>
            <w:r w:rsidRPr="00BF2B54">
              <w:rPr>
                <w:rFonts w:ascii="Times New Roman" w:hAnsi="Times New Roman" w:cs="Times New Roman"/>
                <w:vertAlign w:val="superscript"/>
              </w:rPr>
              <w:t>2</w:t>
            </w:r>
            <w:r w:rsidRPr="00BF2B54">
              <w:rPr>
                <w:rFonts w:ascii="Times New Roman" w:hAnsi="Times New Roman" w:cs="Times New Roman"/>
                <w:b w:val="0"/>
              </w:rPr>
              <w:t xml:space="preserve">: </w:t>
            </w:r>
          </w:p>
          <w:p w14:paraId="0C09C9E8" w14:textId="77777777" w:rsidR="00273983" w:rsidRPr="00BF2B54" w:rsidRDefault="00273983" w:rsidP="00273983">
            <w:pPr>
              <w:rPr>
                <w:rFonts w:ascii="Times New Roman" w:hAnsi="Times New Roman" w:cs="Times New Roman"/>
                <w:b w:val="0"/>
              </w:rPr>
            </w:pPr>
            <w:r w:rsidRPr="00BF2B54">
              <w:rPr>
                <w:rFonts w:ascii="Times New Roman" w:hAnsi="Times New Roman" w:cs="Times New Roman"/>
                <w:b w:val="0"/>
              </w:rPr>
              <w:t>¿Cómo puedo articular el saber de la tradición oral y las variaciones lingüísticas a mis interpretaciones y producciones en torno a la construcción de la memoria de mi comunidad?</w:t>
            </w:r>
          </w:p>
        </w:tc>
      </w:tr>
      <w:tr w:rsidR="00273983" w:rsidRPr="00BF2B54" w14:paraId="3179E618" w14:textId="77777777" w:rsidTr="00273983">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2CC99D45" w14:textId="77777777" w:rsidR="00273983" w:rsidRPr="00BF2B54" w:rsidRDefault="00273983" w:rsidP="00273983">
            <w:pPr>
              <w:jc w:val="center"/>
              <w:rPr>
                <w:rFonts w:ascii="Times New Roman" w:hAnsi="Times New Roman" w:cs="Times New Roman"/>
                <w:color w:val="auto"/>
                <w:vertAlign w:val="superscript"/>
              </w:rPr>
            </w:pPr>
            <w:r w:rsidRPr="00BF2B54">
              <w:rPr>
                <w:rFonts w:ascii="Times New Roman" w:hAnsi="Times New Roman" w:cs="Times New Roman"/>
                <w:color w:val="auto"/>
              </w:rPr>
              <w:t>ESTANDARES BÁSICOS DE COMPETENCIA  (EBC)</w:t>
            </w:r>
            <w:r w:rsidRPr="00BF2B54">
              <w:rPr>
                <w:rFonts w:ascii="Times New Roman" w:hAnsi="Times New Roman" w:cs="Times New Roman"/>
                <w:color w:val="auto"/>
                <w:vertAlign w:val="superscript"/>
              </w:rPr>
              <w:t>3</w:t>
            </w:r>
          </w:p>
        </w:tc>
        <w:tc>
          <w:tcPr>
            <w:tcW w:w="1011" w:type="pct"/>
            <w:vMerge w:val="restart"/>
            <w:shd w:val="clear" w:color="auto" w:fill="auto"/>
            <w:vAlign w:val="center"/>
          </w:tcPr>
          <w:p w14:paraId="4DA31F3B"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DERECHOS BÁSICOS DE APRENDIZAJE (DBA)</w:t>
            </w:r>
          </w:p>
          <w:p w14:paraId="05F1F8FF"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gridSpan w:val="2"/>
            <w:vMerge w:val="restart"/>
            <w:shd w:val="clear" w:color="auto" w:fill="auto"/>
            <w:vAlign w:val="center"/>
          </w:tcPr>
          <w:p w14:paraId="2EEA0AF5"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TEMÁTICAS</w:t>
            </w:r>
          </w:p>
          <w:p w14:paraId="63B314F2"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68376DBD"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INDICADOR DE DESEMPEÑO</w:t>
            </w:r>
            <w:r w:rsidRPr="00BF2B54">
              <w:rPr>
                <w:rFonts w:ascii="Times New Roman" w:hAnsi="Times New Roman" w:cs="Times New Roman"/>
                <w:b/>
                <w:color w:val="auto"/>
                <w:vertAlign w:val="superscript"/>
              </w:rPr>
              <w:t>4</w:t>
            </w:r>
          </w:p>
        </w:tc>
      </w:tr>
      <w:tr w:rsidR="00273983" w:rsidRPr="00BF2B54" w14:paraId="4882B675" w14:textId="77777777" w:rsidTr="00273983">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2C7CF8EB" w14:textId="77777777" w:rsidR="00273983" w:rsidRPr="00BF2B54" w:rsidRDefault="00273983" w:rsidP="00273983">
            <w:pPr>
              <w:jc w:val="center"/>
              <w:rPr>
                <w:rFonts w:ascii="Times New Roman" w:hAnsi="Times New Roman" w:cs="Times New Roman"/>
                <w:color w:val="auto"/>
              </w:rPr>
            </w:pPr>
          </w:p>
        </w:tc>
        <w:tc>
          <w:tcPr>
            <w:tcW w:w="1011" w:type="pct"/>
            <w:vMerge/>
            <w:shd w:val="clear" w:color="auto" w:fill="auto"/>
            <w:vAlign w:val="center"/>
          </w:tcPr>
          <w:p w14:paraId="51660CD0"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gridSpan w:val="2"/>
            <w:vMerge/>
            <w:shd w:val="clear" w:color="auto" w:fill="auto"/>
            <w:vAlign w:val="center"/>
          </w:tcPr>
          <w:p w14:paraId="53065F4D"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shd w:val="clear" w:color="auto" w:fill="auto"/>
            <w:vAlign w:val="center"/>
          </w:tcPr>
          <w:p w14:paraId="368301B6"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SABER CONCEPTUAL</w:t>
            </w:r>
          </w:p>
        </w:tc>
        <w:tc>
          <w:tcPr>
            <w:tcW w:w="748" w:type="pct"/>
            <w:gridSpan w:val="2"/>
            <w:shd w:val="clear" w:color="auto" w:fill="auto"/>
            <w:vAlign w:val="center"/>
          </w:tcPr>
          <w:p w14:paraId="5AE57CCE"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SABER PROCEDIMENTAL</w:t>
            </w:r>
          </w:p>
        </w:tc>
        <w:tc>
          <w:tcPr>
            <w:tcW w:w="629" w:type="pct"/>
            <w:shd w:val="clear" w:color="auto" w:fill="auto"/>
            <w:vAlign w:val="center"/>
          </w:tcPr>
          <w:p w14:paraId="30F1D4F0"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SABER ACTITUDINAL</w:t>
            </w:r>
          </w:p>
        </w:tc>
      </w:tr>
      <w:tr w:rsidR="00273983" w:rsidRPr="00BF2B54" w14:paraId="26AAFC73" w14:textId="77777777" w:rsidTr="00273983">
        <w:trPr>
          <w:trHeight w:val="71"/>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99E73FB" w14:textId="77777777" w:rsidR="00273983" w:rsidRPr="00BF2B54" w:rsidRDefault="00273983" w:rsidP="00273983">
            <w:pPr>
              <w:jc w:val="both"/>
              <w:rPr>
                <w:rFonts w:ascii="Times New Roman" w:hAnsi="Times New Roman" w:cs="Times New Roman"/>
              </w:rPr>
            </w:pPr>
            <w:r w:rsidRPr="00BF2B54">
              <w:rPr>
                <w:rFonts w:ascii="Times New Roman" w:hAnsi="Times New Roman" w:cs="Times New Roman"/>
              </w:rPr>
              <w:t>Producción textual</w:t>
            </w:r>
          </w:p>
          <w:p w14:paraId="2ED436FB"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 xml:space="preserve">Defino una temática para la producción de un texto narrativo. </w:t>
            </w:r>
          </w:p>
          <w:p w14:paraId="1E4E0A03" w14:textId="77777777" w:rsidR="00273983" w:rsidRPr="00BF2B54" w:rsidRDefault="00273983" w:rsidP="00273983">
            <w:pPr>
              <w:autoSpaceDE w:val="0"/>
              <w:autoSpaceDN w:val="0"/>
              <w:adjustRightInd w:val="0"/>
              <w:jc w:val="both"/>
              <w:rPr>
                <w:rFonts w:ascii="Times New Roman" w:hAnsi="Times New Roman" w:cs="Times New Roman"/>
                <w:bCs w:val="0"/>
              </w:rPr>
            </w:pPr>
          </w:p>
          <w:p w14:paraId="32E2CBDD" w14:textId="77777777" w:rsidR="00273983" w:rsidRPr="00BF2B54" w:rsidRDefault="00273983" w:rsidP="00273983">
            <w:pPr>
              <w:pStyle w:val="Sinespaciado"/>
              <w:jc w:val="both"/>
              <w:rPr>
                <w:rFonts w:ascii="Times New Roman" w:hAnsi="Times New Roman"/>
              </w:rPr>
            </w:pPr>
            <w:r w:rsidRPr="00BF2B54">
              <w:rPr>
                <w:rFonts w:ascii="Times New Roman" w:hAnsi="Times New Roman"/>
              </w:rPr>
              <w:lastRenderedPageBreak/>
              <w:t>Comprensión e interpretación textual</w:t>
            </w:r>
          </w:p>
          <w:p w14:paraId="41B3AEA8"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Interpreto y clasifico textos provenientes de la tradición oral tales como coplas, leyendas, relatos mitológicos, canciones, proverbios, refranes y parábolas, entre otros.</w:t>
            </w:r>
          </w:p>
          <w:p w14:paraId="254046EA"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Propongo hipótesis de interpretación para cada uno de los tipos de texto que he leído.</w:t>
            </w:r>
          </w:p>
          <w:p w14:paraId="2DED375B" w14:textId="77777777" w:rsidR="00273983" w:rsidRPr="00BF2B54" w:rsidRDefault="00273983" w:rsidP="00273983">
            <w:pPr>
              <w:autoSpaceDE w:val="0"/>
              <w:autoSpaceDN w:val="0"/>
              <w:adjustRightInd w:val="0"/>
              <w:jc w:val="both"/>
              <w:rPr>
                <w:rFonts w:ascii="Times New Roman" w:hAnsi="Times New Roman" w:cs="Times New Roman"/>
                <w:bCs w:val="0"/>
              </w:rPr>
            </w:pPr>
          </w:p>
          <w:p w14:paraId="00716851" w14:textId="77777777" w:rsidR="00273983" w:rsidRPr="00BF2B54" w:rsidRDefault="00273983" w:rsidP="00273983">
            <w:pPr>
              <w:pStyle w:val="Sinespaciado"/>
              <w:jc w:val="both"/>
              <w:rPr>
                <w:rFonts w:ascii="Times New Roman" w:hAnsi="Times New Roman"/>
              </w:rPr>
            </w:pPr>
            <w:r w:rsidRPr="00BF2B54">
              <w:rPr>
                <w:rFonts w:ascii="Times New Roman" w:hAnsi="Times New Roman"/>
              </w:rPr>
              <w:t>Literatura</w:t>
            </w:r>
          </w:p>
          <w:p w14:paraId="19BB9F21"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Comprendo elementos constitutivos de obras literarias, tales como tiempo, espacio, función de los personajes, lenguaje, atmósferas, diálogos y escenas, entre otros.</w:t>
            </w:r>
          </w:p>
          <w:p w14:paraId="4DD47534" w14:textId="77777777" w:rsidR="00273983" w:rsidRPr="00BF2B54" w:rsidRDefault="00273983" w:rsidP="00273983">
            <w:pPr>
              <w:autoSpaceDE w:val="0"/>
              <w:autoSpaceDN w:val="0"/>
              <w:adjustRightInd w:val="0"/>
              <w:jc w:val="both"/>
              <w:rPr>
                <w:rFonts w:ascii="Times New Roman" w:hAnsi="Times New Roman" w:cs="Times New Roman"/>
                <w:bCs w:val="0"/>
              </w:rPr>
            </w:pPr>
          </w:p>
          <w:p w14:paraId="6AA1246B" w14:textId="77777777" w:rsidR="00273983" w:rsidRPr="00BF2B54" w:rsidRDefault="00273983" w:rsidP="00273983">
            <w:pPr>
              <w:pStyle w:val="Sinespaciado"/>
              <w:jc w:val="both"/>
              <w:rPr>
                <w:rFonts w:ascii="Times New Roman" w:hAnsi="Times New Roman"/>
              </w:rPr>
            </w:pPr>
            <w:r w:rsidRPr="00BF2B54">
              <w:rPr>
                <w:rFonts w:ascii="Times New Roman" w:hAnsi="Times New Roman"/>
              </w:rPr>
              <w:t>Medios de comunicación y otros sistemas simbólicos</w:t>
            </w:r>
          </w:p>
          <w:p w14:paraId="42FEFAE8"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Selecciono y clasifico la información emitida por los medios de comunicación masiva.</w:t>
            </w:r>
          </w:p>
          <w:p w14:paraId="4AEC6E8C" w14:textId="77777777" w:rsidR="00273983" w:rsidRPr="00BF2B54" w:rsidRDefault="00273983" w:rsidP="00273983">
            <w:pPr>
              <w:autoSpaceDE w:val="0"/>
              <w:autoSpaceDN w:val="0"/>
              <w:adjustRightInd w:val="0"/>
              <w:jc w:val="both"/>
              <w:rPr>
                <w:rFonts w:ascii="Times New Roman" w:hAnsi="Times New Roman" w:cs="Times New Roman"/>
                <w:bCs w:val="0"/>
              </w:rPr>
            </w:pPr>
          </w:p>
          <w:p w14:paraId="6B59C9A6" w14:textId="77777777" w:rsidR="00273983" w:rsidRDefault="00273983" w:rsidP="00273983">
            <w:pPr>
              <w:pStyle w:val="Sinespaciado"/>
              <w:jc w:val="both"/>
              <w:rPr>
                <w:rFonts w:ascii="Times New Roman" w:hAnsi="Times New Roman"/>
              </w:rPr>
            </w:pPr>
          </w:p>
          <w:p w14:paraId="6E99C882" w14:textId="77777777" w:rsidR="00273983" w:rsidRDefault="00273983" w:rsidP="00273983">
            <w:pPr>
              <w:pStyle w:val="Sinespaciado"/>
              <w:jc w:val="both"/>
              <w:rPr>
                <w:rFonts w:ascii="Times New Roman" w:hAnsi="Times New Roman"/>
              </w:rPr>
            </w:pPr>
          </w:p>
          <w:p w14:paraId="1CAE0FF3" w14:textId="77777777" w:rsidR="00273983" w:rsidRPr="00BF2B54" w:rsidRDefault="00273983" w:rsidP="00273983">
            <w:pPr>
              <w:pStyle w:val="Sinespaciado"/>
              <w:jc w:val="both"/>
              <w:rPr>
                <w:rFonts w:ascii="Times New Roman" w:hAnsi="Times New Roman"/>
              </w:rPr>
            </w:pPr>
            <w:r w:rsidRPr="00BF2B54">
              <w:rPr>
                <w:rFonts w:ascii="Times New Roman" w:hAnsi="Times New Roman"/>
              </w:rPr>
              <w:t>Ética de la comunicación</w:t>
            </w:r>
          </w:p>
          <w:p w14:paraId="5CA6A655"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Identifico en situaciones comunicativas auténticas algunas variantes lingüísticas de mi entorno, generadas por ubicación geográfica, diferencia social o generacional, profesión u oficio, entre otras.</w:t>
            </w:r>
          </w:p>
        </w:tc>
        <w:tc>
          <w:tcPr>
            <w:tcW w:w="1011" w:type="pct"/>
            <w:shd w:val="clear" w:color="auto" w:fill="auto"/>
          </w:tcPr>
          <w:p w14:paraId="0047E88B" w14:textId="77777777" w:rsidR="00273983" w:rsidRPr="00D20A9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D20A94">
              <w:rPr>
                <w:rFonts w:ascii="Times New Roman" w:hAnsi="Times New Roman" w:cs="Times New Roman"/>
                <w:lang w:val="es-CO"/>
              </w:rPr>
              <w:lastRenderedPageBreak/>
              <w:t>Produce diversos tipos de texto atendiendo a los destinatarios, al medio en que se escribirá y a los propósitos comunicativos.</w:t>
            </w:r>
          </w:p>
          <w:p w14:paraId="61B0D1EB"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s-CO"/>
              </w:rPr>
            </w:pPr>
            <w:r w:rsidRPr="00D20A94">
              <w:rPr>
                <w:rFonts w:ascii="Times New Roman" w:hAnsi="Times New Roman" w:cs="Times New Roman"/>
                <w:b/>
                <w:lang w:val="es-CO"/>
              </w:rPr>
              <w:lastRenderedPageBreak/>
              <w:t xml:space="preserve">DBA </w:t>
            </w:r>
            <w:proofErr w:type="gramStart"/>
            <w:r w:rsidRPr="00D20A94">
              <w:rPr>
                <w:rFonts w:ascii="Times New Roman" w:hAnsi="Times New Roman" w:cs="Times New Roman"/>
                <w:b/>
                <w:lang w:val="es-CO"/>
              </w:rPr>
              <w:t>#  8</w:t>
            </w:r>
            <w:proofErr w:type="gramEnd"/>
            <w:r w:rsidRPr="00D20A94">
              <w:rPr>
                <w:rFonts w:ascii="Times New Roman" w:hAnsi="Times New Roman" w:cs="Times New Roman"/>
                <w:b/>
                <w:lang w:val="es-CO"/>
              </w:rPr>
              <w:t>.</w:t>
            </w:r>
          </w:p>
          <w:p w14:paraId="577211C4" w14:textId="77777777" w:rsidR="00273983" w:rsidRPr="00D20A9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D20A94">
              <w:rPr>
                <w:rFonts w:ascii="Times New Roman" w:hAnsi="Times New Roman" w:cs="Times New Roman"/>
                <w:lang w:val="es-CO"/>
              </w:rPr>
              <w:t>Comprende di</w:t>
            </w:r>
            <w:r>
              <w:rPr>
                <w:rFonts w:ascii="Times New Roman" w:hAnsi="Times New Roman" w:cs="Times New Roman"/>
                <w:lang w:val="es-CO"/>
              </w:rPr>
              <w:t xml:space="preserve">versos tipos de texto, a partir </w:t>
            </w:r>
            <w:r w:rsidRPr="00D20A94">
              <w:rPr>
                <w:rFonts w:ascii="Times New Roman" w:hAnsi="Times New Roman" w:cs="Times New Roman"/>
                <w:lang w:val="es-CO"/>
              </w:rPr>
              <w:t xml:space="preserve">del análisis de </w:t>
            </w:r>
            <w:r>
              <w:rPr>
                <w:rFonts w:ascii="Times New Roman" w:hAnsi="Times New Roman" w:cs="Times New Roman"/>
                <w:lang w:val="es-CO"/>
              </w:rPr>
              <w:t xml:space="preserve">sus contenidos, características </w:t>
            </w:r>
            <w:r w:rsidRPr="00D20A94">
              <w:rPr>
                <w:rFonts w:ascii="Times New Roman" w:hAnsi="Times New Roman" w:cs="Times New Roman"/>
                <w:lang w:val="es-CO"/>
              </w:rPr>
              <w:t>formales e intenciones comunicativas</w:t>
            </w:r>
            <w:r w:rsidRPr="00D20A94">
              <w:rPr>
                <w:rFonts w:ascii="Times New Roman" w:hAnsi="Times New Roman" w:cs="Times New Roman"/>
                <w:b/>
                <w:lang w:val="es-CO"/>
              </w:rPr>
              <w:t>.</w:t>
            </w:r>
            <w:r>
              <w:rPr>
                <w:rFonts w:ascii="Times New Roman" w:hAnsi="Times New Roman" w:cs="Times New Roman"/>
                <w:b/>
                <w:lang w:val="es-CO"/>
              </w:rPr>
              <w:t xml:space="preserve"> DBA# 6.</w:t>
            </w:r>
          </w:p>
          <w:p w14:paraId="4E207BEC"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F3EDFE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A20929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EA44D0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02BB26D"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768D1DF"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F2B54">
              <w:rPr>
                <w:rFonts w:ascii="Times New Roman" w:hAnsi="Times New Roman" w:cs="Times New Roman"/>
              </w:rPr>
              <w:t xml:space="preserve">Reconoce las obras literarias como una posibilidad de circulación del conocimiento y de desarrollo de su imaginación. </w:t>
            </w:r>
            <w:r w:rsidRPr="00BF2B54">
              <w:rPr>
                <w:rFonts w:ascii="Times New Roman" w:hAnsi="Times New Roman" w:cs="Times New Roman"/>
                <w:b/>
                <w:color w:val="auto"/>
              </w:rPr>
              <w:t xml:space="preserve">DBA# </w:t>
            </w:r>
            <w:r w:rsidRPr="00BF2B54">
              <w:rPr>
                <w:rFonts w:ascii="Times New Roman" w:hAnsi="Times New Roman" w:cs="Times New Roman"/>
                <w:b/>
              </w:rPr>
              <w:t xml:space="preserve"> 3</w:t>
            </w:r>
          </w:p>
          <w:p w14:paraId="4B481C6C"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Identifica algunas expresiones de diferentes regiones y contextos en las obras literarias. </w:t>
            </w:r>
            <w:r w:rsidRPr="00BF2B54">
              <w:rPr>
                <w:rFonts w:ascii="Times New Roman" w:hAnsi="Times New Roman" w:cs="Times New Roman"/>
                <w:b/>
                <w:color w:val="auto"/>
              </w:rPr>
              <w:t>DBA</w:t>
            </w:r>
            <w:proofErr w:type="gramStart"/>
            <w:r w:rsidRPr="00BF2B54">
              <w:rPr>
                <w:rFonts w:ascii="Times New Roman" w:hAnsi="Times New Roman" w:cs="Times New Roman"/>
                <w:b/>
                <w:color w:val="auto"/>
              </w:rPr>
              <w:t xml:space="preserve"># </w:t>
            </w:r>
            <w:r w:rsidRPr="00BF2B54">
              <w:rPr>
                <w:rFonts w:ascii="Times New Roman" w:hAnsi="Times New Roman" w:cs="Times New Roman"/>
                <w:b/>
              </w:rPr>
              <w:t xml:space="preserve"> 4</w:t>
            </w:r>
            <w:proofErr w:type="gramEnd"/>
            <w:r w:rsidRPr="00BF2B54">
              <w:rPr>
                <w:rFonts w:ascii="Times New Roman" w:hAnsi="Times New Roman" w:cs="Times New Roman"/>
                <w:b/>
              </w:rPr>
              <w:t>.</w:t>
            </w:r>
          </w:p>
          <w:p w14:paraId="28772EDB" w14:textId="77777777" w:rsidR="00273983" w:rsidRPr="00D20A9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p>
          <w:p w14:paraId="7F4D564E" w14:textId="77777777" w:rsidR="00273983" w:rsidRPr="00D20A9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D20A94">
              <w:rPr>
                <w:rFonts w:ascii="Times New Roman" w:hAnsi="Times New Roman" w:cs="Times New Roman"/>
                <w:lang w:val="es-CO"/>
              </w:rPr>
              <w:t>Utiliza la información ofrecida por los medios de comunicación, teniendo en cuenta el mensaje, los interlocutores, la intencionalidad y el contexto de producción, para participar en los procesos comunicativos de su entorno.</w:t>
            </w:r>
          </w:p>
          <w:p w14:paraId="54F4EADE" w14:textId="77777777" w:rsidR="00273983" w:rsidRPr="00D20A9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s-CO"/>
              </w:rPr>
            </w:pPr>
            <w:r w:rsidRPr="00D20A94">
              <w:rPr>
                <w:rFonts w:ascii="Times New Roman" w:hAnsi="Times New Roman" w:cs="Times New Roman"/>
                <w:b/>
                <w:lang w:val="es-CO"/>
              </w:rPr>
              <w:t>DBA</w:t>
            </w:r>
            <w:proofErr w:type="gramStart"/>
            <w:r w:rsidRPr="00D20A94">
              <w:rPr>
                <w:rFonts w:ascii="Times New Roman" w:hAnsi="Times New Roman" w:cs="Times New Roman"/>
                <w:b/>
                <w:lang w:val="es-CO"/>
              </w:rPr>
              <w:t>#  1</w:t>
            </w:r>
            <w:proofErr w:type="gramEnd"/>
            <w:r w:rsidRPr="00D20A94">
              <w:rPr>
                <w:rFonts w:ascii="Times New Roman" w:hAnsi="Times New Roman" w:cs="Times New Roman"/>
                <w:b/>
                <w:lang w:val="es-CO"/>
              </w:rPr>
              <w:t>.</w:t>
            </w:r>
          </w:p>
          <w:p w14:paraId="52E31C24" w14:textId="77777777" w:rsidR="00273983" w:rsidRPr="00D20A9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p>
          <w:p w14:paraId="6DBB7495"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Interpreta obras de la tradición popular propias de su entorno. </w:t>
            </w:r>
          </w:p>
          <w:p w14:paraId="4B745A5C"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F2B54">
              <w:rPr>
                <w:rFonts w:ascii="Times New Roman" w:hAnsi="Times New Roman" w:cs="Times New Roman"/>
                <w:b/>
                <w:color w:val="auto"/>
              </w:rPr>
              <w:t>DBA</w:t>
            </w:r>
            <w:proofErr w:type="gramStart"/>
            <w:r w:rsidRPr="00BF2B54">
              <w:rPr>
                <w:rFonts w:ascii="Times New Roman" w:hAnsi="Times New Roman" w:cs="Times New Roman"/>
                <w:b/>
                <w:color w:val="auto"/>
              </w:rPr>
              <w:t xml:space="preserve"># </w:t>
            </w:r>
            <w:r w:rsidRPr="00BF2B54">
              <w:rPr>
                <w:rFonts w:ascii="Times New Roman" w:hAnsi="Times New Roman" w:cs="Times New Roman"/>
                <w:b/>
              </w:rPr>
              <w:t xml:space="preserve"> 5</w:t>
            </w:r>
            <w:proofErr w:type="gramEnd"/>
            <w:r w:rsidRPr="00BF2B54">
              <w:rPr>
                <w:rFonts w:ascii="Times New Roman" w:hAnsi="Times New Roman" w:cs="Times New Roman"/>
                <w:b/>
              </w:rPr>
              <w:t>.</w:t>
            </w:r>
          </w:p>
          <w:p w14:paraId="49BB5A5B"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p w14:paraId="33863438"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gridSpan w:val="2"/>
            <w:shd w:val="clear" w:color="auto" w:fill="auto"/>
          </w:tcPr>
          <w:p w14:paraId="3E8E160B"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F2B54">
              <w:rPr>
                <w:rFonts w:ascii="Times New Roman" w:hAnsi="Times New Roman" w:cs="Times New Roman"/>
                <w:color w:val="auto"/>
              </w:rPr>
              <w:lastRenderedPageBreak/>
              <w:t xml:space="preserve">El género narrativo </w:t>
            </w:r>
          </w:p>
          <w:p w14:paraId="6BF08BB2" w14:textId="77777777" w:rsidR="00273983" w:rsidRPr="00BF2B54" w:rsidRDefault="00273983" w:rsidP="00273983">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Lectura: el retrato oral </w:t>
            </w:r>
          </w:p>
          <w:p w14:paraId="062C147E" w14:textId="77777777" w:rsidR="00273983" w:rsidRPr="00BF2B54" w:rsidRDefault="00273983" w:rsidP="00273983">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La narrativa de fricción </w:t>
            </w:r>
          </w:p>
          <w:p w14:paraId="641ADDBE" w14:textId="77777777" w:rsidR="00273983" w:rsidRPr="00BF2B54" w:rsidRDefault="00273983" w:rsidP="00273983">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El narrador </w:t>
            </w:r>
          </w:p>
          <w:p w14:paraId="75B9B629" w14:textId="77777777" w:rsidR="00273983" w:rsidRPr="00BF2B54" w:rsidRDefault="00273983" w:rsidP="00273983">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lastRenderedPageBreak/>
              <w:t xml:space="preserve">Estructura de un texto narrativo </w:t>
            </w:r>
          </w:p>
          <w:p w14:paraId="708E3190" w14:textId="77777777" w:rsidR="00273983" w:rsidRPr="00BF2B54" w:rsidRDefault="00273983" w:rsidP="00273983">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Elementos narrativos (Personajes, Tiempo, El espacio, Escritores pertenecientes al género narrativo)</w:t>
            </w:r>
          </w:p>
          <w:p w14:paraId="1A104618"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D5DC608"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El texto expositivo</w:t>
            </w:r>
          </w:p>
          <w:p w14:paraId="11830D68" w14:textId="77777777" w:rsidR="00273983" w:rsidRPr="00BF2B54" w:rsidRDefault="00273983" w:rsidP="00273983">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Estructura de un texto expositivo </w:t>
            </w:r>
          </w:p>
          <w:p w14:paraId="6BA602DB" w14:textId="77777777" w:rsidR="00273983" w:rsidRPr="00BF2B54" w:rsidRDefault="00273983" w:rsidP="00273983">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AC86E9D"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El mito y la leyenda </w:t>
            </w:r>
          </w:p>
          <w:p w14:paraId="56485BD2" w14:textId="77777777" w:rsidR="00273983" w:rsidRPr="00BF2B54" w:rsidRDefault="00273983" w:rsidP="00273983">
            <w:pPr>
              <w:pStyle w:val="Prrafodelista"/>
              <w:numPr>
                <w:ilvl w:val="0"/>
                <w:numId w:val="7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Lectura: de un  desafío en la corte del rey midas </w:t>
            </w:r>
          </w:p>
          <w:p w14:paraId="30F75883" w14:textId="77777777" w:rsidR="00273983" w:rsidRPr="00BF2B54" w:rsidRDefault="00273983" w:rsidP="00273983">
            <w:pPr>
              <w:pStyle w:val="Prrafodelista"/>
              <w:numPr>
                <w:ilvl w:val="0"/>
                <w:numId w:val="7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Mitología grecolatina y precolombina </w:t>
            </w:r>
          </w:p>
          <w:p w14:paraId="1C0B6F89" w14:textId="77777777" w:rsidR="00273983" w:rsidRPr="00BF2B54" w:rsidRDefault="00273983" w:rsidP="00273983">
            <w:pPr>
              <w:pStyle w:val="Prrafodelista"/>
              <w:numPr>
                <w:ilvl w:val="0"/>
                <w:numId w:val="7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La leyenda</w:t>
            </w:r>
          </w:p>
          <w:p w14:paraId="7DC29B5B" w14:textId="77777777" w:rsidR="00273983" w:rsidRPr="00BF2B54" w:rsidRDefault="00273983" w:rsidP="00273983">
            <w:pPr>
              <w:pStyle w:val="Prrafodelista"/>
              <w:numPr>
                <w:ilvl w:val="0"/>
                <w:numId w:val="7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Hipótesis acerca de lo leído </w:t>
            </w:r>
          </w:p>
          <w:p w14:paraId="2DCEE1EE" w14:textId="77777777" w:rsidR="00273983" w:rsidRPr="00BF2B54" w:rsidRDefault="00273983" w:rsidP="00273983">
            <w:pPr>
              <w:pStyle w:val="Prrafodelista"/>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4BE2247"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La noticia </w:t>
            </w:r>
          </w:p>
          <w:p w14:paraId="3D35EE30" w14:textId="77777777" w:rsidR="00273983" w:rsidRPr="00BF2B54" w:rsidRDefault="00273983" w:rsidP="00273983">
            <w:pPr>
              <w:pStyle w:val="Prrafodelista"/>
              <w:numPr>
                <w:ilvl w:val="0"/>
                <w:numId w:val="7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Definición </w:t>
            </w:r>
          </w:p>
          <w:p w14:paraId="58FF6C98" w14:textId="77777777" w:rsidR="00273983" w:rsidRPr="00BF2B54" w:rsidRDefault="00273983" w:rsidP="00273983">
            <w:pPr>
              <w:pStyle w:val="Prrafodelista"/>
              <w:numPr>
                <w:ilvl w:val="0"/>
                <w:numId w:val="7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Estructura </w:t>
            </w:r>
          </w:p>
          <w:p w14:paraId="59F5F628" w14:textId="77777777" w:rsidR="00273983" w:rsidRPr="00BF2B54" w:rsidRDefault="00273983" w:rsidP="00273983">
            <w:pPr>
              <w:pStyle w:val="Prrafodelista"/>
              <w:numPr>
                <w:ilvl w:val="0"/>
                <w:numId w:val="7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F2B54">
              <w:rPr>
                <w:rFonts w:ascii="Times New Roman" w:hAnsi="Times New Roman" w:cs="Times New Roman"/>
              </w:rPr>
              <w:t>Análisis de una noticia</w:t>
            </w:r>
          </w:p>
          <w:p w14:paraId="4BF14ECC" w14:textId="77777777" w:rsidR="00273983" w:rsidRPr="00BF2B54" w:rsidRDefault="00273983" w:rsidP="00273983">
            <w:pPr>
              <w:pStyle w:val="Prrafodelista"/>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F2B54">
              <w:rPr>
                <w:rFonts w:ascii="Times New Roman" w:hAnsi="Times New Roman" w:cs="Times New Roman"/>
              </w:rPr>
              <w:t xml:space="preserve"> </w:t>
            </w:r>
          </w:p>
          <w:p w14:paraId="0368C207"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Variantes lingüísticas </w:t>
            </w:r>
          </w:p>
          <w:p w14:paraId="64E838D1" w14:textId="77777777" w:rsidR="00273983" w:rsidRPr="00BF2B54" w:rsidRDefault="00273983" w:rsidP="00273983">
            <w:pPr>
              <w:pStyle w:val="Prrafodelista"/>
              <w:numPr>
                <w:ilvl w:val="0"/>
                <w:numId w:val="7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Los acentos según su ubicación geográfica</w:t>
            </w:r>
          </w:p>
          <w:p w14:paraId="3BD8A58F" w14:textId="77777777" w:rsidR="00273983" w:rsidRPr="00BF2B54" w:rsidRDefault="00273983" w:rsidP="00273983">
            <w:pPr>
              <w:pStyle w:val="Prrafodelista"/>
              <w:numPr>
                <w:ilvl w:val="0"/>
                <w:numId w:val="7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Principales características lingüísticas de la región. </w:t>
            </w:r>
          </w:p>
          <w:p w14:paraId="01542D8E"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749" w:type="pct"/>
            <w:shd w:val="clear" w:color="auto" w:fill="auto"/>
          </w:tcPr>
          <w:p w14:paraId="15644275" w14:textId="77777777" w:rsidR="00273983" w:rsidRPr="00BF2B54"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F2B54">
              <w:rPr>
                <w:rFonts w:ascii="Times New Roman" w:hAnsi="Times New Roman"/>
              </w:rPr>
              <w:lastRenderedPageBreak/>
              <w:t xml:space="preserve">Identifica y comprende las características, los elementos constitutivos y las variantes lingüísticas de los textos </w:t>
            </w:r>
            <w:r w:rsidRPr="00BF2B54">
              <w:rPr>
                <w:rFonts w:ascii="Times New Roman" w:hAnsi="Times New Roman"/>
              </w:rPr>
              <w:lastRenderedPageBreak/>
              <w:t>narrativos y de otros provenientes de la tradición oral para articularlos a la construcción de una memoria colectiva.</w:t>
            </w:r>
          </w:p>
        </w:tc>
        <w:tc>
          <w:tcPr>
            <w:tcW w:w="748" w:type="pct"/>
            <w:gridSpan w:val="2"/>
            <w:shd w:val="clear" w:color="auto" w:fill="auto"/>
          </w:tcPr>
          <w:p w14:paraId="425639E1" w14:textId="77777777" w:rsidR="00273983" w:rsidRPr="00BF2B54"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F2B54">
              <w:rPr>
                <w:rFonts w:ascii="Times New Roman" w:hAnsi="Times New Roman"/>
              </w:rPr>
              <w:lastRenderedPageBreak/>
              <w:t xml:space="preserve">Selecciona y organiza información, elementos constitutivos y </w:t>
            </w:r>
            <w:proofErr w:type="gramStart"/>
            <w:r w:rsidRPr="00BF2B54">
              <w:rPr>
                <w:rFonts w:ascii="Times New Roman" w:hAnsi="Times New Roman"/>
              </w:rPr>
              <w:t>temáticas</w:t>
            </w:r>
            <w:proofErr w:type="gramEnd"/>
            <w:r w:rsidRPr="00BF2B54">
              <w:rPr>
                <w:rFonts w:ascii="Times New Roman" w:hAnsi="Times New Roman"/>
              </w:rPr>
              <w:t xml:space="preserve"> vinculados en la </w:t>
            </w:r>
            <w:r w:rsidRPr="00BF2B54">
              <w:rPr>
                <w:rFonts w:ascii="Times New Roman" w:hAnsi="Times New Roman"/>
              </w:rPr>
              <w:lastRenderedPageBreak/>
              <w:t>comprensión y producción de textos narrativos y de otros provenientes de la tradición oral o de los medios masivos de comunicación.</w:t>
            </w:r>
          </w:p>
        </w:tc>
        <w:tc>
          <w:tcPr>
            <w:tcW w:w="629" w:type="pct"/>
            <w:shd w:val="clear" w:color="auto" w:fill="auto"/>
          </w:tcPr>
          <w:p w14:paraId="00F734A3" w14:textId="77777777" w:rsidR="00273983" w:rsidRPr="00BF2B54"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F2B54">
              <w:rPr>
                <w:rFonts w:ascii="Times New Roman" w:hAnsi="Times New Roman"/>
              </w:rPr>
              <w:lastRenderedPageBreak/>
              <w:t xml:space="preserve">Reconoce la importancia del uso de variantes lingüísticas presentes en los </w:t>
            </w:r>
            <w:r w:rsidRPr="00BF2B54">
              <w:rPr>
                <w:rFonts w:ascii="Times New Roman" w:hAnsi="Times New Roman"/>
              </w:rPr>
              <w:lastRenderedPageBreak/>
              <w:t>discursos orales y escritos como parte fundamental de la tradición literaria y de los medios masivos de comunicación.</w:t>
            </w:r>
          </w:p>
        </w:tc>
      </w:tr>
    </w:tbl>
    <w:p w14:paraId="08A39A34" w14:textId="77777777" w:rsidR="00273983" w:rsidRPr="00BF2B54" w:rsidRDefault="00273983" w:rsidP="00273983">
      <w:pPr>
        <w:rPr>
          <w:rFonts w:ascii="Times New Roman" w:hAnsi="Times New Roman" w:cs="Times New Roman"/>
        </w:rPr>
      </w:pPr>
      <w:r w:rsidRPr="00BF2B54">
        <w:rPr>
          <w:rFonts w:ascii="Times New Roman" w:hAnsi="Times New Roman" w:cs="Times New Roman"/>
          <w:vertAlign w:val="superscript"/>
        </w:rPr>
        <w:lastRenderedPageBreak/>
        <w:t xml:space="preserve">1, 2, 3, 4 </w:t>
      </w:r>
      <w:r w:rsidRPr="00BF2B54">
        <w:rPr>
          <w:rFonts w:ascii="Times New Roman" w:hAnsi="Times New Roman" w:cs="Times New Roman"/>
        </w:rPr>
        <w:t>aspectos tomados de expedición currículo. Medellín construye un sueño. Documento número 4. Lengua Castellana.</w:t>
      </w:r>
    </w:p>
    <w:p w14:paraId="075F7461" w14:textId="77777777" w:rsidR="00273983" w:rsidRDefault="00273983" w:rsidP="00273983">
      <w:pPr>
        <w:rPr>
          <w:rFonts w:ascii="Times New Roman" w:hAnsi="Times New Roman" w:cs="Times New Roman"/>
        </w:rPr>
      </w:pPr>
    </w:p>
    <w:p w14:paraId="2F776D0D" w14:textId="77777777" w:rsidR="00273983" w:rsidRPr="00BF2B54" w:rsidRDefault="00273983" w:rsidP="00273983">
      <w:pPr>
        <w:jc w:val="both"/>
        <w:rPr>
          <w:rFonts w:ascii="Times New Roman" w:eastAsia="Arial Unicode MS" w:hAnsi="Times New Roman" w:cs="Times New Roman"/>
          <w:b/>
        </w:rPr>
      </w:pPr>
      <w:r w:rsidRPr="00BF2B54">
        <w:rPr>
          <w:rFonts w:ascii="Times New Roman" w:eastAsia="Arial Unicode MS" w:hAnsi="Times New Roman" w:cs="Times New Roman"/>
          <w:b/>
        </w:rPr>
        <w:lastRenderedPageBreak/>
        <w:t>ÁREA Y/O ASIGNATURA: LENGUAJE</w:t>
      </w:r>
      <w:r w:rsidRPr="00BF2B54">
        <w:rPr>
          <w:rFonts w:ascii="Times New Roman" w:eastAsia="Arial Unicode MS" w:hAnsi="Times New Roman" w:cs="Times New Roman"/>
          <w:b/>
        </w:rPr>
        <w:tab/>
      </w:r>
      <w:r w:rsidRPr="00BF2B54">
        <w:rPr>
          <w:rFonts w:ascii="Times New Roman" w:eastAsia="Arial Unicode MS" w:hAnsi="Times New Roman" w:cs="Times New Roman"/>
          <w:b/>
        </w:rPr>
        <w:tab/>
      </w:r>
      <w:r w:rsidRPr="00BF2B54">
        <w:rPr>
          <w:rFonts w:ascii="Times New Roman" w:eastAsia="Arial Unicode MS" w:hAnsi="Times New Roman" w:cs="Times New Roman"/>
          <w:b/>
        </w:rPr>
        <w:tab/>
        <w:t>GRADO SEXTO</w:t>
      </w:r>
    </w:p>
    <w:p w14:paraId="139F6B1C" w14:textId="77777777" w:rsidR="00273983" w:rsidRPr="00BF2B54" w:rsidRDefault="00273983" w:rsidP="00273983">
      <w:pPr>
        <w:jc w:val="both"/>
        <w:rPr>
          <w:rFonts w:ascii="Times New Roman" w:hAnsi="Times New Roman" w:cs="Times New Roman"/>
          <w:b/>
          <w:color w:val="00B050"/>
        </w:rPr>
      </w:pPr>
      <w:r w:rsidRPr="00BF2B54">
        <w:rPr>
          <w:rFonts w:ascii="Times New Roman" w:hAnsi="Times New Roman" w:cs="Times New Roman"/>
          <w:b/>
          <w:color w:val="00B050"/>
        </w:rPr>
        <w:t>TERCER PERIODO</w:t>
      </w:r>
    </w:p>
    <w:tbl>
      <w:tblPr>
        <w:tblStyle w:val="Listavistosa-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829"/>
        <w:gridCol w:w="568"/>
        <w:gridCol w:w="2553"/>
        <w:gridCol w:w="2837"/>
        <w:gridCol w:w="2833"/>
        <w:gridCol w:w="2383"/>
      </w:tblGrid>
      <w:tr w:rsidR="00273983" w:rsidRPr="00BF2B54" w14:paraId="62C136D8" w14:textId="77777777" w:rsidTr="00273983">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single" w:sz="4" w:space="0" w:color="auto"/>
            </w:tcBorders>
            <w:shd w:val="clear" w:color="auto" w:fill="auto"/>
          </w:tcPr>
          <w:p w14:paraId="65DCCD6A" w14:textId="77777777" w:rsidR="00273983" w:rsidRPr="00BF2B54" w:rsidRDefault="00273983" w:rsidP="00273983">
            <w:pPr>
              <w:jc w:val="center"/>
              <w:rPr>
                <w:rFonts w:ascii="Times New Roman" w:hAnsi="Times New Roman" w:cs="Times New Roman"/>
                <w:color w:val="auto"/>
              </w:rPr>
            </w:pPr>
            <w:r w:rsidRPr="00BF2B54">
              <w:rPr>
                <w:rFonts w:ascii="Times New Roman" w:hAnsi="Times New Roman" w:cs="Times New Roman"/>
                <w:color w:val="auto"/>
              </w:rPr>
              <w:t>COMPETENCIAS</w:t>
            </w:r>
          </w:p>
        </w:tc>
      </w:tr>
      <w:tr w:rsidR="00273983" w:rsidRPr="00BF2B54" w14:paraId="30B87EBD" w14:textId="77777777" w:rsidTr="0027398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200" w:type="pct"/>
            <w:gridSpan w:val="3"/>
            <w:tcBorders>
              <w:bottom w:val="single" w:sz="4" w:space="0" w:color="auto"/>
            </w:tcBorders>
            <w:shd w:val="clear" w:color="auto" w:fill="auto"/>
          </w:tcPr>
          <w:p w14:paraId="2961E66B" w14:textId="77777777" w:rsidR="00273983" w:rsidRPr="00BF2B54" w:rsidRDefault="00273983" w:rsidP="00273983">
            <w:pPr>
              <w:jc w:val="center"/>
              <w:rPr>
                <w:rFonts w:ascii="Times New Roman" w:hAnsi="Times New Roman" w:cs="Times New Roman"/>
                <w:color w:val="auto"/>
              </w:rPr>
            </w:pPr>
            <w:r w:rsidRPr="00BF2B54">
              <w:rPr>
                <w:rFonts w:ascii="Times New Roman" w:hAnsi="Times New Roman" w:cs="Times New Roman"/>
                <w:color w:val="auto"/>
              </w:rPr>
              <w:t>COMPETENCIAS PROPIAS DEL ÁREA</w:t>
            </w:r>
          </w:p>
        </w:tc>
        <w:tc>
          <w:tcPr>
            <w:tcW w:w="1423" w:type="pct"/>
            <w:gridSpan w:val="2"/>
            <w:tcBorders>
              <w:bottom w:val="single" w:sz="4" w:space="0" w:color="auto"/>
            </w:tcBorders>
            <w:shd w:val="clear" w:color="auto" w:fill="auto"/>
          </w:tcPr>
          <w:p w14:paraId="2BD16A91"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BF2B54">
              <w:rPr>
                <w:rFonts w:ascii="Times New Roman" w:hAnsi="Times New Roman" w:cs="Times New Roman"/>
                <w:b/>
                <w:color w:val="auto"/>
              </w:rPr>
              <w:t>COMPETENCIAS CIUDADANAS:</w:t>
            </w:r>
          </w:p>
        </w:tc>
        <w:tc>
          <w:tcPr>
            <w:tcW w:w="1377" w:type="pct"/>
            <w:gridSpan w:val="2"/>
            <w:tcBorders>
              <w:bottom w:val="single" w:sz="4" w:space="0" w:color="auto"/>
            </w:tcBorders>
            <w:shd w:val="clear" w:color="auto" w:fill="auto"/>
          </w:tcPr>
          <w:p w14:paraId="1BF21265"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F2B54">
              <w:rPr>
                <w:rFonts w:ascii="Times New Roman" w:hAnsi="Times New Roman" w:cs="Times New Roman"/>
                <w:b/>
                <w:color w:val="auto"/>
              </w:rPr>
              <w:t>COMPETENCIAS LABORALES GENERALES:</w:t>
            </w:r>
          </w:p>
        </w:tc>
      </w:tr>
      <w:tr w:rsidR="00273983" w:rsidRPr="00BF2B54" w14:paraId="1051216F" w14:textId="77777777" w:rsidTr="00273983">
        <w:trPr>
          <w:trHeight w:val="2918"/>
        </w:trPr>
        <w:tc>
          <w:tcPr>
            <w:cnfStyle w:val="001000000000" w:firstRow="0" w:lastRow="0" w:firstColumn="1" w:lastColumn="0" w:oddVBand="0" w:evenVBand="0" w:oddHBand="0" w:evenHBand="0" w:firstRowFirstColumn="0" w:firstRowLastColumn="0" w:lastRowFirstColumn="0" w:lastRowLastColumn="0"/>
            <w:tcW w:w="2200" w:type="pct"/>
            <w:gridSpan w:val="3"/>
            <w:tcBorders>
              <w:bottom w:val="single" w:sz="4" w:space="0" w:color="auto"/>
            </w:tcBorders>
            <w:shd w:val="clear" w:color="auto" w:fill="auto"/>
          </w:tcPr>
          <w:p w14:paraId="30E2EE87"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Gramatical:</w:t>
            </w:r>
            <w:r w:rsidRPr="00BF2B54">
              <w:rPr>
                <w:rFonts w:ascii="Times New Roman" w:hAnsi="Times New Roman" w:cs="Times New Roman"/>
                <w:b w:val="0"/>
              </w:rPr>
              <w:t xml:space="preserve"> Reescribo un texto, teniendo en cuenta aspectos de coherencia (unidad temática, relaciones lógicas, </w:t>
            </w:r>
            <w:proofErr w:type="spellStart"/>
            <w:r w:rsidRPr="00BF2B54">
              <w:rPr>
                <w:rFonts w:ascii="Times New Roman" w:hAnsi="Times New Roman" w:cs="Times New Roman"/>
                <w:b w:val="0"/>
              </w:rPr>
              <w:t>consecutividad</w:t>
            </w:r>
            <w:proofErr w:type="spellEnd"/>
            <w:r w:rsidRPr="00BF2B54">
              <w:rPr>
                <w:rFonts w:ascii="Times New Roman" w:hAnsi="Times New Roman" w:cs="Times New Roman"/>
                <w:b w:val="0"/>
              </w:rPr>
              <w:t xml:space="preserve"> temporal...) y cohesión (conectores, pronombres, manejo de modos verbales, Puntuación...). </w:t>
            </w:r>
          </w:p>
          <w:p w14:paraId="0CE59108"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Enciclopédica:</w:t>
            </w:r>
            <w:r w:rsidRPr="00BF2B54">
              <w:rPr>
                <w:rFonts w:ascii="Times New Roman" w:hAnsi="Times New Roman" w:cs="Times New Roman"/>
                <w:b w:val="0"/>
              </w:rPr>
              <w:t xml:space="preserve"> Llevo a cabo procedimientos de búsqueda, selección y almacenamiento de información acerca de la temática que voy a tratar en un texto con fines argumentativos. </w:t>
            </w:r>
          </w:p>
          <w:p w14:paraId="5DF9872B"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Semántica:</w:t>
            </w:r>
            <w:r w:rsidRPr="00BF2B54">
              <w:rPr>
                <w:rFonts w:ascii="Times New Roman" w:hAnsi="Times New Roman" w:cs="Times New Roman"/>
                <w:b w:val="0"/>
              </w:rPr>
              <w:t xml:space="preserve"> Establezco relaciones entre los textos provenientes de la tradición oral y otros textos en cuanto a temas, personajes, lenguaje, entre otros aspectos. </w:t>
            </w:r>
          </w:p>
          <w:p w14:paraId="48C35D5A"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Interpretativa:</w:t>
            </w:r>
            <w:r w:rsidRPr="00BF2B54">
              <w:rPr>
                <w:rFonts w:ascii="Times New Roman" w:hAnsi="Times New Roman" w:cs="Times New Roman"/>
                <w:b w:val="0"/>
              </w:rPr>
              <w:t xml:space="preserve"> Identifico las principales características formales del texto: formato de presentación, títulos, </w:t>
            </w:r>
            <w:proofErr w:type="spellStart"/>
            <w:r w:rsidRPr="00BF2B54">
              <w:rPr>
                <w:rFonts w:ascii="Times New Roman" w:hAnsi="Times New Roman" w:cs="Times New Roman"/>
                <w:b w:val="0"/>
              </w:rPr>
              <w:t>graficación</w:t>
            </w:r>
            <w:proofErr w:type="spellEnd"/>
            <w:r w:rsidRPr="00BF2B54">
              <w:rPr>
                <w:rFonts w:ascii="Times New Roman" w:hAnsi="Times New Roman" w:cs="Times New Roman"/>
                <w:b w:val="0"/>
              </w:rPr>
              <w:t xml:space="preserve">, capítulos, organización, etc. </w:t>
            </w:r>
          </w:p>
          <w:p w14:paraId="09E132A5"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Literaria:</w:t>
            </w:r>
            <w:r w:rsidRPr="00BF2B54">
              <w:rPr>
                <w:rFonts w:ascii="Times New Roman" w:hAnsi="Times New Roman" w:cs="Times New Roman"/>
                <w:b w:val="0"/>
              </w:rPr>
              <w:t xml:space="preserve"> Leo diversos tipos de texto literario: relatos mitológicos, leyendas, cuentos, fábulas, poemas y obras teatrales. Caracterizo rasgos específicos que consolidan la tradición oral, como: origen, autoría colectiva, función social, uso del lenguaje, evolución, recurrencias temáticas, etc. </w:t>
            </w:r>
          </w:p>
          <w:p w14:paraId="1F609B77"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Argumentativa:</w:t>
            </w:r>
            <w:r w:rsidRPr="00BF2B54">
              <w:rPr>
                <w:rFonts w:ascii="Times New Roman" w:hAnsi="Times New Roman" w:cs="Times New Roman"/>
                <w:b w:val="0"/>
              </w:rPr>
              <w:t xml:space="preserve"> Identifico y establezco en la tradición oral el origen de los géneros literarios fundamentales: lírico, narrativo y dramático, dando cuenta de sus semejanzas y diferencias. </w:t>
            </w:r>
          </w:p>
          <w:p w14:paraId="5838EE8F"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Propositiva:</w:t>
            </w:r>
            <w:r w:rsidRPr="00BF2B54">
              <w:rPr>
                <w:rFonts w:ascii="Times New Roman" w:hAnsi="Times New Roman" w:cs="Times New Roman"/>
                <w:b w:val="0"/>
              </w:rPr>
              <w:t xml:space="preserve"> Propongo hipótesis de interpretación para cada uno de los tipos de texto que he leído. </w:t>
            </w:r>
          </w:p>
          <w:p w14:paraId="1B24C4FC"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Pragmática:</w:t>
            </w:r>
            <w:r w:rsidRPr="00BF2B54">
              <w:rPr>
                <w:rFonts w:ascii="Times New Roman" w:hAnsi="Times New Roman" w:cs="Times New Roman"/>
                <w:b w:val="0"/>
              </w:rPr>
              <w:t xml:space="preserve"> Entiendo las obras no verbales como productos de las comunidades humanas. </w:t>
            </w:r>
          </w:p>
          <w:p w14:paraId="6CA5B3A3"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Comunicativa:</w:t>
            </w:r>
            <w:r w:rsidRPr="00BF2B54">
              <w:rPr>
                <w:rFonts w:ascii="Times New Roman" w:hAnsi="Times New Roman" w:cs="Times New Roman"/>
                <w:b w:val="0"/>
              </w:rPr>
              <w:t xml:space="preserve"> Identifico en situaciones comunicativas auténticas algunas variantes lingüísticas de mi entorno, generadas por ubicación geográfica, diferencia social o generacional, profesión, oficio, entre otras.</w:t>
            </w:r>
          </w:p>
        </w:tc>
        <w:tc>
          <w:tcPr>
            <w:tcW w:w="1423" w:type="pct"/>
            <w:gridSpan w:val="2"/>
            <w:tcBorders>
              <w:bottom w:val="single" w:sz="4" w:space="0" w:color="auto"/>
            </w:tcBorders>
            <w:shd w:val="clear" w:color="auto" w:fill="auto"/>
          </w:tcPr>
          <w:p w14:paraId="2BE967FB" w14:textId="77777777" w:rsidR="00273983" w:rsidRPr="00BF2B54" w:rsidRDefault="00273983" w:rsidP="00273983">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Convivencia y paz:</w:t>
            </w:r>
            <w:r w:rsidRPr="00BF2B54">
              <w:rPr>
                <w:rFonts w:ascii="Times New Roman" w:hAnsi="Times New Roman" w:cs="Times New Roman"/>
              </w:rPr>
              <w:t xml:space="preserve"> </w:t>
            </w:r>
          </w:p>
          <w:p w14:paraId="3446D416"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Sirvo de mediador en conflictos entre compañeros y compañeras, cuando me autorizan, fomentando el diálogo y el entendimiento. </w:t>
            </w:r>
          </w:p>
          <w:p w14:paraId="1C4329E9" w14:textId="77777777" w:rsidR="00273983" w:rsidRPr="00BF2B54" w:rsidRDefault="00273983" w:rsidP="00273983">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Participación y responsabilidad democrática:</w:t>
            </w:r>
            <w:r w:rsidRPr="00BF2B54">
              <w:rPr>
                <w:rFonts w:ascii="Times New Roman" w:hAnsi="Times New Roman" w:cs="Times New Roman"/>
              </w:rPr>
              <w:t xml:space="preserve"> </w:t>
            </w:r>
          </w:p>
          <w:p w14:paraId="57AB81EC" w14:textId="77777777" w:rsidR="00273983" w:rsidRPr="00BF2B54" w:rsidRDefault="00273983" w:rsidP="00273983">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Analizo el manual de convivencia y las normas de su institución; las cumplo voluntariamente y participo de manera pacífica en su transformación cuando las considero injustas. </w:t>
            </w:r>
          </w:p>
          <w:p w14:paraId="69A41000" w14:textId="77777777" w:rsidR="00273983" w:rsidRPr="00BF2B54" w:rsidRDefault="00273983" w:rsidP="00273983">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Comprendo la importancia de participar en el gobierno escolar y de hacer seguimiento a sus representantes. Pluralidad, identidad y valoración de las diferencias: Analizo de manera crítica sus pensamientos y acciones cuando está en una situación de discriminación y establece si está apoyando o impidiendo dicha situación con sus acciones u omisiones. </w:t>
            </w:r>
          </w:p>
          <w:p w14:paraId="5606C4F6" w14:textId="77777777" w:rsidR="00273983" w:rsidRPr="00BF2B54" w:rsidRDefault="00273983" w:rsidP="00273983">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Actúo con independencia frente a situaciones en las que favorecer a personas excluidas puede afectar mi imagen ante el grupo. Proyecto de economía y finanzas: Explico cómo sus acciones contribuyen a evitar que se desperdicien o deterioren los bienes y servicios de su entorno</w:t>
            </w:r>
          </w:p>
        </w:tc>
        <w:tc>
          <w:tcPr>
            <w:tcW w:w="1377" w:type="pct"/>
            <w:gridSpan w:val="2"/>
            <w:tcBorders>
              <w:bottom w:val="single" w:sz="4" w:space="0" w:color="auto"/>
            </w:tcBorders>
            <w:shd w:val="clear" w:color="auto" w:fill="auto"/>
          </w:tcPr>
          <w:p w14:paraId="5CBEFFF6" w14:textId="77777777" w:rsidR="00273983" w:rsidRPr="00BF2B54" w:rsidRDefault="00273983" w:rsidP="00273983">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Intelectuales:</w:t>
            </w:r>
            <w:r w:rsidRPr="00BF2B54">
              <w:rPr>
                <w:rFonts w:ascii="Times New Roman" w:hAnsi="Times New Roman" w:cs="Times New Roman"/>
              </w:rPr>
              <w:t xml:space="preserve"> </w:t>
            </w:r>
          </w:p>
          <w:p w14:paraId="266E5E1B" w14:textId="77777777" w:rsidR="00273983" w:rsidRPr="00BF2B54" w:rsidRDefault="00273983" w:rsidP="00273983">
            <w:pPr>
              <w:pStyle w:val="Prrafodelista"/>
              <w:numPr>
                <w:ilvl w:val="0"/>
                <w:numId w:val="6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Reconozco las posibles formas de enfrentar una situación. </w:t>
            </w:r>
          </w:p>
          <w:p w14:paraId="731CEE33" w14:textId="77777777" w:rsidR="00273983" w:rsidRPr="00BF2B54" w:rsidRDefault="00273983" w:rsidP="00273983">
            <w:pPr>
              <w:pStyle w:val="Prrafodelista"/>
              <w:numPr>
                <w:ilvl w:val="0"/>
                <w:numId w:val="6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Selecciono una de las formas de actuar posibles. Selecciono la forma de solución más adecuada. </w:t>
            </w:r>
          </w:p>
          <w:p w14:paraId="37EB03CD" w14:textId="77777777" w:rsidR="00273983" w:rsidRPr="00BF2B54" w:rsidRDefault="00273983" w:rsidP="00273983">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Personal:</w:t>
            </w:r>
            <w:r w:rsidRPr="00BF2B54">
              <w:rPr>
                <w:rFonts w:ascii="Times New Roman" w:hAnsi="Times New Roman" w:cs="Times New Roman"/>
              </w:rPr>
              <w:t xml:space="preserve"> </w:t>
            </w:r>
          </w:p>
          <w:p w14:paraId="4DFDB141" w14:textId="77777777" w:rsidR="00273983" w:rsidRPr="00BF2B54" w:rsidRDefault="00273983" w:rsidP="00273983">
            <w:pPr>
              <w:pStyle w:val="Prrafodelista"/>
              <w:numPr>
                <w:ilvl w:val="0"/>
                <w:numId w:val="6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Cumplo los compromisos asumidos de acuerdo con las condiciones de tiempo y forma acordadas con la otra parte. Interpersonal: Comprendo correctamente las instrucciones.</w:t>
            </w:r>
          </w:p>
          <w:p w14:paraId="1885E607" w14:textId="77777777" w:rsidR="00273983" w:rsidRPr="00BF2B54" w:rsidRDefault="00273983" w:rsidP="00273983">
            <w:pPr>
              <w:pStyle w:val="Prrafodelista"/>
              <w:numPr>
                <w:ilvl w:val="0"/>
                <w:numId w:val="6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Respeto las ideas expresadas por los otros, aunque sean diferentes de las suyas.</w:t>
            </w:r>
          </w:p>
          <w:p w14:paraId="63D66518" w14:textId="77777777" w:rsidR="00273983" w:rsidRPr="00BF2B54" w:rsidRDefault="00273983" w:rsidP="00273983">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Organizacionales:</w:t>
            </w:r>
            <w:r w:rsidRPr="00BF2B54">
              <w:rPr>
                <w:rFonts w:ascii="Times New Roman" w:hAnsi="Times New Roman" w:cs="Times New Roman"/>
              </w:rPr>
              <w:t xml:space="preserve"> </w:t>
            </w:r>
          </w:p>
          <w:p w14:paraId="32F13FA8" w14:textId="77777777" w:rsidR="00273983" w:rsidRPr="00BF2B54" w:rsidRDefault="00273983" w:rsidP="00273983">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Archivo la información de manera que se facilite su consulta posterior. </w:t>
            </w:r>
          </w:p>
          <w:p w14:paraId="6C23E61F" w14:textId="77777777" w:rsidR="00273983" w:rsidRPr="00BF2B54" w:rsidRDefault="00273983" w:rsidP="00273983">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Atiendo con actitud positiva las solicitudes de los otros (padres, pares, docentes). </w:t>
            </w:r>
          </w:p>
          <w:p w14:paraId="38402827" w14:textId="77777777" w:rsidR="00273983" w:rsidRPr="00BF2B54" w:rsidRDefault="00273983" w:rsidP="00273983">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Desarrollo acciones para mejorar continuamente en distintos aspectos de mi vida con base en lo que aprendo de los demás.</w:t>
            </w:r>
          </w:p>
        </w:tc>
      </w:tr>
      <w:tr w:rsidR="00273983" w:rsidRPr="00BF2B54" w14:paraId="4AF42B22" w14:textId="77777777" w:rsidTr="00273983">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auto"/>
          </w:tcPr>
          <w:p w14:paraId="137C5AD2" w14:textId="77777777" w:rsidR="00273983" w:rsidRPr="00BF2B54" w:rsidRDefault="00273983" w:rsidP="00273983">
            <w:pPr>
              <w:rPr>
                <w:rFonts w:ascii="Times New Roman" w:hAnsi="Times New Roman" w:cs="Times New Roman"/>
                <w:b w:val="0"/>
              </w:rPr>
            </w:pPr>
            <w:r w:rsidRPr="00BF2B54">
              <w:rPr>
                <w:rFonts w:ascii="Times New Roman" w:hAnsi="Times New Roman" w:cs="Times New Roman"/>
              </w:rPr>
              <w:t>PREGUNTA PROBLEMATIZADORA</w:t>
            </w:r>
            <w:r w:rsidRPr="00BF2B54">
              <w:rPr>
                <w:rFonts w:ascii="Times New Roman" w:hAnsi="Times New Roman" w:cs="Times New Roman"/>
                <w:vertAlign w:val="superscript"/>
              </w:rPr>
              <w:t>2</w:t>
            </w:r>
            <w:r w:rsidRPr="00BF2B54">
              <w:rPr>
                <w:rFonts w:ascii="Times New Roman" w:hAnsi="Times New Roman" w:cs="Times New Roman"/>
                <w:b w:val="0"/>
              </w:rPr>
              <w:t xml:space="preserve">: </w:t>
            </w:r>
          </w:p>
          <w:p w14:paraId="24B4E64F" w14:textId="77777777" w:rsidR="00273983" w:rsidRPr="00BF2B54" w:rsidRDefault="00273983" w:rsidP="00273983">
            <w:pPr>
              <w:pStyle w:val="Sinespaciado"/>
              <w:jc w:val="both"/>
              <w:rPr>
                <w:rFonts w:ascii="Times New Roman" w:hAnsi="Times New Roman"/>
                <w:b w:val="0"/>
              </w:rPr>
            </w:pPr>
            <w:r w:rsidRPr="00BF2B54">
              <w:rPr>
                <w:rFonts w:ascii="Times New Roman" w:hAnsi="Times New Roman"/>
                <w:b w:val="0"/>
              </w:rPr>
              <w:t>¿De qué manera mi reconocimiento de las características formales de los textos, procedimientos para su elaboración y comprensión me permiten construir una visión incluyente del mundo?</w:t>
            </w:r>
          </w:p>
        </w:tc>
      </w:tr>
      <w:tr w:rsidR="00273983" w:rsidRPr="00BF2B54" w14:paraId="74680B93" w14:textId="77777777" w:rsidTr="00273983">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1427874E" w14:textId="77777777" w:rsidR="00273983" w:rsidRPr="00BF2B54" w:rsidRDefault="00273983" w:rsidP="00273983">
            <w:pPr>
              <w:jc w:val="center"/>
              <w:rPr>
                <w:rFonts w:ascii="Times New Roman" w:hAnsi="Times New Roman" w:cs="Times New Roman"/>
                <w:color w:val="auto"/>
                <w:vertAlign w:val="superscript"/>
              </w:rPr>
            </w:pPr>
            <w:r w:rsidRPr="00BF2B54">
              <w:rPr>
                <w:rFonts w:ascii="Times New Roman" w:hAnsi="Times New Roman" w:cs="Times New Roman"/>
                <w:color w:val="auto"/>
              </w:rPr>
              <w:t>ESTANDARES BÁSICOS DE COMPETENCIA  (EBC)</w:t>
            </w:r>
            <w:r w:rsidRPr="00BF2B54">
              <w:rPr>
                <w:rFonts w:ascii="Times New Roman" w:hAnsi="Times New Roman" w:cs="Times New Roman"/>
                <w:color w:val="auto"/>
                <w:vertAlign w:val="superscript"/>
              </w:rPr>
              <w:t>3</w:t>
            </w:r>
          </w:p>
        </w:tc>
        <w:tc>
          <w:tcPr>
            <w:tcW w:w="1011" w:type="pct"/>
            <w:vMerge w:val="restart"/>
            <w:shd w:val="clear" w:color="auto" w:fill="auto"/>
            <w:vAlign w:val="center"/>
          </w:tcPr>
          <w:p w14:paraId="4B7E678B"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DERECHOS BÁSICOS DE APRENDIZAJE (DBA)</w:t>
            </w:r>
          </w:p>
          <w:p w14:paraId="4B571FC7"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gridSpan w:val="2"/>
            <w:vMerge w:val="restart"/>
            <w:shd w:val="clear" w:color="auto" w:fill="auto"/>
            <w:vAlign w:val="center"/>
          </w:tcPr>
          <w:p w14:paraId="686AFECA"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lastRenderedPageBreak/>
              <w:t>TEMÁTICAS</w:t>
            </w:r>
          </w:p>
          <w:p w14:paraId="6BBD81FE"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3"/>
            <w:tcBorders>
              <w:bottom w:val="single" w:sz="4" w:space="0" w:color="auto"/>
            </w:tcBorders>
            <w:shd w:val="clear" w:color="auto" w:fill="auto"/>
            <w:vAlign w:val="center"/>
          </w:tcPr>
          <w:p w14:paraId="6030DBB7"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INDICADOR DE DESEMPEÑO</w:t>
            </w:r>
            <w:r w:rsidRPr="00BF2B54">
              <w:rPr>
                <w:rFonts w:ascii="Times New Roman" w:hAnsi="Times New Roman" w:cs="Times New Roman"/>
                <w:b/>
                <w:color w:val="auto"/>
                <w:vertAlign w:val="superscript"/>
              </w:rPr>
              <w:t>4</w:t>
            </w:r>
          </w:p>
          <w:p w14:paraId="4D69F1A4"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r>
      <w:tr w:rsidR="00273983" w:rsidRPr="00BF2B54" w14:paraId="42AAAF7B" w14:textId="77777777" w:rsidTr="00273983">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5690EEED" w14:textId="77777777" w:rsidR="00273983" w:rsidRPr="00BF2B54" w:rsidRDefault="00273983" w:rsidP="00273983">
            <w:pPr>
              <w:jc w:val="center"/>
              <w:rPr>
                <w:rFonts w:ascii="Times New Roman" w:hAnsi="Times New Roman" w:cs="Times New Roman"/>
                <w:color w:val="auto"/>
              </w:rPr>
            </w:pPr>
          </w:p>
        </w:tc>
        <w:tc>
          <w:tcPr>
            <w:tcW w:w="1011" w:type="pct"/>
            <w:vMerge/>
            <w:shd w:val="clear" w:color="auto" w:fill="auto"/>
            <w:vAlign w:val="center"/>
          </w:tcPr>
          <w:p w14:paraId="112AE2ED"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gridSpan w:val="2"/>
            <w:vMerge/>
            <w:shd w:val="clear" w:color="auto" w:fill="auto"/>
            <w:vAlign w:val="center"/>
          </w:tcPr>
          <w:p w14:paraId="355055FF"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shd w:val="clear" w:color="auto" w:fill="auto"/>
            <w:vAlign w:val="center"/>
          </w:tcPr>
          <w:p w14:paraId="65FFDE71"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SABER CONCEPTUAL</w:t>
            </w:r>
          </w:p>
        </w:tc>
        <w:tc>
          <w:tcPr>
            <w:tcW w:w="748" w:type="pct"/>
            <w:shd w:val="clear" w:color="auto" w:fill="auto"/>
            <w:vAlign w:val="center"/>
          </w:tcPr>
          <w:p w14:paraId="240587D8"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SABER PROCEDIMENTAL</w:t>
            </w:r>
          </w:p>
        </w:tc>
        <w:tc>
          <w:tcPr>
            <w:tcW w:w="629" w:type="pct"/>
            <w:shd w:val="clear" w:color="auto" w:fill="auto"/>
            <w:vAlign w:val="center"/>
          </w:tcPr>
          <w:p w14:paraId="03392770"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SABER ACTITUDINAL</w:t>
            </w:r>
          </w:p>
        </w:tc>
      </w:tr>
      <w:tr w:rsidR="00273983" w:rsidRPr="00BF2B54" w14:paraId="4D283101" w14:textId="77777777" w:rsidTr="00273983">
        <w:trPr>
          <w:trHeight w:val="161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91AD994" w14:textId="77777777" w:rsidR="00273983" w:rsidRPr="00BF2B54" w:rsidRDefault="00273983" w:rsidP="00273983">
            <w:pPr>
              <w:jc w:val="both"/>
              <w:rPr>
                <w:rFonts w:ascii="Times New Roman" w:hAnsi="Times New Roman" w:cs="Times New Roman"/>
              </w:rPr>
            </w:pPr>
            <w:r w:rsidRPr="00BF2B54">
              <w:rPr>
                <w:rFonts w:ascii="Times New Roman" w:hAnsi="Times New Roman" w:cs="Times New Roman"/>
              </w:rPr>
              <w:lastRenderedPageBreak/>
              <w:t>Producción textual</w:t>
            </w:r>
          </w:p>
          <w:p w14:paraId="0619CFB9"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Llevo a cabo procedimientos de búsqueda, selección y almacenamiento de información acerca de la temática que voy a tratar en mi texto narrativo.</w:t>
            </w:r>
          </w:p>
          <w:p w14:paraId="27428E3A" w14:textId="77777777" w:rsidR="00273983" w:rsidRPr="00BF2B54" w:rsidRDefault="00273983" w:rsidP="00273983">
            <w:pPr>
              <w:autoSpaceDE w:val="0"/>
              <w:autoSpaceDN w:val="0"/>
              <w:adjustRightInd w:val="0"/>
              <w:jc w:val="both"/>
              <w:rPr>
                <w:rFonts w:ascii="Times New Roman" w:hAnsi="Times New Roman" w:cs="Times New Roman"/>
                <w:bCs w:val="0"/>
              </w:rPr>
            </w:pPr>
          </w:p>
          <w:p w14:paraId="3F570C61" w14:textId="77777777" w:rsidR="00273983" w:rsidRPr="00BF2B54" w:rsidRDefault="00273983" w:rsidP="00273983">
            <w:pPr>
              <w:pStyle w:val="Sinespaciado"/>
              <w:jc w:val="both"/>
              <w:rPr>
                <w:rFonts w:ascii="Times New Roman" w:hAnsi="Times New Roman"/>
              </w:rPr>
            </w:pPr>
            <w:r w:rsidRPr="00BF2B54">
              <w:rPr>
                <w:rFonts w:ascii="Times New Roman" w:hAnsi="Times New Roman"/>
              </w:rPr>
              <w:t>Comprensión e interpretación textual</w:t>
            </w:r>
          </w:p>
          <w:p w14:paraId="0982BFC1"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 xml:space="preserve">Identifico las principales características formales del texto: formato de presentación, títulos, </w:t>
            </w:r>
            <w:proofErr w:type="spellStart"/>
            <w:r w:rsidRPr="00BF2B54">
              <w:rPr>
                <w:rFonts w:ascii="Times New Roman" w:hAnsi="Times New Roman" w:cs="Times New Roman"/>
                <w:b w:val="0"/>
              </w:rPr>
              <w:t>graficación</w:t>
            </w:r>
            <w:proofErr w:type="spellEnd"/>
            <w:r w:rsidRPr="00BF2B54">
              <w:rPr>
                <w:rFonts w:ascii="Times New Roman" w:hAnsi="Times New Roman" w:cs="Times New Roman"/>
                <w:b w:val="0"/>
              </w:rPr>
              <w:t>, capítulos, organización, etc.</w:t>
            </w:r>
          </w:p>
          <w:p w14:paraId="780312C5" w14:textId="77777777" w:rsidR="00273983" w:rsidRPr="00BF2B54" w:rsidRDefault="00273983" w:rsidP="00273983">
            <w:pPr>
              <w:autoSpaceDE w:val="0"/>
              <w:autoSpaceDN w:val="0"/>
              <w:adjustRightInd w:val="0"/>
              <w:jc w:val="both"/>
              <w:rPr>
                <w:rFonts w:ascii="Times New Roman" w:hAnsi="Times New Roman" w:cs="Times New Roman"/>
                <w:bCs w:val="0"/>
              </w:rPr>
            </w:pPr>
          </w:p>
          <w:p w14:paraId="28F41098" w14:textId="77777777" w:rsidR="00273983" w:rsidRPr="00BF2B54" w:rsidRDefault="00273983" w:rsidP="00273983">
            <w:pPr>
              <w:pStyle w:val="Sinespaciado"/>
              <w:jc w:val="both"/>
              <w:rPr>
                <w:rFonts w:ascii="Times New Roman" w:hAnsi="Times New Roman"/>
              </w:rPr>
            </w:pPr>
            <w:r w:rsidRPr="00BF2B54">
              <w:rPr>
                <w:rFonts w:ascii="Times New Roman" w:hAnsi="Times New Roman"/>
              </w:rPr>
              <w:t>Literatura</w:t>
            </w:r>
          </w:p>
          <w:p w14:paraId="362D68D1"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Reconozco en las obras literarias procedimientos narrativos, líricos y dramáticos.</w:t>
            </w:r>
          </w:p>
          <w:p w14:paraId="071AEC5A" w14:textId="77777777" w:rsidR="00273983" w:rsidRPr="00BF2B54" w:rsidRDefault="00273983" w:rsidP="00273983">
            <w:pPr>
              <w:autoSpaceDE w:val="0"/>
              <w:autoSpaceDN w:val="0"/>
              <w:adjustRightInd w:val="0"/>
              <w:jc w:val="both"/>
              <w:rPr>
                <w:rFonts w:ascii="Times New Roman" w:hAnsi="Times New Roman" w:cs="Times New Roman"/>
                <w:bCs w:val="0"/>
              </w:rPr>
            </w:pPr>
          </w:p>
          <w:p w14:paraId="2EE9E4AE" w14:textId="77777777" w:rsidR="00273983" w:rsidRDefault="00273983" w:rsidP="00273983">
            <w:pPr>
              <w:pStyle w:val="Sinespaciado"/>
              <w:jc w:val="both"/>
              <w:rPr>
                <w:rFonts w:ascii="Times New Roman" w:hAnsi="Times New Roman"/>
              </w:rPr>
            </w:pPr>
          </w:p>
          <w:p w14:paraId="5DF6B296" w14:textId="77777777" w:rsidR="00273983" w:rsidRDefault="00273983" w:rsidP="00273983">
            <w:pPr>
              <w:pStyle w:val="Sinespaciado"/>
              <w:jc w:val="both"/>
              <w:rPr>
                <w:rFonts w:ascii="Times New Roman" w:hAnsi="Times New Roman"/>
              </w:rPr>
            </w:pPr>
          </w:p>
          <w:p w14:paraId="5C2E1A5A" w14:textId="77777777" w:rsidR="00273983" w:rsidRDefault="00273983" w:rsidP="00273983">
            <w:pPr>
              <w:pStyle w:val="Sinespaciado"/>
              <w:jc w:val="both"/>
              <w:rPr>
                <w:rFonts w:ascii="Times New Roman" w:hAnsi="Times New Roman"/>
              </w:rPr>
            </w:pPr>
          </w:p>
          <w:p w14:paraId="6FB5E42E" w14:textId="77777777" w:rsidR="00273983" w:rsidRPr="00BF2B54" w:rsidRDefault="00273983" w:rsidP="00273983">
            <w:pPr>
              <w:pStyle w:val="Sinespaciado"/>
              <w:jc w:val="both"/>
              <w:rPr>
                <w:rFonts w:ascii="Times New Roman" w:hAnsi="Times New Roman"/>
              </w:rPr>
            </w:pPr>
            <w:r w:rsidRPr="00BF2B54">
              <w:rPr>
                <w:rFonts w:ascii="Times New Roman" w:hAnsi="Times New Roman"/>
              </w:rPr>
              <w:t>Medios de comunicación y otros sistemas simbólicos</w:t>
            </w:r>
          </w:p>
          <w:p w14:paraId="2FFFB1B9"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Cotejo obras no verbales con las descripciones y explicaciones que se han formulado acerca de dichas obras.</w:t>
            </w:r>
          </w:p>
          <w:p w14:paraId="7F51C72B" w14:textId="77777777" w:rsidR="00273983" w:rsidRPr="00BF2B54" w:rsidRDefault="00273983" w:rsidP="00273983">
            <w:pPr>
              <w:autoSpaceDE w:val="0"/>
              <w:autoSpaceDN w:val="0"/>
              <w:adjustRightInd w:val="0"/>
              <w:jc w:val="both"/>
              <w:rPr>
                <w:rFonts w:ascii="Times New Roman" w:hAnsi="Times New Roman" w:cs="Times New Roman"/>
                <w:bCs w:val="0"/>
              </w:rPr>
            </w:pPr>
          </w:p>
          <w:p w14:paraId="7F52A8F7" w14:textId="77777777" w:rsidR="00273983" w:rsidRDefault="00273983" w:rsidP="00273983">
            <w:pPr>
              <w:pStyle w:val="Sinespaciado"/>
              <w:jc w:val="both"/>
              <w:rPr>
                <w:rFonts w:ascii="Times New Roman" w:hAnsi="Times New Roman"/>
              </w:rPr>
            </w:pPr>
          </w:p>
          <w:p w14:paraId="2128FE99" w14:textId="77777777" w:rsidR="00273983" w:rsidRDefault="00273983" w:rsidP="00273983">
            <w:pPr>
              <w:pStyle w:val="Sinespaciado"/>
              <w:jc w:val="both"/>
              <w:rPr>
                <w:rFonts w:ascii="Times New Roman" w:hAnsi="Times New Roman"/>
              </w:rPr>
            </w:pPr>
          </w:p>
          <w:p w14:paraId="3CBBF897" w14:textId="77777777" w:rsidR="00273983" w:rsidRPr="00BF2B54" w:rsidRDefault="00273983" w:rsidP="00273983">
            <w:pPr>
              <w:pStyle w:val="Sinespaciado"/>
              <w:jc w:val="both"/>
              <w:rPr>
                <w:rFonts w:ascii="Times New Roman" w:hAnsi="Times New Roman"/>
              </w:rPr>
            </w:pPr>
            <w:r w:rsidRPr="00BF2B54">
              <w:rPr>
                <w:rFonts w:ascii="Times New Roman" w:hAnsi="Times New Roman"/>
              </w:rPr>
              <w:t>Ética de la comunicación</w:t>
            </w:r>
          </w:p>
          <w:p w14:paraId="123C9DDD"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Evidencio que las variantes lingüísticas encierran una visión particular del mundo.</w:t>
            </w:r>
          </w:p>
        </w:tc>
        <w:tc>
          <w:tcPr>
            <w:tcW w:w="1011" w:type="pct"/>
            <w:shd w:val="clear" w:color="auto" w:fill="auto"/>
          </w:tcPr>
          <w:p w14:paraId="3A80D511" w14:textId="77777777" w:rsidR="00273983" w:rsidRPr="00D57ABC"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D57ABC">
              <w:rPr>
                <w:rFonts w:ascii="Times New Roman" w:hAnsi="Times New Roman" w:cs="Times New Roman"/>
                <w:lang w:val="es-CO"/>
              </w:rPr>
              <w:t>Produce diversos tipos de texto atendiendo a los destinatarios, al medio en que se escribirá y a los propósitos comunicativos.</w:t>
            </w:r>
            <w:r>
              <w:rPr>
                <w:rFonts w:ascii="Times New Roman" w:hAnsi="Times New Roman" w:cs="Times New Roman"/>
                <w:lang w:val="es-CO"/>
              </w:rPr>
              <w:t xml:space="preserve"> </w:t>
            </w:r>
            <w:r w:rsidRPr="00D57ABC">
              <w:rPr>
                <w:rFonts w:ascii="Times New Roman" w:hAnsi="Times New Roman" w:cs="Times New Roman"/>
                <w:b/>
                <w:lang w:val="es-CO"/>
              </w:rPr>
              <w:t>DBA</w:t>
            </w:r>
            <w:proofErr w:type="gramStart"/>
            <w:r w:rsidRPr="00D57ABC">
              <w:rPr>
                <w:rFonts w:ascii="Times New Roman" w:hAnsi="Times New Roman" w:cs="Times New Roman"/>
                <w:b/>
                <w:lang w:val="es-CO"/>
              </w:rPr>
              <w:t>#  8</w:t>
            </w:r>
            <w:proofErr w:type="gramEnd"/>
            <w:r w:rsidRPr="00D57ABC">
              <w:rPr>
                <w:rFonts w:ascii="Times New Roman" w:hAnsi="Times New Roman" w:cs="Times New Roman"/>
                <w:lang w:val="es-CO"/>
              </w:rPr>
              <w:t>.</w:t>
            </w:r>
          </w:p>
          <w:p w14:paraId="7B7AC656" w14:textId="77777777" w:rsidR="00273983" w:rsidRPr="00D57ABC"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p>
          <w:p w14:paraId="3017D74A"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DAB0A13"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7ABC">
              <w:rPr>
                <w:rFonts w:ascii="Times New Roman" w:hAnsi="Times New Roman" w:cs="Times New Roman"/>
                <w:lang w:val="es-CO"/>
              </w:rPr>
              <w:t xml:space="preserve">Comprende diversos tipos de texto, asumiendo una actitud crítica y argumentando sus puntos de vista frente a lo leído. </w:t>
            </w:r>
            <w:r w:rsidRPr="00D57ABC">
              <w:rPr>
                <w:rFonts w:ascii="Times New Roman" w:hAnsi="Times New Roman" w:cs="Times New Roman"/>
                <w:b/>
                <w:lang w:val="es-CO"/>
              </w:rPr>
              <w:t>DBA# 6</w:t>
            </w:r>
          </w:p>
          <w:p w14:paraId="45AE4CB9"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AC23C8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89919C1" w14:textId="77777777" w:rsidR="00273983" w:rsidRPr="00D57ABC"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D57ABC">
              <w:rPr>
                <w:rFonts w:ascii="Times New Roman" w:hAnsi="Times New Roman" w:cs="Times New Roman"/>
                <w:lang w:val="es-CO"/>
              </w:rPr>
              <w:t xml:space="preserve">Reconoce las obras literarias como una posibilidad de circulación del conocimiento y de desarrollo de su imaginación. </w:t>
            </w:r>
            <w:r w:rsidRPr="00D57ABC">
              <w:rPr>
                <w:rFonts w:ascii="Times New Roman" w:hAnsi="Times New Roman" w:cs="Times New Roman"/>
                <w:b/>
                <w:lang w:val="es-CO"/>
              </w:rPr>
              <w:t>DBA#  3</w:t>
            </w:r>
          </w:p>
          <w:p w14:paraId="447DCD9D" w14:textId="77777777" w:rsidR="00273983" w:rsidRPr="00D57ABC"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D57ABC">
              <w:rPr>
                <w:rFonts w:ascii="Times New Roman" w:hAnsi="Times New Roman" w:cs="Times New Roman"/>
                <w:lang w:val="es-CO"/>
              </w:rPr>
              <w:t xml:space="preserve">Identifica algunas expresiones de diferentes regiones y contextos en las obras literarias. </w:t>
            </w:r>
            <w:r w:rsidRPr="00D57ABC">
              <w:rPr>
                <w:rFonts w:ascii="Times New Roman" w:hAnsi="Times New Roman" w:cs="Times New Roman"/>
                <w:b/>
                <w:lang w:val="es-CO"/>
              </w:rPr>
              <w:t>DBA</w:t>
            </w:r>
            <w:proofErr w:type="gramStart"/>
            <w:r w:rsidRPr="00D57ABC">
              <w:rPr>
                <w:rFonts w:ascii="Times New Roman" w:hAnsi="Times New Roman" w:cs="Times New Roman"/>
                <w:b/>
                <w:lang w:val="es-CO"/>
              </w:rPr>
              <w:t>#  4</w:t>
            </w:r>
            <w:proofErr w:type="gramEnd"/>
            <w:r w:rsidRPr="00D57ABC">
              <w:rPr>
                <w:rFonts w:ascii="Times New Roman" w:hAnsi="Times New Roman" w:cs="Times New Roman"/>
                <w:b/>
                <w:lang w:val="es-CO"/>
              </w:rPr>
              <w:t>.</w:t>
            </w:r>
          </w:p>
          <w:p w14:paraId="2945EB5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A61F9E9"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Utiliza la información ofrecida por los medios de comunicación, teniendo en cuenta el mensaje, los interlocutores, la intencionalidad y el contexto de producción, para participar en los procesos comunicativos de su entorno.</w:t>
            </w:r>
          </w:p>
          <w:p w14:paraId="1BBD5E47"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F2B54">
              <w:rPr>
                <w:rFonts w:ascii="Times New Roman" w:hAnsi="Times New Roman" w:cs="Times New Roman"/>
                <w:b/>
                <w:color w:val="auto"/>
              </w:rPr>
              <w:t>DBA</w:t>
            </w:r>
            <w:proofErr w:type="gramStart"/>
            <w:r w:rsidRPr="00BF2B54">
              <w:rPr>
                <w:rFonts w:ascii="Times New Roman" w:hAnsi="Times New Roman" w:cs="Times New Roman"/>
                <w:b/>
                <w:color w:val="auto"/>
              </w:rPr>
              <w:t xml:space="preserve"># </w:t>
            </w:r>
            <w:r w:rsidRPr="00BF2B54">
              <w:rPr>
                <w:rFonts w:ascii="Times New Roman" w:hAnsi="Times New Roman" w:cs="Times New Roman"/>
                <w:b/>
              </w:rPr>
              <w:t xml:space="preserve"> 1</w:t>
            </w:r>
            <w:proofErr w:type="gramEnd"/>
            <w:r w:rsidRPr="00BF2B54">
              <w:rPr>
                <w:rFonts w:ascii="Times New Roman" w:hAnsi="Times New Roman" w:cs="Times New Roman"/>
                <w:b/>
              </w:rPr>
              <w:t>.</w:t>
            </w:r>
          </w:p>
          <w:p w14:paraId="4AD67C38"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2168538D"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A5A0E95" w14:textId="77777777" w:rsidR="00273983" w:rsidRPr="00D57ABC"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F2B54">
              <w:rPr>
                <w:rFonts w:ascii="Times New Roman" w:hAnsi="Times New Roman" w:cs="Times New Roman"/>
                <w:color w:val="auto"/>
              </w:rPr>
              <w:t xml:space="preserve"> </w:t>
            </w:r>
            <w:r w:rsidRPr="00D57ABC">
              <w:rPr>
                <w:rFonts w:ascii="Times New Roman" w:hAnsi="Times New Roman" w:cs="Times New Roman"/>
                <w:color w:val="auto"/>
              </w:rPr>
              <w:t>Interpreta obras de la tradición popular</w:t>
            </w:r>
          </w:p>
          <w:p w14:paraId="2BEE331C" w14:textId="77777777" w:rsidR="00273983" w:rsidRPr="00D57ABC"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roofErr w:type="gramStart"/>
            <w:r w:rsidRPr="00D57ABC">
              <w:rPr>
                <w:rFonts w:ascii="Times New Roman" w:hAnsi="Times New Roman" w:cs="Times New Roman"/>
                <w:color w:val="auto"/>
              </w:rPr>
              <w:t>propias</w:t>
            </w:r>
            <w:proofErr w:type="gramEnd"/>
            <w:r w:rsidRPr="00D57ABC">
              <w:rPr>
                <w:rFonts w:ascii="Times New Roman" w:hAnsi="Times New Roman" w:cs="Times New Roman"/>
                <w:color w:val="auto"/>
              </w:rPr>
              <w:t xml:space="preserve"> de su entorno.</w:t>
            </w:r>
            <w:r>
              <w:rPr>
                <w:rFonts w:ascii="Times New Roman" w:hAnsi="Times New Roman" w:cs="Times New Roman"/>
                <w:color w:val="auto"/>
              </w:rPr>
              <w:t xml:space="preserve"> </w:t>
            </w:r>
            <w:r>
              <w:rPr>
                <w:rFonts w:ascii="Times New Roman" w:hAnsi="Times New Roman" w:cs="Times New Roman"/>
                <w:b/>
                <w:color w:val="auto"/>
              </w:rPr>
              <w:t>DBA# 5.</w:t>
            </w:r>
          </w:p>
          <w:p w14:paraId="6C2B8FDD"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5E3AF131"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824" w:type="pct"/>
            <w:gridSpan w:val="2"/>
            <w:shd w:val="clear" w:color="auto" w:fill="auto"/>
          </w:tcPr>
          <w:p w14:paraId="1643D1D3"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F2B54">
              <w:rPr>
                <w:rFonts w:ascii="Times New Roman" w:hAnsi="Times New Roman" w:cs="Times New Roman"/>
                <w:color w:val="auto"/>
              </w:rPr>
              <w:t xml:space="preserve">La novela </w:t>
            </w:r>
          </w:p>
          <w:p w14:paraId="42D54A25" w14:textId="77777777" w:rsidR="00273983" w:rsidRPr="00BF2B54" w:rsidRDefault="00273983" w:rsidP="00273983">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Breve reseña de la novela </w:t>
            </w:r>
          </w:p>
          <w:p w14:paraId="0B8A33A7" w14:textId="77777777" w:rsidR="00273983" w:rsidRPr="00BF2B54" w:rsidRDefault="00273983" w:rsidP="00273983">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Clases de novela </w:t>
            </w:r>
          </w:p>
          <w:p w14:paraId="4FEC48B6"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6AE4D0D"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Características formales de un texto </w:t>
            </w:r>
          </w:p>
          <w:p w14:paraId="57CECAE1" w14:textId="77777777" w:rsidR="00273983" w:rsidRPr="00BF2B54" w:rsidRDefault="00273983" w:rsidP="00273983">
            <w:pPr>
              <w:pStyle w:val="Prrafodelista"/>
              <w:numPr>
                <w:ilvl w:val="0"/>
                <w:numId w:val="7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Formato de presentación </w:t>
            </w:r>
          </w:p>
          <w:p w14:paraId="334A0DCE" w14:textId="77777777" w:rsidR="00273983" w:rsidRPr="00BF2B54" w:rsidRDefault="00273983" w:rsidP="00273983">
            <w:pPr>
              <w:pStyle w:val="Prrafodelista"/>
              <w:numPr>
                <w:ilvl w:val="0"/>
                <w:numId w:val="7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Títulos </w:t>
            </w:r>
          </w:p>
          <w:p w14:paraId="3B00592D" w14:textId="77777777" w:rsidR="00273983" w:rsidRPr="00BF2B54" w:rsidRDefault="00273983" w:rsidP="00273983">
            <w:pPr>
              <w:pStyle w:val="Prrafodelista"/>
              <w:numPr>
                <w:ilvl w:val="0"/>
                <w:numId w:val="7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Graficas </w:t>
            </w:r>
          </w:p>
          <w:p w14:paraId="1769D5D0" w14:textId="77777777" w:rsidR="00273983" w:rsidRPr="00BF2B54" w:rsidRDefault="00273983" w:rsidP="00273983">
            <w:pPr>
              <w:pStyle w:val="Prrafodelista"/>
              <w:numPr>
                <w:ilvl w:val="0"/>
                <w:numId w:val="7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Organización </w:t>
            </w:r>
          </w:p>
          <w:p w14:paraId="523C4475" w14:textId="77777777" w:rsidR="00273983" w:rsidRPr="00BF2B54" w:rsidRDefault="00273983" w:rsidP="00273983">
            <w:pPr>
              <w:pStyle w:val="Prrafodelista"/>
              <w:numPr>
                <w:ilvl w:val="0"/>
                <w:numId w:val="7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Capítulos </w:t>
            </w:r>
          </w:p>
          <w:p w14:paraId="6D1B29AC" w14:textId="77777777" w:rsidR="00273983" w:rsidRPr="00BF2B54" w:rsidRDefault="00273983" w:rsidP="00273983">
            <w:pPr>
              <w:pStyle w:val="Prrafodelista"/>
              <w:numPr>
                <w:ilvl w:val="0"/>
                <w:numId w:val="7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Graficas </w:t>
            </w:r>
          </w:p>
          <w:p w14:paraId="461A9E46" w14:textId="77777777" w:rsidR="00273983" w:rsidRPr="00BF2B54" w:rsidRDefault="00273983" w:rsidP="00273983">
            <w:pPr>
              <w:pStyle w:val="Prrafodelista"/>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636C7C3"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El género dramático</w:t>
            </w:r>
          </w:p>
          <w:p w14:paraId="7E9A3FA1"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Lectura: el medico a palos </w:t>
            </w:r>
          </w:p>
          <w:p w14:paraId="7E8801BD" w14:textId="77777777" w:rsidR="00273983" w:rsidRPr="00BF2B54" w:rsidRDefault="00273983" w:rsidP="00273983">
            <w:pPr>
              <w:pStyle w:val="Prrafodelista"/>
              <w:numPr>
                <w:ilvl w:val="0"/>
                <w:numId w:val="7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El texto teatral </w:t>
            </w:r>
          </w:p>
          <w:p w14:paraId="42B7B269" w14:textId="77777777" w:rsidR="00273983" w:rsidRPr="00BF2B54" w:rsidRDefault="00273983" w:rsidP="00273983">
            <w:pPr>
              <w:pStyle w:val="Prrafodelista"/>
              <w:numPr>
                <w:ilvl w:val="0"/>
                <w:numId w:val="7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Subgéneros dramáticos </w:t>
            </w:r>
          </w:p>
          <w:p w14:paraId="1C443EA3" w14:textId="77777777" w:rsidR="00273983" w:rsidRPr="00BF2B54" w:rsidRDefault="00273983" w:rsidP="00273983">
            <w:pPr>
              <w:pStyle w:val="Prrafodelista"/>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123BA8D"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Símbolos y señales </w:t>
            </w:r>
          </w:p>
          <w:p w14:paraId="52B863B3" w14:textId="77777777" w:rsidR="00273983" w:rsidRPr="00BF2B54" w:rsidRDefault="00273983" w:rsidP="00273983">
            <w:pPr>
              <w:pStyle w:val="Prrafodelista"/>
              <w:numPr>
                <w:ilvl w:val="0"/>
                <w:numId w:val="8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Señales de transito </w:t>
            </w:r>
          </w:p>
          <w:p w14:paraId="06D5B7E1" w14:textId="77777777" w:rsidR="00273983" w:rsidRPr="00BF2B54" w:rsidRDefault="00273983" w:rsidP="00273983">
            <w:pPr>
              <w:pStyle w:val="Prrafodelista"/>
              <w:numPr>
                <w:ilvl w:val="0"/>
                <w:numId w:val="8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Símbolos sociales y religiosos</w:t>
            </w:r>
          </w:p>
          <w:p w14:paraId="4FFBD641"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749" w:type="pct"/>
            <w:shd w:val="clear" w:color="auto" w:fill="auto"/>
          </w:tcPr>
          <w:p w14:paraId="0B575934" w14:textId="77777777" w:rsidR="00273983" w:rsidRPr="00BF2B54"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F2B54">
              <w:rPr>
                <w:rFonts w:ascii="Times New Roman" w:hAnsi="Times New Roman"/>
              </w:rPr>
              <w:t xml:space="preserve">Identifica las características formales de diferentes textos, entre estos los literarios, a partir de los procedimientos narrativos, líricos y dramáticos involucrados en su comprensión y producción. </w:t>
            </w:r>
          </w:p>
        </w:tc>
        <w:tc>
          <w:tcPr>
            <w:tcW w:w="748" w:type="pct"/>
            <w:shd w:val="clear" w:color="auto" w:fill="auto"/>
          </w:tcPr>
          <w:p w14:paraId="3105CE59" w14:textId="77777777" w:rsidR="00273983" w:rsidRPr="00BF2B54"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F2B54">
              <w:rPr>
                <w:rFonts w:ascii="Times New Roman" w:hAnsi="Times New Roman"/>
              </w:rPr>
              <w:t>Efectúa procedimientos de búsqueda y selección de información sobre aspectos formales y procedimentales que potencian la producción y comprensión de los discursos verbales y no verbales.</w:t>
            </w:r>
          </w:p>
        </w:tc>
        <w:tc>
          <w:tcPr>
            <w:tcW w:w="629" w:type="pct"/>
            <w:shd w:val="clear" w:color="auto" w:fill="auto"/>
          </w:tcPr>
          <w:p w14:paraId="46C9F77C" w14:textId="77777777" w:rsidR="00273983" w:rsidRPr="00BF2B54"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F2B54">
              <w:rPr>
                <w:rFonts w:ascii="Times New Roman" w:hAnsi="Times New Roman"/>
              </w:rPr>
              <w:t>Valora las visiones del mundo diversas presentes en las variantes de los discursos verbales y no verbales.</w:t>
            </w:r>
          </w:p>
        </w:tc>
      </w:tr>
    </w:tbl>
    <w:p w14:paraId="19ECCEDA" w14:textId="77777777" w:rsidR="00273983" w:rsidRPr="00BF2B54" w:rsidRDefault="00273983" w:rsidP="00273983">
      <w:pPr>
        <w:rPr>
          <w:rFonts w:ascii="Times New Roman" w:hAnsi="Times New Roman" w:cs="Times New Roman"/>
        </w:rPr>
      </w:pPr>
      <w:r w:rsidRPr="00BF2B54">
        <w:rPr>
          <w:rFonts w:ascii="Times New Roman" w:hAnsi="Times New Roman" w:cs="Times New Roman"/>
          <w:vertAlign w:val="superscript"/>
        </w:rPr>
        <w:t xml:space="preserve">1, 2, 3, 4 </w:t>
      </w:r>
      <w:r w:rsidRPr="00BF2B54">
        <w:rPr>
          <w:rFonts w:ascii="Times New Roman" w:hAnsi="Times New Roman" w:cs="Times New Roman"/>
        </w:rPr>
        <w:t>aspectos tomados de expedición currículo. Medellín construye un sueño. Documento número 4. Lengua Castellana.</w:t>
      </w:r>
    </w:p>
    <w:p w14:paraId="2CC852B8" w14:textId="77777777" w:rsidR="00273983" w:rsidRPr="00BF2B54" w:rsidRDefault="00273983" w:rsidP="00273983">
      <w:pPr>
        <w:rPr>
          <w:rFonts w:ascii="Times New Roman" w:hAnsi="Times New Roman" w:cs="Times New Roman"/>
        </w:rPr>
      </w:pPr>
    </w:p>
    <w:p w14:paraId="2A69DE17" w14:textId="77777777" w:rsidR="00273983" w:rsidRPr="00BF2B54" w:rsidRDefault="00273983" w:rsidP="00273983">
      <w:pPr>
        <w:jc w:val="both"/>
        <w:rPr>
          <w:rFonts w:ascii="Times New Roman" w:eastAsia="Arial Unicode MS" w:hAnsi="Times New Roman" w:cs="Times New Roman"/>
          <w:b/>
        </w:rPr>
      </w:pPr>
      <w:r w:rsidRPr="00BF2B54">
        <w:rPr>
          <w:rFonts w:ascii="Times New Roman" w:eastAsia="Arial Unicode MS" w:hAnsi="Times New Roman" w:cs="Times New Roman"/>
          <w:b/>
        </w:rPr>
        <w:t>ÁREA Y/O ASIGNATURA: LENGUAJE</w:t>
      </w:r>
      <w:r w:rsidRPr="00BF2B54">
        <w:rPr>
          <w:rFonts w:ascii="Times New Roman" w:eastAsia="Arial Unicode MS" w:hAnsi="Times New Roman" w:cs="Times New Roman"/>
          <w:b/>
        </w:rPr>
        <w:tab/>
      </w:r>
      <w:r w:rsidRPr="00BF2B54">
        <w:rPr>
          <w:rFonts w:ascii="Times New Roman" w:eastAsia="Arial Unicode MS" w:hAnsi="Times New Roman" w:cs="Times New Roman"/>
          <w:b/>
        </w:rPr>
        <w:tab/>
      </w:r>
      <w:r w:rsidRPr="00BF2B54">
        <w:rPr>
          <w:rFonts w:ascii="Times New Roman" w:eastAsia="Arial Unicode MS" w:hAnsi="Times New Roman" w:cs="Times New Roman"/>
          <w:b/>
        </w:rPr>
        <w:tab/>
        <w:t>GRADO SEXTO</w:t>
      </w:r>
    </w:p>
    <w:p w14:paraId="3A79D5B9" w14:textId="77777777" w:rsidR="00273983" w:rsidRPr="00BF2B54" w:rsidRDefault="00273983" w:rsidP="00273983">
      <w:pPr>
        <w:jc w:val="both"/>
        <w:rPr>
          <w:rFonts w:ascii="Times New Roman" w:hAnsi="Times New Roman" w:cs="Times New Roman"/>
          <w:b/>
          <w:color w:val="00B050"/>
        </w:rPr>
      </w:pPr>
      <w:r w:rsidRPr="00BF2B54">
        <w:rPr>
          <w:rFonts w:ascii="Times New Roman" w:hAnsi="Times New Roman" w:cs="Times New Roman"/>
          <w:b/>
          <w:color w:val="00B050"/>
        </w:rPr>
        <w:t>CUARTO PERIODO</w:t>
      </w:r>
    </w:p>
    <w:tbl>
      <w:tblPr>
        <w:tblStyle w:val="Listavistosa-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261"/>
        <w:gridCol w:w="568"/>
        <w:gridCol w:w="708"/>
        <w:gridCol w:w="2413"/>
        <w:gridCol w:w="2837"/>
        <w:gridCol w:w="280"/>
        <w:gridCol w:w="2553"/>
        <w:gridCol w:w="2383"/>
      </w:tblGrid>
      <w:tr w:rsidR="00273983" w:rsidRPr="00BF2B54" w14:paraId="442B71AE" w14:textId="77777777" w:rsidTr="00273983">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single" w:sz="4" w:space="0" w:color="auto"/>
            </w:tcBorders>
            <w:shd w:val="clear" w:color="auto" w:fill="auto"/>
          </w:tcPr>
          <w:p w14:paraId="6F08EAFA" w14:textId="77777777" w:rsidR="00273983" w:rsidRPr="00BF2B54" w:rsidRDefault="00273983" w:rsidP="00273983">
            <w:pPr>
              <w:jc w:val="center"/>
              <w:rPr>
                <w:rFonts w:ascii="Times New Roman" w:hAnsi="Times New Roman" w:cs="Times New Roman"/>
                <w:color w:val="auto"/>
              </w:rPr>
            </w:pPr>
            <w:r w:rsidRPr="00BF2B54">
              <w:rPr>
                <w:rFonts w:ascii="Times New Roman" w:hAnsi="Times New Roman" w:cs="Times New Roman"/>
                <w:color w:val="auto"/>
              </w:rPr>
              <w:t>COMPETENCIAS</w:t>
            </w:r>
          </w:p>
        </w:tc>
      </w:tr>
      <w:tr w:rsidR="00273983" w:rsidRPr="00BF2B54" w14:paraId="72FD64A2" w14:textId="77777777" w:rsidTr="00273983">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900" w:type="pct"/>
            <w:gridSpan w:val="2"/>
            <w:tcBorders>
              <w:bottom w:val="single" w:sz="4" w:space="0" w:color="auto"/>
            </w:tcBorders>
            <w:shd w:val="clear" w:color="auto" w:fill="auto"/>
          </w:tcPr>
          <w:p w14:paraId="51B4F99A" w14:textId="77777777" w:rsidR="00273983" w:rsidRPr="00BF2B54" w:rsidRDefault="00273983" w:rsidP="00273983">
            <w:pPr>
              <w:jc w:val="center"/>
              <w:rPr>
                <w:rFonts w:ascii="Times New Roman" w:hAnsi="Times New Roman" w:cs="Times New Roman"/>
                <w:color w:val="auto"/>
              </w:rPr>
            </w:pPr>
            <w:r w:rsidRPr="00BF2B54">
              <w:rPr>
                <w:rFonts w:ascii="Times New Roman" w:hAnsi="Times New Roman" w:cs="Times New Roman"/>
                <w:color w:val="auto"/>
              </w:rPr>
              <w:t>COMPETENCIAS PROPIAS DEL ÁREA</w:t>
            </w:r>
          </w:p>
        </w:tc>
        <w:tc>
          <w:tcPr>
            <w:tcW w:w="1797" w:type="pct"/>
            <w:gridSpan w:val="5"/>
            <w:tcBorders>
              <w:bottom w:val="single" w:sz="4" w:space="0" w:color="auto"/>
            </w:tcBorders>
            <w:shd w:val="clear" w:color="auto" w:fill="auto"/>
          </w:tcPr>
          <w:p w14:paraId="26D8572C"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auto"/>
              </w:rPr>
            </w:pPr>
            <w:r w:rsidRPr="00BF2B54">
              <w:rPr>
                <w:rFonts w:ascii="Times New Roman" w:hAnsi="Times New Roman" w:cs="Times New Roman"/>
                <w:b/>
                <w:color w:val="auto"/>
              </w:rPr>
              <w:t>COMPETENCIAS CIUDADANAS:</w:t>
            </w:r>
          </w:p>
        </w:tc>
        <w:tc>
          <w:tcPr>
            <w:tcW w:w="1303" w:type="pct"/>
            <w:gridSpan w:val="2"/>
            <w:tcBorders>
              <w:bottom w:val="single" w:sz="4" w:space="0" w:color="auto"/>
            </w:tcBorders>
            <w:shd w:val="clear" w:color="auto" w:fill="auto"/>
          </w:tcPr>
          <w:p w14:paraId="5494FEBC"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F2B54">
              <w:rPr>
                <w:rFonts w:ascii="Times New Roman" w:hAnsi="Times New Roman" w:cs="Times New Roman"/>
                <w:b/>
                <w:color w:val="auto"/>
              </w:rPr>
              <w:t>COMPETENCIAS LABORALES GENERALES:</w:t>
            </w:r>
          </w:p>
        </w:tc>
      </w:tr>
      <w:tr w:rsidR="00273983" w:rsidRPr="00BF2B54" w14:paraId="725BE62F" w14:textId="77777777" w:rsidTr="00273983">
        <w:trPr>
          <w:trHeight w:val="2918"/>
        </w:trPr>
        <w:tc>
          <w:tcPr>
            <w:cnfStyle w:val="001000000000" w:firstRow="0" w:lastRow="0" w:firstColumn="1" w:lastColumn="0" w:oddVBand="0" w:evenVBand="0" w:oddHBand="0" w:evenHBand="0" w:firstRowFirstColumn="0" w:firstRowLastColumn="0" w:lastRowFirstColumn="0" w:lastRowLastColumn="0"/>
            <w:tcW w:w="2237" w:type="pct"/>
            <w:gridSpan w:val="4"/>
            <w:tcBorders>
              <w:bottom w:val="single" w:sz="4" w:space="0" w:color="auto"/>
            </w:tcBorders>
            <w:shd w:val="clear" w:color="auto" w:fill="auto"/>
          </w:tcPr>
          <w:p w14:paraId="7E0AA218"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Gramatical:</w:t>
            </w:r>
            <w:r w:rsidRPr="00BF2B54">
              <w:rPr>
                <w:rFonts w:ascii="Times New Roman" w:hAnsi="Times New Roman" w:cs="Times New Roman"/>
                <w:b w:val="0"/>
              </w:rPr>
              <w:t xml:space="preserve"> Reescribo un texto, teniendo en cuenta aspectos de coherencia (unidad temática, relaciones lógicas, </w:t>
            </w:r>
            <w:proofErr w:type="spellStart"/>
            <w:r w:rsidRPr="00BF2B54">
              <w:rPr>
                <w:rFonts w:ascii="Times New Roman" w:hAnsi="Times New Roman" w:cs="Times New Roman"/>
                <w:b w:val="0"/>
              </w:rPr>
              <w:t>consecutividad</w:t>
            </w:r>
            <w:proofErr w:type="spellEnd"/>
            <w:r w:rsidRPr="00BF2B54">
              <w:rPr>
                <w:rFonts w:ascii="Times New Roman" w:hAnsi="Times New Roman" w:cs="Times New Roman"/>
                <w:b w:val="0"/>
              </w:rPr>
              <w:t xml:space="preserve"> temporal...) y cohesión (conectores, pronombres, manejo de modos verbales, Puntuación...). </w:t>
            </w:r>
          </w:p>
          <w:p w14:paraId="78F96DAC"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Enciclopédica:</w:t>
            </w:r>
            <w:r w:rsidRPr="00BF2B54">
              <w:rPr>
                <w:rFonts w:ascii="Times New Roman" w:hAnsi="Times New Roman" w:cs="Times New Roman"/>
                <w:b w:val="0"/>
              </w:rPr>
              <w:t xml:space="preserve"> Llevo a cabo procedimientos de búsqueda, selección y almacenamiento de información acerca de la temática que voy a tratar en un texto con fines argumentativos. </w:t>
            </w:r>
          </w:p>
          <w:p w14:paraId="13F16289"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Semántica:</w:t>
            </w:r>
            <w:r w:rsidRPr="00BF2B54">
              <w:rPr>
                <w:rFonts w:ascii="Times New Roman" w:hAnsi="Times New Roman" w:cs="Times New Roman"/>
                <w:b w:val="0"/>
              </w:rPr>
              <w:t xml:space="preserve"> Establezco relaciones entre los textos provenientes de la tradición oral y otros textos en cuanto a temas, personajes, lenguaje, entre otros aspectos. </w:t>
            </w:r>
          </w:p>
          <w:p w14:paraId="2E5DEFC5"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Interpretativa:</w:t>
            </w:r>
            <w:r w:rsidRPr="00BF2B54">
              <w:rPr>
                <w:rFonts w:ascii="Times New Roman" w:hAnsi="Times New Roman" w:cs="Times New Roman"/>
                <w:b w:val="0"/>
              </w:rPr>
              <w:t xml:space="preserve"> Identifico las principales características formales del texto: formato de presentación, títulos, </w:t>
            </w:r>
            <w:proofErr w:type="spellStart"/>
            <w:r w:rsidRPr="00BF2B54">
              <w:rPr>
                <w:rFonts w:ascii="Times New Roman" w:hAnsi="Times New Roman" w:cs="Times New Roman"/>
                <w:b w:val="0"/>
              </w:rPr>
              <w:t>graficación</w:t>
            </w:r>
            <w:proofErr w:type="spellEnd"/>
            <w:r w:rsidRPr="00BF2B54">
              <w:rPr>
                <w:rFonts w:ascii="Times New Roman" w:hAnsi="Times New Roman" w:cs="Times New Roman"/>
                <w:b w:val="0"/>
              </w:rPr>
              <w:t xml:space="preserve">, capítulos, organización, etc. </w:t>
            </w:r>
          </w:p>
          <w:p w14:paraId="64C435C6"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Literaria:</w:t>
            </w:r>
            <w:r w:rsidRPr="00BF2B54">
              <w:rPr>
                <w:rFonts w:ascii="Times New Roman" w:hAnsi="Times New Roman" w:cs="Times New Roman"/>
                <w:b w:val="0"/>
              </w:rPr>
              <w:t xml:space="preserve"> Leo diversos tipos de texto literario: relatos mitológicos, leyendas, cuentos, fábulas, poemas y obras teatrales. Caracterizo rasgos específicos que consolidan la tradición oral, como: origen, autoría colectiva, función social, uso del lenguaje, evolución, recurrencias temáticas, etc. </w:t>
            </w:r>
          </w:p>
          <w:p w14:paraId="564FEBA2"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Argumentativa:</w:t>
            </w:r>
            <w:r w:rsidRPr="00BF2B54">
              <w:rPr>
                <w:rFonts w:ascii="Times New Roman" w:hAnsi="Times New Roman" w:cs="Times New Roman"/>
                <w:b w:val="0"/>
              </w:rPr>
              <w:t xml:space="preserve"> Identifico y establezco en la tradición oral el origen de los géneros literarios fundamentales: lírico, narrativo y dramático, dando cuenta de sus semejanzas y diferencias. </w:t>
            </w:r>
          </w:p>
          <w:p w14:paraId="530F859C"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Propositiva:</w:t>
            </w:r>
            <w:r w:rsidRPr="00BF2B54">
              <w:rPr>
                <w:rFonts w:ascii="Times New Roman" w:hAnsi="Times New Roman" w:cs="Times New Roman"/>
                <w:b w:val="0"/>
              </w:rPr>
              <w:t xml:space="preserve"> Propongo hipótesis de interpretación para cada uno de los tipos de texto que he leído. </w:t>
            </w:r>
          </w:p>
          <w:p w14:paraId="158590C2"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Pragmática:</w:t>
            </w:r>
            <w:r w:rsidRPr="00BF2B54">
              <w:rPr>
                <w:rFonts w:ascii="Times New Roman" w:hAnsi="Times New Roman" w:cs="Times New Roman"/>
                <w:b w:val="0"/>
              </w:rPr>
              <w:t xml:space="preserve"> Entiendo las obras no verbales como productos de las comunidades humanas. </w:t>
            </w:r>
          </w:p>
          <w:p w14:paraId="400F2936" w14:textId="77777777" w:rsidR="00273983" w:rsidRPr="00BF2B54" w:rsidRDefault="00273983" w:rsidP="00273983">
            <w:pPr>
              <w:pStyle w:val="Prrafodelista"/>
              <w:numPr>
                <w:ilvl w:val="0"/>
                <w:numId w:val="30"/>
              </w:numPr>
              <w:rPr>
                <w:rFonts w:ascii="Times New Roman" w:hAnsi="Times New Roman" w:cs="Times New Roman"/>
                <w:b w:val="0"/>
              </w:rPr>
            </w:pPr>
            <w:r w:rsidRPr="00BF2B54">
              <w:rPr>
                <w:rFonts w:ascii="Times New Roman" w:hAnsi="Times New Roman" w:cs="Times New Roman"/>
              </w:rPr>
              <w:t>Comunicativa:</w:t>
            </w:r>
            <w:r w:rsidRPr="00BF2B54">
              <w:rPr>
                <w:rFonts w:ascii="Times New Roman" w:hAnsi="Times New Roman" w:cs="Times New Roman"/>
                <w:b w:val="0"/>
              </w:rPr>
              <w:t xml:space="preserve"> Identifico en situaciones comunicativas auténticas algunas variantes lingüísticas de mi entorno, generadas por ubicación geográfica, diferencia social o generacional, profesión, oficio, entre otras.</w:t>
            </w:r>
          </w:p>
        </w:tc>
        <w:tc>
          <w:tcPr>
            <w:tcW w:w="1460" w:type="pct"/>
            <w:gridSpan w:val="3"/>
            <w:tcBorders>
              <w:bottom w:val="single" w:sz="4" w:space="0" w:color="auto"/>
            </w:tcBorders>
            <w:shd w:val="clear" w:color="auto" w:fill="auto"/>
          </w:tcPr>
          <w:p w14:paraId="20ACC214" w14:textId="77777777" w:rsidR="00273983" w:rsidRPr="00BF2B54" w:rsidRDefault="00273983" w:rsidP="00273983">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Convivencia y paz:</w:t>
            </w:r>
            <w:r w:rsidRPr="00BF2B54">
              <w:rPr>
                <w:rFonts w:ascii="Times New Roman" w:hAnsi="Times New Roman" w:cs="Times New Roman"/>
              </w:rPr>
              <w:t xml:space="preserve"> </w:t>
            </w:r>
          </w:p>
          <w:p w14:paraId="1E9E3B5B"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Sirvo de mediador en conflictos entre compañeros y compañeras, cuando me autorizan, fomentando el diálogo y el entendimiento. </w:t>
            </w:r>
          </w:p>
          <w:p w14:paraId="3757CD7A" w14:textId="77777777" w:rsidR="00273983" w:rsidRPr="00BF2B54" w:rsidRDefault="00273983" w:rsidP="00273983">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Participación y responsabilidad democrática:</w:t>
            </w:r>
            <w:r w:rsidRPr="00BF2B54">
              <w:rPr>
                <w:rFonts w:ascii="Times New Roman" w:hAnsi="Times New Roman" w:cs="Times New Roman"/>
              </w:rPr>
              <w:t xml:space="preserve"> </w:t>
            </w:r>
          </w:p>
          <w:p w14:paraId="3E729CBC" w14:textId="77777777" w:rsidR="00273983" w:rsidRPr="00BF2B54" w:rsidRDefault="00273983" w:rsidP="00273983">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Analizo el manual de convivencia y las normas de su institución; las cumplo voluntariamente y participo de manera pacífica en su transformación cuando las considero injustas. </w:t>
            </w:r>
          </w:p>
          <w:p w14:paraId="4DF3A2DA" w14:textId="77777777" w:rsidR="00273983" w:rsidRPr="00BF2B54" w:rsidRDefault="00273983" w:rsidP="00273983">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Comprendo la importancia de participar en el gobierno escolar y de hacer seguimiento a sus representantes. Pluralidad, identidad y valoración de las diferencias: Analizo de manera crítica sus pensamientos y acciones cuando está en una situación de discriminación y establece si está apoyando o impidiendo dicha situación con sus acciones u omisiones. </w:t>
            </w:r>
          </w:p>
          <w:p w14:paraId="16BB54C6" w14:textId="77777777" w:rsidR="00273983" w:rsidRPr="00BF2B54" w:rsidRDefault="00273983" w:rsidP="00273983">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Actúo con independencia frente a situaciones en las que favorecer a personas excluidas puede afectar mi imagen ante el grupo. Proyecto de economía y finanzas: Explico cómo sus acciones contribuyen a evitar que se desperdicien o deterioren los bienes y servicios de su entorno</w:t>
            </w:r>
          </w:p>
        </w:tc>
        <w:tc>
          <w:tcPr>
            <w:tcW w:w="1303" w:type="pct"/>
            <w:gridSpan w:val="2"/>
            <w:tcBorders>
              <w:bottom w:val="single" w:sz="4" w:space="0" w:color="auto"/>
            </w:tcBorders>
            <w:shd w:val="clear" w:color="auto" w:fill="auto"/>
          </w:tcPr>
          <w:p w14:paraId="2BAFDFA9" w14:textId="77777777" w:rsidR="00273983" w:rsidRPr="00BF2B54" w:rsidRDefault="00273983" w:rsidP="00273983">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Intelectuales:</w:t>
            </w:r>
            <w:r w:rsidRPr="00BF2B54">
              <w:rPr>
                <w:rFonts w:ascii="Times New Roman" w:hAnsi="Times New Roman" w:cs="Times New Roman"/>
              </w:rPr>
              <w:t xml:space="preserve"> </w:t>
            </w:r>
          </w:p>
          <w:p w14:paraId="152424EC" w14:textId="77777777" w:rsidR="00273983" w:rsidRPr="00BF2B54" w:rsidRDefault="00273983" w:rsidP="00273983">
            <w:pPr>
              <w:pStyle w:val="Prrafodelista"/>
              <w:numPr>
                <w:ilvl w:val="0"/>
                <w:numId w:val="6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Reconozco las posibles formas de enfrentar una situación. </w:t>
            </w:r>
          </w:p>
          <w:p w14:paraId="26A93300" w14:textId="77777777" w:rsidR="00273983" w:rsidRPr="00BF2B54" w:rsidRDefault="00273983" w:rsidP="00273983">
            <w:pPr>
              <w:pStyle w:val="Prrafodelista"/>
              <w:numPr>
                <w:ilvl w:val="0"/>
                <w:numId w:val="6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Selecciono una de las formas de actuar posibles. Selecciono la forma de solución más adecuada. </w:t>
            </w:r>
          </w:p>
          <w:p w14:paraId="4416427E" w14:textId="77777777" w:rsidR="00273983" w:rsidRPr="00BF2B54" w:rsidRDefault="00273983" w:rsidP="00273983">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Personal:</w:t>
            </w:r>
            <w:r w:rsidRPr="00BF2B54">
              <w:rPr>
                <w:rFonts w:ascii="Times New Roman" w:hAnsi="Times New Roman" w:cs="Times New Roman"/>
              </w:rPr>
              <w:t xml:space="preserve"> </w:t>
            </w:r>
          </w:p>
          <w:p w14:paraId="2501BE28" w14:textId="77777777" w:rsidR="00273983" w:rsidRPr="00BF2B54" w:rsidRDefault="00273983" w:rsidP="00273983">
            <w:pPr>
              <w:pStyle w:val="Prrafodelista"/>
              <w:numPr>
                <w:ilvl w:val="0"/>
                <w:numId w:val="6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Cumplo los compromisos asumidos de acuerdo con las condiciones de tiempo y forma acordadas con la otra parte. Interpersonal: Comprendo correctamente las instrucciones.</w:t>
            </w:r>
          </w:p>
          <w:p w14:paraId="4EE8CAF7" w14:textId="77777777" w:rsidR="00273983" w:rsidRPr="00BF2B54" w:rsidRDefault="00273983" w:rsidP="00273983">
            <w:pPr>
              <w:pStyle w:val="Prrafodelista"/>
              <w:numPr>
                <w:ilvl w:val="0"/>
                <w:numId w:val="6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Respeto las ideas expresadas por los otros, aunque sean diferentes de las suyas.</w:t>
            </w:r>
          </w:p>
          <w:p w14:paraId="53BF35AE" w14:textId="77777777" w:rsidR="00273983" w:rsidRPr="00BF2B54" w:rsidRDefault="00273983" w:rsidP="00273983">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Organizacionales:</w:t>
            </w:r>
            <w:r w:rsidRPr="00BF2B54">
              <w:rPr>
                <w:rFonts w:ascii="Times New Roman" w:hAnsi="Times New Roman" w:cs="Times New Roman"/>
              </w:rPr>
              <w:t xml:space="preserve"> </w:t>
            </w:r>
          </w:p>
          <w:p w14:paraId="697B26C8" w14:textId="77777777" w:rsidR="00273983" w:rsidRPr="00BF2B54" w:rsidRDefault="00273983" w:rsidP="00273983">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Archivo la información de manera que se facilite su consulta posterior. </w:t>
            </w:r>
          </w:p>
          <w:p w14:paraId="348BA6F1" w14:textId="77777777" w:rsidR="00273983" w:rsidRPr="00BF2B54" w:rsidRDefault="00273983" w:rsidP="00273983">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Atiendo con actitud positiva las solicitudes de los otros (padres, pares, docentes). </w:t>
            </w:r>
          </w:p>
          <w:p w14:paraId="6C902EAF" w14:textId="77777777" w:rsidR="00273983" w:rsidRPr="00BF2B54" w:rsidRDefault="00273983" w:rsidP="00273983">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Desarrollo acciones para mejorar continuamente en distintos aspectos de mi vida con base en lo que aprendo de los demás.</w:t>
            </w:r>
          </w:p>
        </w:tc>
      </w:tr>
      <w:tr w:rsidR="00273983" w:rsidRPr="00BF2B54" w14:paraId="2272924C" w14:textId="77777777" w:rsidTr="00273983">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auto"/>
          </w:tcPr>
          <w:p w14:paraId="4A9A8798" w14:textId="77777777" w:rsidR="00273983" w:rsidRPr="00BF2B54" w:rsidRDefault="00273983" w:rsidP="00273983">
            <w:pPr>
              <w:rPr>
                <w:rFonts w:ascii="Times New Roman" w:hAnsi="Times New Roman" w:cs="Times New Roman"/>
                <w:b w:val="0"/>
              </w:rPr>
            </w:pPr>
            <w:r w:rsidRPr="00BF2B54">
              <w:rPr>
                <w:rFonts w:ascii="Times New Roman" w:hAnsi="Times New Roman" w:cs="Times New Roman"/>
              </w:rPr>
              <w:t>PREGUNTA PROBLEMATIZADORA</w:t>
            </w:r>
            <w:r w:rsidRPr="00BF2B54">
              <w:rPr>
                <w:rFonts w:ascii="Times New Roman" w:hAnsi="Times New Roman" w:cs="Times New Roman"/>
                <w:vertAlign w:val="superscript"/>
              </w:rPr>
              <w:t>2</w:t>
            </w:r>
            <w:r w:rsidRPr="00BF2B54">
              <w:rPr>
                <w:rFonts w:ascii="Times New Roman" w:hAnsi="Times New Roman" w:cs="Times New Roman"/>
                <w:b w:val="0"/>
              </w:rPr>
              <w:t xml:space="preserve">: </w:t>
            </w:r>
          </w:p>
          <w:p w14:paraId="2550A910" w14:textId="77777777" w:rsidR="00273983" w:rsidRPr="00BF2B54" w:rsidRDefault="00273983" w:rsidP="00273983">
            <w:pPr>
              <w:rPr>
                <w:rFonts w:ascii="Times New Roman" w:hAnsi="Times New Roman" w:cs="Times New Roman"/>
                <w:b w:val="0"/>
              </w:rPr>
            </w:pPr>
            <w:r w:rsidRPr="00BF2B54">
              <w:rPr>
                <w:rFonts w:ascii="Times New Roman" w:hAnsi="Times New Roman" w:cs="Times New Roman"/>
                <w:b w:val="0"/>
              </w:rPr>
              <w:t>¿Por qué es importante acercarme a los procedimientos para la búsqueda y el almacenamiento de la información para caracterizar los rasgos específicos de los discursos que produzco y comprendo en el camino de reconocerme y reconocer a los otros?</w:t>
            </w:r>
          </w:p>
        </w:tc>
      </w:tr>
      <w:tr w:rsidR="00273983" w:rsidRPr="00BF2B54" w14:paraId="79384CFC" w14:textId="77777777" w:rsidTr="00273983">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20632C07" w14:textId="77777777" w:rsidR="00273983" w:rsidRPr="00BF2B54" w:rsidRDefault="00273983" w:rsidP="00273983">
            <w:pPr>
              <w:jc w:val="center"/>
              <w:rPr>
                <w:rFonts w:ascii="Times New Roman" w:hAnsi="Times New Roman" w:cs="Times New Roman"/>
                <w:color w:val="auto"/>
              </w:rPr>
            </w:pPr>
          </w:p>
          <w:p w14:paraId="179CC7C9" w14:textId="77777777" w:rsidR="00273983" w:rsidRPr="00BF2B54" w:rsidRDefault="00273983" w:rsidP="00273983">
            <w:pPr>
              <w:jc w:val="center"/>
              <w:rPr>
                <w:rFonts w:ascii="Times New Roman" w:hAnsi="Times New Roman" w:cs="Times New Roman"/>
                <w:color w:val="auto"/>
                <w:vertAlign w:val="superscript"/>
              </w:rPr>
            </w:pPr>
            <w:r w:rsidRPr="00BF2B54">
              <w:rPr>
                <w:rFonts w:ascii="Times New Roman" w:hAnsi="Times New Roman" w:cs="Times New Roman"/>
                <w:color w:val="auto"/>
              </w:rPr>
              <w:t>ESTANDARES BÁSICOS DE COMPETENCIA  (EBC)</w:t>
            </w:r>
            <w:r w:rsidRPr="00BF2B54">
              <w:rPr>
                <w:rFonts w:ascii="Times New Roman" w:hAnsi="Times New Roman" w:cs="Times New Roman"/>
                <w:color w:val="auto"/>
                <w:vertAlign w:val="superscript"/>
              </w:rPr>
              <w:t>3</w:t>
            </w:r>
          </w:p>
        </w:tc>
        <w:tc>
          <w:tcPr>
            <w:tcW w:w="1011" w:type="pct"/>
            <w:gridSpan w:val="2"/>
            <w:vMerge w:val="restart"/>
            <w:shd w:val="clear" w:color="auto" w:fill="auto"/>
            <w:vAlign w:val="center"/>
          </w:tcPr>
          <w:p w14:paraId="74A9292E"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DERECHOS BÁSICOS DE APRENDIZAJE (DBA)</w:t>
            </w:r>
          </w:p>
          <w:p w14:paraId="189DCEA3"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gridSpan w:val="2"/>
            <w:vMerge w:val="restart"/>
            <w:shd w:val="clear" w:color="auto" w:fill="auto"/>
            <w:vAlign w:val="center"/>
          </w:tcPr>
          <w:p w14:paraId="790CFF87"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TEMÁTICAS</w:t>
            </w:r>
          </w:p>
          <w:p w14:paraId="02B3E6B7"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4"/>
            <w:tcBorders>
              <w:bottom w:val="single" w:sz="4" w:space="0" w:color="auto"/>
            </w:tcBorders>
            <w:shd w:val="clear" w:color="auto" w:fill="auto"/>
            <w:vAlign w:val="center"/>
          </w:tcPr>
          <w:p w14:paraId="4AA6B9F2" w14:textId="77777777" w:rsidR="00273983" w:rsidRPr="00BF2B54"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INDICADOR DE DESEMPEÑO</w:t>
            </w:r>
            <w:r w:rsidRPr="00BF2B54">
              <w:rPr>
                <w:rFonts w:ascii="Times New Roman" w:hAnsi="Times New Roman" w:cs="Times New Roman"/>
                <w:b/>
                <w:color w:val="auto"/>
                <w:vertAlign w:val="superscript"/>
              </w:rPr>
              <w:t>4</w:t>
            </w:r>
          </w:p>
        </w:tc>
      </w:tr>
      <w:tr w:rsidR="00273983" w:rsidRPr="00BF2B54" w14:paraId="06B11A27" w14:textId="77777777" w:rsidTr="00273983">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7FEE48BE" w14:textId="77777777" w:rsidR="00273983" w:rsidRPr="00BF2B54" w:rsidRDefault="00273983" w:rsidP="00273983">
            <w:pPr>
              <w:jc w:val="center"/>
              <w:rPr>
                <w:rFonts w:ascii="Times New Roman" w:hAnsi="Times New Roman" w:cs="Times New Roman"/>
                <w:color w:val="auto"/>
              </w:rPr>
            </w:pPr>
          </w:p>
        </w:tc>
        <w:tc>
          <w:tcPr>
            <w:tcW w:w="1011" w:type="pct"/>
            <w:gridSpan w:val="2"/>
            <w:vMerge/>
            <w:shd w:val="clear" w:color="auto" w:fill="auto"/>
            <w:vAlign w:val="center"/>
          </w:tcPr>
          <w:p w14:paraId="7369A21F"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gridSpan w:val="2"/>
            <w:vMerge/>
            <w:shd w:val="clear" w:color="auto" w:fill="auto"/>
            <w:vAlign w:val="center"/>
          </w:tcPr>
          <w:p w14:paraId="367D7E44"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tcBorders>
              <w:top w:val="single" w:sz="4" w:space="0" w:color="auto"/>
            </w:tcBorders>
            <w:shd w:val="clear" w:color="auto" w:fill="auto"/>
            <w:vAlign w:val="center"/>
          </w:tcPr>
          <w:p w14:paraId="0761CC0D"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SABER CONCEPTUAL</w:t>
            </w:r>
          </w:p>
        </w:tc>
        <w:tc>
          <w:tcPr>
            <w:tcW w:w="748" w:type="pct"/>
            <w:gridSpan w:val="2"/>
            <w:tcBorders>
              <w:top w:val="single" w:sz="4" w:space="0" w:color="auto"/>
            </w:tcBorders>
            <w:shd w:val="clear" w:color="auto" w:fill="auto"/>
            <w:vAlign w:val="center"/>
          </w:tcPr>
          <w:p w14:paraId="4DDDBDED"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SABER PROCEDIMENTAL</w:t>
            </w:r>
          </w:p>
        </w:tc>
        <w:tc>
          <w:tcPr>
            <w:tcW w:w="629" w:type="pct"/>
            <w:tcBorders>
              <w:top w:val="single" w:sz="4" w:space="0" w:color="auto"/>
            </w:tcBorders>
            <w:shd w:val="clear" w:color="auto" w:fill="auto"/>
            <w:vAlign w:val="center"/>
          </w:tcPr>
          <w:p w14:paraId="4ECC1792" w14:textId="77777777" w:rsidR="00273983" w:rsidRPr="00BF2B54"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BF2B54">
              <w:rPr>
                <w:rFonts w:ascii="Times New Roman" w:hAnsi="Times New Roman" w:cs="Times New Roman"/>
                <w:b/>
                <w:color w:val="auto"/>
              </w:rPr>
              <w:t>SABER ACTITUDINAL</w:t>
            </w:r>
          </w:p>
        </w:tc>
      </w:tr>
      <w:tr w:rsidR="00273983" w:rsidRPr="00BF2B54" w14:paraId="4116FE61" w14:textId="77777777" w:rsidTr="00273983">
        <w:trPr>
          <w:trHeight w:val="8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345030A" w14:textId="77777777" w:rsidR="00273983" w:rsidRPr="00BF2B54" w:rsidRDefault="00273983" w:rsidP="00273983">
            <w:pPr>
              <w:jc w:val="both"/>
              <w:rPr>
                <w:rFonts w:ascii="Times New Roman" w:hAnsi="Times New Roman" w:cs="Times New Roman"/>
              </w:rPr>
            </w:pPr>
            <w:r w:rsidRPr="00BF2B54">
              <w:rPr>
                <w:rFonts w:ascii="Times New Roman" w:hAnsi="Times New Roman" w:cs="Times New Roman"/>
              </w:rPr>
              <w:t>Producción textual</w:t>
            </w:r>
          </w:p>
          <w:p w14:paraId="19926B4E"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Llevo a cabo procedimientos de búsqueda, selección y almacenamiento de información acerca de la temática que voy a tratar en un texto con fines argumentativos.</w:t>
            </w:r>
          </w:p>
          <w:p w14:paraId="212B4C8E" w14:textId="77777777" w:rsidR="00273983" w:rsidRPr="00BF2B54" w:rsidRDefault="00273983" w:rsidP="00273983">
            <w:pPr>
              <w:autoSpaceDE w:val="0"/>
              <w:autoSpaceDN w:val="0"/>
              <w:adjustRightInd w:val="0"/>
              <w:jc w:val="both"/>
              <w:rPr>
                <w:rFonts w:ascii="Times New Roman" w:hAnsi="Times New Roman" w:cs="Times New Roman"/>
                <w:bCs w:val="0"/>
              </w:rPr>
            </w:pPr>
          </w:p>
          <w:p w14:paraId="1524A66D" w14:textId="77777777" w:rsidR="00273983" w:rsidRPr="00BF2B54" w:rsidRDefault="00273983" w:rsidP="00273983">
            <w:pPr>
              <w:pStyle w:val="Sinespaciado"/>
              <w:jc w:val="both"/>
              <w:rPr>
                <w:rFonts w:ascii="Times New Roman" w:hAnsi="Times New Roman"/>
              </w:rPr>
            </w:pPr>
            <w:r w:rsidRPr="00BF2B54">
              <w:rPr>
                <w:rFonts w:ascii="Times New Roman" w:hAnsi="Times New Roman"/>
              </w:rPr>
              <w:t>Comprensión e interpretación textual</w:t>
            </w:r>
          </w:p>
          <w:p w14:paraId="3A1157F9"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Caracterizo rasgos específicos que consolidan la tradición oral, como: origen, autoría colectiva, función social, uso del lenguaje, evolución, recurrencias temáticas, etc.</w:t>
            </w:r>
          </w:p>
          <w:p w14:paraId="4668C406" w14:textId="77777777" w:rsidR="00273983" w:rsidRPr="00BF2B54" w:rsidRDefault="00273983" w:rsidP="00273983">
            <w:pPr>
              <w:autoSpaceDE w:val="0"/>
              <w:autoSpaceDN w:val="0"/>
              <w:adjustRightInd w:val="0"/>
              <w:jc w:val="both"/>
              <w:rPr>
                <w:rFonts w:ascii="Times New Roman" w:hAnsi="Times New Roman" w:cs="Times New Roman"/>
                <w:bCs w:val="0"/>
              </w:rPr>
            </w:pPr>
          </w:p>
          <w:p w14:paraId="3C34E87B" w14:textId="77777777" w:rsidR="00273983" w:rsidRPr="00BF2B54" w:rsidRDefault="00273983" w:rsidP="00273983">
            <w:pPr>
              <w:pStyle w:val="Sinespaciado"/>
              <w:jc w:val="both"/>
              <w:rPr>
                <w:rFonts w:ascii="Times New Roman" w:hAnsi="Times New Roman"/>
              </w:rPr>
            </w:pPr>
            <w:r w:rsidRPr="00BF2B54">
              <w:rPr>
                <w:rFonts w:ascii="Times New Roman" w:hAnsi="Times New Roman"/>
              </w:rPr>
              <w:t>Literatura</w:t>
            </w:r>
          </w:p>
          <w:p w14:paraId="54C78967"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Comparo los procedimientos narrativos, líricos o dramáticos empleados en la literatura que permiten estudiarla por géneros.</w:t>
            </w:r>
          </w:p>
          <w:p w14:paraId="05EF22A4" w14:textId="77777777" w:rsidR="00273983" w:rsidRPr="00BF2B54" w:rsidRDefault="00273983" w:rsidP="00273983">
            <w:pPr>
              <w:autoSpaceDE w:val="0"/>
              <w:autoSpaceDN w:val="0"/>
              <w:adjustRightInd w:val="0"/>
              <w:jc w:val="both"/>
              <w:rPr>
                <w:rFonts w:ascii="Times New Roman" w:hAnsi="Times New Roman" w:cs="Times New Roman"/>
                <w:bCs w:val="0"/>
              </w:rPr>
            </w:pPr>
          </w:p>
          <w:p w14:paraId="4210A879" w14:textId="77777777" w:rsidR="00273983" w:rsidRDefault="00273983" w:rsidP="00273983">
            <w:pPr>
              <w:pStyle w:val="Sinespaciado"/>
              <w:jc w:val="both"/>
              <w:rPr>
                <w:rFonts w:ascii="Times New Roman" w:hAnsi="Times New Roman"/>
              </w:rPr>
            </w:pPr>
          </w:p>
          <w:p w14:paraId="141BFAF5" w14:textId="77777777" w:rsidR="00273983" w:rsidRPr="00BF2B54" w:rsidRDefault="00273983" w:rsidP="00273983">
            <w:pPr>
              <w:pStyle w:val="Sinespaciado"/>
              <w:jc w:val="both"/>
              <w:rPr>
                <w:rFonts w:ascii="Times New Roman" w:hAnsi="Times New Roman"/>
              </w:rPr>
            </w:pPr>
            <w:r w:rsidRPr="00BF2B54">
              <w:rPr>
                <w:rFonts w:ascii="Times New Roman" w:hAnsi="Times New Roman"/>
              </w:rPr>
              <w:t>Medios de comunicación y otros sistemas simbólicos</w:t>
            </w:r>
          </w:p>
          <w:p w14:paraId="10774A0B"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Recopilo en fichas, mapas, gráficos y cuadros la información que he obtenido de los medios de comunicación masiva</w:t>
            </w:r>
          </w:p>
          <w:p w14:paraId="4B6054F2" w14:textId="77777777" w:rsidR="00273983" w:rsidRPr="00BF2B54" w:rsidRDefault="00273983" w:rsidP="00273983">
            <w:pPr>
              <w:autoSpaceDE w:val="0"/>
              <w:autoSpaceDN w:val="0"/>
              <w:adjustRightInd w:val="0"/>
              <w:jc w:val="both"/>
              <w:rPr>
                <w:rFonts w:ascii="Times New Roman" w:hAnsi="Times New Roman" w:cs="Times New Roman"/>
                <w:bCs w:val="0"/>
              </w:rPr>
            </w:pPr>
          </w:p>
          <w:p w14:paraId="49A7B6A8" w14:textId="77777777" w:rsidR="00273983" w:rsidRDefault="00273983" w:rsidP="00273983">
            <w:pPr>
              <w:pStyle w:val="Sinespaciado"/>
              <w:jc w:val="both"/>
              <w:rPr>
                <w:rFonts w:ascii="Times New Roman" w:hAnsi="Times New Roman"/>
              </w:rPr>
            </w:pPr>
          </w:p>
          <w:p w14:paraId="421736B4" w14:textId="77777777" w:rsidR="00273983" w:rsidRDefault="00273983" w:rsidP="00273983">
            <w:pPr>
              <w:pStyle w:val="Sinespaciado"/>
              <w:jc w:val="both"/>
              <w:rPr>
                <w:rFonts w:ascii="Times New Roman" w:hAnsi="Times New Roman"/>
              </w:rPr>
            </w:pPr>
          </w:p>
          <w:p w14:paraId="0F9A71E8" w14:textId="77777777" w:rsidR="00273983" w:rsidRPr="00BF2B54" w:rsidRDefault="00273983" w:rsidP="00273983">
            <w:pPr>
              <w:pStyle w:val="Sinespaciado"/>
              <w:jc w:val="both"/>
              <w:rPr>
                <w:rFonts w:ascii="Times New Roman" w:hAnsi="Times New Roman"/>
              </w:rPr>
            </w:pPr>
            <w:r w:rsidRPr="00BF2B54">
              <w:rPr>
                <w:rFonts w:ascii="Times New Roman" w:hAnsi="Times New Roman"/>
              </w:rPr>
              <w:t>Ética de la comunicación</w:t>
            </w:r>
          </w:p>
          <w:p w14:paraId="331094F1" w14:textId="77777777" w:rsidR="00273983" w:rsidRPr="00BF2B54" w:rsidRDefault="00273983" w:rsidP="00273983">
            <w:pPr>
              <w:autoSpaceDE w:val="0"/>
              <w:autoSpaceDN w:val="0"/>
              <w:adjustRightInd w:val="0"/>
              <w:jc w:val="both"/>
              <w:rPr>
                <w:rFonts w:ascii="Times New Roman" w:hAnsi="Times New Roman" w:cs="Times New Roman"/>
                <w:b w:val="0"/>
              </w:rPr>
            </w:pPr>
            <w:r w:rsidRPr="00BF2B54">
              <w:rPr>
                <w:rFonts w:ascii="Times New Roman" w:hAnsi="Times New Roman" w:cs="Times New Roman"/>
                <w:b w:val="0"/>
              </w:rPr>
              <w:t>Reconozco que las variantes lingüísticas y culturales no impiden respetar al otro como interlocutor válido.</w:t>
            </w:r>
          </w:p>
        </w:tc>
        <w:tc>
          <w:tcPr>
            <w:tcW w:w="1011" w:type="pct"/>
            <w:gridSpan w:val="2"/>
            <w:shd w:val="clear" w:color="auto" w:fill="auto"/>
          </w:tcPr>
          <w:p w14:paraId="1E2EBC37" w14:textId="77777777" w:rsidR="00273983" w:rsidRPr="00D57ABC"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D57ABC">
              <w:rPr>
                <w:rFonts w:ascii="Times New Roman" w:hAnsi="Times New Roman" w:cs="Times New Roman"/>
                <w:lang w:val="es-CO"/>
              </w:rPr>
              <w:t xml:space="preserve">Produce diversos tipos de texto atendiendo a los destinatarios, al medio en que se escribirá y a los propósitos comunicativos. </w:t>
            </w:r>
            <w:r w:rsidRPr="00D57ABC">
              <w:rPr>
                <w:rFonts w:ascii="Times New Roman" w:hAnsi="Times New Roman" w:cs="Times New Roman"/>
                <w:b/>
                <w:lang w:val="es-CO"/>
              </w:rPr>
              <w:t>DBA</w:t>
            </w:r>
            <w:proofErr w:type="gramStart"/>
            <w:r w:rsidRPr="00D57ABC">
              <w:rPr>
                <w:rFonts w:ascii="Times New Roman" w:hAnsi="Times New Roman" w:cs="Times New Roman"/>
                <w:b/>
                <w:lang w:val="es-CO"/>
              </w:rPr>
              <w:t>#  8</w:t>
            </w:r>
            <w:proofErr w:type="gramEnd"/>
            <w:r w:rsidRPr="00D57ABC">
              <w:rPr>
                <w:rFonts w:ascii="Times New Roman" w:hAnsi="Times New Roman" w:cs="Times New Roman"/>
                <w:lang w:val="es-CO"/>
              </w:rPr>
              <w:t>.</w:t>
            </w:r>
          </w:p>
          <w:p w14:paraId="01F75B95"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9810F31"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73076C9"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949DF64" w14:textId="77777777" w:rsidR="00273983" w:rsidRPr="00D57ABC"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57ABC">
              <w:rPr>
                <w:rFonts w:ascii="Times New Roman" w:hAnsi="Times New Roman" w:cs="Times New Roman"/>
              </w:rPr>
              <w:t>Comprende di</w:t>
            </w:r>
            <w:r>
              <w:rPr>
                <w:rFonts w:ascii="Times New Roman" w:hAnsi="Times New Roman" w:cs="Times New Roman"/>
              </w:rPr>
              <w:t xml:space="preserve">versos tipos de texto, a partir </w:t>
            </w:r>
            <w:r w:rsidRPr="00D57ABC">
              <w:rPr>
                <w:rFonts w:ascii="Times New Roman" w:hAnsi="Times New Roman" w:cs="Times New Roman"/>
              </w:rPr>
              <w:t>del análisis de sus contenidos, característi</w:t>
            </w:r>
            <w:r>
              <w:rPr>
                <w:rFonts w:ascii="Times New Roman" w:hAnsi="Times New Roman" w:cs="Times New Roman"/>
              </w:rPr>
              <w:t xml:space="preserve">cas </w:t>
            </w:r>
            <w:r w:rsidRPr="00D57ABC">
              <w:rPr>
                <w:rFonts w:ascii="Times New Roman" w:hAnsi="Times New Roman" w:cs="Times New Roman"/>
              </w:rPr>
              <w:t>formales e intenciones comunicativas.</w:t>
            </w:r>
            <w:r>
              <w:rPr>
                <w:rFonts w:ascii="Times New Roman" w:hAnsi="Times New Roman" w:cs="Times New Roman"/>
              </w:rPr>
              <w:t xml:space="preserve"> </w:t>
            </w:r>
            <w:r>
              <w:rPr>
                <w:rFonts w:ascii="Times New Roman" w:hAnsi="Times New Roman" w:cs="Times New Roman"/>
                <w:b/>
              </w:rPr>
              <w:t>DBA# 6.</w:t>
            </w:r>
          </w:p>
          <w:p w14:paraId="020BDCD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C23F1F5"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A061348" w14:textId="77777777" w:rsidR="00273983" w:rsidRPr="00D57ABC"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D57ABC">
              <w:rPr>
                <w:rFonts w:ascii="Times New Roman" w:hAnsi="Times New Roman" w:cs="Times New Roman"/>
                <w:lang w:val="es-CO"/>
              </w:rPr>
              <w:t xml:space="preserve">Reconoce las obras literarias como una posibilidad de circulación del conocimiento y de desarrollo de su imaginación. </w:t>
            </w:r>
            <w:r w:rsidRPr="00D57ABC">
              <w:rPr>
                <w:rFonts w:ascii="Times New Roman" w:hAnsi="Times New Roman" w:cs="Times New Roman"/>
                <w:b/>
                <w:lang w:val="es-CO"/>
              </w:rPr>
              <w:t>DBA#  3</w:t>
            </w:r>
          </w:p>
          <w:p w14:paraId="461E8261" w14:textId="77777777" w:rsidR="00273983" w:rsidRPr="00D57ABC"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D57ABC">
              <w:rPr>
                <w:rFonts w:ascii="Times New Roman" w:hAnsi="Times New Roman" w:cs="Times New Roman"/>
                <w:lang w:val="es-CO"/>
              </w:rPr>
              <w:t xml:space="preserve">Identifica algunas expresiones de diferentes regiones y contextos en las obras literarias. </w:t>
            </w:r>
            <w:r w:rsidRPr="00D57ABC">
              <w:rPr>
                <w:rFonts w:ascii="Times New Roman" w:hAnsi="Times New Roman" w:cs="Times New Roman"/>
                <w:b/>
                <w:lang w:val="es-CO"/>
              </w:rPr>
              <w:t>DBA</w:t>
            </w:r>
            <w:proofErr w:type="gramStart"/>
            <w:r w:rsidRPr="00D57ABC">
              <w:rPr>
                <w:rFonts w:ascii="Times New Roman" w:hAnsi="Times New Roman" w:cs="Times New Roman"/>
                <w:b/>
                <w:lang w:val="es-CO"/>
              </w:rPr>
              <w:t>#  4</w:t>
            </w:r>
            <w:proofErr w:type="gramEnd"/>
            <w:r w:rsidRPr="00D57ABC">
              <w:rPr>
                <w:rFonts w:ascii="Times New Roman" w:hAnsi="Times New Roman" w:cs="Times New Roman"/>
                <w:b/>
                <w:lang w:val="es-CO"/>
              </w:rPr>
              <w:t>.</w:t>
            </w:r>
          </w:p>
          <w:p w14:paraId="1B7C992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60D60AA"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Utiliza la información ofrecida por los medios de comunicación, teniendo en cuenta el mensaje, los interlocutores, la intencionalidad y el contexto de producción, para participar en los procesos comunicativos de su entorno.</w:t>
            </w:r>
          </w:p>
          <w:p w14:paraId="1A422344"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BF2B54">
              <w:rPr>
                <w:rFonts w:ascii="Times New Roman" w:hAnsi="Times New Roman" w:cs="Times New Roman"/>
                <w:b/>
                <w:color w:val="auto"/>
              </w:rPr>
              <w:t>DBA</w:t>
            </w:r>
            <w:proofErr w:type="gramStart"/>
            <w:r w:rsidRPr="00BF2B54">
              <w:rPr>
                <w:rFonts w:ascii="Times New Roman" w:hAnsi="Times New Roman" w:cs="Times New Roman"/>
                <w:b/>
                <w:color w:val="auto"/>
              </w:rPr>
              <w:t xml:space="preserve"># </w:t>
            </w:r>
            <w:r w:rsidRPr="00BF2B54">
              <w:rPr>
                <w:rFonts w:ascii="Times New Roman" w:hAnsi="Times New Roman" w:cs="Times New Roman"/>
                <w:b/>
              </w:rPr>
              <w:t xml:space="preserve"> 1</w:t>
            </w:r>
            <w:proofErr w:type="gramEnd"/>
            <w:r w:rsidRPr="00BF2B54">
              <w:rPr>
                <w:rFonts w:ascii="Times New Roman" w:hAnsi="Times New Roman" w:cs="Times New Roman"/>
                <w:b/>
              </w:rPr>
              <w:t>.</w:t>
            </w:r>
          </w:p>
          <w:p w14:paraId="764FA272"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817D8D6"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Comprende diversos tipos de texto, asumiendo una actitud crítica y argumentando sus puntos de vista frente a lo leído. </w:t>
            </w:r>
            <w:r w:rsidRPr="00BF2B54">
              <w:rPr>
                <w:rFonts w:ascii="Times New Roman" w:hAnsi="Times New Roman" w:cs="Times New Roman"/>
                <w:b/>
                <w:color w:val="auto"/>
              </w:rPr>
              <w:t xml:space="preserve">DBA# </w:t>
            </w:r>
            <w:r w:rsidRPr="00BF2B54">
              <w:rPr>
                <w:rFonts w:ascii="Times New Roman" w:hAnsi="Times New Roman" w:cs="Times New Roman"/>
                <w:b/>
              </w:rPr>
              <w:t>5</w:t>
            </w:r>
          </w:p>
          <w:p w14:paraId="75E67975"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25CE770A"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824" w:type="pct"/>
            <w:gridSpan w:val="2"/>
            <w:shd w:val="clear" w:color="auto" w:fill="auto"/>
          </w:tcPr>
          <w:p w14:paraId="7CB985EF"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BF2B54">
              <w:rPr>
                <w:rFonts w:ascii="Times New Roman" w:hAnsi="Times New Roman" w:cs="Times New Roman"/>
                <w:color w:val="auto"/>
              </w:rPr>
              <w:lastRenderedPageBreak/>
              <w:t>El texto argumentativo</w:t>
            </w:r>
          </w:p>
          <w:p w14:paraId="745410B7" w14:textId="77777777" w:rsidR="00273983" w:rsidRPr="00BF2B54" w:rsidRDefault="00273983" w:rsidP="00273983">
            <w:pPr>
              <w:pStyle w:val="Prrafodelista"/>
              <w:numPr>
                <w:ilvl w:val="0"/>
                <w:numId w:val="8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Definición </w:t>
            </w:r>
          </w:p>
          <w:p w14:paraId="58123617" w14:textId="77777777" w:rsidR="00273983" w:rsidRPr="00BF2B54" w:rsidRDefault="00273983" w:rsidP="00273983">
            <w:pPr>
              <w:pStyle w:val="Prrafodelista"/>
              <w:numPr>
                <w:ilvl w:val="0"/>
                <w:numId w:val="8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Estructura </w:t>
            </w:r>
          </w:p>
          <w:p w14:paraId="4DB1E2B3" w14:textId="77777777" w:rsidR="00273983" w:rsidRPr="00BF2B54" w:rsidRDefault="00273983" w:rsidP="00273983">
            <w:pPr>
              <w:pStyle w:val="Prrafodelista"/>
              <w:numPr>
                <w:ilvl w:val="0"/>
                <w:numId w:val="81"/>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Creación de un texto argumentativo  </w:t>
            </w:r>
          </w:p>
          <w:p w14:paraId="3C52DEC5" w14:textId="77777777" w:rsidR="00273983" w:rsidRPr="00BF2B54" w:rsidRDefault="00273983" w:rsidP="00273983">
            <w:pPr>
              <w:pStyle w:val="Prrafodelista"/>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238FB11"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Mitología grecolatina y precolombina </w:t>
            </w:r>
          </w:p>
          <w:p w14:paraId="6F048A4C" w14:textId="77777777" w:rsidR="00273983" w:rsidRPr="00BF2B54" w:rsidRDefault="00273983" w:rsidP="00273983">
            <w:pPr>
              <w:pStyle w:val="Prrafodelista"/>
              <w:numPr>
                <w:ilvl w:val="0"/>
                <w:numId w:val="8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Características</w:t>
            </w:r>
          </w:p>
          <w:p w14:paraId="1C3A7E9F" w14:textId="77777777" w:rsidR="00273983" w:rsidRPr="00BF2B54" w:rsidRDefault="00273983" w:rsidP="00273983">
            <w:pPr>
              <w:pStyle w:val="Prrafodelista"/>
              <w:numPr>
                <w:ilvl w:val="0"/>
                <w:numId w:val="8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Lenguaje</w:t>
            </w:r>
          </w:p>
          <w:p w14:paraId="0B185ABA" w14:textId="77777777" w:rsidR="00273983" w:rsidRPr="00BF2B54" w:rsidRDefault="00273983" w:rsidP="00273983">
            <w:pPr>
              <w:pStyle w:val="Prrafodelista"/>
              <w:numPr>
                <w:ilvl w:val="0"/>
                <w:numId w:val="82"/>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Función social etc. </w:t>
            </w:r>
          </w:p>
          <w:p w14:paraId="405D578E" w14:textId="77777777" w:rsidR="00273983" w:rsidRPr="00BF2B54" w:rsidRDefault="00273983" w:rsidP="00273983">
            <w:pPr>
              <w:pStyle w:val="Prrafodelista"/>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7F4AF16"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El género  lirico</w:t>
            </w:r>
          </w:p>
          <w:p w14:paraId="60EDCA4A" w14:textId="77777777" w:rsidR="00273983" w:rsidRPr="00BF2B54" w:rsidRDefault="00273983" w:rsidP="00273983">
            <w:pPr>
              <w:pStyle w:val="Prrafodelista"/>
              <w:numPr>
                <w:ilvl w:val="0"/>
                <w:numId w:val="8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Definición </w:t>
            </w:r>
          </w:p>
          <w:p w14:paraId="1D7656EC" w14:textId="77777777" w:rsidR="00273983" w:rsidRPr="00BF2B54" w:rsidRDefault="00273983" w:rsidP="00273983">
            <w:pPr>
              <w:pStyle w:val="Prrafodelista"/>
              <w:numPr>
                <w:ilvl w:val="0"/>
                <w:numId w:val="8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La versificación </w:t>
            </w:r>
          </w:p>
          <w:p w14:paraId="5FF14DA3" w14:textId="77777777" w:rsidR="00273983" w:rsidRPr="00BF2B54" w:rsidRDefault="00273983" w:rsidP="00273983">
            <w:pPr>
              <w:pStyle w:val="Prrafodelista"/>
              <w:numPr>
                <w:ilvl w:val="0"/>
                <w:numId w:val="8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Análisis métrico </w:t>
            </w:r>
          </w:p>
          <w:p w14:paraId="473C3F01" w14:textId="77777777" w:rsidR="00273983" w:rsidRPr="00BF2B54" w:rsidRDefault="00273983" w:rsidP="00273983">
            <w:pPr>
              <w:pStyle w:val="Prrafodelista"/>
              <w:numPr>
                <w:ilvl w:val="0"/>
                <w:numId w:val="8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Poesía tradicional  </w:t>
            </w:r>
          </w:p>
          <w:p w14:paraId="6D49EC91" w14:textId="77777777" w:rsidR="00273983" w:rsidRPr="00BF2B54" w:rsidRDefault="00273983" w:rsidP="00273983">
            <w:pPr>
              <w:pStyle w:val="Prrafodelista"/>
              <w:ind w:left="3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8056366"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Medios de comunicación </w:t>
            </w:r>
          </w:p>
          <w:p w14:paraId="11C3091D" w14:textId="77777777" w:rsidR="00273983" w:rsidRPr="00BF2B54" w:rsidRDefault="00273983" w:rsidP="00273983">
            <w:pPr>
              <w:pStyle w:val="Prrafodelista"/>
              <w:numPr>
                <w:ilvl w:val="0"/>
                <w:numId w:val="8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La publicidad </w:t>
            </w:r>
          </w:p>
          <w:p w14:paraId="024154D6" w14:textId="77777777" w:rsidR="00273983" w:rsidRPr="00BF2B54" w:rsidRDefault="00273983" w:rsidP="00273983">
            <w:pPr>
              <w:pStyle w:val="Prrafodelista"/>
              <w:numPr>
                <w:ilvl w:val="0"/>
                <w:numId w:val="8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La emisora </w:t>
            </w:r>
          </w:p>
          <w:p w14:paraId="1F604B2B" w14:textId="77777777" w:rsidR="00273983" w:rsidRPr="00BF2B54" w:rsidRDefault="00273983" w:rsidP="00273983">
            <w:pPr>
              <w:pStyle w:val="Prrafodelista"/>
              <w:numPr>
                <w:ilvl w:val="0"/>
                <w:numId w:val="8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Emisoras en la internet </w:t>
            </w:r>
          </w:p>
          <w:p w14:paraId="4C3077A8" w14:textId="77777777" w:rsidR="00273983" w:rsidRPr="00BF2B54" w:rsidRDefault="00273983" w:rsidP="00273983">
            <w:pPr>
              <w:pStyle w:val="Prrafodelista"/>
              <w:numPr>
                <w:ilvl w:val="0"/>
                <w:numId w:val="84"/>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Emisoras infantiles y juveniles </w:t>
            </w:r>
          </w:p>
          <w:p w14:paraId="7A6B3A00"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E9D0742"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Expresiones formales y populares más usadas</w:t>
            </w:r>
          </w:p>
          <w:p w14:paraId="692C7984" w14:textId="77777777" w:rsidR="00273983" w:rsidRPr="00BF2B5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9" w:type="pct"/>
            <w:shd w:val="clear" w:color="auto" w:fill="auto"/>
          </w:tcPr>
          <w:p w14:paraId="6A3EB79C" w14:textId="77777777" w:rsidR="00273983" w:rsidRPr="00BF2B54" w:rsidRDefault="00273983" w:rsidP="00273983">
            <w:pPr>
              <w:pStyle w:val="Sinespaciado"/>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F2B54">
              <w:rPr>
                <w:rFonts w:ascii="Times New Roman" w:hAnsi="Times New Roman"/>
              </w:rPr>
              <w:t>Comprende los procedimientos de selección temática y discursiva para la interpretación y la producción de textos de carácter argumentativo y literario.</w:t>
            </w:r>
          </w:p>
        </w:tc>
        <w:tc>
          <w:tcPr>
            <w:tcW w:w="748" w:type="pct"/>
            <w:gridSpan w:val="2"/>
            <w:shd w:val="clear" w:color="auto" w:fill="auto"/>
          </w:tcPr>
          <w:p w14:paraId="0316C2C7" w14:textId="77777777" w:rsidR="00273983" w:rsidRPr="00BF2B54" w:rsidRDefault="00273983" w:rsidP="00273983">
            <w:pPr>
              <w:pStyle w:val="Sinespaciado"/>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F2B54">
              <w:rPr>
                <w:rFonts w:ascii="Times New Roman" w:hAnsi="Times New Roman"/>
              </w:rPr>
              <w:t>Busca y selecciona información sobre los procedimientos para ubicar la literatura por géneros y recopilar información de los medios de comunicación masiva.</w:t>
            </w:r>
          </w:p>
        </w:tc>
        <w:tc>
          <w:tcPr>
            <w:tcW w:w="629" w:type="pct"/>
            <w:shd w:val="clear" w:color="auto" w:fill="auto"/>
          </w:tcPr>
          <w:p w14:paraId="1B3AFD60" w14:textId="77777777" w:rsidR="00273983" w:rsidRPr="00BF2B54" w:rsidRDefault="00273983" w:rsidP="00273983">
            <w:pPr>
              <w:pStyle w:val="Sinespaciado"/>
              <w:numPr>
                <w:ilvl w:val="0"/>
                <w:numId w:val="6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F2B54">
              <w:rPr>
                <w:rFonts w:ascii="Times New Roman" w:hAnsi="Times New Roman"/>
              </w:rPr>
              <w:t xml:space="preserve">Integra las variantes lingüísticas y culturales presentes en las obras literarias y en los medios masivos de comunicación como posibilidad para reconocer la voz propia y la de otros. </w:t>
            </w:r>
          </w:p>
        </w:tc>
      </w:tr>
    </w:tbl>
    <w:p w14:paraId="2A29AA0E" w14:textId="77777777" w:rsidR="00273983" w:rsidRPr="00BF2B54" w:rsidRDefault="00273983" w:rsidP="00273983">
      <w:pPr>
        <w:rPr>
          <w:rFonts w:ascii="Times New Roman" w:hAnsi="Times New Roman" w:cs="Times New Roman"/>
        </w:rPr>
      </w:pPr>
      <w:r w:rsidRPr="00BF2B54">
        <w:rPr>
          <w:rFonts w:ascii="Times New Roman" w:hAnsi="Times New Roman" w:cs="Times New Roman"/>
          <w:vertAlign w:val="superscript"/>
        </w:rPr>
        <w:lastRenderedPageBreak/>
        <w:t xml:space="preserve">1, 2, 3, 4 </w:t>
      </w:r>
      <w:r w:rsidRPr="00BF2B54">
        <w:rPr>
          <w:rFonts w:ascii="Times New Roman" w:hAnsi="Times New Roman" w:cs="Times New Roman"/>
        </w:rPr>
        <w:t>aspectos tomados de expedición currículo. Medellín construye un sueño. Documento número 4. Lengua Castellana.</w:t>
      </w:r>
    </w:p>
    <w:p w14:paraId="125BA6CE" w14:textId="77777777" w:rsidR="00273983" w:rsidRPr="00BA6502" w:rsidRDefault="00273983" w:rsidP="00273983">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 xml:space="preserve">GRADO </w:t>
      </w:r>
      <w:r>
        <w:rPr>
          <w:rFonts w:ascii="Times New Roman" w:eastAsia="Arial Unicode MS" w:hAnsi="Times New Roman" w:cs="Times New Roman"/>
          <w:b/>
          <w:szCs w:val="24"/>
        </w:rPr>
        <w:t>SEPTIMO</w:t>
      </w:r>
    </w:p>
    <w:p w14:paraId="611AEABA" w14:textId="77777777" w:rsidR="00273983" w:rsidRDefault="00273983" w:rsidP="00273983">
      <w:pPr>
        <w:pStyle w:val="Sinespaciado"/>
        <w:jc w:val="both"/>
        <w:rPr>
          <w:rFonts w:ascii="Times New Roman" w:hAnsi="Times New Roman"/>
          <w:b/>
          <w:sz w:val="24"/>
          <w:szCs w:val="24"/>
        </w:rPr>
      </w:pPr>
      <w:r w:rsidRPr="00A43A21">
        <w:rPr>
          <w:rFonts w:ascii="Times New Roman" w:hAnsi="Times New Roman"/>
          <w:b/>
          <w:sz w:val="24"/>
          <w:szCs w:val="24"/>
        </w:rPr>
        <w:t>OBJETIVO DE GRADO</w:t>
      </w:r>
      <w:r>
        <w:rPr>
          <w:rFonts w:ascii="Times New Roman" w:hAnsi="Times New Roman"/>
          <w:b/>
          <w:sz w:val="24"/>
          <w:szCs w:val="24"/>
          <w:vertAlign w:val="superscript"/>
        </w:rPr>
        <w:t>1</w:t>
      </w:r>
      <w:r w:rsidRPr="00A43A21">
        <w:rPr>
          <w:rFonts w:ascii="Times New Roman" w:hAnsi="Times New Roman"/>
          <w:b/>
          <w:sz w:val="24"/>
          <w:szCs w:val="24"/>
        </w:rPr>
        <w:t xml:space="preserve">: </w:t>
      </w:r>
    </w:p>
    <w:p w14:paraId="60ABBCC2" w14:textId="77777777" w:rsidR="00273983" w:rsidRDefault="00273983" w:rsidP="00273983">
      <w:pPr>
        <w:pStyle w:val="Sinespaciado"/>
        <w:jc w:val="both"/>
        <w:rPr>
          <w:rFonts w:ascii="Times New Roman" w:hAnsi="Times New Roman"/>
          <w:b/>
          <w:sz w:val="24"/>
          <w:szCs w:val="24"/>
        </w:rPr>
      </w:pPr>
    </w:p>
    <w:p w14:paraId="37753A7D" w14:textId="77777777" w:rsidR="00273983" w:rsidRPr="00AF2CC1" w:rsidRDefault="00273983" w:rsidP="00273983">
      <w:pPr>
        <w:pStyle w:val="Sinespaciado"/>
        <w:jc w:val="both"/>
        <w:rPr>
          <w:rFonts w:ascii="Times New Roman" w:hAnsi="Times New Roman"/>
          <w:b/>
          <w:color w:val="00B050"/>
          <w:sz w:val="24"/>
          <w:szCs w:val="24"/>
        </w:rPr>
      </w:pPr>
      <w:r w:rsidRPr="00AF2CC1">
        <w:rPr>
          <w:rFonts w:ascii="Times New Roman" w:hAnsi="Times New Roman"/>
          <w:b/>
          <w:color w:val="00B050"/>
          <w:sz w:val="24"/>
          <w:szCs w:val="24"/>
        </w:rPr>
        <w:t>PRIMER PERIODO</w:t>
      </w:r>
    </w:p>
    <w:p w14:paraId="2751A959" w14:textId="77777777" w:rsidR="00273983" w:rsidRPr="00737DE5" w:rsidRDefault="00273983" w:rsidP="00273983">
      <w:pPr>
        <w:pStyle w:val="Sinespaciado"/>
        <w:jc w:val="both"/>
        <w:rPr>
          <w:rFonts w:ascii="Arial" w:hAnsi="Arial" w:cs="Arial"/>
        </w:rPr>
      </w:pPr>
    </w:p>
    <w:tbl>
      <w:tblPr>
        <w:tblStyle w:val="Listavistosa-nfasis3"/>
        <w:tblW w:w="5000" w:type="pct"/>
        <w:tblLayout w:type="fixed"/>
        <w:tblLook w:val="04A0" w:firstRow="1" w:lastRow="0" w:firstColumn="1" w:lastColumn="0" w:noHBand="0" w:noVBand="1"/>
      </w:tblPr>
      <w:tblGrid>
        <w:gridCol w:w="3936"/>
        <w:gridCol w:w="3829"/>
        <w:gridCol w:w="848"/>
        <w:gridCol w:w="2273"/>
        <w:gridCol w:w="2409"/>
        <w:gridCol w:w="428"/>
        <w:gridCol w:w="2833"/>
        <w:gridCol w:w="2383"/>
      </w:tblGrid>
      <w:tr w:rsidR="00273983" w:rsidRPr="001B4953" w14:paraId="15DEB311"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2DA904E" w14:textId="77777777" w:rsidR="00273983" w:rsidRPr="00A45F05" w:rsidRDefault="00273983" w:rsidP="00273983">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COMPETENCIAS </w:t>
            </w:r>
          </w:p>
        </w:tc>
      </w:tr>
      <w:tr w:rsidR="00273983" w:rsidRPr="00A96A38" w14:paraId="73A65E40"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74" w:type="pct"/>
            <w:gridSpan w:val="3"/>
            <w:shd w:val="clear" w:color="auto" w:fill="auto"/>
          </w:tcPr>
          <w:p w14:paraId="1B884588" w14:textId="77777777" w:rsidR="00273983" w:rsidRPr="00795068" w:rsidRDefault="00273983" w:rsidP="00273983">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236" w:type="pct"/>
            <w:gridSpan w:val="2"/>
            <w:shd w:val="clear" w:color="auto" w:fill="auto"/>
          </w:tcPr>
          <w:p w14:paraId="55E03F48" w14:textId="77777777" w:rsidR="00273983" w:rsidRPr="00AF2CC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FC1621">
              <w:rPr>
                <w:rFonts w:ascii="Times New Roman" w:hAnsi="Times New Roman" w:cs="Times New Roman"/>
                <w:b/>
                <w:color w:val="auto"/>
                <w:sz w:val="24"/>
                <w:szCs w:val="24"/>
              </w:rPr>
              <w:t>COMPETENCIAS CIUDADANAS:</w:t>
            </w:r>
          </w:p>
        </w:tc>
        <w:tc>
          <w:tcPr>
            <w:tcW w:w="1490" w:type="pct"/>
            <w:gridSpan w:val="3"/>
            <w:shd w:val="clear" w:color="auto" w:fill="auto"/>
          </w:tcPr>
          <w:p w14:paraId="16E894EF" w14:textId="77777777" w:rsidR="00273983" w:rsidRPr="00AF2CC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COMPETENCIAS LABORALES GENERALES:</w:t>
            </w:r>
          </w:p>
        </w:tc>
      </w:tr>
      <w:tr w:rsidR="00273983" w:rsidRPr="00A96A38" w14:paraId="65C71CD9"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cnfStyle w:val="001000000000" w:firstRow="0" w:lastRow="0" w:firstColumn="1" w:lastColumn="0" w:oddVBand="0" w:evenVBand="0" w:oddHBand="0" w:evenHBand="0" w:firstRowFirstColumn="0" w:firstRowLastColumn="0" w:lastRowFirstColumn="0" w:lastRowLastColumn="0"/>
            <w:tcW w:w="2274" w:type="pct"/>
            <w:gridSpan w:val="3"/>
            <w:shd w:val="clear" w:color="auto" w:fill="auto"/>
          </w:tcPr>
          <w:p w14:paraId="507ABDC0" w14:textId="77777777" w:rsidR="00273983" w:rsidRDefault="00273983" w:rsidP="00273983">
            <w:pPr>
              <w:rPr>
                <w:b w:val="0"/>
              </w:rPr>
            </w:pPr>
            <w:r w:rsidRPr="00AF2CC1">
              <w:t>Gramatical:</w:t>
            </w:r>
            <w:r w:rsidRPr="00AF2CC1">
              <w:rPr>
                <w:b w:val="0"/>
              </w:rPr>
              <w:t xml:space="preserve"> Reescribo un texto, teniendo en cuenta aspectos de coherencia (unidad temática, relaciones lógicas, </w:t>
            </w:r>
            <w:proofErr w:type="spellStart"/>
            <w:r w:rsidRPr="00AF2CC1">
              <w:rPr>
                <w:b w:val="0"/>
              </w:rPr>
              <w:t>consecutividad</w:t>
            </w:r>
            <w:proofErr w:type="spellEnd"/>
            <w:r w:rsidRPr="00AF2CC1">
              <w:rPr>
                <w:b w:val="0"/>
              </w:rPr>
              <w:t xml:space="preserve"> temporal...) y cohesión (conectores, pronombres, manejo de modos verbales, Puntuación...). </w:t>
            </w:r>
          </w:p>
          <w:p w14:paraId="0FCE5C60" w14:textId="77777777" w:rsidR="00273983" w:rsidRDefault="00273983" w:rsidP="00273983">
            <w:pPr>
              <w:rPr>
                <w:b w:val="0"/>
              </w:rPr>
            </w:pPr>
            <w:r w:rsidRPr="00AF2CC1">
              <w:t>Enciclopédica:</w:t>
            </w:r>
            <w:r w:rsidRPr="00AF2CC1">
              <w:rPr>
                <w:b w:val="0"/>
              </w:rPr>
              <w:t xml:space="preserve"> Llevo a cabo procedimientos de búsqueda, selección y almacenamiento de información acerca de la temática que voy a tratar en un texto con fines argumentativos. </w:t>
            </w:r>
          </w:p>
          <w:p w14:paraId="7ABA7862" w14:textId="77777777" w:rsidR="00273983" w:rsidRDefault="00273983" w:rsidP="00273983">
            <w:pPr>
              <w:rPr>
                <w:b w:val="0"/>
              </w:rPr>
            </w:pPr>
            <w:r w:rsidRPr="00AF2CC1">
              <w:t>Semántica:</w:t>
            </w:r>
            <w:r w:rsidRPr="00AF2CC1">
              <w:rPr>
                <w:b w:val="0"/>
              </w:rPr>
              <w:t xml:space="preserve"> Establezco relaciones entre los textos provenientes de la tradición oral y otros textos en cuanto a temas, personajes, lenguaje, entre otros aspectos.</w:t>
            </w:r>
          </w:p>
          <w:p w14:paraId="5EA93991" w14:textId="77777777" w:rsidR="00273983" w:rsidRDefault="00273983" w:rsidP="00273983">
            <w:pPr>
              <w:rPr>
                <w:b w:val="0"/>
              </w:rPr>
            </w:pPr>
            <w:r w:rsidRPr="00AF2CC1">
              <w:rPr>
                <w:b w:val="0"/>
              </w:rPr>
              <w:t xml:space="preserve"> </w:t>
            </w:r>
            <w:r w:rsidRPr="00AF2CC1">
              <w:t>Interpretativa:</w:t>
            </w:r>
            <w:r w:rsidRPr="00AF2CC1">
              <w:rPr>
                <w:b w:val="0"/>
              </w:rPr>
              <w:t xml:space="preserve"> Identifico las principales características formales del texto: formato de presentación, títulos, </w:t>
            </w:r>
            <w:proofErr w:type="spellStart"/>
            <w:r w:rsidRPr="00AF2CC1">
              <w:rPr>
                <w:b w:val="0"/>
              </w:rPr>
              <w:t>graficación</w:t>
            </w:r>
            <w:proofErr w:type="spellEnd"/>
            <w:r w:rsidRPr="00AF2CC1">
              <w:rPr>
                <w:b w:val="0"/>
              </w:rPr>
              <w:t>, capítulos, organización, etc.</w:t>
            </w:r>
          </w:p>
          <w:p w14:paraId="1D125428" w14:textId="77777777" w:rsidR="00273983" w:rsidRDefault="00273983" w:rsidP="00273983">
            <w:pPr>
              <w:rPr>
                <w:b w:val="0"/>
              </w:rPr>
            </w:pPr>
            <w:r w:rsidRPr="00AF2CC1">
              <w:rPr>
                <w:b w:val="0"/>
              </w:rPr>
              <w:t xml:space="preserve"> </w:t>
            </w:r>
            <w:r w:rsidRPr="00AF2CC1">
              <w:t>Literaria:</w:t>
            </w:r>
            <w:r w:rsidRPr="00AF2CC1">
              <w:rPr>
                <w:b w:val="0"/>
              </w:rPr>
              <w:t xml:space="preserve"> Leo diversos tipos de texto literario: relatos mitológicos, leyendas, cuentos, fábulas, poemas y obras teatrales. Caracterizo rasgos específicos que consolidan la tradición oral, como: origen, autoría colectiva, función social, uso del lenguaje, evolución, recurrencias temáticas, etc. </w:t>
            </w:r>
          </w:p>
          <w:p w14:paraId="63334C42" w14:textId="77777777" w:rsidR="00273983" w:rsidRDefault="00273983" w:rsidP="00273983">
            <w:pPr>
              <w:rPr>
                <w:b w:val="0"/>
              </w:rPr>
            </w:pPr>
            <w:r w:rsidRPr="00AF2CC1">
              <w:t>Argumentativa:</w:t>
            </w:r>
            <w:r w:rsidRPr="00AF2CC1">
              <w:rPr>
                <w:b w:val="0"/>
              </w:rPr>
              <w:t xml:space="preserve"> Identifico y establezco en la tradición oral el origen de los géneros literarios fundamentales: lírico, narrativo y dramático, dando cuenta de sus semejanzas y diferencias. </w:t>
            </w:r>
            <w:r w:rsidRPr="00AF2CC1">
              <w:t>Propositiva:</w:t>
            </w:r>
            <w:r w:rsidRPr="00AF2CC1">
              <w:rPr>
                <w:b w:val="0"/>
              </w:rPr>
              <w:t xml:space="preserve"> Propongo hipótesis de interpretación para cada uno de los tipos de texto que he leído. </w:t>
            </w:r>
          </w:p>
          <w:p w14:paraId="420175FD" w14:textId="77777777" w:rsidR="00273983" w:rsidRDefault="00273983" w:rsidP="00273983">
            <w:pPr>
              <w:rPr>
                <w:b w:val="0"/>
              </w:rPr>
            </w:pPr>
            <w:r w:rsidRPr="00AF2CC1">
              <w:t>Pragmática:</w:t>
            </w:r>
            <w:r w:rsidRPr="00AF2CC1">
              <w:rPr>
                <w:b w:val="0"/>
              </w:rPr>
              <w:t xml:space="preserve"> Entiendo las obras no verbales como productos de las comunidades humanas. </w:t>
            </w:r>
          </w:p>
          <w:p w14:paraId="4D1847F8" w14:textId="77777777" w:rsidR="00273983" w:rsidRPr="00AF2CC1" w:rsidRDefault="00273983" w:rsidP="00273983">
            <w:pPr>
              <w:rPr>
                <w:rFonts w:ascii="Times New Roman" w:hAnsi="Times New Roman" w:cs="Times New Roman"/>
                <w:b w:val="0"/>
                <w:sz w:val="24"/>
                <w:szCs w:val="24"/>
              </w:rPr>
            </w:pPr>
            <w:r w:rsidRPr="00AF2CC1">
              <w:t>Comunicativa:</w:t>
            </w:r>
            <w:r w:rsidRPr="00AF2CC1">
              <w:rPr>
                <w:b w:val="0"/>
              </w:rPr>
              <w:t xml:space="preserve"> Identifico en situaciones comunicativas auténticas algunas variantes lingüísticas de mi entorno, generadas por ubicación geográfica, diferencia social o generacional, profesión, oficio, entre otras.</w:t>
            </w:r>
          </w:p>
        </w:tc>
        <w:tc>
          <w:tcPr>
            <w:tcW w:w="1236" w:type="pct"/>
            <w:gridSpan w:val="2"/>
            <w:shd w:val="clear" w:color="auto" w:fill="auto"/>
          </w:tcPr>
          <w:p w14:paraId="378DE5DD"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Convivencia y paz:</w:t>
            </w:r>
            <w:r w:rsidRPr="00D7011B">
              <w:rPr>
                <w:rFonts w:cstheme="minorHAnsi"/>
              </w:rPr>
              <w:t xml:space="preserve"> Comprendo la importancia de brindar apoyo a la gente que está en una situación difícil.</w:t>
            </w:r>
          </w:p>
          <w:p w14:paraId="59B810EC"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Participación y responsabilidad democrática:</w:t>
            </w:r>
            <w:r w:rsidRPr="00D7011B">
              <w:rPr>
                <w:rFonts w:cstheme="minorHAnsi"/>
              </w:rPr>
              <w:t xml:space="preserve"> Uso mi libertad de expresión y respeto las opiniones ajenas.</w:t>
            </w:r>
          </w:p>
        </w:tc>
        <w:tc>
          <w:tcPr>
            <w:tcW w:w="1490" w:type="pct"/>
            <w:gridSpan w:val="3"/>
            <w:shd w:val="clear" w:color="auto" w:fill="auto"/>
          </w:tcPr>
          <w:p w14:paraId="056E0C13"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Personales:</w:t>
            </w:r>
            <w:r w:rsidRPr="00D7011B">
              <w:rPr>
                <w:rFonts w:cstheme="minorHAnsi"/>
              </w:rPr>
              <w:t xml:space="preserve"> Cumplo los compromisos asumidos de acuerdo con las condiciones de tiempo y forma acordadas con la otra parte. </w:t>
            </w:r>
            <w:r w:rsidRPr="00D7011B">
              <w:rPr>
                <w:rFonts w:cstheme="minorHAnsi"/>
                <w:b/>
              </w:rPr>
              <w:t>Interpersonales:</w:t>
            </w:r>
            <w:r w:rsidRPr="00D7011B">
              <w:rPr>
                <w:rFonts w:cstheme="minorHAnsi"/>
              </w:rPr>
              <w:t xml:space="preserve"> Sustento con argumentos, basados en evidencias, hechos y datos, mis ideas y puntos de vista. </w:t>
            </w:r>
          </w:p>
          <w:p w14:paraId="69D1DC50"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rPr>
              <w:t>I</w:t>
            </w:r>
            <w:r w:rsidRPr="00D7011B">
              <w:rPr>
                <w:rFonts w:cstheme="minorHAnsi"/>
                <w:b/>
              </w:rPr>
              <w:t>ntelectuales</w:t>
            </w:r>
            <w:r w:rsidRPr="00D7011B">
              <w:rPr>
                <w:rFonts w:cstheme="minorHAnsi"/>
              </w:rPr>
              <w:t xml:space="preserve">: Analizo el contexto del problema para determinar variables que se pueden cambiar. </w:t>
            </w:r>
          </w:p>
          <w:p w14:paraId="32FDD7BC"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Organizacionales:</w:t>
            </w:r>
            <w:r w:rsidRPr="00D7011B">
              <w:rPr>
                <w:rFonts w:cstheme="minorHAnsi"/>
              </w:rPr>
              <w:t xml:space="preserve"> Identifico fuentes de información para obtener datos relevantes y confiables.</w:t>
            </w:r>
          </w:p>
          <w:p w14:paraId="4F4A05A3"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Tecnológicas:</w:t>
            </w:r>
            <w:r w:rsidRPr="00D7011B">
              <w:rPr>
                <w:rFonts w:cstheme="minorHAnsi"/>
              </w:rPr>
              <w:t xml:space="preserve"> Manejo herramientas tecnológicas y equipos según los procedimientos previstos técnicamente.</w:t>
            </w:r>
          </w:p>
        </w:tc>
      </w:tr>
      <w:tr w:rsidR="00273983" w:rsidRPr="00A96A38" w14:paraId="2C79B0DA"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22AA9A7C" w14:textId="77777777" w:rsidR="00273983" w:rsidRPr="00D34B6C" w:rsidRDefault="00273983" w:rsidP="00273983">
            <w:pPr>
              <w:rPr>
                <w:rFonts w:ascii="Times New Roman" w:hAnsi="Times New Roman" w:cs="Times New Roman"/>
                <w:b w:val="0"/>
                <w:sz w:val="24"/>
                <w:szCs w:val="24"/>
              </w:rPr>
            </w:pPr>
            <w:r>
              <w:rPr>
                <w:rFonts w:ascii="Times New Roman" w:hAnsi="Times New Roman" w:cs="Times New Roman"/>
                <w:sz w:val="24"/>
                <w:szCs w:val="24"/>
              </w:rPr>
              <w:lastRenderedPageBreak/>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05F53EDF" w14:textId="77777777" w:rsidR="00273983" w:rsidRPr="00F33B9C" w:rsidRDefault="00273983" w:rsidP="00273983">
            <w:pPr>
              <w:rPr>
                <w:rFonts w:ascii="Times New Roman" w:hAnsi="Times New Roman" w:cs="Times New Roman"/>
                <w:b w:val="0"/>
                <w:sz w:val="24"/>
                <w:szCs w:val="24"/>
              </w:rPr>
            </w:pPr>
            <w:r w:rsidRPr="00F33B9C">
              <w:rPr>
                <w:rFonts w:ascii="Arial" w:hAnsi="Arial" w:cs="Arial"/>
                <w:b w:val="0"/>
              </w:rPr>
              <w:t>¿De qué manera la jerarquización de la información y la elaboración de planes de producción e interpretación de diferentes discursos, me permiten generar explicaciones contextualizadas sobre el entorno inmediato, propio y de los otros?</w:t>
            </w:r>
          </w:p>
        </w:tc>
      </w:tr>
      <w:tr w:rsidR="00273983" w:rsidRPr="00A96A38" w14:paraId="0FA9CBAF"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53826BBE" w14:textId="77777777" w:rsidR="00273983" w:rsidRPr="001907EB" w:rsidRDefault="00273983" w:rsidP="00273983">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4D6C3BFA"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p>
          <w:p w14:paraId="4C45CB7F"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2C9CB3A2"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p>
          <w:p w14:paraId="12A4284B"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3EAA81F0"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p>
          <w:p w14:paraId="2E47B2F9"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273983" w:rsidRPr="00A96A38" w14:paraId="25575D7C"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7FF7A826" w14:textId="77777777" w:rsidR="00273983" w:rsidRPr="00D34B6C" w:rsidRDefault="00273983" w:rsidP="00273983">
            <w:pPr>
              <w:jc w:val="center"/>
              <w:rPr>
                <w:rFonts w:ascii="Times New Roman" w:hAnsi="Times New Roman" w:cs="Times New Roman"/>
                <w:color w:val="auto"/>
                <w:sz w:val="24"/>
                <w:szCs w:val="24"/>
              </w:rPr>
            </w:pPr>
          </w:p>
        </w:tc>
        <w:tc>
          <w:tcPr>
            <w:tcW w:w="1011" w:type="pct"/>
            <w:vMerge/>
            <w:shd w:val="clear" w:color="auto" w:fill="auto"/>
            <w:vAlign w:val="center"/>
          </w:tcPr>
          <w:p w14:paraId="5AFAC71E"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61B5B9C4"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13A47550"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27354120"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411031E8"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273983" w:rsidRPr="00A96A38" w14:paraId="40D0D215"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3AA2D79" w14:textId="77777777" w:rsidR="00273983" w:rsidRPr="00296385" w:rsidRDefault="00273983" w:rsidP="00273983">
            <w:pPr>
              <w:jc w:val="both"/>
              <w:rPr>
                <w:rFonts w:ascii="Arial" w:hAnsi="Arial" w:cs="Arial"/>
              </w:rPr>
            </w:pPr>
            <w:r w:rsidRPr="00296385">
              <w:rPr>
                <w:rFonts w:ascii="Arial" w:hAnsi="Arial" w:cs="Arial"/>
              </w:rPr>
              <w:t xml:space="preserve">Producción </w:t>
            </w:r>
            <w:r>
              <w:rPr>
                <w:rFonts w:ascii="Arial" w:hAnsi="Arial" w:cs="Arial"/>
              </w:rPr>
              <w:t>´t</w:t>
            </w:r>
            <w:r w:rsidRPr="00296385">
              <w:rPr>
                <w:rFonts w:ascii="Arial" w:hAnsi="Arial" w:cs="Arial"/>
              </w:rPr>
              <w:t>extual</w:t>
            </w:r>
          </w:p>
          <w:p w14:paraId="529F431D" w14:textId="77777777" w:rsidR="00273983" w:rsidRPr="00F33B9C" w:rsidRDefault="00273983" w:rsidP="00273983">
            <w:pPr>
              <w:autoSpaceDE w:val="0"/>
              <w:autoSpaceDN w:val="0"/>
              <w:adjustRightInd w:val="0"/>
              <w:jc w:val="both"/>
              <w:rPr>
                <w:rFonts w:ascii="Arial" w:hAnsi="Arial" w:cs="Arial"/>
                <w:b w:val="0"/>
              </w:rPr>
            </w:pPr>
            <w:r w:rsidRPr="00F33B9C">
              <w:rPr>
                <w:rFonts w:ascii="Arial" w:hAnsi="Arial" w:cs="Arial"/>
                <w:b w:val="0"/>
              </w:rPr>
              <w:t>Elaboro un plan textual, jerarquizando la información que he obtenido de fuentes diversas.</w:t>
            </w:r>
          </w:p>
          <w:p w14:paraId="42DE864D" w14:textId="77777777" w:rsidR="00273983" w:rsidRPr="00F33B9C" w:rsidRDefault="00273983" w:rsidP="00273983">
            <w:pPr>
              <w:autoSpaceDE w:val="0"/>
              <w:autoSpaceDN w:val="0"/>
              <w:adjustRightInd w:val="0"/>
              <w:jc w:val="both"/>
              <w:rPr>
                <w:rFonts w:ascii="Arial" w:hAnsi="Arial" w:cs="Arial"/>
                <w:b w:val="0"/>
              </w:rPr>
            </w:pPr>
          </w:p>
          <w:p w14:paraId="6DD31ED9" w14:textId="77777777" w:rsidR="00273983" w:rsidRPr="00E52B97" w:rsidRDefault="00273983" w:rsidP="00273983">
            <w:pPr>
              <w:autoSpaceDE w:val="0"/>
              <w:autoSpaceDN w:val="0"/>
              <w:adjustRightInd w:val="0"/>
              <w:jc w:val="both"/>
              <w:rPr>
                <w:rFonts w:ascii="Arial" w:hAnsi="Arial" w:cs="Arial"/>
              </w:rPr>
            </w:pPr>
            <w:r w:rsidRPr="00F33B9C">
              <w:rPr>
                <w:rFonts w:ascii="Arial" w:hAnsi="Arial" w:cs="Arial"/>
                <w:b w:val="0"/>
              </w:rPr>
              <w:t>Elaboro un plan textual, organizando la información en secuencias lógicas.</w:t>
            </w:r>
          </w:p>
        </w:tc>
        <w:tc>
          <w:tcPr>
            <w:tcW w:w="1011" w:type="pct"/>
            <w:shd w:val="clear" w:color="auto" w:fill="auto"/>
          </w:tcPr>
          <w:p w14:paraId="575353BB"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2C0122A"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4393">
              <w:rPr>
                <w:rFonts w:ascii="AvantGardeITCbyBT-Medium" w:hAnsi="AvantGardeITCbyBT-Medium" w:cs="AvantGardeITCbyBT-Medium"/>
                <w:color w:val="auto"/>
              </w:rPr>
              <w:t>Produce textos verbales y no verbales conforme a las características de una tipología seleccionada, a partir de un proceso de planificación textual.</w:t>
            </w:r>
            <w:r>
              <w:rPr>
                <w:rFonts w:ascii="AvantGardeITCbyBT-Medium" w:hAnsi="AvantGardeITCbyBT-Medium" w:cs="AvantGardeITCbyBT-Medium"/>
                <w:color w:val="4AECD4"/>
              </w:rPr>
              <w:t xml:space="preserve">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8</w:t>
            </w:r>
          </w:p>
        </w:tc>
        <w:tc>
          <w:tcPr>
            <w:tcW w:w="824" w:type="pct"/>
            <w:gridSpan w:val="2"/>
            <w:shd w:val="clear" w:color="auto" w:fill="auto"/>
          </w:tcPr>
          <w:p w14:paraId="0D8597F3"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5922EBB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La fotonovela </w:t>
            </w:r>
          </w:p>
          <w:p w14:paraId="2BB9AC4A"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Definición </w:t>
            </w:r>
          </w:p>
          <w:p w14:paraId="0D136070"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Elementos de la fotonovela </w:t>
            </w:r>
          </w:p>
          <w:p w14:paraId="3B675C1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El esquema </w:t>
            </w:r>
          </w:p>
          <w:p w14:paraId="0744A910"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Guion </w:t>
            </w:r>
          </w:p>
          <w:p w14:paraId="701681F5"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2A848838" w14:textId="77777777" w:rsidR="00273983" w:rsidRPr="00E52B97" w:rsidRDefault="00273983" w:rsidP="00273983">
            <w:pPr>
              <w:pStyle w:val="Sinespaciado"/>
              <w:numPr>
                <w:ilvl w:val="0"/>
                <w:numId w:val="88"/>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Reconoce las características y temáticas de las obras literarias de diferentes géneros, los medios masivos de comunicación y las obras artísticas no verbales, y las relaciona en el proceso de su interpretación y producción.</w:t>
            </w:r>
          </w:p>
        </w:tc>
        <w:tc>
          <w:tcPr>
            <w:tcW w:w="748" w:type="pct"/>
            <w:vMerge w:val="restart"/>
            <w:shd w:val="clear" w:color="auto" w:fill="auto"/>
          </w:tcPr>
          <w:p w14:paraId="396A9BB2" w14:textId="77777777" w:rsidR="00273983" w:rsidRPr="00E52B97" w:rsidRDefault="00273983" w:rsidP="00273983">
            <w:pPr>
              <w:pStyle w:val="Sinespaciado"/>
              <w:numPr>
                <w:ilvl w:val="0"/>
                <w:numId w:val="88"/>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Diseña planes textuales que le posibilitan leer, interpretar y producir, desde descripciones y explicaciones, diferentes tipos de discursos, verbales y no verbales, en contextos culturales diversos.</w:t>
            </w:r>
          </w:p>
        </w:tc>
        <w:tc>
          <w:tcPr>
            <w:tcW w:w="629" w:type="pct"/>
            <w:vMerge w:val="restart"/>
            <w:shd w:val="clear" w:color="auto" w:fill="auto"/>
          </w:tcPr>
          <w:p w14:paraId="49E3BCDA" w14:textId="77777777" w:rsidR="00273983" w:rsidRPr="00E52B97" w:rsidRDefault="00273983" w:rsidP="00273983">
            <w:pPr>
              <w:pStyle w:val="Sinespaciado"/>
              <w:numPr>
                <w:ilvl w:val="0"/>
                <w:numId w:val="88"/>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Asume la elaboración de planes de comprensión y producción de discursos literarios, obras no verbales y medios masivos de comunicación, como posibilidad de caracterización, en tanto referentes culturales de una época y región.</w:t>
            </w:r>
          </w:p>
        </w:tc>
      </w:tr>
      <w:tr w:rsidR="00273983" w:rsidRPr="00A96A38" w14:paraId="148E0934"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6185622" w14:textId="77777777" w:rsidR="00273983" w:rsidRPr="00296385" w:rsidRDefault="00273983" w:rsidP="00273983">
            <w:pPr>
              <w:pStyle w:val="Sinespaciado"/>
              <w:jc w:val="both"/>
              <w:rPr>
                <w:rFonts w:ascii="Arial" w:hAnsi="Arial" w:cs="Arial"/>
              </w:rPr>
            </w:pPr>
            <w:r w:rsidRPr="00296385">
              <w:rPr>
                <w:rFonts w:ascii="Arial" w:hAnsi="Arial" w:cs="Arial"/>
              </w:rPr>
              <w:t xml:space="preserve">Comprensión e </w:t>
            </w:r>
            <w:r>
              <w:rPr>
                <w:rFonts w:ascii="Arial" w:hAnsi="Arial" w:cs="Arial"/>
              </w:rPr>
              <w:t>i</w:t>
            </w:r>
            <w:r w:rsidRPr="00296385">
              <w:rPr>
                <w:rFonts w:ascii="Arial" w:hAnsi="Arial" w:cs="Arial"/>
              </w:rPr>
              <w:t xml:space="preserve">nterpretación </w:t>
            </w:r>
            <w:r>
              <w:rPr>
                <w:rFonts w:ascii="Arial" w:hAnsi="Arial" w:cs="Arial"/>
              </w:rPr>
              <w:t>t</w:t>
            </w:r>
            <w:r w:rsidRPr="00296385">
              <w:rPr>
                <w:rFonts w:ascii="Arial" w:hAnsi="Arial" w:cs="Arial"/>
              </w:rPr>
              <w:t>extual</w:t>
            </w:r>
          </w:p>
          <w:p w14:paraId="0EAD1C6A" w14:textId="77777777" w:rsidR="00273983" w:rsidRPr="00F33B9C" w:rsidRDefault="00273983" w:rsidP="00273983">
            <w:pPr>
              <w:autoSpaceDE w:val="0"/>
              <w:autoSpaceDN w:val="0"/>
              <w:adjustRightInd w:val="0"/>
              <w:jc w:val="both"/>
              <w:rPr>
                <w:rFonts w:ascii="Arial" w:hAnsi="Arial" w:cs="Arial"/>
                <w:b w:val="0"/>
              </w:rPr>
            </w:pPr>
            <w:r w:rsidRPr="00F33B9C">
              <w:rPr>
                <w:rFonts w:ascii="Arial" w:hAnsi="Arial" w:cs="Arial"/>
                <w:b w:val="0"/>
              </w:rPr>
              <w:t>Propongo hipótesis de interpretación para cada uno de los tipos de texto que he leído.</w:t>
            </w:r>
          </w:p>
        </w:tc>
        <w:tc>
          <w:tcPr>
            <w:tcW w:w="1011" w:type="pct"/>
            <w:shd w:val="clear" w:color="auto" w:fill="auto"/>
          </w:tcPr>
          <w:p w14:paraId="2227BB9E"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9555D36" w14:textId="77777777" w:rsidR="00273983" w:rsidRPr="0034439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44393">
              <w:rPr>
                <w:rFonts w:ascii="AvantGardeITCbyBT-Medium" w:hAnsi="AvantGardeITCbyBT-Medium" w:cs="AvantGardeITCbyBT-Medium"/>
                <w:color w:val="auto"/>
              </w:rPr>
              <w:t>Interpreta textos informativos, expositivos, narrativos, líricos, argumentativos y descriptivos, y da cuenta de sus características formales y no formales.</w:t>
            </w:r>
            <w:r>
              <w:rPr>
                <w:rFonts w:ascii="AvantGardeITCbyBT-Medium" w:hAnsi="AvantGardeITCbyBT-Medium" w:cs="AvantGardeITCbyBT-Medium"/>
                <w:color w:val="auto"/>
              </w:rPr>
              <w:t xml:space="preserve">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6</w:t>
            </w:r>
          </w:p>
          <w:p w14:paraId="0AE5BF08"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2ADE444A"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BEE8F12"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Estrategias de interpretación lectora </w:t>
            </w:r>
          </w:p>
          <w:p w14:paraId="79F36440"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Definición de interpretación de textos </w:t>
            </w:r>
          </w:p>
          <w:p w14:paraId="0959ECBB"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Elementos </w:t>
            </w:r>
          </w:p>
          <w:p w14:paraId="59DB709D"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Análisis de interpretación</w:t>
            </w:r>
          </w:p>
          <w:p w14:paraId="527C1718"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7D8EC84F"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9A781AC"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5A2690CE"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56501758"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803C59E" w14:textId="77777777" w:rsidR="00273983" w:rsidRPr="00296385" w:rsidRDefault="00273983" w:rsidP="00273983">
            <w:pPr>
              <w:pStyle w:val="Sinespaciado"/>
              <w:jc w:val="both"/>
              <w:rPr>
                <w:rFonts w:ascii="Arial" w:hAnsi="Arial" w:cs="Arial"/>
              </w:rPr>
            </w:pPr>
            <w:r w:rsidRPr="00296385">
              <w:rPr>
                <w:rFonts w:ascii="Arial" w:hAnsi="Arial" w:cs="Arial"/>
              </w:rPr>
              <w:t>Literatura</w:t>
            </w:r>
          </w:p>
          <w:p w14:paraId="33C0FAF1" w14:textId="77777777" w:rsidR="00273983" w:rsidRPr="00F33B9C" w:rsidRDefault="00273983" w:rsidP="00273983">
            <w:pPr>
              <w:autoSpaceDE w:val="0"/>
              <w:autoSpaceDN w:val="0"/>
              <w:adjustRightInd w:val="0"/>
              <w:jc w:val="both"/>
              <w:rPr>
                <w:rFonts w:ascii="Arial" w:hAnsi="Arial" w:cs="Arial"/>
                <w:b w:val="0"/>
              </w:rPr>
            </w:pPr>
            <w:r w:rsidRPr="00F33B9C">
              <w:rPr>
                <w:rFonts w:ascii="Arial" w:hAnsi="Arial" w:cs="Arial"/>
                <w:b w:val="0"/>
              </w:rPr>
              <w:t>Leo obras literarias de género narrativo, lírico y dramático, de diversa temática, época y región.</w:t>
            </w:r>
          </w:p>
        </w:tc>
        <w:tc>
          <w:tcPr>
            <w:tcW w:w="1011" w:type="pct"/>
            <w:shd w:val="clear" w:color="auto" w:fill="auto"/>
          </w:tcPr>
          <w:p w14:paraId="0D67C067" w14:textId="77777777" w:rsidR="00273983" w:rsidRPr="0034439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604CE284" w14:textId="77777777" w:rsidR="00273983" w:rsidRPr="0034439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44393">
              <w:rPr>
                <w:rFonts w:ascii="AvantGardeITCbyBT-Medium" w:hAnsi="AvantGardeITCbyBT-Medium" w:cs="AvantGardeITCbyBT-Medium"/>
                <w:color w:val="auto"/>
              </w:rPr>
              <w:t>Clasifica las producciones literarias a partir del análisis de su contenido y estructura en diferentes géneros literarios.</w:t>
            </w:r>
            <w:r>
              <w:rPr>
                <w:rFonts w:ascii="AvantGardeITCbyBT-Medium" w:hAnsi="AvantGardeITCbyBT-Medium" w:cs="AvantGardeITCbyBT-Medium"/>
                <w:color w:val="auto"/>
              </w:rPr>
              <w:t xml:space="preserve"> </w:t>
            </w:r>
            <w:r w:rsidRPr="00344393">
              <w:rPr>
                <w:rFonts w:ascii="AvantGardeITCbyBT-Medium" w:hAnsi="AvantGardeITCbyBT-Medium" w:cs="AvantGardeITCbyBT-Medium"/>
                <w:b/>
                <w:color w:val="auto"/>
              </w:rPr>
              <w:t>DBA #4</w:t>
            </w:r>
          </w:p>
          <w:p w14:paraId="009ADD84"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5030B23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732010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Géneros literarios </w:t>
            </w:r>
          </w:p>
          <w:p w14:paraId="545F854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Narrativo </w:t>
            </w:r>
          </w:p>
          <w:p w14:paraId="6F88ACC3"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Lirico y dramático </w:t>
            </w:r>
          </w:p>
          <w:p w14:paraId="6958A8FA"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Lectura de obras  pertenecientes a los tres géneros </w:t>
            </w:r>
          </w:p>
        </w:tc>
        <w:tc>
          <w:tcPr>
            <w:tcW w:w="749" w:type="pct"/>
            <w:gridSpan w:val="2"/>
            <w:vMerge/>
            <w:shd w:val="clear" w:color="auto" w:fill="auto"/>
          </w:tcPr>
          <w:p w14:paraId="09576D7E"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A10391C"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5B6BEC2B"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7C2D8753"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99C701F" w14:textId="77777777" w:rsidR="00273983" w:rsidRPr="00296385" w:rsidRDefault="00273983" w:rsidP="00273983">
            <w:pPr>
              <w:pStyle w:val="Sinespaciado"/>
              <w:jc w:val="both"/>
              <w:rPr>
                <w:rFonts w:ascii="Arial" w:hAnsi="Arial" w:cs="Arial"/>
              </w:rPr>
            </w:pPr>
            <w:r w:rsidRPr="00296385">
              <w:rPr>
                <w:rFonts w:ascii="Arial" w:hAnsi="Arial" w:cs="Arial"/>
              </w:rPr>
              <w:lastRenderedPageBreak/>
              <w:t>Medios de comunicación y otros sistemas simbólicos</w:t>
            </w:r>
          </w:p>
          <w:p w14:paraId="61863757" w14:textId="77777777" w:rsidR="00273983" w:rsidRPr="00F33B9C" w:rsidRDefault="00273983" w:rsidP="00273983">
            <w:pPr>
              <w:autoSpaceDE w:val="0"/>
              <w:autoSpaceDN w:val="0"/>
              <w:adjustRightInd w:val="0"/>
              <w:jc w:val="both"/>
              <w:rPr>
                <w:rFonts w:ascii="Arial" w:hAnsi="Arial" w:cs="Arial"/>
                <w:b w:val="0"/>
              </w:rPr>
            </w:pPr>
            <w:r w:rsidRPr="00F33B9C">
              <w:rPr>
                <w:rFonts w:ascii="Arial" w:hAnsi="Arial" w:cs="Arial"/>
                <w:b w:val="0"/>
              </w:rPr>
              <w:t>Reconozco las características de los principales medios de comunicación masiva.</w:t>
            </w:r>
          </w:p>
          <w:p w14:paraId="7505FBE3" w14:textId="77777777" w:rsidR="00273983" w:rsidRPr="00F33B9C" w:rsidRDefault="00273983" w:rsidP="00273983">
            <w:pPr>
              <w:jc w:val="both"/>
              <w:rPr>
                <w:rFonts w:ascii="Arial" w:hAnsi="Arial" w:cs="Arial"/>
                <w:b w:val="0"/>
              </w:rPr>
            </w:pPr>
          </w:p>
          <w:p w14:paraId="019D3A44" w14:textId="77777777" w:rsidR="00273983" w:rsidRPr="00F33B9C" w:rsidRDefault="00273983" w:rsidP="00273983">
            <w:pPr>
              <w:autoSpaceDE w:val="0"/>
              <w:autoSpaceDN w:val="0"/>
              <w:adjustRightInd w:val="0"/>
              <w:jc w:val="both"/>
              <w:rPr>
                <w:rFonts w:ascii="Arial" w:hAnsi="Arial" w:cs="Arial"/>
                <w:b w:val="0"/>
              </w:rPr>
            </w:pPr>
            <w:r w:rsidRPr="00F33B9C">
              <w:rPr>
                <w:rFonts w:ascii="Arial" w:hAnsi="Arial" w:cs="Arial"/>
                <w:b w:val="0"/>
              </w:rPr>
              <w:t>Caracterizo obras no verbales (pintura, escultura, arquitectura, danza, etc.), mediante producciones verbales.</w:t>
            </w:r>
          </w:p>
          <w:p w14:paraId="07D0ED7E" w14:textId="77777777" w:rsidR="00273983" w:rsidRPr="00F33B9C" w:rsidRDefault="00273983" w:rsidP="00273983">
            <w:pPr>
              <w:jc w:val="both"/>
              <w:rPr>
                <w:rFonts w:ascii="Arial" w:hAnsi="Arial" w:cs="Arial"/>
                <w:b w:val="0"/>
              </w:rPr>
            </w:pPr>
          </w:p>
          <w:p w14:paraId="7533A362" w14:textId="77777777" w:rsidR="00273983" w:rsidRPr="00E52B97" w:rsidRDefault="00273983" w:rsidP="00273983">
            <w:pPr>
              <w:jc w:val="both"/>
              <w:rPr>
                <w:rFonts w:ascii="Arial" w:hAnsi="Arial" w:cs="Arial"/>
              </w:rPr>
            </w:pPr>
            <w:r w:rsidRPr="00F33B9C">
              <w:rPr>
                <w:rFonts w:ascii="Arial" w:hAnsi="Arial" w:cs="Arial"/>
                <w:b w:val="0"/>
              </w:rPr>
              <w:t>Cotejo obras no verbales con las descripciones y explicaciones que se han formulado acerca de dichas obras.</w:t>
            </w:r>
          </w:p>
        </w:tc>
        <w:tc>
          <w:tcPr>
            <w:tcW w:w="1011" w:type="pct"/>
            <w:shd w:val="clear" w:color="auto" w:fill="auto"/>
          </w:tcPr>
          <w:p w14:paraId="590FDD2D"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0A4DF17" w14:textId="77777777" w:rsidR="00273983" w:rsidRPr="0034439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44393">
              <w:rPr>
                <w:rFonts w:ascii="AvantGardeITCbyBT-Medium" w:hAnsi="AvantGardeITCbyBT-Medium" w:cs="AvantGardeITCbyBT-Medium"/>
                <w:color w:val="auto"/>
              </w:rPr>
              <w:t xml:space="preserve">Clasifica la información que circula en los medios de comunicación con los que interactúa y la retoma como referente para sus producciones discursivas.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1</w:t>
            </w:r>
          </w:p>
        </w:tc>
        <w:tc>
          <w:tcPr>
            <w:tcW w:w="824" w:type="pct"/>
            <w:gridSpan w:val="2"/>
            <w:shd w:val="clear" w:color="auto" w:fill="auto"/>
          </w:tcPr>
          <w:p w14:paraId="600F43BB"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4A6369F"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Características de los principales M. de C.</w:t>
            </w:r>
          </w:p>
          <w:p w14:paraId="378A5BDC"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 periodismo </w:t>
            </w:r>
          </w:p>
          <w:p w14:paraId="51F2E88D"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 televisión </w:t>
            </w:r>
          </w:p>
          <w:p w14:paraId="6ED05D0F"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 radio </w:t>
            </w:r>
          </w:p>
          <w:p w14:paraId="4A8F019C"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Las redes sociales </w:t>
            </w:r>
          </w:p>
          <w:p w14:paraId="6B3D8C92"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346A125"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Obras no verbales </w:t>
            </w:r>
          </w:p>
          <w:p w14:paraId="37A0D5B1"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 arquitectura colonial</w:t>
            </w:r>
          </w:p>
          <w:p w14:paraId="3032CB8E"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Esculturas coloniales </w:t>
            </w:r>
          </w:p>
          <w:p w14:paraId="27B7E1C7"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Pintura colonial </w:t>
            </w:r>
          </w:p>
        </w:tc>
        <w:tc>
          <w:tcPr>
            <w:tcW w:w="749" w:type="pct"/>
            <w:gridSpan w:val="2"/>
            <w:vMerge/>
            <w:shd w:val="clear" w:color="auto" w:fill="auto"/>
          </w:tcPr>
          <w:p w14:paraId="545D44F1"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192AAD7E"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154E6962"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0797CAB8"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9AD7A3A" w14:textId="77777777" w:rsidR="00273983" w:rsidRPr="00296385" w:rsidRDefault="00273983" w:rsidP="00273983">
            <w:pPr>
              <w:pStyle w:val="Sinespaciado"/>
              <w:jc w:val="both"/>
              <w:rPr>
                <w:rFonts w:ascii="Arial" w:hAnsi="Arial" w:cs="Arial"/>
              </w:rPr>
            </w:pPr>
            <w:r w:rsidRPr="00296385">
              <w:rPr>
                <w:rFonts w:ascii="Arial" w:hAnsi="Arial" w:cs="Arial"/>
              </w:rPr>
              <w:t xml:space="preserve">Ética de la </w:t>
            </w:r>
            <w:r>
              <w:rPr>
                <w:rFonts w:ascii="Arial" w:hAnsi="Arial" w:cs="Arial"/>
              </w:rPr>
              <w:t>c</w:t>
            </w:r>
            <w:r w:rsidRPr="00296385">
              <w:rPr>
                <w:rFonts w:ascii="Arial" w:hAnsi="Arial" w:cs="Arial"/>
              </w:rPr>
              <w:t>omunicación</w:t>
            </w:r>
          </w:p>
          <w:p w14:paraId="0F3705AC" w14:textId="77777777" w:rsidR="00273983" w:rsidRPr="00F33B9C" w:rsidRDefault="00273983" w:rsidP="00273983">
            <w:pPr>
              <w:autoSpaceDE w:val="0"/>
              <w:autoSpaceDN w:val="0"/>
              <w:adjustRightInd w:val="0"/>
              <w:jc w:val="both"/>
              <w:rPr>
                <w:rFonts w:ascii="Arial" w:hAnsi="Arial" w:cs="Arial"/>
                <w:b w:val="0"/>
              </w:rPr>
            </w:pPr>
            <w:r w:rsidRPr="00F33B9C">
              <w:rPr>
                <w:rFonts w:ascii="Arial" w:hAnsi="Arial" w:cs="Arial"/>
                <w:b w:val="0"/>
              </w:rPr>
              <w:t>Caracterizo el contexto cultural del otro y lo comparo con el mío.</w:t>
            </w:r>
          </w:p>
        </w:tc>
        <w:tc>
          <w:tcPr>
            <w:tcW w:w="1011" w:type="pct"/>
            <w:shd w:val="clear" w:color="auto" w:fill="auto"/>
          </w:tcPr>
          <w:p w14:paraId="4CE1620A"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D7AE934" w14:textId="77777777" w:rsidR="00273983" w:rsidRPr="00AF2CC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44393">
              <w:rPr>
                <w:rFonts w:ascii="AvantGardeITCbyBT-Medium" w:hAnsi="AvantGardeITCbyBT-Medium" w:cs="AvantGardeITCbyBT-Medium"/>
                <w:color w:val="auto"/>
              </w:rPr>
              <w:t>Reconoce las diferencias y semejanzas entre sistemas verbales y no verbales para utilizarlos en contextos escolares y sociales.</w:t>
            </w:r>
            <w:r>
              <w:rPr>
                <w:rFonts w:ascii="AvantGardeITCbyBT-Medium" w:hAnsi="AvantGardeITCbyBT-Medium" w:cs="AvantGardeITCbyBT-Medium"/>
                <w:color w:val="auto"/>
              </w:rPr>
              <w:t xml:space="preserve">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2</w:t>
            </w:r>
          </w:p>
        </w:tc>
        <w:tc>
          <w:tcPr>
            <w:tcW w:w="824" w:type="pct"/>
            <w:gridSpan w:val="2"/>
            <w:shd w:val="clear" w:color="auto" w:fill="auto"/>
          </w:tcPr>
          <w:p w14:paraId="6F516C5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1B660E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 pie de foto </w:t>
            </w:r>
          </w:p>
          <w:p w14:paraId="6CB17921"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Definición </w:t>
            </w:r>
          </w:p>
          <w:p w14:paraId="6F80CBB0"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Estructura </w:t>
            </w:r>
          </w:p>
          <w:p w14:paraId="3B1323F0"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Análisis </w:t>
            </w:r>
          </w:p>
          <w:p w14:paraId="6856718C"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574EED03"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09E76E2D"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0E7A5EE9"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65489F8D" w14:textId="77777777" w:rsidR="00273983" w:rsidRDefault="00273983" w:rsidP="00273983">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4. Lengua Castellana.</w:t>
      </w:r>
    </w:p>
    <w:p w14:paraId="2E1DD298" w14:textId="77777777" w:rsidR="00273983" w:rsidRDefault="00273983" w:rsidP="00273983"/>
    <w:p w14:paraId="4924DA0C" w14:textId="77777777" w:rsidR="00273983" w:rsidRDefault="00273983" w:rsidP="00273983">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 xml:space="preserve">GRADO </w:t>
      </w:r>
      <w:r>
        <w:rPr>
          <w:rFonts w:ascii="Times New Roman" w:eastAsia="Arial Unicode MS" w:hAnsi="Times New Roman" w:cs="Times New Roman"/>
          <w:b/>
          <w:szCs w:val="24"/>
        </w:rPr>
        <w:t>SEPTIMO</w:t>
      </w:r>
    </w:p>
    <w:p w14:paraId="25CDED7B" w14:textId="77777777" w:rsidR="00273983" w:rsidRPr="00AF2CC1" w:rsidRDefault="00273983" w:rsidP="00273983">
      <w:pPr>
        <w:jc w:val="both"/>
        <w:rPr>
          <w:rFonts w:ascii="Times New Roman" w:eastAsia="Arial Unicode MS" w:hAnsi="Times New Roman" w:cs="Times New Roman"/>
          <w:b/>
          <w:color w:val="00B050"/>
          <w:szCs w:val="24"/>
        </w:rPr>
      </w:pPr>
      <w:r w:rsidRPr="00AF2CC1">
        <w:rPr>
          <w:rFonts w:ascii="Times New Roman" w:eastAsia="Arial Unicode MS" w:hAnsi="Times New Roman" w:cs="Times New Roman"/>
          <w:b/>
          <w:color w:val="00B050"/>
          <w:szCs w:val="24"/>
        </w:rPr>
        <w:t>SEGUNDO PERIODO</w:t>
      </w:r>
    </w:p>
    <w:p w14:paraId="681C4978" w14:textId="77777777" w:rsidR="00273983" w:rsidRPr="00737DE5" w:rsidRDefault="00273983" w:rsidP="00273983">
      <w:pPr>
        <w:pStyle w:val="Sinespaciado"/>
        <w:jc w:val="both"/>
        <w:rPr>
          <w:rFonts w:ascii="Arial" w:hAnsi="Arial" w:cs="Arial"/>
        </w:rPr>
      </w:pPr>
    </w:p>
    <w:tbl>
      <w:tblPr>
        <w:tblStyle w:val="Listavistosa-nfasis3"/>
        <w:tblW w:w="5000" w:type="pct"/>
        <w:tblLayout w:type="fixed"/>
        <w:tblLook w:val="04A0" w:firstRow="1" w:lastRow="0" w:firstColumn="1" w:lastColumn="0" w:noHBand="0" w:noVBand="1"/>
      </w:tblPr>
      <w:tblGrid>
        <w:gridCol w:w="3936"/>
        <w:gridCol w:w="3829"/>
        <w:gridCol w:w="848"/>
        <w:gridCol w:w="2273"/>
        <w:gridCol w:w="2409"/>
        <w:gridCol w:w="428"/>
        <w:gridCol w:w="2833"/>
        <w:gridCol w:w="2383"/>
      </w:tblGrid>
      <w:tr w:rsidR="00273983" w:rsidRPr="001B4953" w14:paraId="22CC462F"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03B6CDE" w14:textId="77777777" w:rsidR="00273983" w:rsidRPr="00A45F05" w:rsidRDefault="00273983" w:rsidP="00273983">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COMPETENCIAS </w:t>
            </w:r>
          </w:p>
        </w:tc>
      </w:tr>
      <w:tr w:rsidR="00273983" w:rsidRPr="00A96A38" w14:paraId="036E7CC1"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74" w:type="pct"/>
            <w:gridSpan w:val="3"/>
            <w:shd w:val="clear" w:color="auto" w:fill="auto"/>
          </w:tcPr>
          <w:p w14:paraId="11AD4222" w14:textId="77777777" w:rsidR="00273983" w:rsidRPr="00795068" w:rsidRDefault="00273983" w:rsidP="00273983">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236" w:type="pct"/>
            <w:gridSpan w:val="2"/>
            <w:shd w:val="clear" w:color="auto" w:fill="auto"/>
          </w:tcPr>
          <w:p w14:paraId="3ECEC9A6" w14:textId="77777777" w:rsidR="00273983" w:rsidRPr="00AF2CC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FC1621">
              <w:rPr>
                <w:rFonts w:ascii="Times New Roman" w:hAnsi="Times New Roman" w:cs="Times New Roman"/>
                <w:b/>
                <w:color w:val="auto"/>
                <w:sz w:val="24"/>
                <w:szCs w:val="24"/>
              </w:rPr>
              <w:t>COMPETENCIAS CIUDADANAS:</w:t>
            </w:r>
          </w:p>
        </w:tc>
        <w:tc>
          <w:tcPr>
            <w:tcW w:w="1490" w:type="pct"/>
            <w:gridSpan w:val="3"/>
            <w:shd w:val="clear" w:color="auto" w:fill="auto"/>
          </w:tcPr>
          <w:p w14:paraId="1E1AC118" w14:textId="77777777" w:rsidR="00273983" w:rsidRPr="00AF2CC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COMPETENCIAS LABORALES GENERALES:</w:t>
            </w:r>
          </w:p>
        </w:tc>
      </w:tr>
      <w:tr w:rsidR="00273983" w:rsidRPr="00A96A38" w14:paraId="57181042"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cnfStyle w:val="001000000000" w:firstRow="0" w:lastRow="0" w:firstColumn="1" w:lastColumn="0" w:oddVBand="0" w:evenVBand="0" w:oddHBand="0" w:evenHBand="0" w:firstRowFirstColumn="0" w:firstRowLastColumn="0" w:lastRowFirstColumn="0" w:lastRowLastColumn="0"/>
            <w:tcW w:w="2274" w:type="pct"/>
            <w:gridSpan w:val="3"/>
            <w:shd w:val="clear" w:color="auto" w:fill="auto"/>
          </w:tcPr>
          <w:p w14:paraId="40B4B315" w14:textId="77777777" w:rsidR="00273983" w:rsidRDefault="00273983" w:rsidP="00273983">
            <w:pPr>
              <w:rPr>
                <w:b w:val="0"/>
              </w:rPr>
            </w:pPr>
            <w:r w:rsidRPr="00AF2CC1">
              <w:t>Gramatical:</w:t>
            </w:r>
            <w:r w:rsidRPr="00AF2CC1">
              <w:rPr>
                <w:b w:val="0"/>
              </w:rPr>
              <w:t xml:space="preserve"> Reescribo un texto, teniendo en cuenta aspectos de coherencia (unidad temática, relaciones lógicas, </w:t>
            </w:r>
            <w:proofErr w:type="spellStart"/>
            <w:r w:rsidRPr="00AF2CC1">
              <w:rPr>
                <w:b w:val="0"/>
              </w:rPr>
              <w:t>consecutividad</w:t>
            </w:r>
            <w:proofErr w:type="spellEnd"/>
            <w:r w:rsidRPr="00AF2CC1">
              <w:rPr>
                <w:b w:val="0"/>
              </w:rPr>
              <w:t xml:space="preserve"> temporal...) y cohesión (conectores, pronombres, manejo de modos verbales, Puntuación...). </w:t>
            </w:r>
          </w:p>
          <w:p w14:paraId="6F470498" w14:textId="77777777" w:rsidR="00273983" w:rsidRDefault="00273983" w:rsidP="00273983">
            <w:pPr>
              <w:rPr>
                <w:b w:val="0"/>
              </w:rPr>
            </w:pPr>
            <w:r w:rsidRPr="00AF2CC1">
              <w:lastRenderedPageBreak/>
              <w:t>Enciclopédica:</w:t>
            </w:r>
            <w:r w:rsidRPr="00AF2CC1">
              <w:rPr>
                <w:b w:val="0"/>
              </w:rPr>
              <w:t xml:space="preserve"> Llevo a cabo procedimientos de búsqueda, selección y almacenamiento de información acerca de la temática que voy a tratar en un texto con fines argumentativos. </w:t>
            </w:r>
          </w:p>
          <w:p w14:paraId="12881E80" w14:textId="77777777" w:rsidR="00273983" w:rsidRDefault="00273983" w:rsidP="00273983">
            <w:pPr>
              <w:rPr>
                <w:b w:val="0"/>
              </w:rPr>
            </w:pPr>
            <w:r w:rsidRPr="00AF2CC1">
              <w:t>Semántica:</w:t>
            </w:r>
            <w:r w:rsidRPr="00AF2CC1">
              <w:rPr>
                <w:b w:val="0"/>
              </w:rPr>
              <w:t xml:space="preserve"> Establezco relaciones entre los textos provenientes de la tradición oral y otros textos en cuanto a temas, personajes, lenguaje, entre otros aspectos.</w:t>
            </w:r>
          </w:p>
          <w:p w14:paraId="0B06E1E8" w14:textId="77777777" w:rsidR="00273983" w:rsidRDefault="00273983" w:rsidP="00273983">
            <w:pPr>
              <w:rPr>
                <w:b w:val="0"/>
              </w:rPr>
            </w:pPr>
            <w:r w:rsidRPr="00AF2CC1">
              <w:rPr>
                <w:b w:val="0"/>
              </w:rPr>
              <w:t xml:space="preserve"> </w:t>
            </w:r>
            <w:r w:rsidRPr="00AF2CC1">
              <w:t>Interpretativa:</w:t>
            </w:r>
            <w:r w:rsidRPr="00AF2CC1">
              <w:rPr>
                <w:b w:val="0"/>
              </w:rPr>
              <w:t xml:space="preserve"> Identifico las principales características formales del texto: formato de presentación, títulos, </w:t>
            </w:r>
            <w:proofErr w:type="spellStart"/>
            <w:r w:rsidRPr="00AF2CC1">
              <w:rPr>
                <w:b w:val="0"/>
              </w:rPr>
              <w:t>graficación</w:t>
            </w:r>
            <w:proofErr w:type="spellEnd"/>
            <w:r w:rsidRPr="00AF2CC1">
              <w:rPr>
                <w:b w:val="0"/>
              </w:rPr>
              <w:t>, capítulos, organización, etc.</w:t>
            </w:r>
          </w:p>
          <w:p w14:paraId="221526BF" w14:textId="77777777" w:rsidR="00273983" w:rsidRDefault="00273983" w:rsidP="00273983">
            <w:pPr>
              <w:rPr>
                <w:b w:val="0"/>
              </w:rPr>
            </w:pPr>
            <w:r w:rsidRPr="00AF2CC1">
              <w:rPr>
                <w:b w:val="0"/>
              </w:rPr>
              <w:t xml:space="preserve"> </w:t>
            </w:r>
            <w:r w:rsidRPr="00AF2CC1">
              <w:t>Literaria:</w:t>
            </w:r>
            <w:r w:rsidRPr="00AF2CC1">
              <w:rPr>
                <w:b w:val="0"/>
              </w:rPr>
              <w:t xml:space="preserve"> Leo diversos tipos de texto literario: relatos mitológicos, leyendas, cuentos, fábulas, poemas y obras teatrales. Caracterizo rasgos específicos que consolidan la tradición oral, como: origen, autoría colectiva, función social, uso del lenguaje, evolución, recurrencias temáticas, etc. </w:t>
            </w:r>
          </w:p>
          <w:p w14:paraId="207C4056" w14:textId="77777777" w:rsidR="00273983" w:rsidRDefault="00273983" w:rsidP="00273983">
            <w:pPr>
              <w:rPr>
                <w:b w:val="0"/>
              </w:rPr>
            </w:pPr>
            <w:r w:rsidRPr="00AF2CC1">
              <w:t>Argumentativa:</w:t>
            </w:r>
            <w:r w:rsidRPr="00AF2CC1">
              <w:rPr>
                <w:b w:val="0"/>
              </w:rPr>
              <w:t xml:space="preserve"> Identifico y establezco en la tradición oral el origen de los géneros literarios fundamentales: lírico, narrativo y dramático, dando cuenta de sus semejanzas y diferencias. </w:t>
            </w:r>
            <w:r w:rsidRPr="00AF2CC1">
              <w:t>Propositiva:</w:t>
            </w:r>
            <w:r w:rsidRPr="00AF2CC1">
              <w:rPr>
                <w:b w:val="0"/>
              </w:rPr>
              <w:t xml:space="preserve"> Propongo hipótesis de interpretación para cada uno de los tipos de texto que he leído. </w:t>
            </w:r>
          </w:p>
          <w:p w14:paraId="59BCD9A4" w14:textId="77777777" w:rsidR="00273983" w:rsidRDefault="00273983" w:rsidP="00273983">
            <w:pPr>
              <w:rPr>
                <w:b w:val="0"/>
              </w:rPr>
            </w:pPr>
            <w:r w:rsidRPr="00AF2CC1">
              <w:t>Pragmática:</w:t>
            </w:r>
            <w:r w:rsidRPr="00AF2CC1">
              <w:rPr>
                <w:b w:val="0"/>
              </w:rPr>
              <w:t xml:space="preserve"> Entiendo las obras no verbales como productos de las comunidades humanas. </w:t>
            </w:r>
          </w:p>
          <w:p w14:paraId="3CF63D79" w14:textId="77777777" w:rsidR="00273983" w:rsidRPr="00AF2CC1" w:rsidRDefault="00273983" w:rsidP="00273983">
            <w:pPr>
              <w:rPr>
                <w:rFonts w:ascii="Times New Roman" w:hAnsi="Times New Roman" w:cs="Times New Roman"/>
                <w:b w:val="0"/>
                <w:sz w:val="24"/>
                <w:szCs w:val="24"/>
              </w:rPr>
            </w:pPr>
            <w:r w:rsidRPr="00AF2CC1">
              <w:t>Comunicativa:</w:t>
            </w:r>
            <w:r w:rsidRPr="00AF2CC1">
              <w:rPr>
                <w:b w:val="0"/>
              </w:rPr>
              <w:t xml:space="preserve"> Identifico en situaciones comunicativas auténticas algunas variantes lingüísticas de mi entorno, generadas por ubicación geográfica, diferencia social o generacional, profesión, oficio, entre otras.</w:t>
            </w:r>
          </w:p>
        </w:tc>
        <w:tc>
          <w:tcPr>
            <w:tcW w:w="1236" w:type="pct"/>
            <w:gridSpan w:val="2"/>
            <w:shd w:val="clear" w:color="auto" w:fill="auto"/>
          </w:tcPr>
          <w:p w14:paraId="4DA11D14"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lastRenderedPageBreak/>
              <w:t>Convivencia y paz:</w:t>
            </w:r>
            <w:r w:rsidRPr="00D7011B">
              <w:rPr>
                <w:rFonts w:cstheme="minorHAnsi"/>
              </w:rPr>
              <w:t xml:space="preserve"> Comprendo la importancia de brindar apoyo a la gente que está en una situación difícil.</w:t>
            </w:r>
          </w:p>
          <w:p w14:paraId="38E5651A"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lastRenderedPageBreak/>
              <w:t>Participación y responsabilidad democrática:</w:t>
            </w:r>
            <w:r w:rsidRPr="00D7011B">
              <w:rPr>
                <w:rFonts w:cstheme="minorHAnsi"/>
              </w:rPr>
              <w:t xml:space="preserve"> Uso mi libertad de expresión y respeto las opiniones ajenas.</w:t>
            </w:r>
          </w:p>
        </w:tc>
        <w:tc>
          <w:tcPr>
            <w:tcW w:w="1490" w:type="pct"/>
            <w:gridSpan w:val="3"/>
            <w:shd w:val="clear" w:color="auto" w:fill="auto"/>
          </w:tcPr>
          <w:p w14:paraId="5364724E"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lastRenderedPageBreak/>
              <w:t>Personales:</w:t>
            </w:r>
            <w:r w:rsidRPr="00D7011B">
              <w:rPr>
                <w:rFonts w:cstheme="minorHAnsi"/>
              </w:rPr>
              <w:t xml:space="preserve"> Cumplo los compromisos asumidos de acuerdo con las condiciones de tiempo y forma acordadas con la otra parte. </w:t>
            </w:r>
            <w:r w:rsidRPr="00D7011B">
              <w:rPr>
                <w:rFonts w:cstheme="minorHAnsi"/>
                <w:b/>
              </w:rPr>
              <w:t>Interpersonales:</w:t>
            </w:r>
            <w:r w:rsidRPr="00D7011B">
              <w:rPr>
                <w:rFonts w:cstheme="minorHAnsi"/>
              </w:rPr>
              <w:t xml:space="preserve"> Sustento con argumentos, basados </w:t>
            </w:r>
            <w:r w:rsidRPr="00D7011B">
              <w:rPr>
                <w:rFonts w:cstheme="minorHAnsi"/>
              </w:rPr>
              <w:lastRenderedPageBreak/>
              <w:t xml:space="preserve">en evidencias, hechos y datos, mis ideas y puntos de vista. </w:t>
            </w:r>
          </w:p>
          <w:p w14:paraId="4F820EB3"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rPr>
              <w:t>I</w:t>
            </w:r>
            <w:r w:rsidRPr="00D7011B">
              <w:rPr>
                <w:rFonts w:cstheme="minorHAnsi"/>
                <w:b/>
              </w:rPr>
              <w:t>ntelectuales</w:t>
            </w:r>
            <w:r w:rsidRPr="00D7011B">
              <w:rPr>
                <w:rFonts w:cstheme="minorHAnsi"/>
              </w:rPr>
              <w:t xml:space="preserve">: Analizo el contexto del problema para determinar variables que se pueden cambiar. </w:t>
            </w:r>
          </w:p>
          <w:p w14:paraId="4B7AC63D"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Organizacionales:</w:t>
            </w:r>
            <w:r w:rsidRPr="00D7011B">
              <w:rPr>
                <w:rFonts w:cstheme="minorHAnsi"/>
              </w:rPr>
              <w:t xml:space="preserve"> Identifico fuentes de información para obtener datos relevantes y confiables.</w:t>
            </w:r>
          </w:p>
          <w:p w14:paraId="4013EA80"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Tecnológicas:</w:t>
            </w:r>
            <w:r w:rsidRPr="00D7011B">
              <w:rPr>
                <w:rFonts w:cstheme="minorHAnsi"/>
              </w:rPr>
              <w:t xml:space="preserve"> Manejo herramientas tecnológicas y equipos según los procedimientos previstos técnicamente.</w:t>
            </w:r>
          </w:p>
        </w:tc>
      </w:tr>
      <w:tr w:rsidR="00273983" w:rsidRPr="00A96A38" w14:paraId="6FFB2751"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5134930F" w14:textId="77777777" w:rsidR="00273983" w:rsidRPr="00D34B6C" w:rsidRDefault="00273983" w:rsidP="00273983">
            <w:pPr>
              <w:rPr>
                <w:rFonts w:ascii="Times New Roman" w:hAnsi="Times New Roman" w:cs="Times New Roman"/>
                <w:b w:val="0"/>
                <w:sz w:val="24"/>
                <w:szCs w:val="24"/>
              </w:rPr>
            </w:pPr>
            <w:r>
              <w:rPr>
                <w:rFonts w:ascii="Times New Roman" w:hAnsi="Times New Roman" w:cs="Times New Roman"/>
                <w:sz w:val="24"/>
                <w:szCs w:val="24"/>
              </w:rPr>
              <w:lastRenderedPageBreak/>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68FA938B" w14:textId="77777777" w:rsidR="00273983" w:rsidRPr="00393FCB" w:rsidRDefault="00273983" w:rsidP="00273983">
            <w:pPr>
              <w:pStyle w:val="Sinespaciado"/>
              <w:jc w:val="both"/>
              <w:rPr>
                <w:rFonts w:ascii="Arial" w:hAnsi="Arial" w:cs="Arial"/>
                <w:b w:val="0"/>
              </w:rPr>
            </w:pPr>
            <w:r w:rsidRPr="00393FCB">
              <w:rPr>
                <w:rFonts w:ascii="Arial" w:hAnsi="Arial" w:cs="Arial"/>
                <w:b w:val="0"/>
              </w:rPr>
              <w:t xml:space="preserve">¿Cómo argumentar descriptiva y comparativamente mi visión de mundo, desde la comprensión y la producción de diferentes discursos compuestos </w:t>
            </w:r>
            <w:proofErr w:type="gramStart"/>
            <w:r w:rsidRPr="00393FCB">
              <w:rPr>
                <w:rFonts w:ascii="Arial" w:hAnsi="Arial" w:cs="Arial"/>
                <w:b w:val="0"/>
              </w:rPr>
              <w:t>por  elementos</w:t>
            </w:r>
            <w:proofErr w:type="gramEnd"/>
            <w:r w:rsidRPr="00393FCB">
              <w:rPr>
                <w:rFonts w:ascii="Arial" w:hAnsi="Arial" w:cs="Arial"/>
                <w:b w:val="0"/>
              </w:rPr>
              <w:t>, formas, contenidos y variantes lingüísticas, sociales y culturales diversas?</w:t>
            </w:r>
          </w:p>
        </w:tc>
      </w:tr>
      <w:tr w:rsidR="00273983" w:rsidRPr="00A96A38" w14:paraId="60F12EFD"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112036E1" w14:textId="77777777" w:rsidR="00273983" w:rsidRPr="001907EB" w:rsidRDefault="00273983" w:rsidP="00273983">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1BE61129"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p>
          <w:p w14:paraId="642D06F1"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2E703C78"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p>
          <w:p w14:paraId="22CC972B"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1DD022B7"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p>
          <w:p w14:paraId="54D09501"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273983" w:rsidRPr="00A96A38" w14:paraId="183B3C9A"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1FA481C5" w14:textId="77777777" w:rsidR="00273983" w:rsidRPr="00D34B6C" w:rsidRDefault="00273983" w:rsidP="00273983">
            <w:pPr>
              <w:jc w:val="center"/>
              <w:rPr>
                <w:rFonts w:ascii="Times New Roman" w:hAnsi="Times New Roman" w:cs="Times New Roman"/>
                <w:color w:val="auto"/>
                <w:sz w:val="24"/>
                <w:szCs w:val="24"/>
              </w:rPr>
            </w:pPr>
          </w:p>
        </w:tc>
        <w:tc>
          <w:tcPr>
            <w:tcW w:w="1011" w:type="pct"/>
            <w:vMerge/>
            <w:shd w:val="clear" w:color="auto" w:fill="auto"/>
            <w:vAlign w:val="center"/>
          </w:tcPr>
          <w:p w14:paraId="05131E97"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498926ED"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2DA7220C"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7FD1F8ED"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3547A2BF"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273983" w:rsidRPr="00A96A38" w14:paraId="60F9BDBD"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39090CD" w14:textId="77777777" w:rsidR="00273983" w:rsidRPr="00296385" w:rsidRDefault="00273983" w:rsidP="00273983">
            <w:pPr>
              <w:jc w:val="both"/>
              <w:rPr>
                <w:rFonts w:ascii="Arial" w:hAnsi="Arial" w:cs="Arial"/>
              </w:rPr>
            </w:pPr>
            <w:r w:rsidRPr="00296385">
              <w:rPr>
                <w:rFonts w:ascii="Arial" w:hAnsi="Arial" w:cs="Arial"/>
              </w:rPr>
              <w:t xml:space="preserve">Producción </w:t>
            </w:r>
            <w:r>
              <w:rPr>
                <w:rFonts w:ascii="Arial" w:hAnsi="Arial" w:cs="Arial"/>
              </w:rPr>
              <w:t>t</w:t>
            </w:r>
            <w:r w:rsidRPr="00296385">
              <w:rPr>
                <w:rFonts w:ascii="Arial" w:hAnsi="Arial" w:cs="Arial"/>
              </w:rPr>
              <w:t>extual</w:t>
            </w:r>
          </w:p>
          <w:p w14:paraId="4C0FCC6F" w14:textId="77777777" w:rsidR="00273983" w:rsidRPr="00393FCB" w:rsidRDefault="00273983" w:rsidP="00273983">
            <w:pPr>
              <w:autoSpaceDE w:val="0"/>
              <w:autoSpaceDN w:val="0"/>
              <w:adjustRightInd w:val="0"/>
              <w:rPr>
                <w:rFonts w:ascii="Arial" w:hAnsi="Arial" w:cs="Arial"/>
                <w:b w:val="0"/>
              </w:rPr>
            </w:pPr>
            <w:r w:rsidRPr="00393FCB">
              <w:rPr>
                <w:rFonts w:ascii="Arial" w:hAnsi="Arial" w:cs="Arial"/>
                <w:b w:val="0"/>
              </w:rPr>
              <w:t xml:space="preserve">Caracterizo estrategias argumentativas de tipo descriptivo. </w:t>
            </w:r>
          </w:p>
          <w:p w14:paraId="15228E80" w14:textId="77777777" w:rsidR="00273983" w:rsidRPr="00393FCB" w:rsidRDefault="00273983" w:rsidP="00273983">
            <w:pPr>
              <w:autoSpaceDE w:val="0"/>
              <w:autoSpaceDN w:val="0"/>
              <w:adjustRightInd w:val="0"/>
              <w:rPr>
                <w:rFonts w:ascii="Arial" w:hAnsi="Arial" w:cs="Arial"/>
                <w:b w:val="0"/>
              </w:rPr>
            </w:pPr>
          </w:p>
          <w:p w14:paraId="69C1859C" w14:textId="77777777" w:rsidR="00273983" w:rsidRPr="00E52B97" w:rsidRDefault="00273983" w:rsidP="00273983">
            <w:pPr>
              <w:autoSpaceDE w:val="0"/>
              <w:autoSpaceDN w:val="0"/>
              <w:adjustRightInd w:val="0"/>
              <w:rPr>
                <w:rFonts w:ascii="Arial" w:hAnsi="Arial" w:cs="Arial"/>
              </w:rPr>
            </w:pPr>
            <w:r w:rsidRPr="00393FCB">
              <w:rPr>
                <w:rFonts w:ascii="Arial" w:hAnsi="Arial" w:cs="Arial"/>
                <w:b w:val="0"/>
              </w:rPr>
              <w:t>Produzco una primera versión del texto narrativo teniendo en cuenta personajes, espacio, tiempos y vínculos con otros textos y con mi entorno.</w:t>
            </w:r>
          </w:p>
        </w:tc>
        <w:tc>
          <w:tcPr>
            <w:tcW w:w="1011" w:type="pct"/>
            <w:shd w:val="clear" w:color="auto" w:fill="auto"/>
          </w:tcPr>
          <w:p w14:paraId="402FABF5"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FE49A43"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4393">
              <w:rPr>
                <w:rFonts w:ascii="AvantGardeITCbyBT-Medium" w:hAnsi="AvantGardeITCbyBT-Medium" w:cs="AvantGardeITCbyBT-Medium"/>
                <w:color w:val="auto"/>
              </w:rPr>
              <w:t>Produce textos verbales y no verbales conforme a las características de una tipología seleccionada, a partir de un proceso de planificación textual.</w:t>
            </w:r>
            <w:r>
              <w:rPr>
                <w:rFonts w:ascii="AvantGardeITCbyBT-Medium" w:hAnsi="AvantGardeITCbyBT-Medium" w:cs="AvantGardeITCbyBT-Medium"/>
                <w:color w:val="4AECD4"/>
              </w:rPr>
              <w:t xml:space="preserve">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8</w:t>
            </w:r>
          </w:p>
        </w:tc>
        <w:tc>
          <w:tcPr>
            <w:tcW w:w="824" w:type="pct"/>
            <w:gridSpan w:val="2"/>
            <w:shd w:val="clear" w:color="auto" w:fill="auto"/>
          </w:tcPr>
          <w:p w14:paraId="7FFEE862"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7125F4F4"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La anécdota </w:t>
            </w:r>
          </w:p>
          <w:p w14:paraId="5833307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Definición </w:t>
            </w:r>
          </w:p>
          <w:p w14:paraId="3ED85BB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Etapas para la producción de una anécdota</w:t>
            </w:r>
          </w:p>
          <w:p w14:paraId="0D4364A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Análisis y creación </w:t>
            </w:r>
          </w:p>
          <w:p w14:paraId="6D7A41F2"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 </w:t>
            </w:r>
          </w:p>
        </w:tc>
        <w:tc>
          <w:tcPr>
            <w:tcW w:w="749" w:type="pct"/>
            <w:gridSpan w:val="2"/>
            <w:vMerge w:val="restart"/>
            <w:shd w:val="clear" w:color="auto" w:fill="auto"/>
          </w:tcPr>
          <w:p w14:paraId="0640DFD9" w14:textId="77777777" w:rsidR="00273983" w:rsidRPr="00E52B97" w:rsidRDefault="00273983" w:rsidP="00273983">
            <w:pPr>
              <w:pStyle w:val="Sinespaciado"/>
              <w:numPr>
                <w:ilvl w:val="0"/>
                <w:numId w:val="85"/>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Comprende los elementos constitutivos de forma y contenido y las estrategias de tipo argumentativo, informativo, descriptivo y narrativo, presentes </w:t>
            </w:r>
            <w:r w:rsidRPr="00E52B97">
              <w:rPr>
                <w:rFonts w:ascii="Arial" w:hAnsi="Arial" w:cs="Arial"/>
              </w:rPr>
              <w:lastRenderedPageBreak/>
              <w:t xml:space="preserve">en los diferentes tipos de discursos. </w:t>
            </w:r>
          </w:p>
        </w:tc>
        <w:tc>
          <w:tcPr>
            <w:tcW w:w="748" w:type="pct"/>
            <w:vMerge w:val="restart"/>
            <w:shd w:val="clear" w:color="auto" w:fill="auto"/>
          </w:tcPr>
          <w:p w14:paraId="01D82FC6" w14:textId="77777777" w:rsidR="00273983" w:rsidRPr="00E52B97" w:rsidRDefault="00273983" w:rsidP="00273983">
            <w:pPr>
              <w:pStyle w:val="Sinespaciado"/>
              <w:numPr>
                <w:ilvl w:val="0"/>
                <w:numId w:val="85"/>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lastRenderedPageBreak/>
              <w:t xml:space="preserve">Construye comparaciones y descripciones sobre los diferentes discursos que lee y escribe, teniendo en cuenta sus elementos constitutivos y las </w:t>
            </w:r>
            <w:r w:rsidRPr="00E52B97">
              <w:rPr>
                <w:rFonts w:ascii="Arial" w:hAnsi="Arial" w:cs="Arial"/>
              </w:rPr>
              <w:lastRenderedPageBreak/>
              <w:t>situaciones comunicativas auténticas en que se sustenta su análisis.</w:t>
            </w:r>
          </w:p>
        </w:tc>
        <w:tc>
          <w:tcPr>
            <w:tcW w:w="629" w:type="pct"/>
            <w:vMerge w:val="restart"/>
            <w:shd w:val="clear" w:color="auto" w:fill="auto"/>
          </w:tcPr>
          <w:p w14:paraId="5DAD6B49" w14:textId="77777777" w:rsidR="00273983" w:rsidRPr="00E52B97" w:rsidRDefault="00273983" w:rsidP="00273983">
            <w:pPr>
              <w:pStyle w:val="Sinespaciado"/>
              <w:numPr>
                <w:ilvl w:val="0"/>
                <w:numId w:val="85"/>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lastRenderedPageBreak/>
              <w:t xml:space="preserve">Integra las variantes lingüísticas del entorno en situaciones comunicativas para la comprensión de </w:t>
            </w:r>
            <w:r w:rsidRPr="00E52B97">
              <w:rPr>
                <w:rFonts w:ascii="Arial" w:hAnsi="Arial" w:cs="Arial"/>
              </w:rPr>
              <w:lastRenderedPageBreak/>
              <w:t>obras literarias, la clasificación de la información y la producción de discursos donde se tienen en cuenta sus relaciones de intertextualidad y reconocimiento de los otros.</w:t>
            </w:r>
          </w:p>
        </w:tc>
      </w:tr>
      <w:tr w:rsidR="00273983" w:rsidRPr="00A96A38" w14:paraId="5092E845"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7F0F3EB" w14:textId="77777777" w:rsidR="00273983" w:rsidRPr="00296385" w:rsidRDefault="00273983" w:rsidP="00273983">
            <w:pPr>
              <w:pStyle w:val="Sinespaciado"/>
              <w:jc w:val="both"/>
              <w:rPr>
                <w:rFonts w:ascii="Arial" w:hAnsi="Arial" w:cs="Arial"/>
              </w:rPr>
            </w:pPr>
            <w:r w:rsidRPr="00296385">
              <w:rPr>
                <w:rFonts w:ascii="Arial" w:hAnsi="Arial" w:cs="Arial"/>
              </w:rPr>
              <w:lastRenderedPageBreak/>
              <w:t xml:space="preserve">Comprensión e </w:t>
            </w:r>
            <w:r>
              <w:rPr>
                <w:rFonts w:ascii="Arial" w:hAnsi="Arial" w:cs="Arial"/>
              </w:rPr>
              <w:t>i</w:t>
            </w:r>
            <w:r w:rsidRPr="00296385">
              <w:rPr>
                <w:rFonts w:ascii="Arial" w:hAnsi="Arial" w:cs="Arial"/>
              </w:rPr>
              <w:t xml:space="preserve">nterpretación </w:t>
            </w:r>
            <w:r>
              <w:rPr>
                <w:rFonts w:ascii="Arial" w:hAnsi="Arial" w:cs="Arial"/>
              </w:rPr>
              <w:t>t</w:t>
            </w:r>
            <w:r w:rsidRPr="00296385">
              <w:rPr>
                <w:rFonts w:ascii="Arial" w:hAnsi="Arial" w:cs="Arial"/>
              </w:rPr>
              <w:t>extual</w:t>
            </w:r>
          </w:p>
          <w:p w14:paraId="21CA6CAB" w14:textId="77777777" w:rsidR="00273983" w:rsidRPr="00393FCB" w:rsidRDefault="00273983" w:rsidP="00273983">
            <w:pPr>
              <w:tabs>
                <w:tab w:val="left" w:pos="3483"/>
              </w:tabs>
              <w:autoSpaceDE w:val="0"/>
              <w:autoSpaceDN w:val="0"/>
              <w:adjustRightInd w:val="0"/>
              <w:rPr>
                <w:rFonts w:ascii="Arial" w:hAnsi="Arial" w:cs="Arial"/>
                <w:b w:val="0"/>
              </w:rPr>
            </w:pPr>
            <w:r w:rsidRPr="00393FCB">
              <w:rPr>
                <w:rFonts w:ascii="Arial" w:hAnsi="Arial" w:cs="Arial"/>
                <w:b w:val="0"/>
              </w:rPr>
              <w:t xml:space="preserve">Comparo el contenido de los diferentes tipos de texto que he leído. </w:t>
            </w:r>
          </w:p>
          <w:p w14:paraId="6DB79DFB" w14:textId="77777777" w:rsidR="00273983" w:rsidRPr="00393FCB" w:rsidRDefault="00273983" w:rsidP="00273983">
            <w:pPr>
              <w:tabs>
                <w:tab w:val="left" w:pos="3483"/>
              </w:tabs>
              <w:autoSpaceDE w:val="0"/>
              <w:autoSpaceDN w:val="0"/>
              <w:adjustRightInd w:val="0"/>
              <w:rPr>
                <w:rFonts w:ascii="Arial" w:hAnsi="Arial" w:cs="Arial"/>
                <w:b w:val="0"/>
              </w:rPr>
            </w:pPr>
          </w:p>
          <w:p w14:paraId="3834996D" w14:textId="77777777" w:rsidR="00273983" w:rsidRPr="00E52B97" w:rsidRDefault="00273983" w:rsidP="00273983">
            <w:pPr>
              <w:tabs>
                <w:tab w:val="left" w:pos="3483"/>
              </w:tabs>
              <w:autoSpaceDE w:val="0"/>
              <w:autoSpaceDN w:val="0"/>
              <w:adjustRightInd w:val="0"/>
              <w:jc w:val="both"/>
              <w:rPr>
                <w:rFonts w:ascii="Arial" w:hAnsi="Arial" w:cs="Arial"/>
              </w:rPr>
            </w:pPr>
            <w:r w:rsidRPr="00393FCB">
              <w:rPr>
                <w:rFonts w:ascii="Arial" w:hAnsi="Arial" w:cs="Arial"/>
                <w:b w:val="0"/>
              </w:rPr>
              <w:t>Relaciono la forma y el contenido de los textos que leo y muestro cómo se influyen mutuamente.</w:t>
            </w:r>
          </w:p>
        </w:tc>
        <w:tc>
          <w:tcPr>
            <w:tcW w:w="1011" w:type="pct"/>
            <w:shd w:val="clear" w:color="auto" w:fill="auto"/>
          </w:tcPr>
          <w:p w14:paraId="54EEAC02"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349B885" w14:textId="77777777" w:rsidR="00273983" w:rsidRPr="0034439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44393">
              <w:rPr>
                <w:rFonts w:ascii="AvantGardeITCbyBT-Medium" w:hAnsi="AvantGardeITCbyBT-Medium" w:cs="AvantGardeITCbyBT-Medium"/>
                <w:color w:val="auto"/>
              </w:rPr>
              <w:t>Interpreta textos informativos, expositivos, narrativos, líricos, argumentativos y descriptivos, y da cuenta de sus características formales y no formales.</w:t>
            </w:r>
            <w:r>
              <w:rPr>
                <w:rFonts w:ascii="AvantGardeITCbyBT-Medium" w:hAnsi="AvantGardeITCbyBT-Medium" w:cs="AvantGardeITCbyBT-Medium"/>
                <w:color w:val="auto"/>
              </w:rPr>
              <w:t xml:space="preserve">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6</w:t>
            </w:r>
          </w:p>
          <w:p w14:paraId="1E38A075"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D706FAF"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5D797BD7"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890DD45"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Tipos de textos </w:t>
            </w:r>
          </w:p>
          <w:p w14:paraId="088564B4"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Descriptivo, argumentativo, narrativo, expositivo, etc. </w:t>
            </w:r>
          </w:p>
          <w:p w14:paraId="00750F8E"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Establezco relaciones entre tipos de textos </w:t>
            </w:r>
          </w:p>
          <w:p w14:paraId="25E27CF9"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CE133BF"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668B232E"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02D17674"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8B9F258"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7071DE12"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EE588CB" w14:textId="77777777" w:rsidR="00273983" w:rsidRPr="00296385" w:rsidRDefault="00273983" w:rsidP="00273983">
            <w:pPr>
              <w:pStyle w:val="Sinespaciado"/>
              <w:jc w:val="both"/>
              <w:rPr>
                <w:rFonts w:ascii="Arial" w:hAnsi="Arial" w:cs="Arial"/>
              </w:rPr>
            </w:pPr>
            <w:r w:rsidRPr="00296385">
              <w:rPr>
                <w:rFonts w:ascii="Arial" w:hAnsi="Arial" w:cs="Arial"/>
              </w:rPr>
              <w:lastRenderedPageBreak/>
              <w:t>Literatura</w:t>
            </w:r>
          </w:p>
          <w:p w14:paraId="36BD9289" w14:textId="77777777" w:rsidR="00273983" w:rsidRPr="00393FCB" w:rsidRDefault="00273983" w:rsidP="00273983">
            <w:pPr>
              <w:autoSpaceDE w:val="0"/>
              <w:autoSpaceDN w:val="0"/>
              <w:adjustRightInd w:val="0"/>
              <w:rPr>
                <w:rFonts w:ascii="Arial" w:hAnsi="Arial" w:cs="Arial"/>
                <w:b w:val="0"/>
              </w:rPr>
            </w:pPr>
            <w:r w:rsidRPr="00393FCB">
              <w:rPr>
                <w:rFonts w:ascii="Arial" w:hAnsi="Arial" w:cs="Arial"/>
                <w:b w:val="0"/>
              </w:rPr>
              <w:t>Comprendo elementos constitutivos de obras literarias, tales como tiempo, espacio, función de los personajes, lenguaje, atmósferas, diálogos y escenas, entre otros.</w:t>
            </w:r>
          </w:p>
        </w:tc>
        <w:tc>
          <w:tcPr>
            <w:tcW w:w="1011" w:type="pct"/>
            <w:shd w:val="clear" w:color="auto" w:fill="auto"/>
          </w:tcPr>
          <w:p w14:paraId="21AB73DA"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988431E" w14:textId="77777777" w:rsidR="00273983" w:rsidRPr="006A634A"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6A634A">
              <w:rPr>
                <w:rFonts w:ascii="AvantGardeITCbyBT-Medium" w:hAnsi="AvantGardeITCbyBT-Medium" w:cs="AvantGardeITCbyBT-Medium"/>
                <w:color w:val="auto"/>
              </w:rPr>
              <w:t>Establece conexiones entre los elementos presentes en la literatura y los hechos históricos, culturales y sociales en los que se han producido.</w:t>
            </w:r>
            <w:r>
              <w:rPr>
                <w:rFonts w:ascii="AvantGardeITCbyBT-Medium" w:hAnsi="AvantGardeITCbyBT-Medium" w:cs="AvantGardeITCbyBT-Medium"/>
                <w:color w:val="auto"/>
              </w:rPr>
              <w:t xml:space="preserve">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3</w:t>
            </w:r>
          </w:p>
          <w:p w14:paraId="0B83B656"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56F6ABF3"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02F77A5"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Elementos de las obras literías </w:t>
            </w:r>
          </w:p>
          <w:p w14:paraId="480DE423"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Tiempo </w:t>
            </w:r>
          </w:p>
          <w:p w14:paraId="57F5DB7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Espacio </w:t>
            </w:r>
          </w:p>
          <w:p w14:paraId="0DF172B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Diálogos </w:t>
            </w:r>
          </w:p>
          <w:p w14:paraId="02CBCF4D"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Escenas </w:t>
            </w:r>
          </w:p>
          <w:p w14:paraId="5FDC5C24"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Los personajes </w:t>
            </w:r>
          </w:p>
          <w:p w14:paraId="23C7C080"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Lenguaje </w:t>
            </w:r>
          </w:p>
        </w:tc>
        <w:tc>
          <w:tcPr>
            <w:tcW w:w="749" w:type="pct"/>
            <w:gridSpan w:val="2"/>
            <w:vMerge/>
            <w:shd w:val="clear" w:color="auto" w:fill="auto"/>
          </w:tcPr>
          <w:p w14:paraId="4130BCCD"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05C7D733"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5E976105"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26625219"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B614FE6" w14:textId="77777777" w:rsidR="00273983" w:rsidRPr="00296385" w:rsidRDefault="00273983" w:rsidP="00273983">
            <w:pPr>
              <w:pStyle w:val="Sinespaciado"/>
              <w:jc w:val="both"/>
              <w:rPr>
                <w:rFonts w:ascii="Arial" w:hAnsi="Arial" w:cs="Arial"/>
              </w:rPr>
            </w:pPr>
            <w:r w:rsidRPr="00296385">
              <w:rPr>
                <w:rFonts w:ascii="Arial" w:hAnsi="Arial" w:cs="Arial"/>
              </w:rPr>
              <w:t>Medios de comunicación y otros sistemas simbólicos</w:t>
            </w:r>
          </w:p>
          <w:p w14:paraId="3F431208" w14:textId="77777777" w:rsidR="00273983" w:rsidRPr="00393FCB" w:rsidRDefault="00273983" w:rsidP="00273983">
            <w:pPr>
              <w:autoSpaceDE w:val="0"/>
              <w:autoSpaceDN w:val="0"/>
              <w:adjustRightInd w:val="0"/>
              <w:rPr>
                <w:rFonts w:ascii="Arial" w:hAnsi="Arial" w:cs="Arial"/>
                <w:b w:val="0"/>
              </w:rPr>
            </w:pPr>
            <w:r w:rsidRPr="00393FCB">
              <w:rPr>
                <w:rFonts w:ascii="Arial" w:hAnsi="Arial" w:cs="Arial"/>
                <w:b w:val="0"/>
              </w:rPr>
              <w:t>Selecciono y clasifico la información emitida por los medios de comunicación masiva.</w:t>
            </w:r>
          </w:p>
        </w:tc>
        <w:tc>
          <w:tcPr>
            <w:tcW w:w="1011" w:type="pct"/>
            <w:shd w:val="clear" w:color="auto" w:fill="auto"/>
          </w:tcPr>
          <w:p w14:paraId="0B1790D4"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21BD947" w14:textId="77777777" w:rsidR="00273983" w:rsidRPr="0034439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44393">
              <w:rPr>
                <w:rFonts w:ascii="AvantGardeITCbyBT-Medium" w:hAnsi="AvantGardeITCbyBT-Medium" w:cs="AvantGardeITCbyBT-Medium"/>
                <w:color w:val="auto"/>
              </w:rPr>
              <w:t xml:space="preserve">Clasifica la información que circula en los medios de comunicación con los que interactúa y la retoma como referente para sus producciones discursivas.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1</w:t>
            </w:r>
          </w:p>
        </w:tc>
        <w:tc>
          <w:tcPr>
            <w:tcW w:w="824" w:type="pct"/>
            <w:gridSpan w:val="2"/>
            <w:shd w:val="clear" w:color="auto" w:fill="auto"/>
          </w:tcPr>
          <w:p w14:paraId="216B3E7A"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A48A550"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 radio </w:t>
            </w:r>
          </w:p>
          <w:p w14:paraId="3FFAC37B"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Definición </w:t>
            </w:r>
          </w:p>
          <w:p w14:paraId="122A2239"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Programas radiales </w:t>
            </w:r>
          </w:p>
          <w:p w14:paraId="756FA4B1"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Finalidad de la radio </w:t>
            </w:r>
          </w:p>
          <w:p w14:paraId="570E1F26"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Cadenas radiales </w:t>
            </w:r>
          </w:p>
        </w:tc>
        <w:tc>
          <w:tcPr>
            <w:tcW w:w="749" w:type="pct"/>
            <w:gridSpan w:val="2"/>
            <w:vMerge/>
            <w:shd w:val="clear" w:color="auto" w:fill="auto"/>
          </w:tcPr>
          <w:p w14:paraId="53CDD097"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19C81E41"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D3D5E95"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7A756D89"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4F44600" w14:textId="77777777" w:rsidR="00273983" w:rsidRPr="00296385" w:rsidRDefault="00273983" w:rsidP="00273983">
            <w:pPr>
              <w:pStyle w:val="Sinespaciado"/>
              <w:jc w:val="both"/>
              <w:rPr>
                <w:rFonts w:ascii="Arial" w:hAnsi="Arial" w:cs="Arial"/>
              </w:rPr>
            </w:pPr>
            <w:r w:rsidRPr="00296385">
              <w:rPr>
                <w:rFonts w:ascii="Arial" w:hAnsi="Arial" w:cs="Arial"/>
              </w:rPr>
              <w:t xml:space="preserve">Ética de la </w:t>
            </w:r>
            <w:r>
              <w:rPr>
                <w:rFonts w:ascii="Arial" w:hAnsi="Arial" w:cs="Arial"/>
              </w:rPr>
              <w:t>c</w:t>
            </w:r>
            <w:r w:rsidRPr="00296385">
              <w:rPr>
                <w:rFonts w:ascii="Arial" w:hAnsi="Arial" w:cs="Arial"/>
              </w:rPr>
              <w:t>omunicación</w:t>
            </w:r>
          </w:p>
          <w:p w14:paraId="4A2E3B53" w14:textId="77777777" w:rsidR="00273983" w:rsidRPr="00393FCB" w:rsidRDefault="00273983" w:rsidP="00273983">
            <w:pPr>
              <w:autoSpaceDE w:val="0"/>
              <w:autoSpaceDN w:val="0"/>
              <w:adjustRightInd w:val="0"/>
              <w:jc w:val="both"/>
              <w:rPr>
                <w:rFonts w:ascii="Arial" w:hAnsi="Arial" w:cs="Arial"/>
                <w:b w:val="0"/>
              </w:rPr>
            </w:pPr>
            <w:r w:rsidRPr="00393FCB">
              <w:rPr>
                <w:rFonts w:ascii="Arial" w:hAnsi="Arial" w:cs="Arial"/>
                <w:b w:val="0"/>
              </w:rPr>
              <w:t>Identifico en situaciones comunicativas auténticas algunas variantes lingüísticas de mi entorno, generadas por ubicación geográfica, diferencia social o generacional, profesión u oficio, entre otras.</w:t>
            </w:r>
          </w:p>
        </w:tc>
        <w:tc>
          <w:tcPr>
            <w:tcW w:w="1011" w:type="pct"/>
            <w:shd w:val="clear" w:color="auto" w:fill="auto"/>
          </w:tcPr>
          <w:p w14:paraId="6AA6CA5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BAE9BF2" w14:textId="77777777" w:rsidR="00273983" w:rsidRPr="0034439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44393">
              <w:rPr>
                <w:rFonts w:ascii="AvantGardeITCbyBT-Medium" w:hAnsi="AvantGardeITCbyBT-Medium" w:cs="AvantGardeITCbyBT-Medium"/>
                <w:color w:val="auto"/>
              </w:rPr>
              <w:t>Reconoce las diferencias y semejanzas entre sistemas verbales y no verbales para utilizarlos en contextos escolares y sociales.</w:t>
            </w:r>
            <w:r>
              <w:rPr>
                <w:rFonts w:ascii="AvantGardeITCbyBT-Medium" w:hAnsi="AvantGardeITCbyBT-Medium" w:cs="AvantGardeITCbyBT-Medium"/>
                <w:color w:val="auto"/>
              </w:rPr>
              <w:t xml:space="preserve">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2</w:t>
            </w:r>
          </w:p>
          <w:p w14:paraId="14A148F1"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A77F79B"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762B5AC"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0E06272"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B2D9CE3"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3FE8726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379AD43"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Variantes lingüísticas </w:t>
            </w:r>
          </w:p>
          <w:p w14:paraId="7DF8C6FE"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Los acentos según la región </w:t>
            </w:r>
          </w:p>
          <w:p w14:paraId="4BF6EE71"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 significado de las expresiones según la región </w:t>
            </w:r>
          </w:p>
        </w:tc>
        <w:tc>
          <w:tcPr>
            <w:tcW w:w="749" w:type="pct"/>
            <w:gridSpan w:val="2"/>
            <w:vMerge/>
            <w:shd w:val="clear" w:color="auto" w:fill="auto"/>
          </w:tcPr>
          <w:p w14:paraId="5B263BBE"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4CEC7EE"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BD8E27B"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05F80D58" w14:textId="77777777" w:rsidR="00273983" w:rsidRDefault="00273983" w:rsidP="00273983">
      <w:pPr>
        <w:rPr>
          <w:rFonts w:ascii="Times New Roman" w:hAnsi="Times New Roman" w:cs="Times New Roman"/>
        </w:rPr>
      </w:pPr>
      <w:r>
        <w:rPr>
          <w:rFonts w:ascii="Times New Roman" w:hAnsi="Times New Roman" w:cs="Times New Roman"/>
          <w:vertAlign w:val="superscript"/>
        </w:rPr>
        <w:lastRenderedPageBreak/>
        <w:t xml:space="preserve">1, 2, 3, 4 </w:t>
      </w:r>
      <w:r>
        <w:rPr>
          <w:rFonts w:ascii="Times New Roman" w:hAnsi="Times New Roman" w:cs="Times New Roman"/>
        </w:rPr>
        <w:t>aspectos tomados de expedición currículo. Medellín construye un sueño. Documento número 4. Lengua Castellana.</w:t>
      </w:r>
    </w:p>
    <w:p w14:paraId="1824A417" w14:textId="77777777" w:rsidR="00273983" w:rsidRDefault="00273983" w:rsidP="00273983"/>
    <w:p w14:paraId="50B7C5E5" w14:textId="77777777" w:rsidR="00273983" w:rsidRDefault="00273983" w:rsidP="00273983">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 xml:space="preserve">GRADO </w:t>
      </w:r>
      <w:r>
        <w:rPr>
          <w:rFonts w:ascii="Times New Roman" w:eastAsia="Arial Unicode MS" w:hAnsi="Times New Roman" w:cs="Times New Roman"/>
          <w:b/>
          <w:szCs w:val="24"/>
        </w:rPr>
        <w:t>SEPTIMO</w:t>
      </w:r>
    </w:p>
    <w:p w14:paraId="352FBD3B" w14:textId="77777777" w:rsidR="00273983" w:rsidRPr="00AF2CC1" w:rsidRDefault="00273983" w:rsidP="00273983">
      <w:pPr>
        <w:jc w:val="both"/>
        <w:rPr>
          <w:rFonts w:ascii="Times New Roman" w:eastAsia="Arial Unicode MS" w:hAnsi="Times New Roman" w:cs="Times New Roman"/>
          <w:b/>
          <w:color w:val="00B050"/>
          <w:szCs w:val="24"/>
        </w:rPr>
      </w:pPr>
      <w:r w:rsidRPr="00AF2CC1">
        <w:rPr>
          <w:rFonts w:ascii="Times New Roman" w:eastAsia="Arial Unicode MS" w:hAnsi="Times New Roman" w:cs="Times New Roman"/>
          <w:b/>
          <w:color w:val="00B050"/>
          <w:szCs w:val="24"/>
        </w:rPr>
        <w:t>TERCER PERIODO</w:t>
      </w:r>
    </w:p>
    <w:p w14:paraId="037B4E83" w14:textId="77777777" w:rsidR="00273983" w:rsidRPr="00737DE5" w:rsidRDefault="00273983" w:rsidP="00273983">
      <w:pPr>
        <w:pStyle w:val="Sinespaciado"/>
        <w:jc w:val="both"/>
        <w:rPr>
          <w:rFonts w:ascii="Arial" w:hAnsi="Arial" w:cs="Arial"/>
        </w:rPr>
      </w:pPr>
    </w:p>
    <w:tbl>
      <w:tblPr>
        <w:tblStyle w:val="Listavistosa-nfasis3"/>
        <w:tblW w:w="5000" w:type="pct"/>
        <w:tblLayout w:type="fixed"/>
        <w:tblLook w:val="04A0" w:firstRow="1" w:lastRow="0" w:firstColumn="1" w:lastColumn="0" w:noHBand="0" w:noVBand="1"/>
      </w:tblPr>
      <w:tblGrid>
        <w:gridCol w:w="3936"/>
        <w:gridCol w:w="3829"/>
        <w:gridCol w:w="848"/>
        <w:gridCol w:w="2129"/>
        <w:gridCol w:w="2553"/>
        <w:gridCol w:w="428"/>
        <w:gridCol w:w="2833"/>
        <w:gridCol w:w="2383"/>
      </w:tblGrid>
      <w:tr w:rsidR="00273983" w:rsidRPr="001B4953" w14:paraId="3A5F2B00"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C7FB568" w14:textId="77777777" w:rsidR="00273983" w:rsidRPr="00A45F05" w:rsidRDefault="00273983" w:rsidP="00273983">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COMPETENCIAS </w:t>
            </w:r>
          </w:p>
        </w:tc>
      </w:tr>
      <w:tr w:rsidR="00273983" w:rsidRPr="00A96A38" w14:paraId="6EDBE0D4"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74" w:type="pct"/>
            <w:gridSpan w:val="3"/>
            <w:shd w:val="clear" w:color="auto" w:fill="auto"/>
          </w:tcPr>
          <w:p w14:paraId="70017F21" w14:textId="77777777" w:rsidR="00273983" w:rsidRPr="00795068" w:rsidRDefault="00273983" w:rsidP="00273983">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236" w:type="pct"/>
            <w:gridSpan w:val="2"/>
            <w:shd w:val="clear" w:color="auto" w:fill="auto"/>
          </w:tcPr>
          <w:p w14:paraId="047716EB" w14:textId="77777777" w:rsidR="00273983" w:rsidRPr="00AF2CC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FC1621">
              <w:rPr>
                <w:rFonts w:ascii="Times New Roman" w:hAnsi="Times New Roman" w:cs="Times New Roman"/>
                <w:b/>
                <w:color w:val="auto"/>
                <w:sz w:val="24"/>
                <w:szCs w:val="24"/>
              </w:rPr>
              <w:t>COMPETENCIAS CIUDADANAS:</w:t>
            </w:r>
          </w:p>
        </w:tc>
        <w:tc>
          <w:tcPr>
            <w:tcW w:w="1490" w:type="pct"/>
            <w:gridSpan w:val="3"/>
            <w:shd w:val="clear" w:color="auto" w:fill="auto"/>
          </w:tcPr>
          <w:p w14:paraId="67B6E77F" w14:textId="77777777" w:rsidR="00273983" w:rsidRPr="00AF2CC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COMPETENCIAS LABORALES GENERALES:</w:t>
            </w:r>
          </w:p>
        </w:tc>
      </w:tr>
      <w:tr w:rsidR="00273983" w:rsidRPr="00A96A38" w14:paraId="4615D9DE"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cnfStyle w:val="001000000000" w:firstRow="0" w:lastRow="0" w:firstColumn="1" w:lastColumn="0" w:oddVBand="0" w:evenVBand="0" w:oddHBand="0" w:evenHBand="0" w:firstRowFirstColumn="0" w:firstRowLastColumn="0" w:lastRowFirstColumn="0" w:lastRowLastColumn="0"/>
            <w:tcW w:w="2274" w:type="pct"/>
            <w:gridSpan w:val="3"/>
            <w:shd w:val="clear" w:color="auto" w:fill="auto"/>
          </w:tcPr>
          <w:p w14:paraId="044D223A" w14:textId="77777777" w:rsidR="00273983" w:rsidRDefault="00273983" w:rsidP="00273983">
            <w:pPr>
              <w:rPr>
                <w:b w:val="0"/>
              </w:rPr>
            </w:pPr>
            <w:r w:rsidRPr="00AF2CC1">
              <w:t>Gramatical:</w:t>
            </w:r>
            <w:r w:rsidRPr="00AF2CC1">
              <w:rPr>
                <w:b w:val="0"/>
              </w:rPr>
              <w:t xml:space="preserve"> Reescribo un texto, teniendo en cuenta aspectos de coherencia (unidad temática, relaciones lógicas, </w:t>
            </w:r>
            <w:proofErr w:type="spellStart"/>
            <w:r w:rsidRPr="00AF2CC1">
              <w:rPr>
                <w:b w:val="0"/>
              </w:rPr>
              <w:t>consecutividad</w:t>
            </w:r>
            <w:proofErr w:type="spellEnd"/>
            <w:r w:rsidRPr="00AF2CC1">
              <w:rPr>
                <w:b w:val="0"/>
              </w:rPr>
              <w:t xml:space="preserve"> temporal...) y cohesión (conectores, pronombres, manejo de modos verbales, Puntuación...). </w:t>
            </w:r>
          </w:p>
          <w:p w14:paraId="1E26AC44" w14:textId="77777777" w:rsidR="00273983" w:rsidRDefault="00273983" w:rsidP="00273983">
            <w:pPr>
              <w:rPr>
                <w:b w:val="0"/>
              </w:rPr>
            </w:pPr>
            <w:r w:rsidRPr="00AF2CC1">
              <w:t>Enciclopédica:</w:t>
            </w:r>
            <w:r w:rsidRPr="00AF2CC1">
              <w:rPr>
                <w:b w:val="0"/>
              </w:rPr>
              <w:t xml:space="preserve"> Llevo a cabo procedimientos de búsqueda, selección y almacenamiento de información acerca de la temática que voy a tratar en un texto con fines argumentativos. </w:t>
            </w:r>
          </w:p>
          <w:p w14:paraId="4CAB7216" w14:textId="77777777" w:rsidR="00273983" w:rsidRDefault="00273983" w:rsidP="00273983">
            <w:pPr>
              <w:rPr>
                <w:b w:val="0"/>
              </w:rPr>
            </w:pPr>
            <w:r w:rsidRPr="00AF2CC1">
              <w:t>Semántica:</w:t>
            </w:r>
            <w:r w:rsidRPr="00AF2CC1">
              <w:rPr>
                <w:b w:val="0"/>
              </w:rPr>
              <w:t xml:space="preserve"> Establezco relaciones entre los textos provenientes de la tradición oral y otros textos en cuanto a temas, personajes, lenguaje, entre otros aspectos.</w:t>
            </w:r>
          </w:p>
          <w:p w14:paraId="68449779" w14:textId="77777777" w:rsidR="00273983" w:rsidRDefault="00273983" w:rsidP="00273983">
            <w:pPr>
              <w:rPr>
                <w:b w:val="0"/>
              </w:rPr>
            </w:pPr>
            <w:r w:rsidRPr="00AF2CC1">
              <w:rPr>
                <w:b w:val="0"/>
              </w:rPr>
              <w:t xml:space="preserve"> </w:t>
            </w:r>
            <w:r w:rsidRPr="00AF2CC1">
              <w:t>Interpretativa:</w:t>
            </w:r>
            <w:r w:rsidRPr="00AF2CC1">
              <w:rPr>
                <w:b w:val="0"/>
              </w:rPr>
              <w:t xml:space="preserve"> Identifico las principales características formales del texto: formato de presentación, títulos, </w:t>
            </w:r>
            <w:proofErr w:type="spellStart"/>
            <w:r w:rsidRPr="00AF2CC1">
              <w:rPr>
                <w:b w:val="0"/>
              </w:rPr>
              <w:t>graficación</w:t>
            </w:r>
            <w:proofErr w:type="spellEnd"/>
            <w:r w:rsidRPr="00AF2CC1">
              <w:rPr>
                <w:b w:val="0"/>
              </w:rPr>
              <w:t>, capítulos, organización, etc.</w:t>
            </w:r>
          </w:p>
          <w:p w14:paraId="2A73E2DC" w14:textId="77777777" w:rsidR="00273983" w:rsidRDefault="00273983" w:rsidP="00273983">
            <w:pPr>
              <w:rPr>
                <w:b w:val="0"/>
              </w:rPr>
            </w:pPr>
            <w:r w:rsidRPr="00AF2CC1">
              <w:rPr>
                <w:b w:val="0"/>
              </w:rPr>
              <w:t xml:space="preserve"> </w:t>
            </w:r>
            <w:r w:rsidRPr="00AF2CC1">
              <w:t>Literaria:</w:t>
            </w:r>
            <w:r w:rsidRPr="00AF2CC1">
              <w:rPr>
                <w:b w:val="0"/>
              </w:rPr>
              <w:t xml:space="preserve"> Leo diversos tipos de texto literario: relatos mitológicos, leyendas, cuentos, fábulas, poemas y obras teatrales. Caracterizo rasgos específicos que consolidan la tradición oral, como: origen, autoría colectiva, función social, uso del lenguaje, evolución, recurrencias temáticas, etc. </w:t>
            </w:r>
          </w:p>
          <w:p w14:paraId="3AD2ECF6" w14:textId="77777777" w:rsidR="00273983" w:rsidRDefault="00273983" w:rsidP="00273983">
            <w:pPr>
              <w:rPr>
                <w:b w:val="0"/>
              </w:rPr>
            </w:pPr>
            <w:r w:rsidRPr="00AF2CC1">
              <w:t>Argumentativa:</w:t>
            </w:r>
            <w:r w:rsidRPr="00AF2CC1">
              <w:rPr>
                <w:b w:val="0"/>
              </w:rPr>
              <w:t xml:space="preserve"> Identifico y establezco en la tradición oral el origen de los géneros literarios fundamentales: lírico, narrativo y dramático, dando cuenta de sus semejanzas y diferencias. </w:t>
            </w:r>
            <w:r w:rsidRPr="00AF2CC1">
              <w:t>Propositiva:</w:t>
            </w:r>
            <w:r w:rsidRPr="00AF2CC1">
              <w:rPr>
                <w:b w:val="0"/>
              </w:rPr>
              <w:t xml:space="preserve"> Propongo hipótesis de interpretación para cada uno de los tipos de texto que he leído. </w:t>
            </w:r>
          </w:p>
          <w:p w14:paraId="48D96771" w14:textId="77777777" w:rsidR="00273983" w:rsidRDefault="00273983" w:rsidP="00273983">
            <w:pPr>
              <w:rPr>
                <w:b w:val="0"/>
              </w:rPr>
            </w:pPr>
            <w:r w:rsidRPr="00AF2CC1">
              <w:t>Pragmática:</w:t>
            </w:r>
            <w:r w:rsidRPr="00AF2CC1">
              <w:rPr>
                <w:b w:val="0"/>
              </w:rPr>
              <w:t xml:space="preserve"> Entiendo las obras no verbales como productos de las comunidades humanas. </w:t>
            </w:r>
          </w:p>
          <w:p w14:paraId="57623E3B" w14:textId="77777777" w:rsidR="00273983" w:rsidRPr="00AF2CC1" w:rsidRDefault="00273983" w:rsidP="00273983">
            <w:pPr>
              <w:rPr>
                <w:rFonts w:ascii="Times New Roman" w:hAnsi="Times New Roman" w:cs="Times New Roman"/>
                <w:b w:val="0"/>
                <w:sz w:val="24"/>
                <w:szCs w:val="24"/>
              </w:rPr>
            </w:pPr>
            <w:r w:rsidRPr="00AF2CC1">
              <w:t>Comunicativa:</w:t>
            </w:r>
            <w:r w:rsidRPr="00AF2CC1">
              <w:rPr>
                <w:b w:val="0"/>
              </w:rPr>
              <w:t xml:space="preserve"> Identifico en situaciones comunicativas auténticas algunas variantes </w:t>
            </w:r>
            <w:r w:rsidRPr="00AF2CC1">
              <w:rPr>
                <w:b w:val="0"/>
              </w:rPr>
              <w:lastRenderedPageBreak/>
              <w:t>lingüísticas de mi entorno, generadas por ubicación geográfica, diferencia social o generacional, profesión, oficio, entre otras.</w:t>
            </w:r>
          </w:p>
        </w:tc>
        <w:tc>
          <w:tcPr>
            <w:tcW w:w="1236" w:type="pct"/>
            <w:gridSpan w:val="2"/>
            <w:shd w:val="clear" w:color="auto" w:fill="auto"/>
          </w:tcPr>
          <w:p w14:paraId="6EFA31A7"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lastRenderedPageBreak/>
              <w:t>Convivencia y paz:</w:t>
            </w:r>
            <w:r w:rsidRPr="00D7011B">
              <w:rPr>
                <w:rFonts w:cstheme="minorHAnsi"/>
              </w:rPr>
              <w:t xml:space="preserve"> Comprendo la importancia de brindar apoyo a la gente que está en una situación difícil.</w:t>
            </w:r>
          </w:p>
          <w:p w14:paraId="0F4FB3CE"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Participación y responsabilidad democrática:</w:t>
            </w:r>
            <w:r w:rsidRPr="00D7011B">
              <w:rPr>
                <w:rFonts w:cstheme="minorHAnsi"/>
              </w:rPr>
              <w:t xml:space="preserve"> Uso mi libertad de expresión y respeto las opiniones ajenas.</w:t>
            </w:r>
          </w:p>
        </w:tc>
        <w:tc>
          <w:tcPr>
            <w:tcW w:w="1490" w:type="pct"/>
            <w:gridSpan w:val="3"/>
            <w:shd w:val="clear" w:color="auto" w:fill="auto"/>
          </w:tcPr>
          <w:p w14:paraId="7FB19B1B"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Personales:</w:t>
            </w:r>
            <w:r w:rsidRPr="00D7011B">
              <w:rPr>
                <w:rFonts w:cstheme="minorHAnsi"/>
              </w:rPr>
              <w:t xml:space="preserve"> Cumplo los compromisos asumidos de acuerdo con las condiciones de tiempo y forma acordadas con la otra parte. </w:t>
            </w:r>
            <w:r w:rsidRPr="00D7011B">
              <w:rPr>
                <w:rFonts w:cstheme="minorHAnsi"/>
                <w:b/>
              </w:rPr>
              <w:t>Interpersonales:</w:t>
            </w:r>
            <w:r w:rsidRPr="00D7011B">
              <w:rPr>
                <w:rFonts w:cstheme="minorHAnsi"/>
              </w:rPr>
              <w:t xml:space="preserve"> Sustento con argumentos, basados en evidencias, hechos y datos, mis ideas y puntos de vista. </w:t>
            </w:r>
          </w:p>
          <w:p w14:paraId="5B9860A1"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rPr>
              <w:t>I</w:t>
            </w:r>
            <w:r w:rsidRPr="00D7011B">
              <w:rPr>
                <w:rFonts w:cstheme="minorHAnsi"/>
                <w:b/>
              </w:rPr>
              <w:t>ntelectuales</w:t>
            </w:r>
            <w:r w:rsidRPr="00D7011B">
              <w:rPr>
                <w:rFonts w:cstheme="minorHAnsi"/>
              </w:rPr>
              <w:t xml:space="preserve">: Analizo el contexto del problema para determinar variables que se pueden cambiar. </w:t>
            </w:r>
          </w:p>
          <w:p w14:paraId="7FBFEA0F"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Organizacionales:</w:t>
            </w:r>
            <w:r w:rsidRPr="00D7011B">
              <w:rPr>
                <w:rFonts w:cstheme="minorHAnsi"/>
              </w:rPr>
              <w:t xml:space="preserve"> Identifico fuentes de información para obtener datos relevantes y confiables.</w:t>
            </w:r>
          </w:p>
          <w:p w14:paraId="00833F09"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Tecnológicas:</w:t>
            </w:r>
            <w:r w:rsidRPr="00D7011B">
              <w:rPr>
                <w:rFonts w:cstheme="minorHAnsi"/>
              </w:rPr>
              <w:t xml:space="preserve"> Manejo herramientas tecnológicas y equipos según los procedimientos previstos técnicamente.</w:t>
            </w:r>
          </w:p>
        </w:tc>
      </w:tr>
      <w:tr w:rsidR="00273983" w:rsidRPr="00A96A38" w14:paraId="25017357"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4F53E9D3" w14:textId="77777777" w:rsidR="00273983" w:rsidRPr="00D34B6C" w:rsidRDefault="00273983" w:rsidP="00273983">
            <w:pPr>
              <w:rPr>
                <w:rFonts w:ascii="Times New Roman" w:hAnsi="Times New Roman" w:cs="Times New Roman"/>
                <w:b w:val="0"/>
                <w:sz w:val="24"/>
                <w:szCs w:val="24"/>
              </w:rPr>
            </w:pPr>
            <w:r>
              <w:rPr>
                <w:rFonts w:ascii="Times New Roman" w:hAnsi="Times New Roman" w:cs="Times New Roman"/>
                <w:sz w:val="24"/>
                <w:szCs w:val="24"/>
              </w:rPr>
              <w:lastRenderedPageBreak/>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613E103A" w14:textId="77777777" w:rsidR="00273983" w:rsidRPr="00393FCB" w:rsidRDefault="00273983" w:rsidP="00273983">
            <w:pPr>
              <w:pStyle w:val="Sinespaciado"/>
              <w:jc w:val="both"/>
              <w:rPr>
                <w:rFonts w:ascii="Arial" w:hAnsi="Arial" w:cs="Arial"/>
                <w:b w:val="0"/>
              </w:rPr>
            </w:pPr>
            <w:r w:rsidRPr="00393FCB">
              <w:rPr>
                <w:rFonts w:ascii="Arial" w:hAnsi="Arial" w:cs="Arial"/>
                <w:b w:val="0"/>
              </w:rPr>
              <w:t>¿De qué manera la comparación y la descripción de los diferentes tipos y portadores discursivos, y las manifestaciones culturales (verbales y no verbales), me permiten comprender y producir eventos comunicativos que presentan una visión particular del mundo?</w:t>
            </w:r>
          </w:p>
        </w:tc>
      </w:tr>
      <w:tr w:rsidR="00273983" w:rsidRPr="00A96A38" w14:paraId="30E72B0E"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43B28428" w14:textId="77777777" w:rsidR="00273983" w:rsidRPr="001907EB" w:rsidRDefault="00273983" w:rsidP="00273983">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3284CB2C"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p>
          <w:p w14:paraId="2B732C41"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786" w:type="pct"/>
            <w:gridSpan w:val="2"/>
            <w:vMerge w:val="restart"/>
            <w:shd w:val="clear" w:color="auto" w:fill="auto"/>
            <w:vAlign w:val="center"/>
          </w:tcPr>
          <w:p w14:paraId="7C758836"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p>
          <w:p w14:paraId="43F76E36"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64" w:type="pct"/>
            <w:gridSpan w:val="4"/>
            <w:shd w:val="clear" w:color="auto" w:fill="auto"/>
            <w:vAlign w:val="center"/>
          </w:tcPr>
          <w:p w14:paraId="064BEB5B"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p>
          <w:p w14:paraId="2990BE74"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273983" w:rsidRPr="00A96A38" w14:paraId="32085987"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2F6B736E" w14:textId="77777777" w:rsidR="00273983" w:rsidRPr="00D34B6C" w:rsidRDefault="00273983" w:rsidP="00273983">
            <w:pPr>
              <w:jc w:val="center"/>
              <w:rPr>
                <w:rFonts w:ascii="Times New Roman" w:hAnsi="Times New Roman" w:cs="Times New Roman"/>
                <w:color w:val="auto"/>
                <w:sz w:val="24"/>
                <w:szCs w:val="24"/>
              </w:rPr>
            </w:pPr>
          </w:p>
        </w:tc>
        <w:tc>
          <w:tcPr>
            <w:tcW w:w="1011" w:type="pct"/>
            <w:vMerge/>
            <w:shd w:val="clear" w:color="auto" w:fill="auto"/>
            <w:vAlign w:val="center"/>
          </w:tcPr>
          <w:p w14:paraId="48381768"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86" w:type="pct"/>
            <w:gridSpan w:val="2"/>
            <w:vMerge/>
            <w:shd w:val="clear" w:color="auto" w:fill="auto"/>
            <w:vAlign w:val="center"/>
          </w:tcPr>
          <w:p w14:paraId="2AE6BF75"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87" w:type="pct"/>
            <w:gridSpan w:val="2"/>
            <w:shd w:val="clear" w:color="auto" w:fill="auto"/>
            <w:vAlign w:val="center"/>
          </w:tcPr>
          <w:p w14:paraId="714BBAB3"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01466502"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049DBA7F"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273983" w:rsidRPr="00A96A38" w14:paraId="65010530"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55F68A6" w14:textId="77777777" w:rsidR="00273983" w:rsidRPr="00296385" w:rsidRDefault="00273983" w:rsidP="00273983">
            <w:pPr>
              <w:jc w:val="both"/>
              <w:rPr>
                <w:rFonts w:ascii="Arial" w:hAnsi="Arial" w:cs="Arial"/>
              </w:rPr>
            </w:pPr>
            <w:r w:rsidRPr="00296385">
              <w:rPr>
                <w:rFonts w:ascii="Arial" w:hAnsi="Arial" w:cs="Arial"/>
              </w:rPr>
              <w:t xml:space="preserve">Producción </w:t>
            </w:r>
            <w:r>
              <w:rPr>
                <w:rFonts w:ascii="Arial" w:hAnsi="Arial" w:cs="Arial"/>
              </w:rPr>
              <w:t>t</w:t>
            </w:r>
            <w:r w:rsidRPr="00296385">
              <w:rPr>
                <w:rFonts w:ascii="Arial" w:hAnsi="Arial" w:cs="Arial"/>
              </w:rPr>
              <w:t>extual</w:t>
            </w:r>
          </w:p>
          <w:p w14:paraId="383E66E8" w14:textId="77777777" w:rsidR="00273983" w:rsidRPr="00393FCB" w:rsidRDefault="00273983" w:rsidP="00273983">
            <w:pPr>
              <w:autoSpaceDE w:val="0"/>
              <w:autoSpaceDN w:val="0"/>
              <w:adjustRightInd w:val="0"/>
              <w:jc w:val="both"/>
              <w:rPr>
                <w:rFonts w:ascii="Arial" w:hAnsi="Arial" w:cs="Arial"/>
                <w:b w:val="0"/>
              </w:rPr>
            </w:pPr>
            <w:r w:rsidRPr="00393FCB">
              <w:rPr>
                <w:rFonts w:ascii="Arial" w:hAnsi="Arial" w:cs="Arial"/>
                <w:b w:val="0"/>
              </w:rPr>
              <w:t>Utilizo estrategias descriptivas para producir un texto oral con fines argumentativos.</w:t>
            </w:r>
          </w:p>
        </w:tc>
        <w:tc>
          <w:tcPr>
            <w:tcW w:w="1011" w:type="pct"/>
            <w:shd w:val="clear" w:color="auto" w:fill="auto"/>
          </w:tcPr>
          <w:p w14:paraId="4CFEB61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29DB1B4"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4393">
              <w:rPr>
                <w:rFonts w:ascii="AvantGardeITCbyBT-Medium" w:hAnsi="AvantGardeITCbyBT-Medium" w:cs="AvantGardeITCbyBT-Medium"/>
                <w:color w:val="auto"/>
              </w:rPr>
              <w:t>Produce textos verbales y no verbales conforme a las características de una tipología seleccionada, a partir de un proceso de planificación textual.</w:t>
            </w:r>
            <w:r>
              <w:rPr>
                <w:rFonts w:ascii="AvantGardeITCbyBT-Medium" w:hAnsi="AvantGardeITCbyBT-Medium" w:cs="AvantGardeITCbyBT-Medium"/>
                <w:color w:val="4AECD4"/>
              </w:rPr>
              <w:t xml:space="preserve">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8</w:t>
            </w:r>
          </w:p>
        </w:tc>
        <w:tc>
          <w:tcPr>
            <w:tcW w:w="786" w:type="pct"/>
            <w:gridSpan w:val="2"/>
            <w:shd w:val="clear" w:color="auto" w:fill="auto"/>
          </w:tcPr>
          <w:p w14:paraId="56B73C8D"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4E9AD83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El monólogo </w:t>
            </w:r>
          </w:p>
          <w:p w14:paraId="2565C4D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Que es un monólogo </w:t>
            </w:r>
          </w:p>
          <w:p w14:paraId="4C3E616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Tipos de monólogos </w:t>
            </w:r>
          </w:p>
          <w:p w14:paraId="102B5D59"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Escritura y lectura de un monólogo </w:t>
            </w:r>
          </w:p>
          <w:p w14:paraId="6AA8EA42"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787" w:type="pct"/>
            <w:gridSpan w:val="2"/>
            <w:vMerge w:val="restart"/>
            <w:shd w:val="clear" w:color="auto" w:fill="auto"/>
          </w:tcPr>
          <w:p w14:paraId="6D2FD864" w14:textId="77777777" w:rsidR="00273983" w:rsidRPr="00E52B97" w:rsidRDefault="00273983" w:rsidP="00273983">
            <w:pPr>
              <w:pStyle w:val="Sinespaciado"/>
              <w:numPr>
                <w:ilvl w:val="0"/>
                <w:numId w:val="86"/>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Compara los diferentes tipos y </w:t>
            </w:r>
            <w:proofErr w:type="gramStart"/>
            <w:r w:rsidRPr="00E52B97">
              <w:rPr>
                <w:rFonts w:ascii="Arial" w:hAnsi="Arial" w:cs="Arial"/>
              </w:rPr>
              <w:t>portadores  discursivos</w:t>
            </w:r>
            <w:proofErr w:type="gramEnd"/>
            <w:r w:rsidRPr="00E52B97">
              <w:rPr>
                <w:rFonts w:ascii="Arial" w:hAnsi="Arial" w:cs="Arial"/>
              </w:rPr>
              <w:t>, y las manifestaciones culturales (verbales y no verbales), que le permiten comprender y producir eventos comunicativos contextualizados.</w:t>
            </w:r>
          </w:p>
        </w:tc>
        <w:tc>
          <w:tcPr>
            <w:tcW w:w="748" w:type="pct"/>
            <w:vMerge w:val="restart"/>
            <w:shd w:val="clear" w:color="auto" w:fill="auto"/>
          </w:tcPr>
          <w:p w14:paraId="5F8D5C2D" w14:textId="77777777" w:rsidR="00273983" w:rsidRPr="00E52B97" w:rsidRDefault="00273983" w:rsidP="00273983">
            <w:pPr>
              <w:pStyle w:val="Sinespaciado"/>
              <w:numPr>
                <w:ilvl w:val="0"/>
                <w:numId w:val="86"/>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Diferencia los procedimientos y las estrategias que se usan en los diferentes discursos para el análisis, la interpretación y la construcción de sentidos posibles.</w:t>
            </w:r>
          </w:p>
        </w:tc>
        <w:tc>
          <w:tcPr>
            <w:tcW w:w="629" w:type="pct"/>
            <w:vMerge w:val="restart"/>
            <w:shd w:val="clear" w:color="auto" w:fill="auto"/>
          </w:tcPr>
          <w:p w14:paraId="4D16211C" w14:textId="77777777" w:rsidR="00273983" w:rsidRPr="00E52B97" w:rsidRDefault="00273983" w:rsidP="00273983">
            <w:pPr>
              <w:pStyle w:val="Sinespaciado"/>
              <w:numPr>
                <w:ilvl w:val="0"/>
                <w:numId w:val="86"/>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Reconoce las variantes lingüísticas presentes en los discursos propios y ajenos como una evidencia de la visión particular del mundo. </w:t>
            </w:r>
          </w:p>
        </w:tc>
      </w:tr>
      <w:tr w:rsidR="00273983" w:rsidRPr="00A96A38" w14:paraId="4967C9BD"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330F05B" w14:textId="77777777" w:rsidR="00273983" w:rsidRPr="00296385" w:rsidRDefault="00273983" w:rsidP="00273983">
            <w:pPr>
              <w:pStyle w:val="Sinespaciado"/>
              <w:jc w:val="both"/>
              <w:rPr>
                <w:rFonts w:ascii="Arial" w:hAnsi="Arial" w:cs="Arial"/>
              </w:rPr>
            </w:pPr>
            <w:r w:rsidRPr="00296385">
              <w:rPr>
                <w:rFonts w:ascii="Arial" w:hAnsi="Arial" w:cs="Arial"/>
              </w:rPr>
              <w:t xml:space="preserve">Comprensión e </w:t>
            </w:r>
            <w:r>
              <w:rPr>
                <w:rFonts w:ascii="Arial" w:hAnsi="Arial" w:cs="Arial"/>
              </w:rPr>
              <w:t>i</w:t>
            </w:r>
            <w:r w:rsidRPr="00296385">
              <w:rPr>
                <w:rFonts w:ascii="Arial" w:hAnsi="Arial" w:cs="Arial"/>
              </w:rPr>
              <w:t xml:space="preserve">nterpretación </w:t>
            </w:r>
            <w:r>
              <w:rPr>
                <w:rFonts w:ascii="Arial" w:hAnsi="Arial" w:cs="Arial"/>
              </w:rPr>
              <w:t>t</w:t>
            </w:r>
            <w:r w:rsidRPr="00296385">
              <w:rPr>
                <w:rFonts w:ascii="Arial" w:hAnsi="Arial" w:cs="Arial"/>
              </w:rPr>
              <w:t>extual</w:t>
            </w:r>
          </w:p>
          <w:p w14:paraId="3781BECE" w14:textId="77777777" w:rsidR="00273983" w:rsidRPr="00393FCB" w:rsidRDefault="00273983" w:rsidP="00273983">
            <w:pPr>
              <w:autoSpaceDE w:val="0"/>
              <w:autoSpaceDN w:val="0"/>
              <w:adjustRightInd w:val="0"/>
              <w:jc w:val="both"/>
              <w:rPr>
                <w:rFonts w:ascii="Arial" w:hAnsi="Arial" w:cs="Arial"/>
                <w:b w:val="0"/>
              </w:rPr>
            </w:pPr>
            <w:r w:rsidRPr="00393FCB">
              <w:rPr>
                <w:rFonts w:ascii="Arial" w:hAnsi="Arial" w:cs="Arial"/>
                <w:b w:val="0"/>
              </w:rPr>
              <w:t xml:space="preserve">Establezco relaciones de semejanza y diferencia entre los diversos tipos de texto que he leído. </w:t>
            </w:r>
          </w:p>
        </w:tc>
        <w:tc>
          <w:tcPr>
            <w:tcW w:w="1011" w:type="pct"/>
            <w:shd w:val="clear" w:color="auto" w:fill="auto"/>
          </w:tcPr>
          <w:p w14:paraId="0781C652"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8A1F755" w14:textId="77777777" w:rsidR="00273983" w:rsidRPr="0034439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44393">
              <w:rPr>
                <w:rFonts w:ascii="AvantGardeITCbyBT-Medium" w:hAnsi="AvantGardeITCbyBT-Medium" w:cs="AvantGardeITCbyBT-Medium"/>
                <w:color w:val="auto"/>
              </w:rPr>
              <w:t>Interpreta textos informativos, expositivos, narrativos, líricos, argumentativos y descriptivos, y da cuenta de sus características formales y no formales.</w:t>
            </w:r>
            <w:r>
              <w:rPr>
                <w:rFonts w:ascii="AvantGardeITCbyBT-Medium" w:hAnsi="AvantGardeITCbyBT-Medium" w:cs="AvantGardeITCbyBT-Medium"/>
                <w:color w:val="auto"/>
              </w:rPr>
              <w:t xml:space="preserve">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6</w:t>
            </w:r>
          </w:p>
          <w:p w14:paraId="189A2C8E"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86" w:type="pct"/>
            <w:gridSpan w:val="2"/>
            <w:shd w:val="clear" w:color="auto" w:fill="auto"/>
          </w:tcPr>
          <w:p w14:paraId="6DAC11A9"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D2E6492"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Semejanza y diferencia entre:</w:t>
            </w:r>
          </w:p>
          <w:p w14:paraId="77D52FB2"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Descriptivo </w:t>
            </w:r>
          </w:p>
          <w:p w14:paraId="4893A6D7"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Narrativo </w:t>
            </w:r>
          </w:p>
          <w:p w14:paraId="63746497"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Argumentativo </w:t>
            </w:r>
          </w:p>
          <w:p w14:paraId="0343D092"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Expositivo </w:t>
            </w:r>
          </w:p>
          <w:p w14:paraId="5BA5311A"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Instructivo </w:t>
            </w:r>
          </w:p>
          <w:p w14:paraId="6B5997E6"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Dialogado </w:t>
            </w:r>
          </w:p>
        </w:tc>
        <w:tc>
          <w:tcPr>
            <w:tcW w:w="787" w:type="pct"/>
            <w:gridSpan w:val="2"/>
            <w:vMerge/>
            <w:shd w:val="clear" w:color="auto" w:fill="auto"/>
          </w:tcPr>
          <w:p w14:paraId="67254126"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1B412C8B"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E568CE4"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14D3FC86"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DB3395E" w14:textId="77777777" w:rsidR="00273983" w:rsidRPr="00296385" w:rsidRDefault="00273983" w:rsidP="00273983">
            <w:pPr>
              <w:pStyle w:val="Sinespaciado"/>
              <w:jc w:val="both"/>
              <w:rPr>
                <w:rFonts w:ascii="Arial" w:hAnsi="Arial" w:cs="Arial"/>
              </w:rPr>
            </w:pPr>
            <w:r w:rsidRPr="00296385">
              <w:rPr>
                <w:rFonts w:ascii="Arial" w:hAnsi="Arial" w:cs="Arial"/>
              </w:rPr>
              <w:t>Literatura</w:t>
            </w:r>
          </w:p>
          <w:p w14:paraId="4FAC9F98" w14:textId="77777777" w:rsidR="00273983" w:rsidRPr="00393FCB" w:rsidRDefault="00273983" w:rsidP="00273983">
            <w:pPr>
              <w:autoSpaceDE w:val="0"/>
              <w:autoSpaceDN w:val="0"/>
              <w:adjustRightInd w:val="0"/>
              <w:jc w:val="both"/>
              <w:rPr>
                <w:rFonts w:ascii="Arial" w:hAnsi="Arial" w:cs="Arial"/>
                <w:b w:val="0"/>
              </w:rPr>
            </w:pPr>
            <w:r w:rsidRPr="00393FCB">
              <w:rPr>
                <w:rFonts w:ascii="Arial" w:hAnsi="Arial" w:cs="Arial"/>
                <w:b w:val="0"/>
              </w:rPr>
              <w:t>Reconozco en las obras literarias procedimientos narrativos, líricos y dramáticos.</w:t>
            </w:r>
          </w:p>
        </w:tc>
        <w:tc>
          <w:tcPr>
            <w:tcW w:w="1011" w:type="pct"/>
            <w:shd w:val="clear" w:color="auto" w:fill="auto"/>
          </w:tcPr>
          <w:p w14:paraId="2C7358E5" w14:textId="77777777" w:rsidR="00273983" w:rsidRPr="006A634A"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60261864"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AvantGardeITCbyBT-Medium" w:hAnsi="AvantGardeITCbyBT-Medium" w:cs="AvantGardeITCbyBT-Medium"/>
                <w:b/>
                <w:color w:val="auto"/>
              </w:rPr>
            </w:pPr>
            <w:r w:rsidRPr="006A634A">
              <w:rPr>
                <w:rFonts w:ascii="AvantGardeITCbyBT-Medium" w:hAnsi="AvantGardeITCbyBT-Medium" w:cs="AvantGardeITCbyBT-Medium"/>
                <w:color w:val="auto"/>
              </w:rPr>
              <w:t>Clasifica las producciones literarias a partir del análisis de su contenido y estructura en diferentes géneros literarios.</w:t>
            </w:r>
            <w:r>
              <w:rPr>
                <w:rFonts w:ascii="AvantGardeITCbyBT-Medium" w:hAnsi="AvantGardeITCbyBT-Medium" w:cs="AvantGardeITCbyBT-Medium"/>
                <w:color w:val="auto"/>
              </w:rPr>
              <w:t xml:space="preserve">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4</w:t>
            </w:r>
          </w:p>
          <w:p w14:paraId="30828DF2"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86" w:type="pct"/>
            <w:gridSpan w:val="2"/>
            <w:shd w:val="clear" w:color="auto" w:fill="auto"/>
          </w:tcPr>
          <w:p w14:paraId="1B8C39A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D8DADF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 teatro </w:t>
            </w:r>
          </w:p>
          <w:p w14:paraId="6F57A9D4"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 origen y evolución </w:t>
            </w:r>
          </w:p>
          <w:p w14:paraId="111B26C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Teatro de barroco y neoclasicismo </w:t>
            </w:r>
          </w:p>
          <w:p w14:paraId="59AB3E0A"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Elementos de las obras teatrales </w:t>
            </w:r>
          </w:p>
        </w:tc>
        <w:tc>
          <w:tcPr>
            <w:tcW w:w="787" w:type="pct"/>
            <w:gridSpan w:val="2"/>
            <w:vMerge/>
            <w:shd w:val="clear" w:color="auto" w:fill="auto"/>
          </w:tcPr>
          <w:p w14:paraId="1977E3BF"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2768CF42"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7AE3EBA4"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6D0A7F14"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38B6398" w14:textId="77777777" w:rsidR="00273983" w:rsidRPr="00296385" w:rsidRDefault="00273983" w:rsidP="00273983">
            <w:pPr>
              <w:pStyle w:val="Sinespaciado"/>
              <w:jc w:val="both"/>
              <w:rPr>
                <w:rFonts w:ascii="Arial" w:hAnsi="Arial" w:cs="Arial"/>
              </w:rPr>
            </w:pPr>
            <w:r w:rsidRPr="00296385">
              <w:rPr>
                <w:rFonts w:ascii="Arial" w:hAnsi="Arial" w:cs="Arial"/>
              </w:rPr>
              <w:lastRenderedPageBreak/>
              <w:t>Medios de comunicación y otros sistemas simbólicos</w:t>
            </w:r>
          </w:p>
          <w:p w14:paraId="35787990" w14:textId="77777777" w:rsidR="00273983" w:rsidRPr="00393FCB" w:rsidRDefault="00273983" w:rsidP="00273983">
            <w:pPr>
              <w:autoSpaceDE w:val="0"/>
              <w:autoSpaceDN w:val="0"/>
              <w:adjustRightInd w:val="0"/>
              <w:jc w:val="both"/>
              <w:rPr>
                <w:rFonts w:ascii="Arial" w:hAnsi="Arial" w:cs="Arial"/>
                <w:b w:val="0"/>
              </w:rPr>
            </w:pPr>
            <w:r w:rsidRPr="00393FCB">
              <w:rPr>
                <w:rFonts w:ascii="Arial" w:hAnsi="Arial" w:cs="Arial"/>
                <w:b w:val="0"/>
              </w:rPr>
              <w:t>Comparo el sentido que tiene el uso del espacio y de los movimientos corporales en situaciones comunicativas cotidianas, con el sentido que tienen en obras artísticas.</w:t>
            </w:r>
          </w:p>
          <w:p w14:paraId="69DC5DC1" w14:textId="77777777" w:rsidR="00273983" w:rsidRPr="00393FCB" w:rsidRDefault="00273983" w:rsidP="00273983">
            <w:pPr>
              <w:jc w:val="both"/>
              <w:rPr>
                <w:rFonts w:ascii="Arial" w:hAnsi="Arial" w:cs="Arial"/>
                <w:b w:val="0"/>
              </w:rPr>
            </w:pPr>
          </w:p>
          <w:p w14:paraId="4605AA27" w14:textId="77777777" w:rsidR="00273983" w:rsidRPr="00E52B97" w:rsidRDefault="00273983" w:rsidP="00273983">
            <w:pPr>
              <w:autoSpaceDE w:val="0"/>
              <w:autoSpaceDN w:val="0"/>
              <w:adjustRightInd w:val="0"/>
              <w:jc w:val="both"/>
              <w:rPr>
                <w:rFonts w:ascii="Arial" w:hAnsi="Arial" w:cs="Arial"/>
              </w:rPr>
            </w:pPr>
            <w:r w:rsidRPr="00393FCB">
              <w:rPr>
                <w:rFonts w:ascii="Arial" w:hAnsi="Arial" w:cs="Arial"/>
                <w:b w:val="0"/>
              </w:rPr>
              <w:t>Propongo hipótesis de interpretación de espectáculos teatrales, obras pictóricas, escultóricas y arquitectónicas, entre otras.</w:t>
            </w:r>
          </w:p>
        </w:tc>
        <w:tc>
          <w:tcPr>
            <w:tcW w:w="1011" w:type="pct"/>
            <w:shd w:val="clear" w:color="auto" w:fill="auto"/>
          </w:tcPr>
          <w:p w14:paraId="625D695E"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4A014C4" w14:textId="77777777" w:rsidR="00273983" w:rsidRPr="0034439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44393">
              <w:rPr>
                <w:rFonts w:ascii="AvantGardeITCbyBT-Medium" w:hAnsi="AvantGardeITCbyBT-Medium" w:cs="AvantGardeITCbyBT-Medium"/>
                <w:color w:val="auto"/>
              </w:rPr>
              <w:t xml:space="preserve">Clasifica la información que circula en los medios de comunicación con los que interactúa y la retoma como referente para sus producciones discursivas.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1</w:t>
            </w:r>
          </w:p>
        </w:tc>
        <w:tc>
          <w:tcPr>
            <w:tcW w:w="786" w:type="pct"/>
            <w:gridSpan w:val="2"/>
            <w:shd w:val="clear" w:color="auto" w:fill="auto"/>
          </w:tcPr>
          <w:p w14:paraId="7C495FF7"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5F392D9"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 gesto, la </w:t>
            </w:r>
            <w:proofErr w:type="spellStart"/>
            <w:r>
              <w:rPr>
                <w:rFonts w:ascii="Times New Roman" w:hAnsi="Times New Roman" w:cs="Times New Roman"/>
                <w:sz w:val="24"/>
                <w:szCs w:val="24"/>
              </w:rPr>
              <w:t>kinesis</w:t>
            </w:r>
            <w:proofErr w:type="spellEnd"/>
            <w:r>
              <w:rPr>
                <w:rFonts w:ascii="Times New Roman" w:hAnsi="Times New Roman" w:cs="Times New Roman"/>
                <w:sz w:val="24"/>
                <w:szCs w:val="24"/>
              </w:rPr>
              <w:t xml:space="preserve"> </w:t>
            </w:r>
          </w:p>
          <w:p w14:paraId="0C555BF0"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Significado de las miradas, manos y cuerpo</w:t>
            </w:r>
          </w:p>
          <w:p w14:paraId="41B4B624"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Expresiones del rostro </w:t>
            </w:r>
          </w:p>
          <w:p w14:paraId="4CBC6682"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Gestos de la cabeza </w:t>
            </w:r>
          </w:p>
          <w:p w14:paraId="72B5647D"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Contacto  corporal </w:t>
            </w:r>
          </w:p>
          <w:p w14:paraId="33DCF264"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Proximidad física  </w:t>
            </w:r>
          </w:p>
          <w:p w14:paraId="3E4BBE38"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87" w:type="pct"/>
            <w:gridSpan w:val="2"/>
            <w:vMerge/>
            <w:shd w:val="clear" w:color="auto" w:fill="auto"/>
          </w:tcPr>
          <w:p w14:paraId="7ACD46A7"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01C6C7B"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4D7A6F3E"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3E201BD9"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6BA0F23" w14:textId="77777777" w:rsidR="00273983" w:rsidRPr="00296385" w:rsidRDefault="00273983" w:rsidP="00273983">
            <w:pPr>
              <w:pStyle w:val="Sinespaciado"/>
              <w:jc w:val="both"/>
              <w:rPr>
                <w:rFonts w:ascii="Arial" w:hAnsi="Arial" w:cs="Arial"/>
              </w:rPr>
            </w:pPr>
            <w:r w:rsidRPr="00296385">
              <w:rPr>
                <w:rFonts w:ascii="Arial" w:hAnsi="Arial" w:cs="Arial"/>
              </w:rPr>
              <w:t xml:space="preserve">Ética de la </w:t>
            </w:r>
            <w:r>
              <w:rPr>
                <w:rFonts w:ascii="Arial" w:hAnsi="Arial" w:cs="Arial"/>
              </w:rPr>
              <w:t>c</w:t>
            </w:r>
            <w:r w:rsidRPr="00296385">
              <w:rPr>
                <w:rFonts w:ascii="Arial" w:hAnsi="Arial" w:cs="Arial"/>
              </w:rPr>
              <w:t>omunicación</w:t>
            </w:r>
          </w:p>
          <w:p w14:paraId="6AE388B4" w14:textId="77777777" w:rsidR="00273983" w:rsidRPr="00393FCB" w:rsidRDefault="00273983" w:rsidP="00273983">
            <w:pPr>
              <w:autoSpaceDE w:val="0"/>
              <w:autoSpaceDN w:val="0"/>
              <w:adjustRightInd w:val="0"/>
              <w:jc w:val="both"/>
              <w:rPr>
                <w:rFonts w:ascii="Arial" w:hAnsi="Arial" w:cs="Arial"/>
                <w:b w:val="0"/>
              </w:rPr>
            </w:pPr>
            <w:r w:rsidRPr="00393FCB">
              <w:rPr>
                <w:rFonts w:ascii="Arial" w:hAnsi="Arial" w:cs="Arial"/>
                <w:b w:val="0"/>
              </w:rPr>
              <w:t>Evidencio que las variantes lingüísticas encierran una visión particular del mundo.</w:t>
            </w:r>
          </w:p>
        </w:tc>
        <w:tc>
          <w:tcPr>
            <w:tcW w:w="1011" w:type="pct"/>
            <w:shd w:val="clear" w:color="auto" w:fill="auto"/>
          </w:tcPr>
          <w:p w14:paraId="36005D2C"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7033D85" w14:textId="77777777" w:rsidR="00273983" w:rsidRPr="006A634A"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44393">
              <w:rPr>
                <w:rFonts w:ascii="AvantGardeITCbyBT-Medium" w:hAnsi="AvantGardeITCbyBT-Medium" w:cs="AvantGardeITCbyBT-Medium"/>
                <w:color w:val="auto"/>
              </w:rPr>
              <w:t>Reconoce las diferencias y semejanzas entre sistemas verbales y no verbales para utilizarlos en contextos escolares y sociales.</w:t>
            </w:r>
            <w:r>
              <w:rPr>
                <w:rFonts w:ascii="AvantGardeITCbyBT-Medium" w:hAnsi="AvantGardeITCbyBT-Medium" w:cs="AvantGardeITCbyBT-Medium"/>
                <w:color w:val="auto"/>
              </w:rPr>
              <w:t xml:space="preserve">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2</w:t>
            </w:r>
          </w:p>
          <w:p w14:paraId="625BFDAB"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86" w:type="pct"/>
            <w:gridSpan w:val="2"/>
            <w:shd w:val="clear" w:color="auto" w:fill="auto"/>
          </w:tcPr>
          <w:p w14:paraId="7E1F679A"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5D6810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Variantes lingüísticas </w:t>
            </w:r>
          </w:p>
          <w:p w14:paraId="6120833E"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Origen de los idiomas </w:t>
            </w:r>
          </w:p>
        </w:tc>
        <w:tc>
          <w:tcPr>
            <w:tcW w:w="787" w:type="pct"/>
            <w:gridSpan w:val="2"/>
            <w:vMerge/>
            <w:shd w:val="clear" w:color="auto" w:fill="auto"/>
          </w:tcPr>
          <w:p w14:paraId="3757C6FA"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D793C69"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F0F6EF2"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70D916E4" w14:textId="77777777" w:rsidR="00273983" w:rsidRDefault="00273983" w:rsidP="00273983">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4. Lengua Castellana.</w:t>
      </w:r>
    </w:p>
    <w:p w14:paraId="53501878" w14:textId="77777777" w:rsidR="00273983" w:rsidRDefault="00273983" w:rsidP="00273983"/>
    <w:p w14:paraId="6F830BF1" w14:textId="77777777" w:rsidR="00273983" w:rsidRDefault="00273983" w:rsidP="00273983">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 xml:space="preserve">GRADO </w:t>
      </w:r>
      <w:r>
        <w:rPr>
          <w:rFonts w:ascii="Times New Roman" w:eastAsia="Arial Unicode MS" w:hAnsi="Times New Roman" w:cs="Times New Roman"/>
          <w:b/>
          <w:szCs w:val="24"/>
        </w:rPr>
        <w:t>SEPTIMO</w:t>
      </w:r>
    </w:p>
    <w:p w14:paraId="116E19B0" w14:textId="77777777" w:rsidR="00273983" w:rsidRPr="00AF2CC1" w:rsidRDefault="00273983" w:rsidP="00273983">
      <w:pPr>
        <w:jc w:val="both"/>
        <w:rPr>
          <w:rFonts w:ascii="Times New Roman" w:eastAsia="Arial Unicode MS" w:hAnsi="Times New Roman" w:cs="Times New Roman"/>
          <w:b/>
          <w:color w:val="00B050"/>
          <w:szCs w:val="24"/>
        </w:rPr>
      </w:pPr>
      <w:r w:rsidRPr="00AF2CC1">
        <w:rPr>
          <w:rFonts w:ascii="Times New Roman" w:eastAsia="Arial Unicode MS" w:hAnsi="Times New Roman" w:cs="Times New Roman"/>
          <w:b/>
          <w:color w:val="00B050"/>
          <w:szCs w:val="24"/>
        </w:rPr>
        <w:t>CUARTO PERIODO</w:t>
      </w:r>
    </w:p>
    <w:p w14:paraId="47DC1D79" w14:textId="77777777" w:rsidR="00273983" w:rsidRPr="00737DE5" w:rsidRDefault="00273983" w:rsidP="00273983">
      <w:pPr>
        <w:pStyle w:val="Sinespaciado"/>
        <w:jc w:val="both"/>
        <w:rPr>
          <w:rFonts w:ascii="Arial" w:hAnsi="Arial" w:cs="Arial"/>
        </w:rPr>
      </w:pPr>
    </w:p>
    <w:tbl>
      <w:tblPr>
        <w:tblStyle w:val="Listavistosa-nfasis3"/>
        <w:tblW w:w="5000" w:type="pct"/>
        <w:tblLayout w:type="fixed"/>
        <w:tblLook w:val="04A0" w:firstRow="1" w:lastRow="0" w:firstColumn="1" w:lastColumn="0" w:noHBand="0" w:noVBand="1"/>
      </w:tblPr>
      <w:tblGrid>
        <w:gridCol w:w="3936"/>
        <w:gridCol w:w="3829"/>
        <w:gridCol w:w="848"/>
        <w:gridCol w:w="2273"/>
        <w:gridCol w:w="2409"/>
        <w:gridCol w:w="428"/>
        <w:gridCol w:w="2833"/>
        <w:gridCol w:w="2383"/>
      </w:tblGrid>
      <w:tr w:rsidR="00273983" w:rsidRPr="001B4953" w14:paraId="20742611"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2638F0F" w14:textId="77777777" w:rsidR="00273983" w:rsidRPr="00A45F05" w:rsidRDefault="00273983" w:rsidP="00273983">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COMPETENCIAS </w:t>
            </w:r>
          </w:p>
        </w:tc>
      </w:tr>
      <w:tr w:rsidR="00273983" w:rsidRPr="00A96A38" w14:paraId="5665840C"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274" w:type="pct"/>
            <w:gridSpan w:val="3"/>
            <w:shd w:val="clear" w:color="auto" w:fill="auto"/>
          </w:tcPr>
          <w:p w14:paraId="22E51812" w14:textId="77777777" w:rsidR="00273983" w:rsidRPr="00795068" w:rsidRDefault="00273983" w:rsidP="00273983">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236" w:type="pct"/>
            <w:gridSpan w:val="2"/>
            <w:shd w:val="clear" w:color="auto" w:fill="auto"/>
          </w:tcPr>
          <w:p w14:paraId="49D91F5D" w14:textId="77777777" w:rsidR="00273983" w:rsidRPr="00AF2CC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FC1621">
              <w:rPr>
                <w:rFonts w:ascii="Times New Roman" w:hAnsi="Times New Roman" w:cs="Times New Roman"/>
                <w:b/>
                <w:color w:val="auto"/>
                <w:sz w:val="24"/>
                <w:szCs w:val="24"/>
              </w:rPr>
              <w:t>COMPETENCIAS CIUDADANAS:</w:t>
            </w:r>
          </w:p>
        </w:tc>
        <w:tc>
          <w:tcPr>
            <w:tcW w:w="1490" w:type="pct"/>
            <w:gridSpan w:val="3"/>
            <w:shd w:val="clear" w:color="auto" w:fill="auto"/>
          </w:tcPr>
          <w:p w14:paraId="29950ECC" w14:textId="77777777" w:rsidR="00273983" w:rsidRPr="00AF2CC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COMPETENCIAS LABORALES GENERALES:</w:t>
            </w:r>
          </w:p>
        </w:tc>
      </w:tr>
      <w:tr w:rsidR="00273983" w:rsidRPr="00A96A38" w14:paraId="1977F887"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1"/>
        </w:trPr>
        <w:tc>
          <w:tcPr>
            <w:cnfStyle w:val="001000000000" w:firstRow="0" w:lastRow="0" w:firstColumn="1" w:lastColumn="0" w:oddVBand="0" w:evenVBand="0" w:oddHBand="0" w:evenHBand="0" w:firstRowFirstColumn="0" w:firstRowLastColumn="0" w:lastRowFirstColumn="0" w:lastRowLastColumn="0"/>
            <w:tcW w:w="2274" w:type="pct"/>
            <w:gridSpan w:val="3"/>
            <w:shd w:val="clear" w:color="auto" w:fill="auto"/>
          </w:tcPr>
          <w:p w14:paraId="0F879555" w14:textId="77777777" w:rsidR="00273983" w:rsidRDefault="00273983" w:rsidP="00273983">
            <w:pPr>
              <w:rPr>
                <w:b w:val="0"/>
              </w:rPr>
            </w:pPr>
            <w:r w:rsidRPr="00AF2CC1">
              <w:t>Gramatical:</w:t>
            </w:r>
            <w:r w:rsidRPr="00AF2CC1">
              <w:rPr>
                <w:b w:val="0"/>
              </w:rPr>
              <w:t xml:space="preserve"> Reescribo un texto, teniendo en cuenta aspectos de coherencia (unidad temática, relaciones lógicas, </w:t>
            </w:r>
            <w:proofErr w:type="spellStart"/>
            <w:r w:rsidRPr="00AF2CC1">
              <w:rPr>
                <w:b w:val="0"/>
              </w:rPr>
              <w:t>consecutividad</w:t>
            </w:r>
            <w:proofErr w:type="spellEnd"/>
            <w:r w:rsidRPr="00AF2CC1">
              <w:rPr>
                <w:b w:val="0"/>
              </w:rPr>
              <w:t xml:space="preserve"> temporal...) y cohesión (conectores, pronombres, manejo de modos verbales, Puntuación...). </w:t>
            </w:r>
          </w:p>
          <w:p w14:paraId="5F78909B" w14:textId="77777777" w:rsidR="00273983" w:rsidRDefault="00273983" w:rsidP="00273983">
            <w:pPr>
              <w:rPr>
                <w:b w:val="0"/>
              </w:rPr>
            </w:pPr>
            <w:r w:rsidRPr="00AF2CC1">
              <w:t>Enciclopédica:</w:t>
            </w:r>
            <w:r w:rsidRPr="00AF2CC1">
              <w:rPr>
                <w:b w:val="0"/>
              </w:rPr>
              <w:t xml:space="preserve"> Llevo a cabo procedimientos de búsqueda, selección y almacenamiento de información acerca de la temática que voy a tratar en un texto con fines argumentativos. </w:t>
            </w:r>
          </w:p>
          <w:p w14:paraId="2F506306" w14:textId="77777777" w:rsidR="00273983" w:rsidRDefault="00273983" w:rsidP="00273983">
            <w:pPr>
              <w:rPr>
                <w:b w:val="0"/>
              </w:rPr>
            </w:pPr>
            <w:r w:rsidRPr="00AF2CC1">
              <w:lastRenderedPageBreak/>
              <w:t>Semántica:</w:t>
            </w:r>
            <w:r w:rsidRPr="00AF2CC1">
              <w:rPr>
                <w:b w:val="0"/>
              </w:rPr>
              <w:t xml:space="preserve"> Establezco relaciones entre los textos provenientes de la tradición oral y otros textos en cuanto a temas, personajes, lenguaje, entre otros aspectos.</w:t>
            </w:r>
          </w:p>
          <w:p w14:paraId="39F3B96B" w14:textId="77777777" w:rsidR="00273983" w:rsidRDefault="00273983" w:rsidP="00273983">
            <w:pPr>
              <w:rPr>
                <w:b w:val="0"/>
              </w:rPr>
            </w:pPr>
            <w:r w:rsidRPr="00AF2CC1">
              <w:rPr>
                <w:b w:val="0"/>
              </w:rPr>
              <w:t xml:space="preserve"> </w:t>
            </w:r>
            <w:r w:rsidRPr="00AF2CC1">
              <w:t>Interpretativa:</w:t>
            </w:r>
            <w:r w:rsidRPr="00AF2CC1">
              <w:rPr>
                <w:b w:val="0"/>
              </w:rPr>
              <w:t xml:space="preserve"> Identifico las principales características formales del texto: formato de presentación, títulos, </w:t>
            </w:r>
            <w:proofErr w:type="spellStart"/>
            <w:r w:rsidRPr="00AF2CC1">
              <w:rPr>
                <w:b w:val="0"/>
              </w:rPr>
              <w:t>graficación</w:t>
            </w:r>
            <w:proofErr w:type="spellEnd"/>
            <w:r w:rsidRPr="00AF2CC1">
              <w:rPr>
                <w:b w:val="0"/>
              </w:rPr>
              <w:t>, capítulos, organización, etc.</w:t>
            </w:r>
          </w:p>
          <w:p w14:paraId="561D0859" w14:textId="77777777" w:rsidR="00273983" w:rsidRDefault="00273983" w:rsidP="00273983">
            <w:pPr>
              <w:rPr>
                <w:b w:val="0"/>
              </w:rPr>
            </w:pPr>
            <w:r w:rsidRPr="00AF2CC1">
              <w:rPr>
                <w:b w:val="0"/>
              </w:rPr>
              <w:t xml:space="preserve"> </w:t>
            </w:r>
            <w:r w:rsidRPr="00AF2CC1">
              <w:t>Literaria:</w:t>
            </w:r>
            <w:r w:rsidRPr="00AF2CC1">
              <w:rPr>
                <w:b w:val="0"/>
              </w:rPr>
              <w:t xml:space="preserve"> Leo diversos tipos de texto literario: relatos mitológicos, leyendas, cuentos, fábulas, poemas y obras teatrales. Caracterizo rasgos específicos que consolidan la tradición oral, como: origen, autoría colectiva, función social, uso del lenguaje, evolución, recurrencias temáticas, etc. </w:t>
            </w:r>
          </w:p>
          <w:p w14:paraId="32D62D4D" w14:textId="77777777" w:rsidR="00273983" w:rsidRDefault="00273983" w:rsidP="00273983">
            <w:pPr>
              <w:rPr>
                <w:b w:val="0"/>
              </w:rPr>
            </w:pPr>
            <w:r w:rsidRPr="00AF2CC1">
              <w:t>Argumentativa:</w:t>
            </w:r>
            <w:r w:rsidRPr="00AF2CC1">
              <w:rPr>
                <w:b w:val="0"/>
              </w:rPr>
              <w:t xml:space="preserve"> Identifico y establezco en la tradición oral el origen de los géneros literarios fundamentales: lírico, narrativo y dramático, dando cuenta de sus semejanzas y diferencias. </w:t>
            </w:r>
            <w:r w:rsidRPr="00AF2CC1">
              <w:t>Propositiva:</w:t>
            </w:r>
            <w:r w:rsidRPr="00AF2CC1">
              <w:rPr>
                <w:b w:val="0"/>
              </w:rPr>
              <w:t xml:space="preserve"> Propongo hipótesis de interpretación para cada uno de los tipos de texto que he leído. </w:t>
            </w:r>
          </w:p>
          <w:p w14:paraId="5D94BD2F" w14:textId="77777777" w:rsidR="00273983" w:rsidRDefault="00273983" w:rsidP="00273983">
            <w:pPr>
              <w:rPr>
                <w:b w:val="0"/>
              </w:rPr>
            </w:pPr>
            <w:r w:rsidRPr="00AF2CC1">
              <w:t>Pragmática:</w:t>
            </w:r>
            <w:r w:rsidRPr="00AF2CC1">
              <w:rPr>
                <w:b w:val="0"/>
              </w:rPr>
              <w:t xml:space="preserve"> Entiendo las obras no verbales como productos de las comunidades humanas. </w:t>
            </w:r>
          </w:p>
          <w:p w14:paraId="2E2AA897" w14:textId="77777777" w:rsidR="00273983" w:rsidRPr="00AF2CC1" w:rsidRDefault="00273983" w:rsidP="00273983">
            <w:pPr>
              <w:rPr>
                <w:rFonts w:ascii="Times New Roman" w:hAnsi="Times New Roman" w:cs="Times New Roman"/>
                <w:b w:val="0"/>
                <w:sz w:val="24"/>
                <w:szCs w:val="24"/>
              </w:rPr>
            </w:pPr>
            <w:r w:rsidRPr="00AF2CC1">
              <w:t>Comunicativa:</w:t>
            </w:r>
            <w:r w:rsidRPr="00AF2CC1">
              <w:rPr>
                <w:b w:val="0"/>
              </w:rPr>
              <w:t xml:space="preserve"> Identifico en situaciones comunicativas auténticas algunas variantes lingüísticas de mi entorno, generadas por ubicación geográfica, diferencia social o generacional, profesión, oficio, entre otras.</w:t>
            </w:r>
          </w:p>
        </w:tc>
        <w:tc>
          <w:tcPr>
            <w:tcW w:w="1236" w:type="pct"/>
            <w:gridSpan w:val="2"/>
            <w:shd w:val="clear" w:color="auto" w:fill="auto"/>
          </w:tcPr>
          <w:p w14:paraId="35926DA4"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lastRenderedPageBreak/>
              <w:t>Convivencia y paz:</w:t>
            </w:r>
            <w:r w:rsidRPr="00D7011B">
              <w:rPr>
                <w:rFonts w:cstheme="minorHAnsi"/>
              </w:rPr>
              <w:t xml:space="preserve"> Comprendo la importancia de brindar apoyo a la gente que está en una situación difícil.</w:t>
            </w:r>
          </w:p>
          <w:p w14:paraId="4D84FCAD"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Participación y responsabilidad democrática:</w:t>
            </w:r>
            <w:r w:rsidRPr="00D7011B">
              <w:rPr>
                <w:rFonts w:cstheme="minorHAnsi"/>
              </w:rPr>
              <w:t xml:space="preserve"> Uso mi libertad de expresión y respeto las </w:t>
            </w:r>
            <w:r w:rsidRPr="00D7011B">
              <w:rPr>
                <w:rFonts w:cstheme="minorHAnsi"/>
              </w:rPr>
              <w:lastRenderedPageBreak/>
              <w:t>opiniones ajenas.</w:t>
            </w:r>
          </w:p>
        </w:tc>
        <w:tc>
          <w:tcPr>
            <w:tcW w:w="1490" w:type="pct"/>
            <w:gridSpan w:val="3"/>
            <w:shd w:val="clear" w:color="auto" w:fill="auto"/>
          </w:tcPr>
          <w:p w14:paraId="01DE595C"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lastRenderedPageBreak/>
              <w:t>Personales:</w:t>
            </w:r>
            <w:r w:rsidRPr="00D7011B">
              <w:rPr>
                <w:rFonts w:cstheme="minorHAnsi"/>
              </w:rPr>
              <w:t xml:space="preserve"> Cumplo los compromisos asumidos de acuerdo con las condiciones de tiempo y forma acordadas con la otra parte. </w:t>
            </w:r>
            <w:r w:rsidRPr="00D7011B">
              <w:rPr>
                <w:rFonts w:cstheme="minorHAnsi"/>
                <w:b/>
              </w:rPr>
              <w:t>Interpersonales:</w:t>
            </w:r>
            <w:r w:rsidRPr="00D7011B">
              <w:rPr>
                <w:rFonts w:cstheme="minorHAnsi"/>
              </w:rPr>
              <w:t xml:space="preserve"> Sustento con argumentos, basados en evidencias, hechos y datos, mis ideas y puntos de vista. </w:t>
            </w:r>
          </w:p>
          <w:p w14:paraId="4A16D019"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rPr>
              <w:t>I</w:t>
            </w:r>
            <w:r w:rsidRPr="00D7011B">
              <w:rPr>
                <w:rFonts w:cstheme="minorHAnsi"/>
                <w:b/>
              </w:rPr>
              <w:t>ntelectuales</w:t>
            </w:r>
            <w:r w:rsidRPr="00D7011B">
              <w:rPr>
                <w:rFonts w:cstheme="minorHAnsi"/>
              </w:rPr>
              <w:t xml:space="preserve">: Analizo el contexto del problema para </w:t>
            </w:r>
            <w:r w:rsidRPr="00D7011B">
              <w:rPr>
                <w:rFonts w:cstheme="minorHAnsi"/>
              </w:rPr>
              <w:lastRenderedPageBreak/>
              <w:t xml:space="preserve">determinar variables que se pueden cambiar. </w:t>
            </w:r>
          </w:p>
          <w:p w14:paraId="683A3955"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Organizacionales:</w:t>
            </w:r>
            <w:r w:rsidRPr="00D7011B">
              <w:rPr>
                <w:rFonts w:cstheme="minorHAnsi"/>
              </w:rPr>
              <w:t xml:space="preserve"> Identifico fuentes de información para obtener datos relevantes y confiables.</w:t>
            </w:r>
          </w:p>
          <w:p w14:paraId="1CB65217"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Tecnológicas:</w:t>
            </w:r>
            <w:r w:rsidRPr="00D7011B">
              <w:rPr>
                <w:rFonts w:cstheme="minorHAnsi"/>
              </w:rPr>
              <w:t xml:space="preserve"> Manejo herramientas tecnológicas y equipos según los procedimientos previstos técnicamente.</w:t>
            </w:r>
          </w:p>
        </w:tc>
      </w:tr>
      <w:tr w:rsidR="00273983" w:rsidRPr="00A96A38" w14:paraId="3006AA48"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2A86010D" w14:textId="77777777" w:rsidR="00273983" w:rsidRPr="00D34B6C" w:rsidRDefault="00273983" w:rsidP="00273983">
            <w:pPr>
              <w:rPr>
                <w:rFonts w:ascii="Times New Roman" w:hAnsi="Times New Roman" w:cs="Times New Roman"/>
                <w:b w:val="0"/>
                <w:sz w:val="24"/>
                <w:szCs w:val="24"/>
              </w:rPr>
            </w:pPr>
            <w:r>
              <w:rPr>
                <w:rFonts w:ascii="Times New Roman" w:hAnsi="Times New Roman" w:cs="Times New Roman"/>
                <w:sz w:val="24"/>
                <w:szCs w:val="24"/>
              </w:rPr>
              <w:lastRenderedPageBreak/>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71E3176D" w14:textId="77777777" w:rsidR="00273983" w:rsidRPr="00393FCB" w:rsidRDefault="00273983" w:rsidP="00273983">
            <w:pPr>
              <w:pStyle w:val="Sinespaciado"/>
              <w:jc w:val="both"/>
              <w:rPr>
                <w:rFonts w:ascii="Arial" w:hAnsi="Arial" w:cs="Arial"/>
                <w:b w:val="0"/>
              </w:rPr>
            </w:pPr>
            <w:r w:rsidRPr="00393FCB">
              <w:rPr>
                <w:rFonts w:ascii="Arial" w:hAnsi="Arial" w:cs="Arial"/>
                <w:b w:val="0"/>
              </w:rPr>
              <w:t xml:space="preserve">¿Cómo organizar, reescribir y relacionar la información proveniente de diferentes fuentes, tradiciones y géneros, teniendo en cuenta las propiedades formales de </w:t>
            </w:r>
            <w:proofErr w:type="gramStart"/>
            <w:r w:rsidRPr="00393FCB">
              <w:rPr>
                <w:rFonts w:ascii="Arial" w:hAnsi="Arial" w:cs="Arial"/>
                <w:b w:val="0"/>
              </w:rPr>
              <w:t>los  textos</w:t>
            </w:r>
            <w:proofErr w:type="gramEnd"/>
            <w:r w:rsidRPr="00393FCB">
              <w:rPr>
                <w:rFonts w:ascii="Arial" w:hAnsi="Arial" w:cs="Arial"/>
                <w:b w:val="0"/>
              </w:rPr>
              <w:t xml:space="preserve"> y discursos?</w:t>
            </w:r>
          </w:p>
        </w:tc>
      </w:tr>
      <w:tr w:rsidR="00273983" w:rsidRPr="00A96A38" w14:paraId="50C0AC4F"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0ABF6566" w14:textId="77777777" w:rsidR="00273983" w:rsidRPr="001907EB" w:rsidRDefault="00273983" w:rsidP="00273983">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6BA1BA57"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p>
          <w:p w14:paraId="367695F7"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7E63F008"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p>
          <w:p w14:paraId="5AFC51CC"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1CDAF8B8"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p>
          <w:p w14:paraId="17847D1E"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273983" w:rsidRPr="00A96A38" w14:paraId="3D864BE8"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0A9F2653" w14:textId="77777777" w:rsidR="00273983" w:rsidRPr="00D34B6C" w:rsidRDefault="00273983" w:rsidP="00273983">
            <w:pPr>
              <w:jc w:val="center"/>
              <w:rPr>
                <w:rFonts w:ascii="Times New Roman" w:hAnsi="Times New Roman" w:cs="Times New Roman"/>
                <w:color w:val="auto"/>
                <w:sz w:val="24"/>
                <w:szCs w:val="24"/>
              </w:rPr>
            </w:pPr>
          </w:p>
        </w:tc>
        <w:tc>
          <w:tcPr>
            <w:tcW w:w="1011" w:type="pct"/>
            <w:vMerge/>
            <w:shd w:val="clear" w:color="auto" w:fill="auto"/>
            <w:vAlign w:val="center"/>
          </w:tcPr>
          <w:p w14:paraId="168DE68B"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5CD2124D"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0214E978"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774D5DBB"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6E11D787"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273983" w:rsidRPr="00A96A38" w14:paraId="224A1522"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41AD27B" w14:textId="77777777" w:rsidR="00273983" w:rsidRPr="00296385" w:rsidRDefault="00273983" w:rsidP="00273983">
            <w:pPr>
              <w:jc w:val="both"/>
              <w:rPr>
                <w:rFonts w:ascii="Arial" w:hAnsi="Arial" w:cs="Arial"/>
              </w:rPr>
            </w:pPr>
            <w:r w:rsidRPr="00296385">
              <w:rPr>
                <w:rFonts w:ascii="Arial" w:hAnsi="Arial" w:cs="Arial"/>
              </w:rPr>
              <w:t xml:space="preserve">Producción </w:t>
            </w:r>
            <w:r>
              <w:rPr>
                <w:rFonts w:ascii="Arial" w:hAnsi="Arial" w:cs="Arial"/>
              </w:rPr>
              <w:t>t</w:t>
            </w:r>
            <w:r w:rsidRPr="00296385">
              <w:rPr>
                <w:rFonts w:ascii="Arial" w:hAnsi="Arial" w:cs="Arial"/>
              </w:rPr>
              <w:t>extual</w:t>
            </w:r>
          </w:p>
          <w:p w14:paraId="7409924C" w14:textId="77777777" w:rsidR="00273983" w:rsidRPr="00393FCB" w:rsidRDefault="00273983" w:rsidP="00273983">
            <w:pPr>
              <w:autoSpaceDE w:val="0"/>
              <w:autoSpaceDN w:val="0"/>
              <w:adjustRightInd w:val="0"/>
              <w:jc w:val="both"/>
              <w:rPr>
                <w:rFonts w:ascii="Arial" w:hAnsi="Arial" w:cs="Arial"/>
                <w:b w:val="0"/>
              </w:rPr>
            </w:pPr>
            <w:r w:rsidRPr="00393FCB">
              <w:rPr>
                <w:rFonts w:ascii="Arial" w:hAnsi="Arial" w:cs="Arial"/>
                <w:b w:val="0"/>
              </w:rPr>
              <w:t xml:space="preserve">Reescribo un texto, teniendo en cuenta aspectos de coherencia (unidad temática, relaciones lógicas, </w:t>
            </w:r>
            <w:proofErr w:type="spellStart"/>
            <w:r w:rsidRPr="00393FCB">
              <w:rPr>
                <w:rFonts w:ascii="Arial" w:hAnsi="Arial" w:cs="Arial"/>
                <w:b w:val="0"/>
              </w:rPr>
              <w:t>consecutividad</w:t>
            </w:r>
            <w:proofErr w:type="spellEnd"/>
            <w:r w:rsidRPr="00393FCB">
              <w:rPr>
                <w:rFonts w:ascii="Arial" w:hAnsi="Arial" w:cs="Arial"/>
                <w:b w:val="0"/>
              </w:rPr>
              <w:t xml:space="preserve"> temporal...) y cohesión (conectores, pronombres, manejo de modos verbales, puntuación...).</w:t>
            </w:r>
          </w:p>
        </w:tc>
        <w:tc>
          <w:tcPr>
            <w:tcW w:w="1011" w:type="pct"/>
            <w:shd w:val="clear" w:color="auto" w:fill="auto"/>
          </w:tcPr>
          <w:p w14:paraId="2E3E50BE"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7AC487D"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44393">
              <w:rPr>
                <w:rFonts w:ascii="AvantGardeITCbyBT-Medium" w:hAnsi="AvantGardeITCbyBT-Medium" w:cs="AvantGardeITCbyBT-Medium"/>
                <w:color w:val="auto"/>
              </w:rPr>
              <w:t>Produce textos verbales y no verbales conforme a las características de una tipología seleccionada, a partir de un proceso de planificación textual.</w:t>
            </w:r>
            <w:r>
              <w:rPr>
                <w:rFonts w:ascii="AvantGardeITCbyBT-Medium" w:hAnsi="AvantGardeITCbyBT-Medium" w:cs="AvantGardeITCbyBT-Medium"/>
                <w:color w:val="4AECD4"/>
              </w:rPr>
              <w:t xml:space="preserve">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8</w:t>
            </w:r>
          </w:p>
        </w:tc>
        <w:tc>
          <w:tcPr>
            <w:tcW w:w="824" w:type="pct"/>
            <w:gridSpan w:val="2"/>
            <w:shd w:val="clear" w:color="auto" w:fill="auto"/>
          </w:tcPr>
          <w:p w14:paraId="1765B77C"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343CBBE2"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La autobiografía </w:t>
            </w:r>
          </w:p>
          <w:p w14:paraId="19008A8C"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Etapas para la producción de una autobiografía </w:t>
            </w:r>
          </w:p>
          <w:p w14:paraId="44CFCE3D"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Producción de una autobiografía </w:t>
            </w:r>
          </w:p>
          <w:p w14:paraId="7327C888"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58450975" w14:textId="77777777" w:rsidR="00273983" w:rsidRPr="00E52B97" w:rsidRDefault="00273983" w:rsidP="00273983">
            <w:pPr>
              <w:pStyle w:val="Sinespaciado"/>
              <w:numPr>
                <w:ilvl w:val="0"/>
                <w:numId w:val="87"/>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Comprende las propiedades formales de los textos y discursos de diferentes fuentes, tradiciones y géneros y su incidencia en los </w:t>
            </w:r>
            <w:r w:rsidRPr="00E52B97">
              <w:rPr>
                <w:rFonts w:ascii="Arial" w:hAnsi="Arial" w:cs="Arial"/>
              </w:rPr>
              <w:lastRenderedPageBreak/>
              <w:t>procesos de recopilación, organización, reescritura y comprensión de las ideas y la información.</w:t>
            </w:r>
          </w:p>
        </w:tc>
        <w:tc>
          <w:tcPr>
            <w:tcW w:w="748" w:type="pct"/>
            <w:vMerge w:val="restart"/>
            <w:shd w:val="clear" w:color="auto" w:fill="auto"/>
          </w:tcPr>
          <w:p w14:paraId="6B88B7AD" w14:textId="77777777" w:rsidR="00273983" w:rsidRPr="00E52B97" w:rsidRDefault="00273983" w:rsidP="00273983">
            <w:pPr>
              <w:pStyle w:val="Sinespaciado"/>
              <w:numPr>
                <w:ilvl w:val="0"/>
                <w:numId w:val="87"/>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lastRenderedPageBreak/>
              <w:t xml:space="preserve">Utiliza estrategias de comparación entre géneros, tradiciones y tipologías discursivas en los procesos de interpretación y producción de </w:t>
            </w:r>
            <w:r w:rsidRPr="00E52B97">
              <w:rPr>
                <w:rFonts w:ascii="Arial" w:hAnsi="Arial" w:cs="Arial"/>
              </w:rPr>
              <w:lastRenderedPageBreak/>
              <w:t xml:space="preserve">discursos orales y escritos y aquellos vinculados con los medios masivos de comunicación. </w:t>
            </w:r>
          </w:p>
        </w:tc>
        <w:tc>
          <w:tcPr>
            <w:tcW w:w="629" w:type="pct"/>
            <w:vMerge w:val="restart"/>
            <w:shd w:val="clear" w:color="auto" w:fill="auto"/>
          </w:tcPr>
          <w:p w14:paraId="76FB5072" w14:textId="77777777" w:rsidR="00273983" w:rsidRPr="00E52B97" w:rsidRDefault="00273983" w:rsidP="00273983">
            <w:pPr>
              <w:pStyle w:val="Sinespaciado"/>
              <w:numPr>
                <w:ilvl w:val="0"/>
                <w:numId w:val="87"/>
              </w:num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lastRenderedPageBreak/>
              <w:t xml:space="preserve">Valora las diferencias de sus interlocutores desde las variantes lingüísticas y culturales </w:t>
            </w:r>
            <w:r w:rsidRPr="00E52B97">
              <w:rPr>
                <w:rFonts w:ascii="Arial" w:hAnsi="Arial" w:cs="Arial"/>
              </w:rPr>
              <w:lastRenderedPageBreak/>
              <w:t>presentes en los discursos como una posibilidad para acercase al mundo del otro.</w:t>
            </w:r>
          </w:p>
        </w:tc>
      </w:tr>
      <w:tr w:rsidR="00273983" w:rsidRPr="00A96A38" w14:paraId="2BD6986F"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F198C9A" w14:textId="77777777" w:rsidR="00273983" w:rsidRPr="00296385" w:rsidRDefault="00273983" w:rsidP="00273983">
            <w:pPr>
              <w:pStyle w:val="Sinespaciado"/>
              <w:jc w:val="both"/>
              <w:rPr>
                <w:rFonts w:ascii="Arial" w:hAnsi="Arial" w:cs="Arial"/>
              </w:rPr>
            </w:pPr>
            <w:r w:rsidRPr="00296385">
              <w:rPr>
                <w:rFonts w:ascii="Arial" w:hAnsi="Arial" w:cs="Arial"/>
              </w:rPr>
              <w:lastRenderedPageBreak/>
              <w:t xml:space="preserve">Comprensión e </w:t>
            </w:r>
            <w:r>
              <w:rPr>
                <w:rFonts w:ascii="Arial" w:hAnsi="Arial" w:cs="Arial"/>
              </w:rPr>
              <w:t>i</w:t>
            </w:r>
            <w:r w:rsidRPr="00296385">
              <w:rPr>
                <w:rFonts w:ascii="Arial" w:hAnsi="Arial" w:cs="Arial"/>
              </w:rPr>
              <w:t xml:space="preserve">nterpretación </w:t>
            </w:r>
            <w:r>
              <w:rPr>
                <w:rFonts w:ascii="Arial" w:hAnsi="Arial" w:cs="Arial"/>
              </w:rPr>
              <w:t>t</w:t>
            </w:r>
            <w:r w:rsidRPr="00296385">
              <w:rPr>
                <w:rFonts w:ascii="Arial" w:hAnsi="Arial" w:cs="Arial"/>
              </w:rPr>
              <w:t>extual</w:t>
            </w:r>
          </w:p>
          <w:p w14:paraId="62339BDA" w14:textId="77777777" w:rsidR="00273983" w:rsidRPr="00393FCB" w:rsidRDefault="00273983" w:rsidP="00273983">
            <w:pPr>
              <w:autoSpaceDE w:val="0"/>
              <w:autoSpaceDN w:val="0"/>
              <w:adjustRightInd w:val="0"/>
              <w:jc w:val="both"/>
              <w:rPr>
                <w:rFonts w:ascii="Arial" w:hAnsi="Arial" w:cs="Arial"/>
                <w:b w:val="0"/>
              </w:rPr>
            </w:pPr>
            <w:r w:rsidRPr="00393FCB">
              <w:rPr>
                <w:rFonts w:ascii="Arial" w:hAnsi="Arial" w:cs="Arial"/>
                <w:b w:val="0"/>
              </w:rPr>
              <w:t>Identifico en la tradición oral el origen de los géneros literarios fundamentales: lírico, narrativo y dramático.</w:t>
            </w:r>
          </w:p>
          <w:p w14:paraId="70EEE4F7" w14:textId="77777777" w:rsidR="00273983" w:rsidRPr="00393FCB" w:rsidRDefault="00273983" w:rsidP="00273983">
            <w:pPr>
              <w:autoSpaceDE w:val="0"/>
              <w:autoSpaceDN w:val="0"/>
              <w:adjustRightInd w:val="0"/>
              <w:jc w:val="both"/>
              <w:rPr>
                <w:rFonts w:ascii="Arial" w:hAnsi="Arial" w:cs="Arial"/>
                <w:b w:val="0"/>
              </w:rPr>
            </w:pPr>
          </w:p>
          <w:p w14:paraId="17D2D1B7" w14:textId="77777777" w:rsidR="00273983" w:rsidRPr="00E52B97" w:rsidRDefault="00273983" w:rsidP="00273983">
            <w:pPr>
              <w:autoSpaceDE w:val="0"/>
              <w:autoSpaceDN w:val="0"/>
              <w:adjustRightInd w:val="0"/>
              <w:jc w:val="both"/>
              <w:rPr>
                <w:rFonts w:ascii="Arial" w:hAnsi="Arial" w:cs="Arial"/>
              </w:rPr>
            </w:pPr>
            <w:r w:rsidRPr="00393FCB">
              <w:rPr>
                <w:rFonts w:ascii="Arial" w:hAnsi="Arial" w:cs="Arial"/>
                <w:b w:val="0"/>
              </w:rPr>
              <w:t>Establezco relaciones entre los textos provenientes de la tradición oral y otros textos en cuanto a temas, personajes y lenguaje, entre otros aspectos.</w:t>
            </w:r>
          </w:p>
        </w:tc>
        <w:tc>
          <w:tcPr>
            <w:tcW w:w="1011" w:type="pct"/>
            <w:shd w:val="clear" w:color="auto" w:fill="auto"/>
          </w:tcPr>
          <w:p w14:paraId="0DC4283C"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948359A" w14:textId="77777777" w:rsidR="00273983" w:rsidRPr="0034439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44393">
              <w:rPr>
                <w:rFonts w:ascii="AvantGardeITCbyBT-Medium" w:hAnsi="AvantGardeITCbyBT-Medium" w:cs="AvantGardeITCbyBT-Medium"/>
                <w:color w:val="auto"/>
              </w:rPr>
              <w:t>Interpreta textos informativos, expositivos, narrativos, líricos, argumentativos y descriptivos, y da cuenta de sus características formales y no formales.</w:t>
            </w:r>
            <w:r>
              <w:rPr>
                <w:rFonts w:ascii="AvantGardeITCbyBT-Medium" w:hAnsi="AvantGardeITCbyBT-Medium" w:cs="AvantGardeITCbyBT-Medium"/>
                <w:color w:val="auto"/>
              </w:rPr>
              <w:t xml:space="preserve">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6</w:t>
            </w:r>
          </w:p>
          <w:p w14:paraId="223D2A71"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1F91EE32"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C6BB008"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Origen de los géneros literarios fundamentales </w:t>
            </w:r>
          </w:p>
          <w:p w14:paraId="0A4D01C5"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Lirico, narrativo y dramático </w:t>
            </w:r>
          </w:p>
          <w:p w14:paraId="47499465"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Establezco relaciones entre textos prominentes de la tradición oral </w:t>
            </w:r>
          </w:p>
        </w:tc>
        <w:tc>
          <w:tcPr>
            <w:tcW w:w="749" w:type="pct"/>
            <w:gridSpan w:val="2"/>
            <w:vMerge/>
            <w:shd w:val="clear" w:color="auto" w:fill="auto"/>
          </w:tcPr>
          <w:p w14:paraId="6CCEB883"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18960EA"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1E57DD6E"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716FC354"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2A29B23" w14:textId="77777777" w:rsidR="00273983" w:rsidRPr="00296385" w:rsidRDefault="00273983" w:rsidP="00273983">
            <w:pPr>
              <w:pStyle w:val="Sinespaciado"/>
              <w:jc w:val="both"/>
              <w:rPr>
                <w:rFonts w:ascii="Arial" w:hAnsi="Arial" w:cs="Arial"/>
              </w:rPr>
            </w:pPr>
            <w:r w:rsidRPr="00296385">
              <w:rPr>
                <w:rFonts w:ascii="Arial" w:hAnsi="Arial" w:cs="Arial"/>
              </w:rPr>
              <w:lastRenderedPageBreak/>
              <w:t>Literatura</w:t>
            </w:r>
          </w:p>
          <w:p w14:paraId="13266C21" w14:textId="77777777" w:rsidR="00273983" w:rsidRPr="00393FCB" w:rsidRDefault="00273983" w:rsidP="00273983">
            <w:pPr>
              <w:autoSpaceDE w:val="0"/>
              <w:autoSpaceDN w:val="0"/>
              <w:adjustRightInd w:val="0"/>
              <w:jc w:val="both"/>
              <w:rPr>
                <w:rFonts w:ascii="Arial" w:hAnsi="Arial" w:cs="Arial"/>
                <w:b w:val="0"/>
              </w:rPr>
            </w:pPr>
            <w:r w:rsidRPr="00393FCB">
              <w:rPr>
                <w:rFonts w:ascii="Arial" w:hAnsi="Arial" w:cs="Arial"/>
                <w:b w:val="0"/>
              </w:rPr>
              <w:t>Comparo los procedimientos narrativos, líricos o dramáticos empleados en la literatura que permiten estudiarla por géneros.</w:t>
            </w:r>
          </w:p>
          <w:p w14:paraId="440EDC5E" w14:textId="77777777" w:rsidR="00273983" w:rsidRPr="00393FCB" w:rsidRDefault="00273983" w:rsidP="00273983">
            <w:pPr>
              <w:jc w:val="both"/>
              <w:rPr>
                <w:rFonts w:ascii="Arial" w:hAnsi="Arial" w:cs="Arial"/>
                <w:b w:val="0"/>
              </w:rPr>
            </w:pPr>
          </w:p>
          <w:p w14:paraId="0928ECB3" w14:textId="77777777" w:rsidR="00273983" w:rsidRPr="00E52B97" w:rsidRDefault="00273983" w:rsidP="00273983">
            <w:pPr>
              <w:autoSpaceDE w:val="0"/>
              <w:autoSpaceDN w:val="0"/>
              <w:adjustRightInd w:val="0"/>
              <w:jc w:val="both"/>
              <w:rPr>
                <w:rFonts w:ascii="Arial" w:hAnsi="Arial" w:cs="Arial"/>
              </w:rPr>
            </w:pPr>
            <w:r w:rsidRPr="00393FCB">
              <w:rPr>
                <w:rFonts w:ascii="Arial" w:hAnsi="Arial" w:cs="Arial"/>
                <w:b w:val="0"/>
              </w:rPr>
              <w:t>Formulo hipótesis de comprensión acerca de las obras literarias que leo teniendo en cuenta género, temática, época y región.</w:t>
            </w:r>
          </w:p>
        </w:tc>
        <w:tc>
          <w:tcPr>
            <w:tcW w:w="1011" w:type="pct"/>
            <w:shd w:val="clear" w:color="auto" w:fill="auto"/>
          </w:tcPr>
          <w:p w14:paraId="020D4DBF" w14:textId="77777777" w:rsidR="00273983" w:rsidRPr="006A634A"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536C4D23"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AvantGardeITCbyBT-Medium" w:hAnsi="AvantGardeITCbyBT-Medium" w:cs="AvantGardeITCbyBT-Medium"/>
                <w:b/>
                <w:color w:val="auto"/>
              </w:rPr>
            </w:pPr>
            <w:r w:rsidRPr="006A634A">
              <w:rPr>
                <w:rFonts w:ascii="AvantGardeITCbyBT-Medium" w:hAnsi="AvantGardeITCbyBT-Medium" w:cs="AvantGardeITCbyBT-Medium"/>
                <w:color w:val="auto"/>
              </w:rPr>
              <w:t>Clasifica las producciones literarias a partir del análisis de su contenido y estructura en diferentes géneros literarios.</w:t>
            </w:r>
            <w:r>
              <w:rPr>
                <w:rFonts w:ascii="AvantGardeITCbyBT-Medium" w:hAnsi="AvantGardeITCbyBT-Medium" w:cs="AvantGardeITCbyBT-Medium"/>
                <w:color w:val="auto"/>
              </w:rPr>
              <w:t xml:space="preserve">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4</w:t>
            </w:r>
          </w:p>
          <w:p w14:paraId="7CD80CC2"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076E658B"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13A2ABD"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Establezco comparaciones o similitudes entre géneros </w:t>
            </w:r>
          </w:p>
          <w:p w14:paraId="1F8652B4"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Narrativo- lirico </w:t>
            </w:r>
          </w:p>
          <w:p w14:paraId="7F1F862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Dramático- narrativo </w:t>
            </w:r>
          </w:p>
          <w:p w14:paraId="776A59EF"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Leo obras de cada género literario y extraigo sus elementos </w:t>
            </w:r>
          </w:p>
        </w:tc>
        <w:tc>
          <w:tcPr>
            <w:tcW w:w="749" w:type="pct"/>
            <w:gridSpan w:val="2"/>
            <w:vMerge/>
            <w:shd w:val="clear" w:color="auto" w:fill="auto"/>
          </w:tcPr>
          <w:p w14:paraId="460928E0"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871E760"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74C62B15"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605676AC"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7A573B6" w14:textId="77777777" w:rsidR="00273983" w:rsidRPr="00296385" w:rsidRDefault="00273983" w:rsidP="00273983">
            <w:pPr>
              <w:pStyle w:val="Sinespaciado"/>
              <w:jc w:val="both"/>
              <w:rPr>
                <w:rFonts w:ascii="Arial" w:hAnsi="Arial" w:cs="Arial"/>
              </w:rPr>
            </w:pPr>
            <w:r w:rsidRPr="00296385">
              <w:rPr>
                <w:rFonts w:ascii="Arial" w:hAnsi="Arial" w:cs="Arial"/>
              </w:rPr>
              <w:t>Medios de comunicación y otros sistemas simbólicos</w:t>
            </w:r>
          </w:p>
          <w:p w14:paraId="5154F33E" w14:textId="77777777" w:rsidR="00273983" w:rsidRPr="00393FCB" w:rsidRDefault="00273983" w:rsidP="00273983">
            <w:pPr>
              <w:autoSpaceDE w:val="0"/>
              <w:autoSpaceDN w:val="0"/>
              <w:adjustRightInd w:val="0"/>
              <w:jc w:val="both"/>
              <w:rPr>
                <w:rFonts w:ascii="Arial" w:hAnsi="Arial" w:cs="Arial"/>
                <w:b w:val="0"/>
              </w:rPr>
            </w:pPr>
            <w:r w:rsidRPr="00393FCB">
              <w:rPr>
                <w:rFonts w:ascii="Arial" w:hAnsi="Arial" w:cs="Arial"/>
                <w:b w:val="0"/>
              </w:rPr>
              <w:t>Recopilo en fichas, mapas, gráficos y cuadros la información que he obtenido de los medios de comunicación masiva.</w:t>
            </w:r>
          </w:p>
          <w:p w14:paraId="43048177" w14:textId="77777777" w:rsidR="00273983" w:rsidRPr="00393FCB" w:rsidRDefault="00273983" w:rsidP="00273983">
            <w:pPr>
              <w:jc w:val="both"/>
              <w:rPr>
                <w:rFonts w:ascii="Arial" w:hAnsi="Arial" w:cs="Arial"/>
                <w:b w:val="0"/>
              </w:rPr>
            </w:pPr>
          </w:p>
          <w:p w14:paraId="1EE79A4F" w14:textId="77777777" w:rsidR="00273983" w:rsidRPr="00E52B97" w:rsidRDefault="00273983" w:rsidP="00273983">
            <w:pPr>
              <w:autoSpaceDE w:val="0"/>
              <w:autoSpaceDN w:val="0"/>
              <w:adjustRightInd w:val="0"/>
              <w:jc w:val="both"/>
              <w:rPr>
                <w:rFonts w:ascii="Arial" w:hAnsi="Arial" w:cs="Arial"/>
              </w:rPr>
            </w:pPr>
            <w:r w:rsidRPr="00393FCB">
              <w:rPr>
                <w:rFonts w:ascii="Arial" w:hAnsi="Arial" w:cs="Arial"/>
                <w:b w:val="0"/>
              </w:rPr>
              <w:t>Organizo (mediante ordenación alfabética, temática, de autores, medio de difusión, entre muchas otras posibilidades) la información recopilada y la almaceno de tal forma que la pueda consultar cuando lo requiera.</w:t>
            </w:r>
          </w:p>
        </w:tc>
        <w:tc>
          <w:tcPr>
            <w:tcW w:w="1011" w:type="pct"/>
            <w:shd w:val="clear" w:color="auto" w:fill="auto"/>
          </w:tcPr>
          <w:p w14:paraId="361787A4"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FBB683C" w14:textId="77777777" w:rsidR="00273983" w:rsidRPr="0034439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344393">
              <w:rPr>
                <w:rFonts w:ascii="AvantGardeITCbyBT-Medium" w:hAnsi="AvantGardeITCbyBT-Medium" w:cs="AvantGardeITCbyBT-Medium"/>
                <w:color w:val="auto"/>
              </w:rPr>
              <w:t xml:space="preserve">Clasifica la información que circula en los medios de comunicación con los que interactúa y la retoma como referente para sus producciones discursivas.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1</w:t>
            </w:r>
          </w:p>
        </w:tc>
        <w:tc>
          <w:tcPr>
            <w:tcW w:w="824" w:type="pct"/>
            <w:gridSpan w:val="2"/>
            <w:shd w:val="clear" w:color="auto" w:fill="auto"/>
          </w:tcPr>
          <w:p w14:paraId="139A8E7B"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B58BF81"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Información de los medios de comunicación</w:t>
            </w:r>
          </w:p>
          <w:p w14:paraId="06B781E5"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La prensa </w:t>
            </w:r>
          </w:p>
          <w:p w14:paraId="48FEF35A"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Elaboro un mapa conceptual </w:t>
            </w:r>
          </w:p>
          <w:p w14:paraId="77CA9045"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p>
          <w:p w14:paraId="310D9955"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71C02BDD"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45FC341"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18D28C20"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55AB811F"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0139686" w14:textId="77777777" w:rsidR="00273983" w:rsidRPr="00296385" w:rsidRDefault="00273983" w:rsidP="00273983">
            <w:pPr>
              <w:pStyle w:val="Sinespaciado"/>
              <w:jc w:val="both"/>
              <w:rPr>
                <w:rFonts w:ascii="Arial" w:hAnsi="Arial" w:cs="Arial"/>
              </w:rPr>
            </w:pPr>
            <w:r w:rsidRPr="00296385">
              <w:rPr>
                <w:rFonts w:ascii="Arial" w:hAnsi="Arial" w:cs="Arial"/>
              </w:rPr>
              <w:lastRenderedPageBreak/>
              <w:t xml:space="preserve">Ética de la </w:t>
            </w:r>
            <w:r>
              <w:rPr>
                <w:rFonts w:ascii="Arial" w:hAnsi="Arial" w:cs="Arial"/>
              </w:rPr>
              <w:t>c</w:t>
            </w:r>
            <w:r w:rsidRPr="00296385">
              <w:rPr>
                <w:rFonts w:ascii="Arial" w:hAnsi="Arial" w:cs="Arial"/>
              </w:rPr>
              <w:t>omunicación</w:t>
            </w:r>
          </w:p>
          <w:p w14:paraId="3A827E0D" w14:textId="77777777" w:rsidR="00273983" w:rsidRPr="00393FCB" w:rsidRDefault="00273983" w:rsidP="00273983">
            <w:pPr>
              <w:autoSpaceDE w:val="0"/>
              <w:autoSpaceDN w:val="0"/>
              <w:adjustRightInd w:val="0"/>
              <w:jc w:val="both"/>
              <w:rPr>
                <w:rFonts w:ascii="Arial" w:hAnsi="Arial" w:cs="Arial"/>
                <w:b w:val="0"/>
              </w:rPr>
            </w:pPr>
            <w:r w:rsidRPr="00393FCB">
              <w:rPr>
                <w:rFonts w:ascii="Arial" w:hAnsi="Arial" w:cs="Arial"/>
                <w:b w:val="0"/>
              </w:rPr>
              <w:t>Reconozco que las variantes lingüísticas y culturales no impiden respetar al otro como interlocutor válido.</w:t>
            </w:r>
          </w:p>
        </w:tc>
        <w:tc>
          <w:tcPr>
            <w:tcW w:w="1011" w:type="pct"/>
            <w:shd w:val="clear" w:color="auto" w:fill="auto"/>
          </w:tcPr>
          <w:p w14:paraId="3B2A9DCD"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CF49C95" w14:textId="77777777" w:rsidR="00273983" w:rsidRPr="006A634A"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44393">
              <w:rPr>
                <w:rFonts w:ascii="AvantGardeITCbyBT-Medium" w:hAnsi="AvantGardeITCbyBT-Medium" w:cs="AvantGardeITCbyBT-Medium"/>
                <w:color w:val="auto"/>
              </w:rPr>
              <w:t>Reconoce las diferencias y semejanzas entre sistemas verbales y no verbales para utilizarlos en contextos escolares y sociales.</w:t>
            </w:r>
            <w:r>
              <w:rPr>
                <w:rFonts w:ascii="AvantGardeITCbyBT-Medium" w:hAnsi="AvantGardeITCbyBT-Medium" w:cs="AvantGardeITCbyBT-Medium"/>
                <w:color w:val="auto"/>
              </w:rPr>
              <w:t xml:space="preserve"> </w:t>
            </w:r>
            <w:r w:rsidRPr="00344393">
              <w:rPr>
                <w:rFonts w:ascii="AvantGardeITCbyBT-Medium" w:hAnsi="AvantGardeITCbyBT-Medium" w:cs="AvantGardeITCbyBT-Medium"/>
                <w:b/>
                <w:color w:val="auto"/>
              </w:rPr>
              <w:t>DBA #</w:t>
            </w:r>
            <w:r>
              <w:rPr>
                <w:rFonts w:ascii="AvantGardeITCbyBT-Medium" w:hAnsi="AvantGardeITCbyBT-Medium" w:cs="AvantGardeITCbyBT-Medium"/>
                <w:b/>
                <w:color w:val="auto"/>
              </w:rPr>
              <w:t>2</w:t>
            </w:r>
          </w:p>
          <w:p w14:paraId="7F27FB88"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3BE996E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B4EF78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Saber escuchar </w:t>
            </w:r>
          </w:p>
          <w:p w14:paraId="6F7BE20B"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Habilidades para escuchar </w:t>
            </w:r>
          </w:p>
        </w:tc>
        <w:tc>
          <w:tcPr>
            <w:tcW w:w="749" w:type="pct"/>
            <w:gridSpan w:val="2"/>
            <w:vMerge/>
            <w:shd w:val="clear" w:color="auto" w:fill="auto"/>
          </w:tcPr>
          <w:p w14:paraId="7E9BA991"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4C51D55"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090310E3"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2F8565FE" w14:textId="77777777" w:rsidR="00273983" w:rsidRDefault="00273983" w:rsidP="00273983">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4. Lengua Castellana.</w:t>
      </w:r>
    </w:p>
    <w:p w14:paraId="1B6D9442" w14:textId="77777777" w:rsidR="00273983" w:rsidRPr="00BF2B54" w:rsidRDefault="00273983" w:rsidP="00273983">
      <w:pPr>
        <w:rPr>
          <w:rFonts w:ascii="Times New Roman" w:hAnsi="Times New Roman" w:cs="Times New Roman"/>
        </w:rPr>
      </w:pPr>
    </w:p>
    <w:p w14:paraId="1C7F48AF" w14:textId="77777777" w:rsidR="00273983" w:rsidRPr="008F1712" w:rsidRDefault="00273983" w:rsidP="00273983">
      <w:pPr>
        <w:jc w:val="both"/>
        <w:rPr>
          <w:rFonts w:ascii="Times New Roman" w:eastAsia="Arial Unicode MS" w:hAnsi="Times New Roman" w:cs="Times New Roman"/>
          <w:b/>
        </w:rPr>
      </w:pPr>
      <w:r w:rsidRPr="008F1712">
        <w:rPr>
          <w:rFonts w:ascii="Times New Roman" w:eastAsia="Arial Unicode MS" w:hAnsi="Times New Roman" w:cs="Times New Roman"/>
          <w:b/>
        </w:rPr>
        <w:t>ÁREA Y/O ASIGNATURA: LENGUAJE</w:t>
      </w:r>
      <w:r w:rsidRPr="008F1712">
        <w:rPr>
          <w:rFonts w:ascii="Times New Roman" w:eastAsia="Arial Unicode MS" w:hAnsi="Times New Roman" w:cs="Times New Roman"/>
          <w:b/>
        </w:rPr>
        <w:tab/>
      </w:r>
      <w:r w:rsidRPr="008F1712">
        <w:rPr>
          <w:rFonts w:ascii="Times New Roman" w:eastAsia="Arial Unicode MS" w:hAnsi="Times New Roman" w:cs="Times New Roman"/>
          <w:b/>
        </w:rPr>
        <w:tab/>
      </w:r>
      <w:r w:rsidRPr="008F1712">
        <w:rPr>
          <w:rFonts w:ascii="Times New Roman" w:eastAsia="Arial Unicode MS" w:hAnsi="Times New Roman" w:cs="Times New Roman"/>
          <w:b/>
        </w:rPr>
        <w:tab/>
        <w:t>GRADO OCTAVO</w:t>
      </w:r>
    </w:p>
    <w:p w14:paraId="5A141486" w14:textId="77777777" w:rsidR="00273983" w:rsidRPr="008F1712" w:rsidRDefault="00273983" w:rsidP="00273983">
      <w:pPr>
        <w:rPr>
          <w:rFonts w:ascii="Times New Roman" w:hAnsi="Times New Roman" w:cs="Times New Roman"/>
        </w:rPr>
      </w:pPr>
      <w:r w:rsidRPr="008F1712">
        <w:rPr>
          <w:rFonts w:ascii="Times New Roman" w:hAnsi="Times New Roman" w:cs="Times New Roman"/>
          <w:b/>
        </w:rPr>
        <w:t>OBJETIVO DE GRADO</w:t>
      </w:r>
      <w:r w:rsidRPr="008F1712">
        <w:rPr>
          <w:rFonts w:ascii="Times New Roman" w:hAnsi="Times New Roman" w:cs="Times New Roman"/>
          <w:b/>
          <w:vertAlign w:val="superscript"/>
        </w:rPr>
        <w:t>1</w:t>
      </w:r>
      <w:r w:rsidRPr="008F1712">
        <w:rPr>
          <w:rFonts w:ascii="Times New Roman" w:hAnsi="Times New Roman" w:cs="Times New Roman"/>
          <w:b/>
        </w:rPr>
        <w:t xml:space="preserve">: </w:t>
      </w:r>
      <w:r w:rsidRPr="008F1712">
        <w:rPr>
          <w:rFonts w:ascii="Times New Roman" w:hAnsi="Times New Roman" w:cs="Times New Roman"/>
        </w:rPr>
        <w:t>Reconocer y aplicar estrategias de indagación y apropiación sobre la estructura formal y conceptual de la lengua que le permitan reflexionar sobre el conocimiento de diferentes tipologías discursivas, de manera crítica y argumentativa.</w:t>
      </w:r>
    </w:p>
    <w:p w14:paraId="4F64464D" w14:textId="77777777" w:rsidR="00273983" w:rsidRPr="008F1712" w:rsidRDefault="00273983" w:rsidP="00273983">
      <w:pPr>
        <w:pStyle w:val="Sinespaciado"/>
        <w:jc w:val="both"/>
        <w:rPr>
          <w:rFonts w:ascii="Times New Roman" w:hAnsi="Times New Roman"/>
          <w:b/>
          <w:color w:val="00B050"/>
        </w:rPr>
      </w:pPr>
      <w:r w:rsidRPr="008F1712">
        <w:rPr>
          <w:rFonts w:ascii="Times New Roman" w:hAnsi="Times New Roman"/>
          <w:b/>
          <w:color w:val="00B050"/>
        </w:rPr>
        <w:t>PRIMER PERIODO</w:t>
      </w:r>
    </w:p>
    <w:p w14:paraId="54E9C7D8" w14:textId="77777777" w:rsidR="00273983" w:rsidRPr="008F1712" w:rsidRDefault="00273983" w:rsidP="00273983">
      <w:pPr>
        <w:pStyle w:val="Sinespaciado"/>
        <w:jc w:val="both"/>
        <w:rPr>
          <w:rFonts w:ascii="Times New Roman" w:hAnsi="Times New Roman"/>
          <w:b/>
          <w:color w:val="00B050"/>
        </w:rPr>
      </w:pPr>
    </w:p>
    <w:tbl>
      <w:tblPr>
        <w:tblStyle w:val="Listavistosa-nfasis3"/>
        <w:tblW w:w="5000" w:type="pct"/>
        <w:tblLayout w:type="fixed"/>
        <w:tblLook w:val="04A0" w:firstRow="1" w:lastRow="0" w:firstColumn="1" w:lastColumn="0" w:noHBand="0" w:noVBand="1"/>
      </w:tblPr>
      <w:tblGrid>
        <w:gridCol w:w="3936"/>
        <w:gridCol w:w="3829"/>
        <w:gridCol w:w="1276"/>
        <w:gridCol w:w="1845"/>
        <w:gridCol w:w="2837"/>
        <w:gridCol w:w="2833"/>
        <w:gridCol w:w="2383"/>
      </w:tblGrid>
      <w:tr w:rsidR="00273983" w:rsidRPr="008F1712" w14:paraId="70EBD5BA"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27A49B70" w14:textId="77777777" w:rsidR="00273983" w:rsidRPr="008F1712" w:rsidRDefault="00273983" w:rsidP="00273983">
            <w:pPr>
              <w:jc w:val="center"/>
              <w:rPr>
                <w:rFonts w:ascii="Times New Roman" w:hAnsi="Times New Roman" w:cs="Times New Roman"/>
                <w:color w:val="auto"/>
              </w:rPr>
            </w:pPr>
            <w:r w:rsidRPr="008F1712">
              <w:rPr>
                <w:rFonts w:ascii="Times New Roman" w:hAnsi="Times New Roman" w:cs="Times New Roman"/>
                <w:color w:val="auto"/>
              </w:rPr>
              <w:t xml:space="preserve"> COMPETENCIAS</w:t>
            </w:r>
          </w:p>
        </w:tc>
      </w:tr>
      <w:tr w:rsidR="00273983" w:rsidRPr="008F1712" w14:paraId="2EB01AE8"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387" w:type="pct"/>
            <w:gridSpan w:val="3"/>
            <w:shd w:val="clear" w:color="auto" w:fill="auto"/>
          </w:tcPr>
          <w:p w14:paraId="227329B2"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COMPETENCIAS PROPIAS DE LAS ÁREAS</w:t>
            </w:r>
          </w:p>
        </w:tc>
        <w:tc>
          <w:tcPr>
            <w:tcW w:w="1236" w:type="pct"/>
            <w:gridSpan w:val="2"/>
            <w:shd w:val="clear" w:color="auto" w:fill="auto"/>
          </w:tcPr>
          <w:p w14:paraId="37136582"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COMPETENCIAS CIUDADANAS:</w:t>
            </w:r>
          </w:p>
        </w:tc>
        <w:tc>
          <w:tcPr>
            <w:tcW w:w="1377" w:type="pct"/>
            <w:gridSpan w:val="2"/>
            <w:shd w:val="clear" w:color="auto" w:fill="auto"/>
          </w:tcPr>
          <w:p w14:paraId="7E2A0FE1"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COMPETENCIAS LABORALES GENERALES:</w:t>
            </w:r>
          </w:p>
        </w:tc>
      </w:tr>
      <w:tr w:rsidR="00273983" w:rsidRPr="008F1712" w14:paraId="2D4BBEC7"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cnfStyle w:val="001000000000" w:firstRow="0" w:lastRow="0" w:firstColumn="1" w:lastColumn="0" w:oddVBand="0" w:evenVBand="0" w:oddHBand="0" w:evenHBand="0" w:firstRowFirstColumn="0" w:firstRowLastColumn="0" w:lastRowFirstColumn="0" w:lastRowLastColumn="0"/>
            <w:tcW w:w="2387" w:type="pct"/>
            <w:gridSpan w:val="3"/>
            <w:shd w:val="clear" w:color="auto" w:fill="auto"/>
          </w:tcPr>
          <w:p w14:paraId="35050CF9"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 xml:space="preserve">Gramatical y Enciclopédica: </w:t>
            </w:r>
            <w:r w:rsidRPr="008F1712">
              <w:rPr>
                <w:rFonts w:ascii="Times New Roman" w:hAnsi="Times New Roman" w:cs="Times New Roman"/>
                <w:b w:val="0"/>
              </w:rPr>
              <w:t>Desarrollo procesos de autocontrol y corrección lingüística en mi producción de textos orales y escritos.</w:t>
            </w:r>
            <w:r w:rsidRPr="008F1712">
              <w:rPr>
                <w:rFonts w:ascii="Times New Roman" w:hAnsi="Times New Roman" w:cs="Times New Roman"/>
              </w:rPr>
              <w:t xml:space="preserve"> </w:t>
            </w:r>
          </w:p>
          <w:p w14:paraId="1DCF8C5E"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t xml:space="preserve">Semántica: </w:t>
            </w:r>
            <w:r w:rsidRPr="008F1712">
              <w:rPr>
                <w:rFonts w:ascii="Times New Roman" w:hAnsi="Times New Roman" w:cs="Times New Roman"/>
                <w:b w:val="0"/>
              </w:rPr>
              <w:t xml:space="preserve">Comprendo el papel que cumplen los medios de comunicación masiva en el contexto social, cultural, económico y político de las sociedades contemporáneas. </w:t>
            </w:r>
          </w:p>
          <w:p w14:paraId="3E48B8CE"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Interpretativa:</w:t>
            </w:r>
            <w:r w:rsidRPr="008F1712">
              <w:rPr>
                <w:rFonts w:ascii="Times New Roman" w:hAnsi="Times New Roman" w:cs="Times New Roman"/>
                <w:b w:val="0"/>
              </w:rPr>
              <w:t xml:space="preserve"> Comparo textos de diversos autores, temas, épocas y culturas, y utilizo recursos de la teoría literaria para enriquecer su interpretación.</w:t>
            </w:r>
            <w:r w:rsidRPr="008F1712">
              <w:rPr>
                <w:rFonts w:ascii="Times New Roman" w:hAnsi="Times New Roman" w:cs="Times New Roman"/>
              </w:rPr>
              <w:t xml:space="preserve"> </w:t>
            </w:r>
          </w:p>
          <w:p w14:paraId="06E69BB1"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t xml:space="preserve">Literaria: </w:t>
            </w:r>
            <w:r w:rsidRPr="008F1712">
              <w:rPr>
                <w:rFonts w:ascii="Times New Roman" w:hAnsi="Times New Roman" w:cs="Times New Roman"/>
                <w:b w:val="0"/>
              </w:rPr>
              <w:t xml:space="preserve">Leo textos literarios de diversa índole, género, temática y origen. </w:t>
            </w:r>
          </w:p>
          <w:p w14:paraId="57EF9B82"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t>Argumentativa:</w:t>
            </w:r>
            <w:r w:rsidRPr="008F1712">
              <w:rPr>
                <w:rFonts w:ascii="Times New Roman" w:hAnsi="Times New Roman" w:cs="Times New Roman"/>
                <w:b w:val="0"/>
              </w:rPr>
              <w:t xml:space="preserve"> Asumo una actitud crítica frente a los textos que leo y elaboro, y frente a otros tipos de texto: explicativos, descriptivos y narrativos. </w:t>
            </w:r>
          </w:p>
          <w:p w14:paraId="1E2DABA3"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Propositiva:</w:t>
            </w:r>
            <w:r w:rsidRPr="008F1712">
              <w:rPr>
                <w:rFonts w:ascii="Times New Roman" w:hAnsi="Times New Roman" w:cs="Times New Roman"/>
                <w:b w:val="0"/>
              </w:rPr>
              <w:t xml:space="preserve"> Utilizo el diálogo y la argumentación para superar enfrentamientos y posiciones antagónicas.</w:t>
            </w:r>
            <w:r w:rsidRPr="008F1712">
              <w:rPr>
                <w:rFonts w:ascii="Times New Roman" w:hAnsi="Times New Roman" w:cs="Times New Roman"/>
              </w:rPr>
              <w:t xml:space="preserve"> </w:t>
            </w:r>
          </w:p>
          <w:p w14:paraId="591E44C9"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t xml:space="preserve">Pragmática: </w:t>
            </w:r>
            <w:r w:rsidRPr="008F1712">
              <w:rPr>
                <w:rFonts w:ascii="Times New Roman" w:hAnsi="Times New Roman" w:cs="Times New Roman"/>
                <w:b w:val="0"/>
              </w:rPr>
              <w:t xml:space="preserve">Caracterizo y utilizo estrategias descriptivas, explicativas y analógicas en mi producción de textos orales y escritos. </w:t>
            </w:r>
          </w:p>
          <w:p w14:paraId="7941B22D"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Comunicativa:</w:t>
            </w:r>
            <w:r w:rsidRPr="008F1712">
              <w:rPr>
                <w:rFonts w:ascii="Times New Roman" w:hAnsi="Times New Roman" w:cs="Times New Roman"/>
                <w:b w:val="0"/>
              </w:rPr>
              <w:t xml:space="preserve"> Produzco textos, empleando lenguaje verbal o no verbal, para exponer mis ideas o para recrear realidades, con sentido crítico.</w:t>
            </w:r>
            <w:r w:rsidRPr="008F1712">
              <w:rPr>
                <w:rFonts w:ascii="Times New Roman" w:hAnsi="Times New Roman" w:cs="Times New Roman"/>
              </w:rPr>
              <w:t xml:space="preserve"> </w:t>
            </w:r>
          </w:p>
          <w:p w14:paraId="685D5C69"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lastRenderedPageBreak/>
              <w:t xml:space="preserve">Textual: </w:t>
            </w:r>
            <w:r w:rsidRPr="008F1712">
              <w:rPr>
                <w:rFonts w:ascii="Times New Roman" w:hAnsi="Times New Roman" w:cs="Times New Roman"/>
                <w:b w:val="0"/>
              </w:rPr>
              <w:t>Evidencio en sus producciones textuales el conocimiento de los diferentes niveles de la lengua y el control sobre el uso que hago de ellos en contextos comunicativos.</w:t>
            </w:r>
          </w:p>
        </w:tc>
        <w:tc>
          <w:tcPr>
            <w:tcW w:w="1236" w:type="pct"/>
            <w:gridSpan w:val="2"/>
            <w:shd w:val="clear" w:color="auto" w:fill="auto"/>
          </w:tcPr>
          <w:p w14:paraId="60AF0FEB"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lastRenderedPageBreak/>
              <w:t>Convivencia y paz</w:t>
            </w:r>
            <w:r w:rsidRPr="008F1712">
              <w:rPr>
                <w:rFonts w:ascii="Times New Roman" w:hAnsi="Times New Roman" w:cs="Times New Roman"/>
              </w:rPr>
              <w:t xml:space="preserve">: Construye relaciones pacíficas que contribuyen a la convivencia cotidiana en mi comunidad y municipio. </w:t>
            </w:r>
          </w:p>
          <w:p w14:paraId="37029A2A"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Participación y responsabilidad democrática</w:t>
            </w:r>
            <w:r w:rsidRPr="008F1712">
              <w:rPr>
                <w:rFonts w:ascii="Times New Roman" w:hAnsi="Times New Roman" w:cs="Times New Roman"/>
              </w:rPr>
              <w:t>: Participa o lidera iniciativas democráticas en mi medio escolar o en mi comunidad, con criterios de justicia, solidaridad y equidad, y en defensa de los derechos civiles y políticos.</w:t>
            </w:r>
          </w:p>
        </w:tc>
        <w:tc>
          <w:tcPr>
            <w:tcW w:w="1377" w:type="pct"/>
            <w:gridSpan w:val="2"/>
            <w:shd w:val="clear" w:color="auto" w:fill="auto"/>
          </w:tcPr>
          <w:p w14:paraId="79E11765"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Personales</w:t>
            </w:r>
            <w:r w:rsidRPr="008F1712">
              <w:rPr>
                <w:rFonts w:ascii="Times New Roman" w:hAnsi="Times New Roman" w:cs="Times New Roman"/>
              </w:rPr>
              <w:t xml:space="preserve">: Cumplo los compromisos asumidos de acuerdo con las condiciones de tiempo y forma acordadas con la otra parte. </w:t>
            </w:r>
          </w:p>
          <w:p w14:paraId="4B4B6B3C"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Interpersonales:</w:t>
            </w:r>
            <w:r w:rsidRPr="008F1712">
              <w:rPr>
                <w:rFonts w:ascii="Times New Roman" w:hAnsi="Times New Roman" w:cs="Times New Roman"/>
              </w:rPr>
              <w:t xml:space="preserve"> Asigno y asumo roles y responsabilidades de acuerdo con las aptitudes de los miembros del equipo. </w:t>
            </w:r>
          </w:p>
          <w:p w14:paraId="275DCC11"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Intelectuales:</w:t>
            </w:r>
            <w:r w:rsidRPr="008F1712">
              <w:rPr>
                <w:rFonts w:ascii="Times New Roman" w:hAnsi="Times New Roman" w:cs="Times New Roman"/>
              </w:rPr>
              <w:t xml:space="preserve"> Identifico los elementos y acciones que debo mejorar. </w:t>
            </w:r>
          </w:p>
          <w:p w14:paraId="546A77E6"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Organizacionales:</w:t>
            </w:r>
            <w:r w:rsidRPr="008F1712">
              <w:rPr>
                <w:rFonts w:ascii="Times New Roman" w:hAnsi="Times New Roman" w:cs="Times New Roman"/>
              </w:rPr>
              <w:t xml:space="preserve"> Actúo siguiendo los procedimientos establecidos para el uso y preservación de los recursos. </w:t>
            </w:r>
          </w:p>
          <w:p w14:paraId="13869696"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F1712">
              <w:rPr>
                <w:rFonts w:ascii="Times New Roman" w:hAnsi="Times New Roman" w:cs="Times New Roman"/>
                <w:b/>
              </w:rPr>
              <w:t>Tecnológicas</w:t>
            </w:r>
            <w:r w:rsidRPr="008F1712">
              <w:rPr>
                <w:rFonts w:ascii="Times New Roman" w:hAnsi="Times New Roman" w:cs="Times New Roman"/>
              </w:rPr>
              <w:t>: Utilizo herramientas tecnológicas siguiendo criterios para su mantenimiento preventivo, buen aprovechamiento y seguridad personal.</w:t>
            </w:r>
          </w:p>
        </w:tc>
      </w:tr>
      <w:tr w:rsidR="00273983" w:rsidRPr="008F1712" w14:paraId="47FFA5C9"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auto"/>
          </w:tcPr>
          <w:p w14:paraId="4DE29A4E"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lastRenderedPageBreak/>
              <w:t>PREGUNTA PROBLEMATIZADORA</w:t>
            </w:r>
            <w:r w:rsidRPr="008F1712">
              <w:rPr>
                <w:rFonts w:ascii="Times New Roman" w:hAnsi="Times New Roman" w:cs="Times New Roman"/>
                <w:vertAlign w:val="superscript"/>
              </w:rPr>
              <w:t>2</w:t>
            </w:r>
            <w:r w:rsidRPr="008F1712">
              <w:rPr>
                <w:rFonts w:ascii="Times New Roman" w:hAnsi="Times New Roman" w:cs="Times New Roman"/>
                <w:b w:val="0"/>
              </w:rPr>
              <w:t xml:space="preserve">: </w:t>
            </w:r>
          </w:p>
          <w:p w14:paraId="09467D27"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b w:val="0"/>
              </w:rPr>
              <w:t>¿Qué estrategias orales y escritas me permiten dar cuenta de ideas, pensamientos y saberes en el ámbito latinoamericano, que posibilitan la comprensión del contexto regional?</w:t>
            </w:r>
          </w:p>
          <w:p w14:paraId="703BFA56" w14:textId="77777777" w:rsidR="00273983" w:rsidRPr="008F1712" w:rsidRDefault="00273983" w:rsidP="00273983">
            <w:pPr>
              <w:rPr>
                <w:rFonts w:ascii="Times New Roman" w:hAnsi="Times New Roman" w:cs="Times New Roman"/>
              </w:rPr>
            </w:pPr>
          </w:p>
        </w:tc>
      </w:tr>
      <w:tr w:rsidR="00273983" w:rsidRPr="008F1712" w14:paraId="5E1EF0C6"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3587E31E" w14:textId="77777777" w:rsidR="00273983" w:rsidRPr="008F1712" w:rsidRDefault="00273983" w:rsidP="00273983">
            <w:pPr>
              <w:jc w:val="center"/>
              <w:rPr>
                <w:rFonts w:ascii="Times New Roman" w:hAnsi="Times New Roman" w:cs="Times New Roman"/>
                <w:color w:val="auto"/>
                <w:vertAlign w:val="superscript"/>
              </w:rPr>
            </w:pPr>
            <w:r w:rsidRPr="008F1712">
              <w:rPr>
                <w:rFonts w:ascii="Times New Roman" w:hAnsi="Times New Roman" w:cs="Times New Roman"/>
                <w:color w:val="auto"/>
              </w:rPr>
              <w:t>ESTANDARES BÁSICOS DE COMPETENCIA  (EBC)</w:t>
            </w:r>
            <w:r w:rsidRPr="008F1712">
              <w:rPr>
                <w:rFonts w:ascii="Times New Roman" w:hAnsi="Times New Roman" w:cs="Times New Roman"/>
                <w:color w:val="auto"/>
                <w:vertAlign w:val="superscript"/>
              </w:rPr>
              <w:t>3</w:t>
            </w:r>
          </w:p>
        </w:tc>
        <w:tc>
          <w:tcPr>
            <w:tcW w:w="1011" w:type="pct"/>
            <w:vMerge w:val="restart"/>
            <w:shd w:val="clear" w:color="auto" w:fill="auto"/>
            <w:vAlign w:val="center"/>
          </w:tcPr>
          <w:p w14:paraId="3920BA3C" w14:textId="77777777" w:rsidR="00273983" w:rsidRPr="008F1712"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 xml:space="preserve">DERECHOS BÁSICOS DE APRENDIZAJE (DBA) </w:t>
            </w:r>
          </w:p>
          <w:p w14:paraId="37955C73" w14:textId="77777777" w:rsidR="00273983" w:rsidRPr="008F1712"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gridSpan w:val="2"/>
            <w:vMerge w:val="restart"/>
            <w:shd w:val="clear" w:color="auto" w:fill="auto"/>
            <w:vAlign w:val="center"/>
          </w:tcPr>
          <w:p w14:paraId="78087AA5" w14:textId="77777777" w:rsidR="00273983" w:rsidRPr="008F1712"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 xml:space="preserve">TEMÁTICAS </w:t>
            </w:r>
          </w:p>
          <w:p w14:paraId="78560818" w14:textId="77777777" w:rsidR="00273983" w:rsidRPr="008F1712"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3"/>
            <w:shd w:val="clear" w:color="auto" w:fill="auto"/>
            <w:vAlign w:val="center"/>
          </w:tcPr>
          <w:p w14:paraId="1781802D" w14:textId="77777777" w:rsidR="00273983" w:rsidRPr="008F1712"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INDICADOR DE DESEMPEÑO</w:t>
            </w:r>
            <w:r w:rsidRPr="008F1712">
              <w:rPr>
                <w:rFonts w:ascii="Times New Roman" w:hAnsi="Times New Roman" w:cs="Times New Roman"/>
                <w:b/>
                <w:color w:val="auto"/>
                <w:vertAlign w:val="superscript"/>
              </w:rPr>
              <w:t>4</w:t>
            </w:r>
            <w:r w:rsidRPr="008F1712">
              <w:rPr>
                <w:rFonts w:ascii="Times New Roman" w:hAnsi="Times New Roman" w:cs="Times New Roman"/>
                <w:b/>
                <w:color w:val="auto"/>
              </w:rPr>
              <w:t xml:space="preserve"> </w:t>
            </w:r>
          </w:p>
        </w:tc>
      </w:tr>
      <w:tr w:rsidR="00273983" w:rsidRPr="008F1712" w14:paraId="38BEABCB"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9"/>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6407BF22" w14:textId="77777777" w:rsidR="00273983" w:rsidRPr="008F1712" w:rsidRDefault="00273983" w:rsidP="00273983">
            <w:pPr>
              <w:jc w:val="center"/>
              <w:rPr>
                <w:rFonts w:ascii="Times New Roman" w:hAnsi="Times New Roman" w:cs="Times New Roman"/>
                <w:color w:val="auto"/>
              </w:rPr>
            </w:pPr>
          </w:p>
        </w:tc>
        <w:tc>
          <w:tcPr>
            <w:tcW w:w="1011" w:type="pct"/>
            <w:vMerge/>
            <w:shd w:val="clear" w:color="auto" w:fill="auto"/>
            <w:vAlign w:val="center"/>
          </w:tcPr>
          <w:p w14:paraId="183C6813"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gridSpan w:val="2"/>
            <w:vMerge/>
            <w:shd w:val="clear" w:color="auto" w:fill="auto"/>
            <w:vAlign w:val="center"/>
          </w:tcPr>
          <w:p w14:paraId="607169E1"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shd w:val="clear" w:color="auto" w:fill="auto"/>
            <w:vAlign w:val="center"/>
          </w:tcPr>
          <w:p w14:paraId="79F7D9CA"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SABER CONCEPTUAL</w:t>
            </w:r>
          </w:p>
        </w:tc>
        <w:tc>
          <w:tcPr>
            <w:tcW w:w="748" w:type="pct"/>
            <w:shd w:val="clear" w:color="auto" w:fill="auto"/>
            <w:vAlign w:val="center"/>
          </w:tcPr>
          <w:p w14:paraId="346B20A8"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SABER PROCEDIMENTAL</w:t>
            </w:r>
          </w:p>
        </w:tc>
        <w:tc>
          <w:tcPr>
            <w:tcW w:w="629" w:type="pct"/>
            <w:shd w:val="clear" w:color="auto" w:fill="auto"/>
            <w:vAlign w:val="center"/>
          </w:tcPr>
          <w:p w14:paraId="0CD093B1"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SABER ACTITUDINAL</w:t>
            </w:r>
          </w:p>
        </w:tc>
      </w:tr>
      <w:tr w:rsidR="00273983" w:rsidRPr="008F1712" w14:paraId="681D3B9A"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5D150F5"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eastAsia="Times New Roman" w:hAnsi="Times New Roman" w:cs="Times New Roman"/>
                <w:b w:val="0"/>
              </w:rPr>
              <w:t>Producción textual</w:t>
            </w:r>
          </w:p>
          <w:p w14:paraId="4A1B820C"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Organizo previamente las ideas que deseo exponer y me documento para sustentarlas.</w:t>
            </w:r>
          </w:p>
          <w:p w14:paraId="1C58E54C" w14:textId="77777777" w:rsidR="00273983" w:rsidRPr="008F1712" w:rsidRDefault="00273983" w:rsidP="00273983">
            <w:pPr>
              <w:autoSpaceDE w:val="0"/>
              <w:autoSpaceDN w:val="0"/>
              <w:adjustRightInd w:val="0"/>
              <w:jc w:val="both"/>
              <w:rPr>
                <w:rFonts w:ascii="Times New Roman" w:hAnsi="Times New Roman" w:cs="Times New Roman"/>
                <w:b w:val="0"/>
              </w:rPr>
            </w:pPr>
          </w:p>
          <w:p w14:paraId="19614D68"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Diseño un plan textual para la presentación de mis ideas, pensamientos y saberes en los contextos en que así lo requiera.</w:t>
            </w:r>
          </w:p>
        </w:tc>
        <w:tc>
          <w:tcPr>
            <w:tcW w:w="1011" w:type="pct"/>
            <w:shd w:val="clear" w:color="auto" w:fill="auto"/>
          </w:tcPr>
          <w:p w14:paraId="44E35C7B"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F1712">
              <w:rPr>
                <w:rFonts w:ascii="Times New Roman" w:hAnsi="Times New Roman" w:cs="Times New Roman"/>
              </w:rPr>
              <w:t>Infiere múltiples sentidos en los textos que lee y los relaciona con los conceptos macro del texto y con sus contextos de producción y circulación.</w:t>
            </w:r>
          </w:p>
          <w:p w14:paraId="615FC262"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1B1126D"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711CBDDB"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76AC67BA"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4F143D6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F1712">
              <w:rPr>
                <w:rFonts w:ascii="Times New Roman" w:hAnsi="Times New Roman" w:cs="Times New Roman"/>
                <w:color w:val="auto"/>
              </w:rPr>
              <w:t>TEXTO EXPOSITIVO:</w:t>
            </w:r>
            <w:r>
              <w:rPr>
                <w:rFonts w:ascii="Times New Roman" w:hAnsi="Times New Roman" w:cs="Times New Roman"/>
                <w:color w:val="auto"/>
              </w:rPr>
              <w:t xml:space="preserve"> </w:t>
            </w:r>
          </w:p>
          <w:p w14:paraId="5685B6B2"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Características, funciones y tipos de textos expositivos.</w:t>
            </w:r>
          </w:p>
          <w:p w14:paraId="62BEAFAA"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48660744"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F1712">
              <w:rPr>
                <w:rFonts w:ascii="Times New Roman" w:hAnsi="Times New Roman" w:cs="Times New Roman"/>
                <w:color w:val="auto"/>
              </w:rPr>
              <w:t>EL ACTA</w:t>
            </w:r>
            <w:proofErr w:type="gramStart"/>
            <w:r>
              <w:rPr>
                <w:rFonts w:ascii="Times New Roman" w:hAnsi="Times New Roman" w:cs="Times New Roman"/>
                <w:color w:val="auto"/>
              </w:rPr>
              <w:t>:  Características</w:t>
            </w:r>
            <w:proofErr w:type="gramEnd"/>
            <w:r>
              <w:rPr>
                <w:rFonts w:ascii="Times New Roman" w:hAnsi="Times New Roman" w:cs="Times New Roman"/>
                <w:color w:val="auto"/>
              </w:rPr>
              <w:t xml:space="preserve"> y estructura. </w:t>
            </w:r>
          </w:p>
          <w:p w14:paraId="0D3194DF"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4228E855"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665DCFF"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7CDBED7D"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1C32BFDC"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61F72087"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749" w:type="pct"/>
            <w:vMerge w:val="restart"/>
            <w:shd w:val="clear" w:color="auto" w:fill="auto"/>
          </w:tcPr>
          <w:p w14:paraId="60A7D16E" w14:textId="77777777" w:rsidR="00273983" w:rsidRPr="008F1712" w:rsidRDefault="00273983" w:rsidP="00273983">
            <w:pPr>
              <w:pStyle w:val="Sinespaciado"/>
              <w:numPr>
                <w:ilvl w:val="0"/>
                <w:numId w:val="8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F1712">
              <w:rPr>
                <w:rFonts w:ascii="Times New Roman" w:hAnsi="Times New Roman"/>
              </w:rPr>
              <w:t>Reconoce y caracteriza obras literarias latinoamericanas orales y las vincula con otros sistemas simbólicos que le permite comunicar y significar sus ideas y pensamientos.</w:t>
            </w:r>
          </w:p>
        </w:tc>
        <w:tc>
          <w:tcPr>
            <w:tcW w:w="748" w:type="pct"/>
            <w:vMerge w:val="restart"/>
            <w:shd w:val="clear" w:color="auto" w:fill="auto"/>
          </w:tcPr>
          <w:p w14:paraId="211A4281" w14:textId="77777777" w:rsidR="00273983" w:rsidRPr="008F1712" w:rsidRDefault="00273983" w:rsidP="00273983">
            <w:pPr>
              <w:pStyle w:val="Sinespaciado"/>
              <w:numPr>
                <w:ilvl w:val="0"/>
                <w:numId w:val="8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F1712">
              <w:rPr>
                <w:rFonts w:ascii="Times New Roman" w:hAnsi="Times New Roman"/>
              </w:rPr>
              <w:t>Diseña diversas estrategias para la lectura, la comprensión de obras literarias y la sustentación de sus ideas.</w:t>
            </w:r>
          </w:p>
          <w:p w14:paraId="077604AA" w14:textId="77777777" w:rsidR="00273983" w:rsidRPr="008F1712"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59DB144" w14:textId="77777777" w:rsidR="00273983" w:rsidRPr="008F1712"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DA670CC" w14:textId="77777777" w:rsidR="00273983" w:rsidRPr="008F1712"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541F597" w14:textId="77777777" w:rsidR="00273983" w:rsidRPr="008F1712"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9" w:type="pct"/>
            <w:vMerge w:val="restart"/>
            <w:shd w:val="clear" w:color="auto" w:fill="auto"/>
          </w:tcPr>
          <w:p w14:paraId="1E774D2B" w14:textId="77777777" w:rsidR="00273983" w:rsidRPr="008F1712" w:rsidRDefault="00273983" w:rsidP="00273983">
            <w:pPr>
              <w:pStyle w:val="Sinespaciado"/>
              <w:numPr>
                <w:ilvl w:val="0"/>
                <w:numId w:val="8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F1712">
              <w:rPr>
                <w:rFonts w:ascii="Times New Roman" w:hAnsi="Times New Roman"/>
              </w:rPr>
              <w:t>Valora los autores, contextos de producción de las obras de tradición oral y la organización previa para la presentación de sus ideas.</w:t>
            </w:r>
          </w:p>
          <w:p w14:paraId="61D81DA5" w14:textId="77777777" w:rsidR="00273983" w:rsidRPr="008F1712" w:rsidRDefault="00273983" w:rsidP="00273983">
            <w:pPr>
              <w:pStyle w:val="Sinespaciado"/>
              <w:numPr>
                <w:ilvl w:val="0"/>
                <w:numId w:val="8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F1712">
              <w:rPr>
                <w:rFonts w:ascii="Times New Roman" w:hAnsi="Times New Roman"/>
              </w:rPr>
              <w:t>Construye relaciones pacíficas que contribuyen a la convivencia cotidiana en mi comunidad y municipio.</w:t>
            </w:r>
          </w:p>
          <w:p w14:paraId="3AF63788" w14:textId="77777777" w:rsidR="00273983" w:rsidRPr="008F1712" w:rsidRDefault="00273983" w:rsidP="00273983">
            <w:pPr>
              <w:pStyle w:val="Sinespaciado"/>
              <w:numPr>
                <w:ilvl w:val="0"/>
                <w:numId w:val="8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F1712">
              <w:rPr>
                <w:rFonts w:ascii="Times New Roman" w:hAnsi="Times New Roman"/>
              </w:rPr>
              <w:t>Cumplo los compromisos asumidos de acuerdo con las condiciones de tiempo y forma acordadas con la otra parte.</w:t>
            </w:r>
          </w:p>
          <w:p w14:paraId="12BD2829" w14:textId="77777777" w:rsidR="00273983" w:rsidRPr="008F1712"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DBA78DE" w14:textId="77777777" w:rsidR="00273983" w:rsidRPr="008F1712"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5BBE3E4" w14:textId="77777777" w:rsidR="00273983" w:rsidRPr="008F1712"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44229CC9" w14:textId="77777777" w:rsidR="00273983" w:rsidRPr="008F1712"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EE5A7B4" w14:textId="77777777" w:rsidR="00273983" w:rsidRPr="008F1712"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4B5F98AE" w14:textId="77777777" w:rsidR="00273983" w:rsidRPr="008F1712"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D712174" w14:textId="77777777" w:rsidR="00273983" w:rsidRPr="008F1712"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273983" w:rsidRPr="008F1712" w14:paraId="1F8AA28B"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4846254"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t>Comprensión e interpretación textual</w:t>
            </w:r>
          </w:p>
          <w:p w14:paraId="25BD1320"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 xml:space="preserve">Elaboro hipótesis de lectura de diferentes textos, a partir de la revisión de sus características como forma de presentación, títulos, </w:t>
            </w:r>
            <w:proofErr w:type="spellStart"/>
            <w:r w:rsidRPr="008F1712">
              <w:rPr>
                <w:rFonts w:ascii="Times New Roman" w:hAnsi="Times New Roman" w:cs="Times New Roman"/>
                <w:b w:val="0"/>
              </w:rPr>
              <w:t>graficación</w:t>
            </w:r>
            <w:proofErr w:type="spellEnd"/>
            <w:r w:rsidRPr="008F1712">
              <w:rPr>
                <w:rFonts w:ascii="Times New Roman" w:hAnsi="Times New Roman" w:cs="Times New Roman"/>
                <w:b w:val="0"/>
              </w:rPr>
              <w:t xml:space="preserve"> y manejo de la lengua: marcas textuales, organización sintáctica y uso de deícticos, entre otras</w:t>
            </w:r>
          </w:p>
        </w:tc>
        <w:tc>
          <w:tcPr>
            <w:tcW w:w="1011" w:type="pct"/>
            <w:shd w:val="clear" w:color="auto" w:fill="auto"/>
          </w:tcPr>
          <w:p w14:paraId="61936799"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Reconstruye en sus intervenciones el sentido de los textos desde la relación existente entre la temática, los interlocutores y el contexto histórico-cultural.</w:t>
            </w:r>
          </w:p>
          <w:p w14:paraId="6EFA4287"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1D72F1B"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736CE3E"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C92D32C"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07BC3719"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A9A7413"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EL PERIODISMO: Historia características y análisis</w:t>
            </w:r>
            <w:r w:rsidRPr="008F1712">
              <w:rPr>
                <w:rFonts w:ascii="Times New Roman" w:hAnsi="Times New Roman" w:cs="Times New Roman"/>
              </w:rPr>
              <w:t xml:space="preserve"> de</w:t>
            </w:r>
            <w:r>
              <w:rPr>
                <w:rFonts w:ascii="Times New Roman" w:hAnsi="Times New Roman" w:cs="Times New Roman"/>
              </w:rPr>
              <w:t xml:space="preserve"> textos periodísticos.</w:t>
            </w:r>
          </w:p>
          <w:p w14:paraId="7263ED5E"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E9621A3"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 xml:space="preserve">LA </w:t>
            </w:r>
            <w:proofErr w:type="gramStart"/>
            <w:r w:rsidRPr="008F1712">
              <w:rPr>
                <w:rFonts w:ascii="Times New Roman" w:hAnsi="Times New Roman" w:cs="Times New Roman"/>
              </w:rPr>
              <w:t xml:space="preserve">NOTICIA </w:t>
            </w:r>
            <w:r>
              <w:rPr>
                <w:rFonts w:ascii="Times New Roman" w:hAnsi="Times New Roman" w:cs="Times New Roman"/>
              </w:rPr>
              <w:t>:</w:t>
            </w:r>
            <w:proofErr w:type="gramEnd"/>
            <w:r>
              <w:rPr>
                <w:rFonts w:ascii="Times New Roman" w:hAnsi="Times New Roman" w:cs="Times New Roman"/>
              </w:rPr>
              <w:t xml:space="preserve"> tipos de noticia ,estructura y características .</w:t>
            </w:r>
          </w:p>
        </w:tc>
        <w:tc>
          <w:tcPr>
            <w:tcW w:w="749" w:type="pct"/>
            <w:vMerge/>
            <w:shd w:val="clear" w:color="auto" w:fill="auto"/>
          </w:tcPr>
          <w:p w14:paraId="60955908"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5C857A9F"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07BE0320"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273983" w:rsidRPr="008F1712" w14:paraId="1EC44F9A"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48A5FA7"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t>Literatura</w:t>
            </w:r>
          </w:p>
          <w:p w14:paraId="6B844323" w14:textId="77777777" w:rsidR="00273983" w:rsidRPr="008F1712" w:rsidRDefault="00273983" w:rsidP="00273983">
            <w:pPr>
              <w:pStyle w:val="Sinespaciado"/>
              <w:jc w:val="both"/>
              <w:rPr>
                <w:rFonts w:ascii="Times New Roman" w:hAnsi="Times New Roman"/>
                <w:b w:val="0"/>
              </w:rPr>
            </w:pPr>
            <w:r w:rsidRPr="008F1712">
              <w:rPr>
                <w:rFonts w:ascii="Times New Roman" w:hAnsi="Times New Roman"/>
                <w:b w:val="0"/>
              </w:rPr>
              <w:t>Conozco y caracterizo producciones literarias de la tradición oral latinoamericana.</w:t>
            </w:r>
          </w:p>
        </w:tc>
        <w:tc>
          <w:tcPr>
            <w:tcW w:w="1011" w:type="pct"/>
            <w:shd w:val="clear" w:color="auto" w:fill="auto"/>
          </w:tcPr>
          <w:p w14:paraId="4C107BC4"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Reconoce en las producciones literarias como cuentos, relatos cortos, fábulas y novelas, aspectos referidos a la estructura formal del género y a la identidad cultural que recrea.</w:t>
            </w:r>
          </w:p>
          <w:p w14:paraId="2F68F72E"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8DF658B"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D476A6C"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7CAA4C7"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54201D37"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F0DA649"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 xml:space="preserve">LITERATURA PRECOLOMBINA </w:t>
            </w:r>
            <w:r>
              <w:rPr>
                <w:rFonts w:ascii="Times New Roman" w:hAnsi="Times New Roman" w:cs="Times New Roman"/>
              </w:rPr>
              <w:t>Y DE LA COLONIA</w:t>
            </w:r>
            <w:proofErr w:type="gramStart"/>
            <w:r>
              <w:rPr>
                <w:rFonts w:ascii="Times New Roman" w:hAnsi="Times New Roman" w:cs="Times New Roman"/>
              </w:rPr>
              <w:t>:  Características</w:t>
            </w:r>
            <w:proofErr w:type="gramEnd"/>
            <w:r>
              <w:rPr>
                <w:rFonts w:ascii="Times New Roman" w:hAnsi="Times New Roman" w:cs="Times New Roman"/>
              </w:rPr>
              <w:t xml:space="preserve">, temas, tendencias, autores, obras selectas y fragmentos. </w:t>
            </w:r>
          </w:p>
          <w:p w14:paraId="79B14084"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0050DDA"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9" w:type="pct"/>
            <w:vMerge/>
            <w:shd w:val="clear" w:color="auto" w:fill="auto"/>
          </w:tcPr>
          <w:p w14:paraId="7CF12E72"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4B8FCBD7"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668BDDAE"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r w:rsidR="00273983" w:rsidRPr="008F1712" w14:paraId="4D51CA5A"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C2E964B"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lastRenderedPageBreak/>
              <w:t>Medios de comunicación y otros sistemas simbólicos</w:t>
            </w:r>
          </w:p>
          <w:p w14:paraId="5248A2CC"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Caracterizo los medios de comunicación masiva a partir de aspectos como: de qué manera(s) difunden la información, cuál es su cobertura y alcance, y a qué tipo de audiencia se dirigen, entre otros.</w:t>
            </w:r>
          </w:p>
        </w:tc>
        <w:tc>
          <w:tcPr>
            <w:tcW w:w="1011" w:type="pct"/>
            <w:shd w:val="clear" w:color="auto" w:fill="auto"/>
          </w:tcPr>
          <w:p w14:paraId="479A46FF"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Clasifica la información que circula en los medios de comunicación con los que interactúa y la retoma como referente para sus producciones discursivas.</w:t>
            </w:r>
          </w:p>
        </w:tc>
        <w:tc>
          <w:tcPr>
            <w:tcW w:w="824" w:type="pct"/>
            <w:gridSpan w:val="2"/>
            <w:shd w:val="clear" w:color="auto" w:fill="auto"/>
          </w:tcPr>
          <w:p w14:paraId="04A28B24"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AC0AA22"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LA ENCUESTA:</w:t>
            </w:r>
            <w:r>
              <w:rPr>
                <w:rFonts w:ascii="Times New Roman" w:hAnsi="Times New Roman" w:cs="Times New Roman"/>
              </w:rPr>
              <w:t xml:space="preserve"> Tipos de </w:t>
            </w:r>
            <w:proofErr w:type="spellStart"/>
            <w:r>
              <w:rPr>
                <w:rFonts w:ascii="Times New Roman" w:hAnsi="Times New Roman" w:cs="Times New Roman"/>
              </w:rPr>
              <w:t>encuentas</w:t>
            </w:r>
            <w:proofErr w:type="spellEnd"/>
            <w:r>
              <w:rPr>
                <w:rFonts w:ascii="Times New Roman" w:hAnsi="Times New Roman" w:cs="Times New Roman"/>
              </w:rPr>
              <w:t xml:space="preserve">, preguntas abiertas y cerradas, análisis de gráficos y análisis de la información. </w:t>
            </w:r>
          </w:p>
          <w:p w14:paraId="7C4BD42E"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417F641"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LA ENTREVISTA:</w:t>
            </w:r>
            <w:r>
              <w:rPr>
                <w:rFonts w:ascii="Times New Roman" w:hAnsi="Times New Roman" w:cs="Times New Roman"/>
              </w:rPr>
              <w:t xml:space="preserve"> Características, formulación de preguntas y tipos de entrevista,</w:t>
            </w:r>
          </w:p>
          <w:p w14:paraId="264ED3BD"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9" w:type="pct"/>
            <w:vMerge/>
            <w:shd w:val="clear" w:color="auto" w:fill="auto"/>
          </w:tcPr>
          <w:p w14:paraId="391DAF03"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42CFC627"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37F1AB9F"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273983" w:rsidRPr="008F1712" w14:paraId="5216ADBF"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5CCC57F"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t>Ética de la comunicación</w:t>
            </w:r>
          </w:p>
          <w:p w14:paraId="2BC17B12"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Reconozco el lenguaje como capacidad humana que configura múltiples sistemas simbólicos y posibilita los procesos de significar y comunicar.</w:t>
            </w:r>
          </w:p>
        </w:tc>
        <w:tc>
          <w:tcPr>
            <w:tcW w:w="1011" w:type="pct"/>
            <w:shd w:val="clear" w:color="auto" w:fill="auto"/>
          </w:tcPr>
          <w:p w14:paraId="389B2487"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Reconoce las diferencias y semejanzas entre sistemas verbales y no verbales para utilizarlos en contextos escolares y sociales.</w:t>
            </w:r>
          </w:p>
          <w:p w14:paraId="32D5115B"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307A062"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6A09EA7"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AF33859"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FC57356"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54E6B59C"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 xml:space="preserve">COMUNICACIÓN NO VERBAL </w:t>
            </w:r>
            <w:r>
              <w:rPr>
                <w:rFonts w:ascii="Times New Roman" w:hAnsi="Times New Roman" w:cs="Times New Roman"/>
              </w:rPr>
              <w:t xml:space="preserve">: Lenguaje gestual y corporal, </w:t>
            </w:r>
            <w:proofErr w:type="spellStart"/>
            <w:r>
              <w:rPr>
                <w:rFonts w:ascii="Times New Roman" w:hAnsi="Times New Roman" w:cs="Times New Roman"/>
              </w:rPr>
              <w:t>paralenguaje</w:t>
            </w:r>
            <w:proofErr w:type="spellEnd"/>
            <w:r>
              <w:rPr>
                <w:rFonts w:ascii="Times New Roman" w:hAnsi="Times New Roman" w:cs="Times New Roman"/>
              </w:rPr>
              <w:t xml:space="preserve"> , kinésica </w:t>
            </w:r>
            <w:proofErr w:type="spellStart"/>
            <w:r>
              <w:rPr>
                <w:rFonts w:ascii="Times New Roman" w:hAnsi="Times New Roman" w:cs="Times New Roman"/>
              </w:rPr>
              <w:t>proxemica</w:t>
            </w:r>
            <w:proofErr w:type="spellEnd"/>
            <w:r>
              <w:rPr>
                <w:rFonts w:ascii="Times New Roman" w:hAnsi="Times New Roman" w:cs="Times New Roman"/>
              </w:rPr>
              <w:t xml:space="preserve"> y </w:t>
            </w:r>
            <w:proofErr w:type="spellStart"/>
            <w:r>
              <w:rPr>
                <w:rFonts w:ascii="Times New Roman" w:hAnsi="Times New Roman" w:cs="Times New Roman"/>
              </w:rPr>
              <w:t>cronemica</w:t>
            </w:r>
            <w:proofErr w:type="spellEnd"/>
            <w:r>
              <w:rPr>
                <w:rFonts w:ascii="Times New Roman" w:hAnsi="Times New Roman" w:cs="Times New Roman"/>
              </w:rPr>
              <w:t xml:space="preserve"> </w:t>
            </w:r>
          </w:p>
        </w:tc>
        <w:tc>
          <w:tcPr>
            <w:tcW w:w="749" w:type="pct"/>
            <w:vMerge/>
            <w:shd w:val="clear" w:color="auto" w:fill="auto"/>
          </w:tcPr>
          <w:p w14:paraId="31D1F5D1"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5ED02C17"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73384E09"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bl>
    <w:p w14:paraId="4B14699A" w14:textId="77777777" w:rsidR="00273983" w:rsidRPr="008F1712" w:rsidRDefault="00273983" w:rsidP="00273983">
      <w:pPr>
        <w:rPr>
          <w:rFonts w:ascii="Times New Roman" w:hAnsi="Times New Roman" w:cs="Times New Roman"/>
        </w:rPr>
      </w:pPr>
      <w:r w:rsidRPr="008F1712">
        <w:rPr>
          <w:rFonts w:ascii="Times New Roman" w:hAnsi="Times New Roman" w:cs="Times New Roman"/>
          <w:vertAlign w:val="superscript"/>
        </w:rPr>
        <w:t xml:space="preserve">1, 2, 3, 4 </w:t>
      </w:r>
      <w:r w:rsidRPr="008F1712">
        <w:rPr>
          <w:rFonts w:ascii="Times New Roman" w:hAnsi="Times New Roman" w:cs="Times New Roman"/>
        </w:rPr>
        <w:t>aspectos tomados de expedición currículo. Medellín construye un sueño. Documento número 9. Lengua Castellana.</w:t>
      </w:r>
    </w:p>
    <w:p w14:paraId="69242464" w14:textId="77777777" w:rsidR="00273983" w:rsidRPr="008F1712" w:rsidRDefault="00273983" w:rsidP="00273983">
      <w:pPr>
        <w:jc w:val="both"/>
        <w:rPr>
          <w:rFonts w:ascii="Times New Roman" w:eastAsia="Arial Unicode MS" w:hAnsi="Times New Roman" w:cs="Times New Roman"/>
          <w:b/>
        </w:rPr>
      </w:pPr>
      <w:r w:rsidRPr="008F1712">
        <w:rPr>
          <w:rFonts w:ascii="Times New Roman" w:eastAsia="Arial Unicode MS" w:hAnsi="Times New Roman" w:cs="Times New Roman"/>
          <w:b/>
        </w:rPr>
        <w:t>ÁREA Y/O ASIGNATURA: LENGUAJE</w:t>
      </w:r>
      <w:r w:rsidRPr="008F1712">
        <w:rPr>
          <w:rFonts w:ascii="Times New Roman" w:eastAsia="Arial Unicode MS" w:hAnsi="Times New Roman" w:cs="Times New Roman"/>
          <w:b/>
        </w:rPr>
        <w:tab/>
      </w:r>
      <w:r w:rsidRPr="008F1712">
        <w:rPr>
          <w:rFonts w:ascii="Times New Roman" w:eastAsia="Arial Unicode MS" w:hAnsi="Times New Roman" w:cs="Times New Roman"/>
          <w:b/>
        </w:rPr>
        <w:tab/>
      </w:r>
      <w:r w:rsidRPr="008F1712">
        <w:rPr>
          <w:rFonts w:ascii="Times New Roman" w:eastAsia="Arial Unicode MS" w:hAnsi="Times New Roman" w:cs="Times New Roman"/>
          <w:b/>
        </w:rPr>
        <w:tab/>
        <w:t>GRADO OCTAVO</w:t>
      </w:r>
    </w:p>
    <w:p w14:paraId="2A94FC4D" w14:textId="77777777" w:rsidR="00273983" w:rsidRPr="008F1712" w:rsidRDefault="00273983" w:rsidP="00273983">
      <w:pPr>
        <w:jc w:val="both"/>
        <w:rPr>
          <w:rFonts w:ascii="Times New Roman" w:eastAsia="Arial Unicode MS" w:hAnsi="Times New Roman" w:cs="Times New Roman"/>
          <w:b/>
          <w:color w:val="00B050"/>
        </w:rPr>
      </w:pPr>
      <w:r w:rsidRPr="008F1712">
        <w:rPr>
          <w:rFonts w:ascii="Times New Roman" w:hAnsi="Times New Roman" w:cs="Times New Roman"/>
          <w:b/>
          <w:color w:val="00B050"/>
        </w:rPr>
        <w:t>SEGUNDO PERIODO</w:t>
      </w:r>
    </w:p>
    <w:tbl>
      <w:tblPr>
        <w:tblStyle w:val="Listavistosa-nfasis3"/>
        <w:tblW w:w="5000" w:type="pct"/>
        <w:tblLayout w:type="fixed"/>
        <w:tblLook w:val="04A0" w:firstRow="1" w:lastRow="0" w:firstColumn="1" w:lastColumn="0" w:noHBand="0" w:noVBand="1"/>
      </w:tblPr>
      <w:tblGrid>
        <w:gridCol w:w="3935"/>
        <w:gridCol w:w="3829"/>
        <w:gridCol w:w="1133"/>
        <w:gridCol w:w="1989"/>
        <w:gridCol w:w="2837"/>
        <w:gridCol w:w="136"/>
        <w:gridCol w:w="2697"/>
        <w:gridCol w:w="2383"/>
      </w:tblGrid>
      <w:tr w:rsidR="00273983" w:rsidRPr="008F1712" w14:paraId="0147412E"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09FE5FF" w14:textId="77777777" w:rsidR="00273983" w:rsidRPr="008F1712" w:rsidRDefault="00273983" w:rsidP="00273983">
            <w:pPr>
              <w:jc w:val="center"/>
              <w:rPr>
                <w:rFonts w:ascii="Times New Roman" w:hAnsi="Times New Roman" w:cs="Times New Roman"/>
                <w:color w:val="auto"/>
              </w:rPr>
            </w:pPr>
            <w:r w:rsidRPr="008F1712">
              <w:rPr>
                <w:rFonts w:ascii="Times New Roman" w:hAnsi="Times New Roman" w:cs="Times New Roman"/>
                <w:color w:val="auto"/>
              </w:rPr>
              <w:t>COMPETENCIAS</w:t>
            </w:r>
          </w:p>
        </w:tc>
      </w:tr>
      <w:tr w:rsidR="00273983" w:rsidRPr="008F1712" w14:paraId="1A4EB803"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349" w:type="pct"/>
            <w:gridSpan w:val="3"/>
            <w:shd w:val="clear" w:color="auto" w:fill="auto"/>
          </w:tcPr>
          <w:p w14:paraId="259C3783"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COMPETENCIAS PROPIAS DE LAS ÁREAS</w:t>
            </w:r>
          </w:p>
        </w:tc>
        <w:tc>
          <w:tcPr>
            <w:tcW w:w="1310" w:type="pct"/>
            <w:gridSpan w:val="3"/>
            <w:shd w:val="clear" w:color="auto" w:fill="auto"/>
          </w:tcPr>
          <w:p w14:paraId="750A6019"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color w:val="auto"/>
              </w:rPr>
              <w:t>COMPETENCIAS CIUDADANAS:</w:t>
            </w:r>
          </w:p>
        </w:tc>
        <w:tc>
          <w:tcPr>
            <w:tcW w:w="1341" w:type="pct"/>
            <w:gridSpan w:val="2"/>
            <w:shd w:val="clear" w:color="auto" w:fill="auto"/>
          </w:tcPr>
          <w:p w14:paraId="2A159DAD"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COMPETENCIAS LABORALES GENERALES:</w:t>
            </w:r>
          </w:p>
        </w:tc>
      </w:tr>
      <w:tr w:rsidR="00273983" w:rsidRPr="008F1712" w14:paraId="3D282FFD"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cnfStyle w:val="001000000000" w:firstRow="0" w:lastRow="0" w:firstColumn="1" w:lastColumn="0" w:oddVBand="0" w:evenVBand="0" w:oddHBand="0" w:evenHBand="0" w:firstRowFirstColumn="0" w:firstRowLastColumn="0" w:lastRowFirstColumn="0" w:lastRowLastColumn="0"/>
            <w:tcW w:w="2349" w:type="pct"/>
            <w:gridSpan w:val="3"/>
            <w:shd w:val="clear" w:color="auto" w:fill="auto"/>
          </w:tcPr>
          <w:p w14:paraId="58F60D7A"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 xml:space="preserve">Gramatical y Enciclopédica: </w:t>
            </w:r>
            <w:r w:rsidRPr="008F1712">
              <w:rPr>
                <w:rFonts w:ascii="Times New Roman" w:hAnsi="Times New Roman" w:cs="Times New Roman"/>
                <w:b w:val="0"/>
              </w:rPr>
              <w:t>Desarrollo procesos de autocontrol y corrección lingüística en mi producción de textos orales y escritos.</w:t>
            </w:r>
            <w:r w:rsidRPr="008F1712">
              <w:rPr>
                <w:rFonts w:ascii="Times New Roman" w:hAnsi="Times New Roman" w:cs="Times New Roman"/>
              </w:rPr>
              <w:t xml:space="preserve"> </w:t>
            </w:r>
          </w:p>
          <w:p w14:paraId="726FD89C"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t xml:space="preserve">Semántica: </w:t>
            </w:r>
            <w:r w:rsidRPr="008F1712">
              <w:rPr>
                <w:rFonts w:ascii="Times New Roman" w:hAnsi="Times New Roman" w:cs="Times New Roman"/>
                <w:b w:val="0"/>
              </w:rPr>
              <w:t xml:space="preserve">Comprendo el papel que cumplen los medios de comunicación masiva en el contexto social, cultural, económico y político de las sociedades contemporáneas. </w:t>
            </w:r>
          </w:p>
          <w:p w14:paraId="47D5C9F7"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Interpretativa:</w:t>
            </w:r>
            <w:r w:rsidRPr="008F1712">
              <w:rPr>
                <w:rFonts w:ascii="Times New Roman" w:hAnsi="Times New Roman" w:cs="Times New Roman"/>
                <w:b w:val="0"/>
              </w:rPr>
              <w:t xml:space="preserve"> Comparo textos de diversos autores, temas, épocas y culturas, y utilizo recursos </w:t>
            </w:r>
            <w:r w:rsidRPr="008F1712">
              <w:rPr>
                <w:rFonts w:ascii="Times New Roman" w:hAnsi="Times New Roman" w:cs="Times New Roman"/>
                <w:b w:val="0"/>
              </w:rPr>
              <w:lastRenderedPageBreak/>
              <w:t>de la teoría literaria para enriquecer su interpretación.</w:t>
            </w:r>
            <w:r w:rsidRPr="008F1712">
              <w:rPr>
                <w:rFonts w:ascii="Times New Roman" w:hAnsi="Times New Roman" w:cs="Times New Roman"/>
              </w:rPr>
              <w:t xml:space="preserve"> </w:t>
            </w:r>
          </w:p>
          <w:p w14:paraId="6FB1D4C8"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t xml:space="preserve">Literaria: </w:t>
            </w:r>
            <w:r w:rsidRPr="008F1712">
              <w:rPr>
                <w:rFonts w:ascii="Times New Roman" w:hAnsi="Times New Roman" w:cs="Times New Roman"/>
                <w:b w:val="0"/>
              </w:rPr>
              <w:t xml:space="preserve">Leo textos literarios de diversa índole, género, temática y origen. </w:t>
            </w:r>
          </w:p>
          <w:p w14:paraId="143CE483"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t>Argumentativa:</w:t>
            </w:r>
            <w:r w:rsidRPr="008F1712">
              <w:rPr>
                <w:rFonts w:ascii="Times New Roman" w:hAnsi="Times New Roman" w:cs="Times New Roman"/>
                <w:b w:val="0"/>
              </w:rPr>
              <w:t xml:space="preserve"> Asumo una actitud crítica frente a los textos que leo y elaboro, y frente a otros tipos de texto: explicativos, descriptivos y narrativos. </w:t>
            </w:r>
          </w:p>
          <w:p w14:paraId="7F171F9F"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Propositiva:</w:t>
            </w:r>
            <w:r w:rsidRPr="008F1712">
              <w:rPr>
                <w:rFonts w:ascii="Times New Roman" w:hAnsi="Times New Roman" w:cs="Times New Roman"/>
                <w:b w:val="0"/>
              </w:rPr>
              <w:t xml:space="preserve"> Utilizo el diálogo y la argumentación para superar enfrentamientos y posiciones antagónicas.</w:t>
            </w:r>
            <w:r w:rsidRPr="008F1712">
              <w:rPr>
                <w:rFonts w:ascii="Times New Roman" w:hAnsi="Times New Roman" w:cs="Times New Roman"/>
              </w:rPr>
              <w:t xml:space="preserve"> </w:t>
            </w:r>
          </w:p>
          <w:p w14:paraId="35251325"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t xml:space="preserve">Pragmática: </w:t>
            </w:r>
            <w:r w:rsidRPr="008F1712">
              <w:rPr>
                <w:rFonts w:ascii="Times New Roman" w:hAnsi="Times New Roman" w:cs="Times New Roman"/>
                <w:b w:val="0"/>
              </w:rPr>
              <w:t xml:space="preserve">Caracterizo y utilizo estrategias descriptivas, explicativas y analógicas en mi producción de textos orales y escritos. </w:t>
            </w:r>
          </w:p>
          <w:p w14:paraId="6A5C39FF"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Comunicativa:</w:t>
            </w:r>
            <w:r w:rsidRPr="008F1712">
              <w:rPr>
                <w:rFonts w:ascii="Times New Roman" w:hAnsi="Times New Roman" w:cs="Times New Roman"/>
                <w:b w:val="0"/>
              </w:rPr>
              <w:t xml:space="preserve"> Produzco textos, empleando lenguaje verbal o no verbal, para exponer mis ideas o para recrear realidades, con sentido crítico.</w:t>
            </w:r>
            <w:r w:rsidRPr="008F1712">
              <w:rPr>
                <w:rFonts w:ascii="Times New Roman" w:hAnsi="Times New Roman" w:cs="Times New Roman"/>
              </w:rPr>
              <w:t xml:space="preserve"> </w:t>
            </w:r>
          </w:p>
          <w:p w14:paraId="6F29D762"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 xml:space="preserve">Textual: </w:t>
            </w:r>
            <w:r w:rsidRPr="008F1712">
              <w:rPr>
                <w:rFonts w:ascii="Times New Roman" w:hAnsi="Times New Roman" w:cs="Times New Roman"/>
                <w:b w:val="0"/>
              </w:rPr>
              <w:t>Evidencio en sus producciones textuales el conocimiento de los diferentes niveles de la lengua y el control sobre el uso que hago de ellos en contextos comunicativos.</w:t>
            </w:r>
          </w:p>
        </w:tc>
        <w:tc>
          <w:tcPr>
            <w:tcW w:w="1310" w:type="pct"/>
            <w:gridSpan w:val="3"/>
            <w:shd w:val="clear" w:color="auto" w:fill="auto"/>
          </w:tcPr>
          <w:p w14:paraId="3338AC16"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lastRenderedPageBreak/>
              <w:t>Convivencia y paz</w:t>
            </w:r>
            <w:r w:rsidRPr="008F1712">
              <w:rPr>
                <w:rFonts w:ascii="Times New Roman" w:hAnsi="Times New Roman" w:cs="Times New Roman"/>
              </w:rPr>
              <w:t xml:space="preserve">: Construye relaciones pacíficas que contribuyen a la convivencia cotidiana en mi comunidad y municipio. </w:t>
            </w:r>
          </w:p>
          <w:p w14:paraId="202E879C"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Participación y responsabilidad democrática</w:t>
            </w:r>
            <w:r w:rsidRPr="008F1712">
              <w:rPr>
                <w:rFonts w:ascii="Times New Roman" w:hAnsi="Times New Roman" w:cs="Times New Roman"/>
              </w:rPr>
              <w:t xml:space="preserve">: Participa o lidera iniciativas democráticas en mi </w:t>
            </w:r>
            <w:r w:rsidRPr="008F1712">
              <w:rPr>
                <w:rFonts w:ascii="Times New Roman" w:hAnsi="Times New Roman" w:cs="Times New Roman"/>
              </w:rPr>
              <w:lastRenderedPageBreak/>
              <w:t>medio escolar o en mi comunidad, con criterios de justicia, solidaridad y equidad, y en defensa de los derechos civiles y políticos.</w:t>
            </w:r>
          </w:p>
        </w:tc>
        <w:tc>
          <w:tcPr>
            <w:tcW w:w="1341" w:type="pct"/>
            <w:gridSpan w:val="2"/>
            <w:shd w:val="clear" w:color="auto" w:fill="auto"/>
          </w:tcPr>
          <w:p w14:paraId="34152751"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lastRenderedPageBreak/>
              <w:t>Personales</w:t>
            </w:r>
            <w:r w:rsidRPr="008F1712">
              <w:rPr>
                <w:rFonts w:ascii="Times New Roman" w:hAnsi="Times New Roman" w:cs="Times New Roman"/>
              </w:rPr>
              <w:t xml:space="preserve">: Cumplo los compromisos asumidos de acuerdo con las condiciones de tiempo y forma acordadas con la otra parte. </w:t>
            </w:r>
          </w:p>
          <w:p w14:paraId="2A921862"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Interpersonales:</w:t>
            </w:r>
            <w:r w:rsidRPr="008F1712">
              <w:rPr>
                <w:rFonts w:ascii="Times New Roman" w:hAnsi="Times New Roman" w:cs="Times New Roman"/>
              </w:rPr>
              <w:t xml:space="preserve"> Asigno y asumo roles y responsabilidades de acuerdo con las aptitudes de los </w:t>
            </w:r>
            <w:r w:rsidRPr="008F1712">
              <w:rPr>
                <w:rFonts w:ascii="Times New Roman" w:hAnsi="Times New Roman" w:cs="Times New Roman"/>
              </w:rPr>
              <w:lastRenderedPageBreak/>
              <w:t xml:space="preserve">miembros del equipo. </w:t>
            </w:r>
          </w:p>
          <w:p w14:paraId="41BE25CB"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Intelectuales:</w:t>
            </w:r>
            <w:r w:rsidRPr="008F1712">
              <w:rPr>
                <w:rFonts w:ascii="Times New Roman" w:hAnsi="Times New Roman" w:cs="Times New Roman"/>
              </w:rPr>
              <w:t xml:space="preserve"> Identifico los elementos y acciones que debo mejorar. </w:t>
            </w:r>
          </w:p>
          <w:p w14:paraId="36BCAD72"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Organizacionales:</w:t>
            </w:r>
            <w:r w:rsidRPr="008F1712">
              <w:rPr>
                <w:rFonts w:ascii="Times New Roman" w:hAnsi="Times New Roman" w:cs="Times New Roman"/>
              </w:rPr>
              <w:t xml:space="preserve"> Actúo siguiendo los procedimientos establecidos para el uso y preservación de los recursos. </w:t>
            </w:r>
          </w:p>
          <w:p w14:paraId="7F56B9F0"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F1712">
              <w:rPr>
                <w:rFonts w:ascii="Times New Roman" w:hAnsi="Times New Roman" w:cs="Times New Roman"/>
                <w:b/>
              </w:rPr>
              <w:t>Tecnológicas</w:t>
            </w:r>
            <w:r w:rsidRPr="008F1712">
              <w:rPr>
                <w:rFonts w:ascii="Times New Roman" w:hAnsi="Times New Roman" w:cs="Times New Roman"/>
              </w:rPr>
              <w:t>: Utilizo herramientas tecnológicas siguiendo criterios para su mantenimiento preventivo, buen aprovechamiento y seguridad personal.</w:t>
            </w:r>
          </w:p>
        </w:tc>
      </w:tr>
      <w:tr w:rsidR="00273983" w:rsidRPr="008F1712" w14:paraId="3DA5AD2D"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49C5C3DE"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lastRenderedPageBreak/>
              <w:t>PREGUNTA PROBLEMATIZADORA</w:t>
            </w:r>
            <w:r w:rsidRPr="008F1712">
              <w:rPr>
                <w:rFonts w:ascii="Times New Roman" w:hAnsi="Times New Roman" w:cs="Times New Roman"/>
                <w:vertAlign w:val="superscript"/>
              </w:rPr>
              <w:t>2</w:t>
            </w:r>
            <w:r w:rsidRPr="008F1712">
              <w:rPr>
                <w:rFonts w:ascii="Times New Roman" w:hAnsi="Times New Roman" w:cs="Times New Roman"/>
                <w:b w:val="0"/>
              </w:rPr>
              <w:t xml:space="preserve">: </w:t>
            </w:r>
          </w:p>
          <w:p w14:paraId="42F7F603"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b w:val="0"/>
              </w:rPr>
              <w:t>¿Cómo identifico, produzco y crítico los elementos constitutivos de las manifestaciones lingüísticas y literarias, teniendo en cuenta la ética comunicativa en contextos diversos?</w:t>
            </w:r>
          </w:p>
        </w:tc>
      </w:tr>
      <w:tr w:rsidR="00273983" w:rsidRPr="008F1712" w14:paraId="691CE89F"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17F17A41" w14:textId="77777777" w:rsidR="00273983" w:rsidRPr="008F1712" w:rsidRDefault="00273983" w:rsidP="00273983">
            <w:pPr>
              <w:jc w:val="center"/>
              <w:rPr>
                <w:rFonts w:ascii="Times New Roman" w:hAnsi="Times New Roman" w:cs="Times New Roman"/>
                <w:color w:val="auto"/>
                <w:vertAlign w:val="superscript"/>
              </w:rPr>
            </w:pPr>
            <w:r w:rsidRPr="008F1712">
              <w:rPr>
                <w:rFonts w:ascii="Times New Roman" w:hAnsi="Times New Roman" w:cs="Times New Roman"/>
                <w:color w:val="auto"/>
              </w:rPr>
              <w:t>ESTANDARES BÁSICOS DE COMPETENCIA  (EBC)</w:t>
            </w:r>
            <w:r w:rsidRPr="008F1712">
              <w:rPr>
                <w:rFonts w:ascii="Times New Roman" w:hAnsi="Times New Roman" w:cs="Times New Roman"/>
                <w:color w:val="auto"/>
                <w:vertAlign w:val="superscript"/>
              </w:rPr>
              <w:t>3</w:t>
            </w:r>
          </w:p>
        </w:tc>
        <w:tc>
          <w:tcPr>
            <w:tcW w:w="1011" w:type="pct"/>
            <w:vMerge w:val="restart"/>
            <w:shd w:val="clear" w:color="auto" w:fill="auto"/>
            <w:vAlign w:val="center"/>
          </w:tcPr>
          <w:p w14:paraId="25EBE076" w14:textId="77777777" w:rsidR="00273983" w:rsidRPr="008F1712"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 xml:space="preserve">DERECHOS BÁSICOS DE APRENDIZAJE (DBA) </w:t>
            </w:r>
          </w:p>
          <w:p w14:paraId="650EE854" w14:textId="77777777" w:rsidR="00273983" w:rsidRPr="008F1712"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gridSpan w:val="2"/>
            <w:vMerge w:val="restart"/>
            <w:shd w:val="clear" w:color="auto" w:fill="auto"/>
            <w:vAlign w:val="center"/>
          </w:tcPr>
          <w:p w14:paraId="07F3DA13" w14:textId="77777777" w:rsidR="00273983" w:rsidRPr="008F1712"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 xml:space="preserve">TEMÁTICAS </w:t>
            </w:r>
          </w:p>
          <w:p w14:paraId="3101D289" w14:textId="77777777" w:rsidR="00273983" w:rsidRPr="008F1712"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2DF69E1F" w14:textId="77777777" w:rsidR="00273983" w:rsidRPr="008F1712"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INDICADOR DE DESEMPEÑO</w:t>
            </w:r>
            <w:r w:rsidRPr="008F1712">
              <w:rPr>
                <w:rFonts w:ascii="Times New Roman" w:hAnsi="Times New Roman" w:cs="Times New Roman"/>
                <w:b/>
                <w:color w:val="auto"/>
                <w:vertAlign w:val="superscript"/>
              </w:rPr>
              <w:t>4</w:t>
            </w:r>
            <w:r w:rsidRPr="008F1712">
              <w:rPr>
                <w:rFonts w:ascii="Times New Roman" w:hAnsi="Times New Roman" w:cs="Times New Roman"/>
                <w:b/>
                <w:color w:val="auto"/>
              </w:rPr>
              <w:t xml:space="preserve"> </w:t>
            </w:r>
          </w:p>
        </w:tc>
      </w:tr>
      <w:tr w:rsidR="00273983" w:rsidRPr="008F1712" w14:paraId="62E2BDED"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1515020B" w14:textId="77777777" w:rsidR="00273983" w:rsidRPr="008F1712" w:rsidRDefault="00273983" w:rsidP="00273983">
            <w:pPr>
              <w:jc w:val="center"/>
              <w:rPr>
                <w:rFonts w:ascii="Times New Roman" w:hAnsi="Times New Roman" w:cs="Times New Roman"/>
                <w:color w:val="auto"/>
              </w:rPr>
            </w:pPr>
          </w:p>
        </w:tc>
        <w:tc>
          <w:tcPr>
            <w:tcW w:w="1011" w:type="pct"/>
            <w:vMerge/>
            <w:shd w:val="clear" w:color="auto" w:fill="auto"/>
            <w:vAlign w:val="center"/>
          </w:tcPr>
          <w:p w14:paraId="61FC1126"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gridSpan w:val="2"/>
            <w:vMerge/>
            <w:shd w:val="clear" w:color="auto" w:fill="auto"/>
            <w:vAlign w:val="center"/>
          </w:tcPr>
          <w:p w14:paraId="1E2ABEA4"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shd w:val="clear" w:color="auto" w:fill="auto"/>
            <w:vAlign w:val="center"/>
          </w:tcPr>
          <w:p w14:paraId="68E05944"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SABER CONCEPTUAL</w:t>
            </w:r>
          </w:p>
        </w:tc>
        <w:tc>
          <w:tcPr>
            <w:tcW w:w="748" w:type="pct"/>
            <w:gridSpan w:val="2"/>
            <w:shd w:val="clear" w:color="auto" w:fill="auto"/>
            <w:vAlign w:val="center"/>
          </w:tcPr>
          <w:p w14:paraId="01CD6EAF"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SABER PROCEDIMENTAL</w:t>
            </w:r>
          </w:p>
        </w:tc>
        <w:tc>
          <w:tcPr>
            <w:tcW w:w="629" w:type="pct"/>
            <w:shd w:val="clear" w:color="auto" w:fill="auto"/>
            <w:vAlign w:val="center"/>
          </w:tcPr>
          <w:p w14:paraId="411BCF0B"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SABER ACTITUDINAL</w:t>
            </w:r>
          </w:p>
        </w:tc>
      </w:tr>
      <w:tr w:rsidR="00273983" w:rsidRPr="008F1712" w14:paraId="6841F9CF"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F9D1147"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t>Producción textual</w:t>
            </w:r>
          </w:p>
          <w:p w14:paraId="37ACA503"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Identifico y valoro los aportes de mi interlocutor y del contexto en el que expongo mis ideas.</w:t>
            </w:r>
          </w:p>
          <w:p w14:paraId="75434438" w14:textId="77777777" w:rsidR="00273983" w:rsidRPr="008F1712" w:rsidRDefault="00273983" w:rsidP="00273983">
            <w:pPr>
              <w:autoSpaceDE w:val="0"/>
              <w:autoSpaceDN w:val="0"/>
              <w:adjustRightInd w:val="0"/>
              <w:jc w:val="both"/>
              <w:rPr>
                <w:rFonts w:ascii="Times New Roman" w:hAnsi="Times New Roman" w:cs="Times New Roman"/>
                <w:b w:val="0"/>
              </w:rPr>
            </w:pPr>
          </w:p>
          <w:p w14:paraId="309D1A45"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Utilizo un texto explicativo para la presentación de mis ideas, pensamientos y saberes, de acuerdo con las características de mi interlocutor y con la intención que persigo al producir el texto.</w:t>
            </w:r>
          </w:p>
        </w:tc>
        <w:tc>
          <w:tcPr>
            <w:tcW w:w="1011" w:type="pct"/>
            <w:shd w:val="clear" w:color="auto" w:fill="auto"/>
          </w:tcPr>
          <w:p w14:paraId="1605A18F"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F1712">
              <w:rPr>
                <w:rFonts w:ascii="Times New Roman" w:hAnsi="Times New Roman" w:cs="Times New Roman"/>
              </w:rPr>
              <w:t>Comprende discursos orales producidos con un objetivo determinado en diversos contextos sociales y escolares.</w:t>
            </w:r>
          </w:p>
          <w:p w14:paraId="7113B247"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1BAB4B00"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1569068F"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792D6154"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B4942">
              <w:rPr>
                <w:rFonts w:ascii="Times New Roman" w:hAnsi="Times New Roman" w:cs="Times New Roman"/>
                <w:color w:val="auto"/>
              </w:rPr>
              <w:t>LA MESA REDONDA</w:t>
            </w:r>
            <w:r>
              <w:rPr>
                <w:rFonts w:ascii="Times New Roman" w:hAnsi="Times New Roman" w:cs="Times New Roman"/>
                <w:color w:val="auto"/>
              </w:rPr>
              <w:t xml:space="preserve"> Y </w:t>
            </w:r>
            <w:r w:rsidRPr="00DB4942">
              <w:rPr>
                <w:rFonts w:ascii="Times New Roman" w:hAnsi="Times New Roman" w:cs="Times New Roman"/>
                <w:color w:val="auto"/>
              </w:rPr>
              <w:t xml:space="preserve">EL </w:t>
            </w:r>
            <w:proofErr w:type="gramStart"/>
            <w:r w:rsidRPr="00DB4942">
              <w:rPr>
                <w:rFonts w:ascii="Times New Roman" w:hAnsi="Times New Roman" w:cs="Times New Roman"/>
                <w:color w:val="auto"/>
              </w:rPr>
              <w:t xml:space="preserve">DEBATE </w:t>
            </w:r>
            <w:r>
              <w:rPr>
                <w:rFonts w:ascii="Times New Roman" w:hAnsi="Times New Roman" w:cs="Times New Roman"/>
                <w:color w:val="auto"/>
              </w:rPr>
              <w:t xml:space="preserve"> :</w:t>
            </w:r>
            <w:proofErr w:type="gramEnd"/>
            <w:r>
              <w:rPr>
                <w:rFonts w:ascii="Times New Roman" w:hAnsi="Times New Roman" w:cs="Times New Roman"/>
                <w:color w:val="auto"/>
              </w:rPr>
              <w:t xml:space="preserve"> Características, funciones ,</w:t>
            </w:r>
            <w:r w:rsidRPr="00DB4942">
              <w:rPr>
                <w:rFonts w:ascii="Times New Roman" w:hAnsi="Times New Roman" w:cs="Times New Roman"/>
                <w:color w:val="auto"/>
              </w:rPr>
              <w:t xml:space="preserve"> </w:t>
            </w:r>
            <w:r>
              <w:rPr>
                <w:rFonts w:ascii="Times New Roman" w:hAnsi="Times New Roman" w:cs="Times New Roman"/>
                <w:color w:val="auto"/>
              </w:rPr>
              <w:t>estructura , regla, finalidad  y  moderador.</w:t>
            </w:r>
          </w:p>
        </w:tc>
        <w:tc>
          <w:tcPr>
            <w:tcW w:w="749" w:type="pct"/>
            <w:vMerge w:val="restart"/>
            <w:shd w:val="clear" w:color="auto" w:fill="auto"/>
          </w:tcPr>
          <w:p w14:paraId="5CFBDB5C" w14:textId="77777777" w:rsidR="00273983" w:rsidRPr="008F1712" w:rsidRDefault="00273983" w:rsidP="00273983">
            <w:pPr>
              <w:pStyle w:val="Prrafodelista"/>
              <w:numPr>
                <w:ilvl w:val="0"/>
                <w:numId w:val="90"/>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Identifica y comprende el sentido global de los textos que lee, la intención de su autor y las características del contexto en el que se producen y los relaciona con otras obras literarias latinoamericanas y los sistemas simbólicos que las apoyan.</w:t>
            </w:r>
          </w:p>
          <w:p w14:paraId="451B3E66" w14:textId="77777777" w:rsidR="00273983" w:rsidRPr="008F1712"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48" w:type="pct"/>
            <w:gridSpan w:val="2"/>
            <w:vMerge w:val="restart"/>
            <w:shd w:val="clear" w:color="auto" w:fill="auto"/>
          </w:tcPr>
          <w:p w14:paraId="4135B110" w14:textId="77777777" w:rsidR="00273983" w:rsidRPr="008F1712" w:rsidRDefault="00273983" w:rsidP="00273983">
            <w:pPr>
              <w:pStyle w:val="Sinespaciado"/>
              <w:numPr>
                <w:ilvl w:val="0"/>
                <w:numId w:val="9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F1712">
              <w:rPr>
                <w:rFonts w:ascii="Times New Roman" w:hAnsi="Times New Roman"/>
              </w:rPr>
              <w:t>Lee con sentido crítico obras literarias de diferentes autores latinoamericanos y presenta de manera oral y escrita sus ideas, pensamientos y saberes mediante un texto explicativo.</w:t>
            </w:r>
          </w:p>
        </w:tc>
        <w:tc>
          <w:tcPr>
            <w:tcW w:w="629" w:type="pct"/>
            <w:vMerge w:val="restart"/>
            <w:shd w:val="clear" w:color="auto" w:fill="auto"/>
          </w:tcPr>
          <w:p w14:paraId="43D67CC4" w14:textId="77777777" w:rsidR="00273983" w:rsidRDefault="00273983" w:rsidP="00273983">
            <w:pPr>
              <w:pStyle w:val="Sinespaciado"/>
              <w:numPr>
                <w:ilvl w:val="0"/>
                <w:numId w:val="9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F1712">
              <w:rPr>
                <w:rFonts w:ascii="Times New Roman" w:hAnsi="Times New Roman"/>
              </w:rPr>
              <w:t xml:space="preserve">Valora los aportes de su interlocutor y del contexto en el que expone sus ideas, teniendo en cuenta el respeto por la palabra del otro. </w:t>
            </w:r>
          </w:p>
          <w:p w14:paraId="167D4FC2" w14:textId="77777777" w:rsidR="00273983" w:rsidRDefault="00273983" w:rsidP="00273983">
            <w:pPr>
              <w:pStyle w:val="Sinespaciado"/>
              <w:numPr>
                <w:ilvl w:val="0"/>
                <w:numId w:val="9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F1712">
              <w:rPr>
                <w:rFonts w:ascii="Times New Roman" w:hAnsi="Times New Roman"/>
              </w:rPr>
              <w:t xml:space="preserve">Participa o lidera iniciativas democráticas en mi medio escolar o en mi comunidad, con criterios de justicia, solidaridad y equidad, y en defensa de los </w:t>
            </w:r>
            <w:r w:rsidRPr="008F1712">
              <w:rPr>
                <w:rFonts w:ascii="Times New Roman" w:hAnsi="Times New Roman"/>
              </w:rPr>
              <w:lastRenderedPageBreak/>
              <w:t>derechos civiles y políticos.</w:t>
            </w:r>
          </w:p>
          <w:p w14:paraId="6069962C" w14:textId="77777777" w:rsidR="00273983" w:rsidRDefault="00273983" w:rsidP="00273983">
            <w:pPr>
              <w:pStyle w:val="Sinespaciado"/>
              <w:numPr>
                <w:ilvl w:val="0"/>
                <w:numId w:val="9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F1712">
              <w:rPr>
                <w:rFonts w:ascii="Times New Roman" w:hAnsi="Times New Roman"/>
              </w:rPr>
              <w:t>Asigno y asumo roles y responsabilidades de acuerdo con las aptitudes de los miembros del equipo</w:t>
            </w:r>
            <w:r>
              <w:rPr>
                <w:rFonts w:ascii="Times New Roman" w:hAnsi="Times New Roman"/>
              </w:rPr>
              <w:t>.</w:t>
            </w:r>
          </w:p>
          <w:p w14:paraId="4DB307E0" w14:textId="77777777" w:rsidR="00273983" w:rsidRPr="008F1712" w:rsidRDefault="00273983" w:rsidP="00273983">
            <w:pPr>
              <w:pStyle w:val="Sinespaciad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273983" w:rsidRPr="008F1712" w14:paraId="740A3A59"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6196772"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t>Comprensión e interpretación textual</w:t>
            </w:r>
          </w:p>
          <w:p w14:paraId="57A253CF"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Comprendo el sentido global de cada uno de los textos que leo, la intención de quien lo produce y las características del contexto en el que se produce.</w:t>
            </w:r>
          </w:p>
        </w:tc>
        <w:tc>
          <w:tcPr>
            <w:tcW w:w="1011" w:type="pct"/>
            <w:shd w:val="clear" w:color="auto" w:fill="auto"/>
          </w:tcPr>
          <w:p w14:paraId="09760C69"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 xml:space="preserve">Interpreta textos informativos, expositivos, narrativos, líricos, argumentativos y descriptivos, y da cuenta de sus características formales y no formales. </w:t>
            </w:r>
          </w:p>
          <w:p w14:paraId="10C6D451"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6CBD56F"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4C7CB08"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FC4C53A"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7ACF1B4F"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6578C59"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EL TEXTO ARGUMENTATIVO:</w:t>
            </w:r>
            <w:r>
              <w:rPr>
                <w:rFonts w:ascii="Times New Roman" w:hAnsi="Times New Roman" w:cs="Times New Roman"/>
              </w:rPr>
              <w:t xml:space="preserve"> Tipos de argumentos, características, argumentos emotivos –efectivos. </w:t>
            </w:r>
          </w:p>
        </w:tc>
        <w:tc>
          <w:tcPr>
            <w:tcW w:w="749" w:type="pct"/>
            <w:vMerge/>
            <w:shd w:val="clear" w:color="auto" w:fill="auto"/>
          </w:tcPr>
          <w:p w14:paraId="17B02CB1"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5CAF4D9A"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4C40FBD7"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273983" w:rsidRPr="008F1712" w14:paraId="3F0F1086"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76D60F7"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lastRenderedPageBreak/>
              <w:t>Literatura</w:t>
            </w:r>
          </w:p>
          <w:p w14:paraId="4A2DCE81"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Leo con sentido crítico obras literarias de autores latinoamericanos.</w:t>
            </w:r>
          </w:p>
          <w:p w14:paraId="5A57FE7B" w14:textId="77777777" w:rsidR="00273983" w:rsidRPr="008F1712" w:rsidRDefault="00273983" w:rsidP="00273983">
            <w:pPr>
              <w:jc w:val="both"/>
              <w:rPr>
                <w:rFonts w:ascii="Times New Roman" w:hAnsi="Times New Roman" w:cs="Times New Roman"/>
                <w:b w:val="0"/>
              </w:rPr>
            </w:pPr>
          </w:p>
          <w:p w14:paraId="7CCAA9CB"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Establezco relaciones entre obras literarias latinoamericanas, procedentes de fuentes escritas y orales.</w:t>
            </w:r>
          </w:p>
        </w:tc>
        <w:tc>
          <w:tcPr>
            <w:tcW w:w="1011" w:type="pct"/>
            <w:shd w:val="clear" w:color="auto" w:fill="auto"/>
          </w:tcPr>
          <w:p w14:paraId="05E0CD48"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 xml:space="preserve">Establece conexiones entre los elementos presentes en la literatura y los hechos históricos, culturales y sociales en los que se han producido. </w:t>
            </w:r>
          </w:p>
          <w:p w14:paraId="1C2FF24A"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766EBE05"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17CCE6A"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ROMANTICISMO Y MODERNISMO</w:t>
            </w:r>
            <w:r>
              <w:rPr>
                <w:rFonts w:ascii="Times New Roman" w:hAnsi="Times New Roman" w:cs="Times New Roman"/>
              </w:rPr>
              <w:t xml:space="preserve">: </w:t>
            </w:r>
          </w:p>
          <w:p w14:paraId="7C077113"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11A0B">
              <w:rPr>
                <w:rFonts w:ascii="Times New Roman" w:hAnsi="Times New Roman" w:cs="Times New Roman"/>
              </w:rPr>
              <w:t xml:space="preserve">Características, </w:t>
            </w:r>
            <w:proofErr w:type="gramStart"/>
            <w:r w:rsidRPr="00511A0B">
              <w:rPr>
                <w:rFonts w:ascii="Times New Roman" w:hAnsi="Times New Roman" w:cs="Times New Roman"/>
              </w:rPr>
              <w:t>corrientes ,</w:t>
            </w:r>
            <w:proofErr w:type="gramEnd"/>
            <w:r w:rsidRPr="00511A0B">
              <w:rPr>
                <w:rFonts w:ascii="Times New Roman" w:hAnsi="Times New Roman" w:cs="Times New Roman"/>
              </w:rPr>
              <w:t xml:space="preserve"> autores, obras selectas y fragmentos.</w:t>
            </w:r>
          </w:p>
        </w:tc>
        <w:tc>
          <w:tcPr>
            <w:tcW w:w="749" w:type="pct"/>
            <w:vMerge/>
            <w:shd w:val="clear" w:color="auto" w:fill="auto"/>
          </w:tcPr>
          <w:p w14:paraId="4489EB6D"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7A19824C"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3FA8854F"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r w:rsidR="00273983" w:rsidRPr="008F1712" w14:paraId="64B831BF"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FF9C2F1"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t>Medios de comunicación y otros sistemas simbólicos</w:t>
            </w:r>
          </w:p>
          <w:p w14:paraId="6BB85E5B"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Diferencio los medios de comunicación masiva de acuerdo con sus características formales y conceptuales, haciendo énfasis en el código, los recursos técnicos, el manejo de la información y los potenciales mecanismos de participación de la audiencia.</w:t>
            </w:r>
          </w:p>
          <w:p w14:paraId="1B08BBDA" w14:textId="77777777" w:rsidR="00273983" w:rsidRPr="008F1712" w:rsidRDefault="00273983" w:rsidP="00273983">
            <w:pPr>
              <w:autoSpaceDE w:val="0"/>
              <w:autoSpaceDN w:val="0"/>
              <w:adjustRightInd w:val="0"/>
              <w:jc w:val="both"/>
              <w:rPr>
                <w:rFonts w:ascii="Times New Roman" w:hAnsi="Times New Roman" w:cs="Times New Roman"/>
                <w:b w:val="0"/>
              </w:rPr>
            </w:pPr>
          </w:p>
          <w:p w14:paraId="391B5829" w14:textId="77777777" w:rsidR="00273983" w:rsidRPr="008F1712" w:rsidRDefault="00273983" w:rsidP="00273983">
            <w:pPr>
              <w:pStyle w:val="Sinespaciado"/>
              <w:jc w:val="both"/>
              <w:rPr>
                <w:rFonts w:ascii="Times New Roman" w:hAnsi="Times New Roman"/>
                <w:b w:val="0"/>
              </w:rPr>
            </w:pPr>
            <w:r w:rsidRPr="008F1712">
              <w:rPr>
                <w:rFonts w:ascii="Times New Roman" w:hAnsi="Times New Roman"/>
                <w:b w:val="0"/>
              </w:rPr>
              <w:t>Caracterizo diversas manifestaciones del lenguaje no verbal: música, pintura, escultura, arquitectura, mapas y tatuajes, entre otras.</w:t>
            </w:r>
          </w:p>
        </w:tc>
        <w:tc>
          <w:tcPr>
            <w:tcW w:w="1011" w:type="pct"/>
            <w:shd w:val="clear" w:color="auto" w:fill="auto"/>
          </w:tcPr>
          <w:p w14:paraId="6911FF0C"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Clasifica la información que circula en los medios de comunicación con los que interactúa y la retoma como referente para sus producciones discursivas.</w:t>
            </w:r>
          </w:p>
        </w:tc>
        <w:tc>
          <w:tcPr>
            <w:tcW w:w="824" w:type="pct"/>
            <w:gridSpan w:val="2"/>
            <w:shd w:val="clear" w:color="auto" w:fill="auto"/>
          </w:tcPr>
          <w:p w14:paraId="72726D9C"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AE3FC59"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LA CRÓNICA</w:t>
            </w:r>
            <w:r>
              <w:rPr>
                <w:rFonts w:ascii="Times New Roman" w:hAnsi="Times New Roman" w:cs="Times New Roman"/>
              </w:rPr>
              <w:t xml:space="preserve">: Crónica histórica, periodística, literaria, características y estructura. </w:t>
            </w:r>
          </w:p>
        </w:tc>
        <w:tc>
          <w:tcPr>
            <w:tcW w:w="749" w:type="pct"/>
            <w:vMerge/>
            <w:shd w:val="clear" w:color="auto" w:fill="auto"/>
          </w:tcPr>
          <w:p w14:paraId="0754B3C8"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5781C424"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284E73AB"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273983" w:rsidRPr="008F1712" w14:paraId="00653AF5"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959694C"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t>Ética de la comunicación</w:t>
            </w:r>
          </w:p>
          <w:p w14:paraId="46293438"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Entiendo la lengua como uno de los sistemas simbólicos producto del lenguaje y la caracterizo en sus aspectos convencionales y arbitrarios.</w:t>
            </w:r>
          </w:p>
        </w:tc>
        <w:tc>
          <w:tcPr>
            <w:tcW w:w="1011" w:type="pct"/>
            <w:shd w:val="clear" w:color="auto" w:fill="auto"/>
          </w:tcPr>
          <w:p w14:paraId="35C5173F"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Reconoce las diferencias y semejanzas entre sistemas verbales y no verbales para utilizarlos en contextos escolares y sociales.</w:t>
            </w:r>
          </w:p>
          <w:p w14:paraId="651989A0"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FC1B2BE"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4F2E0EA"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4AB4C32"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A96F62D"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C6EF84A"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6837DD7C"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238DD80"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EL COMICS</w:t>
            </w:r>
            <w:r>
              <w:rPr>
                <w:rFonts w:ascii="Times New Roman" w:hAnsi="Times New Roman" w:cs="Times New Roman"/>
              </w:rPr>
              <w:t xml:space="preserve"> O HISTORIETA: componentes, elementos, viñetas, onomatopeyas y texto. </w:t>
            </w:r>
          </w:p>
          <w:p w14:paraId="1A96503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3902A38"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LA PINTURA</w:t>
            </w:r>
            <w:r>
              <w:rPr>
                <w:rFonts w:ascii="Times New Roman" w:hAnsi="Times New Roman" w:cs="Times New Roman"/>
              </w:rPr>
              <w:t xml:space="preserve">: origen , técnicas de pintura y sus elementos </w:t>
            </w:r>
            <w:r w:rsidRPr="008F1712">
              <w:rPr>
                <w:rFonts w:ascii="Times New Roman" w:hAnsi="Times New Roman" w:cs="Times New Roman"/>
              </w:rPr>
              <w:t xml:space="preserve"> </w:t>
            </w:r>
          </w:p>
        </w:tc>
        <w:tc>
          <w:tcPr>
            <w:tcW w:w="749" w:type="pct"/>
            <w:vMerge/>
            <w:shd w:val="clear" w:color="auto" w:fill="auto"/>
          </w:tcPr>
          <w:p w14:paraId="1CB070D3"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37E51742"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6ABA1930"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bl>
    <w:p w14:paraId="4693676D" w14:textId="77777777" w:rsidR="00273983" w:rsidRPr="008F1712" w:rsidRDefault="00273983" w:rsidP="00273983">
      <w:pPr>
        <w:rPr>
          <w:rFonts w:ascii="Times New Roman" w:hAnsi="Times New Roman" w:cs="Times New Roman"/>
        </w:rPr>
      </w:pPr>
      <w:r w:rsidRPr="008F1712">
        <w:rPr>
          <w:rFonts w:ascii="Times New Roman" w:hAnsi="Times New Roman" w:cs="Times New Roman"/>
          <w:vertAlign w:val="superscript"/>
        </w:rPr>
        <w:lastRenderedPageBreak/>
        <w:t xml:space="preserve">1, 2, 3, 4 </w:t>
      </w:r>
      <w:r w:rsidRPr="008F1712">
        <w:rPr>
          <w:rFonts w:ascii="Times New Roman" w:hAnsi="Times New Roman" w:cs="Times New Roman"/>
        </w:rPr>
        <w:t>aspectos tomados de expedición currículo. Medellín construye un sueño. Documento número 9. Lengua Castellana.</w:t>
      </w:r>
    </w:p>
    <w:p w14:paraId="1FF390B3" w14:textId="77777777" w:rsidR="00273983" w:rsidRPr="008F1712" w:rsidRDefault="00273983" w:rsidP="00273983">
      <w:pPr>
        <w:jc w:val="both"/>
        <w:rPr>
          <w:rFonts w:ascii="Times New Roman" w:eastAsia="Arial Unicode MS" w:hAnsi="Times New Roman" w:cs="Times New Roman"/>
          <w:b/>
        </w:rPr>
      </w:pPr>
      <w:r w:rsidRPr="008F1712">
        <w:rPr>
          <w:rFonts w:ascii="Times New Roman" w:eastAsia="Arial Unicode MS" w:hAnsi="Times New Roman" w:cs="Times New Roman"/>
          <w:b/>
        </w:rPr>
        <w:t>ÁREA Y/O ASIGNATURA: LENGUAJE</w:t>
      </w:r>
      <w:r w:rsidRPr="008F1712">
        <w:rPr>
          <w:rFonts w:ascii="Times New Roman" w:eastAsia="Arial Unicode MS" w:hAnsi="Times New Roman" w:cs="Times New Roman"/>
          <w:b/>
        </w:rPr>
        <w:tab/>
      </w:r>
      <w:r w:rsidRPr="008F1712">
        <w:rPr>
          <w:rFonts w:ascii="Times New Roman" w:eastAsia="Arial Unicode MS" w:hAnsi="Times New Roman" w:cs="Times New Roman"/>
          <w:b/>
        </w:rPr>
        <w:tab/>
      </w:r>
      <w:r w:rsidRPr="008F1712">
        <w:rPr>
          <w:rFonts w:ascii="Times New Roman" w:eastAsia="Arial Unicode MS" w:hAnsi="Times New Roman" w:cs="Times New Roman"/>
          <w:b/>
        </w:rPr>
        <w:tab/>
        <w:t>GRADO OCTAVO</w:t>
      </w:r>
    </w:p>
    <w:p w14:paraId="5E02EB8E" w14:textId="77777777" w:rsidR="00273983" w:rsidRPr="008F1712" w:rsidRDefault="00273983" w:rsidP="00273983">
      <w:pPr>
        <w:jc w:val="both"/>
        <w:rPr>
          <w:rFonts w:ascii="Times New Roman" w:eastAsia="Arial Unicode MS" w:hAnsi="Times New Roman" w:cs="Times New Roman"/>
          <w:b/>
          <w:color w:val="00B050"/>
        </w:rPr>
      </w:pPr>
      <w:r w:rsidRPr="008F1712">
        <w:rPr>
          <w:rFonts w:ascii="Times New Roman" w:hAnsi="Times New Roman" w:cs="Times New Roman"/>
          <w:b/>
          <w:color w:val="00B050"/>
        </w:rPr>
        <w:t>TERCER PERIODO</w:t>
      </w:r>
    </w:p>
    <w:tbl>
      <w:tblPr>
        <w:tblStyle w:val="Listavistosa-nfasis3"/>
        <w:tblW w:w="5000" w:type="pct"/>
        <w:tblLayout w:type="fixed"/>
        <w:tblLook w:val="04A0" w:firstRow="1" w:lastRow="0" w:firstColumn="1" w:lastColumn="0" w:noHBand="0" w:noVBand="1"/>
      </w:tblPr>
      <w:tblGrid>
        <w:gridCol w:w="3936"/>
        <w:gridCol w:w="3829"/>
        <w:gridCol w:w="2125"/>
        <w:gridCol w:w="996"/>
        <w:gridCol w:w="2837"/>
        <w:gridCol w:w="136"/>
        <w:gridCol w:w="2697"/>
        <w:gridCol w:w="2383"/>
      </w:tblGrid>
      <w:tr w:rsidR="00273983" w:rsidRPr="008F1712" w14:paraId="58F5706F"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113A032" w14:textId="77777777" w:rsidR="00273983" w:rsidRPr="008F1712" w:rsidRDefault="00273983" w:rsidP="00273983">
            <w:pPr>
              <w:jc w:val="center"/>
              <w:rPr>
                <w:rFonts w:ascii="Times New Roman" w:hAnsi="Times New Roman" w:cs="Times New Roman"/>
                <w:color w:val="auto"/>
              </w:rPr>
            </w:pPr>
            <w:r w:rsidRPr="008F1712">
              <w:rPr>
                <w:rFonts w:ascii="Times New Roman" w:hAnsi="Times New Roman" w:cs="Times New Roman"/>
                <w:color w:val="auto"/>
              </w:rPr>
              <w:t>COMPETENCIAS</w:t>
            </w:r>
          </w:p>
        </w:tc>
      </w:tr>
      <w:tr w:rsidR="00273983" w:rsidRPr="008F1712" w14:paraId="7F2EB651"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611" w:type="pct"/>
            <w:gridSpan w:val="3"/>
            <w:shd w:val="clear" w:color="auto" w:fill="auto"/>
          </w:tcPr>
          <w:p w14:paraId="5AE73D19"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COMPETENCIAS PROPIAS DE LAS ÁREAS</w:t>
            </w:r>
          </w:p>
        </w:tc>
        <w:tc>
          <w:tcPr>
            <w:tcW w:w="1048" w:type="pct"/>
            <w:gridSpan w:val="3"/>
            <w:shd w:val="clear" w:color="auto" w:fill="auto"/>
          </w:tcPr>
          <w:p w14:paraId="741FBBB3"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color w:val="auto"/>
              </w:rPr>
              <w:t>COMPETENCIAS CIUDADANAS:</w:t>
            </w:r>
          </w:p>
        </w:tc>
        <w:tc>
          <w:tcPr>
            <w:tcW w:w="1341" w:type="pct"/>
            <w:gridSpan w:val="2"/>
            <w:shd w:val="clear" w:color="auto" w:fill="auto"/>
          </w:tcPr>
          <w:p w14:paraId="0070B725"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COMPETENCIAS LABORALES GENERALES:</w:t>
            </w:r>
          </w:p>
        </w:tc>
      </w:tr>
      <w:tr w:rsidR="00273983" w:rsidRPr="008F1712" w14:paraId="1925B252"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cnfStyle w:val="001000000000" w:firstRow="0" w:lastRow="0" w:firstColumn="1" w:lastColumn="0" w:oddVBand="0" w:evenVBand="0" w:oddHBand="0" w:evenHBand="0" w:firstRowFirstColumn="0" w:firstRowLastColumn="0" w:lastRowFirstColumn="0" w:lastRowLastColumn="0"/>
            <w:tcW w:w="2611" w:type="pct"/>
            <w:gridSpan w:val="3"/>
            <w:shd w:val="clear" w:color="auto" w:fill="auto"/>
          </w:tcPr>
          <w:p w14:paraId="3E154441"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 xml:space="preserve">Gramatical y Enciclopédica: </w:t>
            </w:r>
            <w:r w:rsidRPr="008F1712">
              <w:rPr>
                <w:rFonts w:ascii="Times New Roman" w:hAnsi="Times New Roman" w:cs="Times New Roman"/>
                <w:b w:val="0"/>
              </w:rPr>
              <w:t>Desarrollo procesos de autocontrol y corrección lingüística en mi producción de textos orales y escritos.</w:t>
            </w:r>
            <w:r w:rsidRPr="008F1712">
              <w:rPr>
                <w:rFonts w:ascii="Times New Roman" w:hAnsi="Times New Roman" w:cs="Times New Roman"/>
              </w:rPr>
              <w:t xml:space="preserve"> </w:t>
            </w:r>
          </w:p>
          <w:p w14:paraId="50E8362C"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t xml:space="preserve">Semántica: </w:t>
            </w:r>
            <w:r w:rsidRPr="008F1712">
              <w:rPr>
                <w:rFonts w:ascii="Times New Roman" w:hAnsi="Times New Roman" w:cs="Times New Roman"/>
                <w:b w:val="0"/>
              </w:rPr>
              <w:t xml:space="preserve">Comprendo el papel que cumplen los medios de comunicación masiva en el contexto social, cultural, económico y político de las sociedades contemporáneas. </w:t>
            </w:r>
          </w:p>
          <w:p w14:paraId="7773178A"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Interpretativa:</w:t>
            </w:r>
            <w:r w:rsidRPr="008F1712">
              <w:rPr>
                <w:rFonts w:ascii="Times New Roman" w:hAnsi="Times New Roman" w:cs="Times New Roman"/>
                <w:b w:val="0"/>
              </w:rPr>
              <w:t xml:space="preserve"> Comparo textos de diversos autores, temas, épocas y culturas, y utilizo recursos de la teoría literaria para enriquecer su interpretación.</w:t>
            </w:r>
            <w:r w:rsidRPr="008F1712">
              <w:rPr>
                <w:rFonts w:ascii="Times New Roman" w:hAnsi="Times New Roman" w:cs="Times New Roman"/>
              </w:rPr>
              <w:t xml:space="preserve"> </w:t>
            </w:r>
          </w:p>
          <w:p w14:paraId="155AF602"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t xml:space="preserve">Literaria: </w:t>
            </w:r>
            <w:r w:rsidRPr="008F1712">
              <w:rPr>
                <w:rFonts w:ascii="Times New Roman" w:hAnsi="Times New Roman" w:cs="Times New Roman"/>
                <w:b w:val="0"/>
              </w:rPr>
              <w:t xml:space="preserve">Leo textos literarios de diversa índole, género, temática y origen. </w:t>
            </w:r>
          </w:p>
          <w:p w14:paraId="5D9C5B5B"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t>Argumentativa:</w:t>
            </w:r>
            <w:r w:rsidRPr="008F1712">
              <w:rPr>
                <w:rFonts w:ascii="Times New Roman" w:hAnsi="Times New Roman" w:cs="Times New Roman"/>
                <w:b w:val="0"/>
              </w:rPr>
              <w:t xml:space="preserve"> Asumo una actitud crítica frente a los textos que leo y elaboro, y frente a otros tipos de texto: explicativos, descriptivos y narrativos. </w:t>
            </w:r>
          </w:p>
          <w:p w14:paraId="5269877A"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Propositiva:</w:t>
            </w:r>
            <w:r w:rsidRPr="008F1712">
              <w:rPr>
                <w:rFonts w:ascii="Times New Roman" w:hAnsi="Times New Roman" w:cs="Times New Roman"/>
                <w:b w:val="0"/>
              </w:rPr>
              <w:t xml:space="preserve"> Utilizo el diálogo y la argumentación para superar enfrentamientos y posiciones antagónicas.</w:t>
            </w:r>
            <w:r w:rsidRPr="008F1712">
              <w:rPr>
                <w:rFonts w:ascii="Times New Roman" w:hAnsi="Times New Roman" w:cs="Times New Roman"/>
              </w:rPr>
              <w:t xml:space="preserve"> </w:t>
            </w:r>
          </w:p>
          <w:p w14:paraId="357F2FDC"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t xml:space="preserve">Pragmática: </w:t>
            </w:r>
            <w:r w:rsidRPr="008F1712">
              <w:rPr>
                <w:rFonts w:ascii="Times New Roman" w:hAnsi="Times New Roman" w:cs="Times New Roman"/>
                <w:b w:val="0"/>
              </w:rPr>
              <w:t xml:space="preserve">Caracterizo y utilizo estrategias descriptivas, explicativas y analógicas en mi producción de textos orales y escritos. </w:t>
            </w:r>
          </w:p>
          <w:p w14:paraId="6B5BCAE9"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Comunicativa:</w:t>
            </w:r>
            <w:r w:rsidRPr="008F1712">
              <w:rPr>
                <w:rFonts w:ascii="Times New Roman" w:hAnsi="Times New Roman" w:cs="Times New Roman"/>
                <w:b w:val="0"/>
              </w:rPr>
              <w:t xml:space="preserve"> Produzco textos, empleando lenguaje verbal o no verbal, para exponer mis ideas o para recrear realidades, con sentido crítico.</w:t>
            </w:r>
            <w:r w:rsidRPr="008F1712">
              <w:rPr>
                <w:rFonts w:ascii="Times New Roman" w:hAnsi="Times New Roman" w:cs="Times New Roman"/>
              </w:rPr>
              <w:t xml:space="preserve"> </w:t>
            </w:r>
          </w:p>
          <w:p w14:paraId="3B842B21"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 xml:space="preserve">Textual: </w:t>
            </w:r>
            <w:r w:rsidRPr="008F1712">
              <w:rPr>
                <w:rFonts w:ascii="Times New Roman" w:hAnsi="Times New Roman" w:cs="Times New Roman"/>
                <w:b w:val="0"/>
              </w:rPr>
              <w:t>Evidencio en sus producciones textuales el conocimiento de los diferentes niveles de la lengua y el control sobre el uso que hago de ellos en contextos comunicativos.</w:t>
            </w:r>
          </w:p>
        </w:tc>
        <w:tc>
          <w:tcPr>
            <w:tcW w:w="1048" w:type="pct"/>
            <w:gridSpan w:val="3"/>
            <w:shd w:val="clear" w:color="auto" w:fill="auto"/>
          </w:tcPr>
          <w:p w14:paraId="58776CC6"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Convivencia y paz</w:t>
            </w:r>
            <w:r w:rsidRPr="008F1712">
              <w:rPr>
                <w:rFonts w:ascii="Times New Roman" w:hAnsi="Times New Roman" w:cs="Times New Roman"/>
              </w:rPr>
              <w:t xml:space="preserve">: Construye relaciones pacíficas que contribuyen a la convivencia cotidiana en mi comunidad y municipio. </w:t>
            </w:r>
          </w:p>
          <w:p w14:paraId="7894D552"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Participación y responsabilidad democrática</w:t>
            </w:r>
            <w:r w:rsidRPr="008F1712">
              <w:rPr>
                <w:rFonts w:ascii="Times New Roman" w:hAnsi="Times New Roman" w:cs="Times New Roman"/>
              </w:rPr>
              <w:t>: Participa o lidera iniciativas democráticas en mi medio escolar o en mi comunidad, con criterios de justicia, solidaridad y equidad, y en defensa de los derechos civiles y políticos.</w:t>
            </w:r>
          </w:p>
        </w:tc>
        <w:tc>
          <w:tcPr>
            <w:tcW w:w="1341" w:type="pct"/>
            <w:gridSpan w:val="2"/>
            <w:shd w:val="clear" w:color="auto" w:fill="auto"/>
          </w:tcPr>
          <w:p w14:paraId="00C8B27D"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Personales</w:t>
            </w:r>
            <w:r w:rsidRPr="008F1712">
              <w:rPr>
                <w:rFonts w:ascii="Times New Roman" w:hAnsi="Times New Roman" w:cs="Times New Roman"/>
              </w:rPr>
              <w:t xml:space="preserve">: Cumplo los compromisos asumidos de acuerdo con las condiciones de tiempo y forma acordadas con la otra parte. </w:t>
            </w:r>
          </w:p>
          <w:p w14:paraId="2E74171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Interpersonales:</w:t>
            </w:r>
            <w:r w:rsidRPr="008F1712">
              <w:rPr>
                <w:rFonts w:ascii="Times New Roman" w:hAnsi="Times New Roman" w:cs="Times New Roman"/>
              </w:rPr>
              <w:t xml:space="preserve"> Asigno y asumo roles y responsabilidades de acuerdo con las aptitudes de los miembros del equipo.</w:t>
            </w:r>
          </w:p>
          <w:p w14:paraId="36A6913E"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Intelectuales:</w:t>
            </w:r>
            <w:r w:rsidRPr="008F1712">
              <w:rPr>
                <w:rFonts w:ascii="Times New Roman" w:hAnsi="Times New Roman" w:cs="Times New Roman"/>
              </w:rPr>
              <w:t xml:space="preserve"> Identifico los elementos y acciones que debo mejorar. </w:t>
            </w:r>
          </w:p>
          <w:p w14:paraId="2F1ECC3B"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Organizacionales:</w:t>
            </w:r>
            <w:r w:rsidRPr="008F1712">
              <w:rPr>
                <w:rFonts w:ascii="Times New Roman" w:hAnsi="Times New Roman" w:cs="Times New Roman"/>
              </w:rPr>
              <w:t xml:space="preserve"> Actúo siguiendo los procedimientos establecidos para el uso y preservación de los recursos. </w:t>
            </w:r>
          </w:p>
          <w:p w14:paraId="4B8DC75A"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F1712">
              <w:rPr>
                <w:rFonts w:ascii="Times New Roman" w:hAnsi="Times New Roman" w:cs="Times New Roman"/>
                <w:b/>
              </w:rPr>
              <w:t>Tecnológicas</w:t>
            </w:r>
            <w:r w:rsidRPr="008F1712">
              <w:rPr>
                <w:rFonts w:ascii="Times New Roman" w:hAnsi="Times New Roman" w:cs="Times New Roman"/>
              </w:rPr>
              <w:t>: Utilizo herramientas tecnológicas siguiendo criterios para su mantenimiento preventivo, buen aprovechamiento y seguridad personal.</w:t>
            </w:r>
          </w:p>
        </w:tc>
      </w:tr>
      <w:tr w:rsidR="00273983" w:rsidRPr="008F1712" w14:paraId="2CCD98B2"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5636B979"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t>PREGUNTA PROBLEMATIZADORA</w:t>
            </w:r>
            <w:r w:rsidRPr="008F1712">
              <w:rPr>
                <w:rFonts w:ascii="Times New Roman" w:hAnsi="Times New Roman" w:cs="Times New Roman"/>
                <w:vertAlign w:val="superscript"/>
              </w:rPr>
              <w:t>2</w:t>
            </w:r>
            <w:r w:rsidRPr="008F1712">
              <w:rPr>
                <w:rFonts w:ascii="Times New Roman" w:hAnsi="Times New Roman" w:cs="Times New Roman"/>
                <w:b w:val="0"/>
              </w:rPr>
              <w:t xml:space="preserve">: </w:t>
            </w:r>
          </w:p>
          <w:p w14:paraId="0C762DF4" w14:textId="77777777" w:rsidR="00273983" w:rsidRPr="008F1712" w:rsidRDefault="00273983" w:rsidP="00273983">
            <w:pPr>
              <w:pStyle w:val="Sinespaciado"/>
              <w:jc w:val="both"/>
              <w:rPr>
                <w:rFonts w:ascii="Times New Roman" w:hAnsi="Times New Roman"/>
                <w:b w:val="0"/>
              </w:rPr>
            </w:pPr>
            <w:r w:rsidRPr="008F1712">
              <w:rPr>
                <w:rFonts w:ascii="Times New Roman" w:hAnsi="Times New Roman"/>
                <w:b w:val="0"/>
              </w:rPr>
              <w:t>¿De qué manera realizo descripciones y explicaciones coherentes y pertinentes, que me permitan identificar y caracterizar los momentos y las manifestaciones literarias y artísticas como bienes sociales y culturales del contexto latinoamericano?</w:t>
            </w:r>
          </w:p>
        </w:tc>
      </w:tr>
      <w:tr w:rsidR="00273983" w:rsidRPr="008F1712" w14:paraId="0FEB064D"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6667C133" w14:textId="77777777" w:rsidR="00273983" w:rsidRPr="008F1712" w:rsidRDefault="00273983" w:rsidP="00273983">
            <w:pPr>
              <w:jc w:val="center"/>
              <w:rPr>
                <w:rFonts w:ascii="Times New Roman" w:hAnsi="Times New Roman" w:cs="Times New Roman"/>
                <w:color w:val="auto"/>
                <w:vertAlign w:val="superscript"/>
              </w:rPr>
            </w:pPr>
            <w:r w:rsidRPr="008F1712">
              <w:rPr>
                <w:rFonts w:ascii="Times New Roman" w:hAnsi="Times New Roman" w:cs="Times New Roman"/>
                <w:color w:val="auto"/>
              </w:rPr>
              <w:t>ESTANDARES BÁSICOS DE COMPETENCIA  (EBC)</w:t>
            </w:r>
            <w:r w:rsidRPr="008F1712">
              <w:rPr>
                <w:rFonts w:ascii="Times New Roman" w:hAnsi="Times New Roman" w:cs="Times New Roman"/>
                <w:color w:val="auto"/>
                <w:vertAlign w:val="superscript"/>
              </w:rPr>
              <w:t>3</w:t>
            </w:r>
          </w:p>
        </w:tc>
        <w:tc>
          <w:tcPr>
            <w:tcW w:w="1011" w:type="pct"/>
            <w:vMerge w:val="restart"/>
            <w:shd w:val="clear" w:color="auto" w:fill="auto"/>
            <w:vAlign w:val="center"/>
          </w:tcPr>
          <w:p w14:paraId="356BA7E1" w14:textId="77777777" w:rsidR="00273983" w:rsidRPr="008F1712"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 xml:space="preserve">DERECHOS BÁSICOS DE APRENDIZAJE (DBA) </w:t>
            </w:r>
          </w:p>
        </w:tc>
        <w:tc>
          <w:tcPr>
            <w:tcW w:w="824" w:type="pct"/>
            <w:gridSpan w:val="2"/>
            <w:vMerge w:val="restart"/>
            <w:shd w:val="clear" w:color="auto" w:fill="auto"/>
            <w:vAlign w:val="center"/>
          </w:tcPr>
          <w:p w14:paraId="7E144138" w14:textId="77777777" w:rsidR="00273983" w:rsidRPr="008F1712"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 xml:space="preserve">TEMÁTICAS </w:t>
            </w:r>
          </w:p>
        </w:tc>
        <w:tc>
          <w:tcPr>
            <w:tcW w:w="2126" w:type="pct"/>
            <w:gridSpan w:val="4"/>
            <w:shd w:val="clear" w:color="auto" w:fill="auto"/>
            <w:vAlign w:val="center"/>
          </w:tcPr>
          <w:p w14:paraId="6A17036B" w14:textId="77777777" w:rsidR="00273983" w:rsidRPr="008F1712"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INDICADOR DE DESEMPEÑO</w:t>
            </w:r>
            <w:r w:rsidRPr="008F1712">
              <w:rPr>
                <w:rFonts w:ascii="Times New Roman" w:hAnsi="Times New Roman" w:cs="Times New Roman"/>
                <w:b/>
                <w:color w:val="auto"/>
                <w:vertAlign w:val="superscript"/>
              </w:rPr>
              <w:t>4</w:t>
            </w:r>
            <w:r w:rsidRPr="008F1712">
              <w:rPr>
                <w:rFonts w:ascii="Times New Roman" w:hAnsi="Times New Roman" w:cs="Times New Roman"/>
                <w:b/>
                <w:color w:val="auto"/>
              </w:rPr>
              <w:t xml:space="preserve"> </w:t>
            </w:r>
          </w:p>
        </w:tc>
      </w:tr>
      <w:tr w:rsidR="00273983" w:rsidRPr="008F1712" w14:paraId="6E8F4E6A"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465D7710" w14:textId="77777777" w:rsidR="00273983" w:rsidRPr="008F1712" w:rsidRDefault="00273983" w:rsidP="00273983">
            <w:pPr>
              <w:jc w:val="center"/>
              <w:rPr>
                <w:rFonts w:ascii="Times New Roman" w:hAnsi="Times New Roman" w:cs="Times New Roman"/>
                <w:color w:val="auto"/>
              </w:rPr>
            </w:pPr>
          </w:p>
        </w:tc>
        <w:tc>
          <w:tcPr>
            <w:tcW w:w="1011" w:type="pct"/>
            <w:vMerge/>
            <w:shd w:val="clear" w:color="auto" w:fill="auto"/>
            <w:vAlign w:val="center"/>
          </w:tcPr>
          <w:p w14:paraId="0AAD7868"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gridSpan w:val="2"/>
            <w:vMerge/>
            <w:shd w:val="clear" w:color="auto" w:fill="auto"/>
            <w:vAlign w:val="center"/>
          </w:tcPr>
          <w:p w14:paraId="3BF0EE38"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shd w:val="clear" w:color="auto" w:fill="auto"/>
            <w:vAlign w:val="center"/>
          </w:tcPr>
          <w:p w14:paraId="24EFBC47"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SABER CONCEPTUAL</w:t>
            </w:r>
          </w:p>
        </w:tc>
        <w:tc>
          <w:tcPr>
            <w:tcW w:w="748" w:type="pct"/>
            <w:gridSpan w:val="2"/>
            <w:shd w:val="clear" w:color="auto" w:fill="auto"/>
            <w:vAlign w:val="center"/>
          </w:tcPr>
          <w:p w14:paraId="1C16B2C8"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SABER PROCEDIMENTAL</w:t>
            </w:r>
          </w:p>
        </w:tc>
        <w:tc>
          <w:tcPr>
            <w:tcW w:w="629" w:type="pct"/>
            <w:shd w:val="clear" w:color="auto" w:fill="auto"/>
            <w:vAlign w:val="center"/>
          </w:tcPr>
          <w:p w14:paraId="2DD564F8"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SABER ACTITUDINAL</w:t>
            </w:r>
          </w:p>
        </w:tc>
      </w:tr>
      <w:tr w:rsidR="00273983" w:rsidRPr="008F1712" w14:paraId="21138FE1"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AC02DED"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lastRenderedPageBreak/>
              <w:t>Producción textual</w:t>
            </w:r>
          </w:p>
          <w:p w14:paraId="09AE827E"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Caracterizo y utilizo estrategias descriptivas y explicativas para argumentar mis ideas, valorando y respetando las normas básicas de la comunicación.</w:t>
            </w:r>
          </w:p>
          <w:p w14:paraId="06D0C164" w14:textId="77777777" w:rsidR="00273983" w:rsidRPr="008F1712" w:rsidRDefault="00273983" w:rsidP="00273983">
            <w:pPr>
              <w:jc w:val="both"/>
              <w:rPr>
                <w:rFonts w:ascii="Times New Roman" w:hAnsi="Times New Roman" w:cs="Times New Roman"/>
                <w:b w:val="0"/>
              </w:rPr>
            </w:pPr>
          </w:p>
          <w:p w14:paraId="1197D3DA"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Utilizo el discurso oral para establecer acuerdos a partir del reconocimiento de los argumentos de mis interlocutores y la fuerza de mis propios argumentos.</w:t>
            </w:r>
          </w:p>
          <w:p w14:paraId="08A7005B" w14:textId="77777777" w:rsidR="00273983" w:rsidRPr="008F1712" w:rsidRDefault="00273983" w:rsidP="00273983">
            <w:pPr>
              <w:jc w:val="both"/>
              <w:rPr>
                <w:rFonts w:ascii="Times New Roman" w:hAnsi="Times New Roman" w:cs="Times New Roman"/>
                <w:b w:val="0"/>
              </w:rPr>
            </w:pPr>
          </w:p>
          <w:p w14:paraId="09C55258" w14:textId="77777777" w:rsidR="00273983" w:rsidRPr="008F1712" w:rsidRDefault="00273983" w:rsidP="00273983">
            <w:pPr>
              <w:jc w:val="both"/>
              <w:rPr>
                <w:rFonts w:ascii="Times New Roman" w:hAnsi="Times New Roman" w:cs="Times New Roman"/>
                <w:b w:val="0"/>
              </w:rPr>
            </w:pPr>
            <w:r w:rsidRPr="008F1712">
              <w:rPr>
                <w:rFonts w:ascii="Times New Roman" w:hAnsi="Times New Roman" w:cs="Times New Roman"/>
                <w:b w:val="0"/>
              </w:rPr>
              <w:t>Identifico estrategias que garantizan coherencia, cohesión y pertinencia del texto.</w:t>
            </w:r>
          </w:p>
        </w:tc>
        <w:tc>
          <w:tcPr>
            <w:tcW w:w="1011" w:type="pct"/>
            <w:shd w:val="clear" w:color="auto" w:fill="auto"/>
          </w:tcPr>
          <w:p w14:paraId="71F49EAE"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F1712">
              <w:rPr>
                <w:rFonts w:ascii="Times New Roman" w:hAnsi="Times New Roman" w:cs="Times New Roman"/>
              </w:rPr>
              <w:t>Produce textos verbales y no verbales conforme a las características de una tipología seleccionada, a partir de un proceso de planificación textual.</w:t>
            </w:r>
          </w:p>
          <w:p w14:paraId="50787990"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8DC68FF"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7AB4D6C0"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069F74F8"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2E571341"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F1712">
              <w:rPr>
                <w:rFonts w:ascii="Times New Roman" w:hAnsi="Times New Roman" w:cs="Times New Roman"/>
                <w:color w:val="auto"/>
              </w:rPr>
              <w:t>TEXTO DESCRIPTIVO:</w:t>
            </w:r>
            <w:r>
              <w:rPr>
                <w:rFonts w:ascii="Times New Roman" w:hAnsi="Times New Roman" w:cs="Times New Roman"/>
                <w:color w:val="auto"/>
              </w:rPr>
              <w:t xml:space="preserve"> </w:t>
            </w:r>
          </w:p>
          <w:p w14:paraId="5D8A7130"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Características, descripción objetiva y subjetiva, estructura y técnicas. </w:t>
            </w:r>
          </w:p>
          <w:p w14:paraId="232530B5"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64CA434D"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F1712">
              <w:rPr>
                <w:rFonts w:ascii="Times New Roman" w:hAnsi="Times New Roman" w:cs="Times New Roman"/>
                <w:color w:val="auto"/>
              </w:rPr>
              <w:t>EL MANUAL:</w:t>
            </w:r>
            <w:r>
              <w:rPr>
                <w:rFonts w:ascii="Times New Roman" w:hAnsi="Times New Roman" w:cs="Times New Roman"/>
                <w:color w:val="auto"/>
              </w:rPr>
              <w:t xml:space="preserve"> características, tipos y funciones </w:t>
            </w:r>
          </w:p>
          <w:p w14:paraId="3E84DFFA"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0A914F18"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0393F3F6"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5E02C63C"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2B7BC989"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749" w:type="pct"/>
            <w:vMerge w:val="restart"/>
            <w:shd w:val="clear" w:color="auto" w:fill="auto"/>
          </w:tcPr>
          <w:p w14:paraId="46EF4929" w14:textId="77777777" w:rsidR="00273983" w:rsidRPr="008F1712" w:rsidRDefault="00273983" w:rsidP="00273983">
            <w:pPr>
              <w:pStyle w:val="Sinespaciado"/>
              <w:numPr>
                <w:ilvl w:val="0"/>
                <w:numId w:val="9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F1712">
              <w:rPr>
                <w:rFonts w:ascii="Times New Roman" w:hAnsi="Times New Roman"/>
              </w:rPr>
              <w:t xml:space="preserve">Identifica y caracteriza las estrategias </w:t>
            </w:r>
            <w:proofErr w:type="gramStart"/>
            <w:r w:rsidRPr="008F1712">
              <w:rPr>
                <w:rFonts w:ascii="Times New Roman" w:hAnsi="Times New Roman"/>
              </w:rPr>
              <w:t>de  coherencia</w:t>
            </w:r>
            <w:proofErr w:type="gramEnd"/>
            <w:r w:rsidRPr="008F1712">
              <w:rPr>
                <w:rFonts w:ascii="Times New Roman" w:hAnsi="Times New Roman"/>
              </w:rPr>
              <w:t xml:space="preserve">, cohesión, pertinencia e intencionalidad de los textos que articulan los principales momentos de la literatura latinoamericana según sus particularidades y las argumenta a través de lecturas, descripciones y explicaciones. </w:t>
            </w:r>
          </w:p>
          <w:p w14:paraId="64D6932B" w14:textId="77777777" w:rsidR="00273983" w:rsidRPr="008F1712"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748" w:type="pct"/>
            <w:gridSpan w:val="2"/>
            <w:vMerge w:val="restart"/>
            <w:shd w:val="clear" w:color="auto" w:fill="auto"/>
          </w:tcPr>
          <w:p w14:paraId="16D8BA55" w14:textId="77777777" w:rsidR="00273983" w:rsidRPr="008F1712" w:rsidRDefault="00273983" w:rsidP="00273983">
            <w:pPr>
              <w:pStyle w:val="Sinespaciado"/>
              <w:numPr>
                <w:ilvl w:val="0"/>
                <w:numId w:val="9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F1712">
              <w:rPr>
                <w:rFonts w:ascii="Times New Roman" w:hAnsi="Times New Roman"/>
              </w:rPr>
              <w:t xml:space="preserve">Aplica diferentes estrategias para la búsqueda, la organización, el almacenamiento y la recuperación de información que permitan acercarse al conocimiento y proceso de indagación, necesarios para la apropiación de la lengua. </w:t>
            </w:r>
          </w:p>
          <w:p w14:paraId="1370FCF6" w14:textId="77777777" w:rsidR="00273983" w:rsidRPr="008F1712"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0A5380A" w14:textId="77777777" w:rsidR="00273983" w:rsidRPr="008F1712"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9" w:type="pct"/>
            <w:vMerge w:val="restart"/>
            <w:shd w:val="clear" w:color="auto" w:fill="auto"/>
          </w:tcPr>
          <w:p w14:paraId="0D63CD33" w14:textId="77777777" w:rsidR="00273983" w:rsidRDefault="00273983" w:rsidP="00273983">
            <w:pPr>
              <w:pStyle w:val="Sinespaciado"/>
              <w:numPr>
                <w:ilvl w:val="0"/>
                <w:numId w:val="9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F1712">
              <w:rPr>
                <w:rFonts w:ascii="Times New Roman" w:hAnsi="Times New Roman"/>
              </w:rPr>
              <w:t>Valora las manifestaciones del lenguaje no verbal (artísticas y literarias) como bienes sociales y culturales del contexto latinoamericano y pone en práctica el discurso oral para establecer acuerdos a partir de sus argumentos y los de su interlocutor.</w:t>
            </w:r>
          </w:p>
          <w:p w14:paraId="48C3D0DA" w14:textId="77777777" w:rsidR="00273983" w:rsidRPr="008F1712" w:rsidRDefault="00273983" w:rsidP="00273983">
            <w:pPr>
              <w:pStyle w:val="Sinespaciado"/>
              <w:numPr>
                <w:ilvl w:val="0"/>
                <w:numId w:val="9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F1712">
              <w:rPr>
                <w:rFonts w:ascii="Times New Roman" w:eastAsiaTheme="minorEastAsia" w:hAnsi="Times New Roman"/>
              </w:rPr>
              <w:t xml:space="preserve">Identifico los elementos y acciones que debo mejorar. </w:t>
            </w:r>
          </w:p>
          <w:p w14:paraId="1B30254C" w14:textId="77777777" w:rsidR="00273983" w:rsidRPr="008F1712" w:rsidRDefault="00273983" w:rsidP="00273983">
            <w:pPr>
              <w:pStyle w:val="Sinespaciado"/>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273983" w:rsidRPr="008F1712" w14:paraId="6D7862A5"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6837838"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t>Comprensión e interpretación textual</w:t>
            </w:r>
          </w:p>
          <w:p w14:paraId="7CA7A8C6"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Caracterizo los textos de acuerdo con la intención comunicativa de quien los produce</w:t>
            </w:r>
          </w:p>
        </w:tc>
        <w:tc>
          <w:tcPr>
            <w:tcW w:w="1011" w:type="pct"/>
            <w:shd w:val="clear" w:color="auto" w:fill="auto"/>
          </w:tcPr>
          <w:p w14:paraId="4702A91E"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Clasifica las producciones literarias a partir del análisis de su contenido y estructura en diferentes géneros literarios.</w:t>
            </w:r>
          </w:p>
          <w:p w14:paraId="4C1EC109"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52E047A4"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1294276"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 xml:space="preserve">POESÍA, NARRATIVAS Y </w:t>
            </w:r>
            <w:proofErr w:type="gramStart"/>
            <w:r w:rsidRPr="008F1712">
              <w:rPr>
                <w:rFonts w:ascii="Times New Roman" w:hAnsi="Times New Roman" w:cs="Times New Roman"/>
              </w:rPr>
              <w:t xml:space="preserve">TEXTOS </w:t>
            </w:r>
            <w:r>
              <w:rPr>
                <w:rFonts w:ascii="Times New Roman" w:hAnsi="Times New Roman" w:cs="Times New Roman"/>
              </w:rPr>
              <w:t>:</w:t>
            </w:r>
            <w:proofErr w:type="gramEnd"/>
            <w:r>
              <w:rPr>
                <w:rFonts w:ascii="Times New Roman" w:hAnsi="Times New Roman" w:cs="Times New Roman"/>
              </w:rPr>
              <w:t xml:space="preserve"> Tradición oral, características  y poemas narrativos .</w:t>
            </w:r>
          </w:p>
        </w:tc>
        <w:tc>
          <w:tcPr>
            <w:tcW w:w="749" w:type="pct"/>
            <w:vMerge/>
            <w:shd w:val="clear" w:color="auto" w:fill="auto"/>
          </w:tcPr>
          <w:p w14:paraId="26E76137"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1589453D"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4E31F45D"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273983" w:rsidRPr="008F1712" w14:paraId="38E16C5B"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E6D47C8"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t>Literatura</w:t>
            </w:r>
          </w:p>
          <w:p w14:paraId="01679675"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Caracterizo los principales momentos de la literatura latinoamericana, atendiendo a particularidades temporales, geográficas, de género, de autor, etc.</w:t>
            </w:r>
          </w:p>
        </w:tc>
        <w:tc>
          <w:tcPr>
            <w:tcW w:w="1011" w:type="pct"/>
            <w:shd w:val="clear" w:color="auto" w:fill="auto"/>
          </w:tcPr>
          <w:p w14:paraId="7E03AEF6"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Establece conexiones entre los elementos presentes en la literatura y los hechos históricos, culturales y sociales en los que se han producido.</w:t>
            </w:r>
          </w:p>
          <w:p w14:paraId="6E5C16DD"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5DE61F7C"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052B3FB"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 xml:space="preserve">LITERATURA COLOMBIANA </w:t>
            </w:r>
            <w:proofErr w:type="gramStart"/>
            <w:r w:rsidRPr="008F1712">
              <w:rPr>
                <w:rFonts w:ascii="Times New Roman" w:hAnsi="Times New Roman" w:cs="Times New Roman"/>
              </w:rPr>
              <w:t xml:space="preserve">CONTEMPORÁNEA </w:t>
            </w:r>
            <w:r>
              <w:rPr>
                <w:rFonts w:ascii="Times New Roman" w:hAnsi="Times New Roman" w:cs="Times New Roman"/>
              </w:rPr>
              <w:t>:</w:t>
            </w:r>
            <w:proofErr w:type="gramEnd"/>
            <w:r>
              <w:t xml:space="preserve"> </w:t>
            </w:r>
            <w:r w:rsidRPr="00511A0B">
              <w:rPr>
                <w:rFonts w:ascii="Times New Roman" w:hAnsi="Times New Roman" w:cs="Times New Roman"/>
              </w:rPr>
              <w:t>Características, corrientes , autores, obras selectas y fragmentos.</w:t>
            </w:r>
          </w:p>
        </w:tc>
        <w:tc>
          <w:tcPr>
            <w:tcW w:w="749" w:type="pct"/>
            <w:vMerge/>
            <w:shd w:val="clear" w:color="auto" w:fill="auto"/>
          </w:tcPr>
          <w:p w14:paraId="5FCF9F84"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3B27640B"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7135D2B5"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r w:rsidR="00273983" w:rsidRPr="008F1712" w14:paraId="698C85EB"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B06A99D"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t>Medios de comunicación y otros sistemas simbólicos</w:t>
            </w:r>
          </w:p>
          <w:p w14:paraId="09A5BB9D" w14:textId="77777777" w:rsidR="00273983"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Utilizo estrategias para la búsqueda, la organización, el almacenamiento y la recuperación de información que circula en diferentes medios de comunicación masiva.</w:t>
            </w:r>
          </w:p>
          <w:p w14:paraId="361B25C4" w14:textId="77777777" w:rsidR="00273983" w:rsidRPr="008F1712" w:rsidRDefault="00273983" w:rsidP="00273983">
            <w:pPr>
              <w:autoSpaceDE w:val="0"/>
              <w:autoSpaceDN w:val="0"/>
              <w:adjustRightInd w:val="0"/>
              <w:jc w:val="both"/>
              <w:rPr>
                <w:rFonts w:ascii="Times New Roman" w:hAnsi="Times New Roman" w:cs="Times New Roman"/>
                <w:b w:val="0"/>
              </w:rPr>
            </w:pPr>
          </w:p>
          <w:p w14:paraId="4A849EBA"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 xml:space="preserve">Identifico rasgos culturales y sociales en </w:t>
            </w:r>
            <w:r w:rsidRPr="008F1712">
              <w:rPr>
                <w:rFonts w:ascii="Times New Roman" w:hAnsi="Times New Roman" w:cs="Times New Roman"/>
                <w:b w:val="0"/>
              </w:rPr>
              <w:lastRenderedPageBreak/>
              <w:t>diversas manifestaciones del lenguaje no verbal: música, pintura, escultura, arquitectura, mapas y tatuajes, entre otros.</w:t>
            </w:r>
          </w:p>
        </w:tc>
        <w:tc>
          <w:tcPr>
            <w:tcW w:w="1011" w:type="pct"/>
            <w:shd w:val="clear" w:color="auto" w:fill="auto"/>
          </w:tcPr>
          <w:p w14:paraId="5CCA2D32"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lastRenderedPageBreak/>
              <w:t>Clasifica la información que circula en los medios de comunicación con los que interactúa y la retoma como referente para sus producciones discursivas.</w:t>
            </w:r>
          </w:p>
        </w:tc>
        <w:tc>
          <w:tcPr>
            <w:tcW w:w="824" w:type="pct"/>
            <w:gridSpan w:val="2"/>
            <w:shd w:val="clear" w:color="auto" w:fill="auto"/>
          </w:tcPr>
          <w:p w14:paraId="5334B905"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8AAD733"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EL CINE FORO:</w:t>
            </w:r>
            <w:r>
              <w:rPr>
                <w:rFonts w:ascii="Times New Roman" w:hAnsi="Times New Roman" w:cs="Times New Roman"/>
              </w:rPr>
              <w:t xml:space="preserve"> Estrategias, partes del cine foro y sus características. </w:t>
            </w:r>
          </w:p>
        </w:tc>
        <w:tc>
          <w:tcPr>
            <w:tcW w:w="749" w:type="pct"/>
            <w:vMerge/>
            <w:shd w:val="clear" w:color="auto" w:fill="auto"/>
          </w:tcPr>
          <w:p w14:paraId="3D0E85F6"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7135FE50"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3F6A3BFF"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273983" w:rsidRPr="008F1712" w14:paraId="6EFDB421"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EFA71DF"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lastRenderedPageBreak/>
              <w:t>Ética de la comunicación</w:t>
            </w:r>
          </w:p>
          <w:p w14:paraId="78EF4842"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Explico el proceso de comunicación y doy cuenta de los aspectos e individuos que intervienen en su dinámica.</w:t>
            </w:r>
          </w:p>
        </w:tc>
        <w:tc>
          <w:tcPr>
            <w:tcW w:w="1011" w:type="pct"/>
            <w:shd w:val="clear" w:color="auto" w:fill="auto"/>
          </w:tcPr>
          <w:p w14:paraId="0EB3FA6D"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Comprende discursos orales producidos con un objetivo determinado en diversos contextos sociales y escolares.</w:t>
            </w:r>
          </w:p>
        </w:tc>
        <w:tc>
          <w:tcPr>
            <w:tcW w:w="824" w:type="pct"/>
            <w:gridSpan w:val="2"/>
            <w:shd w:val="clear" w:color="auto" w:fill="auto"/>
          </w:tcPr>
          <w:p w14:paraId="299AD109"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3520AE8"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LA COMUNICACIÓN EFECTIVA: </w:t>
            </w:r>
            <w:r w:rsidRPr="008F1712">
              <w:rPr>
                <w:rFonts w:ascii="Times New Roman" w:hAnsi="Times New Roman" w:cs="Times New Roman"/>
              </w:rPr>
              <w:t>Entre amigos escuchar es importante</w:t>
            </w:r>
          </w:p>
        </w:tc>
        <w:tc>
          <w:tcPr>
            <w:tcW w:w="749" w:type="pct"/>
            <w:vMerge/>
            <w:shd w:val="clear" w:color="auto" w:fill="auto"/>
          </w:tcPr>
          <w:p w14:paraId="6D792871"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5C115FCD"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219512C4"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bl>
    <w:p w14:paraId="15F44868" w14:textId="77777777" w:rsidR="00273983" w:rsidRPr="008F1712" w:rsidRDefault="00273983" w:rsidP="00273983">
      <w:pPr>
        <w:rPr>
          <w:rFonts w:ascii="Times New Roman" w:hAnsi="Times New Roman" w:cs="Times New Roman"/>
        </w:rPr>
      </w:pPr>
      <w:r w:rsidRPr="008F1712">
        <w:rPr>
          <w:rFonts w:ascii="Times New Roman" w:hAnsi="Times New Roman" w:cs="Times New Roman"/>
          <w:vertAlign w:val="superscript"/>
        </w:rPr>
        <w:t xml:space="preserve">1, 2, 3, 4 </w:t>
      </w:r>
      <w:r w:rsidRPr="008F1712">
        <w:rPr>
          <w:rFonts w:ascii="Times New Roman" w:hAnsi="Times New Roman" w:cs="Times New Roman"/>
        </w:rPr>
        <w:t>aspectos tomados de expedición currículo. Medellín construye un sueño. Documento número 9. Lengua Castellana.</w:t>
      </w:r>
    </w:p>
    <w:p w14:paraId="578A7F58" w14:textId="77777777" w:rsidR="00273983" w:rsidRPr="008F1712" w:rsidRDefault="00273983" w:rsidP="00273983">
      <w:pPr>
        <w:rPr>
          <w:rFonts w:ascii="Times New Roman" w:hAnsi="Times New Roman" w:cs="Times New Roman"/>
        </w:rPr>
      </w:pPr>
    </w:p>
    <w:p w14:paraId="77442A55" w14:textId="77777777" w:rsidR="00273983" w:rsidRPr="008F1712" w:rsidRDefault="00273983" w:rsidP="00273983">
      <w:pPr>
        <w:jc w:val="both"/>
        <w:rPr>
          <w:rFonts w:ascii="Times New Roman" w:eastAsia="Arial Unicode MS" w:hAnsi="Times New Roman" w:cs="Times New Roman"/>
          <w:b/>
        </w:rPr>
      </w:pPr>
      <w:r w:rsidRPr="008F1712">
        <w:rPr>
          <w:rFonts w:ascii="Times New Roman" w:eastAsia="Arial Unicode MS" w:hAnsi="Times New Roman" w:cs="Times New Roman"/>
          <w:b/>
        </w:rPr>
        <w:t>ÁREA Y/O ASIGNATURA: LENGUAJE</w:t>
      </w:r>
      <w:r w:rsidRPr="008F1712">
        <w:rPr>
          <w:rFonts w:ascii="Times New Roman" w:eastAsia="Arial Unicode MS" w:hAnsi="Times New Roman" w:cs="Times New Roman"/>
          <w:b/>
        </w:rPr>
        <w:tab/>
      </w:r>
      <w:r w:rsidRPr="008F1712">
        <w:rPr>
          <w:rFonts w:ascii="Times New Roman" w:eastAsia="Arial Unicode MS" w:hAnsi="Times New Roman" w:cs="Times New Roman"/>
          <w:b/>
        </w:rPr>
        <w:tab/>
      </w:r>
      <w:r w:rsidRPr="008F1712">
        <w:rPr>
          <w:rFonts w:ascii="Times New Roman" w:eastAsia="Arial Unicode MS" w:hAnsi="Times New Roman" w:cs="Times New Roman"/>
          <w:b/>
        </w:rPr>
        <w:tab/>
        <w:t>GRADO OCTAVO</w:t>
      </w:r>
    </w:p>
    <w:p w14:paraId="0D18F724" w14:textId="77777777" w:rsidR="00273983" w:rsidRPr="008F1712" w:rsidRDefault="00273983" w:rsidP="00273983">
      <w:pPr>
        <w:jc w:val="both"/>
        <w:rPr>
          <w:rFonts w:ascii="Times New Roman" w:eastAsia="Arial Unicode MS" w:hAnsi="Times New Roman" w:cs="Times New Roman"/>
          <w:b/>
          <w:color w:val="00B050"/>
        </w:rPr>
      </w:pPr>
      <w:r w:rsidRPr="008F1712">
        <w:rPr>
          <w:rFonts w:ascii="Times New Roman" w:hAnsi="Times New Roman" w:cs="Times New Roman"/>
          <w:b/>
          <w:color w:val="00B050"/>
        </w:rPr>
        <w:t>CUARTO PERIODO</w:t>
      </w:r>
    </w:p>
    <w:tbl>
      <w:tblPr>
        <w:tblStyle w:val="Listavistosa-nfasis3"/>
        <w:tblW w:w="5000" w:type="pct"/>
        <w:tblLayout w:type="fixed"/>
        <w:tblLook w:val="04A0" w:firstRow="1" w:lastRow="0" w:firstColumn="1" w:lastColumn="0" w:noHBand="0" w:noVBand="1"/>
      </w:tblPr>
      <w:tblGrid>
        <w:gridCol w:w="3935"/>
        <w:gridCol w:w="3829"/>
        <w:gridCol w:w="1701"/>
        <w:gridCol w:w="1420"/>
        <w:gridCol w:w="2837"/>
        <w:gridCol w:w="277"/>
        <w:gridCol w:w="2557"/>
        <w:gridCol w:w="2383"/>
      </w:tblGrid>
      <w:tr w:rsidR="00273983" w:rsidRPr="008F1712" w14:paraId="234D5CD3"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1CDE816" w14:textId="77777777" w:rsidR="00273983" w:rsidRPr="008F1712" w:rsidRDefault="00273983" w:rsidP="00273983">
            <w:pPr>
              <w:jc w:val="center"/>
              <w:rPr>
                <w:rFonts w:ascii="Times New Roman" w:hAnsi="Times New Roman" w:cs="Times New Roman"/>
                <w:color w:val="auto"/>
              </w:rPr>
            </w:pPr>
            <w:r w:rsidRPr="008F1712">
              <w:rPr>
                <w:rFonts w:ascii="Times New Roman" w:hAnsi="Times New Roman" w:cs="Times New Roman"/>
                <w:color w:val="auto"/>
              </w:rPr>
              <w:t>COMPETENCIAS</w:t>
            </w:r>
          </w:p>
        </w:tc>
      </w:tr>
      <w:tr w:rsidR="00273983" w:rsidRPr="008F1712" w14:paraId="563CB3D4"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499" w:type="pct"/>
            <w:gridSpan w:val="3"/>
            <w:shd w:val="clear" w:color="auto" w:fill="auto"/>
          </w:tcPr>
          <w:p w14:paraId="69EED368"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COMPETENCIAS PROPIAS DE LAS ÁREAS</w:t>
            </w:r>
          </w:p>
        </w:tc>
        <w:tc>
          <w:tcPr>
            <w:tcW w:w="1197" w:type="pct"/>
            <w:gridSpan w:val="3"/>
            <w:shd w:val="clear" w:color="auto" w:fill="auto"/>
          </w:tcPr>
          <w:p w14:paraId="0A3124EF"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color w:val="auto"/>
              </w:rPr>
              <w:t>COMPETENCIAS CIUDADANAS:</w:t>
            </w:r>
          </w:p>
        </w:tc>
        <w:tc>
          <w:tcPr>
            <w:tcW w:w="1304" w:type="pct"/>
            <w:gridSpan w:val="2"/>
            <w:shd w:val="clear" w:color="auto" w:fill="auto"/>
          </w:tcPr>
          <w:p w14:paraId="1A62AABC"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COMPETENCIAS LABORALES GENERALES:</w:t>
            </w:r>
          </w:p>
        </w:tc>
      </w:tr>
      <w:tr w:rsidR="00273983" w:rsidRPr="008F1712" w14:paraId="0D1BB0DD"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0"/>
        </w:trPr>
        <w:tc>
          <w:tcPr>
            <w:cnfStyle w:val="001000000000" w:firstRow="0" w:lastRow="0" w:firstColumn="1" w:lastColumn="0" w:oddVBand="0" w:evenVBand="0" w:oddHBand="0" w:evenHBand="0" w:firstRowFirstColumn="0" w:firstRowLastColumn="0" w:lastRowFirstColumn="0" w:lastRowLastColumn="0"/>
            <w:tcW w:w="2499" w:type="pct"/>
            <w:gridSpan w:val="3"/>
            <w:shd w:val="clear" w:color="auto" w:fill="auto"/>
          </w:tcPr>
          <w:p w14:paraId="71CBBB6E"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 xml:space="preserve">Gramatical y Enciclopédica: </w:t>
            </w:r>
            <w:r w:rsidRPr="008F1712">
              <w:rPr>
                <w:rFonts w:ascii="Times New Roman" w:hAnsi="Times New Roman" w:cs="Times New Roman"/>
                <w:b w:val="0"/>
              </w:rPr>
              <w:t>Desarrollo procesos de autocontrol y corrección lingüística en mi producción de textos orales y escritos.</w:t>
            </w:r>
            <w:r w:rsidRPr="008F1712">
              <w:rPr>
                <w:rFonts w:ascii="Times New Roman" w:hAnsi="Times New Roman" w:cs="Times New Roman"/>
              </w:rPr>
              <w:t xml:space="preserve"> </w:t>
            </w:r>
          </w:p>
          <w:p w14:paraId="2FE26EFC"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t xml:space="preserve">Semántica: </w:t>
            </w:r>
            <w:r w:rsidRPr="008F1712">
              <w:rPr>
                <w:rFonts w:ascii="Times New Roman" w:hAnsi="Times New Roman" w:cs="Times New Roman"/>
                <w:b w:val="0"/>
              </w:rPr>
              <w:t xml:space="preserve">Comprendo el papel que cumplen los medios de comunicación masiva en el contexto social, cultural, económico y político de las sociedades contemporáneas. </w:t>
            </w:r>
          </w:p>
          <w:p w14:paraId="1CC89556"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Interpretativa:</w:t>
            </w:r>
            <w:r w:rsidRPr="008F1712">
              <w:rPr>
                <w:rFonts w:ascii="Times New Roman" w:hAnsi="Times New Roman" w:cs="Times New Roman"/>
                <w:b w:val="0"/>
              </w:rPr>
              <w:t xml:space="preserve"> Comparo textos de diversos autores, temas, épocas y culturas, y utilizo recursos de la teoría literaria para enriquecer su interpretación.</w:t>
            </w:r>
            <w:r w:rsidRPr="008F1712">
              <w:rPr>
                <w:rFonts w:ascii="Times New Roman" w:hAnsi="Times New Roman" w:cs="Times New Roman"/>
              </w:rPr>
              <w:t xml:space="preserve"> </w:t>
            </w:r>
          </w:p>
          <w:p w14:paraId="5615CB46"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t xml:space="preserve">Literaria: </w:t>
            </w:r>
            <w:r w:rsidRPr="008F1712">
              <w:rPr>
                <w:rFonts w:ascii="Times New Roman" w:hAnsi="Times New Roman" w:cs="Times New Roman"/>
                <w:b w:val="0"/>
              </w:rPr>
              <w:t xml:space="preserve">Leo textos literarios de diversa índole, género, temática y origen. </w:t>
            </w:r>
          </w:p>
          <w:p w14:paraId="1D241DC4"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t>Argumentativa:</w:t>
            </w:r>
            <w:r w:rsidRPr="008F1712">
              <w:rPr>
                <w:rFonts w:ascii="Times New Roman" w:hAnsi="Times New Roman" w:cs="Times New Roman"/>
                <w:b w:val="0"/>
              </w:rPr>
              <w:t xml:space="preserve"> Asumo una actitud crítica frente a los textos que leo y elaboro, y frente a otros tipos de texto: explicativos, descriptivos y narrativos. </w:t>
            </w:r>
          </w:p>
          <w:p w14:paraId="0D9699CF"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Propositiva:</w:t>
            </w:r>
            <w:r w:rsidRPr="008F1712">
              <w:rPr>
                <w:rFonts w:ascii="Times New Roman" w:hAnsi="Times New Roman" w:cs="Times New Roman"/>
                <w:b w:val="0"/>
              </w:rPr>
              <w:t xml:space="preserve"> Utilizo el diálogo y la argumentación para superar enfrentamientos y posiciones antagónicas.</w:t>
            </w:r>
            <w:r w:rsidRPr="008F1712">
              <w:rPr>
                <w:rFonts w:ascii="Times New Roman" w:hAnsi="Times New Roman" w:cs="Times New Roman"/>
              </w:rPr>
              <w:t xml:space="preserve"> </w:t>
            </w:r>
          </w:p>
          <w:p w14:paraId="6597571D"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t xml:space="preserve">Pragmática: </w:t>
            </w:r>
            <w:r w:rsidRPr="008F1712">
              <w:rPr>
                <w:rFonts w:ascii="Times New Roman" w:hAnsi="Times New Roman" w:cs="Times New Roman"/>
                <w:b w:val="0"/>
              </w:rPr>
              <w:t xml:space="preserve">Caracterizo y utilizo estrategias descriptivas, explicativas y analógicas en mi producción de textos orales y escritos. </w:t>
            </w:r>
          </w:p>
          <w:p w14:paraId="79F5E739"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t>Comunicativa:</w:t>
            </w:r>
            <w:r w:rsidRPr="008F1712">
              <w:rPr>
                <w:rFonts w:ascii="Times New Roman" w:hAnsi="Times New Roman" w:cs="Times New Roman"/>
                <w:b w:val="0"/>
              </w:rPr>
              <w:t xml:space="preserve"> Produzco textos, empleando lenguaje verbal o no verbal, para exponer mis ideas o para recrear realidades, con sentido crítico.</w:t>
            </w:r>
            <w:r w:rsidRPr="008F1712">
              <w:rPr>
                <w:rFonts w:ascii="Times New Roman" w:hAnsi="Times New Roman" w:cs="Times New Roman"/>
              </w:rPr>
              <w:t xml:space="preserve"> </w:t>
            </w:r>
          </w:p>
          <w:p w14:paraId="69B460ED" w14:textId="77777777" w:rsidR="00273983" w:rsidRPr="008F1712" w:rsidRDefault="00273983" w:rsidP="00273983">
            <w:pPr>
              <w:rPr>
                <w:rFonts w:ascii="Times New Roman" w:hAnsi="Times New Roman" w:cs="Times New Roman"/>
              </w:rPr>
            </w:pPr>
            <w:r w:rsidRPr="008F1712">
              <w:rPr>
                <w:rFonts w:ascii="Times New Roman" w:hAnsi="Times New Roman" w:cs="Times New Roman"/>
              </w:rPr>
              <w:lastRenderedPageBreak/>
              <w:t xml:space="preserve">Textual: </w:t>
            </w:r>
            <w:r w:rsidRPr="008F1712">
              <w:rPr>
                <w:rFonts w:ascii="Times New Roman" w:hAnsi="Times New Roman" w:cs="Times New Roman"/>
                <w:b w:val="0"/>
              </w:rPr>
              <w:t>Evidencio en sus producciones textuales el conocimiento de los diferentes niveles de la lengua y el control sobre el uso que hago de ellos en contextos comunicativos.</w:t>
            </w:r>
          </w:p>
        </w:tc>
        <w:tc>
          <w:tcPr>
            <w:tcW w:w="1197" w:type="pct"/>
            <w:gridSpan w:val="3"/>
            <w:shd w:val="clear" w:color="auto" w:fill="auto"/>
          </w:tcPr>
          <w:p w14:paraId="47F7619A"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lastRenderedPageBreak/>
              <w:t>Convivencia y paz</w:t>
            </w:r>
            <w:r w:rsidRPr="008F1712">
              <w:rPr>
                <w:rFonts w:ascii="Times New Roman" w:hAnsi="Times New Roman" w:cs="Times New Roman"/>
              </w:rPr>
              <w:t xml:space="preserve">: Construye relaciones pacíficas que contribuyen a la convivencia cotidiana en mi comunidad y municipio. </w:t>
            </w:r>
          </w:p>
          <w:p w14:paraId="7868344C"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Participación y responsabilidad democrática</w:t>
            </w:r>
            <w:r w:rsidRPr="008F1712">
              <w:rPr>
                <w:rFonts w:ascii="Times New Roman" w:hAnsi="Times New Roman" w:cs="Times New Roman"/>
              </w:rPr>
              <w:t>: Participa o lidera iniciativas democráticas en mi medio escolar o en mi comunidad, con criterios de justicia, solidaridad y equidad, y en defensa de los derechos civiles y políticos.</w:t>
            </w:r>
          </w:p>
        </w:tc>
        <w:tc>
          <w:tcPr>
            <w:tcW w:w="1304" w:type="pct"/>
            <w:gridSpan w:val="2"/>
            <w:shd w:val="clear" w:color="auto" w:fill="auto"/>
          </w:tcPr>
          <w:p w14:paraId="50AB4244"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Personales</w:t>
            </w:r>
            <w:r w:rsidRPr="008F1712">
              <w:rPr>
                <w:rFonts w:ascii="Times New Roman" w:hAnsi="Times New Roman" w:cs="Times New Roman"/>
              </w:rPr>
              <w:t>: Cumplo los compromisos asumidos de acuerdo con las condiciones de tiempo y forma acordadas con la otra parte.</w:t>
            </w:r>
          </w:p>
          <w:p w14:paraId="551A11E1"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 xml:space="preserve"> </w:t>
            </w:r>
            <w:r w:rsidRPr="008F1712">
              <w:rPr>
                <w:rFonts w:ascii="Times New Roman" w:hAnsi="Times New Roman" w:cs="Times New Roman"/>
                <w:b/>
              </w:rPr>
              <w:t>Interpersonales:</w:t>
            </w:r>
            <w:r w:rsidRPr="008F1712">
              <w:rPr>
                <w:rFonts w:ascii="Times New Roman" w:hAnsi="Times New Roman" w:cs="Times New Roman"/>
              </w:rPr>
              <w:t xml:space="preserve"> Asigno y asumo roles y responsabilidades de acuerdo con las aptitudes de los miembros del equipo. </w:t>
            </w:r>
          </w:p>
          <w:p w14:paraId="642CC325"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Intelectuales:</w:t>
            </w:r>
            <w:r w:rsidRPr="008F1712">
              <w:rPr>
                <w:rFonts w:ascii="Times New Roman" w:hAnsi="Times New Roman" w:cs="Times New Roman"/>
              </w:rPr>
              <w:t xml:space="preserve"> Identifico los elementos y acciones que debo mejorar. </w:t>
            </w:r>
          </w:p>
          <w:p w14:paraId="24475D8D"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b/>
              </w:rPr>
              <w:t>Organizacionales:</w:t>
            </w:r>
            <w:r w:rsidRPr="008F1712">
              <w:rPr>
                <w:rFonts w:ascii="Times New Roman" w:hAnsi="Times New Roman" w:cs="Times New Roman"/>
              </w:rPr>
              <w:t xml:space="preserve"> Actúo siguiendo los procedimientos establecidos para el uso y preservación de los recursos. </w:t>
            </w:r>
          </w:p>
          <w:p w14:paraId="60DCAE68"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8F1712">
              <w:rPr>
                <w:rFonts w:ascii="Times New Roman" w:hAnsi="Times New Roman" w:cs="Times New Roman"/>
                <w:b/>
              </w:rPr>
              <w:t>Tecnológicas</w:t>
            </w:r>
            <w:r w:rsidRPr="008F1712">
              <w:rPr>
                <w:rFonts w:ascii="Times New Roman" w:hAnsi="Times New Roman" w:cs="Times New Roman"/>
              </w:rPr>
              <w:t>: Utilizo herramientas tecnológicas siguiendo criterios para su mantenimiento preventivo, buen aprovechamiento y seguridad personal.</w:t>
            </w:r>
          </w:p>
        </w:tc>
      </w:tr>
      <w:tr w:rsidR="00273983" w:rsidRPr="008F1712" w14:paraId="15DFAE33"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7A5CC308"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rPr>
              <w:lastRenderedPageBreak/>
              <w:t>PREGUNTA PROBLEMATIZADORA</w:t>
            </w:r>
            <w:r w:rsidRPr="008F1712">
              <w:rPr>
                <w:rFonts w:ascii="Times New Roman" w:hAnsi="Times New Roman" w:cs="Times New Roman"/>
                <w:vertAlign w:val="superscript"/>
              </w:rPr>
              <w:t>2</w:t>
            </w:r>
            <w:r w:rsidRPr="008F1712">
              <w:rPr>
                <w:rFonts w:ascii="Times New Roman" w:hAnsi="Times New Roman" w:cs="Times New Roman"/>
                <w:b w:val="0"/>
              </w:rPr>
              <w:t xml:space="preserve">: </w:t>
            </w:r>
          </w:p>
          <w:p w14:paraId="53B30550" w14:textId="77777777" w:rsidR="00273983" w:rsidRPr="008F1712" w:rsidRDefault="00273983" w:rsidP="00273983">
            <w:pPr>
              <w:rPr>
                <w:rFonts w:ascii="Times New Roman" w:hAnsi="Times New Roman" w:cs="Times New Roman"/>
                <w:b w:val="0"/>
              </w:rPr>
            </w:pPr>
            <w:r w:rsidRPr="008F1712">
              <w:rPr>
                <w:rFonts w:ascii="Times New Roman" w:hAnsi="Times New Roman" w:cs="Times New Roman"/>
                <w:b w:val="0"/>
              </w:rPr>
              <w:t>¿De qué manera el conocimiento estructural y formal de la lengua y de los recursos del lenguaje me permite comprender y producir textos explicativos atendiendo a aspectos contextuales, de coherencia y cohesión?</w:t>
            </w:r>
          </w:p>
        </w:tc>
      </w:tr>
      <w:tr w:rsidR="00273983" w:rsidRPr="008F1712" w14:paraId="3C28ABB8"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412A8FBA" w14:textId="77777777" w:rsidR="00273983" w:rsidRPr="008F1712" w:rsidRDefault="00273983" w:rsidP="00273983">
            <w:pPr>
              <w:jc w:val="center"/>
              <w:rPr>
                <w:rFonts w:ascii="Times New Roman" w:hAnsi="Times New Roman" w:cs="Times New Roman"/>
                <w:color w:val="auto"/>
              </w:rPr>
            </w:pPr>
          </w:p>
          <w:p w14:paraId="18D8AB10" w14:textId="77777777" w:rsidR="00273983" w:rsidRPr="008F1712" w:rsidRDefault="00273983" w:rsidP="00273983">
            <w:pPr>
              <w:jc w:val="center"/>
              <w:rPr>
                <w:rFonts w:ascii="Times New Roman" w:hAnsi="Times New Roman" w:cs="Times New Roman"/>
                <w:color w:val="auto"/>
                <w:vertAlign w:val="superscript"/>
              </w:rPr>
            </w:pPr>
            <w:r w:rsidRPr="008F1712">
              <w:rPr>
                <w:rFonts w:ascii="Times New Roman" w:hAnsi="Times New Roman" w:cs="Times New Roman"/>
                <w:color w:val="auto"/>
              </w:rPr>
              <w:t>ESTANDARES BÁSICOS DE COMPETENCIA  (EBC)</w:t>
            </w:r>
            <w:r w:rsidRPr="008F1712">
              <w:rPr>
                <w:rFonts w:ascii="Times New Roman" w:hAnsi="Times New Roman" w:cs="Times New Roman"/>
                <w:color w:val="auto"/>
                <w:vertAlign w:val="superscript"/>
              </w:rPr>
              <w:t>3</w:t>
            </w:r>
          </w:p>
        </w:tc>
        <w:tc>
          <w:tcPr>
            <w:tcW w:w="1011" w:type="pct"/>
            <w:vMerge w:val="restart"/>
            <w:shd w:val="clear" w:color="auto" w:fill="auto"/>
            <w:vAlign w:val="center"/>
          </w:tcPr>
          <w:p w14:paraId="4B274C25" w14:textId="77777777" w:rsidR="00273983" w:rsidRPr="008F1712"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 xml:space="preserve">DERECHOS BÁSICOS DE APRENDIZAJE (DBA) </w:t>
            </w:r>
          </w:p>
          <w:p w14:paraId="3DA0FE49" w14:textId="77777777" w:rsidR="00273983" w:rsidRPr="008F1712"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gridSpan w:val="2"/>
            <w:vMerge w:val="restart"/>
            <w:shd w:val="clear" w:color="auto" w:fill="auto"/>
            <w:vAlign w:val="center"/>
          </w:tcPr>
          <w:p w14:paraId="6447FE00" w14:textId="77777777" w:rsidR="00273983" w:rsidRPr="008F1712"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 xml:space="preserve">TEMÁTICAS </w:t>
            </w:r>
          </w:p>
          <w:p w14:paraId="38E82AC8" w14:textId="77777777" w:rsidR="00273983" w:rsidRPr="008F1712"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3DBDF9E5" w14:textId="77777777" w:rsidR="00273983" w:rsidRPr="008F1712"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INDICADOR DE DESEMPEÑO</w:t>
            </w:r>
            <w:r w:rsidRPr="008F1712">
              <w:rPr>
                <w:rFonts w:ascii="Times New Roman" w:hAnsi="Times New Roman" w:cs="Times New Roman"/>
                <w:b/>
                <w:color w:val="auto"/>
                <w:vertAlign w:val="superscript"/>
              </w:rPr>
              <w:t>4</w:t>
            </w:r>
          </w:p>
        </w:tc>
      </w:tr>
      <w:tr w:rsidR="00273983" w:rsidRPr="008F1712" w14:paraId="62D5FD6F"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7F509066" w14:textId="77777777" w:rsidR="00273983" w:rsidRPr="008F1712" w:rsidRDefault="00273983" w:rsidP="00273983">
            <w:pPr>
              <w:jc w:val="center"/>
              <w:rPr>
                <w:rFonts w:ascii="Times New Roman" w:hAnsi="Times New Roman" w:cs="Times New Roman"/>
                <w:color w:val="auto"/>
              </w:rPr>
            </w:pPr>
          </w:p>
        </w:tc>
        <w:tc>
          <w:tcPr>
            <w:tcW w:w="1011" w:type="pct"/>
            <w:vMerge/>
            <w:shd w:val="clear" w:color="auto" w:fill="auto"/>
            <w:vAlign w:val="center"/>
          </w:tcPr>
          <w:p w14:paraId="50C0A219"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gridSpan w:val="2"/>
            <w:vMerge/>
            <w:shd w:val="clear" w:color="auto" w:fill="auto"/>
            <w:vAlign w:val="center"/>
          </w:tcPr>
          <w:p w14:paraId="09177B77"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shd w:val="clear" w:color="auto" w:fill="auto"/>
            <w:vAlign w:val="center"/>
          </w:tcPr>
          <w:p w14:paraId="64E84AA9"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SABER CONCEPTUAL</w:t>
            </w:r>
          </w:p>
        </w:tc>
        <w:tc>
          <w:tcPr>
            <w:tcW w:w="748" w:type="pct"/>
            <w:gridSpan w:val="2"/>
            <w:shd w:val="clear" w:color="auto" w:fill="auto"/>
            <w:vAlign w:val="center"/>
          </w:tcPr>
          <w:p w14:paraId="3E852BB5"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SABER PROCEDIMENTAL</w:t>
            </w:r>
          </w:p>
        </w:tc>
        <w:tc>
          <w:tcPr>
            <w:tcW w:w="629" w:type="pct"/>
            <w:shd w:val="clear" w:color="auto" w:fill="auto"/>
            <w:vAlign w:val="center"/>
          </w:tcPr>
          <w:p w14:paraId="15EA9154" w14:textId="77777777" w:rsidR="00273983" w:rsidRPr="008F1712"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8F1712">
              <w:rPr>
                <w:rFonts w:ascii="Times New Roman" w:hAnsi="Times New Roman" w:cs="Times New Roman"/>
                <w:b/>
                <w:color w:val="auto"/>
              </w:rPr>
              <w:t>SABER ACTITUDINAL</w:t>
            </w:r>
          </w:p>
        </w:tc>
      </w:tr>
      <w:tr w:rsidR="00273983" w:rsidRPr="008F1712" w14:paraId="7E5F9DBF"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66874D3"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t>Producción textual</w:t>
            </w:r>
          </w:p>
          <w:p w14:paraId="305692E7"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Tengo en cuenta reglas sintácticas, semánticas y pragmáticas para la producción de un texto.</w:t>
            </w:r>
          </w:p>
          <w:p w14:paraId="044E7001" w14:textId="77777777" w:rsidR="00273983" w:rsidRPr="008F1712" w:rsidRDefault="00273983" w:rsidP="00273983">
            <w:pPr>
              <w:autoSpaceDE w:val="0"/>
              <w:autoSpaceDN w:val="0"/>
              <w:adjustRightInd w:val="0"/>
              <w:jc w:val="both"/>
              <w:rPr>
                <w:rFonts w:ascii="Times New Roman" w:hAnsi="Times New Roman" w:cs="Times New Roman"/>
                <w:b w:val="0"/>
              </w:rPr>
            </w:pPr>
          </w:p>
          <w:p w14:paraId="502B7FCC"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Elaboro una primera versión de un texto explicativo atendiendo a los requerimientos estructurales, conceptuales y lingüísticos.</w:t>
            </w:r>
          </w:p>
          <w:p w14:paraId="2FD2A01C" w14:textId="77777777" w:rsidR="00273983" w:rsidRPr="008F1712" w:rsidRDefault="00273983" w:rsidP="00273983">
            <w:pPr>
              <w:autoSpaceDE w:val="0"/>
              <w:autoSpaceDN w:val="0"/>
              <w:adjustRightInd w:val="0"/>
              <w:jc w:val="both"/>
              <w:rPr>
                <w:rFonts w:ascii="Times New Roman" w:hAnsi="Times New Roman" w:cs="Times New Roman"/>
                <w:b w:val="0"/>
              </w:rPr>
            </w:pPr>
          </w:p>
          <w:p w14:paraId="3E551456"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Reescribo el texto, a partir de mi propia valoración y del efecto causado por este en mis interlocutores.</w:t>
            </w:r>
          </w:p>
        </w:tc>
        <w:tc>
          <w:tcPr>
            <w:tcW w:w="1011" w:type="pct"/>
            <w:shd w:val="clear" w:color="auto" w:fill="auto"/>
          </w:tcPr>
          <w:p w14:paraId="60F9E9A1"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E849CC7"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Construye narraciones orales, para lo cual retoma las características de los géneros que quiere relatar y los contextos de circulación de su discurso.</w:t>
            </w:r>
          </w:p>
          <w:p w14:paraId="707F6F95"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3E8998B"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Produce textos verbales y no verbales conforme a las características de una tipología seleccionada, a partir de un proceso de planificación textual.</w:t>
            </w:r>
          </w:p>
        </w:tc>
        <w:tc>
          <w:tcPr>
            <w:tcW w:w="824" w:type="pct"/>
            <w:gridSpan w:val="2"/>
            <w:shd w:val="clear" w:color="auto" w:fill="auto"/>
          </w:tcPr>
          <w:p w14:paraId="6D57516B"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49DB739A"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F1712">
              <w:rPr>
                <w:rFonts w:ascii="Times New Roman" w:hAnsi="Times New Roman" w:cs="Times New Roman"/>
                <w:color w:val="auto"/>
              </w:rPr>
              <w:t>EL PÁRRAFO</w:t>
            </w:r>
            <w:r>
              <w:rPr>
                <w:rFonts w:ascii="Times New Roman" w:hAnsi="Times New Roman" w:cs="Times New Roman"/>
                <w:color w:val="auto"/>
              </w:rPr>
              <w:t xml:space="preserve">:  </w:t>
            </w:r>
            <w:r w:rsidRPr="008F1712">
              <w:rPr>
                <w:rFonts w:ascii="Times New Roman" w:hAnsi="Times New Roman" w:cs="Times New Roman"/>
                <w:color w:val="auto"/>
              </w:rPr>
              <w:t xml:space="preserve"> clases </w:t>
            </w:r>
            <w:r>
              <w:rPr>
                <w:rFonts w:ascii="Times New Roman" w:hAnsi="Times New Roman" w:cs="Times New Roman"/>
                <w:color w:val="auto"/>
              </w:rPr>
              <w:t>de párrafos, estructura y características.</w:t>
            </w:r>
          </w:p>
          <w:p w14:paraId="02EEACD9"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1969A267"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8F1712">
              <w:rPr>
                <w:rFonts w:ascii="Times New Roman" w:hAnsi="Times New Roman" w:cs="Times New Roman"/>
                <w:color w:val="auto"/>
              </w:rPr>
              <w:t>LA ORATORIA:</w:t>
            </w:r>
            <w:r>
              <w:rPr>
                <w:rFonts w:ascii="Times New Roman" w:hAnsi="Times New Roman" w:cs="Times New Roman"/>
                <w:color w:val="auto"/>
              </w:rPr>
              <w:t xml:space="preserve"> El discurso, elementos, partes y características. </w:t>
            </w:r>
          </w:p>
        </w:tc>
        <w:tc>
          <w:tcPr>
            <w:tcW w:w="749" w:type="pct"/>
            <w:vMerge w:val="restart"/>
            <w:shd w:val="clear" w:color="auto" w:fill="auto"/>
          </w:tcPr>
          <w:p w14:paraId="04880B49" w14:textId="77777777" w:rsidR="00273983" w:rsidRPr="008F1712" w:rsidRDefault="00273983" w:rsidP="00273983">
            <w:pPr>
              <w:pStyle w:val="Sinespaciado"/>
              <w:numPr>
                <w:ilvl w:val="0"/>
                <w:numId w:val="9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F1712">
              <w:rPr>
                <w:rFonts w:ascii="Times New Roman" w:hAnsi="Times New Roman"/>
              </w:rPr>
              <w:t xml:space="preserve">Conoce las reglas sintácticas, semánticas y pragmáticas como parte de la estructura formal de la lengua y recursos del lenguaje que le permiten la comprensión y producción de textos adecuados, coherentes y cohesivos. </w:t>
            </w:r>
          </w:p>
        </w:tc>
        <w:tc>
          <w:tcPr>
            <w:tcW w:w="748" w:type="pct"/>
            <w:gridSpan w:val="2"/>
            <w:vMerge w:val="restart"/>
            <w:shd w:val="clear" w:color="auto" w:fill="auto"/>
          </w:tcPr>
          <w:p w14:paraId="7225AD08" w14:textId="77777777" w:rsidR="00273983" w:rsidRPr="008F1712" w:rsidRDefault="00273983" w:rsidP="00273983">
            <w:pPr>
              <w:pStyle w:val="Prrafodelista"/>
              <w:numPr>
                <w:ilvl w:val="0"/>
                <w:numId w:val="92"/>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Produce un plan para el proceso de escritura y reescritura de un texto explicativo con coherencia y cohesión a partir del propio aporte y el de sus interlocutores.</w:t>
            </w:r>
          </w:p>
        </w:tc>
        <w:tc>
          <w:tcPr>
            <w:tcW w:w="629" w:type="pct"/>
            <w:vMerge w:val="restart"/>
            <w:shd w:val="clear" w:color="auto" w:fill="auto"/>
          </w:tcPr>
          <w:p w14:paraId="2A6C10FB" w14:textId="77777777" w:rsidR="00273983" w:rsidRDefault="00273983" w:rsidP="00273983">
            <w:pPr>
              <w:pStyle w:val="Sinespaciado"/>
              <w:numPr>
                <w:ilvl w:val="0"/>
                <w:numId w:val="9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F1712">
              <w:rPr>
                <w:rFonts w:ascii="Times New Roman" w:hAnsi="Times New Roman"/>
              </w:rPr>
              <w:t xml:space="preserve">Valora el aporte de autores latinoamericanos y la importancia de la gramática en la comprensión y producción de diferentes tipologías textuales y discursivas. </w:t>
            </w:r>
          </w:p>
          <w:p w14:paraId="0ED43771" w14:textId="77777777" w:rsidR="00273983" w:rsidRPr="008F1712" w:rsidRDefault="00273983" w:rsidP="00273983">
            <w:pPr>
              <w:pStyle w:val="Sinespaciado"/>
              <w:numPr>
                <w:ilvl w:val="0"/>
                <w:numId w:val="92"/>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8F1712">
              <w:rPr>
                <w:rFonts w:ascii="Times New Roman" w:hAnsi="Times New Roman"/>
              </w:rPr>
              <w:t>Actúo siguiendo los procedimientos establecidos para el uso y preservación de los recursos.</w:t>
            </w:r>
          </w:p>
        </w:tc>
      </w:tr>
      <w:tr w:rsidR="00273983" w:rsidRPr="008F1712" w14:paraId="1D7EA4EB"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533B554"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t>Comprensión e interpretación textual</w:t>
            </w:r>
          </w:p>
          <w:p w14:paraId="1BC0249F"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Analizo los aspectos textuales, conceptuales y formales de cada uno de los textos que leo.</w:t>
            </w:r>
          </w:p>
          <w:p w14:paraId="354997B8" w14:textId="77777777" w:rsidR="00273983" w:rsidRPr="008F1712" w:rsidRDefault="00273983" w:rsidP="00273983">
            <w:pPr>
              <w:autoSpaceDE w:val="0"/>
              <w:autoSpaceDN w:val="0"/>
              <w:adjustRightInd w:val="0"/>
              <w:jc w:val="both"/>
              <w:rPr>
                <w:rFonts w:ascii="Times New Roman" w:hAnsi="Times New Roman" w:cs="Times New Roman"/>
                <w:b w:val="0"/>
              </w:rPr>
            </w:pPr>
          </w:p>
          <w:p w14:paraId="634E2AE9"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Infiero otros sentidos en cada uno de los textos que leo, relacionándolos con su sentido global y con el contexto en el cual se han producido, reconociendo rasgos sociológicos, ideológicos, científicos y culturales.</w:t>
            </w:r>
          </w:p>
        </w:tc>
        <w:tc>
          <w:tcPr>
            <w:tcW w:w="1011" w:type="pct"/>
            <w:shd w:val="clear" w:color="auto" w:fill="auto"/>
          </w:tcPr>
          <w:p w14:paraId="48D107E8"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6293244"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Establece conexiones entre los elementos presentes en la literatura y los hechos históricos, culturales y sociales en los que se han producido.</w:t>
            </w:r>
          </w:p>
          <w:p w14:paraId="457A0C28"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6312FDF"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Interpreta textos informativos, expositivos, narrativos, líricos, argumentativos y descriptivos, y da cuenta de sus características formales y no formales.</w:t>
            </w:r>
          </w:p>
        </w:tc>
        <w:tc>
          <w:tcPr>
            <w:tcW w:w="824" w:type="pct"/>
            <w:gridSpan w:val="2"/>
            <w:shd w:val="clear" w:color="auto" w:fill="auto"/>
          </w:tcPr>
          <w:p w14:paraId="580679F1"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B80FD07"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TEXTO EPISTOLAR</w:t>
            </w:r>
            <w:r>
              <w:rPr>
                <w:rFonts w:ascii="Times New Roman" w:hAnsi="Times New Roman" w:cs="Times New Roman"/>
              </w:rPr>
              <w:t xml:space="preserve">: características, funciones y elementos </w:t>
            </w:r>
          </w:p>
          <w:p w14:paraId="6E77AD4A"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03FCF1F"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TEXTO CIENTIFICO: características y tipos de textos científicos. </w:t>
            </w:r>
          </w:p>
          <w:p w14:paraId="2AF986A5"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9" w:type="pct"/>
            <w:vMerge/>
            <w:shd w:val="clear" w:color="auto" w:fill="auto"/>
          </w:tcPr>
          <w:p w14:paraId="41AF2C21"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783CBB16"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4CE237AC"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273983" w:rsidRPr="008F1712" w14:paraId="4E4199DE"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E898046"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lastRenderedPageBreak/>
              <w:t>Literatura</w:t>
            </w:r>
          </w:p>
          <w:p w14:paraId="1C0ABA0D"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Identifico los recursos del lenguaje empleados por autores latinoamericanos de diferentes épocas y los comparo con los empleados por autores de otros contextos temporales y espaciales, cuando sea pertinente</w:t>
            </w:r>
          </w:p>
        </w:tc>
        <w:tc>
          <w:tcPr>
            <w:tcW w:w="1011" w:type="pct"/>
            <w:shd w:val="clear" w:color="auto" w:fill="auto"/>
          </w:tcPr>
          <w:p w14:paraId="6290362C"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17B31B1"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Establece conexiones entre los elementos presentes en la literatura y los hechos históricos, culturales y sociales en los que se han producido.</w:t>
            </w:r>
          </w:p>
        </w:tc>
        <w:tc>
          <w:tcPr>
            <w:tcW w:w="824" w:type="pct"/>
            <w:gridSpan w:val="2"/>
            <w:shd w:val="clear" w:color="auto" w:fill="auto"/>
          </w:tcPr>
          <w:p w14:paraId="7E2E28DE"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BE2B71F"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 xml:space="preserve">REALISMO Y </w:t>
            </w:r>
            <w:proofErr w:type="gramStart"/>
            <w:r w:rsidRPr="008F1712">
              <w:rPr>
                <w:rFonts w:ascii="Times New Roman" w:hAnsi="Times New Roman" w:cs="Times New Roman"/>
              </w:rPr>
              <w:t xml:space="preserve">VANGUARDIAS </w:t>
            </w:r>
            <w:r>
              <w:rPr>
                <w:rFonts w:ascii="Times New Roman" w:hAnsi="Times New Roman" w:cs="Times New Roman"/>
              </w:rPr>
              <w:t>:</w:t>
            </w:r>
            <w:proofErr w:type="gramEnd"/>
            <w:r>
              <w:t xml:space="preserve"> </w:t>
            </w:r>
            <w:r w:rsidRPr="00511A0B">
              <w:rPr>
                <w:rFonts w:ascii="Times New Roman" w:hAnsi="Times New Roman" w:cs="Times New Roman"/>
              </w:rPr>
              <w:t>Características, corrientes , autores,</w:t>
            </w:r>
            <w:r>
              <w:rPr>
                <w:rFonts w:ascii="Times New Roman" w:hAnsi="Times New Roman" w:cs="Times New Roman"/>
              </w:rPr>
              <w:t xml:space="preserve"> temas , </w:t>
            </w:r>
            <w:r w:rsidRPr="00511A0B">
              <w:rPr>
                <w:rFonts w:ascii="Times New Roman" w:hAnsi="Times New Roman" w:cs="Times New Roman"/>
              </w:rPr>
              <w:t xml:space="preserve"> obras selectas y fragmentos.</w:t>
            </w:r>
          </w:p>
        </w:tc>
        <w:tc>
          <w:tcPr>
            <w:tcW w:w="749" w:type="pct"/>
            <w:vMerge/>
            <w:shd w:val="clear" w:color="auto" w:fill="auto"/>
          </w:tcPr>
          <w:p w14:paraId="5397FE72"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0909419F"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43271AF2"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r w:rsidR="00273983" w:rsidRPr="008F1712" w14:paraId="2F91C2EA"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5B8BF53"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t>Medios de comunicación y otros sistemas simbólicos</w:t>
            </w:r>
          </w:p>
          <w:p w14:paraId="5B90BFA6"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Selecciono la información obtenida a través de los medios masivos, para satisfacer mis necesidades comunicativas.</w:t>
            </w:r>
          </w:p>
        </w:tc>
        <w:tc>
          <w:tcPr>
            <w:tcW w:w="1011" w:type="pct"/>
            <w:shd w:val="clear" w:color="auto" w:fill="auto"/>
          </w:tcPr>
          <w:p w14:paraId="5B151DBE"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422E514"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Clasifica la información que circula en los medios de comunicación con los que interactúa y la retoma como referente para sus producciones discursivas.</w:t>
            </w:r>
          </w:p>
          <w:p w14:paraId="59BB0F0C"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783D36F1"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F71B7DB"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TEXTO PUBLICITARIO: Elementos, funciones, mensajes </w:t>
            </w:r>
          </w:p>
          <w:p w14:paraId="28A73396"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Y e</w:t>
            </w:r>
            <w:r w:rsidRPr="008F1712">
              <w:rPr>
                <w:rFonts w:ascii="Times New Roman" w:hAnsi="Times New Roman" w:cs="Times New Roman"/>
              </w:rPr>
              <w:t>la</w:t>
            </w:r>
            <w:r>
              <w:rPr>
                <w:rFonts w:ascii="Times New Roman" w:hAnsi="Times New Roman" w:cs="Times New Roman"/>
              </w:rPr>
              <w:t xml:space="preserve">boración de avisos publicitarios. </w:t>
            </w:r>
          </w:p>
        </w:tc>
        <w:tc>
          <w:tcPr>
            <w:tcW w:w="749" w:type="pct"/>
            <w:vMerge/>
            <w:shd w:val="clear" w:color="auto" w:fill="auto"/>
          </w:tcPr>
          <w:p w14:paraId="3172D1F7"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1CEDCDB8"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69F9CF47" w14:textId="77777777" w:rsidR="00273983" w:rsidRPr="008F1712"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273983" w:rsidRPr="008F1712" w14:paraId="4F1E8172"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5EF68F9" w14:textId="77777777" w:rsidR="00273983" w:rsidRPr="008F1712" w:rsidRDefault="00273983" w:rsidP="00273983">
            <w:pPr>
              <w:pStyle w:val="Sinespaciado"/>
              <w:jc w:val="both"/>
              <w:rPr>
                <w:rFonts w:ascii="Times New Roman" w:eastAsia="Times New Roman" w:hAnsi="Times New Roman"/>
                <w:b w:val="0"/>
                <w:bCs w:val="0"/>
              </w:rPr>
            </w:pPr>
            <w:r w:rsidRPr="008F1712">
              <w:rPr>
                <w:rFonts w:ascii="Times New Roman" w:eastAsia="Times New Roman" w:hAnsi="Times New Roman"/>
                <w:b w:val="0"/>
              </w:rPr>
              <w:t>Ética de la comunicación</w:t>
            </w:r>
          </w:p>
          <w:p w14:paraId="4C9AC364" w14:textId="77777777" w:rsidR="00273983" w:rsidRPr="008F1712" w:rsidRDefault="00273983" w:rsidP="00273983">
            <w:pPr>
              <w:autoSpaceDE w:val="0"/>
              <w:autoSpaceDN w:val="0"/>
              <w:adjustRightInd w:val="0"/>
              <w:jc w:val="both"/>
              <w:rPr>
                <w:rFonts w:ascii="Times New Roman" w:hAnsi="Times New Roman" w:cs="Times New Roman"/>
                <w:b w:val="0"/>
              </w:rPr>
            </w:pPr>
            <w:r w:rsidRPr="008F1712">
              <w:rPr>
                <w:rFonts w:ascii="Times New Roman" w:hAnsi="Times New Roman" w:cs="Times New Roman"/>
                <w:b w:val="0"/>
              </w:rPr>
              <w:t>Comprendo el concepto de coherencia y distingo entre coherencia local y global, en textos míos o de mis compañeros.</w:t>
            </w:r>
          </w:p>
          <w:p w14:paraId="6846B03D" w14:textId="77777777" w:rsidR="00273983" w:rsidRPr="008F1712" w:rsidRDefault="00273983" w:rsidP="00273983">
            <w:pPr>
              <w:jc w:val="both"/>
              <w:rPr>
                <w:rFonts w:ascii="Times New Roman" w:hAnsi="Times New Roman" w:cs="Times New Roman"/>
                <w:b w:val="0"/>
              </w:rPr>
            </w:pPr>
          </w:p>
          <w:p w14:paraId="7AE3F6FD" w14:textId="77777777" w:rsidR="00273983" w:rsidRPr="008F1712" w:rsidRDefault="00273983" w:rsidP="00273983">
            <w:pPr>
              <w:pStyle w:val="Sinespaciado"/>
              <w:jc w:val="both"/>
              <w:rPr>
                <w:rFonts w:ascii="Times New Roman" w:hAnsi="Times New Roman"/>
                <w:b w:val="0"/>
              </w:rPr>
            </w:pPr>
            <w:r w:rsidRPr="008F1712">
              <w:rPr>
                <w:rFonts w:ascii="Times New Roman" w:hAnsi="Times New Roman"/>
                <w:b w:val="0"/>
              </w:rPr>
              <w:t>Valoro, entiendo y adopto los aportes de la ortografía para la comprensión y producción de textos.</w:t>
            </w:r>
          </w:p>
        </w:tc>
        <w:tc>
          <w:tcPr>
            <w:tcW w:w="1011" w:type="pct"/>
            <w:shd w:val="clear" w:color="auto" w:fill="auto"/>
          </w:tcPr>
          <w:p w14:paraId="16873828"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C820DC1"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Comprende discursos orales producidos con un objetivo determinado en diversos contextos sociales y escolares.</w:t>
            </w:r>
          </w:p>
          <w:p w14:paraId="045679F0"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49090FB"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Compone diferentes tipos de texto atendiendo a las características de sus ámbitos de uso: privado/público o cotidiano/científico.</w:t>
            </w:r>
          </w:p>
        </w:tc>
        <w:tc>
          <w:tcPr>
            <w:tcW w:w="824" w:type="pct"/>
            <w:gridSpan w:val="2"/>
            <w:shd w:val="clear" w:color="auto" w:fill="auto"/>
          </w:tcPr>
          <w:p w14:paraId="3916A7C7"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52F58C8"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F1712">
              <w:rPr>
                <w:rFonts w:ascii="Times New Roman" w:hAnsi="Times New Roman" w:cs="Times New Roman"/>
              </w:rPr>
              <w:t xml:space="preserve">La identidad en los jóvenes </w:t>
            </w:r>
            <w:r>
              <w:rPr>
                <w:rFonts w:ascii="Times New Roman" w:hAnsi="Times New Roman" w:cs="Times New Roman"/>
              </w:rPr>
              <w:t>y blog s en internet e hipertextos</w:t>
            </w:r>
          </w:p>
        </w:tc>
        <w:tc>
          <w:tcPr>
            <w:tcW w:w="749" w:type="pct"/>
            <w:vMerge/>
            <w:shd w:val="clear" w:color="auto" w:fill="auto"/>
          </w:tcPr>
          <w:p w14:paraId="746DC22D"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31BF2A2A"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0DC163CE" w14:textId="77777777" w:rsidR="00273983" w:rsidRPr="008F171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bl>
    <w:p w14:paraId="6058C150" w14:textId="77777777" w:rsidR="00273983" w:rsidRPr="008F1712" w:rsidRDefault="00273983" w:rsidP="00273983">
      <w:pPr>
        <w:rPr>
          <w:rFonts w:ascii="Times New Roman" w:hAnsi="Times New Roman" w:cs="Times New Roman"/>
        </w:rPr>
      </w:pPr>
      <w:r w:rsidRPr="008F1712">
        <w:rPr>
          <w:rFonts w:ascii="Times New Roman" w:hAnsi="Times New Roman" w:cs="Times New Roman"/>
          <w:vertAlign w:val="superscript"/>
        </w:rPr>
        <w:t xml:space="preserve">1, 2, 3, 4 </w:t>
      </w:r>
      <w:r w:rsidRPr="008F1712">
        <w:rPr>
          <w:rFonts w:ascii="Times New Roman" w:hAnsi="Times New Roman" w:cs="Times New Roman"/>
        </w:rPr>
        <w:t>aspectos tomados de expedición currículo. Medellín construye un sueño. Documento número 9. Lengua Castellana.</w:t>
      </w:r>
    </w:p>
    <w:p w14:paraId="47FCFE2B" w14:textId="77777777" w:rsidR="00273983" w:rsidRPr="008F1712" w:rsidRDefault="00273983" w:rsidP="00273983">
      <w:pPr>
        <w:rPr>
          <w:rFonts w:ascii="Times New Roman" w:hAnsi="Times New Roman" w:cs="Times New Roman"/>
        </w:rPr>
      </w:pPr>
    </w:p>
    <w:p w14:paraId="451A3FC7" w14:textId="77777777" w:rsidR="00273983" w:rsidRPr="00BA6502" w:rsidRDefault="00273983" w:rsidP="00273983">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 xml:space="preserve">GRADO </w:t>
      </w:r>
      <w:r>
        <w:rPr>
          <w:rFonts w:ascii="Times New Roman" w:eastAsia="Arial Unicode MS" w:hAnsi="Times New Roman" w:cs="Times New Roman"/>
          <w:b/>
          <w:szCs w:val="24"/>
        </w:rPr>
        <w:t>NOVENO</w:t>
      </w:r>
    </w:p>
    <w:p w14:paraId="1B0D828C" w14:textId="77777777" w:rsidR="00273983" w:rsidRDefault="00273983" w:rsidP="00273983">
      <w:pPr>
        <w:pStyle w:val="Sinespaciado"/>
        <w:jc w:val="both"/>
        <w:rPr>
          <w:rFonts w:ascii="Times New Roman" w:hAnsi="Times New Roman"/>
          <w:b/>
          <w:sz w:val="24"/>
          <w:szCs w:val="24"/>
        </w:rPr>
      </w:pPr>
      <w:r w:rsidRPr="00A43A21">
        <w:rPr>
          <w:rFonts w:ascii="Times New Roman" w:hAnsi="Times New Roman"/>
          <w:b/>
          <w:sz w:val="24"/>
          <w:szCs w:val="24"/>
        </w:rPr>
        <w:t>OBJETIVO DE GRADO</w:t>
      </w:r>
      <w:r>
        <w:rPr>
          <w:rFonts w:ascii="Times New Roman" w:hAnsi="Times New Roman"/>
          <w:b/>
          <w:sz w:val="24"/>
          <w:szCs w:val="24"/>
          <w:vertAlign w:val="superscript"/>
        </w:rPr>
        <w:t>1</w:t>
      </w:r>
      <w:r w:rsidRPr="00A43A21">
        <w:rPr>
          <w:rFonts w:ascii="Times New Roman" w:hAnsi="Times New Roman"/>
          <w:b/>
          <w:sz w:val="24"/>
          <w:szCs w:val="24"/>
        </w:rPr>
        <w:t xml:space="preserve">: </w:t>
      </w:r>
    </w:p>
    <w:p w14:paraId="7055F2BF" w14:textId="77777777" w:rsidR="00273983" w:rsidRDefault="00273983" w:rsidP="00273983">
      <w:pPr>
        <w:pStyle w:val="Sinespaciado"/>
        <w:jc w:val="both"/>
        <w:rPr>
          <w:rFonts w:ascii="Times New Roman" w:hAnsi="Times New Roman"/>
          <w:b/>
          <w:sz w:val="24"/>
          <w:szCs w:val="24"/>
        </w:rPr>
      </w:pPr>
    </w:p>
    <w:p w14:paraId="2C4E8AF0" w14:textId="77777777" w:rsidR="00273983" w:rsidRDefault="00273983" w:rsidP="00273983">
      <w:pPr>
        <w:pStyle w:val="Sinespaciado"/>
        <w:jc w:val="both"/>
        <w:rPr>
          <w:rFonts w:ascii="Arial" w:hAnsi="Arial" w:cs="Arial"/>
        </w:rPr>
      </w:pPr>
      <w:r w:rsidRPr="00E52B97">
        <w:rPr>
          <w:rFonts w:ascii="Arial" w:hAnsi="Arial" w:cs="Arial"/>
        </w:rPr>
        <w:t>Establece relaciones de comparación y análisis entre las diferentes tipologías discursivas, teniendo en cuenta las características estéticas, históricas y sociológicas que ubican al lenguaje como eje articulador del conocimiento y del sistema de significado para la transformación de las realidades.</w:t>
      </w:r>
    </w:p>
    <w:p w14:paraId="4FB2DF1A" w14:textId="77777777" w:rsidR="00273983" w:rsidRDefault="00273983" w:rsidP="00273983">
      <w:pPr>
        <w:pStyle w:val="Sinespaciado"/>
        <w:jc w:val="both"/>
        <w:rPr>
          <w:rFonts w:ascii="Times New Roman" w:hAnsi="Times New Roman"/>
          <w:b/>
          <w:sz w:val="24"/>
          <w:szCs w:val="24"/>
        </w:rPr>
      </w:pPr>
    </w:p>
    <w:p w14:paraId="5C34F546" w14:textId="19D8E3C0" w:rsidR="00273983" w:rsidRDefault="00273983" w:rsidP="00273983">
      <w:pPr>
        <w:pStyle w:val="Sinespaciado"/>
        <w:jc w:val="both"/>
        <w:rPr>
          <w:rFonts w:ascii="Arial" w:hAnsi="Arial" w:cs="Arial"/>
        </w:rPr>
      </w:pPr>
      <w:r>
        <w:rPr>
          <w:rFonts w:ascii="Times New Roman" w:hAnsi="Times New Roman"/>
          <w:b/>
          <w:color w:val="00B050"/>
        </w:rPr>
        <w:t>PRIMER</w:t>
      </w:r>
      <w:r w:rsidRPr="008F1712">
        <w:rPr>
          <w:rFonts w:ascii="Times New Roman" w:hAnsi="Times New Roman"/>
          <w:b/>
          <w:color w:val="00B050"/>
        </w:rPr>
        <w:t xml:space="preserve"> PERIODO</w:t>
      </w:r>
    </w:p>
    <w:p w14:paraId="71222A9A" w14:textId="77777777" w:rsidR="00273983" w:rsidRPr="00737DE5" w:rsidRDefault="00273983" w:rsidP="00273983">
      <w:pPr>
        <w:pStyle w:val="Sinespaciado"/>
        <w:jc w:val="both"/>
        <w:rPr>
          <w:rFonts w:ascii="Arial" w:hAnsi="Arial" w:cs="Arial"/>
        </w:rPr>
      </w:pPr>
    </w:p>
    <w:tbl>
      <w:tblPr>
        <w:tblStyle w:val="Listavistosa-nfasis3"/>
        <w:tblW w:w="5000" w:type="pct"/>
        <w:tblLayout w:type="fixed"/>
        <w:tblLook w:val="04A0" w:firstRow="1" w:lastRow="0" w:firstColumn="1" w:lastColumn="0" w:noHBand="0" w:noVBand="1"/>
      </w:tblPr>
      <w:tblGrid>
        <w:gridCol w:w="3936"/>
        <w:gridCol w:w="3829"/>
        <w:gridCol w:w="424"/>
        <w:gridCol w:w="2697"/>
        <w:gridCol w:w="2265"/>
        <w:gridCol w:w="572"/>
        <w:gridCol w:w="2833"/>
        <w:gridCol w:w="2383"/>
      </w:tblGrid>
      <w:tr w:rsidR="00273983" w:rsidRPr="001B4953" w14:paraId="344CF117"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6B26155" w14:textId="77777777" w:rsidR="00273983" w:rsidRPr="00A45F05" w:rsidRDefault="00273983" w:rsidP="00273983">
            <w:pPr>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 PRIMER PERIODO</w:t>
            </w:r>
          </w:p>
        </w:tc>
      </w:tr>
      <w:tr w:rsidR="00273983" w:rsidRPr="00A96A38" w14:paraId="78D248C3"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62" w:type="pct"/>
            <w:gridSpan w:val="3"/>
            <w:shd w:val="clear" w:color="auto" w:fill="auto"/>
          </w:tcPr>
          <w:p w14:paraId="06C9D8E6" w14:textId="77777777" w:rsidR="00273983" w:rsidRPr="00795068" w:rsidRDefault="00273983" w:rsidP="00273983">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310" w:type="pct"/>
            <w:gridSpan w:val="2"/>
            <w:shd w:val="clear" w:color="auto" w:fill="auto"/>
          </w:tcPr>
          <w:p w14:paraId="0892A55B" w14:textId="77777777" w:rsidR="00273983" w:rsidRPr="0079506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1621">
              <w:rPr>
                <w:rFonts w:ascii="Times New Roman" w:hAnsi="Times New Roman" w:cs="Times New Roman"/>
                <w:b/>
                <w:color w:val="auto"/>
                <w:sz w:val="24"/>
                <w:szCs w:val="24"/>
              </w:rPr>
              <w:t>COMPETENCIAS CIUDADANAS:</w:t>
            </w:r>
          </w:p>
        </w:tc>
        <w:tc>
          <w:tcPr>
            <w:tcW w:w="1528" w:type="pct"/>
            <w:gridSpan w:val="3"/>
            <w:shd w:val="clear" w:color="auto" w:fill="auto"/>
          </w:tcPr>
          <w:p w14:paraId="7CDE5791"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sz w:val="24"/>
                <w:szCs w:val="24"/>
              </w:rPr>
            </w:pPr>
            <w:r w:rsidRPr="00D34B6C">
              <w:rPr>
                <w:rFonts w:ascii="Times New Roman" w:hAnsi="Times New Roman" w:cs="Times New Roman"/>
                <w:b/>
                <w:color w:val="auto"/>
                <w:sz w:val="24"/>
                <w:szCs w:val="24"/>
              </w:rPr>
              <w:t>COMPETENCIAS LABORALES GENERALES:</w:t>
            </w:r>
          </w:p>
        </w:tc>
      </w:tr>
      <w:tr w:rsidR="00273983" w:rsidRPr="00A96A38" w14:paraId="566A1AC4"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6"/>
        </w:trPr>
        <w:tc>
          <w:tcPr>
            <w:cnfStyle w:val="001000000000" w:firstRow="0" w:lastRow="0" w:firstColumn="1" w:lastColumn="0" w:oddVBand="0" w:evenVBand="0" w:oddHBand="0" w:evenHBand="0" w:firstRowFirstColumn="0" w:firstRowLastColumn="0" w:lastRowFirstColumn="0" w:lastRowLastColumn="0"/>
            <w:tcW w:w="2162" w:type="pct"/>
            <w:gridSpan w:val="3"/>
            <w:shd w:val="clear" w:color="auto" w:fill="auto"/>
          </w:tcPr>
          <w:p w14:paraId="363E610B" w14:textId="77777777" w:rsidR="00273983" w:rsidRDefault="00273983" w:rsidP="00273983">
            <w:pPr>
              <w:rPr>
                <w:b w:val="0"/>
              </w:rPr>
            </w:pPr>
            <w:r w:rsidRPr="0012018C">
              <w:t>Gramatical:</w:t>
            </w:r>
            <w:r w:rsidRPr="0012018C">
              <w:rPr>
                <w:b w:val="0"/>
              </w:rPr>
              <w:t xml:space="preserve"> Reescribo un texto, teniendo en cuenta aspectos de coherencia (unidad temática, relaciones lógicas, </w:t>
            </w:r>
            <w:proofErr w:type="spellStart"/>
            <w:r w:rsidRPr="0012018C">
              <w:rPr>
                <w:b w:val="0"/>
              </w:rPr>
              <w:t>consecutividad</w:t>
            </w:r>
            <w:proofErr w:type="spellEnd"/>
            <w:r w:rsidRPr="0012018C">
              <w:rPr>
                <w:b w:val="0"/>
              </w:rPr>
              <w:t xml:space="preserve"> temporal...) y cohesión (conectores, pronombres, manejo de modos verbales, Puntuación...). </w:t>
            </w:r>
          </w:p>
          <w:p w14:paraId="121DB4BF" w14:textId="77777777" w:rsidR="00273983" w:rsidRDefault="00273983" w:rsidP="00273983">
            <w:pPr>
              <w:rPr>
                <w:b w:val="0"/>
              </w:rPr>
            </w:pPr>
            <w:r w:rsidRPr="0012018C">
              <w:t>Enciclopédica</w:t>
            </w:r>
            <w:r w:rsidRPr="0012018C">
              <w:rPr>
                <w:b w:val="0"/>
              </w:rPr>
              <w:t xml:space="preserve">: Llevo a cabo procedimientos de búsqueda, selección y almacenamiento de información acerca de la temática que voy a tratar en un texto con fines argumentativos. </w:t>
            </w:r>
          </w:p>
          <w:p w14:paraId="18ABBD62" w14:textId="77777777" w:rsidR="00273983" w:rsidRDefault="00273983" w:rsidP="00273983">
            <w:pPr>
              <w:rPr>
                <w:b w:val="0"/>
              </w:rPr>
            </w:pPr>
            <w:r w:rsidRPr="0012018C">
              <w:t>Semántica:</w:t>
            </w:r>
            <w:r w:rsidRPr="0012018C">
              <w:rPr>
                <w:b w:val="0"/>
              </w:rPr>
              <w:t xml:space="preserve"> Establezco relaciones entre los textos provenientes de la tradición oral y otros textos en cuanto a temas, personajes, lenguaje, entre otros aspectos. </w:t>
            </w:r>
          </w:p>
          <w:p w14:paraId="0F8D22B5" w14:textId="77777777" w:rsidR="00273983" w:rsidRDefault="00273983" w:rsidP="00273983">
            <w:pPr>
              <w:rPr>
                <w:b w:val="0"/>
              </w:rPr>
            </w:pPr>
            <w:r w:rsidRPr="0012018C">
              <w:t>Interpretativa:</w:t>
            </w:r>
            <w:r w:rsidRPr="0012018C">
              <w:rPr>
                <w:b w:val="0"/>
              </w:rPr>
              <w:t xml:space="preserve"> Identifico las principales características formales del texto: formato de presentación, títulos, </w:t>
            </w:r>
            <w:proofErr w:type="spellStart"/>
            <w:r w:rsidRPr="0012018C">
              <w:rPr>
                <w:b w:val="0"/>
              </w:rPr>
              <w:t>graficación</w:t>
            </w:r>
            <w:proofErr w:type="spellEnd"/>
            <w:r w:rsidRPr="0012018C">
              <w:rPr>
                <w:b w:val="0"/>
              </w:rPr>
              <w:t xml:space="preserve">, capítulos, organización, etc. </w:t>
            </w:r>
          </w:p>
          <w:p w14:paraId="347945E2" w14:textId="77777777" w:rsidR="00273983" w:rsidRDefault="00273983" w:rsidP="00273983">
            <w:pPr>
              <w:rPr>
                <w:b w:val="0"/>
              </w:rPr>
            </w:pPr>
            <w:r w:rsidRPr="0012018C">
              <w:t>Literaria:</w:t>
            </w:r>
            <w:r w:rsidRPr="0012018C">
              <w:rPr>
                <w:b w:val="0"/>
              </w:rPr>
              <w:t xml:space="preserve"> Leo diversos tipos de texto literario: relatos mitológicos, leyendas, cuentos, fábulas, poemas y obras teatrales. Caracteriza rasgos específicos que consolidan la tradición oral, como: origen, autoría colectiva, función social, uso del lenguaje, evolución, recurrencias temáticas, etc. </w:t>
            </w:r>
          </w:p>
          <w:p w14:paraId="2B7AB78F" w14:textId="77777777" w:rsidR="00273983" w:rsidRDefault="00273983" w:rsidP="00273983">
            <w:pPr>
              <w:rPr>
                <w:b w:val="0"/>
              </w:rPr>
            </w:pPr>
            <w:r w:rsidRPr="0012018C">
              <w:t>Argumentativa:</w:t>
            </w:r>
            <w:r w:rsidRPr="0012018C">
              <w:rPr>
                <w:b w:val="0"/>
              </w:rPr>
              <w:t xml:space="preserve"> Identifico y establece en la tradición oral el origen de los géneros literarios fundamentales: lírico, narrativo y dramático, dando cuenta de sus semejanzas y diferencias. </w:t>
            </w:r>
            <w:r w:rsidRPr="0012018C">
              <w:t>Propositiva:</w:t>
            </w:r>
            <w:r w:rsidRPr="0012018C">
              <w:rPr>
                <w:b w:val="0"/>
              </w:rPr>
              <w:t xml:space="preserve"> Propongo hipótesis de interpretación para cada uno de los tipos de texto que he leído. </w:t>
            </w:r>
          </w:p>
          <w:p w14:paraId="1DE0B53B" w14:textId="77777777" w:rsidR="00273983" w:rsidRPr="0012018C" w:rsidRDefault="00273983" w:rsidP="00273983">
            <w:pPr>
              <w:rPr>
                <w:rFonts w:ascii="Times New Roman" w:hAnsi="Times New Roman" w:cs="Times New Roman"/>
                <w:b w:val="0"/>
                <w:sz w:val="24"/>
                <w:szCs w:val="24"/>
              </w:rPr>
            </w:pPr>
            <w:r w:rsidRPr="0012018C">
              <w:t>Pragmática:</w:t>
            </w:r>
            <w:r w:rsidRPr="0012018C">
              <w:rPr>
                <w:b w:val="0"/>
              </w:rPr>
              <w:t xml:space="preserve"> Entiendo las obras no verbales como productos de las comunidades. Humanas. Comunicativa: Identifico en situaciones comunicativas auténticas algunas variantes lingüísticas de mi entorno, generadas por ubicación geográfica, diferencia social o generacional, profesión, oficio, entre as.</w:t>
            </w:r>
          </w:p>
        </w:tc>
        <w:tc>
          <w:tcPr>
            <w:tcW w:w="1310" w:type="pct"/>
            <w:gridSpan w:val="2"/>
            <w:shd w:val="clear" w:color="auto" w:fill="auto"/>
          </w:tcPr>
          <w:p w14:paraId="50954876"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Convivencia y paz:</w:t>
            </w:r>
            <w:r w:rsidRPr="00D7011B">
              <w:rPr>
                <w:rFonts w:cstheme="minorHAnsi"/>
              </w:rPr>
              <w:t xml:space="preserve"> Comprendo la importancia de brindar apoyo a la gente que está en una situación difícil.</w:t>
            </w:r>
          </w:p>
          <w:p w14:paraId="0A09C145"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Participación y responsabilidad democrática:</w:t>
            </w:r>
            <w:r w:rsidRPr="00D7011B">
              <w:rPr>
                <w:rFonts w:cstheme="minorHAnsi"/>
              </w:rPr>
              <w:t xml:space="preserve"> Uso mi libertad de expresión y respeto las opiniones ajenas.</w:t>
            </w:r>
          </w:p>
        </w:tc>
        <w:tc>
          <w:tcPr>
            <w:tcW w:w="1528" w:type="pct"/>
            <w:gridSpan w:val="3"/>
            <w:shd w:val="clear" w:color="auto" w:fill="auto"/>
          </w:tcPr>
          <w:p w14:paraId="334824D9"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Personales:</w:t>
            </w:r>
            <w:r w:rsidRPr="00D7011B">
              <w:rPr>
                <w:rFonts w:cstheme="minorHAnsi"/>
              </w:rPr>
              <w:t xml:space="preserve"> Cumplo los compromisos asumidos de acuerdo con las condiciones de tiempo y forma acordadas con la otra parte. </w:t>
            </w:r>
            <w:r w:rsidRPr="00D7011B">
              <w:rPr>
                <w:rFonts w:cstheme="minorHAnsi"/>
                <w:b/>
              </w:rPr>
              <w:t>Interpersonales:</w:t>
            </w:r>
            <w:r w:rsidRPr="00D7011B">
              <w:rPr>
                <w:rFonts w:cstheme="minorHAnsi"/>
              </w:rPr>
              <w:t xml:space="preserve"> Sustento con argumentos, basados en evidencias, hechos y datos, mis ideas y puntos de vista. </w:t>
            </w:r>
          </w:p>
          <w:p w14:paraId="71BA55D2"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rPr>
              <w:t>I</w:t>
            </w:r>
            <w:r w:rsidRPr="00D7011B">
              <w:rPr>
                <w:rFonts w:cstheme="minorHAnsi"/>
                <w:b/>
              </w:rPr>
              <w:t>ntelectuales</w:t>
            </w:r>
            <w:r w:rsidRPr="00D7011B">
              <w:rPr>
                <w:rFonts w:cstheme="minorHAnsi"/>
              </w:rPr>
              <w:t xml:space="preserve">: Analizo el contexto del problema para determinar variables que se pueden cambiar. </w:t>
            </w:r>
          </w:p>
          <w:p w14:paraId="147B53F3"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Organizacionales:</w:t>
            </w:r>
            <w:r w:rsidRPr="00D7011B">
              <w:rPr>
                <w:rFonts w:cstheme="minorHAnsi"/>
              </w:rPr>
              <w:t xml:space="preserve"> Identifico fuentes de información para obtener datos relevantes y confiables.</w:t>
            </w:r>
          </w:p>
          <w:p w14:paraId="5A505217"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Tecnológicas:</w:t>
            </w:r>
            <w:r w:rsidRPr="00D7011B">
              <w:rPr>
                <w:rFonts w:cstheme="minorHAnsi"/>
              </w:rPr>
              <w:t xml:space="preserve"> Manejo herramientas tecnológicas y equipos según los procedimientos previstos técnicamente.</w:t>
            </w:r>
          </w:p>
        </w:tc>
      </w:tr>
      <w:tr w:rsidR="00273983" w:rsidRPr="00A96A38" w14:paraId="53FBD6F2"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3F91A5F3" w14:textId="77777777" w:rsidR="00273983" w:rsidRPr="00D34B6C" w:rsidRDefault="00273983" w:rsidP="00273983">
            <w:pPr>
              <w:rPr>
                <w:rFonts w:ascii="Times New Roman" w:hAnsi="Times New Roman" w:cs="Times New Roman"/>
                <w:b w:val="0"/>
                <w:sz w:val="24"/>
                <w:szCs w:val="24"/>
              </w:rPr>
            </w:pPr>
            <w:r>
              <w:rPr>
                <w:rFonts w:ascii="Times New Roman" w:hAnsi="Times New Roman" w:cs="Times New Roman"/>
                <w:sz w:val="24"/>
                <w:szCs w:val="24"/>
              </w:rPr>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51981F76" w14:textId="77777777" w:rsidR="00273983" w:rsidRPr="00737DE5" w:rsidRDefault="00273983" w:rsidP="00273983">
            <w:pPr>
              <w:rPr>
                <w:rFonts w:ascii="Times New Roman" w:hAnsi="Times New Roman" w:cs="Times New Roman"/>
                <w:b w:val="0"/>
                <w:sz w:val="24"/>
                <w:szCs w:val="24"/>
              </w:rPr>
            </w:pPr>
            <w:r w:rsidRPr="00E52B97">
              <w:rPr>
                <w:rFonts w:ascii="Arial" w:hAnsi="Arial" w:cs="Arial"/>
              </w:rPr>
              <w:t>¿De qué manera el diseño de planes para la comprensión y la producción discursiva me permite usar contextualmente las características formales y estilísticas de diferentes textos y manifestaciones literarias latinoamericanas?</w:t>
            </w:r>
          </w:p>
        </w:tc>
      </w:tr>
      <w:tr w:rsidR="00273983" w:rsidRPr="00A96A38" w14:paraId="3D797E45"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7F71DD06" w14:textId="77777777" w:rsidR="00273983" w:rsidRPr="001907EB" w:rsidRDefault="00273983" w:rsidP="00273983">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4E392A96"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02239CA1"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2B3C81B0"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4B48156E"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276AFB4C"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r>
              <w:rPr>
                <w:rFonts w:ascii="Times New Roman" w:hAnsi="Times New Roman" w:cs="Times New Roman"/>
                <w:b/>
                <w:color w:val="auto"/>
                <w:sz w:val="24"/>
                <w:szCs w:val="24"/>
              </w:rPr>
              <w:t xml:space="preserve"> </w:t>
            </w:r>
          </w:p>
          <w:p w14:paraId="4E376062"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273983" w:rsidRPr="00A96A38" w14:paraId="379652AB"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78EE01C4" w14:textId="77777777" w:rsidR="00273983" w:rsidRPr="00D34B6C" w:rsidRDefault="00273983" w:rsidP="00273983">
            <w:pPr>
              <w:jc w:val="center"/>
              <w:rPr>
                <w:rFonts w:ascii="Times New Roman" w:hAnsi="Times New Roman" w:cs="Times New Roman"/>
                <w:color w:val="auto"/>
                <w:sz w:val="24"/>
                <w:szCs w:val="24"/>
              </w:rPr>
            </w:pPr>
          </w:p>
        </w:tc>
        <w:tc>
          <w:tcPr>
            <w:tcW w:w="1011" w:type="pct"/>
            <w:vMerge/>
            <w:shd w:val="clear" w:color="auto" w:fill="auto"/>
            <w:vAlign w:val="center"/>
          </w:tcPr>
          <w:p w14:paraId="5DC6C133"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2CEEAB41"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5B2C9B67"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5952A07F"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51E41F6C"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273983" w:rsidRPr="00A96A38" w14:paraId="68D51A07"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CEE3B32"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lastRenderedPageBreak/>
              <w:t xml:space="preserve">Producción </w:t>
            </w:r>
            <w:r>
              <w:rPr>
                <w:rFonts w:ascii="Arial" w:eastAsia="Times New Roman" w:hAnsi="Arial" w:cs="Arial"/>
              </w:rPr>
              <w:t>t</w:t>
            </w:r>
            <w:r w:rsidRPr="00296385">
              <w:rPr>
                <w:rFonts w:ascii="Arial" w:eastAsia="Times New Roman" w:hAnsi="Arial" w:cs="Arial"/>
              </w:rPr>
              <w:t>extual</w:t>
            </w:r>
          </w:p>
          <w:p w14:paraId="7A61B52B"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Organizo previamente las ideas que deseo exponer y me documento para sustentarlas.</w:t>
            </w:r>
          </w:p>
          <w:p w14:paraId="117021D1" w14:textId="77777777" w:rsidR="00273983" w:rsidRPr="005131B5" w:rsidRDefault="00273983" w:rsidP="00273983">
            <w:pPr>
              <w:autoSpaceDE w:val="0"/>
              <w:autoSpaceDN w:val="0"/>
              <w:adjustRightInd w:val="0"/>
              <w:jc w:val="both"/>
              <w:rPr>
                <w:rFonts w:ascii="Arial" w:hAnsi="Arial" w:cs="Arial"/>
                <w:b w:val="0"/>
              </w:rPr>
            </w:pPr>
          </w:p>
          <w:p w14:paraId="15CE17AF" w14:textId="77777777" w:rsidR="00273983" w:rsidRPr="00E52B97" w:rsidRDefault="00273983" w:rsidP="00273983">
            <w:pPr>
              <w:autoSpaceDE w:val="0"/>
              <w:autoSpaceDN w:val="0"/>
              <w:adjustRightInd w:val="0"/>
              <w:jc w:val="both"/>
              <w:rPr>
                <w:rFonts w:ascii="Arial" w:hAnsi="Arial" w:cs="Arial"/>
              </w:rPr>
            </w:pPr>
            <w:r w:rsidRPr="005131B5">
              <w:rPr>
                <w:rFonts w:ascii="Arial" w:hAnsi="Arial" w:cs="Arial"/>
                <w:b w:val="0"/>
              </w:rPr>
              <w:t>Diseño un plan textual para la presentación de mis ideas, pensamientos y saberes en los contextos en que así lo requiera.</w:t>
            </w:r>
          </w:p>
        </w:tc>
        <w:tc>
          <w:tcPr>
            <w:tcW w:w="1011" w:type="pct"/>
            <w:shd w:val="clear" w:color="auto" w:fill="auto"/>
          </w:tcPr>
          <w:p w14:paraId="1E6F565D"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050F3B2"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4371">
              <w:rPr>
                <w:rFonts w:ascii="Times New Roman" w:hAnsi="Times New Roman" w:cs="Times New Roman"/>
                <w:sz w:val="24"/>
                <w:szCs w:val="24"/>
              </w:rPr>
              <w:t>Produce tex</w:t>
            </w:r>
            <w:r>
              <w:rPr>
                <w:rFonts w:ascii="Times New Roman" w:hAnsi="Times New Roman" w:cs="Times New Roman"/>
                <w:sz w:val="24"/>
                <w:szCs w:val="24"/>
              </w:rPr>
              <w:t xml:space="preserve">tos orales, a partir del empleo </w:t>
            </w:r>
            <w:r w:rsidRPr="00FA4371">
              <w:rPr>
                <w:rFonts w:ascii="Times New Roman" w:hAnsi="Times New Roman" w:cs="Times New Roman"/>
                <w:sz w:val="24"/>
                <w:szCs w:val="24"/>
              </w:rPr>
              <w:t>de divers</w:t>
            </w:r>
            <w:r>
              <w:rPr>
                <w:rFonts w:ascii="Times New Roman" w:hAnsi="Times New Roman" w:cs="Times New Roman"/>
                <w:sz w:val="24"/>
                <w:szCs w:val="24"/>
              </w:rPr>
              <w:t xml:space="preserve">as estrategias para exponer sus </w:t>
            </w:r>
            <w:r w:rsidRPr="00FA4371">
              <w:rPr>
                <w:rFonts w:ascii="Times New Roman" w:hAnsi="Times New Roman" w:cs="Times New Roman"/>
                <w:sz w:val="24"/>
                <w:szCs w:val="24"/>
              </w:rPr>
              <w:t>argumentos</w:t>
            </w:r>
          </w:p>
        </w:tc>
        <w:tc>
          <w:tcPr>
            <w:tcW w:w="824" w:type="pct"/>
            <w:gridSpan w:val="2"/>
            <w:shd w:val="clear" w:color="auto" w:fill="auto"/>
          </w:tcPr>
          <w:p w14:paraId="2CA1B933"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Textos </w:t>
            </w:r>
            <w:r w:rsidRPr="00E31896">
              <w:rPr>
                <w:rFonts w:ascii="Times New Roman" w:hAnsi="Times New Roman" w:cs="Times New Roman"/>
                <w:color w:val="auto"/>
                <w:sz w:val="24"/>
                <w:szCs w:val="24"/>
              </w:rPr>
              <w:t xml:space="preserve">expositivos, narrativo. </w:t>
            </w:r>
            <w:proofErr w:type="gramStart"/>
            <w:r w:rsidRPr="00E31896">
              <w:rPr>
                <w:rFonts w:ascii="Times New Roman" w:hAnsi="Times New Roman" w:cs="Times New Roman"/>
                <w:color w:val="auto"/>
                <w:sz w:val="24"/>
                <w:szCs w:val="24"/>
              </w:rPr>
              <w:t>lectura</w:t>
            </w:r>
            <w:proofErr w:type="gramEnd"/>
            <w:r w:rsidRPr="00E31896">
              <w:rPr>
                <w:rFonts w:ascii="Times New Roman" w:hAnsi="Times New Roman" w:cs="Times New Roman"/>
                <w:color w:val="auto"/>
                <w:sz w:val="24"/>
                <w:szCs w:val="24"/>
              </w:rPr>
              <w:t xml:space="preserve"> de cuentos.</w:t>
            </w:r>
          </w:p>
          <w:p w14:paraId="534AA295"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Campo </w:t>
            </w:r>
            <w:proofErr w:type="gramStart"/>
            <w:r>
              <w:rPr>
                <w:rFonts w:ascii="Times New Roman" w:hAnsi="Times New Roman" w:cs="Times New Roman"/>
                <w:color w:val="auto"/>
                <w:sz w:val="24"/>
                <w:szCs w:val="24"/>
              </w:rPr>
              <w:t>semántico  y</w:t>
            </w:r>
            <w:proofErr w:type="gramEnd"/>
            <w:r>
              <w:rPr>
                <w:rFonts w:ascii="Times New Roman" w:hAnsi="Times New Roman" w:cs="Times New Roman"/>
                <w:color w:val="auto"/>
                <w:sz w:val="24"/>
                <w:szCs w:val="24"/>
              </w:rPr>
              <w:t xml:space="preserve"> familia léxica.</w:t>
            </w:r>
          </w:p>
        </w:tc>
        <w:tc>
          <w:tcPr>
            <w:tcW w:w="749" w:type="pct"/>
            <w:gridSpan w:val="2"/>
            <w:vMerge w:val="restart"/>
            <w:shd w:val="clear" w:color="auto" w:fill="auto"/>
          </w:tcPr>
          <w:p w14:paraId="714C0BC9" w14:textId="77777777" w:rsidR="00273983" w:rsidRDefault="00273983" w:rsidP="00273983">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Conoce y caracteriza</w:t>
            </w:r>
            <w:r w:rsidRPr="00C3042B">
              <w:rPr>
                <w:rFonts w:ascii="Arial" w:hAnsi="Arial" w:cs="Arial"/>
              </w:rPr>
              <w:t xml:space="preserve"> producciones literarias de la tradición oral latinoamericana.</w:t>
            </w:r>
          </w:p>
          <w:p w14:paraId="0D6D202C" w14:textId="77777777" w:rsidR="00273983" w:rsidRDefault="00273983" w:rsidP="00273983">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p>
          <w:p w14:paraId="2E77FF18" w14:textId="77777777" w:rsidR="00273983" w:rsidRPr="00E52B97" w:rsidRDefault="00273983" w:rsidP="00273983">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48" w:type="pct"/>
            <w:vMerge w:val="restart"/>
            <w:shd w:val="clear" w:color="auto" w:fill="auto"/>
          </w:tcPr>
          <w:p w14:paraId="4C81FDA8"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Organiza, almacena y recupera la información, a través de diferentes estrategias, fuentes bibliográficas y la producción en contextos de interacción, para la apropiación y expresión de ideas claras y pertinentes en su medio.</w:t>
            </w:r>
          </w:p>
        </w:tc>
        <w:tc>
          <w:tcPr>
            <w:tcW w:w="629" w:type="pct"/>
            <w:vMerge w:val="restart"/>
            <w:shd w:val="clear" w:color="auto" w:fill="auto"/>
          </w:tcPr>
          <w:p w14:paraId="31ECE9E1"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Reconoce los recursos del lenguaje en la producción y comprensión textual y las fuentes de registro y almacenamiento utilizadas por los autores y otros compañeros.</w:t>
            </w:r>
          </w:p>
        </w:tc>
      </w:tr>
      <w:tr w:rsidR="00273983" w:rsidRPr="00A96A38" w14:paraId="523B2B31"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2546EB6"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t xml:space="preserve">Comprensión e </w:t>
            </w:r>
            <w:r>
              <w:rPr>
                <w:rFonts w:ascii="Arial" w:eastAsia="Times New Roman" w:hAnsi="Arial" w:cs="Arial"/>
              </w:rPr>
              <w:t>i</w:t>
            </w:r>
            <w:r w:rsidRPr="00296385">
              <w:rPr>
                <w:rFonts w:ascii="Arial" w:eastAsia="Times New Roman" w:hAnsi="Arial" w:cs="Arial"/>
              </w:rPr>
              <w:t xml:space="preserve">nterpretación </w:t>
            </w:r>
            <w:r>
              <w:rPr>
                <w:rFonts w:ascii="Arial" w:eastAsia="Times New Roman" w:hAnsi="Arial" w:cs="Arial"/>
              </w:rPr>
              <w:t>t</w:t>
            </w:r>
            <w:r w:rsidRPr="00296385">
              <w:rPr>
                <w:rFonts w:ascii="Arial" w:eastAsia="Times New Roman" w:hAnsi="Arial" w:cs="Arial"/>
              </w:rPr>
              <w:t>extual</w:t>
            </w:r>
          </w:p>
          <w:p w14:paraId="0C2812BD"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 xml:space="preserve">Elaboro hipótesis de lectura de diferentes textos, a partir de la revisión de sus características como forma de presentación, títulos, </w:t>
            </w:r>
            <w:proofErr w:type="spellStart"/>
            <w:r w:rsidRPr="005131B5">
              <w:rPr>
                <w:rFonts w:ascii="Arial" w:hAnsi="Arial" w:cs="Arial"/>
                <w:b w:val="0"/>
              </w:rPr>
              <w:t>graficación</w:t>
            </w:r>
            <w:proofErr w:type="spellEnd"/>
            <w:r w:rsidRPr="005131B5">
              <w:rPr>
                <w:rFonts w:ascii="Arial" w:hAnsi="Arial" w:cs="Arial"/>
                <w:b w:val="0"/>
              </w:rPr>
              <w:t xml:space="preserve"> y manejo de la lengua: marcas textuales, organización sintáctica y uso de deícticos, entre otras.</w:t>
            </w:r>
          </w:p>
        </w:tc>
        <w:tc>
          <w:tcPr>
            <w:tcW w:w="1011" w:type="pct"/>
            <w:shd w:val="clear" w:color="auto" w:fill="auto"/>
          </w:tcPr>
          <w:p w14:paraId="78638F3C" w14:textId="77777777" w:rsidR="00273983" w:rsidRPr="00FA437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4371">
              <w:rPr>
                <w:rFonts w:ascii="Times New Roman" w:hAnsi="Times New Roman" w:cs="Times New Roman"/>
                <w:sz w:val="24"/>
                <w:szCs w:val="24"/>
              </w:rPr>
              <w:t>Interpreta textos atendiendo al funcionamiento</w:t>
            </w:r>
          </w:p>
          <w:p w14:paraId="1E7AE1F1" w14:textId="77777777" w:rsidR="00273983" w:rsidRPr="00FA437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4371">
              <w:rPr>
                <w:rFonts w:ascii="Times New Roman" w:hAnsi="Times New Roman" w:cs="Times New Roman"/>
                <w:sz w:val="24"/>
                <w:szCs w:val="24"/>
              </w:rPr>
              <w:t>de la lengua en situaciones de comunicación,</w:t>
            </w:r>
          </w:p>
          <w:p w14:paraId="6B3A98AA"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FA4371">
              <w:rPr>
                <w:rFonts w:ascii="Times New Roman" w:hAnsi="Times New Roman" w:cs="Times New Roman"/>
                <w:sz w:val="24"/>
                <w:szCs w:val="24"/>
              </w:rPr>
              <w:t>a</w:t>
            </w:r>
            <w:proofErr w:type="gramEnd"/>
            <w:r w:rsidRPr="00FA4371">
              <w:rPr>
                <w:rFonts w:ascii="Times New Roman" w:hAnsi="Times New Roman" w:cs="Times New Roman"/>
                <w:sz w:val="24"/>
                <w:szCs w:val="24"/>
              </w:rPr>
              <w:t xml:space="preserve"> partir del uso de estrategias de lectura.</w:t>
            </w:r>
          </w:p>
          <w:p w14:paraId="41FFA1DA"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6F0F7D9"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560F687"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3DE89CF"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B59B234"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5B162CDC"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1896">
              <w:rPr>
                <w:rFonts w:ascii="Times New Roman" w:hAnsi="Times New Roman" w:cs="Times New Roman"/>
                <w:sz w:val="24"/>
                <w:szCs w:val="24"/>
              </w:rPr>
              <w:t>El párrafo, estructura y clases.</w:t>
            </w:r>
          </w:p>
          <w:p w14:paraId="7CC3E80F" w14:textId="77777777" w:rsidR="00273983" w:rsidRPr="00E31896"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31896">
              <w:rPr>
                <w:rFonts w:ascii="Times New Roman" w:hAnsi="Times New Roman" w:cs="Times New Roman"/>
                <w:sz w:val="24"/>
                <w:szCs w:val="24"/>
              </w:rPr>
              <w:t>Grupos consonánticos, comillas y el guion.</w:t>
            </w:r>
          </w:p>
          <w:p w14:paraId="02AA761F"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608241AD"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001E6F75"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AA68B4F"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55C9CBDB"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2F4E8B1"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t>Literatura</w:t>
            </w:r>
          </w:p>
          <w:p w14:paraId="488FABBC" w14:textId="77777777" w:rsidR="00273983" w:rsidRPr="005131B5" w:rsidRDefault="00273983" w:rsidP="00273983">
            <w:pPr>
              <w:pStyle w:val="Sinespaciado"/>
              <w:jc w:val="both"/>
              <w:rPr>
                <w:rFonts w:ascii="Arial" w:hAnsi="Arial" w:cs="Arial"/>
                <w:b w:val="0"/>
              </w:rPr>
            </w:pPr>
            <w:r w:rsidRPr="005131B5">
              <w:rPr>
                <w:rFonts w:ascii="Arial" w:hAnsi="Arial" w:cs="Arial"/>
                <w:b w:val="0"/>
              </w:rPr>
              <w:t>Conozco y caracterizo producciones literarias de la tradición oral latinoamericana.</w:t>
            </w:r>
          </w:p>
        </w:tc>
        <w:tc>
          <w:tcPr>
            <w:tcW w:w="1011" w:type="pct"/>
            <w:shd w:val="clear" w:color="auto" w:fill="auto"/>
          </w:tcPr>
          <w:p w14:paraId="4ABC388B"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1D1FFE4"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4371">
              <w:rPr>
                <w:rFonts w:ascii="Times New Roman" w:hAnsi="Times New Roman" w:cs="Times New Roman"/>
                <w:sz w:val="24"/>
                <w:szCs w:val="24"/>
              </w:rPr>
              <w:t>Analiza</w:t>
            </w:r>
            <w:r>
              <w:rPr>
                <w:rFonts w:ascii="Times New Roman" w:hAnsi="Times New Roman" w:cs="Times New Roman"/>
                <w:sz w:val="24"/>
                <w:szCs w:val="24"/>
              </w:rPr>
              <w:t xml:space="preserve"> el lenguaje literario como una </w:t>
            </w:r>
            <w:r w:rsidRPr="00FA4371">
              <w:rPr>
                <w:rFonts w:ascii="Times New Roman" w:hAnsi="Times New Roman" w:cs="Times New Roman"/>
                <w:sz w:val="24"/>
                <w:szCs w:val="24"/>
              </w:rPr>
              <w:t>manifestac</w:t>
            </w:r>
            <w:r>
              <w:rPr>
                <w:rFonts w:ascii="Times New Roman" w:hAnsi="Times New Roman" w:cs="Times New Roman"/>
                <w:sz w:val="24"/>
                <w:szCs w:val="24"/>
              </w:rPr>
              <w:t xml:space="preserve">ión artística que permite crear </w:t>
            </w:r>
            <w:r w:rsidRPr="00FA4371">
              <w:rPr>
                <w:rFonts w:ascii="Times New Roman" w:hAnsi="Times New Roman" w:cs="Times New Roman"/>
                <w:sz w:val="24"/>
                <w:szCs w:val="24"/>
              </w:rPr>
              <w:t>ficc</w:t>
            </w:r>
            <w:r>
              <w:rPr>
                <w:rFonts w:ascii="Times New Roman" w:hAnsi="Times New Roman" w:cs="Times New Roman"/>
                <w:sz w:val="24"/>
                <w:szCs w:val="24"/>
              </w:rPr>
              <w:t xml:space="preserve">iones y expresar pensamientos o </w:t>
            </w:r>
            <w:r w:rsidRPr="00FA4371">
              <w:rPr>
                <w:rFonts w:ascii="Times New Roman" w:hAnsi="Times New Roman" w:cs="Times New Roman"/>
                <w:sz w:val="24"/>
                <w:szCs w:val="24"/>
              </w:rPr>
              <w:t>emociones</w:t>
            </w:r>
          </w:p>
          <w:p w14:paraId="6052AE09"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EEB71CC"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97999D8"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190FBB2E"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944">
              <w:rPr>
                <w:rFonts w:ascii="Times New Roman" w:hAnsi="Times New Roman" w:cs="Times New Roman"/>
                <w:sz w:val="24"/>
                <w:szCs w:val="24"/>
              </w:rPr>
              <w:t>Época Precolombina, descubrimiento y conquista</w:t>
            </w:r>
          </w:p>
          <w:p w14:paraId="0B8C80AC"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Diario de Colón. crónica</w:t>
            </w:r>
          </w:p>
        </w:tc>
        <w:tc>
          <w:tcPr>
            <w:tcW w:w="749" w:type="pct"/>
            <w:gridSpan w:val="2"/>
            <w:vMerge/>
            <w:shd w:val="clear" w:color="auto" w:fill="auto"/>
          </w:tcPr>
          <w:p w14:paraId="2830F95D"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9DB2512"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72A1DE5"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19308CFB"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99E7F74"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t>Medios de comunicación y otros sistemas simbólicos</w:t>
            </w:r>
          </w:p>
          <w:p w14:paraId="108C5864" w14:textId="77777777" w:rsidR="00273983" w:rsidRPr="005131B5" w:rsidRDefault="00273983" w:rsidP="00273983">
            <w:pPr>
              <w:pStyle w:val="Sinespaciado"/>
              <w:jc w:val="both"/>
              <w:rPr>
                <w:rFonts w:ascii="Arial" w:hAnsi="Arial" w:cs="Arial"/>
                <w:b w:val="0"/>
              </w:rPr>
            </w:pPr>
            <w:r w:rsidRPr="005131B5">
              <w:rPr>
                <w:rFonts w:ascii="Arial" w:hAnsi="Arial" w:cs="Arial"/>
                <w:b w:val="0"/>
              </w:rPr>
              <w:t xml:space="preserve">Utilizo estrategias para la búsqueda, la organización, el almacenamiento y la recuperación de la información que proporcionan fuentes bibliográficas y </w:t>
            </w:r>
            <w:r w:rsidRPr="005131B5">
              <w:rPr>
                <w:rFonts w:ascii="Arial" w:hAnsi="Arial" w:cs="Arial"/>
                <w:b w:val="0"/>
              </w:rPr>
              <w:lastRenderedPageBreak/>
              <w:t>la que se produce en los contextos en los que interactúo.</w:t>
            </w:r>
          </w:p>
        </w:tc>
        <w:tc>
          <w:tcPr>
            <w:tcW w:w="1011" w:type="pct"/>
            <w:shd w:val="clear" w:color="auto" w:fill="auto"/>
          </w:tcPr>
          <w:p w14:paraId="7327A03C"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A4371">
              <w:rPr>
                <w:rFonts w:ascii="Times New Roman" w:hAnsi="Times New Roman" w:cs="Times New Roman"/>
                <w:sz w:val="24"/>
                <w:szCs w:val="24"/>
              </w:rPr>
              <w:lastRenderedPageBreak/>
              <w:t>Confront</w:t>
            </w:r>
            <w:r>
              <w:rPr>
                <w:rFonts w:ascii="Times New Roman" w:hAnsi="Times New Roman" w:cs="Times New Roman"/>
                <w:sz w:val="24"/>
                <w:szCs w:val="24"/>
              </w:rPr>
              <w:t xml:space="preserve">a los discursos provenientes de </w:t>
            </w:r>
            <w:r w:rsidRPr="00FA4371">
              <w:rPr>
                <w:rFonts w:ascii="Times New Roman" w:hAnsi="Times New Roman" w:cs="Times New Roman"/>
                <w:sz w:val="24"/>
                <w:szCs w:val="24"/>
              </w:rPr>
              <w:t>los med</w:t>
            </w:r>
            <w:r>
              <w:rPr>
                <w:rFonts w:ascii="Times New Roman" w:hAnsi="Times New Roman" w:cs="Times New Roman"/>
                <w:sz w:val="24"/>
                <w:szCs w:val="24"/>
              </w:rPr>
              <w:t xml:space="preserve">ios de comunicación con los que </w:t>
            </w:r>
            <w:r w:rsidRPr="00FA4371">
              <w:rPr>
                <w:rFonts w:ascii="Times New Roman" w:hAnsi="Times New Roman" w:cs="Times New Roman"/>
                <w:sz w:val="24"/>
                <w:szCs w:val="24"/>
              </w:rPr>
              <w:t xml:space="preserve">interactúa en </w:t>
            </w:r>
            <w:r>
              <w:rPr>
                <w:rFonts w:ascii="Times New Roman" w:hAnsi="Times New Roman" w:cs="Times New Roman"/>
                <w:sz w:val="24"/>
                <w:szCs w:val="24"/>
              </w:rPr>
              <w:t xml:space="preserve">el medio para afianzar su punto </w:t>
            </w:r>
            <w:r w:rsidRPr="00FA4371">
              <w:rPr>
                <w:rFonts w:ascii="Times New Roman" w:hAnsi="Times New Roman" w:cs="Times New Roman"/>
                <w:sz w:val="24"/>
                <w:szCs w:val="24"/>
              </w:rPr>
              <w:t>de vista particular.</w:t>
            </w:r>
          </w:p>
        </w:tc>
        <w:tc>
          <w:tcPr>
            <w:tcW w:w="824" w:type="pct"/>
            <w:gridSpan w:val="2"/>
            <w:shd w:val="clear" w:color="auto" w:fill="auto"/>
          </w:tcPr>
          <w:p w14:paraId="523B0892"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582D">
              <w:rPr>
                <w:rFonts w:ascii="Times New Roman" w:hAnsi="Times New Roman" w:cs="Times New Roman"/>
                <w:sz w:val="24"/>
                <w:szCs w:val="24"/>
              </w:rPr>
              <w:t>Técnicas de estudio: mapa conceptual, cuadro sinóptico, resumen subrayar y hacer anotaciones</w:t>
            </w:r>
          </w:p>
          <w:p w14:paraId="3DC49CBC"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ABDAE04"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582D">
              <w:rPr>
                <w:rFonts w:ascii="Times New Roman" w:hAnsi="Times New Roman" w:cs="Times New Roman"/>
                <w:sz w:val="24"/>
                <w:szCs w:val="24"/>
              </w:rPr>
              <w:t>Hipertexto, blogs en interne</w:t>
            </w:r>
            <w:r>
              <w:rPr>
                <w:rFonts w:ascii="Times New Roman" w:hAnsi="Times New Roman" w:cs="Times New Roman"/>
                <w:sz w:val="24"/>
                <w:szCs w:val="24"/>
              </w:rPr>
              <w:t>t</w:t>
            </w:r>
          </w:p>
        </w:tc>
        <w:tc>
          <w:tcPr>
            <w:tcW w:w="749" w:type="pct"/>
            <w:gridSpan w:val="2"/>
            <w:vMerge/>
            <w:shd w:val="clear" w:color="auto" w:fill="auto"/>
          </w:tcPr>
          <w:p w14:paraId="19C9A181"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745815E"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7080D321"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1E4DE397"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69D338D"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lastRenderedPageBreak/>
              <w:t xml:space="preserve">Ética de la </w:t>
            </w:r>
            <w:r>
              <w:rPr>
                <w:rFonts w:ascii="Arial" w:eastAsia="Times New Roman" w:hAnsi="Arial" w:cs="Arial"/>
              </w:rPr>
              <w:t>c</w:t>
            </w:r>
            <w:r w:rsidRPr="00296385">
              <w:rPr>
                <w:rFonts w:ascii="Arial" w:eastAsia="Times New Roman" w:hAnsi="Arial" w:cs="Arial"/>
              </w:rPr>
              <w:t>omunicación</w:t>
            </w:r>
          </w:p>
          <w:p w14:paraId="07CF952C"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Reconozco el lenguaje como capacidad humana que configura múltiples sistemas simbólicos y posibilita los procesos de significar y comunicar.</w:t>
            </w:r>
          </w:p>
        </w:tc>
        <w:tc>
          <w:tcPr>
            <w:tcW w:w="1011" w:type="pct"/>
            <w:shd w:val="clear" w:color="auto" w:fill="auto"/>
          </w:tcPr>
          <w:p w14:paraId="419A7082"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CDAF58E" w14:textId="77777777" w:rsidR="00273983" w:rsidRPr="00FA437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A4371">
              <w:rPr>
                <w:rFonts w:ascii="Times New Roman" w:hAnsi="Times New Roman" w:cs="Times New Roman"/>
                <w:sz w:val="24"/>
                <w:szCs w:val="24"/>
              </w:rPr>
              <w:t>Incorpora símbo</w:t>
            </w:r>
            <w:r>
              <w:rPr>
                <w:rFonts w:ascii="Times New Roman" w:hAnsi="Times New Roman" w:cs="Times New Roman"/>
                <w:sz w:val="24"/>
                <w:szCs w:val="24"/>
              </w:rPr>
              <w:t xml:space="preserve">los de orden deportivo, cívico, </w:t>
            </w:r>
            <w:r w:rsidRPr="00FA4371">
              <w:rPr>
                <w:rFonts w:ascii="Times New Roman" w:hAnsi="Times New Roman" w:cs="Times New Roman"/>
                <w:sz w:val="24"/>
                <w:szCs w:val="24"/>
              </w:rPr>
              <w:t>político, religioso, científico o publicitario en</w:t>
            </w:r>
          </w:p>
          <w:p w14:paraId="570B299E"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FA4371">
              <w:rPr>
                <w:rFonts w:ascii="Times New Roman" w:hAnsi="Times New Roman" w:cs="Times New Roman"/>
                <w:sz w:val="24"/>
                <w:szCs w:val="24"/>
              </w:rPr>
              <w:t>los</w:t>
            </w:r>
            <w:proofErr w:type="gramEnd"/>
            <w:r w:rsidRPr="00FA4371">
              <w:rPr>
                <w:rFonts w:ascii="Times New Roman" w:hAnsi="Times New Roman" w:cs="Times New Roman"/>
                <w:sz w:val="24"/>
                <w:szCs w:val="24"/>
              </w:rPr>
              <w:t xml:space="preserve"> discursos</w:t>
            </w:r>
            <w:r>
              <w:rPr>
                <w:rFonts w:ascii="Times New Roman" w:hAnsi="Times New Roman" w:cs="Times New Roman"/>
                <w:sz w:val="24"/>
                <w:szCs w:val="24"/>
              </w:rPr>
              <w:t xml:space="preserve"> que produce, teniendo claro su </w:t>
            </w:r>
            <w:r w:rsidRPr="00FA4371">
              <w:rPr>
                <w:rFonts w:ascii="Times New Roman" w:hAnsi="Times New Roman" w:cs="Times New Roman"/>
                <w:sz w:val="24"/>
                <w:szCs w:val="24"/>
              </w:rPr>
              <w:t>uso dentro del contexto.</w:t>
            </w:r>
          </w:p>
        </w:tc>
        <w:tc>
          <w:tcPr>
            <w:tcW w:w="824" w:type="pct"/>
            <w:gridSpan w:val="2"/>
            <w:shd w:val="clear" w:color="auto" w:fill="auto"/>
          </w:tcPr>
          <w:p w14:paraId="624874DA"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0B7C2F6"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Historieta y tira cómica </w:t>
            </w:r>
          </w:p>
        </w:tc>
        <w:tc>
          <w:tcPr>
            <w:tcW w:w="749" w:type="pct"/>
            <w:gridSpan w:val="2"/>
            <w:vMerge/>
            <w:shd w:val="clear" w:color="auto" w:fill="auto"/>
          </w:tcPr>
          <w:p w14:paraId="74BF2331"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3B6081C"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5961F702"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2D20E5DB" w14:textId="77777777" w:rsidR="00273983" w:rsidRDefault="00273983" w:rsidP="00273983">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4. Lengua Castellana.</w:t>
      </w:r>
    </w:p>
    <w:p w14:paraId="621EDFC5" w14:textId="77777777" w:rsidR="00273983" w:rsidRDefault="00273983" w:rsidP="00273983">
      <w:pPr>
        <w:jc w:val="both"/>
        <w:rPr>
          <w:rFonts w:ascii="Times New Roman" w:eastAsia="Arial Unicode MS" w:hAnsi="Times New Roman" w:cs="Times New Roman"/>
          <w:b/>
          <w:szCs w:val="24"/>
        </w:rPr>
      </w:pPr>
    </w:p>
    <w:p w14:paraId="557B60E8" w14:textId="77777777" w:rsidR="00273983" w:rsidRDefault="00273983" w:rsidP="00273983">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 xml:space="preserve">GRADO </w:t>
      </w:r>
      <w:r>
        <w:rPr>
          <w:rFonts w:ascii="Times New Roman" w:eastAsia="Arial Unicode MS" w:hAnsi="Times New Roman" w:cs="Times New Roman"/>
          <w:b/>
          <w:szCs w:val="24"/>
        </w:rPr>
        <w:t>NOVENO</w:t>
      </w:r>
    </w:p>
    <w:p w14:paraId="30A5EB22" w14:textId="6CFB8EF5" w:rsidR="00273983" w:rsidRPr="00BA6502" w:rsidRDefault="00273983" w:rsidP="00273983">
      <w:pPr>
        <w:jc w:val="both"/>
        <w:rPr>
          <w:rFonts w:ascii="Times New Roman" w:eastAsia="Arial Unicode MS" w:hAnsi="Times New Roman" w:cs="Times New Roman"/>
          <w:b/>
          <w:szCs w:val="24"/>
        </w:rPr>
      </w:pPr>
      <w:r>
        <w:rPr>
          <w:rFonts w:ascii="Times New Roman" w:hAnsi="Times New Roman" w:cs="Times New Roman"/>
          <w:b/>
          <w:color w:val="00B050"/>
        </w:rPr>
        <w:t>SEGUNDO</w:t>
      </w:r>
      <w:r w:rsidRPr="008F1712">
        <w:rPr>
          <w:rFonts w:ascii="Times New Roman" w:hAnsi="Times New Roman" w:cs="Times New Roman"/>
          <w:b/>
          <w:color w:val="00B050"/>
        </w:rPr>
        <w:t xml:space="preserve"> PERIODO</w:t>
      </w:r>
    </w:p>
    <w:tbl>
      <w:tblPr>
        <w:tblStyle w:val="Listavistosa-nfasis3"/>
        <w:tblW w:w="5000" w:type="pct"/>
        <w:tblLayout w:type="fixed"/>
        <w:tblLook w:val="04A0" w:firstRow="1" w:lastRow="0" w:firstColumn="1" w:lastColumn="0" w:noHBand="0" w:noVBand="1"/>
      </w:tblPr>
      <w:tblGrid>
        <w:gridCol w:w="3936"/>
        <w:gridCol w:w="3829"/>
        <w:gridCol w:w="424"/>
        <w:gridCol w:w="2697"/>
        <w:gridCol w:w="2265"/>
        <w:gridCol w:w="572"/>
        <w:gridCol w:w="2833"/>
        <w:gridCol w:w="2383"/>
      </w:tblGrid>
      <w:tr w:rsidR="00273983" w:rsidRPr="001B4953" w14:paraId="617352B7"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9418409" w14:textId="77777777" w:rsidR="00273983" w:rsidRPr="00A45F05" w:rsidRDefault="00273983" w:rsidP="00273983">
            <w:pPr>
              <w:jc w:val="center"/>
              <w:rPr>
                <w:rFonts w:ascii="Times New Roman" w:hAnsi="Times New Roman" w:cs="Times New Roman"/>
                <w:color w:val="auto"/>
                <w:sz w:val="24"/>
                <w:szCs w:val="24"/>
              </w:rPr>
            </w:pPr>
            <w:r>
              <w:rPr>
                <w:rFonts w:ascii="Times New Roman" w:hAnsi="Times New Roman" w:cs="Times New Roman"/>
                <w:color w:val="auto"/>
                <w:sz w:val="24"/>
                <w:szCs w:val="24"/>
              </w:rPr>
              <w:t>PRIMER PERIODO</w:t>
            </w:r>
          </w:p>
        </w:tc>
      </w:tr>
      <w:tr w:rsidR="00273983" w:rsidRPr="00A96A38" w14:paraId="2A897184"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62" w:type="pct"/>
            <w:gridSpan w:val="3"/>
            <w:shd w:val="clear" w:color="auto" w:fill="auto"/>
          </w:tcPr>
          <w:p w14:paraId="203923A7" w14:textId="77777777" w:rsidR="00273983" w:rsidRPr="00795068" w:rsidRDefault="00273983" w:rsidP="00273983">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310" w:type="pct"/>
            <w:gridSpan w:val="2"/>
            <w:shd w:val="clear" w:color="auto" w:fill="auto"/>
          </w:tcPr>
          <w:p w14:paraId="4B198A18" w14:textId="77777777" w:rsidR="00273983" w:rsidRPr="0079506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1621">
              <w:rPr>
                <w:rFonts w:ascii="Times New Roman" w:hAnsi="Times New Roman" w:cs="Times New Roman"/>
                <w:b/>
                <w:color w:val="auto"/>
                <w:sz w:val="24"/>
                <w:szCs w:val="24"/>
              </w:rPr>
              <w:t>COMPETENCIAS CIUDADANAS:</w:t>
            </w:r>
          </w:p>
        </w:tc>
        <w:tc>
          <w:tcPr>
            <w:tcW w:w="1528" w:type="pct"/>
            <w:gridSpan w:val="3"/>
            <w:shd w:val="clear" w:color="auto" w:fill="auto"/>
          </w:tcPr>
          <w:p w14:paraId="2DD39F0D"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sz w:val="24"/>
                <w:szCs w:val="24"/>
              </w:rPr>
            </w:pPr>
            <w:r w:rsidRPr="00D34B6C">
              <w:rPr>
                <w:rFonts w:ascii="Times New Roman" w:hAnsi="Times New Roman" w:cs="Times New Roman"/>
                <w:b/>
                <w:color w:val="auto"/>
                <w:sz w:val="24"/>
                <w:szCs w:val="24"/>
              </w:rPr>
              <w:t>COMPETENCIAS LABORALES GENERALES:</w:t>
            </w:r>
          </w:p>
        </w:tc>
      </w:tr>
      <w:tr w:rsidR="00273983" w:rsidRPr="00A96A38" w14:paraId="6FE85C78"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6"/>
        </w:trPr>
        <w:tc>
          <w:tcPr>
            <w:cnfStyle w:val="001000000000" w:firstRow="0" w:lastRow="0" w:firstColumn="1" w:lastColumn="0" w:oddVBand="0" w:evenVBand="0" w:oddHBand="0" w:evenHBand="0" w:firstRowFirstColumn="0" w:firstRowLastColumn="0" w:lastRowFirstColumn="0" w:lastRowLastColumn="0"/>
            <w:tcW w:w="2162" w:type="pct"/>
            <w:gridSpan w:val="3"/>
            <w:shd w:val="clear" w:color="auto" w:fill="auto"/>
          </w:tcPr>
          <w:p w14:paraId="75D4ACD7" w14:textId="77777777" w:rsidR="00273983" w:rsidRDefault="00273983" w:rsidP="00273983">
            <w:pPr>
              <w:rPr>
                <w:b w:val="0"/>
              </w:rPr>
            </w:pPr>
            <w:r w:rsidRPr="0012018C">
              <w:t>Gramatical:</w:t>
            </w:r>
            <w:r w:rsidRPr="0012018C">
              <w:rPr>
                <w:b w:val="0"/>
              </w:rPr>
              <w:t xml:space="preserve"> Reescribo un texto, teniendo en cuenta aspectos de coherencia (unidad temática, relaciones lógicas, </w:t>
            </w:r>
            <w:proofErr w:type="spellStart"/>
            <w:r w:rsidRPr="0012018C">
              <w:rPr>
                <w:b w:val="0"/>
              </w:rPr>
              <w:t>consecutividad</w:t>
            </w:r>
            <w:proofErr w:type="spellEnd"/>
            <w:r w:rsidRPr="0012018C">
              <w:rPr>
                <w:b w:val="0"/>
              </w:rPr>
              <w:t xml:space="preserve"> temporal...) y cohesión (conectores, pronombres, manejo de modos verbales, Puntuación...). </w:t>
            </w:r>
          </w:p>
          <w:p w14:paraId="7AF7B6C7" w14:textId="77777777" w:rsidR="00273983" w:rsidRDefault="00273983" w:rsidP="00273983">
            <w:pPr>
              <w:rPr>
                <w:b w:val="0"/>
              </w:rPr>
            </w:pPr>
            <w:r w:rsidRPr="0012018C">
              <w:t>Enciclopédica</w:t>
            </w:r>
            <w:r w:rsidRPr="0012018C">
              <w:rPr>
                <w:b w:val="0"/>
              </w:rPr>
              <w:t xml:space="preserve">: Llevo a cabo procedimientos de búsqueda, selección y almacenamiento de información acerca de la temática que voy a tratar en un texto con fines argumentativos. </w:t>
            </w:r>
          </w:p>
          <w:p w14:paraId="0C2BE81B" w14:textId="77777777" w:rsidR="00273983" w:rsidRDefault="00273983" w:rsidP="00273983">
            <w:pPr>
              <w:rPr>
                <w:b w:val="0"/>
              </w:rPr>
            </w:pPr>
            <w:r w:rsidRPr="0012018C">
              <w:t>Semántica:</w:t>
            </w:r>
            <w:r w:rsidRPr="0012018C">
              <w:rPr>
                <w:b w:val="0"/>
              </w:rPr>
              <w:t xml:space="preserve"> Establezco relaciones entre los textos provenientes de la tradición oral y otros textos en cuanto a temas, personajes, lenguaje, entre otros aspectos. </w:t>
            </w:r>
          </w:p>
          <w:p w14:paraId="0B74185F" w14:textId="77777777" w:rsidR="00273983" w:rsidRDefault="00273983" w:rsidP="00273983">
            <w:pPr>
              <w:rPr>
                <w:b w:val="0"/>
              </w:rPr>
            </w:pPr>
            <w:r w:rsidRPr="0012018C">
              <w:t>Interpretativa:</w:t>
            </w:r>
            <w:r w:rsidRPr="0012018C">
              <w:rPr>
                <w:b w:val="0"/>
              </w:rPr>
              <w:t xml:space="preserve"> Identifico las principales características formales del texto: formato de presentación, títulos, </w:t>
            </w:r>
            <w:proofErr w:type="spellStart"/>
            <w:r w:rsidRPr="0012018C">
              <w:rPr>
                <w:b w:val="0"/>
              </w:rPr>
              <w:t>graficación</w:t>
            </w:r>
            <w:proofErr w:type="spellEnd"/>
            <w:r w:rsidRPr="0012018C">
              <w:rPr>
                <w:b w:val="0"/>
              </w:rPr>
              <w:t xml:space="preserve">, capítulos, organización, etc. </w:t>
            </w:r>
          </w:p>
          <w:p w14:paraId="7FD7AFB4" w14:textId="77777777" w:rsidR="00273983" w:rsidRDefault="00273983" w:rsidP="00273983">
            <w:pPr>
              <w:rPr>
                <w:b w:val="0"/>
              </w:rPr>
            </w:pPr>
            <w:r w:rsidRPr="0012018C">
              <w:t>Literaria:</w:t>
            </w:r>
            <w:r w:rsidRPr="0012018C">
              <w:rPr>
                <w:b w:val="0"/>
              </w:rPr>
              <w:t xml:space="preserve"> Leo diversos tipos de texto literario: relatos mitológicos, leyendas, cuentos, fábulas, poemas y obras teatrales. Caracteriza rasgos específicos que consolidan la </w:t>
            </w:r>
            <w:r w:rsidRPr="0012018C">
              <w:rPr>
                <w:b w:val="0"/>
              </w:rPr>
              <w:lastRenderedPageBreak/>
              <w:t xml:space="preserve">tradición oral, como: origen, autoría colectiva, función social, uso del lenguaje, evolución, recurrencias temáticas, etc. </w:t>
            </w:r>
          </w:p>
          <w:p w14:paraId="107C7944" w14:textId="77777777" w:rsidR="00273983" w:rsidRDefault="00273983" w:rsidP="00273983">
            <w:pPr>
              <w:rPr>
                <w:b w:val="0"/>
              </w:rPr>
            </w:pPr>
            <w:r w:rsidRPr="0012018C">
              <w:t>Argumentativa:</w:t>
            </w:r>
            <w:r w:rsidRPr="0012018C">
              <w:rPr>
                <w:b w:val="0"/>
              </w:rPr>
              <w:t xml:space="preserve"> Identifico y establece en la tradición oral el origen de los géneros literarios fundamentales: lírico, narrativo y dramático, dando cuenta de sus semejanzas y diferencias. </w:t>
            </w:r>
            <w:r w:rsidRPr="0012018C">
              <w:t>Propositiva:</w:t>
            </w:r>
            <w:r w:rsidRPr="0012018C">
              <w:rPr>
                <w:b w:val="0"/>
              </w:rPr>
              <w:t xml:space="preserve"> Propongo hipótesis de interpretación para cada uno de los tipos de texto que he leído. </w:t>
            </w:r>
          </w:p>
          <w:p w14:paraId="1244D656" w14:textId="77777777" w:rsidR="00273983" w:rsidRPr="0012018C" w:rsidRDefault="00273983" w:rsidP="00273983">
            <w:pPr>
              <w:rPr>
                <w:rFonts w:ascii="Times New Roman" w:hAnsi="Times New Roman" w:cs="Times New Roman"/>
                <w:b w:val="0"/>
                <w:sz w:val="24"/>
                <w:szCs w:val="24"/>
              </w:rPr>
            </w:pPr>
            <w:r w:rsidRPr="0012018C">
              <w:t>Pragmática:</w:t>
            </w:r>
            <w:r w:rsidRPr="0012018C">
              <w:rPr>
                <w:b w:val="0"/>
              </w:rPr>
              <w:t xml:space="preserve"> Entiendo las obras no verbales como productos de las comunidades. Humanas. Comunicativa: Identifico en situaciones comunicativas auténticas algunas variantes lingüísticas de mi entorno, generadas por ubicación geográfica, diferencia social o generacional, profesión, oficio, entre as.</w:t>
            </w:r>
          </w:p>
        </w:tc>
        <w:tc>
          <w:tcPr>
            <w:tcW w:w="1310" w:type="pct"/>
            <w:gridSpan w:val="2"/>
            <w:shd w:val="clear" w:color="auto" w:fill="auto"/>
          </w:tcPr>
          <w:p w14:paraId="75DF504B"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lastRenderedPageBreak/>
              <w:t>Convivencia y paz:</w:t>
            </w:r>
            <w:r w:rsidRPr="00D7011B">
              <w:rPr>
                <w:rFonts w:cstheme="minorHAnsi"/>
              </w:rPr>
              <w:t xml:space="preserve"> Comprendo la importancia de brindar apoyo a la gente que está en una situación difícil.</w:t>
            </w:r>
          </w:p>
          <w:p w14:paraId="13185026"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Participación y responsabilidad democrática:</w:t>
            </w:r>
            <w:r w:rsidRPr="00D7011B">
              <w:rPr>
                <w:rFonts w:cstheme="minorHAnsi"/>
              </w:rPr>
              <w:t xml:space="preserve"> Uso mi libertad de expresión y respeto las opiniones ajenas.</w:t>
            </w:r>
          </w:p>
        </w:tc>
        <w:tc>
          <w:tcPr>
            <w:tcW w:w="1528" w:type="pct"/>
            <w:gridSpan w:val="3"/>
            <w:shd w:val="clear" w:color="auto" w:fill="auto"/>
          </w:tcPr>
          <w:p w14:paraId="26C781DF"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Personales:</w:t>
            </w:r>
            <w:r w:rsidRPr="00D7011B">
              <w:rPr>
                <w:rFonts w:cstheme="minorHAnsi"/>
              </w:rPr>
              <w:t xml:space="preserve"> Cumplo los compromisos asumidos de acuerdo con las condiciones de tiempo y forma acordadas con la otra parte. </w:t>
            </w:r>
            <w:r w:rsidRPr="00D7011B">
              <w:rPr>
                <w:rFonts w:cstheme="minorHAnsi"/>
                <w:b/>
              </w:rPr>
              <w:t>Interpersonales:</w:t>
            </w:r>
            <w:r w:rsidRPr="00D7011B">
              <w:rPr>
                <w:rFonts w:cstheme="minorHAnsi"/>
              </w:rPr>
              <w:t xml:space="preserve"> Sustento con argumentos, basados en evidencias, hechos y datos, mis ideas y puntos de vista. </w:t>
            </w:r>
          </w:p>
          <w:p w14:paraId="4ECE071A"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rPr>
              <w:t>I</w:t>
            </w:r>
            <w:r w:rsidRPr="00D7011B">
              <w:rPr>
                <w:rFonts w:cstheme="minorHAnsi"/>
                <w:b/>
              </w:rPr>
              <w:t>ntelectuales</w:t>
            </w:r>
            <w:r w:rsidRPr="00D7011B">
              <w:rPr>
                <w:rFonts w:cstheme="minorHAnsi"/>
              </w:rPr>
              <w:t xml:space="preserve">: Analizo el contexto del problema para determinar variables que se pueden cambiar. </w:t>
            </w:r>
          </w:p>
          <w:p w14:paraId="50F34809"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Organizacionales:</w:t>
            </w:r>
            <w:r w:rsidRPr="00D7011B">
              <w:rPr>
                <w:rFonts w:cstheme="minorHAnsi"/>
              </w:rPr>
              <w:t xml:space="preserve"> Identifico fuentes de información para obtener datos relevantes y confiables.</w:t>
            </w:r>
          </w:p>
          <w:p w14:paraId="201F6813"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Tecnológicas:</w:t>
            </w:r>
            <w:r w:rsidRPr="00D7011B">
              <w:rPr>
                <w:rFonts w:cstheme="minorHAnsi"/>
              </w:rPr>
              <w:t xml:space="preserve"> Manejo herramientas tecnológicas y equipos según los procedimientos previstos técnicamente.</w:t>
            </w:r>
          </w:p>
        </w:tc>
      </w:tr>
      <w:tr w:rsidR="00273983" w:rsidRPr="00A96A38" w14:paraId="03C77F66"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403050F1" w14:textId="77777777" w:rsidR="00273983" w:rsidRPr="00D34B6C" w:rsidRDefault="00273983" w:rsidP="00273983">
            <w:pPr>
              <w:rPr>
                <w:rFonts w:ascii="Times New Roman" w:hAnsi="Times New Roman" w:cs="Times New Roman"/>
                <w:b w:val="0"/>
                <w:sz w:val="24"/>
                <w:szCs w:val="24"/>
              </w:rPr>
            </w:pPr>
            <w:r>
              <w:rPr>
                <w:rFonts w:ascii="Times New Roman" w:hAnsi="Times New Roman" w:cs="Times New Roman"/>
                <w:sz w:val="24"/>
                <w:szCs w:val="24"/>
              </w:rPr>
              <w:lastRenderedPageBreak/>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189E163A" w14:textId="77777777" w:rsidR="00273983" w:rsidRPr="00737DE5" w:rsidRDefault="00273983" w:rsidP="00273983">
            <w:pPr>
              <w:rPr>
                <w:rFonts w:ascii="Times New Roman" w:hAnsi="Times New Roman" w:cs="Times New Roman"/>
                <w:b w:val="0"/>
                <w:sz w:val="24"/>
                <w:szCs w:val="24"/>
              </w:rPr>
            </w:pPr>
            <w:r w:rsidRPr="00E52B97">
              <w:rPr>
                <w:rFonts w:ascii="Arial" w:hAnsi="Arial" w:cs="Arial"/>
              </w:rPr>
              <w:t>¿Cómo establezco relaciones entre el sentido crítico de quien comprende y produce los discursos y la conciencia del interlocutor válido como posibilidad de reconstrucción de sentidos?</w:t>
            </w:r>
          </w:p>
        </w:tc>
      </w:tr>
      <w:tr w:rsidR="00273983" w:rsidRPr="00A96A38" w14:paraId="63F776A2"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176F14BE" w14:textId="77777777" w:rsidR="00273983" w:rsidRPr="001907EB" w:rsidRDefault="00273983" w:rsidP="00273983">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1B7B88B4"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6D382666"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1E25FC0F"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32439F98"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674E6362"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r>
              <w:rPr>
                <w:rFonts w:ascii="Times New Roman" w:hAnsi="Times New Roman" w:cs="Times New Roman"/>
                <w:b/>
                <w:color w:val="auto"/>
                <w:sz w:val="24"/>
                <w:szCs w:val="24"/>
              </w:rPr>
              <w:t xml:space="preserve"> </w:t>
            </w:r>
          </w:p>
          <w:p w14:paraId="45478649"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273983" w:rsidRPr="00A96A38" w14:paraId="16F8E7B9"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278F1612" w14:textId="77777777" w:rsidR="00273983" w:rsidRPr="00D34B6C" w:rsidRDefault="00273983" w:rsidP="00273983">
            <w:pPr>
              <w:jc w:val="center"/>
              <w:rPr>
                <w:rFonts w:ascii="Times New Roman" w:hAnsi="Times New Roman" w:cs="Times New Roman"/>
                <w:color w:val="auto"/>
                <w:sz w:val="24"/>
                <w:szCs w:val="24"/>
              </w:rPr>
            </w:pPr>
          </w:p>
        </w:tc>
        <w:tc>
          <w:tcPr>
            <w:tcW w:w="1011" w:type="pct"/>
            <w:vMerge/>
            <w:shd w:val="clear" w:color="auto" w:fill="auto"/>
            <w:vAlign w:val="center"/>
          </w:tcPr>
          <w:p w14:paraId="374E75A0"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580340BB"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0FD73C53"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4F31EF54"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49B745AD"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273983" w:rsidRPr="00A96A38" w14:paraId="23C20ADE"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5DE70EE"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t xml:space="preserve">Producción </w:t>
            </w:r>
            <w:r>
              <w:rPr>
                <w:rFonts w:ascii="Arial" w:eastAsia="Times New Roman" w:hAnsi="Arial" w:cs="Arial"/>
              </w:rPr>
              <w:t>t</w:t>
            </w:r>
            <w:r w:rsidRPr="00296385">
              <w:rPr>
                <w:rFonts w:ascii="Arial" w:eastAsia="Times New Roman" w:hAnsi="Arial" w:cs="Arial"/>
              </w:rPr>
              <w:t>extual</w:t>
            </w:r>
          </w:p>
          <w:p w14:paraId="219F5AAA"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Identifico y valoro los aportes de mi interlocutor y del contexto en el que expongo mis ideas.</w:t>
            </w:r>
          </w:p>
          <w:p w14:paraId="7965FD6D" w14:textId="77777777" w:rsidR="00273983" w:rsidRPr="005131B5" w:rsidRDefault="00273983" w:rsidP="00273983">
            <w:pPr>
              <w:autoSpaceDE w:val="0"/>
              <w:autoSpaceDN w:val="0"/>
              <w:adjustRightInd w:val="0"/>
              <w:jc w:val="both"/>
              <w:rPr>
                <w:rFonts w:ascii="Arial" w:hAnsi="Arial" w:cs="Arial"/>
                <w:b w:val="0"/>
              </w:rPr>
            </w:pPr>
          </w:p>
          <w:p w14:paraId="58B83E59" w14:textId="77777777" w:rsidR="00273983" w:rsidRPr="00E52B97" w:rsidRDefault="00273983" w:rsidP="00273983">
            <w:pPr>
              <w:autoSpaceDE w:val="0"/>
              <w:autoSpaceDN w:val="0"/>
              <w:adjustRightInd w:val="0"/>
              <w:jc w:val="both"/>
              <w:rPr>
                <w:rFonts w:ascii="Arial" w:hAnsi="Arial" w:cs="Arial"/>
              </w:rPr>
            </w:pPr>
            <w:r w:rsidRPr="005131B5">
              <w:rPr>
                <w:rFonts w:ascii="Arial" w:hAnsi="Arial" w:cs="Arial"/>
                <w:b w:val="0"/>
              </w:rPr>
              <w:t>Utilizo un texto explicativo para la presentación de mis ideas, pensamientos y saberes, de acuerdo con las características de mi interlocutor y con la intención que persigo al producir el texto.</w:t>
            </w:r>
          </w:p>
        </w:tc>
        <w:tc>
          <w:tcPr>
            <w:tcW w:w="1011" w:type="pct"/>
            <w:shd w:val="clear" w:color="auto" w:fill="auto"/>
          </w:tcPr>
          <w:p w14:paraId="2F3CD0F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B2A995B" w14:textId="77777777" w:rsidR="00273983" w:rsidRPr="00CE296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E2964">
              <w:rPr>
                <w:rFonts w:ascii="Times New Roman" w:hAnsi="Times New Roman" w:cs="Times New Roman"/>
                <w:sz w:val="24"/>
                <w:szCs w:val="24"/>
              </w:rPr>
              <w:t xml:space="preserve">Produce textos verbales y no </w:t>
            </w:r>
            <w:r>
              <w:rPr>
                <w:rFonts w:ascii="Times New Roman" w:hAnsi="Times New Roman" w:cs="Times New Roman"/>
                <w:sz w:val="24"/>
                <w:szCs w:val="24"/>
              </w:rPr>
              <w:t xml:space="preserve">verbales, a </w:t>
            </w:r>
            <w:r w:rsidRPr="00CE2964">
              <w:rPr>
                <w:rFonts w:ascii="Times New Roman" w:hAnsi="Times New Roman" w:cs="Times New Roman"/>
                <w:sz w:val="24"/>
                <w:szCs w:val="24"/>
              </w:rPr>
              <w:t>partir de los planes textuales que elabora,</w:t>
            </w:r>
          </w:p>
          <w:p w14:paraId="3C4A264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CE2964">
              <w:rPr>
                <w:rFonts w:ascii="Times New Roman" w:hAnsi="Times New Roman" w:cs="Times New Roman"/>
                <w:sz w:val="24"/>
                <w:szCs w:val="24"/>
              </w:rPr>
              <w:t>y</w:t>
            </w:r>
            <w:proofErr w:type="gramEnd"/>
            <w:r w:rsidRPr="00CE2964">
              <w:rPr>
                <w:rFonts w:ascii="Times New Roman" w:hAnsi="Times New Roman" w:cs="Times New Roman"/>
                <w:sz w:val="24"/>
                <w:szCs w:val="24"/>
              </w:rPr>
              <w:t xml:space="preserve"> siguiendo</w:t>
            </w:r>
            <w:r>
              <w:rPr>
                <w:rFonts w:ascii="Times New Roman" w:hAnsi="Times New Roman" w:cs="Times New Roman"/>
                <w:sz w:val="24"/>
                <w:szCs w:val="24"/>
              </w:rPr>
              <w:t xml:space="preserve"> procedimientos sistemáticos de </w:t>
            </w:r>
            <w:r w:rsidRPr="00CE2964">
              <w:rPr>
                <w:rFonts w:ascii="Times New Roman" w:hAnsi="Times New Roman" w:cs="Times New Roman"/>
                <w:sz w:val="24"/>
                <w:szCs w:val="24"/>
              </w:rPr>
              <w:t>corrección lingüística.</w:t>
            </w:r>
          </w:p>
        </w:tc>
        <w:tc>
          <w:tcPr>
            <w:tcW w:w="824" w:type="pct"/>
            <w:gridSpan w:val="2"/>
            <w:shd w:val="clear" w:color="auto" w:fill="auto"/>
          </w:tcPr>
          <w:p w14:paraId="03AB530E" w14:textId="77777777" w:rsidR="00273983" w:rsidRPr="0023582D"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3582D">
              <w:rPr>
                <w:rFonts w:ascii="Times New Roman" w:hAnsi="Times New Roman" w:cs="Times New Roman"/>
                <w:color w:val="auto"/>
                <w:sz w:val="24"/>
                <w:szCs w:val="24"/>
              </w:rPr>
              <w:t>Trabajos escritos</w:t>
            </w:r>
          </w:p>
          <w:p w14:paraId="5E9DEAB8" w14:textId="77777777" w:rsidR="00273983" w:rsidRPr="0023582D"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3582D">
              <w:rPr>
                <w:rFonts w:ascii="Times New Roman" w:hAnsi="Times New Roman" w:cs="Times New Roman"/>
                <w:color w:val="auto"/>
                <w:sz w:val="24"/>
                <w:szCs w:val="24"/>
              </w:rPr>
              <w:t>Informe.</w:t>
            </w:r>
          </w:p>
          <w:p w14:paraId="6B427C3E" w14:textId="77777777" w:rsidR="00273983" w:rsidRPr="0023582D"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3582D">
              <w:rPr>
                <w:rFonts w:ascii="Times New Roman" w:hAnsi="Times New Roman" w:cs="Times New Roman"/>
                <w:color w:val="auto"/>
                <w:sz w:val="24"/>
                <w:szCs w:val="24"/>
              </w:rPr>
              <w:t>Ensayo.</w:t>
            </w:r>
          </w:p>
          <w:p w14:paraId="70A549D6" w14:textId="77777777" w:rsidR="00273983" w:rsidRPr="0023582D"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3582D">
              <w:rPr>
                <w:rFonts w:ascii="Times New Roman" w:hAnsi="Times New Roman" w:cs="Times New Roman"/>
                <w:color w:val="auto"/>
                <w:sz w:val="24"/>
                <w:szCs w:val="24"/>
              </w:rPr>
              <w:t>Reseña.</w:t>
            </w:r>
          </w:p>
          <w:p w14:paraId="100E8590"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3582D">
              <w:rPr>
                <w:rFonts w:ascii="Times New Roman" w:hAnsi="Times New Roman" w:cs="Times New Roman"/>
                <w:color w:val="auto"/>
                <w:sz w:val="24"/>
                <w:szCs w:val="24"/>
              </w:rPr>
              <w:t>Resumen.</w:t>
            </w:r>
          </w:p>
        </w:tc>
        <w:tc>
          <w:tcPr>
            <w:tcW w:w="749" w:type="pct"/>
            <w:gridSpan w:val="2"/>
            <w:vMerge w:val="restart"/>
            <w:shd w:val="clear" w:color="auto" w:fill="auto"/>
          </w:tcPr>
          <w:p w14:paraId="1826B1AB"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Comprende el sentido global de los textos que lee, </w:t>
            </w:r>
            <w:r>
              <w:rPr>
                <w:rFonts w:ascii="Arial" w:hAnsi="Arial" w:cs="Arial"/>
              </w:rPr>
              <w:t xml:space="preserve">la </w:t>
            </w:r>
            <w:r w:rsidRPr="00E52B97">
              <w:rPr>
                <w:rFonts w:ascii="Arial" w:hAnsi="Arial" w:cs="Arial"/>
              </w:rPr>
              <w:t xml:space="preserve">intención del autor y </w:t>
            </w:r>
            <w:r>
              <w:rPr>
                <w:rFonts w:ascii="Arial" w:hAnsi="Arial" w:cs="Arial"/>
              </w:rPr>
              <w:t xml:space="preserve">las </w:t>
            </w:r>
            <w:r w:rsidRPr="00E52B97">
              <w:rPr>
                <w:rFonts w:ascii="Arial" w:hAnsi="Arial" w:cs="Arial"/>
              </w:rPr>
              <w:t xml:space="preserve">características del contexto de producción, que permite relacionar críticamente su sentido desde el lector, </w:t>
            </w:r>
            <w:r>
              <w:rPr>
                <w:rFonts w:ascii="Arial" w:hAnsi="Arial" w:cs="Arial"/>
              </w:rPr>
              <w:t xml:space="preserve">el </w:t>
            </w:r>
            <w:r w:rsidRPr="00E52B97">
              <w:rPr>
                <w:rFonts w:ascii="Arial" w:hAnsi="Arial" w:cs="Arial"/>
              </w:rPr>
              <w:t xml:space="preserve">autor y la conciencia del interlocutor, para la reconstrucción de sentidos desde la intertextualidad. </w:t>
            </w:r>
          </w:p>
        </w:tc>
        <w:tc>
          <w:tcPr>
            <w:tcW w:w="748" w:type="pct"/>
            <w:vMerge w:val="restart"/>
            <w:shd w:val="clear" w:color="auto" w:fill="auto"/>
          </w:tcPr>
          <w:p w14:paraId="1F7AA41F"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Lee críticamente obras literarias latinoamericanas y las contrasta con otros sistemas simbólicos como parte de las propiedades del lenguaje que le dan sentido a las acciones humanas y permite comunicarlas.</w:t>
            </w:r>
          </w:p>
        </w:tc>
        <w:tc>
          <w:tcPr>
            <w:tcW w:w="629" w:type="pct"/>
            <w:vMerge w:val="restart"/>
            <w:shd w:val="clear" w:color="auto" w:fill="auto"/>
          </w:tcPr>
          <w:p w14:paraId="3EF6F92D"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Interioriza el contexto discursivo</w:t>
            </w:r>
            <w:r>
              <w:rPr>
                <w:rFonts w:ascii="Arial" w:hAnsi="Arial" w:cs="Arial"/>
              </w:rPr>
              <w:t>,</w:t>
            </w:r>
            <w:r w:rsidRPr="00E52B97">
              <w:rPr>
                <w:rFonts w:ascii="Arial" w:hAnsi="Arial" w:cs="Arial"/>
              </w:rPr>
              <w:t xml:space="preserve"> en tanto parte fundamental de las reglas de la comunicación con su interlocutor</w:t>
            </w:r>
            <w:r>
              <w:rPr>
                <w:rFonts w:ascii="Arial" w:hAnsi="Arial" w:cs="Arial"/>
              </w:rPr>
              <w:t>,</w:t>
            </w:r>
            <w:r w:rsidRPr="00E52B97">
              <w:rPr>
                <w:rFonts w:ascii="Arial" w:hAnsi="Arial" w:cs="Arial"/>
              </w:rPr>
              <w:t xml:space="preserve"> como aporte para el crecimiento personal e intelectual.</w:t>
            </w:r>
          </w:p>
        </w:tc>
      </w:tr>
      <w:tr w:rsidR="00273983" w:rsidRPr="00A96A38" w14:paraId="5B470CA6"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627A01E"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t xml:space="preserve">Comprensión e </w:t>
            </w:r>
            <w:r>
              <w:rPr>
                <w:rFonts w:ascii="Arial" w:eastAsia="Times New Roman" w:hAnsi="Arial" w:cs="Arial"/>
              </w:rPr>
              <w:t>i</w:t>
            </w:r>
            <w:r w:rsidRPr="00296385">
              <w:rPr>
                <w:rFonts w:ascii="Arial" w:eastAsia="Times New Roman" w:hAnsi="Arial" w:cs="Arial"/>
              </w:rPr>
              <w:t xml:space="preserve">nterpretación </w:t>
            </w:r>
            <w:r>
              <w:rPr>
                <w:rFonts w:ascii="Arial" w:eastAsia="Times New Roman" w:hAnsi="Arial" w:cs="Arial"/>
              </w:rPr>
              <w:t>t</w:t>
            </w:r>
            <w:r w:rsidRPr="00296385">
              <w:rPr>
                <w:rFonts w:ascii="Arial" w:eastAsia="Times New Roman" w:hAnsi="Arial" w:cs="Arial"/>
              </w:rPr>
              <w:t>extual</w:t>
            </w:r>
          </w:p>
          <w:p w14:paraId="193684F4"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Comprendo el sentido global de cada uno de los textos que leo, la intención de quien lo produce y las características del contexto en el que se produce.</w:t>
            </w:r>
          </w:p>
          <w:p w14:paraId="5B974740" w14:textId="77777777" w:rsidR="00273983" w:rsidRPr="005131B5" w:rsidRDefault="00273983" w:rsidP="00273983">
            <w:pPr>
              <w:autoSpaceDE w:val="0"/>
              <w:autoSpaceDN w:val="0"/>
              <w:adjustRightInd w:val="0"/>
              <w:jc w:val="both"/>
              <w:rPr>
                <w:rFonts w:ascii="Arial" w:hAnsi="Arial" w:cs="Arial"/>
                <w:b w:val="0"/>
              </w:rPr>
            </w:pPr>
          </w:p>
          <w:p w14:paraId="55954E72" w14:textId="77777777" w:rsidR="00273983" w:rsidRPr="00E52B97" w:rsidRDefault="00273983" w:rsidP="00273983">
            <w:pPr>
              <w:autoSpaceDE w:val="0"/>
              <w:autoSpaceDN w:val="0"/>
              <w:adjustRightInd w:val="0"/>
              <w:jc w:val="both"/>
              <w:rPr>
                <w:rFonts w:ascii="Arial" w:hAnsi="Arial" w:cs="Arial"/>
              </w:rPr>
            </w:pPr>
            <w:r w:rsidRPr="005131B5">
              <w:rPr>
                <w:rFonts w:ascii="Arial" w:hAnsi="Arial" w:cs="Arial"/>
                <w:b w:val="0"/>
              </w:rPr>
              <w:t>Caracterizo los textos de acuerdo con la intención comunicativa de quien los produce.</w:t>
            </w:r>
          </w:p>
        </w:tc>
        <w:tc>
          <w:tcPr>
            <w:tcW w:w="1011" w:type="pct"/>
            <w:shd w:val="clear" w:color="auto" w:fill="auto"/>
          </w:tcPr>
          <w:p w14:paraId="5BEF5057"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6EA0D26" w14:textId="77777777" w:rsidR="00273983" w:rsidRPr="00CE2964"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E2964">
              <w:rPr>
                <w:rFonts w:ascii="Times New Roman" w:hAnsi="Times New Roman" w:cs="Times New Roman"/>
                <w:sz w:val="24"/>
                <w:szCs w:val="24"/>
              </w:rPr>
              <w:t>Interpreta textos atendiendo al funcionamiento</w:t>
            </w:r>
          </w:p>
          <w:p w14:paraId="5C0721BA"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CE2964">
              <w:rPr>
                <w:rFonts w:ascii="Times New Roman" w:hAnsi="Times New Roman" w:cs="Times New Roman"/>
                <w:sz w:val="24"/>
                <w:szCs w:val="24"/>
              </w:rPr>
              <w:t>de</w:t>
            </w:r>
            <w:proofErr w:type="gramEnd"/>
            <w:r w:rsidRPr="00CE2964">
              <w:rPr>
                <w:rFonts w:ascii="Times New Roman" w:hAnsi="Times New Roman" w:cs="Times New Roman"/>
                <w:sz w:val="24"/>
                <w:szCs w:val="24"/>
              </w:rPr>
              <w:t xml:space="preserve"> la lengua </w:t>
            </w:r>
            <w:r>
              <w:rPr>
                <w:rFonts w:ascii="Times New Roman" w:hAnsi="Times New Roman" w:cs="Times New Roman"/>
                <w:sz w:val="24"/>
                <w:szCs w:val="24"/>
              </w:rPr>
              <w:t xml:space="preserve">en situaciones de comunicación, </w:t>
            </w:r>
            <w:r w:rsidRPr="00CE2964">
              <w:rPr>
                <w:rFonts w:ascii="Times New Roman" w:hAnsi="Times New Roman" w:cs="Times New Roman"/>
                <w:sz w:val="24"/>
                <w:szCs w:val="24"/>
              </w:rPr>
              <w:t>a partir del uso de estrategias de lectura.</w:t>
            </w:r>
          </w:p>
          <w:p w14:paraId="18A5BBE2"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9258261"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F077C56"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7D39B273" w14:textId="77777777" w:rsidR="00273983" w:rsidRPr="002B0D17"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0D17">
              <w:rPr>
                <w:rFonts w:ascii="Times New Roman" w:hAnsi="Times New Roman" w:cs="Times New Roman"/>
                <w:sz w:val="24"/>
                <w:szCs w:val="24"/>
              </w:rPr>
              <w:lastRenderedPageBreak/>
              <w:t>El dialogo en la narración: Estilo directo, indirecto y libre</w:t>
            </w:r>
          </w:p>
          <w:p w14:paraId="297FE35C"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A420462"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 dialogo, el monologo, el soliloquio y el aparte</w:t>
            </w:r>
          </w:p>
        </w:tc>
        <w:tc>
          <w:tcPr>
            <w:tcW w:w="749" w:type="pct"/>
            <w:gridSpan w:val="2"/>
            <w:vMerge/>
            <w:shd w:val="clear" w:color="auto" w:fill="auto"/>
          </w:tcPr>
          <w:p w14:paraId="41AEF3C6"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FCADA67"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54299BB3"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70C4874E"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FBD285A"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lastRenderedPageBreak/>
              <w:t>Literatura</w:t>
            </w:r>
          </w:p>
          <w:p w14:paraId="26C1DBB0"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Leo con sentido crítico obras literarias de autores latinoamericanos.</w:t>
            </w:r>
          </w:p>
          <w:p w14:paraId="7615C45A" w14:textId="77777777" w:rsidR="00273983" w:rsidRPr="005131B5" w:rsidRDefault="00273983" w:rsidP="00273983">
            <w:pPr>
              <w:jc w:val="both"/>
              <w:rPr>
                <w:rFonts w:ascii="Arial" w:hAnsi="Arial" w:cs="Arial"/>
                <w:b w:val="0"/>
              </w:rPr>
            </w:pPr>
          </w:p>
          <w:p w14:paraId="3C1AB398" w14:textId="77777777" w:rsidR="00273983" w:rsidRPr="00E52B97" w:rsidRDefault="00273983" w:rsidP="00273983">
            <w:pPr>
              <w:autoSpaceDE w:val="0"/>
              <w:autoSpaceDN w:val="0"/>
              <w:adjustRightInd w:val="0"/>
              <w:jc w:val="both"/>
              <w:rPr>
                <w:rFonts w:ascii="Arial" w:hAnsi="Arial" w:cs="Arial"/>
              </w:rPr>
            </w:pPr>
            <w:r w:rsidRPr="005131B5">
              <w:rPr>
                <w:rFonts w:ascii="Arial" w:hAnsi="Arial" w:cs="Arial"/>
                <w:b w:val="0"/>
              </w:rPr>
              <w:t>Establezco relaciones entre obras literarias latinoamericanas, procedentes de fuentes escritas y orales.</w:t>
            </w:r>
          </w:p>
        </w:tc>
        <w:tc>
          <w:tcPr>
            <w:tcW w:w="1011" w:type="pct"/>
            <w:shd w:val="clear" w:color="auto" w:fill="auto"/>
          </w:tcPr>
          <w:p w14:paraId="6768B4A5"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E2964">
              <w:rPr>
                <w:rFonts w:ascii="Times New Roman" w:hAnsi="Times New Roman" w:cs="Times New Roman"/>
                <w:sz w:val="24"/>
                <w:szCs w:val="24"/>
              </w:rPr>
              <w:t>Analiza</w:t>
            </w:r>
            <w:r>
              <w:rPr>
                <w:rFonts w:ascii="Times New Roman" w:hAnsi="Times New Roman" w:cs="Times New Roman"/>
                <w:sz w:val="24"/>
                <w:szCs w:val="24"/>
              </w:rPr>
              <w:t xml:space="preserve"> el lenguaje literario como una </w:t>
            </w:r>
            <w:r w:rsidRPr="00CE2964">
              <w:rPr>
                <w:rFonts w:ascii="Times New Roman" w:hAnsi="Times New Roman" w:cs="Times New Roman"/>
                <w:sz w:val="24"/>
                <w:szCs w:val="24"/>
              </w:rPr>
              <w:t>manifestac</w:t>
            </w:r>
            <w:r>
              <w:rPr>
                <w:rFonts w:ascii="Times New Roman" w:hAnsi="Times New Roman" w:cs="Times New Roman"/>
                <w:sz w:val="24"/>
                <w:szCs w:val="24"/>
              </w:rPr>
              <w:t xml:space="preserve">ión artística que permite crear </w:t>
            </w:r>
            <w:r w:rsidRPr="00CE2964">
              <w:rPr>
                <w:rFonts w:ascii="Times New Roman" w:hAnsi="Times New Roman" w:cs="Times New Roman"/>
                <w:sz w:val="24"/>
                <w:szCs w:val="24"/>
              </w:rPr>
              <w:t>ficc</w:t>
            </w:r>
            <w:r>
              <w:rPr>
                <w:rFonts w:ascii="Times New Roman" w:hAnsi="Times New Roman" w:cs="Times New Roman"/>
                <w:sz w:val="24"/>
                <w:szCs w:val="24"/>
              </w:rPr>
              <w:t xml:space="preserve">iones y expresar pensamientos o </w:t>
            </w:r>
            <w:r w:rsidRPr="00CE2964">
              <w:rPr>
                <w:rFonts w:ascii="Times New Roman" w:hAnsi="Times New Roman" w:cs="Times New Roman"/>
                <w:sz w:val="24"/>
                <w:szCs w:val="24"/>
              </w:rPr>
              <w:t>emociones.</w:t>
            </w:r>
          </w:p>
          <w:p w14:paraId="36E70365"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77A114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0F5DDF6"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7350E1EF" w14:textId="77777777" w:rsidR="00273983" w:rsidRPr="001D794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944">
              <w:rPr>
                <w:rFonts w:ascii="Times New Roman" w:hAnsi="Times New Roman" w:cs="Times New Roman"/>
                <w:sz w:val="24"/>
                <w:szCs w:val="24"/>
              </w:rPr>
              <w:t>Latinoamericana Barroco y del Neo clasismo.</w:t>
            </w:r>
          </w:p>
          <w:p w14:paraId="00F8772E"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944">
              <w:rPr>
                <w:rFonts w:ascii="Times New Roman" w:hAnsi="Times New Roman" w:cs="Times New Roman"/>
                <w:sz w:val="24"/>
                <w:szCs w:val="24"/>
              </w:rPr>
              <w:t>Fragmentos y obras</w:t>
            </w:r>
          </w:p>
        </w:tc>
        <w:tc>
          <w:tcPr>
            <w:tcW w:w="749" w:type="pct"/>
            <w:gridSpan w:val="2"/>
            <w:vMerge/>
            <w:shd w:val="clear" w:color="auto" w:fill="auto"/>
          </w:tcPr>
          <w:p w14:paraId="5700C732"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3E6BECD"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5632AA85"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2FC28568"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E87B71E"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t>Medios de comunicación y otros sistemas simbólicos</w:t>
            </w:r>
          </w:p>
          <w:p w14:paraId="7788D66F"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Establezco relaciones entre la información seleccionada en los medios de difusión masiva y la contrasto críticamente con la que recojo de los contextos en los cuales intervengo.</w:t>
            </w:r>
          </w:p>
          <w:p w14:paraId="579746AD" w14:textId="77777777" w:rsidR="00273983" w:rsidRPr="005131B5" w:rsidRDefault="00273983" w:rsidP="00273983">
            <w:pPr>
              <w:autoSpaceDE w:val="0"/>
              <w:autoSpaceDN w:val="0"/>
              <w:adjustRightInd w:val="0"/>
              <w:jc w:val="both"/>
              <w:rPr>
                <w:rFonts w:ascii="Arial" w:hAnsi="Arial" w:cs="Arial"/>
                <w:b w:val="0"/>
              </w:rPr>
            </w:pPr>
          </w:p>
          <w:p w14:paraId="617F3955" w14:textId="77777777" w:rsidR="00273983" w:rsidRPr="00E52B97" w:rsidRDefault="00273983" w:rsidP="00273983">
            <w:pPr>
              <w:autoSpaceDE w:val="0"/>
              <w:autoSpaceDN w:val="0"/>
              <w:adjustRightInd w:val="0"/>
              <w:jc w:val="both"/>
              <w:rPr>
                <w:rFonts w:ascii="Arial" w:hAnsi="Arial" w:cs="Arial"/>
              </w:rPr>
            </w:pPr>
            <w:r w:rsidRPr="005131B5">
              <w:rPr>
                <w:rFonts w:ascii="Arial" w:hAnsi="Arial" w:cs="Arial"/>
                <w:b w:val="0"/>
              </w:rPr>
              <w:t>Relaciono manifestaciones artísticas no verbales con las personas y las comunidades humanas que las produjeron.</w:t>
            </w:r>
          </w:p>
        </w:tc>
        <w:tc>
          <w:tcPr>
            <w:tcW w:w="1011" w:type="pct"/>
            <w:shd w:val="clear" w:color="auto" w:fill="auto"/>
          </w:tcPr>
          <w:p w14:paraId="68C74D97"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0F88048" w14:textId="77777777" w:rsidR="00273983" w:rsidRPr="00C92737"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2737">
              <w:rPr>
                <w:rFonts w:ascii="Times New Roman" w:hAnsi="Times New Roman" w:cs="Times New Roman"/>
                <w:sz w:val="24"/>
                <w:szCs w:val="24"/>
              </w:rPr>
              <w:t>Interpreta text</w:t>
            </w:r>
            <w:r>
              <w:rPr>
                <w:rFonts w:ascii="Times New Roman" w:hAnsi="Times New Roman" w:cs="Times New Roman"/>
                <w:sz w:val="24"/>
                <w:szCs w:val="24"/>
              </w:rPr>
              <w:t xml:space="preserve">os atendiendo al funcionamiento </w:t>
            </w:r>
            <w:r w:rsidRPr="00C92737">
              <w:rPr>
                <w:rFonts w:ascii="Times New Roman" w:hAnsi="Times New Roman" w:cs="Times New Roman"/>
                <w:sz w:val="24"/>
                <w:szCs w:val="24"/>
              </w:rPr>
              <w:t>de la lengua en situaciones de comunicación,</w:t>
            </w:r>
          </w:p>
          <w:p w14:paraId="185E2F9D"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C92737">
              <w:rPr>
                <w:rFonts w:ascii="Times New Roman" w:hAnsi="Times New Roman" w:cs="Times New Roman"/>
                <w:sz w:val="24"/>
                <w:szCs w:val="24"/>
              </w:rPr>
              <w:t>a</w:t>
            </w:r>
            <w:proofErr w:type="gramEnd"/>
            <w:r w:rsidRPr="00C92737">
              <w:rPr>
                <w:rFonts w:ascii="Times New Roman" w:hAnsi="Times New Roman" w:cs="Times New Roman"/>
                <w:sz w:val="24"/>
                <w:szCs w:val="24"/>
              </w:rPr>
              <w:t xml:space="preserve"> partir del uso de estrategias de lectura.</w:t>
            </w:r>
          </w:p>
          <w:p w14:paraId="70554B43"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13353025"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A84B702"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31D38">
              <w:rPr>
                <w:rFonts w:ascii="Times New Roman" w:hAnsi="Times New Roman" w:cs="Times New Roman"/>
                <w:sz w:val="24"/>
                <w:szCs w:val="24"/>
              </w:rPr>
              <w:t>Medios masivos de comunicación: periódicos y revistas</w:t>
            </w:r>
          </w:p>
        </w:tc>
        <w:tc>
          <w:tcPr>
            <w:tcW w:w="749" w:type="pct"/>
            <w:gridSpan w:val="2"/>
            <w:vMerge/>
            <w:shd w:val="clear" w:color="auto" w:fill="auto"/>
          </w:tcPr>
          <w:p w14:paraId="506DB113"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1B2F0E94"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774F1416"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3F6CB450"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484B288"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t xml:space="preserve">Ética de la </w:t>
            </w:r>
            <w:r>
              <w:rPr>
                <w:rFonts w:ascii="Arial" w:eastAsia="Times New Roman" w:hAnsi="Arial" w:cs="Arial"/>
              </w:rPr>
              <w:t>c</w:t>
            </w:r>
            <w:r w:rsidRPr="00296385">
              <w:rPr>
                <w:rFonts w:ascii="Arial" w:eastAsia="Times New Roman" w:hAnsi="Arial" w:cs="Arial"/>
              </w:rPr>
              <w:t>omunicación</w:t>
            </w:r>
          </w:p>
          <w:p w14:paraId="01C1FDC0"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Entiendo la lengua como uno de los sistemas simbólicos producto del lenguaje y la caracterizo en sus aspectos convencionales y arbitrarios.</w:t>
            </w:r>
          </w:p>
        </w:tc>
        <w:tc>
          <w:tcPr>
            <w:tcW w:w="1011" w:type="pct"/>
            <w:shd w:val="clear" w:color="auto" w:fill="auto"/>
          </w:tcPr>
          <w:p w14:paraId="0A306946"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36F0">
              <w:rPr>
                <w:rFonts w:ascii="Times New Roman" w:hAnsi="Times New Roman" w:cs="Times New Roman"/>
                <w:sz w:val="24"/>
                <w:szCs w:val="24"/>
              </w:rPr>
              <w:t>Incorpora símbo</w:t>
            </w:r>
            <w:r>
              <w:rPr>
                <w:rFonts w:ascii="Times New Roman" w:hAnsi="Times New Roman" w:cs="Times New Roman"/>
                <w:sz w:val="24"/>
                <w:szCs w:val="24"/>
              </w:rPr>
              <w:t xml:space="preserve">los de orden deportivo, cívico, </w:t>
            </w:r>
            <w:r w:rsidRPr="007836F0">
              <w:rPr>
                <w:rFonts w:ascii="Times New Roman" w:hAnsi="Times New Roman" w:cs="Times New Roman"/>
                <w:sz w:val="24"/>
                <w:szCs w:val="24"/>
              </w:rPr>
              <w:t>político, religios</w:t>
            </w:r>
            <w:r>
              <w:rPr>
                <w:rFonts w:ascii="Times New Roman" w:hAnsi="Times New Roman" w:cs="Times New Roman"/>
                <w:sz w:val="24"/>
                <w:szCs w:val="24"/>
              </w:rPr>
              <w:t xml:space="preserve">o, científico o publicitario en </w:t>
            </w:r>
            <w:r w:rsidRPr="007836F0">
              <w:rPr>
                <w:rFonts w:ascii="Times New Roman" w:hAnsi="Times New Roman" w:cs="Times New Roman"/>
                <w:sz w:val="24"/>
                <w:szCs w:val="24"/>
              </w:rPr>
              <w:t>los discursos</w:t>
            </w:r>
            <w:r>
              <w:rPr>
                <w:rFonts w:ascii="Times New Roman" w:hAnsi="Times New Roman" w:cs="Times New Roman"/>
                <w:sz w:val="24"/>
                <w:szCs w:val="24"/>
              </w:rPr>
              <w:t xml:space="preserve"> que produce, teniendo claro su </w:t>
            </w:r>
            <w:r w:rsidRPr="007836F0">
              <w:rPr>
                <w:rFonts w:ascii="Times New Roman" w:hAnsi="Times New Roman" w:cs="Times New Roman"/>
                <w:sz w:val="24"/>
                <w:szCs w:val="24"/>
              </w:rPr>
              <w:t>uso dentro del contexto.</w:t>
            </w:r>
          </w:p>
        </w:tc>
        <w:tc>
          <w:tcPr>
            <w:tcW w:w="824" w:type="pct"/>
            <w:gridSpan w:val="2"/>
            <w:shd w:val="clear" w:color="auto" w:fill="auto"/>
          </w:tcPr>
          <w:p w14:paraId="7E435096" w14:textId="77777777" w:rsidR="00273983" w:rsidRPr="002260DD"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60DD">
              <w:rPr>
                <w:rFonts w:ascii="Times New Roman" w:hAnsi="Times New Roman" w:cs="Times New Roman"/>
                <w:sz w:val="24"/>
                <w:szCs w:val="24"/>
              </w:rPr>
              <w:t>Sistemas simbólicos:</w:t>
            </w:r>
          </w:p>
          <w:p w14:paraId="77777720" w14:textId="77777777" w:rsidR="00273983" w:rsidRPr="002260DD"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60DD">
              <w:rPr>
                <w:rFonts w:ascii="Times New Roman" w:hAnsi="Times New Roman" w:cs="Times New Roman"/>
                <w:sz w:val="24"/>
                <w:szCs w:val="24"/>
              </w:rPr>
              <w:t>-Televisión.</w:t>
            </w:r>
          </w:p>
          <w:p w14:paraId="3D220614" w14:textId="77777777" w:rsidR="00273983" w:rsidRPr="002260DD"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60DD">
              <w:rPr>
                <w:rFonts w:ascii="Times New Roman" w:hAnsi="Times New Roman" w:cs="Times New Roman"/>
                <w:sz w:val="24"/>
                <w:szCs w:val="24"/>
              </w:rPr>
              <w:t>-Caricatura.</w:t>
            </w:r>
          </w:p>
          <w:p w14:paraId="5D50060E" w14:textId="77777777" w:rsidR="00273983" w:rsidRPr="002260DD"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60DD">
              <w:rPr>
                <w:rFonts w:ascii="Times New Roman" w:hAnsi="Times New Roman" w:cs="Times New Roman"/>
                <w:sz w:val="24"/>
                <w:szCs w:val="24"/>
              </w:rPr>
              <w:t>- Radio</w:t>
            </w:r>
          </w:p>
          <w:p w14:paraId="62052A4A"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260DD">
              <w:rPr>
                <w:rFonts w:ascii="Times New Roman" w:hAnsi="Times New Roman" w:cs="Times New Roman"/>
                <w:sz w:val="24"/>
                <w:szCs w:val="24"/>
              </w:rPr>
              <w:t>-Lenguaje digital</w:t>
            </w:r>
          </w:p>
        </w:tc>
        <w:tc>
          <w:tcPr>
            <w:tcW w:w="749" w:type="pct"/>
            <w:gridSpan w:val="2"/>
            <w:vMerge/>
            <w:shd w:val="clear" w:color="auto" w:fill="auto"/>
          </w:tcPr>
          <w:p w14:paraId="7B34459A"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1F5F144B"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1D9A3194"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484E27B8" w14:textId="77777777" w:rsidR="00273983" w:rsidRDefault="00273983" w:rsidP="00273983">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4. Lengua Castellana.</w:t>
      </w:r>
    </w:p>
    <w:p w14:paraId="7956A2B2" w14:textId="77777777" w:rsidR="00273983" w:rsidRDefault="00273983" w:rsidP="00273983"/>
    <w:p w14:paraId="0BAC733D" w14:textId="77777777" w:rsidR="00273983" w:rsidRDefault="00273983" w:rsidP="00273983">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 xml:space="preserve">GRADO </w:t>
      </w:r>
      <w:r>
        <w:rPr>
          <w:rFonts w:ascii="Times New Roman" w:eastAsia="Arial Unicode MS" w:hAnsi="Times New Roman" w:cs="Times New Roman"/>
          <w:b/>
          <w:szCs w:val="24"/>
        </w:rPr>
        <w:t>NOVENO</w:t>
      </w:r>
    </w:p>
    <w:p w14:paraId="09A82D11" w14:textId="1A94BEA7" w:rsidR="00273983" w:rsidRPr="00BA6502" w:rsidRDefault="00273983" w:rsidP="00273983">
      <w:pPr>
        <w:jc w:val="both"/>
        <w:rPr>
          <w:rFonts w:ascii="Times New Roman" w:eastAsia="Arial Unicode MS" w:hAnsi="Times New Roman" w:cs="Times New Roman"/>
          <w:b/>
          <w:szCs w:val="24"/>
        </w:rPr>
      </w:pPr>
      <w:r>
        <w:rPr>
          <w:rFonts w:ascii="Times New Roman" w:hAnsi="Times New Roman" w:cs="Times New Roman"/>
          <w:b/>
          <w:color w:val="00B050"/>
        </w:rPr>
        <w:lastRenderedPageBreak/>
        <w:t>TERCERO</w:t>
      </w:r>
      <w:r w:rsidRPr="008F1712">
        <w:rPr>
          <w:rFonts w:ascii="Times New Roman" w:hAnsi="Times New Roman" w:cs="Times New Roman"/>
          <w:b/>
          <w:color w:val="00B050"/>
        </w:rPr>
        <w:t xml:space="preserve"> PERIODO</w:t>
      </w:r>
    </w:p>
    <w:tbl>
      <w:tblPr>
        <w:tblStyle w:val="Listavistosa-nfasis3"/>
        <w:tblW w:w="5000" w:type="pct"/>
        <w:tblLayout w:type="fixed"/>
        <w:tblLook w:val="04A0" w:firstRow="1" w:lastRow="0" w:firstColumn="1" w:lastColumn="0" w:noHBand="0" w:noVBand="1"/>
      </w:tblPr>
      <w:tblGrid>
        <w:gridCol w:w="3936"/>
        <w:gridCol w:w="3829"/>
        <w:gridCol w:w="424"/>
        <w:gridCol w:w="2697"/>
        <w:gridCol w:w="2265"/>
        <w:gridCol w:w="572"/>
        <w:gridCol w:w="2833"/>
        <w:gridCol w:w="2383"/>
      </w:tblGrid>
      <w:tr w:rsidR="00273983" w:rsidRPr="001B4953" w14:paraId="7970D7B1"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1CDA647" w14:textId="77777777" w:rsidR="00273983" w:rsidRPr="00A45F05" w:rsidRDefault="00273983" w:rsidP="00273983">
            <w:pPr>
              <w:jc w:val="center"/>
              <w:rPr>
                <w:rFonts w:ascii="Times New Roman" w:hAnsi="Times New Roman" w:cs="Times New Roman"/>
                <w:color w:val="auto"/>
                <w:sz w:val="24"/>
                <w:szCs w:val="24"/>
              </w:rPr>
            </w:pPr>
            <w:r>
              <w:rPr>
                <w:rFonts w:ascii="Times New Roman" w:hAnsi="Times New Roman" w:cs="Times New Roman"/>
                <w:color w:val="auto"/>
                <w:sz w:val="24"/>
                <w:szCs w:val="24"/>
              </w:rPr>
              <w:t>PRIMER PERIODO</w:t>
            </w:r>
          </w:p>
        </w:tc>
      </w:tr>
      <w:tr w:rsidR="00273983" w:rsidRPr="00A96A38" w14:paraId="36097820"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62" w:type="pct"/>
            <w:gridSpan w:val="3"/>
            <w:shd w:val="clear" w:color="auto" w:fill="auto"/>
          </w:tcPr>
          <w:p w14:paraId="790FA2B3" w14:textId="77777777" w:rsidR="00273983" w:rsidRPr="00795068" w:rsidRDefault="00273983" w:rsidP="00273983">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310" w:type="pct"/>
            <w:gridSpan w:val="2"/>
            <w:shd w:val="clear" w:color="auto" w:fill="auto"/>
          </w:tcPr>
          <w:p w14:paraId="67E1A18A" w14:textId="77777777" w:rsidR="00273983" w:rsidRPr="0079506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1621">
              <w:rPr>
                <w:rFonts w:ascii="Times New Roman" w:hAnsi="Times New Roman" w:cs="Times New Roman"/>
                <w:b/>
                <w:color w:val="auto"/>
                <w:sz w:val="24"/>
                <w:szCs w:val="24"/>
              </w:rPr>
              <w:t>COMPETENCIAS CIUDADANAS:</w:t>
            </w:r>
          </w:p>
        </w:tc>
        <w:tc>
          <w:tcPr>
            <w:tcW w:w="1528" w:type="pct"/>
            <w:gridSpan w:val="3"/>
            <w:shd w:val="clear" w:color="auto" w:fill="auto"/>
          </w:tcPr>
          <w:p w14:paraId="55FF165B"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sz w:val="24"/>
                <w:szCs w:val="24"/>
              </w:rPr>
            </w:pPr>
            <w:r w:rsidRPr="00D34B6C">
              <w:rPr>
                <w:rFonts w:ascii="Times New Roman" w:hAnsi="Times New Roman" w:cs="Times New Roman"/>
                <w:b/>
                <w:color w:val="auto"/>
                <w:sz w:val="24"/>
                <w:szCs w:val="24"/>
              </w:rPr>
              <w:t>COMPETENCIAS LABORALES GENERALES:</w:t>
            </w:r>
          </w:p>
        </w:tc>
      </w:tr>
      <w:tr w:rsidR="00273983" w:rsidRPr="00A96A38" w14:paraId="2AC9B6F2"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6"/>
        </w:trPr>
        <w:tc>
          <w:tcPr>
            <w:cnfStyle w:val="001000000000" w:firstRow="0" w:lastRow="0" w:firstColumn="1" w:lastColumn="0" w:oddVBand="0" w:evenVBand="0" w:oddHBand="0" w:evenHBand="0" w:firstRowFirstColumn="0" w:firstRowLastColumn="0" w:lastRowFirstColumn="0" w:lastRowLastColumn="0"/>
            <w:tcW w:w="2162" w:type="pct"/>
            <w:gridSpan w:val="3"/>
            <w:shd w:val="clear" w:color="auto" w:fill="auto"/>
          </w:tcPr>
          <w:p w14:paraId="24524003" w14:textId="77777777" w:rsidR="00273983" w:rsidRDefault="00273983" w:rsidP="00273983">
            <w:pPr>
              <w:rPr>
                <w:b w:val="0"/>
              </w:rPr>
            </w:pPr>
            <w:r w:rsidRPr="0012018C">
              <w:t>Gramatical:</w:t>
            </w:r>
            <w:r w:rsidRPr="0012018C">
              <w:rPr>
                <w:b w:val="0"/>
              </w:rPr>
              <w:t xml:space="preserve"> Reescribo un texto, teniendo en cuenta aspectos de coherencia (unidad temática, relaciones lógicas, </w:t>
            </w:r>
            <w:proofErr w:type="spellStart"/>
            <w:r w:rsidRPr="0012018C">
              <w:rPr>
                <w:b w:val="0"/>
              </w:rPr>
              <w:t>consecutividad</w:t>
            </w:r>
            <w:proofErr w:type="spellEnd"/>
            <w:r w:rsidRPr="0012018C">
              <w:rPr>
                <w:b w:val="0"/>
              </w:rPr>
              <w:t xml:space="preserve"> temporal...) y cohesión (conectores, pronombres, manejo de modos verbales, Puntuación...). </w:t>
            </w:r>
          </w:p>
          <w:p w14:paraId="026E8B82" w14:textId="77777777" w:rsidR="00273983" w:rsidRDefault="00273983" w:rsidP="00273983">
            <w:pPr>
              <w:rPr>
                <w:b w:val="0"/>
              </w:rPr>
            </w:pPr>
            <w:r w:rsidRPr="0012018C">
              <w:t>Enciclopédica</w:t>
            </w:r>
            <w:r w:rsidRPr="0012018C">
              <w:rPr>
                <w:b w:val="0"/>
              </w:rPr>
              <w:t xml:space="preserve">: Llevo a cabo procedimientos de búsqueda, selección y almacenamiento de información acerca de la temática que voy a tratar en un texto con fines argumentativos. </w:t>
            </w:r>
          </w:p>
          <w:p w14:paraId="65EABA97" w14:textId="77777777" w:rsidR="00273983" w:rsidRDefault="00273983" w:rsidP="00273983">
            <w:pPr>
              <w:rPr>
                <w:b w:val="0"/>
              </w:rPr>
            </w:pPr>
            <w:r w:rsidRPr="0012018C">
              <w:t>Semántica:</w:t>
            </w:r>
            <w:r w:rsidRPr="0012018C">
              <w:rPr>
                <w:b w:val="0"/>
              </w:rPr>
              <w:t xml:space="preserve"> Establezco relaciones entre los textos provenientes de la tradición oral y otros textos en cuanto a temas, personajes, lenguaje, entre otros aspectos. </w:t>
            </w:r>
          </w:p>
          <w:p w14:paraId="79050DD1" w14:textId="77777777" w:rsidR="00273983" w:rsidRDefault="00273983" w:rsidP="00273983">
            <w:pPr>
              <w:rPr>
                <w:b w:val="0"/>
              </w:rPr>
            </w:pPr>
            <w:r w:rsidRPr="0012018C">
              <w:t>Interpretativa:</w:t>
            </w:r>
            <w:r w:rsidRPr="0012018C">
              <w:rPr>
                <w:b w:val="0"/>
              </w:rPr>
              <w:t xml:space="preserve"> Identifico las principales características formales del texto: formato de presentación, títulos, </w:t>
            </w:r>
            <w:proofErr w:type="spellStart"/>
            <w:r w:rsidRPr="0012018C">
              <w:rPr>
                <w:b w:val="0"/>
              </w:rPr>
              <w:t>graficación</w:t>
            </w:r>
            <w:proofErr w:type="spellEnd"/>
            <w:r w:rsidRPr="0012018C">
              <w:rPr>
                <w:b w:val="0"/>
              </w:rPr>
              <w:t xml:space="preserve">, capítulos, organización, etc. </w:t>
            </w:r>
          </w:p>
          <w:p w14:paraId="51F00F66" w14:textId="77777777" w:rsidR="00273983" w:rsidRDefault="00273983" w:rsidP="00273983">
            <w:pPr>
              <w:rPr>
                <w:b w:val="0"/>
              </w:rPr>
            </w:pPr>
            <w:r w:rsidRPr="0012018C">
              <w:t>Literaria:</w:t>
            </w:r>
            <w:r w:rsidRPr="0012018C">
              <w:rPr>
                <w:b w:val="0"/>
              </w:rPr>
              <w:t xml:space="preserve"> Leo diversos tipos de texto literario: relatos mitológicos, leyendas, cuentos, fábulas, poemas y obras teatrales. Caracteriza rasgos específicos que consolidan la tradición oral, como: origen, autoría colectiva, función social, uso del lenguaje, evolución, recurrencias temáticas, etc. </w:t>
            </w:r>
          </w:p>
          <w:p w14:paraId="018B9B4B" w14:textId="77777777" w:rsidR="00273983" w:rsidRDefault="00273983" w:rsidP="00273983">
            <w:pPr>
              <w:rPr>
                <w:b w:val="0"/>
              </w:rPr>
            </w:pPr>
            <w:r w:rsidRPr="0012018C">
              <w:t>Argumentativa:</w:t>
            </w:r>
            <w:r w:rsidRPr="0012018C">
              <w:rPr>
                <w:b w:val="0"/>
              </w:rPr>
              <w:t xml:space="preserve"> Identifico y establece en la tradición oral el origen de los géneros literarios fundamentales: lírico, narrativo y dramático, dando cuenta de sus semejanzas y diferencias. </w:t>
            </w:r>
            <w:r w:rsidRPr="0012018C">
              <w:t>Propositiva:</w:t>
            </w:r>
            <w:r w:rsidRPr="0012018C">
              <w:rPr>
                <w:b w:val="0"/>
              </w:rPr>
              <w:t xml:space="preserve"> Propongo hipótesis de interpretación para cada uno de los tipos de texto que he leído. </w:t>
            </w:r>
          </w:p>
          <w:p w14:paraId="63D13A8D" w14:textId="77777777" w:rsidR="00273983" w:rsidRPr="0012018C" w:rsidRDefault="00273983" w:rsidP="00273983">
            <w:pPr>
              <w:rPr>
                <w:rFonts w:ascii="Times New Roman" w:hAnsi="Times New Roman" w:cs="Times New Roman"/>
                <w:b w:val="0"/>
                <w:sz w:val="24"/>
                <w:szCs w:val="24"/>
              </w:rPr>
            </w:pPr>
            <w:r w:rsidRPr="0012018C">
              <w:t>Pragmática:</w:t>
            </w:r>
            <w:r w:rsidRPr="0012018C">
              <w:rPr>
                <w:b w:val="0"/>
              </w:rPr>
              <w:t xml:space="preserve"> Entiendo las obras no verbales como productos de las comunidades. Humanas. Comunicativa: Identifico en situaciones comunicativas auténticas algunas variantes lingüísticas de mi entorno, generadas por ubicación geográfica, diferencia social o generacional, profesión, oficio, entre as.</w:t>
            </w:r>
          </w:p>
        </w:tc>
        <w:tc>
          <w:tcPr>
            <w:tcW w:w="1310" w:type="pct"/>
            <w:gridSpan w:val="2"/>
            <w:shd w:val="clear" w:color="auto" w:fill="auto"/>
          </w:tcPr>
          <w:p w14:paraId="6CC016CD"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Convivencia y paz:</w:t>
            </w:r>
            <w:r w:rsidRPr="00D7011B">
              <w:rPr>
                <w:rFonts w:cstheme="minorHAnsi"/>
              </w:rPr>
              <w:t xml:space="preserve"> Comprendo la importancia de brindar apoyo a la gente que está en una situación difícil.</w:t>
            </w:r>
          </w:p>
          <w:p w14:paraId="2037AB23"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Participación y responsabilidad democrática:</w:t>
            </w:r>
            <w:r w:rsidRPr="00D7011B">
              <w:rPr>
                <w:rFonts w:cstheme="minorHAnsi"/>
              </w:rPr>
              <w:t xml:space="preserve"> Uso mi libertad de expresión y respeto las opiniones ajenas.</w:t>
            </w:r>
          </w:p>
        </w:tc>
        <w:tc>
          <w:tcPr>
            <w:tcW w:w="1528" w:type="pct"/>
            <w:gridSpan w:val="3"/>
            <w:shd w:val="clear" w:color="auto" w:fill="auto"/>
          </w:tcPr>
          <w:p w14:paraId="12AD3084"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Personales:</w:t>
            </w:r>
            <w:r w:rsidRPr="00D7011B">
              <w:rPr>
                <w:rFonts w:cstheme="minorHAnsi"/>
              </w:rPr>
              <w:t xml:space="preserve"> Cumplo los compromisos asumidos de acuerdo con las condiciones de tiempo y forma acordadas con la otra parte. </w:t>
            </w:r>
            <w:r w:rsidRPr="00D7011B">
              <w:rPr>
                <w:rFonts w:cstheme="minorHAnsi"/>
                <w:b/>
              </w:rPr>
              <w:t>Interpersonales:</w:t>
            </w:r>
            <w:r w:rsidRPr="00D7011B">
              <w:rPr>
                <w:rFonts w:cstheme="minorHAnsi"/>
              </w:rPr>
              <w:t xml:space="preserve"> Sustento con argumentos, basados en evidencias, hechos y datos, mis ideas y puntos de vista. </w:t>
            </w:r>
          </w:p>
          <w:p w14:paraId="192AE06B"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rPr>
              <w:t>I</w:t>
            </w:r>
            <w:r w:rsidRPr="00D7011B">
              <w:rPr>
                <w:rFonts w:cstheme="minorHAnsi"/>
                <w:b/>
              </w:rPr>
              <w:t>ntelectuales</w:t>
            </w:r>
            <w:r w:rsidRPr="00D7011B">
              <w:rPr>
                <w:rFonts w:cstheme="minorHAnsi"/>
              </w:rPr>
              <w:t xml:space="preserve">: Analizo el contexto del problema para determinar variables que se pueden cambiar. </w:t>
            </w:r>
          </w:p>
          <w:p w14:paraId="1CF01FA5"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Organizacionales:</w:t>
            </w:r>
            <w:r w:rsidRPr="00D7011B">
              <w:rPr>
                <w:rFonts w:cstheme="minorHAnsi"/>
              </w:rPr>
              <w:t xml:space="preserve"> Identifico fuentes de información para obtener datos relevantes y confiables.</w:t>
            </w:r>
          </w:p>
          <w:p w14:paraId="42FACE50"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Tecnológicas:</w:t>
            </w:r>
            <w:r w:rsidRPr="00D7011B">
              <w:rPr>
                <w:rFonts w:cstheme="minorHAnsi"/>
              </w:rPr>
              <w:t xml:space="preserve"> Manejo herramientas tecnológicas y equipos según los procedimientos previstos técnicamente.</w:t>
            </w:r>
          </w:p>
        </w:tc>
      </w:tr>
      <w:tr w:rsidR="00273983" w:rsidRPr="00A96A38" w14:paraId="4B890F48"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177C1A43" w14:textId="77777777" w:rsidR="00273983" w:rsidRPr="00D34B6C" w:rsidRDefault="00273983" w:rsidP="00273983">
            <w:pPr>
              <w:rPr>
                <w:rFonts w:ascii="Times New Roman" w:hAnsi="Times New Roman" w:cs="Times New Roman"/>
                <w:b w:val="0"/>
                <w:sz w:val="24"/>
                <w:szCs w:val="24"/>
              </w:rPr>
            </w:pPr>
            <w:r>
              <w:rPr>
                <w:rFonts w:ascii="Times New Roman" w:hAnsi="Times New Roman" w:cs="Times New Roman"/>
                <w:sz w:val="24"/>
                <w:szCs w:val="24"/>
              </w:rPr>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0F084699" w14:textId="77777777" w:rsidR="00273983" w:rsidRPr="00737DE5" w:rsidRDefault="00273983" w:rsidP="00273983">
            <w:pPr>
              <w:rPr>
                <w:rFonts w:ascii="Times New Roman" w:hAnsi="Times New Roman" w:cs="Times New Roman"/>
                <w:b w:val="0"/>
                <w:sz w:val="24"/>
                <w:szCs w:val="24"/>
              </w:rPr>
            </w:pPr>
            <w:r w:rsidRPr="00E52B97">
              <w:rPr>
                <w:rFonts w:ascii="Arial" w:hAnsi="Arial" w:cs="Arial"/>
              </w:rPr>
              <w:t>¿De qué manera los discursos que interpreto y produzco me permiten implementar estrategias de argumentación para explicar el proceso comunicativo y significativo del lenguaje como eje articulador del aprendizaje?</w:t>
            </w:r>
          </w:p>
        </w:tc>
      </w:tr>
      <w:tr w:rsidR="00273983" w:rsidRPr="00A96A38" w14:paraId="6A3F9640"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641C23BB" w14:textId="77777777" w:rsidR="00273983" w:rsidRPr="001907EB" w:rsidRDefault="00273983" w:rsidP="00273983">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2693B053"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0AE02F81"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558B290D"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56B2B29C"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207AF12D"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r>
              <w:rPr>
                <w:rFonts w:ascii="Times New Roman" w:hAnsi="Times New Roman" w:cs="Times New Roman"/>
                <w:b/>
                <w:color w:val="auto"/>
                <w:sz w:val="24"/>
                <w:szCs w:val="24"/>
              </w:rPr>
              <w:t xml:space="preserve"> </w:t>
            </w:r>
          </w:p>
          <w:p w14:paraId="27831168"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273983" w:rsidRPr="00A96A38" w14:paraId="0CC8ACFD"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2473FC6E" w14:textId="77777777" w:rsidR="00273983" w:rsidRPr="00D34B6C" w:rsidRDefault="00273983" w:rsidP="00273983">
            <w:pPr>
              <w:jc w:val="center"/>
              <w:rPr>
                <w:rFonts w:ascii="Times New Roman" w:hAnsi="Times New Roman" w:cs="Times New Roman"/>
                <w:color w:val="auto"/>
                <w:sz w:val="24"/>
                <w:szCs w:val="24"/>
              </w:rPr>
            </w:pPr>
          </w:p>
        </w:tc>
        <w:tc>
          <w:tcPr>
            <w:tcW w:w="1011" w:type="pct"/>
            <w:vMerge/>
            <w:shd w:val="clear" w:color="auto" w:fill="auto"/>
            <w:vAlign w:val="center"/>
          </w:tcPr>
          <w:p w14:paraId="10A7C003"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0E7DE179"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0E3FA325"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3A628128"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7001B6A4"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273983" w:rsidRPr="00A96A38" w14:paraId="66BC4AE2"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9A11FAF"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lastRenderedPageBreak/>
              <w:t xml:space="preserve">Producción </w:t>
            </w:r>
            <w:r>
              <w:rPr>
                <w:rFonts w:ascii="Arial" w:eastAsia="Times New Roman" w:hAnsi="Arial" w:cs="Arial"/>
              </w:rPr>
              <w:t>t</w:t>
            </w:r>
            <w:r w:rsidRPr="00296385">
              <w:rPr>
                <w:rFonts w:ascii="Arial" w:eastAsia="Times New Roman" w:hAnsi="Arial" w:cs="Arial"/>
              </w:rPr>
              <w:t>extual</w:t>
            </w:r>
          </w:p>
          <w:p w14:paraId="054931C7" w14:textId="77777777" w:rsidR="00273983" w:rsidRPr="005131B5" w:rsidRDefault="00273983" w:rsidP="00273983">
            <w:pPr>
              <w:autoSpaceDE w:val="0"/>
              <w:autoSpaceDN w:val="0"/>
              <w:adjustRightInd w:val="0"/>
              <w:jc w:val="both"/>
              <w:rPr>
                <w:rFonts w:ascii="Arial" w:hAnsi="Arial" w:cs="Arial"/>
                <w:b w:val="0"/>
              </w:rPr>
            </w:pPr>
            <w:r w:rsidRPr="007836F0">
              <w:rPr>
                <w:rFonts w:ascii="Arial" w:hAnsi="Arial" w:cs="Arial"/>
                <w:b w:val="0"/>
              </w:rPr>
              <w:t>Caracterizo y utilizo estrategias</w:t>
            </w:r>
            <w:r w:rsidRPr="00E52B97">
              <w:rPr>
                <w:rFonts w:ascii="Arial" w:hAnsi="Arial" w:cs="Arial"/>
              </w:rPr>
              <w:t xml:space="preserve"> </w:t>
            </w:r>
            <w:r w:rsidRPr="005131B5">
              <w:rPr>
                <w:rFonts w:ascii="Arial" w:hAnsi="Arial" w:cs="Arial"/>
                <w:b w:val="0"/>
              </w:rPr>
              <w:t>descriptivas y explicativas para argumentar mis ideas, valorando y respetando las normas básicas de la comunicación.</w:t>
            </w:r>
          </w:p>
          <w:p w14:paraId="6407516B" w14:textId="77777777" w:rsidR="00273983" w:rsidRPr="005131B5" w:rsidRDefault="00273983" w:rsidP="00273983">
            <w:pPr>
              <w:jc w:val="both"/>
              <w:rPr>
                <w:rFonts w:ascii="Arial" w:hAnsi="Arial" w:cs="Arial"/>
                <w:b w:val="0"/>
              </w:rPr>
            </w:pPr>
          </w:p>
          <w:p w14:paraId="07CB6392"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Utilizo el discurso oral para establecer acuerdos a partir del reconocimiento de los argumentos de mis interlocutores y la fuerza de mis propios argumentos.</w:t>
            </w:r>
          </w:p>
          <w:p w14:paraId="20B78885" w14:textId="77777777" w:rsidR="00273983" w:rsidRPr="00E52B97" w:rsidRDefault="00273983" w:rsidP="00273983">
            <w:pPr>
              <w:jc w:val="center"/>
              <w:rPr>
                <w:rFonts w:ascii="Arial" w:hAnsi="Arial" w:cs="Arial"/>
              </w:rPr>
            </w:pPr>
          </w:p>
          <w:p w14:paraId="3BFD1DCC" w14:textId="77777777" w:rsidR="00273983" w:rsidRPr="007836F0" w:rsidRDefault="00273983" w:rsidP="00273983">
            <w:pPr>
              <w:jc w:val="both"/>
              <w:rPr>
                <w:rFonts w:ascii="Arial" w:hAnsi="Arial" w:cs="Arial"/>
                <w:b w:val="0"/>
              </w:rPr>
            </w:pPr>
            <w:r w:rsidRPr="007836F0">
              <w:rPr>
                <w:rFonts w:ascii="Arial" w:hAnsi="Arial" w:cs="Arial"/>
                <w:b w:val="0"/>
              </w:rPr>
              <w:t>Identifico estrategias que garantizan coherencia, cohesión y pertinencia del texto.</w:t>
            </w:r>
          </w:p>
        </w:tc>
        <w:tc>
          <w:tcPr>
            <w:tcW w:w="1011" w:type="pct"/>
            <w:shd w:val="clear" w:color="auto" w:fill="auto"/>
          </w:tcPr>
          <w:p w14:paraId="786CFFE3"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8A18D12"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36F0">
              <w:rPr>
                <w:rFonts w:ascii="Times New Roman" w:hAnsi="Times New Roman" w:cs="Times New Roman"/>
                <w:sz w:val="24"/>
                <w:szCs w:val="24"/>
              </w:rPr>
              <w:t>Produce tex</w:t>
            </w:r>
            <w:r>
              <w:rPr>
                <w:rFonts w:ascii="Times New Roman" w:hAnsi="Times New Roman" w:cs="Times New Roman"/>
                <w:sz w:val="24"/>
                <w:szCs w:val="24"/>
              </w:rPr>
              <w:t xml:space="preserve">tos orales, a partir del empleo </w:t>
            </w:r>
            <w:r w:rsidRPr="007836F0">
              <w:rPr>
                <w:rFonts w:ascii="Times New Roman" w:hAnsi="Times New Roman" w:cs="Times New Roman"/>
                <w:sz w:val="24"/>
                <w:szCs w:val="24"/>
              </w:rPr>
              <w:t>de diversas estrategias para exponer s</w:t>
            </w:r>
            <w:r>
              <w:rPr>
                <w:rFonts w:ascii="Times New Roman" w:hAnsi="Times New Roman" w:cs="Times New Roman"/>
                <w:sz w:val="24"/>
                <w:szCs w:val="24"/>
              </w:rPr>
              <w:t xml:space="preserve">us </w:t>
            </w:r>
            <w:r w:rsidRPr="007836F0">
              <w:rPr>
                <w:rFonts w:ascii="Times New Roman" w:hAnsi="Times New Roman" w:cs="Times New Roman"/>
                <w:sz w:val="24"/>
                <w:szCs w:val="24"/>
              </w:rPr>
              <w:t>argumentos.</w:t>
            </w:r>
          </w:p>
          <w:p w14:paraId="38ADAAB4"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797A99F2"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6F70E1F5" w14:textId="77777777" w:rsidR="00273983" w:rsidRPr="002B0D17"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B0D17">
              <w:rPr>
                <w:rFonts w:ascii="Times New Roman" w:hAnsi="Times New Roman" w:cs="Times New Roman"/>
                <w:color w:val="auto"/>
                <w:sz w:val="24"/>
                <w:szCs w:val="24"/>
              </w:rPr>
              <w:t>La coherencia textual.</w:t>
            </w:r>
          </w:p>
          <w:p w14:paraId="58995662" w14:textId="77777777" w:rsidR="00273983" w:rsidRPr="002B0D17"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B0D17">
              <w:rPr>
                <w:rFonts w:ascii="Times New Roman" w:hAnsi="Times New Roman" w:cs="Times New Roman"/>
                <w:color w:val="auto"/>
                <w:sz w:val="24"/>
                <w:szCs w:val="24"/>
              </w:rPr>
              <w:t xml:space="preserve">La cohesión textual. </w:t>
            </w:r>
          </w:p>
          <w:p w14:paraId="0D93DA7A"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B0D17">
              <w:rPr>
                <w:rFonts w:ascii="Times New Roman" w:hAnsi="Times New Roman" w:cs="Times New Roman"/>
                <w:color w:val="auto"/>
                <w:sz w:val="24"/>
                <w:szCs w:val="24"/>
              </w:rPr>
              <w:t>Los elementos de cohesión.</w:t>
            </w:r>
          </w:p>
          <w:p w14:paraId="7C312AD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0546A1D4" w14:textId="77777777" w:rsidR="00273983" w:rsidRPr="000C2FED"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FED">
              <w:rPr>
                <w:rFonts w:ascii="Times New Roman" w:hAnsi="Times New Roman" w:cs="Times New Roman"/>
                <w:sz w:val="24"/>
                <w:szCs w:val="24"/>
              </w:rPr>
              <w:t>Sufijos, prefijos. Neologismos y arcaísmos; regionalismos y vulgarismos</w:t>
            </w:r>
          </w:p>
          <w:p w14:paraId="01BAFC64"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7D71288B"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Interpreta los momentos de la Literatura latinoamericana, la reconoce en sus discursos contextualizados y aplica diversas estrategias argumentativas para exponer sus ideas al respecto, utilizando el lenguaje como eje transversal en el proceso de comunicación y significación de sus conocimientos culturales</w:t>
            </w:r>
            <w:r>
              <w:rPr>
                <w:rFonts w:ascii="Arial" w:hAnsi="Arial" w:cs="Arial"/>
              </w:rPr>
              <w:t>.</w:t>
            </w:r>
          </w:p>
        </w:tc>
        <w:tc>
          <w:tcPr>
            <w:tcW w:w="748" w:type="pct"/>
            <w:vMerge w:val="restart"/>
            <w:shd w:val="clear" w:color="auto" w:fill="auto"/>
          </w:tcPr>
          <w:p w14:paraId="792D60BE"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Implementa estrategias de interpretación, análisis y producción discursivas, desde el lenguaje verbal y no verbal, para hacer acuerdos, valorar los propios argumentos y respetar los del interlocutor y los autores a los que se acerca.</w:t>
            </w:r>
          </w:p>
        </w:tc>
        <w:tc>
          <w:tcPr>
            <w:tcW w:w="629" w:type="pct"/>
            <w:vMerge w:val="restart"/>
            <w:shd w:val="clear" w:color="auto" w:fill="auto"/>
          </w:tcPr>
          <w:p w14:paraId="5CE560B8"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Valora y respeta las diferentes manifestaciones del lenguaje producidas por los diversos grupos poblacionales como parte del patrimonio cultural de la región. </w:t>
            </w:r>
          </w:p>
        </w:tc>
      </w:tr>
      <w:tr w:rsidR="00273983" w:rsidRPr="00A96A38" w14:paraId="544AF5B8"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091AA59"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t xml:space="preserve">Comprensión e </w:t>
            </w:r>
            <w:r>
              <w:rPr>
                <w:rFonts w:ascii="Arial" w:eastAsia="Times New Roman" w:hAnsi="Arial" w:cs="Arial"/>
              </w:rPr>
              <w:t>i</w:t>
            </w:r>
            <w:r w:rsidRPr="00296385">
              <w:rPr>
                <w:rFonts w:ascii="Arial" w:eastAsia="Times New Roman" w:hAnsi="Arial" w:cs="Arial"/>
              </w:rPr>
              <w:t xml:space="preserve">nterpretación </w:t>
            </w:r>
            <w:r>
              <w:rPr>
                <w:rFonts w:ascii="Arial" w:eastAsia="Times New Roman" w:hAnsi="Arial" w:cs="Arial"/>
              </w:rPr>
              <w:t>t</w:t>
            </w:r>
            <w:r w:rsidRPr="00296385">
              <w:rPr>
                <w:rFonts w:ascii="Arial" w:eastAsia="Times New Roman" w:hAnsi="Arial" w:cs="Arial"/>
              </w:rPr>
              <w:t>extual</w:t>
            </w:r>
          </w:p>
          <w:p w14:paraId="4F4107E6" w14:textId="77777777" w:rsidR="00273983" w:rsidRPr="005131B5" w:rsidRDefault="00273983" w:rsidP="00273983">
            <w:pPr>
              <w:pStyle w:val="Sinespaciado"/>
              <w:jc w:val="both"/>
              <w:rPr>
                <w:rFonts w:ascii="Arial" w:eastAsia="Times New Roman" w:hAnsi="Arial" w:cs="Arial"/>
                <w:b w:val="0"/>
                <w:bCs w:val="0"/>
              </w:rPr>
            </w:pPr>
            <w:r w:rsidRPr="005131B5">
              <w:rPr>
                <w:rFonts w:ascii="Arial" w:hAnsi="Arial" w:cs="Arial"/>
                <w:b w:val="0"/>
              </w:rPr>
              <w:t>Analizo los aspectos textuales, conceptuales y formales de cada uno de los textos que leo.</w:t>
            </w:r>
          </w:p>
        </w:tc>
        <w:tc>
          <w:tcPr>
            <w:tcW w:w="1011" w:type="pct"/>
            <w:shd w:val="clear" w:color="auto" w:fill="auto"/>
          </w:tcPr>
          <w:p w14:paraId="0CD8EE28"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93521B6" w14:textId="77777777" w:rsidR="00273983" w:rsidRPr="007836F0"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36F0">
              <w:rPr>
                <w:rFonts w:ascii="Times New Roman" w:hAnsi="Times New Roman" w:cs="Times New Roman"/>
                <w:sz w:val="24"/>
                <w:szCs w:val="24"/>
              </w:rPr>
              <w:t>Interpreta textos atendiendo al funcionamiento</w:t>
            </w:r>
          </w:p>
          <w:p w14:paraId="065B3144"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7836F0">
              <w:rPr>
                <w:rFonts w:ascii="Times New Roman" w:hAnsi="Times New Roman" w:cs="Times New Roman"/>
                <w:sz w:val="24"/>
                <w:szCs w:val="24"/>
              </w:rPr>
              <w:t>de</w:t>
            </w:r>
            <w:proofErr w:type="gramEnd"/>
            <w:r w:rsidRPr="007836F0">
              <w:rPr>
                <w:rFonts w:ascii="Times New Roman" w:hAnsi="Times New Roman" w:cs="Times New Roman"/>
                <w:sz w:val="24"/>
                <w:szCs w:val="24"/>
              </w:rPr>
              <w:t xml:space="preserve"> la lengua </w:t>
            </w:r>
            <w:r>
              <w:rPr>
                <w:rFonts w:ascii="Times New Roman" w:hAnsi="Times New Roman" w:cs="Times New Roman"/>
                <w:sz w:val="24"/>
                <w:szCs w:val="24"/>
              </w:rPr>
              <w:t xml:space="preserve">en situaciones de comunicación, </w:t>
            </w:r>
            <w:r w:rsidRPr="007836F0">
              <w:rPr>
                <w:rFonts w:ascii="Times New Roman" w:hAnsi="Times New Roman" w:cs="Times New Roman"/>
                <w:sz w:val="24"/>
                <w:szCs w:val="24"/>
              </w:rPr>
              <w:t>a partir del uso de estrategias de lectura.</w:t>
            </w:r>
          </w:p>
          <w:p w14:paraId="737DB1A0"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3814429C"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C4C1B55"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 reseña</w:t>
            </w:r>
          </w:p>
          <w:p w14:paraId="0EC182B8"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 nueva narrativa hispanoamericana</w:t>
            </w:r>
          </w:p>
        </w:tc>
        <w:tc>
          <w:tcPr>
            <w:tcW w:w="749" w:type="pct"/>
            <w:gridSpan w:val="2"/>
            <w:vMerge/>
            <w:shd w:val="clear" w:color="auto" w:fill="auto"/>
          </w:tcPr>
          <w:p w14:paraId="30C08378"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4805607"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A7136AB"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2700A481"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AC16524"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t>Literatura</w:t>
            </w:r>
          </w:p>
          <w:p w14:paraId="4851F2FD"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Caracterizo los principales momentos de la literatura latinoamericana, atendiendo a particularidades temporales, geográficas, de género, de autor, etc.</w:t>
            </w:r>
          </w:p>
        </w:tc>
        <w:tc>
          <w:tcPr>
            <w:tcW w:w="1011" w:type="pct"/>
            <w:shd w:val="clear" w:color="auto" w:fill="auto"/>
          </w:tcPr>
          <w:p w14:paraId="0AE3B6BE"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CE660E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D205B82"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36F0">
              <w:rPr>
                <w:rFonts w:ascii="Times New Roman" w:hAnsi="Times New Roman" w:cs="Times New Roman"/>
                <w:sz w:val="24"/>
                <w:szCs w:val="24"/>
              </w:rPr>
              <w:t>Analiza</w:t>
            </w:r>
            <w:r>
              <w:rPr>
                <w:rFonts w:ascii="Times New Roman" w:hAnsi="Times New Roman" w:cs="Times New Roman"/>
                <w:sz w:val="24"/>
                <w:szCs w:val="24"/>
              </w:rPr>
              <w:t xml:space="preserve"> el lenguaje literario como una </w:t>
            </w:r>
            <w:r w:rsidRPr="007836F0">
              <w:rPr>
                <w:rFonts w:ascii="Times New Roman" w:hAnsi="Times New Roman" w:cs="Times New Roman"/>
                <w:sz w:val="24"/>
                <w:szCs w:val="24"/>
              </w:rPr>
              <w:t>manifestac</w:t>
            </w:r>
            <w:r>
              <w:rPr>
                <w:rFonts w:ascii="Times New Roman" w:hAnsi="Times New Roman" w:cs="Times New Roman"/>
                <w:sz w:val="24"/>
                <w:szCs w:val="24"/>
              </w:rPr>
              <w:t xml:space="preserve">ión artística que permite crear </w:t>
            </w:r>
            <w:r w:rsidRPr="007836F0">
              <w:rPr>
                <w:rFonts w:ascii="Times New Roman" w:hAnsi="Times New Roman" w:cs="Times New Roman"/>
                <w:sz w:val="24"/>
                <w:szCs w:val="24"/>
              </w:rPr>
              <w:t>ficc</w:t>
            </w:r>
            <w:r>
              <w:rPr>
                <w:rFonts w:ascii="Times New Roman" w:hAnsi="Times New Roman" w:cs="Times New Roman"/>
                <w:sz w:val="24"/>
                <w:szCs w:val="24"/>
              </w:rPr>
              <w:t xml:space="preserve">iones y expresar pensamientos o </w:t>
            </w:r>
            <w:r w:rsidRPr="007836F0">
              <w:rPr>
                <w:rFonts w:ascii="Times New Roman" w:hAnsi="Times New Roman" w:cs="Times New Roman"/>
                <w:sz w:val="24"/>
                <w:szCs w:val="24"/>
              </w:rPr>
              <w:t>emociones.</w:t>
            </w:r>
          </w:p>
          <w:p w14:paraId="2D6338AF"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52825CBA" w14:textId="77777777" w:rsidR="00273983" w:rsidRPr="001D794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944">
              <w:rPr>
                <w:rFonts w:ascii="Times New Roman" w:hAnsi="Times New Roman" w:cs="Times New Roman"/>
                <w:sz w:val="24"/>
                <w:szCs w:val="24"/>
              </w:rPr>
              <w:t>Del Romanticismo al Realismo.</w:t>
            </w:r>
          </w:p>
          <w:p w14:paraId="6E2C2C86" w14:textId="77777777" w:rsidR="00273983" w:rsidRPr="001D7944"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944">
              <w:rPr>
                <w:rFonts w:ascii="Times New Roman" w:hAnsi="Times New Roman" w:cs="Times New Roman"/>
                <w:sz w:val="24"/>
                <w:szCs w:val="24"/>
              </w:rPr>
              <w:t>El modernismo.</w:t>
            </w:r>
          </w:p>
          <w:p w14:paraId="2FB5128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944">
              <w:rPr>
                <w:rFonts w:ascii="Times New Roman" w:hAnsi="Times New Roman" w:cs="Times New Roman"/>
                <w:sz w:val="24"/>
                <w:szCs w:val="24"/>
              </w:rPr>
              <w:t>Obras selectas y fragmentos.</w:t>
            </w:r>
          </w:p>
          <w:p w14:paraId="5094BD01"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523A1C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3026E5D"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3F50D79A"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1B6C057D"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1A1B5E62"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580D8930"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EB3A69A"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lastRenderedPageBreak/>
              <w:t>Medios de comunicación y otros sistemas simbólicos</w:t>
            </w:r>
          </w:p>
          <w:p w14:paraId="2D0B5590"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Determino características, funciones e intenciones de los discursos que circulan a través de los medios de comunicación masiva.</w:t>
            </w:r>
          </w:p>
          <w:p w14:paraId="26DE3335" w14:textId="77777777" w:rsidR="00273983" w:rsidRPr="005131B5" w:rsidRDefault="00273983" w:rsidP="00273983">
            <w:pPr>
              <w:autoSpaceDE w:val="0"/>
              <w:autoSpaceDN w:val="0"/>
              <w:adjustRightInd w:val="0"/>
              <w:jc w:val="both"/>
              <w:rPr>
                <w:rFonts w:ascii="Arial" w:hAnsi="Arial" w:cs="Arial"/>
                <w:b w:val="0"/>
              </w:rPr>
            </w:pPr>
          </w:p>
          <w:p w14:paraId="355F2D14"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Identifico rasgos culturales y sociales en diversas manifestaciones del lenguaje no verbal: música, pintura, escultura, arquitectura, mapas y tatuajes, entre otros.</w:t>
            </w:r>
          </w:p>
          <w:p w14:paraId="1F513448" w14:textId="77777777" w:rsidR="00273983" w:rsidRPr="005131B5" w:rsidRDefault="00273983" w:rsidP="00273983">
            <w:pPr>
              <w:autoSpaceDE w:val="0"/>
              <w:autoSpaceDN w:val="0"/>
              <w:adjustRightInd w:val="0"/>
              <w:jc w:val="both"/>
              <w:rPr>
                <w:rFonts w:ascii="Arial" w:hAnsi="Arial" w:cs="Arial"/>
                <w:b w:val="0"/>
              </w:rPr>
            </w:pPr>
          </w:p>
          <w:p w14:paraId="094F63BC" w14:textId="77777777" w:rsidR="00273983" w:rsidRPr="00E52B97" w:rsidRDefault="00273983" w:rsidP="00273983">
            <w:pPr>
              <w:autoSpaceDE w:val="0"/>
              <w:autoSpaceDN w:val="0"/>
              <w:adjustRightInd w:val="0"/>
              <w:jc w:val="both"/>
              <w:rPr>
                <w:rFonts w:ascii="Arial" w:hAnsi="Arial" w:cs="Arial"/>
              </w:rPr>
            </w:pPr>
            <w:r w:rsidRPr="005131B5">
              <w:rPr>
                <w:rFonts w:ascii="Arial" w:hAnsi="Arial" w:cs="Arial"/>
                <w:b w:val="0"/>
              </w:rPr>
              <w:t>Interpreto manifestaciones artísticas no verbales y las relaciono con otras producciones humanas, ya sean artísticas o no.</w:t>
            </w:r>
          </w:p>
        </w:tc>
        <w:tc>
          <w:tcPr>
            <w:tcW w:w="1011" w:type="pct"/>
            <w:shd w:val="clear" w:color="auto" w:fill="auto"/>
          </w:tcPr>
          <w:p w14:paraId="45B1D1E7"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1CE6402"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5DF7970" w14:textId="77777777" w:rsidR="00273983" w:rsidRPr="007836F0"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36F0">
              <w:rPr>
                <w:rFonts w:ascii="Times New Roman" w:hAnsi="Times New Roman" w:cs="Times New Roman"/>
                <w:sz w:val="24"/>
                <w:szCs w:val="24"/>
              </w:rPr>
              <w:t>Interpreta textos atendiendo al funcionamiento</w:t>
            </w:r>
          </w:p>
          <w:p w14:paraId="1942C04A"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7836F0">
              <w:rPr>
                <w:rFonts w:ascii="Times New Roman" w:hAnsi="Times New Roman" w:cs="Times New Roman"/>
                <w:sz w:val="24"/>
                <w:szCs w:val="24"/>
              </w:rPr>
              <w:t>de</w:t>
            </w:r>
            <w:proofErr w:type="gramEnd"/>
            <w:r w:rsidRPr="007836F0">
              <w:rPr>
                <w:rFonts w:ascii="Times New Roman" w:hAnsi="Times New Roman" w:cs="Times New Roman"/>
                <w:sz w:val="24"/>
                <w:szCs w:val="24"/>
              </w:rPr>
              <w:t xml:space="preserve"> la lengua </w:t>
            </w:r>
            <w:r>
              <w:rPr>
                <w:rFonts w:ascii="Times New Roman" w:hAnsi="Times New Roman" w:cs="Times New Roman"/>
                <w:sz w:val="24"/>
                <w:szCs w:val="24"/>
              </w:rPr>
              <w:t xml:space="preserve">en situaciones de comunicación, </w:t>
            </w:r>
            <w:r w:rsidRPr="007836F0">
              <w:rPr>
                <w:rFonts w:ascii="Times New Roman" w:hAnsi="Times New Roman" w:cs="Times New Roman"/>
                <w:sz w:val="24"/>
                <w:szCs w:val="24"/>
              </w:rPr>
              <w:t>a partir del uso de estrategias de lectura.</w:t>
            </w:r>
          </w:p>
        </w:tc>
        <w:tc>
          <w:tcPr>
            <w:tcW w:w="824" w:type="pct"/>
            <w:gridSpan w:val="2"/>
            <w:shd w:val="clear" w:color="auto" w:fill="auto"/>
          </w:tcPr>
          <w:p w14:paraId="30D7A170" w14:textId="77777777" w:rsidR="00273983" w:rsidRPr="006B507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075">
              <w:rPr>
                <w:rFonts w:ascii="Times New Roman" w:hAnsi="Times New Roman" w:cs="Times New Roman"/>
                <w:sz w:val="24"/>
                <w:szCs w:val="24"/>
              </w:rPr>
              <w:t>El artículo periodístico.</w:t>
            </w:r>
          </w:p>
          <w:p w14:paraId="5B591543" w14:textId="77777777" w:rsidR="00273983" w:rsidRPr="006B507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075">
              <w:rPr>
                <w:rFonts w:ascii="Times New Roman" w:hAnsi="Times New Roman" w:cs="Times New Roman"/>
                <w:sz w:val="24"/>
                <w:szCs w:val="24"/>
              </w:rPr>
              <w:t>El texto publicitario.</w:t>
            </w:r>
          </w:p>
          <w:p w14:paraId="03918170"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6B5075">
              <w:rPr>
                <w:rFonts w:ascii="Times New Roman" w:hAnsi="Times New Roman" w:cs="Times New Roman"/>
                <w:sz w:val="24"/>
                <w:szCs w:val="24"/>
              </w:rPr>
              <w:t>Elab</w:t>
            </w:r>
            <w:r>
              <w:rPr>
                <w:rFonts w:ascii="Times New Roman" w:hAnsi="Times New Roman" w:cs="Times New Roman"/>
                <w:sz w:val="24"/>
                <w:szCs w:val="24"/>
              </w:rPr>
              <w:t xml:space="preserve">oración de avisos publicitarios, </w:t>
            </w:r>
            <w:r w:rsidRPr="006B5075">
              <w:rPr>
                <w:rFonts w:ascii="Times New Roman" w:hAnsi="Times New Roman" w:cs="Times New Roman"/>
                <w:sz w:val="24"/>
                <w:szCs w:val="24"/>
              </w:rPr>
              <w:t>y el documento</w:t>
            </w:r>
          </w:p>
        </w:tc>
        <w:tc>
          <w:tcPr>
            <w:tcW w:w="749" w:type="pct"/>
            <w:gridSpan w:val="2"/>
            <w:vMerge/>
            <w:shd w:val="clear" w:color="auto" w:fill="auto"/>
          </w:tcPr>
          <w:p w14:paraId="001F4DDA"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4BFA6575"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0131B5C"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59117566"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A54DE71"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t xml:space="preserve">Ética de la </w:t>
            </w:r>
            <w:r>
              <w:rPr>
                <w:rFonts w:ascii="Arial" w:eastAsia="Times New Roman" w:hAnsi="Arial" w:cs="Arial"/>
              </w:rPr>
              <w:t>c</w:t>
            </w:r>
            <w:r w:rsidRPr="00296385">
              <w:rPr>
                <w:rFonts w:ascii="Arial" w:eastAsia="Times New Roman" w:hAnsi="Arial" w:cs="Arial"/>
              </w:rPr>
              <w:t>omunicación</w:t>
            </w:r>
          </w:p>
          <w:p w14:paraId="44E64D06"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Explico el proceso de comunicación y doy cuenta de los aspectos e individuos que intervienen en su dinámica.</w:t>
            </w:r>
          </w:p>
        </w:tc>
        <w:tc>
          <w:tcPr>
            <w:tcW w:w="1011" w:type="pct"/>
            <w:shd w:val="clear" w:color="auto" w:fill="auto"/>
          </w:tcPr>
          <w:p w14:paraId="5225ACF4"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A68FB50" w14:textId="77777777" w:rsidR="00273983" w:rsidRPr="009850B0"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50B0">
              <w:rPr>
                <w:rFonts w:ascii="Times New Roman" w:hAnsi="Times New Roman" w:cs="Times New Roman"/>
                <w:sz w:val="24"/>
                <w:szCs w:val="24"/>
              </w:rPr>
              <w:t>Incorpora símbo</w:t>
            </w:r>
            <w:r>
              <w:rPr>
                <w:rFonts w:ascii="Times New Roman" w:hAnsi="Times New Roman" w:cs="Times New Roman"/>
                <w:sz w:val="24"/>
                <w:szCs w:val="24"/>
              </w:rPr>
              <w:t xml:space="preserve">los de orden deportivo, cívico, </w:t>
            </w:r>
            <w:r w:rsidRPr="009850B0">
              <w:rPr>
                <w:rFonts w:ascii="Times New Roman" w:hAnsi="Times New Roman" w:cs="Times New Roman"/>
                <w:sz w:val="24"/>
                <w:szCs w:val="24"/>
              </w:rPr>
              <w:t>político, religioso, científ</w:t>
            </w:r>
            <w:r>
              <w:rPr>
                <w:rFonts w:ascii="Times New Roman" w:hAnsi="Times New Roman" w:cs="Times New Roman"/>
                <w:sz w:val="24"/>
                <w:szCs w:val="24"/>
              </w:rPr>
              <w:t xml:space="preserve">ico o publicitario en </w:t>
            </w:r>
            <w:r w:rsidRPr="009850B0">
              <w:rPr>
                <w:rFonts w:ascii="Times New Roman" w:hAnsi="Times New Roman" w:cs="Times New Roman"/>
                <w:sz w:val="24"/>
                <w:szCs w:val="24"/>
              </w:rPr>
              <w:t>los discursos que produce, teniendo claro su</w:t>
            </w:r>
          </w:p>
          <w:p w14:paraId="787DEA66"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9850B0">
              <w:rPr>
                <w:rFonts w:ascii="Times New Roman" w:hAnsi="Times New Roman" w:cs="Times New Roman"/>
                <w:sz w:val="24"/>
                <w:szCs w:val="24"/>
              </w:rPr>
              <w:t>uso</w:t>
            </w:r>
            <w:proofErr w:type="gramEnd"/>
            <w:r w:rsidRPr="009850B0">
              <w:rPr>
                <w:rFonts w:ascii="Times New Roman" w:hAnsi="Times New Roman" w:cs="Times New Roman"/>
                <w:sz w:val="24"/>
                <w:szCs w:val="24"/>
              </w:rPr>
              <w:t xml:space="preserve"> dentro del contexto.</w:t>
            </w:r>
          </w:p>
        </w:tc>
        <w:tc>
          <w:tcPr>
            <w:tcW w:w="824" w:type="pct"/>
            <w:gridSpan w:val="2"/>
            <w:shd w:val="clear" w:color="auto" w:fill="auto"/>
          </w:tcPr>
          <w:p w14:paraId="1196500E"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Representación de la realidad: signos y símbolos.</w:t>
            </w:r>
          </w:p>
        </w:tc>
        <w:tc>
          <w:tcPr>
            <w:tcW w:w="749" w:type="pct"/>
            <w:gridSpan w:val="2"/>
            <w:vMerge/>
            <w:shd w:val="clear" w:color="auto" w:fill="auto"/>
          </w:tcPr>
          <w:p w14:paraId="4E89EC72"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1C40B692"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79A8BAC1"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0DD1AA7E" w14:textId="77777777" w:rsidR="00273983" w:rsidRDefault="00273983" w:rsidP="00273983">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4. Lengua Castellana.</w:t>
      </w:r>
    </w:p>
    <w:p w14:paraId="3F864E7C" w14:textId="77777777" w:rsidR="00273983" w:rsidRDefault="00273983" w:rsidP="00273983">
      <w:pPr>
        <w:jc w:val="both"/>
        <w:rPr>
          <w:rFonts w:ascii="Times New Roman" w:eastAsia="Arial Unicode MS" w:hAnsi="Times New Roman" w:cs="Times New Roman"/>
          <w:b/>
          <w:szCs w:val="24"/>
        </w:rPr>
      </w:pPr>
    </w:p>
    <w:p w14:paraId="1E7DB30E" w14:textId="77777777" w:rsidR="00273983" w:rsidRPr="00BA6502" w:rsidRDefault="00273983" w:rsidP="00273983">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 xml:space="preserve">GRADO </w:t>
      </w:r>
      <w:r>
        <w:rPr>
          <w:rFonts w:ascii="Times New Roman" w:eastAsia="Arial Unicode MS" w:hAnsi="Times New Roman" w:cs="Times New Roman"/>
          <w:b/>
          <w:szCs w:val="24"/>
        </w:rPr>
        <w:t>NOVENO</w:t>
      </w:r>
    </w:p>
    <w:p w14:paraId="574AE8EA" w14:textId="02863C36" w:rsidR="00273983" w:rsidRDefault="00273983" w:rsidP="00273983">
      <w:pPr>
        <w:pStyle w:val="Sinespaciado"/>
        <w:jc w:val="both"/>
        <w:rPr>
          <w:rFonts w:ascii="Arial" w:hAnsi="Arial" w:cs="Arial"/>
        </w:rPr>
      </w:pPr>
      <w:r w:rsidRPr="008F1712">
        <w:rPr>
          <w:rFonts w:ascii="Times New Roman" w:hAnsi="Times New Roman"/>
          <w:b/>
          <w:color w:val="00B050"/>
        </w:rPr>
        <w:t>CUARTO PERIODO</w:t>
      </w:r>
    </w:p>
    <w:p w14:paraId="5762C0AB" w14:textId="77777777" w:rsidR="00273983" w:rsidRPr="00737DE5" w:rsidRDefault="00273983" w:rsidP="00273983">
      <w:pPr>
        <w:pStyle w:val="Sinespaciado"/>
        <w:jc w:val="both"/>
        <w:rPr>
          <w:rFonts w:ascii="Arial" w:hAnsi="Arial" w:cs="Arial"/>
        </w:rPr>
      </w:pPr>
    </w:p>
    <w:tbl>
      <w:tblPr>
        <w:tblStyle w:val="Listavistosa-nfasis3"/>
        <w:tblW w:w="5000" w:type="pct"/>
        <w:tblLayout w:type="fixed"/>
        <w:tblLook w:val="04A0" w:firstRow="1" w:lastRow="0" w:firstColumn="1" w:lastColumn="0" w:noHBand="0" w:noVBand="1"/>
      </w:tblPr>
      <w:tblGrid>
        <w:gridCol w:w="3936"/>
        <w:gridCol w:w="3829"/>
        <w:gridCol w:w="424"/>
        <w:gridCol w:w="2697"/>
        <w:gridCol w:w="2265"/>
        <w:gridCol w:w="572"/>
        <w:gridCol w:w="2833"/>
        <w:gridCol w:w="2383"/>
      </w:tblGrid>
      <w:tr w:rsidR="00273983" w:rsidRPr="001B4953" w14:paraId="0A99DBC7"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FD64820" w14:textId="77777777" w:rsidR="00273983" w:rsidRPr="00A45F05" w:rsidRDefault="00273983" w:rsidP="00273983">
            <w:pPr>
              <w:jc w:val="center"/>
              <w:rPr>
                <w:rFonts w:ascii="Times New Roman" w:hAnsi="Times New Roman" w:cs="Times New Roman"/>
                <w:color w:val="auto"/>
                <w:sz w:val="24"/>
                <w:szCs w:val="24"/>
              </w:rPr>
            </w:pPr>
            <w:r>
              <w:rPr>
                <w:rFonts w:ascii="Times New Roman" w:hAnsi="Times New Roman" w:cs="Times New Roman"/>
                <w:color w:val="auto"/>
                <w:sz w:val="24"/>
                <w:szCs w:val="24"/>
              </w:rPr>
              <w:t>PRIMER PERIODO</w:t>
            </w:r>
          </w:p>
        </w:tc>
      </w:tr>
      <w:tr w:rsidR="00273983" w:rsidRPr="00A96A38" w14:paraId="2DF09D54"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62" w:type="pct"/>
            <w:gridSpan w:val="3"/>
            <w:shd w:val="clear" w:color="auto" w:fill="auto"/>
          </w:tcPr>
          <w:p w14:paraId="4B912733" w14:textId="77777777" w:rsidR="00273983" w:rsidRPr="00795068" w:rsidRDefault="00273983" w:rsidP="00273983">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310" w:type="pct"/>
            <w:gridSpan w:val="2"/>
            <w:shd w:val="clear" w:color="auto" w:fill="auto"/>
          </w:tcPr>
          <w:p w14:paraId="1A99BB6D" w14:textId="77777777" w:rsidR="00273983" w:rsidRPr="0079506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1621">
              <w:rPr>
                <w:rFonts w:ascii="Times New Roman" w:hAnsi="Times New Roman" w:cs="Times New Roman"/>
                <w:b/>
                <w:color w:val="auto"/>
                <w:sz w:val="24"/>
                <w:szCs w:val="24"/>
              </w:rPr>
              <w:t>COMPETENCIAS CIUDADANAS:</w:t>
            </w:r>
          </w:p>
        </w:tc>
        <w:tc>
          <w:tcPr>
            <w:tcW w:w="1528" w:type="pct"/>
            <w:gridSpan w:val="3"/>
            <w:shd w:val="clear" w:color="auto" w:fill="auto"/>
          </w:tcPr>
          <w:p w14:paraId="16B80DA8"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sz w:val="24"/>
                <w:szCs w:val="24"/>
              </w:rPr>
            </w:pPr>
            <w:r w:rsidRPr="00D34B6C">
              <w:rPr>
                <w:rFonts w:ascii="Times New Roman" w:hAnsi="Times New Roman" w:cs="Times New Roman"/>
                <w:b/>
                <w:color w:val="auto"/>
                <w:sz w:val="24"/>
                <w:szCs w:val="24"/>
              </w:rPr>
              <w:t>COMPETENCIAS LABORALES GENERALES:</w:t>
            </w:r>
          </w:p>
        </w:tc>
      </w:tr>
      <w:tr w:rsidR="00273983" w:rsidRPr="00A96A38" w14:paraId="73598D14"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6"/>
        </w:trPr>
        <w:tc>
          <w:tcPr>
            <w:cnfStyle w:val="001000000000" w:firstRow="0" w:lastRow="0" w:firstColumn="1" w:lastColumn="0" w:oddVBand="0" w:evenVBand="0" w:oddHBand="0" w:evenHBand="0" w:firstRowFirstColumn="0" w:firstRowLastColumn="0" w:lastRowFirstColumn="0" w:lastRowLastColumn="0"/>
            <w:tcW w:w="2162" w:type="pct"/>
            <w:gridSpan w:val="3"/>
            <w:shd w:val="clear" w:color="auto" w:fill="auto"/>
          </w:tcPr>
          <w:p w14:paraId="02D07B4F" w14:textId="77777777" w:rsidR="00273983" w:rsidRDefault="00273983" w:rsidP="00273983">
            <w:pPr>
              <w:rPr>
                <w:b w:val="0"/>
              </w:rPr>
            </w:pPr>
            <w:r w:rsidRPr="0012018C">
              <w:lastRenderedPageBreak/>
              <w:t>Gramatical:</w:t>
            </w:r>
            <w:r w:rsidRPr="0012018C">
              <w:rPr>
                <w:b w:val="0"/>
              </w:rPr>
              <w:t xml:space="preserve"> Reescribo un texto, teniendo en cuenta aspectos de coherencia (unidad temática, relaciones lógicas, </w:t>
            </w:r>
            <w:proofErr w:type="spellStart"/>
            <w:r w:rsidRPr="0012018C">
              <w:rPr>
                <w:b w:val="0"/>
              </w:rPr>
              <w:t>consecutividad</w:t>
            </w:r>
            <w:proofErr w:type="spellEnd"/>
            <w:r w:rsidRPr="0012018C">
              <w:rPr>
                <w:b w:val="0"/>
              </w:rPr>
              <w:t xml:space="preserve"> temporal...) y cohesión (conectores, pronombres, manejo de modos verbales, Puntuación...). </w:t>
            </w:r>
          </w:p>
          <w:p w14:paraId="1317265F" w14:textId="77777777" w:rsidR="00273983" w:rsidRDefault="00273983" w:rsidP="00273983">
            <w:pPr>
              <w:rPr>
                <w:b w:val="0"/>
              </w:rPr>
            </w:pPr>
            <w:r w:rsidRPr="0012018C">
              <w:t>Enciclopédica</w:t>
            </w:r>
            <w:r w:rsidRPr="0012018C">
              <w:rPr>
                <w:b w:val="0"/>
              </w:rPr>
              <w:t xml:space="preserve">: Llevo a cabo procedimientos de búsqueda, selección y almacenamiento de información acerca de la temática que voy a tratar en un texto con fines argumentativos. </w:t>
            </w:r>
          </w:p>
          <w:p w14:paraId="7A27C57B" w14:textId="77777777" w:rsidR="00273983" w:rsidRDefault="00273983" w:rsidP="00273983">
            <w:pPr>
              <w:rPr>
                <w:b w:val="0"/>
              </w:rPr>
            </w:pPr>
            <w:r w:rsidRPr="0012018C">
              <w:t>Semántica:</w:t>
            </w:r>
            <w:r w:rsidRPr="0012018C">
              <w:rPr>
                <w:b w:val="0"/>
              </w:rPr>
              <w:t xml:space="preserve"> Establezco relaciones entre los textos provenientes de la tradición oral y otros textos en cuanto a temas, personajes, lenguaje, entre otros aspectos. </w:t>
            </w:r>
          </w:p>
          <w:p w14:paraId="62CFEEA7" w14:textId="77777777" w:rsidR="00273983" w:rsidRDefault="00273983" w:rsidP="00273983">
            <w:pPr>
              <w:rPr>
                <w:b w:val="0"/>
              </w:rPr>
            </w:pPr>
            <w:r w:rsidRPr="0012018C">
              <w:t>Interpretativa:</w:t>
            </w:r>
            <w:r w:rsidRPr="0012018C">
              <w:rPr>
                <w:b w:val="0"/>
              </w:rPr>
              <w:t xml:space="preserve"> Identifico las principales características formales del texto: formato de presentación, títulos, </w:t>
            </w:r>
            <w:proofErr w:type="spellStart"/>
            <w:r w:rsidRPr="0012018C">
              <w:rPr>
                <w:b w:val="0"/>
              </w:rPr>
              <w:t>graficación</w:t>
            </w:r>
            <w:proofErr w:type="spellEnd"/>
            <w:r w:rsidRPr="0012018C">
              <w:rPr>
                <w:b w:val="0"/>
              </w:rPr>
              <w:t xml:space="preserve">, capítulos, organización, etc. </w:t>
            </w:r>
          </w:p>
          <w:p w14:paraId="5E0356F4" w14:textId="77777777" w:rsidR="00273983" w:rsidRDefault="00273983" w:rsidP="00273983">
            <w:pPr>
              <w:rPr>
                <w:b w:val="0"/>
              </w:rPr>
            </w:pPr>
            <w:r w:rsidRPr="0012018C">
              <w:t>Literaria:</w:t>
            </w:r>
            <w:r w:rsidRPr="0012018C">
              <w:rPr>
                <w:b w:val="0"/>
              </w:rPr>
              <w:t xml:space="preserve"> Leo diversos tipos de texto literario: relatos mitológicos, leyendas, cuentos, fábulas, poemas y obras teatrales. Caracteriza rasgos específicos que consolidan la tradición oral, como: origen, autoría colectiva, función social, uso del lenguaje, evolución, recurrencias temáticas, etc. </w:t>
            </w:r>
          </w:p>
          <w:p w14:paraId="412BCA1F" w14:textId="77777777" w:rsidR="00273983" w:rsidRDefault="00273983" w:rsidP="00273983">
            <w:pPr>
              <w:rPr>
                <w:b w:val="0"/>
              </w:rPr>
            </w:pPr>
            <w:r w:rsidRPr="0012018C">
              <w:t>Argumentativa:</w:t>
            </w:r>
            <w:r w:rsidRPr="0012018C">
              <w:rPr>
                <w:b w:val="0"/>
              </w:rPr>
              <w:t xml:space="preserve"> Identifico y establece en la tradición oral el origen de los géneros literarios fundamentales: lírico, narrativo y dramático, dando cuenta de sus semejanzas y diferencias. </w:t>
            </w:r>
            <w:r w:rsidRPr="0012018C">
              <w:t>Propositiva:</w:t>
            </w:r>
            <w:r w:rsidRPr="0012018C">
              <w:rPr>
                <w:b w:val="0"/>
              </w:rPr>
              <w:t xml:space="preserve"> Propongo hipótesis de interpretación para cada uno de los tipos de texto que he leído. </w:t>
            </w:r>
          </w:p>
          <w:p w14:paraId="47F5EE4A" w14:textId="77777777" w:rsidR="00273983" w:rsidRPr="0012018C" w:rsidRDefault="00273983" w:rsidP="00273983">
            <w:pPr>
              <w:rPr>
                <w:rFonts w:ascii="Times New Roman" w:hAnsi="Times New Roman" w:cs="Times New Roman"/>
                <w:b w:val="0"/>
                <w:sz w:val="24"/>
                <w:szCs w:val="24"/>
              </w:rPr>
            </w:pPr>
            <w:r w:rsidRPr="0012018C">
              <w:t>Pragmática:</w:t>
            </w:r>
            <w:r w:rsidRPr="0012018C">
              <w:rPr>
                <w:b w:val="0"/>
              </w:rPr>
              <w:t xml:space="preserve"> Entiendo las obras no verbales como productos de las comunidades. Humanas. Comunicativa: Identifico en situaciones comunicativas auténticas algunas variantes lingüísticas de mi entorno, generadas por ubicación geográfica, diferencia social o generacional, profesión, oficio, entre as.</w:t>
            </w:r>
          </w:p>
        </w:tc>
        <w:tc>
          <w:tcPr>
            <w:tcW w:w="1310" w:type="pct"/>
            <w:gridSpan w:val="2"/>
            <w:shd w:val="clear" w:color="auto" w:fill="auto"/>
          </w:tcPr>
          <w:p w14:paraId="40C35D5B"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Convivencia y paz:</w:t>
            </w:r>
            <w:r w:rsidRPr="00D7011B">
              <w:rPr>
                <w:rFonts w:cstheme="minorHAnsi"/>
              </w:rPr>
              <w:t xml:space="preserve"> Comprendo la importancia de brindar apoyo a la gente que está en una situación difícil.</w:t>
            </w:r>
          </w:p>
          <w:p w14:paraId="21E1490C"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Participación y responsabilidad democrática:</w:t>
            </w:r>
            <w:r w:rsidRPr="00D7011B">
              <w:rPr>
                <w:rFonts w:cstheme="minorHAnsi"/>
              </w:rPr>
              <w:t xml:space="preserve"> Uso mi libertad de expresión y respeto las opiniones ajenas.</w:t>
            </w:r>
          </w:p>
        </w:tc>
        <w:tc>
          <w:tcPr>
            <w:tcW w:w="1528" w:type="pct"/>
            <w:gridSpan w:val="3"/>
            <w:shd w:val="clear" w:color="auto" w:fill="auto"/>
          </w:tcPr>
          <w:p w14:paraId="5ABC14CB"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Personales:</w:t>
            </w:r>
            <w:r w:rsidRPr="00D7011B">
              <w:rPr>
                <w:rFonts w:cstheme="minorHAnsi"/>
              </w:rPr>
              <w:t xml:space="preserve"> Cumplo los compromisos asumidos de acuerdo con las condiciones de tiempo y forma acordadas con la otra parte. </w:t>
            </w:r>
            <w:r w:rsidRPr="00D7011B">
              <w:rPr>
                <w:rFonts w:cstheme="minorHAnsi"/>
                <w:b/>
              </w:rPr>
              <w:t>Interpersonales:</w:t>
            </w:r>
            <w:r w:rsidRPr="00D7011B">
              <w:rPr>
                <w:rFonts w:cstheme="minorHAnsi"/>
              </w:rPr>
              <w:t xml:space="preserve"> Sustento con argumentos, basados en evidencias, hechos y datos, mis ideas y puntos de vista. </w:t>
            </w:r>
          </w:p>
          <w:p w14:paraId="7C769BDD"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rPr>
              <w:t>I</w:t>
            </w:r>
            <w:r w:rsidRPr="00D7011B">
              <w:rPr>
                <w:rFonts w:cstheme="minorHAnsi"/>
                <w:b/>
              </w:rPr>
              <w:t>ntelectuales</w:t>
            </w:r>
            <w:r w:rsidRPr="00D7011B">
              <w:rPr>
                <w:rFonts w:cstheme="minorHAnsi"/>
              </w:rPr>
              <w:t xml:space="preserve">: Analizo el contexto del problema para determinar variables que se pueden cambiar. </w:t>
            </w:r>
          </w:p>
          <w:p w14:paraId="6D46719B"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Organizacionales:</w:t>
            </w:r>
            <w:r w:rsidRPr="00D7011B">
              <w:rPr>
                <w:rFonts w:cstheme="minorHAnsi"/>
              </w:rPr>
              <w:t xml:space="preserve"> Identifico fuentes de información para obtener datos relevantes y confiables.</w:t>
            </w:r>
          </w:p>
          <w:p w14:paraId="42813EF8"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Tecnológicas:</w:t>
            </w:r>
            <w:r w:rsidRPr="00D7011B">
              <w:rPr>
                <w:rFonts w:cstheme="minorHAnsi"/>
              </w:rPr>
              <w:t xml:space="preserve"> Manejo herramientas tecnológicas y equipos según los procedimientos previstos técnicamente.</w:t>
            </w:r>
          </w:p>
        </w:tc>
      </w:tr>
      <w:tr w:rsidR="00273983" w:rsidRPr="00A96A38" w14:paraId="7931CDC8"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4D862210" w14:textId="77777777" w:rsidR="00273983" w:rsidRPr="00D34B6C" w:rsidRDefault="00273983" w:rsidP="00273983">
            <w:pPr>
              <w:rPr>
                <w:rFonts w:ascii="Times New Roman" w:hAnsi="Times New Roman" w:cs="Times New Roman"/>
                <w:b w:val="0"/>
                <w:sz w:val="24"/>
                <w:szCs w:val="24"/>
              </w:rPr>
            </w:pPr>
            <w:r>
              <w:rPr>
                <w:rFonts w:ascii="Times New Roman" w:hAnsi="Times New Roman" w:cs="Times New Roman"/>
                <w:sz w:val="24"/>
                <w:szCs w:val="24"/>
              </w:rPr>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2DD5ABEF" w14:textId="77777777" w:rsidR="00273983" w:rsidRPr="00737DE5" w:rsidRDefault="00273983" w:rsidP="00273983">
            <w:pPr>
              <w:rPr>
                <w:rFonts w:ascii="Times New Roman" w:hAnsi="Times New Roman" w:cs="Times New Roman"/>
                <w:b w:val="0"/>
                <w:sz w:val="24"/>
                <w:szCs w:val="24"/>
              </w:rPr>
            </w:pPr>
            <w:r w:rsidRPr="00E52B97">
              <w:rPr>
                <w:rFonts w:ascii="Arial" w:hAnsi="Arial" w:cs="Arial"/>
              </w:rPr>
              <w:t>¿De qué manera el reconocimiento de los rasgos ideológicos presentes en la producción e interpretación discursiva me permite asumir una actitud propositiva ante la situación sociocultural del contexto?</w:t>
            </w:r>
          </w:p>
        </w:tc>
      </w:tr>
      <w:tr w:rsidR="00273983" w:rsidRPr="00A96A38" w14:paraId="033BC157"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06B06952" w14:textId="77777777" w:rsidR="00273983" w:rsidRPr="001907EB" w:rsidRDefault="00273983" w:rsidP="00273983">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38C5256A"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7E3916F1"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6F3207AB"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6D5D2F84"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2AF4D9A9"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r>
              <w:rPr>
                <w:rFonts w:ascii="Times New Roman" w:hAnsi="Times New Roman" w:cs="Times New Roman"/>
                <w:b/>
                <w:color w:val="auto"/>
                <w:sz w:val="24"/>
                <w:szCs w:val="24"/>
              </w:rPr>
              <w:t xml:space="preserve"> </w:t>
            </w:r>
          </w:p>
          <w:p w14:paraId="0E4EE1DE"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273983" w:rsidRPr="00A96A38" w14:paraId="66DEB3AB"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2674E938" w14:textId="77777777" w:rsidR="00273983" w:rsidRPr="00D34B6C" w:rsidRDefault="00273983" w:rsidP="00273983">
            <w:pPr>
              <w:jc w:val="center"/>
              <w:rPr>
                <w:rFonts w:ascii="Times New Roman" w:hAnsi="Times New Roman" w:cs="Times New Roman"/>
                <w:color w:val="auto"/>
                <w:sz w:val="24"/>
                <w:szCs w:val="24"/>
              </w:rPr>
            </w:pPr>
          </w:p>
        </w:tc>
        <w:tc>
          <w:tcPr>
            <w:tcW w:w="1011" w:type="pct"/>
            <w:vMerge/>
            <w:shd w:val="clear" w:color="auto" w:fill="auto"/>
            <w:vAlign w:val="center"/>
          </w:tcPr>
          <w:p w14:paraId="6E23CF2D"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6ECFED47"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39CEA744"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47F3B9E3"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6C2F1FAA"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273983" w:rsidRPr="00A96A38" w14:paraId="51FA1136"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89F8B27"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lastRenderedPageBreak/>
              <w:t xml:space="preserve">Producción </w:t>
            </w:r>
            <w:r>
              <w:rPr>
                <w:rFonts w:ascii="Arial" w:eastAsia="Times New Roman" w:hAnsi="Arial" w:cs="Arial"/>
              </w:rPr>
              <w:t>t</w:t>
            </w:r>
            <w:r w:rsidRPr="00296385">
              <w:rPr>
                <w:rFonts w:ascii="Arial" w:eastAsia="Times New Roman" w:hAnsi="Arial" w:cs="Arial"/>
              </w:rPr>
              <w:t>extual</w:t>
            </w:r>
          </w:p>
          <w:p w14:paraId="6BAA1D73"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Tengo en cuenta reglas sintácticas, semánticas y pragmáticas para la producción de un texto.</w:t>
            </w:r>
          </w:p>
          <w:p w14:paraId="7838AD26" w14:textId="77777777" w:rsidR="00273983" w:rsidRPr="005131B5" w:rsidRDefault="00273983" w:rsidP="00273983">
            <w:pPr>
              <w:autoSpaceDE w:val="0"/>
              <w:autoSpaceDN w:val="0"/>
              <w:adjustRightInd w:val="0"/>
              <w:jc w:val="both"/>
              <w:rPr>
                <w:rFonts w:ascii="Arial" w:hAnsi="Arial" w:cs="Arial"/>
                <w:b w:val="0"/>
              </w:rPr>
            </w:pPr>
          </w:p>
          <w:p w14:paraId="31578C0F"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Elaboro una primera versión de un texto explicativo atendiendo a los requerimientos estructurales, conceptuales y lingüísticos.</w:t>
            </w:r>
          </w:p>
          <w:p w14:paraId="06A4DBAB" w14:textId="77777777" w:rsidR="00273983" w:rsidRPr="005131B5" w:rsidRDefault="00273983" w:rsidP="00273983">
            <w:pPr>
              <w:autoSpaceDE w:val="0"/>
              <w:autoSpaceDN w:val="0"/>
              <w:adjustRightInd w:val="0"/>
              <w:jc w:val="both"/>
              <w:rPr>
                <w:rFonts w:ascii="Arial" w:hAnsi="Arial" w:cs="Arial"/>
                <w:b w:val="0"/>
              </w:rPr>
            </w:pPr>
          </w:p>
          <w:p w14:paraId="7D8BD5C8" w14:textId="77777777" w:rsidR="00273983" w:rsidRPr="00E52B97" w:rsidRDefault="00273983" w:rsidP="00273983">
            <w:pPr>
              <w:autoSpaceDE w:val="0"/>
              <w:autoSpaceDN w:val="0"/>
              <w:adjustRightInd w:val="0"/>
              <w:jc w:val="both"/>
              <w:rPr>
                <w:rFonts w:ascii="Arial" w:hAnsi="Arial" w:cs="Arial"/>
              </w:rPr>
            </w:pPr>
            <w:r w:rsidRPr="005131B5">
              <w:rPr>
                <w:rFonts w:ascii="Arial" w:hAnsi="Arial" w:cs="Arial"/>
                <w:b w:val="0"/>
              </w:rPr>
              <w:t>Reescribo el texto, a partir de mi propia valoración y del efecto causado por este en mis interlocutores.</w:t>
            </w:r>
          </w:p>
        </w:tc>
        <w:tc>
          <w:tcPr>
            <w:tcW w:w="1011" w:type="pct"/>
            <w:shd w:val="clear" w:color="auto" w:fill="auto"/>
          </w:tcPr>
          <w:p w14:paraId="78954F5E"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312B0C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F147DDC"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50B0">
              <w:rPr>
                <w:rFonts w:ascii="Times New Roman" w:hAnsi="Times New Roman" w:cs="Times New Roman"/>
                <w:sz w:val="24"/>
                <w:szCs w:val="24"/>
              </w:rPr>
              <w:t>Produce t</w:t>
            </w:r>
            <w:r>
              <w:rPr>
                <w:rFonts w:ascii="Times New Roman" w:hAnsi="Times New Roman" w:cs="Times New Roman"/>
                <w:sz w:val="24"/>
                <w:szCs w:val="24"/>
              </w:rPr>
              <w:t xml:space="preserve">extos verbales y no verbales, a </w:t>
            </w:r>
            <w:r w:rsidRPr="009850B0">
              <w:rPr>
                <w:rFonts w:ascii="Times New Roman" w:hAnsi="Times New Roman" w:cs="Times New Roman"/>
                <w:sz w:val="24"/>
                <w:szCs w:val="24"/>
              </w:rPr>
              <w:t>partir de lo</w:t>
            </w:r>
            <w:r>
              <w:rPr>
                <w:rFonts w:ascii="Times New Roman" w:hAnsi="Times New Roman" w:cs="Times New Roman"/>
                <w:sz w:val="24"/>
                <w:szCs w:val="24"/>
              </w:rPr>
              <w:t xml:space="preserve">s planes textuales que elabora, </w:t>
            </w:r>
            <w:r w:rsidRPr="009850B0">
              <w:rPr>
                <w:rFonts w:ascii="Times New Roman" w:hAnsi="Times New Roman" w:cs="Times New Roman"/>
                <w:sz w:val="24"/>
                <w:szCs w:val="24"/>
              </w:rPr>
              <w:t>y siguiendo</w:t>
            </w:r>
            <w:r>
              <w:rPr>
                <w:rFonts w:ascii="Times New Roman" w:hAnsi="Times New Roman" w:cs="Times New Roman"/>
                <w:sz w:val="24"/>
                <w:szCs w:val="24"/>
              </w:rPr>
              <w:t xml:space="preserve"> procedimientos sistemáticos de </w:t>
            </w:r>
            <w:r w:rsidRPr="009850B0">
              <w:rPr>
                <w:rFonts w:ascii="Times New Roman" w:hAnsi="Times New Roman" w:cs="Times New Roman"/>
                <w:sz w:val="24"/>
                <w:szCs w:val="24"/>
              </w:rPr>
              <w:t>corrección lingüística.</w:t>
            </w:r>
          </w:p>
        </w:tc>
        <w:tc>
          <w:tcPr>
            <w:tcW w:w="824" w:type="pct"/>
            <w:gridSpan w:val="2"/>
            <w:shd w:val="clear" w:color="auto" w:fill="auto"/>
          </w:tcPr>
          <w:p w14:paraId="602D4A45" w14:textId="77777777" w:rsidR="00273983" w:rsidRPr="004C10AA"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C10AA">
              <w:rPr>
                <w:rFonts w:ascii="Times New Roman" w:hAnsi="Times New Roman" w:cs="Times New Roman"/>
                <w:color w:val="auto"/>
                <w:sz w:val="24"/>
                <w:szCs w:val="24"/>
              </w:rPr>
              <w:t xml:space="preserve">La oración compuesta: </w:t>
            </w:r>
          </w:p>
          <w:p w14:paraId="448721BE" w14:textId="77777777" w:rsidR="00273983" w:rsidRPr="004C10AA"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C10AA">
              <w:rPr>
                <w:rFonts w:ascii="Times New Roman" w:hAnsi="Times New Roman" w:cs="Times New Roman"/>
                <w:color w:val="auto"/>
                <w:sz w:val="24"/>
                <w:szCs w:val="24"/>
              </w:rPr>
              <w:t>yuxtapuesta</w:t>
            </w:r>
          </w:p>
          <w:p w14:paraId="0F26465A"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C10AA">
              <w:rPr>
                <w:rFonts w:ascii="Times New Roman" w:hAnsi="Times New Roman" w:cs="Times New Roman"/>
                <w:color w:val="auto"/>
                <w:sz w:val="24"/>
                <w:szCs w:val="24"/>
              </w:rPr>
              <w:t>Coordinadas, subordinadas.</w:t>
            </w:r>
          </w:p>
          <w:p w14:paraId="4A659362"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p w14:paraId="35D3E248"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Dichos, refranes y  proverbios </w:t>
            </w:r>
          </w:p>
        </w:tc>
        <w:tc>
          <w:tcPr>
            <w:tcW w:w="749" w:type="pct"/>
            <w:gridSpan w:val="2"/>
            <w:vMerge w:val="restart"/>
            <w:shd w:val="clear" w:color="auto" w:fill="auto"/>
          </w:tcPr>
          <w:p w14:paraId="1C9CA92B"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Reconoce y analiza los rasgos ideológicos y estructurales de la lengua en las producciones discursivas, desde una actitud propositiva e inferencial de textos leídos, escritos y reescritos como posibilidad de apropiación de ideas, conocimientos y saberes. </w:t>
            </w:r>
          </w:p>
        </w:tc>
        <w:tc>
          <w:tcPr>
            <w:tcW w:w="748" w:type="pct"/>
            <w:vMerge w:val="restart"/>
            <w:shd w:val="clear" w:color="auto" w:fill="auto"/>
          </w:tcPr>
          <w:p w14:paraId="41129543"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Lee y comprende discursos de </w:t>
            </w:r>
            <w:proofErr w:type="gramStart"/>
            <w:r w:rsidRPr="00E52B97">
              <w:rPr>
                <w:rFonts w:ascii="Arial" w:hAnsi="Arial" w:cs="Arial"/>
              </w:rPr>
              <w:t>manera  inferencial</w:t>
            </w:r>
            <w:proofErr w:type="gramEnd"/>
            <w:r w:rsidRPr="00E52B97">
              <w:rPr>
                <w:rFonts w:ascii="Arial" w:hAnsi="Arial" w:cs="Arial"/>
              </w:rPr>
              <w:t xml:space="preserve"> y descubre en ellos otros aportes y relaciones intertextuales en los mismos. </w:t>
            </w:r>
          </w:p>
        </w:tc>
        <w:tc>
          <w:tcPr>
            <w:tcW w:w="629" w:type="pct"/>
            <w:vMerge w:val="restart"/>
            <w:shd w:val="clear" w:color="auto" w:fill="auto"/>
          </w:tcPr>
          <w:p w14:paraId="00F4FF7D"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Valora y socializa las manifestaciones ideológicas, políticas y culturales como insumos de diversas producciones discursivas del contexto latinoamericano.</w:t>
            </w:r>
          </w:p>
        </w:tc>
      </w:tr>
      <w:tr w:rsidR="00273983" w:rsidRPr="00A96A38" w14:paraId="2F9C8447"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173244E"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t xml:space="preserve">Comprensión e </w:t>
            </w:r>
            <w:r>
              <w:rPr>
                <w:rFonts w:ascii="Arial" w:eastAsia="Times New Roman" w:hAnsi="Arial" w:cs="Arial"/>
              </w:rPr>
              <w:t>i</w:t>
            </w:r>
            <w:r w:rsidRPr="00296385">
              <w:rPr>
                <w:rFonts w:ascii="Arial" w:eastAsia="Times New Roman" w:hAnsi="Arial" w:cs="Arial"/>
              </w:rPr>
              <w:t xml:space="preserve">nterpretación </w:t>
            </w:r>
            <w:r>
              <w:rPr>
                <w:rFonts w:ascii="Arial" w:eastAsia="Times New Roman" w:hAnsi="Arial" w:cs="Arial"/>
              </w:rPr>
              <w:t>t</w:t>
            </w:r>
            <w:r w:rsidRPr="00296385">
              <w:rPr>
                <w:rFonts w:ascii="Arial" w:eastAsia="Times New Roman" w:hAnsi="Arial" w:cs="Arial"/>
              </w:rPr>
              <w:t>extual</w:t>
            </w:r>
          </w:p>
          <w:p w14:paraId="3944818E"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Infiero otros sentidos en cada uno de los textos que leo, relacionándolos con su sentido global y con el contexto en el cual se han producido, reconociendo rasgos sociológicos, ideológicos, científicos y culturales.</w:t>
            </w:r>
          </w:p>
        </w:tc>
        <w:tc>
          <w:tcPr>
            <w:tcW w:w="1011" w:type="pct"/>
            <w:shd w:val="clear" w:color="auto" w:fill="auto"/>
          </w:tcPr>
          <w:p w14:paraId="142AE76D"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CFD0070" w14:textId="77777777" w:rsidR="00273983" w:rsidRPr="009850B0"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50B0">
              <w:rPr>
                <w:rFonts w:ascii="Times New Roman" w:hAnsi="Times New Roman" w:cs="Times New Roman"/>
                <w:sz w:val="24"/>
                <w:szCs w:val="24"/>
              </w:rPr>
              <w:t>Interpreta text</w:t>
            </w:r>
            <w:r>
              <w:rPr>
                <w:rFonts w:ascii="Times New Roman" w:hAnsi="Times New Roman" w:cs="Times New Roman"/>
                <w:sz w:val="24"/>
                <w:szCs w:val="24"/>
              </w:rPr>
              <w:t xml:space="preserve">os atendiendo al funcionamiento </w:t>
            </w:r>
            <w:r w:rsidRPr="009850B0">
              <w:rPr>
                <w:rFonts w:ascii="Times New Roman" w:hAnsi="Times New Roman" w:cs="Times New Roman"/>
                <w:sz w:val="24"/>
                <w:szCs w:val="24"/>
              </w:rPr>
              <w:t>de la lengua en situaciones de comunicación,</w:t>
            </w:r>
          </w:p>
          <w:p w14:paraId="2106993D"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850B0">
              <w:rPr>
                <w:rFonts w:ascii="Times New Roman" w:hAnsi="Times New Roman" w:cs="Times New Roman"/>
                <w:sz w:val="24"/>
                <w:szCs w:val="24"/>
              </w:rPr>
              <w:t>a</w:t>
            </w:r>
            <w:proofErr w:type="gramEnd"/>
            <w:r w:rsidRPr="009850B0">
              <w:rPr>
                <w:rFonts w:ascii="Times New Roman" w:hAnsi="Times New Roman" w:cs="Times New Roman"/>
                <w:sz w:val="24"/>
                <w:szCs w:val="24"/>
              </w:rPr>
              <w:t xml:space="preserve"> partir del uso de estrategias de lectura.</w:t>
            </w:r>
          </w:p>
          <w:p w14:paraId="153176C1"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25A5896E"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Poesía amerindia y </w:t>
            </w:r>
            <w:proofErr w:type="spellStart"/>
            <w:r>
              <w:rPr>
                <w:rFonts w:ascii="Times New Roman" w:hAnsi="Times New Roman" w:cs="Times New Roman"/>
                <w:sz w:val="24"/>
                <w:szCs w:val="24"/>
              </w:rPr>
              <w:t>afrocaribeña</w:t>
            </w:r>
            <w:proofErr w:type="spellEnd"/>
            <w:r>
              <w:rPr>
                <w:rFonts w:ascii="Times New Roman" w:hAnsi="Times New Roman" w:cs="Times New Roman"/>
                <w:sz w:val="24"/>
                <w:szCs w:val="24"/>
              </w:rPr>
              <w:t>: la pluralidad cultural americano</w:t>
            </w:r>
          </w:p>
        </w:tc>
        <w:tc>
          <w:tcPr>
            <w:tcW w:w="749" w:type="pct"/>
            <w:gridSpan w:val="2"/>
            <w:vMerge/>
            <w:shd w:val="clear" w:color="auto" w:fill="auto"/>
          </w:tcPr>
          <w:p w14:paraId="5A960718"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489AFE28"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7D152795"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7F274C82"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28B6918"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t>Literatura</w:t>
            </w:r>
          </w:p>
          <w:p w14:paraId="594B7444"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Identifico los recursos del lenguaje empleados por autores latinoamericanos de diferentes épocas y los comparo con los empleados por autores de otros contextos temporales y espaciales, cuando sea pertinente.</w:t>
            </w:r>
          </w:p>
        </w:tc>
        <w:tc>
          <w:tcPr>
            <w:tcW w:w="1011" w:type="pct"/>
            <w:shd w:val="clear" w:color="auto" w:fill="auto"/>
          </w:tcPr>
          <w:p w14:paraId="3EB83789"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C374CA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50B0">
              <w:rPr>
                <w:rFonts w:ascii="Times New Roman" w:hAnsi="Times New Roman" w:cs="Times New Roman"/>
                <w:sz w:val="24"/>
                <w:szCs w:val="24"/>
              </w:rPr>
              <w:t>Analiza</w:t>
            </w:r>
            <w:r>
              <w:rPr>
                <w:rFonts w:ascii="Times New Roman" w:hAnsi="Times New Roman" w:cs="Times New Roman"/>
                <w:sz w:val="24"/>
                <w:szCs w:val="24"/>
              </w:rPr>
              <w:t xml:space="preserve"> el lenguaje literario como una </w:t>
            </w:r>
            <w:r w:rsidRPr="009850B0">
              <w:rPr>
                <w:rFonts w:ascii="Times New Roman" w:hAnsi="Times New Roman" w:cs="Times New Roman"/>
                <w:sz w:val="24"/>
                <w:szCs w:val="24"/>
              </w:rPr>
              <w:t>manifestac</w:t>
            </w:r>
            <w:r>
              <w:rPr>
                <w:rFonts w:ascii="Times New Roman" w:hAnsi="Times New Roman" w:cs="Times New Roman"/>
                <w:sz w:val="24"/>
                <w:szCs w:val="24"/>
              </w:rPr>
              <w:t xml:space="preserve">ión artística que permite crear </w:t>
            </w:r>
            <w:r w:rsidRPr="009850B0">
              <w:rPr>
                <w:rFonts w:ascii="Times New Roman" w:hAnsi="Times New Roman" w:cs="Times New Roman"/>
                <w:sz w:val="24"/>
                <w:szCs w:val="24"/>
              </w:rPr>
              <w:t>ficc</w:t>
            </w:r>
            <w:r>
              <w:rPr>
                <w:rFonts w:ascii="Times New Roman" w:hAnsi="Times New Roman" w:cs="Times New Roman"/>
                <w:sz w:val="24"/>
                <w:szCs w:val="24"/>
              </w:rPr>
              <w:t xml:space="preserve">iones y expresar pensamientos o </w:t>
            </w:r>
            <w:r w:rsidRPr="009850B0">
              <w:rPr>
                <w:rFonts w:ascii="Times New Roman" w:hAnsi="Times New Roman" w:cs="Times New Roman"/>
                <w:sz w:val="24"/>
                <w:szCs w:val="24"/>
              </w:rPr>
              <w:t>emociones.</w:t>
            </w:r>
          </w:p>
          <w:p w14:paraId="308459E4"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07954A5"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9B12F76"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0D767C77" w14:textId="77777777" w:rsidR="00273983" w:rsidRPr="004C10AA"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C10AA">
              <w:rPr>
                <w:rFonts w:ascii="Times New Roman" w:hAnsi="Times New Roman" w:cs="Times New Roman"/>
                <w:sz w:val="24"/>
                <w:szCs w:val="24"/>
              </w:rPr>
              <w:t>Hispanoamérica: lirica el boom literario y la literatura contemporánea.</w:t>
            </w:r>
          </w:p>
          <w:p w14:paraId="1591965C" w14:textId="77777777" w:rsidR="00273983" w:rsidRPr="004C10AA"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D41F296"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36040995"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3F06F98"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49F60B96"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41BEBA24"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1AF2152" w14:textId="77777777" w:rsidR="00273983" w:rsidRPr="00296385" w:rsidRDefault="00273983" w:rsidP="00273983">
            <w:pPr>
              <w:pStyle w:val="Sinespaciado"/>
              <w:jc w:val="both"/>
              <w:rPr>
                <w:rFonts w:ascii="Arial" w:eastAsia="Times New Roman" w:hAnsi="Arial" w:cs="Arial"/>
                <w:bCs w:val="0"/>
              </w:rPr>
            </w:pPr>
            <w:r w:rsidRPr="00296385">
              <w:rPr>
                <w:rFonts w:ascii="Arial" w:eastAsia="Times New Roman" w:hAnsi="Arial" w:cs="Arial"/>
              </w:rPr>
              <w:lastRenderedPageBreak/>
              <w:t>Medios de comunicación y otros sistemas simbólicos</w:t>
            </w:r>
          </w:p>
          <w:p w14:paraId="569E17A3"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Interpreto elementos políticos, culturales e ideológicos que están presentes en la información que difunden los medios masivos y adopto una posición crítica frente a ellos.</w:t>
            </w:r>
          </w:p>
        </w:tc>
        <w:tc>
          <w:tcPr>
            <w:tcW w:w="1011" w:type="pct"/>
            <w:shd w:val="clear" w:color="auto" w:fill="auto"/>
          </w:tcPr>
          <w:p w14:paraId="09FDA1AF"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850B0">
              <w:rPr>
                <w:rFonts w:ascii="Times New Roman" w:hAnsi="Times New Roman" w:cs="Times New Roman"/>
                <w:sz w:val="24"/>
                <w:szCs w:val="24"/>
              </w:rPr>
              <w:t>Confront</w:t>
            </w:r>
            <w:r>
              <w:rPr>
                <w:rFonts w:ascii="Times New Roman" w:hAnsi="Times New Roman" w:cs="Times New Roman"/>
                <w:sz w:val="24"/>
                <w:szCs w:val="24"/>
              </w:rPr>
              <w:t xml:space="preserve">a los discursos provenientes de </w:t>
            </w:r>
            <w:r w:rsidRPr="009850B0">
              <w:rPr>
                <w:rFonts w:ascii="Times New Roman" w:hAnsi="Times New Roman" w:cs="Times New Roman"/>
                <w:sz w:val="24"/>
                <w:szCs w:val="24"/>
              </w:rPr>
              <w:t>los med</w:t>
            </w:r>
            <w:r>
              <w:rPr>
                <w:rFonts w:ascii="Times New Roman" w:hAnsi="Times New Roman" w:cs="Times New Roman"/>
                <w:sz w:val="24"/>
                <w:szCs w:val="24"/>
              </w:rPr>
              <w:t xml:space="preserve">ios de comunicación con los que </w:t>
            </w:r>
            <w:r w:rsidRPr="009850B0">
              <w:rPr>
                <w:rFonts w:ascii="Times New Roman" w:hAnsi="Times New Roman" w:cs="Times New Roman"/>
                <w:sz w:val="24"/>
                <w:szCs w:val="24"/>
              </w:rPr>
              <w:t xml:space="preserve">interactúa en </w:t>
            </w:r>
            <w:r>
              <w:rPr>
                <w:rFonts w:ascii="Times New Roman" w:hAnsi="Times New Roman" w:cs="Times New Roman"/>
                <w:sz w:val="24"/>
                <w:szCs w:val="24"/>
              </w:rPr>
              <w:t>el medio para afianzar su punto de vista particular</w:t>
            </w:r>
          </w:p>
        </w:tc>
        <w:tc>
          <w:tcPr>
            <w:tcW w:w="824" w:type="pct"/>
            <w:gridSpan w:val="2"/>
            <w:shd w:val="clear" w:color="auto" w:fill="auto"/>
          </w:tcPr>
          <w:p w14:paraId="62306567"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6F1">
              <w:rPr>
                <w:rFonts w:ascii="Times New Roman" w:hAnsi="Times New Roman" w:cs="Times New Roman"/>
                <w:sz w:val="24"/>
                <w:szCs w:val="24"/>
              </w:rPr>
              <w:t>La entrevista,</w:t>
            </w:r>
          </w:p>
          <w:p w14:paraId="75AF0E69"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76F1">
              <w:rPr>
                <w:rFonts w:ascii="Times New Roman" w:hAnsi="Times New Roman" w:cs="Times New Roman"/>
                <w:sz w:val="24"/>
                <w:szCs w:val="24"/>
              </w:rPr>
              <w:t xml:space="preserve"> la conferencia</w:t>
            </w:r>
          </w:p>
          <w:p w14:paraId="57C8C4DC"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 informe escrito </w:t>
            </w:r>
          </w:p>
        </w:tc>
        <w:tc>
          <w:tcPr>
            <w:tcW w:w="749" w:type="pct"/>
            <w:gridSpan w:val="2"/>
            <w:vMerge/>
            <w:shd w:val="clear" w:color="auto" w:fill="auto"/>
          </w:tcPr>
          <w:p w14:paraId="4C35095B"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29B4D54E"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1967E4BC"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06138C0B"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CF7D99C" w14:textId="77777777" w:rsidR="00273983" w:rsidRPr="00296385" w:rsidRDefault="00273983" w:rsidP="00273983">
            <w:pPr>
              <w:pStyle w:val="Sinespaciado"/>
              <w:jc w:val="both"/>
              <w:rPr>
                <w:rFonts w:ascii="Arial" w:eastAsia="Times New Roman" w:hAnsi="Arial" w:cs="Arial"/>
                <w:bCs w:val="0"/>
              </w:rPr>
            </w:pPr>
            <w:r>
              <w:rPr>
                <w:rFonts w:ascii="Arial" w:eastAsia="Times New Roman" w:hAnsi="Arial" w:cs="Arial"/>
              </w:rPr>
              <w:t>Ética d</w:t>
            </w:r>
            <w:r w:rsidRPr="00296385">
              <w:rPr>
                <w:rFonts w:ascii="Arial" w:eastAsia="Times New Roman" w:hAnsi="Arial" w:cs="Arial"/>
              </w:rPr>
              <w:t xml:space="preserve">e </w:t>
            </w:r>
            <w:r>
              <w:rPr>
                <w:rFonts w:ascii="Arial" w:eastAsia="Times New Roman" w:hAnsi="Arial" w:cs="Arial"/>
              </w:rPr>
              <w:t>l</w:t>
            </w:r>
            <w:r w:rsidRPr="00296385">
              <w:rPr>
                <w:rFonts w:ascii="Arial" w:eastAsia="Times New Roman" w:hAnsi="Arial" w:cs="Arial"/>
              </w:rPr>
              <w:t xml:space="preserve">a </w:t>
            </w:r>
            <w:r>
              <w:rPr>
                <w:rFonts w:ascii="Arial" w:eastAsia="Times New Roman" w:hAnsi="Arial" w:cs="Arial"/>
              </w:rPr>
              <w:t>c</w:t>
            </w:r>
            <w:r w:rsidRPr="00296385">
              <w:rPr>
                <w:rFonts w:ascii="Arial" w:eastAsia="Times New Roman" w:hAnsi="Arial" w:cs="Arial"/>
              </w:rPr>
              <w:t>omunicación</w:t>
            </w:r>
          </w:p>
          <w:p w14:paraId="5B640A0A" w14:textId="77777777" w:rsidR="00273983" w:rsidRPr="005131B5" w:rsidRDefault="00273983" w:rsidP="00273983">
            <w:pPr>
              <w:autoSpaceDE w:val="0"/>
              <w:autoSpaceDN w:val="0"/>
              <w:adjustRightInd w:val="0"/>
              <w:jc w:val="both"/>
              <w:rPr>
                <w:rFonts w:ascii="Arial" w:hAnsi="Arial" w:cs="Arial"/>
                <w:b w:val="0"/>
              </w:rPr>
            </w:pPr>
            <w:r w:rsidRPr="005131B5">
              <w:rPr>
                <w:rFonts w:ascii="Arial" w:hAnsi="Arial" w:cs="Arial"/>
                <w:b w:val="0"/>
              </w:rPr>
              <w:t>Comprendo el concepto de coherencia y distingo entre coherencia local y global, en textos míos o de mis compañeros.</w:t>
            </w:r>
          </w:p>
          <w:p w14:paraId="27E20FB4" w14:textId="77777777" w:rsidR="00273983" w:rsidRPr="005131B5" w:rsidRDefault="00273983" w:rsidP="00273983">
            <w:pPr>
              <w:autoSpaceDE w:val="0"/>
              <w:autoSpaceDN w:val="0"/>
              <w:adjustRightInd w:val="0"/>
              <w:jc w:val="both"/>
              <w:rPr>
                <w:rFonts w:ascii="Arial" w:hAnsi="Arial" w:cs="Arial"/>
                <w:b w:val="0"/>
              </w:rPr>
            </w:pPr>
          </w:p>
          <w:p w14:paraId="26813FB6" w14:textId="77777777" w:rsidR="00273983" w:rsidRPr="00E52B97" w:rsidRDefault="00273983" w:rsidP="00273983">
            <w:pPr>
              <w:pStyle w:val="Sinespaciado"/>
              <w:jc w:val="both"/>
              <w:rPr>
                <w:rFonts w:ascii="Arial" w:hAnsi="Arial" w:cs="Arial"/>
              </w:rPr>
            </w:pPr>
            <w:r w:rsidRPr="005131B5">
              <w:rPr>
                <w:rFonts w:ascii="Arial" w:hAnsi="Arial" w:cs="Arial"/>
                <w:b w:val="0"/>
              </w:rPr>
              <w:t>Valoro, entiendo y adopto los aportes de la ortografía para la comprensión y producción de textos.</w:t>
            </w:r>
          </w:p>
        </w:tc>
        <w:tc>
          <w:tcPr>
            <w:tcW w:w="1011" w:type="pct"/>
            <w:shd w:val="clear" w:color="auto" w:fill="auto"/>
          </w:tcPr>
          <w:p w14:paraId="4776025B" w14:textId="77777777" w:rsidR="00273983" w:rsidRPr="009850B0"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50B0">
              <w:rPr>
                <w:rFonts w:ascii="Times New Roman" w:hAnsi="Times New Roman" w:cs="Times New Roman"/>
                <w:sz w:val="24"/>
                <w:szCs w:val="24"/>
              </w:rPr>
              <w:t>Produce t</w:t>
            </w:r>
            <w:r>
              <w:rPr>
                <w:rFonts w:ascii="Times New Roman" w:hAnsi="Times New Roman" w:cs="Times New Roman"/>
                <w:sz w:val="24"/>
                <w:szCs w:val="24"/>
              </w:rPr>
              <w:t xml:space="preserve">extos verbales y no verbales, a </w:t>
            </w:r>
            <w:r w:rsidRPr="009850B0">
              <w:rPr>
                <w:rFonts w:ascii="Times New Roman" w:hAnsi="Times New Roman" w:cs="Times New Roman"/>
                <w:sz w:val="24"/>
                <w:szCs w:val="24"/>
              </w:rPr>
              <w:t>partir de los planes textuales que elabora,</w:t>
            </w:r>
          </w:p>
          <w:p w14:paraId="154543B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850B0">
              <w:rPr>
                <w:rFonts w:ascii="Times New Roman" w:hAnsi="Times New Roman" w:cs="Times New Roman"/>
                <w:sz w:val="24"/>
                <w:szCs w:val="24"/>
              </w:rPr>
              <w:t>y siguiendo procedimientos sist</w:t>
            </w:r>
            <w:r>
              <w:rPr>
                <w:rFonts w:ascii="Times New Roman" w:hAnsi="Times New Roman" w:cs="Times New Roman"/>
                <w:sz w:val="24"/>
                <w:szCs w:val="24"/>
              </w:rPr>
              <w:t xml:space="preserve">emáticos de </w:t>
            </w:r>
            <w:r w:rsidRPr="009850B0">
              <w:rPr>
                <w:rFonts w:ascii="Times New Roman" w:hAnsi="Times New Roman" w:cs="Times New Roman"/>
                <w:sz w:val="24"/>
                <w:szCs w:val="24"/>
              </w:rPr>
              <w:t>corrección lingüística</w:t>
            </w:r>
          </w:p>
          <w:p w14:paraId="1D43711D"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F5730C3"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EF690C5"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41C8692"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756360E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76F1">
              <w:rPr>
                <w:rFonts w:ascii="Times New Roman" w:hAnsi="Times New Roman" w:cs="Times New Roman"/>
                <w:sz w:val="24"/>
                <w:szCs w:val="24"/>
              </w:rPr>
              <w:t>Lenguaje no verbal</w:t>
            </w:r>
          </w:p>
          <w:p w14:paraId="008A9F1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1072A1F" w14:textId="77777777" w:rsidR="00273983" w:rsidRPr="00A976F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76F1">
              <w:rPr>
                <w:rFonts w:ascii="Times New Roman" w:hAnsi="Times New Roman" w:cs="Times New Roman"/>
                <w:sz w:val="24"/>
                <w:szCs w:val="24"/>
              </w:rPr>
              <w:t xml:space="preserve">Uso de la y </w:t>
            </w:r>
            <w:proofErr w:type="spellStart"/>
            <w:r w:rsidRPr="00A976F1">
              <w:rPr>
                <w:rFonts w:ascii="Times New Roman" w:hAnsi="Times New Roman" w:cs="Times New Roman"/>
                <w:sz w:val="24"/>
                <w:szCs w:val="24"/>
              </w:rPr>
              <w:t>y</w:t>
            </w:r>
            <w:proofErr w:type="spellEnd"/>
            <w:r w:rsidRPr="00A976F1">
              <w:rPr>
                <w:rFonts w:ascii="Times New Roman" w:hAnsi="Times New Roman" w:cs="Times New Roman"/>
                <w:sz w:val="24"/>
                <w:szCs w:val="24"/>
              </w:rPr>
              <w:t xml:space="preserve"> ll</w:t>
            </w:r>
          </w:p>
          <w:p w14:paraId="6AE7DA80"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76F1">
              <w:rPr>
                <w:rFonts w:ascii="Times New Roman" w:hAnsi="Times New Roman" w:cs="Times New Roman"/>
                <w:sz w:val="24"/>
                <w:szCs w:val="24"/>
              </w:rPr>
              <w:t>Grupos consonánticos</w:t>
            </w:r>
          </w:p>
        </w:tc>
        <w:tc>
          <w:tcPr>
            <w:tcW w:w="749" w:type="pct"/>
            <w:gridSpan w:val="2"/>
            <w:vMerge/>
            <w:shd w:val="clear" w:color="auto" w:fill="auto"/>
          </w:tcPr>
          <w:p w14:paraId="5BB653BD"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CB7616F"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221CF1F"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36F022D1" w14:textId="77777777" w:rsidR="00273983" w:rsidRDefault="00273983" w:rsidP="00273983">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4. Lengua Castellana.</w:t>
      </w:r>
    </w:p>
    <w:p w14:paraId="357474D5" w14:textId="77777777" w:rsidR="00273983" w:rsidRDefault="00273983" w:rsidP="00273983"/>
    <w:p w14:paraId="66D07D97" w14:textId="77777777" w:rsidR="00273983" w:rsidRPr="003F36C5" w:rsidRDefault="00273983" w:rsidP="00273983">
      <w:pPr>
        <w:jc w:val="both"/>
        <w:rPr>
          <w:rFonts w:ascii="Times New Roman" w:eastAsia="Arial Unicode MS" w:hAnsi="Times New Roman" w:cs="Times New Roman"/>
          <w:b/>
        </w:rPr>
      </w:pPr>
      <w:r w:rsidRPr="003F36C5">
        <w:rPr>
          <w:rFonts w:ascii="Times New Roman" w:eastAsia="Arial Unicode MS" w:hAnsi="Times New Roman" w:cs="Times New Roman"/>
          <w:b/>
        </w:rPr>
        <w:t>ÁREA Y/O ASIGNATURA: LENGUAJE</w:t>
      </w:r>
      <w:r w:rsidRPr="003F36C5">
        <w:rPr>
          <w:rFonts w:ascii="Times New Roman" w:eastAsia="Arial Unicode MS" w:hAnsi="Times New Roman" w:cs="Times New Roman"/>
          <w:b/>
        </w:rPr>
        <w:tab/>
      </w:r>
      <w:r w:rsidRPr="003F36C5">
        <w:rPr>
          <w:rFonts w:ascii="Times New Roman" w:eastAsia="Arial Unicode MS" w:hAnsi="Times New Roman" w:cs="Times New Roman"/>
          <w:b/>
        </w:rPr>
        <w:tab/>
      </w:r>
      <w:r w:rsidRPr="003F36C5">
        <w:rPr>
          <w:rFonts w:ascii="Times New Roman" w:eastAsia="Arial Unicode MS" w:hAnsi="Times New Roman" w:cs="Times New Roman"/>
          <w:b/>
        </w:rPr>
        <w:tab/>
        <w:t>GRADO DÉCIMO</w:t>
      </w:r>
    </w:p>
    <w:p w14:paraId="676EE4AB" w14:textId="77777777" w:rsidR="00273983" w:rsidRPr="003F36C5" w:rsidRDefault="00273983" w:rsidP="00273983">
      <w:pPr>
        <w:pStyle w:val="Sinespaciado"/>
        <w:jc w:val="both"/>
        <w:rPr>
          <w:rFonts w:ascii="Times New Roman" w:hAnsi="Times New Roman"/>
        </w:rPr>
      </w:pPr>
      <w:r w:rsidRPr="003F36C5">
        <w:rPr>
          <w:rFonts w:ascii="Times New Roman" w:hAnsi="Times New Roman"/>
          <w:b/>
        </w:rPr>
        <w:t>OBJETIVO DE GRADO</w:t>
      </w:r>
      <w:r w:rsidRPr="003F36C5">
        <w:rPr>
          <w:rFonts w:ascii="Times New Roman" w:hAnsi="Times New Roman"/>
          <w:b/>
          <w:vertAlign w:val="superscript"/>
        </w:rPr>
        <w:t>1</w:t>
      </w:r>
      <w:r w:rsidRPr="003F36C5">
        <w:rPr>
          <w:rFonts w:ascii="Times New Roman" w:hAnsi="Times New Roman"/>
          <w:b/>
        </w:rPr>
        <w:t xml:space="preserve">: </w:t>
      </w:r>
      <w:r w:rsidRPr="003F36C5">
        <w:rPr>
          <w:rFonts w:ascii="Times New Roman" w:hAnsi="Times New Roman"/>
        </w:rPr>
        <w:t>Reconocer los aspectos formales y conceptuales del lenguaje como posibilidad para explicar, argumentar, clasificar, comparar e interpretar discursos literarios, científicos, técnicos y cotidianos que lo acercan a una visión incluyente de sus realidades.</w:t>
      </w:r>
    </w:p>
    <w:p w14:paraId="244753A8" w14:textId="77777777" w:rsidR="00273983" w:rsidRDefault="00273983" w:rsidP="00273983">
      <w:pPr>
        <w:pStyle w:val="Sinespaciado"/>
        <w:jc w:val="both"/>
        <w:rPr>
          <w:rFonts w:ascii="Times New Roman" w:hAnsi="Times New Roman"/>
        </w:rPr>
      </w:pPr>
    </w:p>
    <w:p w14:paraId="5F611E35" w14:textId="77777777" w:rsidR="00273983" w:rsidRPr="00DC229C" w:rsidRDefault="00273983" w:rsidP="00273983">
      <w:pPr>
        <w:pStyle w:val="Sinespaciado"/>
        <w:jc w:val="both"/>
        <w:rPr>
          <w:rFonts w:ascii="Times New Roman" w:hAnsi="Times New Roman"/>
          <w:b/>
          <w:color w:val="00B050"/>
        </w:rPr>
      </w:pPr>
      <w:r w:rsidRPr="00DC229C">
        <w:rPr>
          <w:rFonts w:ascii="Times New Roman" w:hAnsi="Times New Roman"/>
          <w:b/>
          <w:color w:val="00B050"/>
        </w:rPr>
        <w:t>PRIMER PERIODO</w:t>
      </w:r>
    </w:p>
    <w:p w14:paraId="2BD0D0B7" w14:textId="77777777" w:rsidR="00273983" w:rsidRPr="003F36C5" w:rsidRDefault="00273983" w:rsidP="00273983">
      <w:pPr>
        <w:pStyle w:val="Sinespaciado"/>
        <w:jc w:val="both"/>
        <w:rPr>
          <w:rFonts w:ascii="Times New Roman" w:hAnsi="Times New Roman"/>
        </w:rPr>
      </w:pPr>
    </w:p>
    <w:tbl>
      <w:tblPr>
        <w:tblStyle w:val="Listavistosa-nfasis3"/>
        <w:tblW w:w="5000" w:type="pct"/>
        <w:tblLayout w:type="fixed"/>
        <w:tblLook w:val="04A0" w:firstRow="1" w:lastRow="0" w:firstColumn="1" w:lastColumn="0" w:noHBand="0" w:noVBand="1"/>
      </w:tblPr>
      <w:tblGrid>
        <w:gridCol w:w="3511"/>
        <w:gridCol w:w="4962"/>
        <w:gridCol w:w="568"/>
        <w:gridCol w:w="1845"/>
        <w:gridCol w:w="2837"/>
        <w:gridCol w:w="280"/>
        <w:gridCol w:w="2553"/>
        <w:gridCol w:w="2383"/>
      </w:tblGrid>
      <w:tr w:rsidR="00273983" w:rsidRPr="0008173E" w14:paraId="3068DE94"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4E3C0D2" w14:textId="77777777" w:rsidR="00273983" w:rsidRPr="0008173E" w:rsidRDefault="00273983" w:rsidP="00273983">
            <w:pPr>
              <w:jc w:val="center"/>
              <w:rPr>
                <w:rFonts w:ascii="Times New Roman" w:hAnsi="Times New Roman" w:cs="Times New Roman"/>
                <w:color w:val="auto"/>
              </w:rPr>
            </w:pPr>
            <w:r>
              <w:rPr>
                <w:rFonts w:ascii="Times New Roman" w:hAnsi="Times New Roman" w:cs="Times New Roman"/>
                <w:color w:val="auto"/>
              </w:rPr>
              <w:t>COMPETENCIAS</w:t>
            </w:r>
          </w:p>
        </w:tc>
      </w:tr>
      <w:tr w:rsidR="00273983" w:rsidRPr="0008173E" w14:paraId="08C494C6"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387" w:type="pct"/>
            <w:gridSpan w:val="3"/>
            <w:tcBorders>
              <w:bottom w:val="single" w:sz="4" w:space="0" w:color="auto"/>
            </w:tcBorders>
            <w:shd w:val="clear" w:color="auto" w:fill="auto"/>
          </w:tcPr>
          <w:p w14:paraId="422FA6A3" w14:textId="77777777" w:rsidR="00273983" w:rsidRPr="006A3D3E" w:rsidRDefault="00273983" w:rsidP="00273983">
            <w:pPr>
              <w:jc w:val="center"/>
              <w:rPr>
                <w:rFonts w:ascii="Times New Roman" w:hAnsi="Times New Roman" w:cs="Times New Roman"/>
                <w:color w:val="auto"/>
              </w:rPr>
            </w:pPr>
            <w:r w:rsidRPr="006A3D3E">
              <w:rPr>
                <w:rFonts w:ascii="Times New Roman" w:hAnsi="Times New Roman" w:cs="Times New Roman"/>
                <w:color w:val="auto"/>
              </w:rPr>
              <w:t>COMPETENCIAS PROPIAS DE LAS ÁREAS</w:t>
            </w:r>
          </w:p>
        </w:tc>
        <w:tc>
          <w:tcPr>
            <w:tcW w:w="1310" w:type="pct"/>
            <w:gridSpan w:val="3"/>
            <w:tcBorders>
              <w:bottom w:val="single" w:sz="4" w:space="0" w:color="auto"/>
            </w:tcBorders>
            <w:shd w:val="clear" w:color="auto" w:fill="auto"/>
          </w:tcPr>
          <w:p w14:paraId="39189102" w14:textId="77777777" w:rsidR="00273983" w:rsidRPr="006A3D3E"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A3D3E">
              <w:rPr>
                <w:rFonts w:ascii="Times New Roman" w:hAnsi="Times New Roman" w:cs="Times New Roman"/>
                <w:b/>
                <w:color w:val="auto"/>
              </w:rPr>
              <w:t>COMPETENCIAS CIUDADANAS</w:t>
            </w:r>
          </w:p>
        </w:tc>
        <w:tc>
          <w:tcPr>
            <w:tcW w:w="1303" w:type="pct"/>
            <w:gridSpan w:val="2"/>
            <w:tcBorders>
              <w:bottom w:val="single" w:sz="4" w:space="0" w:color="auto"/>
            </w:tcBorders>
            <w:shd w:val="clear" w:color="auto" w:fill="auto"/>
          </w:tcPr>
          <w:p w14:paraId="7E7FD2BD" w14:textId="77777777" w:rsidR="00273983" w:rsidRPr="006A3D3E"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6A3D3E">
              <w:rPr>
                <w:rFonts w:ascii="Times New Roman" w:hAnsi="Times New Roman" w:cs="Times New Roman"/>
                <w:b/>
                <w:color w:val="auto"/>
              </w:rPr>
              <w:t>COMPETENCIAS LABORALES GENERALES</w:t>
            </w:r>
          </w:p>
        </w:tc>
      </w:tr>
      <w:tr w:rsidR="00273983" w:rsidRPr="0008173E" w14:paraId="29C17569"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20"/>
        </w:trPr>
        <w:tc>
          <w:tcPr>
            <w:cnfStyle w:val="001000000000" w:firstRow="0" w:lastRow="0" w:firstColumn="1" w:lastColumn="0" w:oddVBand="0" w:evenVBand="0" w:oddHBand="0" w:evenHBand="0" w:firstRowFirstColumn="0" w:firstRowLastColumn="0" w:lastRowFirstColumn="0" w:lastRowLastColumn="0"/>
            <w:tcW w:w="2387" w:type="pct"/>
            <w:gridSpan w:val="3"/>
            <w:tcBorders>
              <w:top w:val="single" w:sz="4" w:space="0" w:color="auto"/>
            </w:tcBorders>
            <w:shd w:val="clear" w:color="auto" w:fill="auto"/>
          </w:tcPr>
          <w:p w14:paraId="788C29FF" w14:textId="77777777" w:rsidR="00273983" w:rsidRDefault="00273983" w:rsidP="00273983">
            <w:pPr>
              <w:rPr>
                <w:rFonts w:ascii="Times New Roman" w:hAnsi="Times New Roman" w:cs="Times New Roman"/>
              </w:rPr>
            </w:pPr>
            <w:r w:rsidRPr="0008173E">
              <w:rPr>
                <w:rFonts w:ascii="Times New Roman" w:hAnsi="Times New Roman" w:cs="Times New Roman"/>
              </w:rPr>
              <w:lastRenderedPageBreak/>
              <w:t xml:space="preserve">Gramatical y Enciclopédica: </w:t>
            </w:r>
            <w:r w:rsidRPr="0008173E">
              <w:rPr>
                <w:rFonts w:ascii="Times New Roman" w:hAnsi="Times New Roman" w:cs="Times New Roman"/>
                <w:b w:val="0"/>
              </w:rPr>
              <w:t>Desarrollo procesos de autocontrol y corrección lingüística en mi producción de textos orales y escritos.</w:t>
            </w:r>
            <w:r w:rsidRPr="0008173E">
              <w:rPr>
                <w:rFonts w:ascii="Times New Roman" w:hAnsi="Times New Roman" w:cs="Times New Roman"/>
              </w:rPr>
              <w:t xml:space="preserve"> </w:t>
            </w:r>
          </w:p>
          <w:p w14:paraId="34341313" w14:textId="77777777" w:rsidR="00273983" w:rsidRPr="0008173E" w:rsidRDefault="00273983" w:rsidP="00273983">
            <w:pPr>
              <w:rPr>
                <w:rFonts w:ascii="Times New Roman" w:hAnsi="Times New Roman" w:cs="Times New Roman"/>
                <w:b w:val="0"/>
              </w:rPr>
            </w:pPr>
            <w:r w:rsidRPr="0008173E">
              <w:rPr>
                <w:rFonts w:ascii="Times New Roman" w:hAnsi="Times New Roman" w:cs="Times New Roman"/>
              </w:rPr>
              <w:t xml:space="preserve">Semántica: </w:t>
            </w:r>
            <w:r w:rsidRPr="0008173E">
              <w:rPr>
                <w:rFonts w:ascii="Times New Roman" w:hAnsi="Times New Roman" w:cs="Times New Roman"/>
                <w:b w:val="0"/>
              </w:rPr>
              <w:t xml:space="preserve">Comprendo el papel que cumplen los medios de comunicación masiva en el contexto social, cultural, económico y político de las sociedades contemporáneas. </w:t>
            </w:r>
          </w:p>
          <w:p w14:paraId="4CCC87E8" w14:textId="77777777" w:rsidR="00273983" w:rsidRPr="0008173E" w:rsidRDefault="00273983" w:rsidP="00273983">
            <w:pPr>
              <w:rPr>
                <w:rFonts w:ascii="Times New Roman" w:hAnsi="Times New Roman" w:cs="Times New Roman"/>
              </w:rPr>
            </w:pPr>
            <w:r w:rsidRPr="0008173E">
              <w:rPr>
                <w:rFonts w:ascii="Times New Roman" w:hAnsi="Times New Roman" w:cs="Times New Roman"/>
              </w:rPr>
              <w:t>Interpretativa:</w:t>
            </w:r>
            <w:r w:rsidRPr="0008173E">
              <w:rPr>
                <w:rFonts w:ascii="Times New Roman" w:hAnsi="Times New Roman" w:cs="Times New Roman"/>
                <w:b w:val="0"/>
              </w:rPr>
              <w:t xml:space="preserve"> Comparo textos de diversos autores, temas, épocas y culturas, y utilizo recursos de la teoría literaria para enriquecer su interpretación.</w:t>
            </w:r>
            <w:r w:rsidRPr="0008173E">
              <w:rPr>
                <w:rFonts w:ascii="Times New Roman" w:hAnsi="Times New Roman" w:cs="Times New Roman"/>
              </w:rPr>
              <w:t xml:space="preserve"> </w:t>
            </w:r>
          </w:p>
          <w:p w14:paraId="5D86BE79" w14:textId="77777777" w:rsidR="00273983" w:rsidRPr="0008173E" w:rsidRDefault="00273983" w:rsidP="00273983">
            <w:pPr>
              <w:rPr>
                <w:rFonts w:ascii="Times New Roman" w:hAnsi="Times New Roman" w:cs="Times New Roman"/>
                <w:b w:val="0"/>
              </w:rPr>
            </w:pPr>
            <w:r w:rsidRPr="0008173E">
              <w:rPr>
                <w:rFonts w:ascii="Times New Roman" w:hAnsi="Times New Roman" w:cs="Times New Roman"/>
              </w:rPr>
              <w:t xml:space="preserve">Literaria: </w:t>
            </w:r>
            <w:r w:rsidRPr="0008173E">
              <w:rPr>
                <w:rFonts w:ascii="Times New Roman" w:hAnsi="Times New Roman" w:cs="Times New Roman"/>
                <w:b w:val="0"/>
              </w:rPr>
              <w:t xml:space="preserve">Leo textos literarios de diversa índole, género, temática y origen. </w:t>
            </w:r>
          </w:p>
          <w:p w14:paraId="15461714" w14:textId="77777777" w:rsidR="00273983" w:rsidRPr="0008173E" w:rsidRDefault="00273983" w:rsidP="00273983">
            <w:pPr>
              <w:rPr>
                <w:rFonts w:ascii="Times New Roman" w:hAnsi="Times New Roman" w:cs="Times New Roman"/>
                <w:b w:val="0"/>
              </w:rPr>
            </w:pPr>
            <w:r w:rsidRPr="0008173E">
              <w:rPr>
                <w:rFonts w:ascii="Times New Roman" w:hAnsi="Times New Roman" w:cs="Times New Roman"/>
              </w:rPr>
              <w:t>Argumentativa:</w:t>
            </w:r>
            <w:r w:rsidRPr="0008173E">
              <w:rPr>
                <w:rFonts w:ascii="Times New Roman" w:hAnsi="Times New Roman" w:cs="Times New Roman"/>
                <w:b w:val="0"/>
              </w:rPr>
              <w:t xml:space="preserve"> Asumo una actitud crítica frente a los textos que leo y elaboro, y frente a otros tipos de texto: explicativos, descriptivos y narrativos. </w:t>
            </w:r>
          </w:p>
          <w:p w14:paraId="3CF01C0E" w14:textId="77777777" w:rsidR="00273983" w:rsidRPr="0008173E" w:rsidRDefault="00273983" w:rsidP="00273983">
            <w:pPr>
              <w:rPr>
                <w:rFonts w:ascii="Times New Roman" w:hAnsi="Times New Roman" w:cs="Times New Roman"/>
              </w:rPr>
            </w:pPr>
            <w:r w:rsidRPr="0008173E">
              <w:rPr>
                <w:rFonts w:ascii="Times New Roman" w:hAnsi="Times New Roman" w:cs="Times New Roman"/>
              </w:rPr>
              <w:t>Propositiva:</w:t>
            </w:r>
            <w:r w:rsidRPr="0008173E">
              <w:rPr>
                <w:rFonts w:ascii="Times New Roman" w:hAnsi="Times New Roman" w:cs="Times New Roman"/>
                <w:b w:val="0"/>
              </w:rPr>
              <w:t xml:space="preserve"> Utilizo el diálogo y la argumentación para superar enfrentamientos y posiciones antagónicas.</w:t>
            </w:r>
            <w:r w:rsidRPr="0008173E">
              <w:rPr>
                <w:rFonts w:ascii="Times New Roman" w:hAnsi="Times New Roman" w:cs="Times New Roman"/>
              </w:rPr>
              <w:t xml:space="preserve"> </w:t>
            </w:r>
          </w:p>
          <w:p w14:paraId="62710AFE" w14:textId="77777777" w:rsidR="00273983" w:rsidRPr="0008173E" w:rsidRDefault="00273983" w:rsidP="00273983">
            <w:pPr>
              <w:rPr>
                <w:rFonts w:ascii="Times New Roman" w:hAnsi="Times New Roman" w:cs="Times New Roman"/>
                <w:b w:val="0"/>
              </w:rPr>
            </w:pPr>
            <w:r w:rsidRPr="0008173E">
              <w:rPr>
                <w:rFonts w:ascii="Times New Roman" w:hAnsi="Times New Roman" w:cs="Times New Roman"/>
              </w:rPr>
              <w:t xml:space="preserve">Pragmática: </w:t>
            </w:r>
            <w:r w:rsidRPr="0008173E">
              <w:rPr>
                <w:rFonts w:ascii="Times New Roman" w:hAnsi="Times New Roman" w:cs="Times New Roman"/>
                <w:b w:val="0"/>
              </w:rPr>
              <w:t xml:space="preserve">Caracterizo y utilizo estrategias descriptivas, explicativas y analógicas en mi producción de textos orales y escritos. </w:t>
            </w:r>
          </w:p>
          <w:p w14:paraId="25BF9E2C" w14:textId="77777777" w:rsidR="00273983" w:rsidRPr="0008173E" w:rsidRDefault="00273983" w:rsidP="00273983">
            <w:pPr>
              <w:rPr>
                <w:rFonts w:ascii="Times New Roman" w:hAnsi="Times New Roman" w:cs="Times New Roman"/>
              </w:rPr>
            </w:pPr>
            <w:r w:rsidRPr="0008173E">
              <w:rPr>
                <w:rFonts w:ascii="Times New Roman" w:hAnsi="Times New Roman" w:cs="Times New Roman"/>
              </w:rPr>
              <w:t>Comunicativa:</w:t>
            </w:r>
            <w:r w:rsidRPr="0008173E">
              <w:rPr>
                <w:rFonts w:ascii="Times New Roman" w:hAnsi="Times New Roman" w:cs="Times New Roman"/>
                <w:b w:val="0"/>
              </w:rPr>
              <w:t xml:space="preserve"> Produzco textos, empleando lenguaje verbal o no verbal, para exponer mis ideas o para recrear realidades, con sentido crítico.</w:t>
            </w:r>
            <w:r w:rsidRPr="0008173E">
              <w:rPr>
                <w:rFonts w:ascii="Times New Roman" w:hAnsi="Times New Roman" w:cs="Times New Roman"/>
              </w:rPr>
              <w:t xml:space="preserve"> </w:t>
            </w:r>
          </w:p>
          <w:p w14:paraId="4323C70A" w14:textId="77777777" w:rsidR="00273983" w:rsidRPr="0008173E" w:rsidRDefault="00273983" w:rsidP="00273983">
            <w:pPr>
              <w:rPr>
                <w:rFonts w:ascii="Times New Roman" w:hAnsi="Times New Roman" w:cs="Times New Roman"/>
              </w:rPr>
            </w:pPr>
            <w:r w:rsidRPr="0008173E">
              <w:rPr>
                <w:rFonts w:ascii="Times New Roman" w:hAnsi="Times New Roman" w:cs="Times New Roman"/>
              </w:rPr>
              <w:t xml:space="preserve">Textual: </w:t>
            </w:r>
            <w:r w:rsidRPr="0008173E">
              <w:rPr>
                <w:rFonts w:ascii="Times New Roman" w:hAnsi="Times New Roman" w:cs="Times New Roman"/>
                <w:b w:val="0"/>
              </w:rPr>
              <w:t>Evidencio en sus producciones textuales el conocimiento de los diferentes niveles de la lengua y el control sobre el uso que hago de ellos en contextos comunicativos.</w:t>
            </w:r>
          </w:p>
        </w:tc>
        <w:tc>
          <w:tcPr>
            <w:tcW w:w="1310" w:type="pct"/>
            <w:gridSpan w:val="3"/>
            <w:tcBorders>
              <w:top w:val="single" w:sz="4" w:space="0" w:color="auto"/>
            </w:tcBorders>
            <w:shd w:val="clear" w:color="auto" w:fill="auto"/>
          </w:tcPr>
          <w:p w14:paraId="4E97A84B"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Convivencia y paz:</w:t>
            </w:r>
            <w:r w:rsidRPr="0008173E">
              <w:rPr>
                <w:rFonts w:ascii="Times New Roman" w:hAnsi="Times New Roman" w:cs="Times New Roman"/>
              </w:rPr>
              <w:t xml:space="preserve"> Analizo críticamente las decisiones, acciones u omisiones que se toman en el ámbito nacional o internacional y que pueden generar conflictos o afectar los derechos humanos. </w:t>
            </w:r>
          </w:p>
          <w:p w14:paraId="2B202109"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Participación y responsabilidad democrática:</w:t>
            </w:r>
            <w:r w:rsidRPr="0008173E">
              <w:rPr>
                <w:rFonts w:ascii="Times New Roman" w:hAnsi="Times New Roman" w:cs="Times New Roman"/>
              </w:rPr>
              <w:t xml:space="preserve"> Analizo críticamente y debato con argumentos y evidencias sobre hechos ocurridos a nivel local, nacional y mundial, y comprendo las consecuencias que éstos pueden tener sobre mi propia vida. </w:t>
            </w:r>
          </w:p>
          <w:p w14:paraId="0AA01D4E"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8173E">
              <w:rPr>
                <w:rFonts w:ascii="Times New Roman" w:hAnsi="Times New Roman" w:cs="Times New Roman"/>
                <w:b/>
              </w:rPr>
              <w:t>Pluralidad, identidad y valoración de las diferencias:</w:t>
            </w:r>
            <w:r w:rsidRPr="0008173E">
              <w:rPr>
                <w:rFonts w:ascii="Times New Roman" w:hAnsi="Times New Roman" w:cs="Times New Roman"/>
              </w:rPr>
              <w:t xml:space="preserve"> Identifico y analizo dilemas de la vida en los que los valores de distintas culturas o grupos sociales entran en conflicto y exploro distintas opciones de solución, considerando sus aspectos positivos y negativos.</w:t>
            </w:r>
          </w:p>
        </w:tc>
        <w:tc>
          <w:tcPr>
            <w:tcW w:w="1303" w:type="pct"/>
            <w:gridSpan w:val="2"/>
            <w:tcBorders>
              <w:top w:val="single" w:sz="4" w:space="0" w:color="auto"/>
            </w:tcBorders>
            <w:shd w:val="clear" w:color="auto" w:fill="auto"/>
          </w:tcPr>
          <w:p w14:paraId="3B90F44E"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Intelectuales:</w:t>
            </w:r>
            <w:r w:rsidRPr="0008173E">
              <w:rPr>
                <w:rFonts w:ascii="Times New Roman" w:hAnsi="Times New Roman" w:cs="Times New Roman"/>
              </w:rPr>
              <w:t xml:space="preserve"> Identifico ideas innovadoras para resolver problemas de variados contextos (sociales, culturales, económicos, entre otros). </w:t>
            </w:r>
          </w:p>
          <w:p w14:paraId="42F92C4D"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Personal</w:t>
            </w:r>
            <w:r w:rsidRPr="0008173E">
              <w:rPr>
                <w:rFonts w:ascii="Times New Roman" w:hAnsi="Times New Roman" w:cs="Times New Roman"/>
              </w:rPr>
              <w:t xml:space="preserve">: Oriento sus actuaciones al logro de objetivos. * Construyo una visión personal a largo, mediano y corto plazo, con objetivos y metas definidas, en distintos ámbitos. </w:t>
            </w:r>
          </w:p>
          <w:p w14:paraId="6C256940"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Interpersonal</w:t>
            </w:r>
            <w:r w:rsidRPr="0008173E">
              <w:rPr>
                <w:rFonts w:ascii="Times New Roman" w:hAnsi="Times New Roman" w:cs="Times New Roman"/>
              </w:rPr>
              <w:t xml:space="preserve">: Evalúo el impacto de las acciones en el cambio cultural del grupo y propongo medidas para mejorar continuamente. </w:t>
            </w:r>
          </w:p>
          <w:p w14:paraId="7243AFF0"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Organizacionales:</w:t>
            </w:r>
            <w:r w:rsidRPr="0008173E">
              <w:rPr>
                <w:rFonts w:ascii="Times New Roman" w:hAnsi="Times New Roman" w:cs="Times New Roman"/>
              </w:rPr>
              <w:t xml:space="preserve"> Produzco nueva información y conocimiento con base en los análisis desarrollado. Oriento las acciones con responsabilidad para contribuir con requerimientos y necesidades en beneficio general.</w:t>
            </w:r>
          </w:p>
        </w:tc>
      </w:tr>
      <w:tr w:rsidR="00273983" w:rsidRPr="0008173E" w14:paraId="6E4DC0AB"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7DC21448" w14:textId="77777777" w:rsidR="00273983" w:rsidRPr="0008173E" w:rsidRDefault="00273983" w:rsidP="00273983">
            <w:pPr>
              <w:rPr>
                <w:rFonts w:ascii="Times New Roman" w:hAnsi="Times New Roman" w:cs="Times New Roman"/>
                <w:b w:val="0"/>
              </w:rPr>
            </w:pPr>
            <w:r w:rsidRPr="0008173E">
              <w:rPr>
                <w:rFonts w:ascii="Times New Roman" w:hAnsi="Times New Roman" w:cs="Times New Roman"/>
              </w:rPr>
              <w:t>PREGUNTA PROBLEMATIZADORA</w:t>
            </w:r>
            <w:r w:rsidRPr="0008173E">
              <w:rPr>
                <w:rFonts w:ascii="Times New Roman" w:hAnsi="Times New Roman" w:cs="Times New Roman"/>
                <w:vertAlign w:val="superscript"/>
              </w:rPr>
              <w:t>2</w:t>
            </w:r>
            <w:r w:rsidRPr="0008173E">
              <w:rPr>
                <w:rFonts w:ascii="Times New Roman" w:hAnsi="Times New Roman" w:cs="Times New Roman"/>
                <w:b w:val="0"/>
              </w:rPr>
              <w:t xml:space="preserve">: </w:t>
            </w:r>
          </w:p>
          <w:p w14:paraId="199117E1" w14:textId="77777777" w:rsidR="00273983" w:rsidRPr="0008173E" w:rsidRDefault="00273983" w:rsidP="00273983">
            <w:pPr>
              <w:rPr>
                <w:rFonts w:ascii="Times New Roman" w:hAnsi="Times New Roman" w:cs="Times New Roman"/>
                <w:b w:val="0"/>
              </w:rPr>
            </w:pPr>
            <w:r w:rsidRPr="0008173E">
              <w:rPr>
                <w:rFonts w:ascii="Times New Roman" w:hAnsi="Times New Roman" w:cs="Times New Roman"/>
                <w:b w:val="0"/>
              </w:rPr>
              <w:t xml:space="preserve">¿Cómo es posible fortalecer los procesos de interpretación, valoración y producción discursiva desde el reconocimiento de las interacciones comunicativas presentes en la literatura y </w:t>
            </w:r>
            <w:proofErr w:type="gramStart"/>
            <w:r w:rsidRPr="0008173E">
              <w:rPr>
                <w:rFonts w:ascii="Times New Roman" w:hAnsi="Times New Roman" w:cs="Times New Roman"/>
                <w:b w:val="0"/>
              </w:rPr>
              <w:t>las  manifestaciones</w:t>
            </w:r>
            <w:proofErr w:type="gramEnd"/>
            <w:r w:rsidRPr="0008173E">
              <w:rPr>
                <w:rFonts w:ascii="Times New Roman" w:hAnsi="Times New Roman" w:cs="Times New Roman"/>
                <w:b w:val="0"/>
              </w:rPr>
              <w:t xml:space="preserve"> simbólicas y culturales de las diferentes comunidades que conforman nuestra sociedad?</w:t>
            </w:r>
          </w:p>
        </w:tc>
      </w:tr>
      <w:tr w:rsidR="00273983" w:rsidRPr="0008173E" w14:paraId="1E746C9C"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927" w:type="pct"/>
            <w:vMerge w:val="restart"/>
            <w:shd w:val="clear" w:color="auto" w:fill="auto"/>
            <w:vAlign w:val="center"/>
          </w:tcPr>
          <w:p w14:paraId="37E54739" w14:textId="77777777" w:rsidR="00273983" w:rsidRPr="0008173E" w:rsidRDefault="00273983" w:rsidP="00273983">
            <w:pPr>
              <w:jc w:val="center"/>
              <w:rPr>
                <w:rFonts w:ascii="Times New Roman" w:hAnsi="Times New Roman" w:cs="Times New Roman"/>
                <w:color w:val="auto"/>
                <w:vertAlign w:val="superscript"/>
              </w:rPr>
            </w:pPr>
            <w:r w:rsidRPr="0008173E">
              <w:rPr>
                <w:rFonts w:ascii="Times New Roman" w:hAnsi="Times New Roman" w:cs="Times New Roman"/>
                <w:color w:val="auto"/>
              </w:rPr>
              <w:t>ESTANDARES BÁSICOS DE COMPETENCIA  (EBC)</w:t>
            </w:r>
            <w:r w:rsidRPr="0008173E">
              <w:rPr>
                <w:rFonts w:ascii="Times New Roman" w:hAnsi="Times New Roman" w:cs="Times New Roman"/>
                <w:color w:val="auto"/>
                <w:vertAlign w:val="superscript"/>
              </w:rPr>
              <w:t>3</w:t>
            </w:r>
          </w:p>
        </w:tc>
        <w:tc>
          <w:tcPr>
            <w:tcW w:w="1310" w:type="pct"/>
            <w:vMerge w:val="restart"/>
            <w:shd w:val="clear" w:color="auto" w:fill="auto"/>
            <w:vAlign w:val="center"/>
          </w:tcPr>
          <w:p w14:paraId="71EA2D25" w14:textId="77777777" w:rsidR="00273983" w:rsidRPr="0008173E"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08173E">
              <w:rPr>
                <w:rFonts w:ascii="Times New Roman" w:hAnsi="Times New Roman" w:cs="Times New Roman"/>
                <w:b/>
                <w:color w:val="auto"/>
              </w:rPr>
              <w:t>DERECHOS BÁSICOS DE APRENDIZAJE (DBA)</w:t>
            </w:r>
          </w:p>
          <w:p w14:paraId="3FD2E3AC" w14:textId="77777777" w:rsidR="00273983" w:rsidRPr="0008173E"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637" w:type="pct"/>
            <w:gridSpan w:val="2"/>
            <w:vMerge w:val="restart"/>
            <w:shd w:val="clear" w:color="auto" w:fill="auto"/>
            <w:vAlign w:val="center"/>
          </w:tcPr>
          <w:p w14:paraId="1875014C" w14:textId="77777777" w:rsidR="00273983" w:rsidRPr="0008173E"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08173E">
              <w:rPr>
                <w:rFonts w:ascii="Times New Roman" w:hAnsi="Times New Roman" w:cs="Times New Roman"/>
                <w:b/>
                <w:color w:val="auto"/>
              </w:rPr>
              <w:t>TEMÁTICAS</w:t>
            </w:r>
          </w:p>
          <w:p w14:paraId="5BBF82D8" w14:textId="77777777" w:rsidR="00273983" w:rsidRPr="0008173E"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5D0B882F" w14:textId="77777777" w:rsidR="00273983" w:rsidRPr="0008173E"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08173E">
              <w:rPr>
                <w:rFonts w:ascii="Times New Roman" w:hAnsi="Times New Roman" w:cs="Times New Roman"/>
                <w:b/>
                <w:color w:val="auto"/>
              </w:rPr>
              <w:t>INDICADOR DE DESEMPEÑO</w:t>
            </w:r>
            <w:r w:rsidRPr="0008173E">
              <w:rPr>
                <w:rFonts w:ascii="Times New Roman" w:hAnsi="Times New Roman" w:cs="Times New Roman"/>
                <w:b/>
                <w:color w:val="auto"/>
                <w:vertAlign w:val="superscript"/>
              </w:rPr>
              <w:t>4</w:t>
            </w:r>
            <w:r w:rsidRPr="0008173E">
              <w:rPr>
                <w:rFonts w:ascii="Times New Roman" w:hAnsi="Times New Roman" w:cs="Times New Roman"/>
                <w:b/>
                <w:color w:val="auto"/>
              </w:rPr>
              <w:t xml:space="preserve"> </w:t>
            </w:r>
          </w:p>
        </w:tc>
      </w:tr>
      <w:tr w:rsidR="00273983" w:rsidRPr="0008173E" w14:paraId="331D6D13"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927" w:type="pct"/>
            <w:vMerge/>
            <w:shd w:val="clear" w:color="auto" w:fill="auto"/>
          </w:tcPr>
          <w:p w14:paraId="737767F9" w14:textId="77777777" w:rsidR="00273983" w:rsidRPr="0008173E" w:rsidRDefault="00273983" w:rsidP="00273983">
            <w:pPr>
              <w:jc w:val="center"/>
              <w:rPr>
                <w:rFonts w:ascii="Times New Roman" w:hAnsi="Times New Roman" w:cs="Times New Roman"/>
                <w:color w:val="auto"/>
              </w:rPr>
            </w:pPr>
          </w:p>
        </w:tc>
        <w:tc>
          <w:tcPr>
            <w:tcW w:w="1310" w:type="pct"/>
            <w:vMerge/>
            <w:shd w:val="clear" w:color="auto" w:fill="auto"/>
            <w:vAlign w:val="center"/>
          </w:tcPr>
          <w:p w14:paraId="46DCAA5A" w14:textId="77777777" w:rsidR="00273983" w:rsidRPr="0008173E"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637" w:type="pct"/>
            <w:gridSpan w:val="2"/>
            <w:vMerge/>
            <w:shd w:val="clear" w:color="auto" w:fill="auto"/>
            <w:vAlign w:val="center"/>
          </w:tcPr>
          <w:p w14:paraId="1A8011F1" w14:textId="77777777" w:rsidR="00273983" w:rsidRPr="0008173E"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shd w:val="clear" w:color="auto" w:fill="auto"/>
            <w:vAlign w:val="center"/>
          </w:tcPr>
          <w:p w14:paraId="3E3D1CD3" w14:textId="77777777" w:rsidR="00273983" w:rsidRPr="0008173E"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8173E">
              <w:rPr>
                <w:rFonts w:ascii="Times New Roman" w:hAnsi="Times New Roman" w:cs="Times New Roman"/>
                <w:b/>
                <w:color w:val="auto"/>
              </w:rPr>
              <w:t>SABER CONCEPTUAL</w:t>
            </w:r>
          </w:p>
        </w:tc>
        <w:tc>
          <w:tcPr>
            <w:tcW w:w="748" w:type="pct"/>
            <w:gridSpan w:val="2"/>
            <w:shd w:val="clear" w:color="auto" w:fill="auto"/>
            <w:vAlign w:val="center"/>
          </w:tcPr>
          <w:p w14:paraId="49878F10" w14:textId="77777777" w:rsidR="00273983" w:rsidRPr="0008173E"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8173E">
              <w:rPr>
                <w:rFonts w:ascii="Times New Roman" w:hAnsi="Times New Roman" w:cs="Times New Roman"/>
                <w:b/>
                <w:color w:val="auto"/>
              </w:rPr>
              <w:t>SABER PROCEDIMENTAL</w:t>
            </w:r>
          </w:p>
        </w:tc>
        <w:tc>
          <w:tcPr>
            <w:tcW w:w="629" w:type="pct"/>
            <w:shd w:val="clear" w:color="auto" w:fill="auto"/>
            <w:vAlign w:val="center"/>
          </w:tcPr>
          <w:p w14:paraId="70882C6E" w14:textId="77777777" w:rsidR="00273983" w:rsidRPr="0008173E"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08173E">
              <w:rPr>
                <w:rFonts w:ascii="Times New Roman" w:hAnsi="Times New Roman" w:cs="Times New Roman"/>
                <w:b/>
                <w:color w:val="auto"/>
              </w:rPr>
              <w:t>SABER ACTITUDINAL</w:t>
            </w:r>
          </w:p>
        </w:tc>
      </w:tr>
      <w:tr w:rsidR="00273983" w:rsidRPr="0008173E" w14:paraId="2DB18FFF"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927" w:type="pct"/>
            <w:shd w:val="clear" w:color="auto" w:fill="auto"/>
          </w:tcPr>
          <w:p w14:paraId="0AEE4826" w14:textId="77777777" w:rsidR="00273983" w:rsidRPr="0008173E" w:rsidRDefault="00273983" w:rsidP="00273983">
            <w:pPr>
              <w:autoSpaceDE w:val="0"/>
              <w:autoSpaceDN w:val="0"/>
              <w:adjustRightInd w:val="0"/>
              <w:jc w:val="both"/>
              <w:rPr>
                <w:rFonts w:ascii="Times New Roman" w:hAnsi="Times New Roman" w:cs="Times New Roman"/>
              </w:rPr>
            </w:pPr>
            <w:r w:rsidRPr="0008173E">
              <w:rPr>
                <w:rFonts w:ascii="Times New Roman" w:eastAsia="Times New Roman" w:hAnsi="Times New Roman" w:cs="Times New Roman"/>
              </w:rPr>
              <w:t>Producción textual</w:t>
            </w:r>
          </w:p>
          <w:p w14:paraId="72528FE6" w14:textId="77777777" w:rsidR="00273983" w:rsidRPr="0008173E" w:rsidRDefault="00273983" w:rsidP="00273983">
            <w:pPr>
              <w:autoSpaceDE w:val="0"/>
              <w:autoSpaceDN w:val="0"/>
              <w:adjustRightInd w:val="0"/>
              <w:jc w:val="both"/>
              <w:rPr>
                <w:rFonts w:ascii="Times New Roman" w:hAnsi="Times New Roman" w:cs="Times New Roman"/>
                <w:b w:val="0"/>
              </w:rPr>
            </w:pPr>
            <w:r w:rsidRPr="0008173E">
              <w:rPr>
                <w:rFonts w:ascii="Times New Roman" w:hAnsi="Times New Roman" w:cs="Times New Roman"/>
                <w:b w:val="0"/>
              </w:rPr>
              <w:t>Comprendo el valor del lenguaje en los procesos de construcción del conocimiento.</w:t>
            </w:r>
          </w:p>
          <w:p w14:paraId="6467704D" w14:textId="77777777" w:rsidR="00273983" w:rsidRPr="0008173E" w:rsidRDefault="00273983" w:rsidP="00273983">
            <w:pPr>
              <w:pStyle w:val="Sinespaciado"/>
              <w:jc w:val="both"/>
              <w:rPr>
                <w:rFonts w:ascii="Times New Roman" w:hAnsi="Times New Roman"/>
                <w:b w:val="0"/>
              </w:rPr>
            </w:pPr>
          </w:p>
        </w:tc>
        <w:tc>
          <w:tcPr>
            <w:tcW w:w="1310" w:type="pct"/>
            <w:shd w:val="clear" w:color="auto" w:fill="auto"/>
          </w:tcPr>
          <w:p w14:paraId="6F4C1CA7"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rPr>
              <w:t xml:space="preserve">Comprende diversos tipos de texto, asumiendo una actitud crítica y argumentando sus puntos de vista frente a lo leído. </w:t>
            </w:r>
            <w:r w:rsidRPr="0008173E">
              <w:rPr>
                <w:rFonts w:ascii="Times New Roman" w:hAnsi="Times New Roman" w:cs="Times New Roman"/>
                <w:b/>
              </w:rPr>
              <w:t>DBA # 6</w:t>
            </w:r>
          </w:p>
          <w:p w14:paraId="55F414F9"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FD57A4A"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rPr>
              <w:t xml:space="preserve">Produce textos orales como ponencias, comentarios, relatorías o entrevistas, atendiendo a la progresión temática, a los interlocutores, al propósito y a la situación comunicativa. </w:t>
            </w:r>
            <w:r w:rsidRPr="0008173E">
              <w:rPr>
                <w:rFonts w:ascii="Times New Roman" w:hAnsi="Times New Roman" w:cs="Times New Roman"/>
                <w:b/>
              </w:rPr>
              <w:t>DBA # 7</w:t>
            </w:r>
          </w:p>
          <w:p w14:paraId="0BC11698"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98C710E"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rPr>
              <w:t xml:space="preserve">Escribe textos que evidencian procedimientos sistemáticos de corrección lingüística y el uso de estrategias de producción textual. </w:t>
            </w:r>
            <w:r w:rsidRPr="0008173E">
              <w:rPr>
                <w:rFonts w:ascii="Times New Roman" w:hAnsi="Times New Roman" w:cs="Times New Roman"/>
                <w:b/>
              </w:rPr>
              <w:t>DBA # 8</w:t>
            </w:r>
          </w:p>
        </w:tc>
        <w:tc>
          <w:tcPr>
            <w:tcW w:w="637" w:type="pct"/>
            <w:gridSpan w:val="2"/>
            <w:shd w:val="clear" w:color="auto" w:fill="auto"/>
          </w:tcPr>
          <w:p w14:paraId="6BD9E38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DB4790">
              <w:rPr>
                <w:rFonts w:ascii="Times New Roman" w:hAnsi="Times New Roman" w:cs="Times New Roman"/>
                <w:lang w:val="es-CO"/>
              </w:rPr>
              <w:t>*El sentido del texto expositivo:</w:t>
            </w:r>
          </w:p>
          <w:p w14:paraId="20FA89C9"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DB4790">
              <w:rPr>
                <w:rFonts w:ascii="Times New Roman" w:hAnsi="Times New Roman" w:cs="Times New Roman"/>
                <w:lang w:val="es-CO"/>
              </w:rPr>
              <w:t xml:space="preserve"> -Enunciado y enunciaci</w:t>
            </w:r>
            <w:r>
              <w:rPr>
                <w:rFonts w:ascii="Times New Roman" w:hAnsi="Times New Roman" w:cs="Times New Roman"/>
                <w:lang w:val="es-CO"/>
              </w:rPr>
              <w:t>ón -Intención del autor (intro</w:t>
            </w:r>
            <w:r w:rsidRPr="00DB4790">
              <w:rPr>
                <w:rFonts w:ascii="Times New Roman" w:hAnsi="Times New Roman" w:cs="Times New Roman"/>
                <w:lang w:val="es-CO"/>
              </w:rPr>
              <w:t>ducción y conclusiones)</w:t>
            </w:r>
          </w:p>
          <w:p w14:paraId="4684B27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6BBF8640"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2D8E2B3B"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421D3227"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7519D31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*La proposición </w:t>
            </w:r>
            <w:r w:rsidRPr="00DB4790">
              <w:rPr>
                <w:rFonts w:ascii="Times New Roman" w:hAnsi="Times New Roman" w:cs="Times New Roman"/>
                <w:color w:val="auto"/>
              </w:rPr>
              <w:t>Clasificación: -Nominativa -Narrativa -</w:t>
            </w:r>
            <w:r w:rsidRPr="00DB4790">
              <w:rPr>
                <w:rFonts w:ascii="Times New Roman" w:hAnsi="Times New Roman" w:cs="Times New Roman"/>
                <w:color w:val="auto"/>
              </w:rPr>
              <w:lastRenderedPageBreak/>
              <w:t xml:space="preserve">Descriptiva -Expresiva -Expositiva </w:t>
            </w:r>
            <w:r>
              <w:rPr>
                <w:rFonts w:ascii="Times New Roman" w:hAnsi="Times New Roman" w:cs="Times New Roman"/>
                <w:color w:val="auto"/>
              </w:rPr>
              <w:t>–</w:t>
            </w:r>
            <w:r w:rsidRPr="00DB4790">
              <w:rPr>
                <w:rFonts w:ascii="Times New Roman" w:hAnsi="Times New Roman" w:cs="Times New Roman"/>
                <w:color w:val="auto"/>
              </w:rPr>
              <w:t>Crítica</w:t>
            </w:r>
          </w:p>
          <w:p w14:paraId="7AC3F9C9" w14:textId="77777777" w:rsidR="00273983" w:rsidRPr="00DB4790"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9" w:type="pct"/>
            <w:vMerge w:val="restart"/>
            <w:shd w:val="clear" w:color="auto" w:fill="auto"/>
          </w:tcPr>
          <w:p w14:paraId="4B528B88" w14:textId="77777777" w:rsidR="00273983" w:rsidRPr="0008173E" w:rsidRDefault="00273983" w:rsidP="00273983">
            <w:pPr>
              <w:pStyle w:val="Sinespaciado"/>
              <w:numPr>
                <w:ilvl w:val="0"/>
                <w:numId w:val="9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8173E">
              <w:rPr>
                <w:rFonts w:ascii="Times New Roman" w:hAnsi="Times New Roman"/>
              </w:rPr>
              <w:lastRenderedPageBreak/>
              <w:t xml:space="preserve">Comprende el valor del lenguaje en la construcción del conocimiento y el papel que cumplen los medios de comunicación </w:t>
            </w:r>
            <w:proofErr w:type="gramStart"/>
            <w:r w:rsidRPr="0008173E">
              <w:rPr>
                <w:rFonts w:ascii="Times New Roman" w:hAnsi="Times New Roman"/>
              </w:rPr>
              <w:t>masiva  en</w:t>
            </w:r>
            <w:proofErr w:type="gramEnd"/>
            <w:r w:rsidRPr="0008173E">
              <w:rPr>
                <w:rFonts w:ascii="Times New Roman" w:hAnsi="Times New Roman"/>
              </w:rPr>
              <w:t xml:space="preserve"> los contextos económicos, políticos y culturales, para dar cuenta de usos diversos del lenguaje verbal y no verbal en las </w:t>
            </w:r>
            <w:r w:rsidRPr="0008173E">
              <w:rPr>
                <w:rFonts w:ascii="Times New Roman" w:hAnsi="Times New Roman"/>
              </w:rPr>
              <w:lastRenderedPageBreak/>
              <w:t>manifestaciones humanas.</w:t>
            </w:r>
          </w:p>
        </w:tc>
        <w:tc>
          <w:tcPr>
            <w:tcW w:w="748" w:type="pct"/>
            <w:gridSpan w:val="2"/>
            <w:vMerge w:val="restart"/>
            <w:shd w:val="clear" w:color="auto" w:fill="auto"/>
          </w:tcPr>
          <w:p w14:paraId="38BFAF75" w14:textId="77777777" w:rsidR="00273983" w:rsidRPr="0008173E" w:rsidRDefault="00273983" w:rsidP="00273983">
            <w:pPr>
              <w:pStyle w:val="Sinespaciado"/>
              <w:numPr>
                <w:ilvl w:val="0"/>
                <w:numId w:val="9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8173E">
              <w:rPr>
                <w:rFonts w:ascii="Times New Roman" w:hAnsi="Times New Roman"/>
              </w:rPr>
              <w:lastRenderedPageBreak/>
              <w:t xml:space="preserve">Lee textos literarios de diversa </w:t>
            </w:r>
            <w:proofErr w:type="gramStart"/>
            <w:r w:rsidRPr="0008173E">
              <w:rPr>
                <w:rFonts w:ascii="Times New Roman" w:hAnsi="Times New Roman"/>
              </w:rPr>
              <w:t>índole  y</w:t>
            </w:r>
            <w:proofErr w:type="gramEnd"/>
            <w:r w:rsidRPr="0008173E">
              <w:rPr>
                <w:rFonts w:ascii="Times New Roman" w:hAnsi="Times New Roman"/>
              </w:rPr>
              <w:t xml:space="preserve"> elabora hipótesis interpretativas atendiendo a la intención comunicativa y el sentido global del texto.</w:t>
            </w:r>
          </w:p>
        </w:tc>
        <w:tc>
          <w:tcPr>
            <w:tcW w:w="629" w:type="pct"/>
            <w:vMerge w:val="restart"/>
            <w:shd w:val="clear" w:color="auto" w:fill="auto"/>
          </w:tcPr>
          <w:p w14:paraId="2CBAE72F" w14:textId="77777777" w:rsidR="00273983" w:rsidRDefault="00273983" w:rsidP="00273983">
            <w:pPr>
              <w:pStyle w:val="Sinespaciado"/>
              <w:numPr>
                <w:ilvl w:val="0"/>
                <w:numId w:val="9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8173E">
              <w:rPr>
                <w:rFonts w:ascii="Times New Roman" w:hAnsi="Times New Roman"/>
              </w:rPr>
              <w:t>Valora y respeta la diversidad de criterios y posiciones ideológicas para fortalecer las relaciones interculturales mediadas por el lenguaje.</w:t>
            </w:r>
          </w:p>
          <w:p w14:paraId="1943BB16" w14:textId="77777777" w:rsidR="00273983" w:rsidRDefault="00273983" w:rsidP="00273983">
            <w:pPr>
              <w:pStyle w:val="Sinespaciado"/>
              <w:numPr>
                <w:ilvl w:val="0"/>
                <w:numId w:val="9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Analiza</w:t>
            </w:r>
            <w:r w:rsidRPr="0008173E">
              <w:rPr>
                <w:rFonts w:ascii="Times New Roman" w:hAnsi="Times New Roman"/>
              </w:rPr>
              <w:t xml:space="preserve"> críticamente las </w:t>
            </w:r>
            <w:r w:rsidRPr="0008173E">
              <w:rPr>
                <w:rFonts w:ascii="Times New Roman" w:hAnsi="Times New Roman"/>
              </w:rPr>
              <w:lastRenderedPageBreak/>
              <w:t>decisiones, acciones u omisiones que se toman en el ámbito nacional o internacional y que pueden generar conflictos o afectar los derechos humanos.</w:t>
            </w:r>
          </w:p>
          <w:p w14:paraId="566CF9A2" w14:textId="77777777" w:rsidR="00273983" w:rsidRPr="0008173E" w:rsidRDefault="00273983" w:rsidP="00273983">
            <w:pPr>
              <w:pStyle w:val="Sinespaciado"/>
              <w:numPr>
                <w:ilvl w:val="0"/>
                <w:numId w:val="93"/>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Identifica</w:t>
            </w:r>
            <w:r w:rsidRPr="0008173E">
              <w:rPr>
                <w:rFonts w:ascii="Times New Roman" w:hAnsi="Times New Roman"/>
              </w:rPr>
              <w:t xml:space="preserve"> ideas innovadoras para resolver problemas de variados contextos (sociales, culturales, económicos, entre otros).</w:t>
            </w:r>
          </w:p>
        </w:tc>
      </w:tr>
      <w:tr w:rsidR="00273983" w:rsidRPr="0008173E" w14:paraId="706A46F7"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927" w:type="pct"/>
            <w:shd w:val="clear" w:color="auto" w:fill="auto"/>
          </w:tcPr>
          <w:p w14:paraId="0FEE02CE" w14:textId="77777777" w:rsidR="00273983" w:rsidRPr="0008173E" w:rsidRDefault="00273983" w:rsidP="00273983">
            <w:pPr>
              <w:pStyle w:val="Sinespaciado"/>
              <w:jc w:val="both"/>
              <w:rPr>
                <w:rFonts w:ascii="Times New Roman" w:hAnsi="Times New Roman"/>
              </w:rPr>
            </w:pPr>
            <w:r w:rsidRPr="0008173E">
              <w:rPr>
                <w:rFonts w:ascii="Times New Roman" w:eastAsia="Times New Roman" w:hAnsi="Times New Roman"/>
              </w:rPr>
              <w:lastRenderedPageBreak/>
              <w:t>Comprensión e interpretación textual</w:t>
            </w:r>
          </w:p>
          <w:p w14:paraId="38EE5228" w14:textId="77777777" w:rsidR="00273983" w:rsidRPr="0008173E" w:rsidRDefault="00273983" w:rsidP="00273983">
            <w:pPr>
              <w:autoSpaceDE w:val="0"/>
              <w:autoSpaceDN w:val="0"/>
              <w:adjustRightInd w:val="0"/>
              <w:jc w:val="both"/>
              <w:rPr>
                <w:rFonts w:ascii="Times New Roman" w:hAnsi="Times New Roman" w:cs="Times New Roman"/>
                <w:b w:val="0"/>
              </w:rPr>
            </w:pPr>
            <w:r w:rsidRPr="0008173E">
              <w:rPr>
                <w:rFonts w:ascii="Times New Roman" w:hAnsi="Times New Roman" w:cs="Times New Roman"/>
                <w:b w:val="0"/>
              </w:rPr>
              <w:t>Elaboro hipótesis de interpretación atendiendo a la intención comunicativa y al sentido global del texto que leo.</w:t>
            </w:r>
          </w:p>
        </w:tc>
        <w:tc>
          <w:tcPr>
            <w:tcW w:w="1310" w:type="pct"/>
            <w:shd w:val="clear" w:color="auto" w:fill="auto"/>
          </w:tcPr>
          <w:p w14:paraId="29D2A0A6" w14:textId="77777777" w:rsidR="00273983" w:rsidRPr="0008173E"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rPr>
              <w:t xml:space="preserve"> </w:t>
            </w:r>
          </w:p>
        </w:tc>
        <w:tc>
          <w:tcPr>
            <w:tcW w:w="637" w:type="pct"/>
            <w:gridSpan w:val="2"/>
            <w:shd w:val="clear" w:color="auto" w:fill="auto"/>
          </w:tcPr>
          <w:p w14:paraId="1069CB29"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08173E">
              <w:rPr>
                <w:rFonts w:ascii="Times New Roman" w:hAnsi="Times New Roman" w:cs="Times New Roman"/>
              </w:rPr>
              <w:t xml:space="preserve"> </w:t>
            </w:r>
            <w:r w:rsidRPr="00DB4790">
              <w:rPr>
                <w:rFonts w:ascii="Times New Roman" w:hAnsi="Times New Roman" w:cs="Times New Roman"/>
                <w:lang w:val="es-CO"/>
              </w:rPr>
              <w:t>*La pr</w:t>
            </w:r>
            <w:r>
              <w:rPr>
                <w:rFonts w:ascii="Times New Roman" w:hAnsi="Times New Roman" w:cs="Times New Roman"/>
                <w:lang w:val="es-CO"/>
              </w:rPr>
              <w:t>oposición central de un párrafo</w:t>
            </w:r>
          </w:p>
          <w:p w14:paraId="45A3A8FA"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p>
          <w:p w14:paraId="32966ACB" w14:textId="77777777" w:rsidR="00273983" w:rsidRPr="0008173E"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B4790">
              <w:rPr>
                <w:rFonts w:ascii="Times New Roman" w:hAnsi="Times New Roman" w:cs="Times New Roman"/>
                <w:lang w:val="es-CO"/>
              </w:rPr>
              <w:t>*Las proposiciones subordinadas</w:t>
            </w:r>
          </w:p>
        </w:tc>
        <w:tc>
          <w:tcPr>
            <w:tcW w:w="749" w:type="pct"/>
            <w:vMerge/>
            <w:shd w:val="clear" w:color="auto" w:fill="auto"/>
          </w:tcPr>
          <w:p w14:paraId="4F8BBDC5" w14:textId="77777777" w:rsidR="00273983" w:rsidRPr="0008173E"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3EFC081B" w14:textId="77777777" w:rsidR="00273983" w:rsidRPr="0008173E"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65CFCFF8" w14:textId="77777777" w:rsidR="00273983" w:rsidRPr="0008173E"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273983" w:rsidRPr="0008173E" w14:paraId="450BD868"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927" w:type="pct"/>
            <w:shd w:val="clear" w:color="auto" w:fill="auto"/>
          </w:tcPr>
          <w:p w14:paraId="383164D2" w14:textId="77777777" w:rsidR="00273983" w:rsidRPr="0008173E" w:rsidRDefault="00273983" w:rsidP="00273983">
            <w:pPr>
              <w:autoSpaceDE w:val="0"/>
              <w:autoSpaceDN w:val="0"/>
              <w:adjustRightInd w:val="0"/>
              <w:jc w:val="both"/>
              <w:rPr>
                <w:rFonts w:ascii="Times New Roman" w:hAnsi="Times New Roman" w:cs="Times New Roman"/>
              </w:rPr>
            </w:pPr>
            <w:r w:rsidRPr="0008173E">
              <w:rPr>
                <w:rFonts w:ascii="Times New Roman" w:eastAsia="Times New Roman" w:hAnsi="Times New Roman" w:cs="Times New Roman"/>
              </w:rPr>
              <w:t>Literatura</w:t>
            </w:r>
          </w:p>
          <w:p w14:paraId="59F5A620" w14:textId="77777777" w:rsidR="00273983" w:rsidRPr="0008173E" w:rsidRDefault="00273983" w:rsidP="00273983">
            <w:pPr>
              <w:autoSpaceDE w:val="0"/>
              <w:autoSpaceDN w:val="0"/>
              <w:adjustRightInd w:val="0"/>
              <w:jc w:val="both"/>
              <w:rPr>
                <w:rFonts w:ascii="Times New Roman" w:hAnsi="Times New Roman" w:cs="Times New Roman"/>
                <w:b w:val="0"/>
              </w:rPr>
            </w:pPr>
            <w:r w:rsidRPr="0008173E">
              <w:rPr>
                <w:rFonts w:ascii="Times New Roman" w:hAnsi="Times New Roman" w:cs="Times New Roman"/>
                <w:b w:val="0"/>
              </w:rPr>
              <w:t>Leo textos literarios de diversa índole, género, temática y origen.</w:t>
            </w:r>
          </w:p>
        </w:tc>
        <w:tc>
          <w:tcPr>
            <w:tcW w:w="1310" w:type="pct"/>
            <w:shd w:val="clear" w:color="auto" w:fill="auto"/>
          </w:tcPr>
          <w:p w14:paraId="3FF311A9"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rPr>
              <w:t xml:space="preserve">Caracteriza la literatura en un momento particular de la historia desde el acercamiento a sus principales exponentes, textos, temáticas y recursos estilísticos. </w:t>
            </w:r>
            <w:r w:rsidRPr="0008173E">
              <w:rPr>
                <w:rFonts w:ascii="Times New Roman" w:hAnsi="Times New Roman" w:cs="Times New Roman"/>
                <w:b/>
              </w:rPr>
              <w:t>DBA # 3</w:t>
            </w:r>
          </w:p>
          <w:p w14:paraId="6AF959C8"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AF6423E"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rPr>
              <w:t>Formula puntos de encuentro entre la literatura y las artes plásticas y visuales.</w:t>
            </w:r>
          </w:p>
          <w:p w14:paraId="545836A3"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DBA # 4</w:t>
            </w:r>
          </w:p>
        </w:tc>
        <w:tc>
          <w:tcPr>
            <w:tcW w:w="637" w:type="pct"/>
            <w:gridSpan w:val="2"/>
            <w:shd w:val="clear" w:color="auto" w:fill="auto"/>
          </w:tcPr>
          <w:p w14:paraId="5734FDA1"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DB4790">
              <w:rPr>
                <w:rFonts w:ascii="Times New Roman" w:hAnsi="Times New Roman" w:cs="Times New Roman"/>
                <w:lang w:val="es-CO"/>
              </w:rPr>
              <w:t xml:space="preserve">*Origen de la literatura española: </w:t>
            </w:r>
          </w:p>
          <w:p w14:paraId="26F2F15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DB4790">
              <w:rPr>
                <w:rFonts w:ascii="Times New Roman" w:hAnsi="Times New Roman" w:cs="Times New Roman"/>
                <w:lang w:val="es-CO"/>
              </w:rPr>
              <w:t xml:space="preserve">-Del cantar de gesta al romance </w:t>
            </w:r>
          </w:p>
          <w:p w14:paraId="51216701"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DB4790">
              <w:rPr>
                <w:rFonts w:ascii="Times New Roman" w:hAnsi="Times New Roman" w:cs="Times New Roman"/>
                <w:lang w:val="es-CO"/>
              </w:rPr>
              <w:t>-Del autor anónimo a los juglares</w:t>
            </w:r>
          </w:p>
          <w:p w14:paraId="09796762"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B4790">
              <w:rPr>
                <w:rFonts w:ascii="Times New Roman" w:hAnsi="Times New Roman" w:cs="Times New Roman"/>
                <w:lang w:val="es-CO"/>
              </w:rPr>
              <w:t>*Literatura medieval española *Características de la poesía medieval: aliteraciones, estribillos, elisiones e hipérbaton</w:t>
            </w:r>
          </w:p>
        </w:tc>
        <w:tc>
          <w:tcPr>
            <w:tcW w:w="749" w:type="pct"/>
            <w:vMerge/>
            <w:shd w:val="clear" w:color="auto" w:fill="auto"/>
          </w:tcPr>
          <w:p w14:paraId="117FE229"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72140447"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04F4F947"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r w:rsidR="00273983" w:rsidRPr="0008173E" w14:paraId="2D3B56EA"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927" w:type="pct"/>
            <w:shd w:val="clear" w:color="auto" w:fill="auto"/>
          </w:tcPr>
          <w:p w14:paraId="7279EFC9" w14:textId="77777777" w:rsidR="00273983" w:rsidRPr="0008173E" w:rsidRDefault="00273983" w:rsidP="00273983">
            <w:pPr>
              <w:autoSpaceDE w:val="0"/>
              <w:autoSpaceDN w:val="0"/>
              <w:adjustRightInd w:val="0"/>
              <w:jc w:val="both"/>
              <w:rPr>
                <w:rFonts w:ascii="Times New Roman" w:hAnsi="Times New Roman" w:cs="Times New Roman"/>
              </w:rPr>
            </w:pPr>
            <w:r w:rsidRPr="0008173E">
              <w:rPr>
                <w:rFonts w:ascii="Times New Roman" w:eastAsia="Times New Roman" w:hAnsi="Times New Roman" w:cs="Times New Roman"/>
              </w:rPr>
              <w:t>Medios de comunicación y otros sistemas simbólicos</w:t>
            </w:r>
          </w:p>
          <w:p w14:paraId="4AF0E256" w14:textId="77777777" w:rsidR="00273983" w:rsidRPr="0008173E" w:rsidRDefault="00273983" w:rsidP="00273983">
            <w:pPr>
              <w:autoSpaceDE w:val="0"/>
              <w:autoSpaceDN w:val="0"/>
              <w:adjustRightInd w:val="0"/>
              <w:jc w:val="both"/>
              <w:rPr>
                <w:rFonts w:ascii="Times New Roman" w:hAnsi="Times New Roman" w:cs="Times New Roman"/>
                <w:b w:val="0"/>
              </w:rPr>
            </w:pPr>
            <w:r w:rsidRPr="0008173E">
              <w:rPr>
                <w:rFonts w:ascii="Times New Roman" w:hAnsi="Times New Roman" w:cs="Times New Roman"/>
                <w:b w:val="0"/>
              </w:rPr>
              <w:t>Comprendo el papel que cumplen los medios de comunicación masiva en el contexto social, cultural, económico y político de las sociedades contemporáneas.</w:t>
            </w:r>
          </w:p>
          <w:p w14:paraId="1627E1E0" w14:textId="77777777" w:rsidR="00273983" w:rsidRPr="0008173E" w:rsidRDefault="00273983" w:rsidP="00273983">
            <w:pPr>
              <w:jc w:val="both"/>
              <w:rPr>
                <w:rFonts w:ascii="Times New Roman" w:hAnsi="Times New Roman" w:cs="Times New Roman"/>
                <w:b w:val="0"/>
              </w:rPr>
            </w:pPr>
          </w:p>
          <w:p w14:paraId="1310FFAE" w14:textId="77777777" w:rsidR="00273983" w:rsidRPr="0008173E" w:rsidRDefault="00273983" w:rsidP="00273983">
            <w:pPr>
              <w:autoSpaceDE w:val="0"/>
              <w:autoSpaceDN w:val="0"/>
              <w:adjustRightInd w:val="0"/>
              <w:jc w:val="both"/>
              <w:rPr>
                <w:rFonts w:ascii="Times New Roman" w:hAnsi="Times New Roman" w:cs="Times New Roman"/>
                <w:b w:val="0"/>
              </w:rPr>
            </w:pPr>
            <w:r w:rsidRPr="0008173E">
              <w:rPr>
                <w:rFonts w:ascii="Times New Roman" w:hAnsi="Times New Roman" w:cs="Times New Roman"/>
                <w:b w:val="0"/>
              </w:rPr>
              <w:t xml:space="preserve">Doy cuenta del uso del lenguaje verbal o no verbal en </w:t>
            </w:r>
            <w:r w:rsidRPr="0008173E">
              <w:rPr>
                <w:rFonts w:ascii="Times New Roman" w:hAnsi="Times New Roman" w:cs="Times New Roman"/>
                <w:b w:val="0"/>
              </w:rPr>
              <w:lastRenderedPageBreak/>
              <w:t>manifestaciones humanas como los grafitis, la publicidad, los símbolos patrios, las canciones y los caligramas, entre otros.</w:t>
            </w:r>
          </w:p>
        </w:tc>
        <w:tc>
          <w:tcPr>
            <w:tcW w:w="1310" w:type="pct"/>
            <w:shd w:val="clear" w:color="auto" w:fill="auto"/>
          </w:tcPr>
          <w:p w14:paraId="0E2D7D9F" w14:textId="77777777" w:rsidR="00273983" w:rsidRPr="0008173E"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rPr>
              <w:lastRenderedPageBreak/>
              <w:t xml:space="preserve">Asume una posición crítica y propositiva frente a los medios de comunicación masiva para analizar su influencia en la sociedad actual. </w:t>
            </w:r>
            <w:r w:rsidRPr="0008173E">
              <w:rPr>
                <w:rFonts w:ascii="Times New Roman" w:hAnsi="Times New Roman" w:cs="Times New Roman"/>
                <w:b/>
              </w:rPr>
              <w:t>DBA # 1</w:t>
            </w:r>
          </w:p>
          <w:p w14:paraId="0238F436" w14:textId="77777777" w:rsidR="00273983" w:rsidRPr="0008173E"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DFD7EFA" w14:textId="77777777" w:rsidR="00273983" w:rsidRPr="0008173E"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rPr>
              <w:t>Planea la producción de textos audiovisuales en los que articula elementos verbales y no verbales de la comunicación para desarrollar un tema o una historia.</w:t>
            </w:r>
            <w:r w:rsidRPr="0008173E">
              <w:rPr>
                <w:rFonts w:ascii="Times New Roman" w:hAnsi="Times New Roman" w:cs="Times New Roman"/>
                <w:b/>
              </w:rPr>
              <w:t xml:space="preserve"> DBA # 2</w:t>
            </w:r>
          </w:p>
          <w:p w14:paraId="60FD21F9" w14:textId="77777777" w:rsidR="00273983" w:rsidRPr="0008173E"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637" w:type="pct"/>
            <w:gridSpan w:val="2"/>
            <w:shd w:val="clear" w:color="auto" w:fill="auto"/>
          </w:tcPr>
          <w:p w14:paraId="6A0D468A" w14:textId="77777777" w:rsidR="00273983" w:rsidRPr="0008173E"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*Medio de comunicación: El </w:t>
            </w:r>
            <w:proofErr w:type="spellStart"/>
            <w:r>
              <w:rPr>
                <w:rFonts w:ascii="Times New Roman" w:hAnsi="Times New Roman" w:cs="Times New Roman"/>
              </w:rPr>
              <w:t>reality</w:t>
            </w:r>
            <w:proofErr w:type="spellEnd"/>
          </w:p>
          <w:p w14:paraId="1A580A5B"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E91FFF4"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21504A4"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Lenguaje no verbal: </w:t>
            </w:r>
            <w:r w:rsidRPr="0008173E">
              <w:rPr>
                <w:rFonts w:ascii="Times New Roman" w:hAnsi="Times New Roman" w:cs="Times New Roman"/>
              </w:rPr>
              <w:t>La publicidad:</w:t>
            </w:r>
            <w:r>
              <w:rPr>
                <w:rFonts w:ascii="Times New Roman" w:hAnsi="Times New Roman" w:cs="Times New Roman"/>
              </w:rPr>
              <w:t xml:space="preserve"> intencionalidad, estructura, medios.</w:t>
            </w:r>
          </w:p>
          <w:p w14:paraId="7B5FC89D"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4A0225B"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E52B615"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61FFFDF" w14:textId="77777777" w:rsidR="00273983" w:rsidRPr="0008173E"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Lenguaje verbal: El grafiti, las canciones</w:t>
            </w:r>
            <w:proofErr w:type="gramStart"/>
            <w:r>
              <w:rPr>
                <w:rFonts w:ascii="Times New Roman" w:hAnsi="Times New Roman" w:cs="Times New Roman"/>
              </w:rPr>
              <w:t>,,</w:t>
            </w:r>
            <w:proofErr w:type="gramEnd"/>
            <w:r>
              <w:rPr>
                <w:rFonts w:ascii="Times New Roman" w:hAnsi="Times New Roman" w:cs="Times New Roman"/>
              </w:rPr>
              <w:t xml:space="preserve"> los caligramas:: uso, enfoque.</w:t>
            </w:r>
          </w:p>
        </w:tc>
        <w:tc>
          <w:tcPr>
            <w:tcW w:w="749" w:type="pct"/>
            <w:vMerge/>
            <w:shd w:val="clear" w:color="auto" w:fill="auto"/>
          </w:tcPr>
          <w:p w14:paraId="04A7E95A" w14:textId="77777777" w:rsidR="00273983" w:rsidRPr="0008173E"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38AFE548" w14:textId="77777777" w:rsidR="00273983" w:rsidRPr="0008173E"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4EFBCEDA" w14:textId="77777777" w:rsidR="00273983" w:rsidRPr="0008173E"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273983" w:rsidRPr="0008173E" w14:paraId="2468D899"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927" w:type="pct"/>
            <w:shd w:val="clear" w:color="auto" w:fill="auto"/>
          </w:tcPr>
          <w:p w14:paraId="5882210E" w14:textId="77777777" w:rsidR="00273983" w:rsidRPr="0008173E" w:rsidRDefault="00273983" w:rsidP="00273983">
            <w:pPr>
              <w:pStyle w:val="Sinespaciado"/>
              <w:jc w:val="both"/>
              <w:rPr>
                <w:rFonts w:ascii="Times New Roman" w:hAnsi="Times New Roman"/>
              </w:rPr>
            </w:pPr>
            <w:r w:rsidRPr="0008173E">
              <w:rPr>
                <w:rFonts w:ascii="Times New Roman" w:hAnsi="Times New Roman"/>
              </w:rPr>
              <w:lastRenderedPageBreak/>
              <w:t>Ética de la comunicación</w:t>
            </w:r>
          </w:p>
          <w:p w14:paraId="133AEBF5" w14:textId="77777777" w:rsidR="00273983" w:rsidRPr="0008173E" w:rsidRDefault="00273983" w:rsidP="00273983">
            <w:pPr>
              <w:pStyle w:val="Sinespaciado"/>
              <w:jc w:val="both"/>
              <w:rPr>
                <w:rFonts w:ascii="Times New Roman" w:hAnsi="Times New Roman"/>
                <w:b w:val="0"/>
              </w:rPr>
            </w:pPr>
            <w:r w:rsidRPr="0008173E">
              <w:rPr>
                <w:rFonts w:ascii="Times New Roman" w:hAnsi="Times New Roman"/>
                <w:b w:val="0"/>
              </w:rPr>
              <w:t>Identifico, caracterizo y valoro diferentes grupos humanos teniendo en cuenta aspectos étnicos, lingüísticos, sociales y culturales, entre otros, del mundo contemporáneo.</w:t>
            </w:r>
          </w:p>
          <w:p w14:paraId="567ACF9F" w14:textId="77777777" w:rsidR="00273983" w:rsidRPr="0008173E" w:rsidRDefault="00273983" w:rsidP="00273983">
            <w:pPr>
              <w:autoSpaceDE w:val="0"/>
              <w:autoSpaceDN w:val="0"/>
              <w:adjustRightInd w:val="0"/>
              <w:jc w:val="both"/>
              <w:rPr>
                <w:rFonts w:ascii="Times New Roman" w:hAnsi="Times New Roman" w:cs="Times New Roman"/>
                <w:b w:val="0"/>
              </w:rPr>
            </w:pPr>
          </w:p>
          <w:p w14:paraId="407BFAC0" w14:textId="77777777" w:rsidR="00273983" w:rsidRPr="0008173E" w:rsidRDefault="00273983" w:rsidP="00273983">
            <w:pPr>
              <w:autoSpaceDE w:val="0"/>
              <w:autoSpaceDN w:val="0"/>
              <w:adjustRightInd w:val="0"/>
              <w:jc w:val="both"/>
              <w:rPr>
                <w:rFonts w:ascii="Times New Roman" w:hAnsi="Times New Roman" w:cs="Times New Roman"/>
                <w:b w:val="0"/>
              </w:rPr>
            </w:pPr>
            <w:r w:rsidRPr="0008173E">
              <w:rPr>
                <w:rFonts w:ascii="Times New Roman" w:hAnsi="Times New Roman" w:cs="Times New Roman"/>
                <w:b w:val="0"/>
              </w:rPr>
              <w:t>Respeto la diversidad de criterios y posiciones ideológicas que surgen en los grupos humanos.</w:t>
            </w:r>
          </w:p>
          <w:p w14:paraId="6F4F787B" w14:textId="77777777" w:rsidR="00273983" w:rsidRPr="0008173E" w:rsidRDefault="00273983" w:rsidP="00273983">
            <w:pPr>
              <w:autoSpaceDE w:val="0"/>
              <w:autoSpaceDN w:val="0"/>
              <w:adjustRightInd w:val="0"/>
              <w:jc w:val="both"/>
              <w:rPr>
                <w:rFonts w:ascii="Times New Roman" w:hAnsi="Times New Roman" w:cs="Times New Roman"/>
                <w:b w:val="0"/>
              </w:rPr>
            </w:pPr>
          </w:p>
          <w:p w14:paraId="56CDF3A1" w14:textId="77777777" w:rsidR="00273983" w:rsidRPr="0008173E" w:rsidRDefault="00273983" w:rsidP="00273983">
            <w:pPr>
              <w:autoSpaceDE w:val="0"/>
              <w:autoSpaceDN w:val="0"/>
              <w:adjustRightInd w:val="0"/>
              <w:jc w:val="both"/>
              <w:rPr>
                <w:rFonts w:ascii="Times New Roman" w:hAnsi="Times New Roman" w:cs="Times New Roman"/>
                <w:b w:val="0"/>
              </w:rPr>
            </w:pPr>
            <w:r w:rsidRPr="0008173E">
              <w:rPr>
                <w:rFonts w:ascii="Times New Roman" w:hAnsi="Times New Roman" w:cs="Times New Roman"/>
                <w:b w:val="0"/>
              </w:rPr>
              <w:t>Comprendo que en la relación intercultural con las comunidades indígenas y afrocolombianas deben primar el respeto y la igualdad, lo que propiciará el acercamiento socio-cultural entre todos los colombianos.</w:t>
            </w:r>
          </w:p>
        </w:tc>
        <w:tc>
          <w:tcPr>
            <w:tcW w:w="1310" w:type="pct"/>
            <w:shd w:val="clear" w:color="auto" w:fill="auto"/>
          </w:tcPr>
          <w:p w14:paraId="36084560"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65A3E33"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37" w:type="pct"/>
            <w:gridSpan w:val="2"/>
            <w:shd w:val="clear" w:color="auto" w:fill="auto"/>
          </w:tcPr>
          <w:p w14:paraId="7F1131EB"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p>
          <w:p w14:paraId="51B50D44"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Pr>
                <w:rFonts w:ascii="Times New Roman" w:hAnsi="Times New Roman" w:cs="Times New Roman"/>
                <w:lang w:val="es-CO"/>
              </w:rPr>
              <w:t>*Variedades sociales de la lengua: Dialéctico, diastático y profesional.</w:t>
            </w:r>
          </w:p>
          <w:p w14:paraId="29CABE2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p>
          <w:p w14:paraId="61ED867A"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p>
          <w:p w14:paraId="704CEBE1"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p>
          <w:p w14:paraId="520216B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p>
          <w:p w14:paraId="352E4D9D"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p>
          <w:p w14:paraId="4C643F6D"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p>
          <w:p w14:paraId="3CE205B3"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p>
          <w:p w14:paraId="46017A58"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lang w:val="es-CO"/>
              </w:rPr>
              <w:t>Comunidades indígenas y afrocolombianas: lenguas, literatura.</w:t>
            </w:r>
          </w:p>
        </w:tc>
        <w:tc>
          <w:tcPr>
            <w:tcW w:w="749" w:type="pct"/>
            <w:vMerge/>
            <w:shd w:val="clear" w:color="auto" w:fill="auto"/>
          </w:tcPr>
          <w:p w14:paraId="41BF6566"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66A1D551"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69816767"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bl>
    <w:p w14:paraId="654A3AEC" w14:textId="77777777" w:rsidR="00273983" w:rsidRPr="003F36C5" w:rsidRDefault="00273983" w:rsidP="00273983">
      <w:pPr>
        <w:rPr>
          <w:rFonts w:ascii="Times New Roman" w:hAnsi="Times New Roman" w:cs="Times New Roman"/>
        </w:rPr>
      </w:pPr>
      <w:r w:rsidRPr="003F36C5">
        <w:rPr>
          <w:rFonts w:ascii="Times New Roman" w:hAnsi="Times New Roman" w:cs="Times New Roman"/>
          <w:vertAlign w:val="superscript"/>
        </w:rPr>
        <w:t xml:space="preserve">1, 2, 3, 4 </w:t>
      </w:r>
      <w:r w:rsidRPr="003F36C5">
        <w:rPr>
          <w:rFonts w:ascii="Times New Roman" w:hAnsi="Times New Roman" w:cs="Times New Roman"/>
        </w:rPr>
        <w:t>aspectos tomados de expedición currículo. Medellín constr</w:t>
      </w:r>
      <w:r>
        <w:rPr>
          <w:rFonts w:ascii="Times New Roman" w:hAnsi="Times New Roman" w:cs="Times New Roman"/>
        </w:rPr>
        <w:t>uye un sueño. Documento número 9</w:t>
      </w:r>
      <w:r w:rsidRPr="003F36C5">
        <w:rPr>
          <w:rFonts w:ascii="Times New Roman" w:hAnsi="Times New Roman" w:cs="Times New Roman"/>
        </w:rPr>
        <w:t>. Lengua Castellana.</w:t>
      </w:r>
    </w:p>
    <w:p w14:paraId="6BC36BAA" w14:textId="77777777" w:rsidR="00273983" w:rsidRDefault="00273983" w:rsidP="00273983">
      <w:pPr>
        <w:jc w:val="both"/>
        <w:rPr>
          <w:rFonts w:ascii="Times New Roman" w:eastAsia="Arial Unicode MS" w:hAnsi="Times New Roman" w:cs="Times New Roman"/>
          <w:b/>
        </w:rPr>
      </w:pPr>
      <w:r w:rsidRPr="003F36C5">
        <w:rPr>
          <w:rFonts w:ascii="Times New Roman" w:eastAsia="Arial Unicode MS" w:hAnsi="Times New Roman" w:cs="Times New Roman"/>
          <w:b/>
        </w:rPr>
        <w:t>ÁREA Y/O ASIGNATURA: LENGUAJE</w:t>
      </w:r>
      <w:r w:rsidRPr="003F36C5">
        <w:rPr>
          <w:rFonts w:ascii="Times New Roman" w:eastAsia="Arial Unicode MS" w:hAnsi="Times New Roman" w:cs="Times New Roman"/>
          <w:b/>
        </w:rPr>
        <w:tab/>
      </w:r>
      <w:r w:rsidRPr="003F36C5">
        <w:rPr>
          <w:rFonts w:ascii="Times New Roman" w:eastAsia="Arial Unicode MS" w:hAnsi="Times New Roman" w:cs="Times New Roman"/>
          <w:b/>
        </w:rPr>
        <w:tab/>
      </w:r>
      <w:r w:rsidRPr="003F36C5">
        <w:rPr>
          <w:rFonts w:ascii="Times New Roman" w:eastAsia="Arial Unicode MS" w:hAnsi="Times New Roman" w:cs="Times New Roman"/>
          <w:b/>
        </w:rPr>
        <w:tab/>
        <w:t>GRADO DÉCIMO</w:t>
      </w:r>
    </w:p>
    <w:p w14:paraId="4306433B" w14:textId="77777777" w:rsidR="00273983" w:rsidRPr="00DC229C" w:rsidRDefault="00273983" w:rsidP="00273983">
      <w:pPr>
        <w:jc w:val="both"/>
        <w:rPr>
          <w:rFonts w:ascii="Times New Roman" w:eastAsia="Arial Unicode MS" w:hAnsi="Times New Roman" w:cs="Times New Roman"/>
          <w:b/>
          <w:color w:val="00B050"/>
        </w:rPr>
      </w:pPr>
      <w:r w:rsidRPr="00DC229C">
        <w:rPr>
          <w:rFonts w:ascii="Times New Roman" w:hAnsi="Times New Roman" w:cs="Times New Roman"/>
          <w:b/>
          <w:color w:val="00B050"/>
        </w:rPr>
        <w:t>SEGUNDO PERIODO</w:t>
      </w:r>
    </w:p>
    <w:tbl>
      <w:tblPr>
        <w:tblStyle w:val="Listavistosa-nfasis3"/>
        <w:tblW w:w="5000" w:type="pct"/>
        <w:tblLayout w:type="fixed"/>
        <w:tblLook w:val="04A0" w:firstRow="1" w:lastRow="0" w:firstColumn="1" w:lastColumn="0" w:noHBand="0" w:noVBand="1"/>
      </w:tblPr>
      <w:tblGrid>
        <w:gridCol w:w="3935"/>
        <w:gridCol w:w="3828"/>
        <w:gridCol w:w="1417"/>
        <w:gridCol w:w="1705"/>
        <w:gridCol w:w="2837"/>
        <w:gridCol w:w="277"/>
        <w:gridCol w:w="2557"/>
        <w:gridCol w:w="2383"/>
      </w:tblGrid>
      <w:tr w:rsidR="00273983" w:rsidRPr="003F36C5" w14:paraId="6746EF99"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24E0C9E" w14:textId="77777777" w:rsidR="00273983" w:rsidRPr="003F36C5" w:rsidRDefault="00273983" w:rsidP="00273983">
            <w:pPr>
              <w:jc w:val="center"/>
              <w:rPr>
                <w:rFonts w:ascii="Times New Roman" w:hAnsi="Times New Roman" w:cs="Times New Roman"/>
                <w:color w:val="auto"/>
              </w:rPr>
            </w:pPr>
            <w:r>
              <w:rPr>
                <w:rFonts w:ascii="Times New Roman" w:hAnsi="Times New Roman" w:cs="Times New Roman"/>
                <w:color w:val="auto"/>
              </w:rPr>
              <w:t>COMPETENCIAS</w:t>
            </w:r>
          </w:p>
        </w:tc>
      </w:tr>
      <w:tr w:rsidR="00273983" w:rsidRPr="003F36C5" w14:paraId="7A6C2E61"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24" w:type="pct"/>
            <w:gridSpan w:val="3"/>
            <w:shd w:val="clear" w:color="auto" w:fill="auto"/>
          </w:tcPr>
          <w:p w14:paraId="2762B77F" w14:textId="77777777" w:rsidR="00273983" w:rsidRPr="003F36C5" w:rsidRDefault="00273983" w:rsidP="00273983">
            <w:pPr>
              <w:rPr>
                <w:rFonts w:ascii="Times New Roman" w:hAnsi="Times New Roman" w:cs="Times New Roman"/>
              </w:rPr>
            </w:pPr>
            <w:r w:rsidRPr="003F36C5">
              <w:rPr>
                <w:rFonts w:ascii="Times New Roman" w:hAnsi="Times New Roman" w:cs="Times New Roman"/>
              </w:rPr>
              <w:t>COMPETENCIAS PROPIAS DE LAS ÁREAS</w:t>
            </w:r>
          </w:p>
        </w:tc>
        <w:tc>
          <w:tcPr>
            <w:tcW w:w="1272" w:type="pct"/>
            <w:gridSpan w:val="3"/>
            <w:shd w:val="clear" w:color="auto" w:fill="auto"/>
          </w:tcPr>
          <w:p w14:paraId="112640BB" w14:textId="77777777" w:rsidR="00273983" w:rsidRPr="0008173E"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COMPETENCIAS CIUDADANAS:</w:t>
            </w:r>
          </w:p>
        </w:tc>
        <w:tc>
          <w:tcPr>
            <w:tcW w:w="1304" w:type="pct"/>
            <w:gridSpan w:val="2"/>
            <w:shd w:val="clear" w:color="auto" w:fill="auto"/>
          </w:tcPr>
          <w:p w14:paraId="038E0541"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3F36C5">
              <w:rPr>
                <w:rFonts w:ascii="Times New Roman" w:hAnsi="Times New Roman" w:cs="Times New Roman"/>
                <w:b/>
                <w:color w:val="auto"/>
              </w:rPr>
              <w:t>COMPETENCIAS LABORALES GENERALES:</w:t>
            </w:r>
          </w:p>
        </w:tc>
      </w:tr>
      <w:tr w:rsidR="00273983" w:rsidRPr="003F36C5" w14:paraId="04386C2F"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0"/>
        </w:trPr>
        <w:tc>
          <w:tcPr>
            <w:cnfStyle w:val="001000000000" w:firstRow="0" w:lastRow="0" w:firstColumn="1" w:lastColumn="0" w:oddVBand="0" w:evenVBand="0" w:oddHBand="0" w:evenHBand="0" w:firstRowFirstColumn="0" w:firstRowLastColumn="0" w:lastRowFirstColumn="0" w:lastRowLastColumn="0"/>
            <w:tcW w:w="2424" w:type="pct"/>
            <w:gridSpan w:val="3"/>
            <w:shd w:val="clear" w:color="auto" w:fill="auto"/>
          </w:tcPr>
          <w:p w14:paraId="233C400B" w14:textId="77777777" w:rsidR="00273983" w:rsidRPr="0008173E" w:rsidRDefault="00273983" w:rsidP="00273983">
            <w:pPr>
              <w:rPr>
                <w:rFonts w:ascii="Times New Roman" w:hAnsi="Times New Roman" w:cs="Times New Roman"/>
                <w:b w:val="0"/>
              </w:rPr>
            </w:pPr>
            <w:r w:rsidRPr="0008173E">
              <w:rPr>
                <w:rFonts w:ascii="Times New Roman" w:hAnsi="Times New Roman" w:cs="Times New Roman"/>
              </w:rPr>
              <w:t xml:space="preserve">Gramatical y Enciclopédica: </w:t>
            </w:r>
            <w:r w:rsidRPr="0008173E">
              <w:rPr>
                <w:rFonts w:ascii="Times New Roman" w:hAnsi="Times New Roman" w:cs="Times New Roman"/>
                <w:b w:val="0"/>
              </w:rPr>
              <w:t>Desarrollo procesos de autocontrol y corrección lingüística en mi producción de textos orales y escritos.</w:t>
            </w:r>
            <w:r w:rsidRPr="0008173E">
              <w:rPr>
                <w:rFonts w:ascii="Times New Roman" w:hAnsi="Times New Roman" w:cs="Times New Roman"/>
              </w:rPr>
              <w:t xml:space="preserve"> Semántica: </w:t>
            </w:r>
            <w:r w:rsidRPr="0008173E">
              <w:rPr>
                <w:rFonts w:ascii="Times New Roman" w:hAnsi="Times New Roman" w:cs="Times New Roman"/>
                <w:b w:val="0"/>
              </w:rPr>
              <w:t xml:space="preserve">Comprendo el papel que cumplen los medios de </w:t>
            </w:r>
            <w:r w:rsidRPr="0008173E">
              <w:rPr>
                <w:rFonts w:ascii="Times New Roman" w:hAnsi="Times New Roman" w:cs="Times New Roman"/>
                <w:b w:val="0"/>
              </w:rPr>
              <w:lastRenderedPageBreak/>
              <w:t xml:space="preserve">comunicación masiva en el contexto social, cultural, económico y político de las sociedades contemporáneas. </w:t>
            </w:r>
          </w:p>
          <w:p w14:paraId="5971A2C3" w14:textId="77777777" w:rsidR="00273983" w:rsidRPr="0008173E" w:rsidRDefault="00273983" w:rsidP="00273983">
            <w:pPr>
              <w:rPr>
                <w:rFonts w:ascii="Times New Roman" w:hAnsi="Times New Roman" w:cs="Times New Roman"/>
              </w:rPr>
            </w:pPr>
            <w:r w:rsidRPr="0008173E">
              <w:rPr>
                <w:rFonts w:ascii="Times New Roman" w:hAnsi="Times New Roman" w:cs="Times New Roman"/>
              </w:rPr>
              <w:t>Interpretativa:</w:t>
            </w:r>
            <w:r w:rsidRPr="0008173E">
              <w:rPr>
                <w:rFonts w:ascii="Times New Roman" w:hAnsi="Times New Roman" w:cs="Times New Roman"/>
                <w:b w:val="0"/>
              </w:rPr>
              <w:t xml:space="preserve"> Comparo textos de diversos autores, temas, épocas y culturas, y utilizo recursos de la teoría literaria para enriquecer su interpretación.</w:t>
            </w:r>
            <w:r w:rsidRPr="0008173E">
              <w:rPr>
                <w:rFonts w:ascii="Times New Roman" w:hAnsi="Times New Roman" w:cs="Times New Roman"/>
              </w:rPr>
              <w:t xml:space="preserve"> </w:t>
            </w:r>
          </w:p>
          <w:p w14:paraId="777DF897" w14:textId="77777777" w:rsidR="00273983" w:rsidRPr="0008173E" w:rsidRDefault="00273983" w:rsidP="00273983">
            <w:pPr>
              <w:rPr>
                <w:rFonts w:ascii="Times New Roman" w:hAnsi="Times New Roman" w:cs="Times New Roman"/>
                <w:b w:val="0"/>
              </w:rPr>
            </w:pPr>
            <w:r w:rsidRPr="0008173E">
              <w:rPr>
                <w:rFonts w:ascii="Times New Roman" w:hAnsi="Times New Roman" w:cs="Times New Roman"/>
              </w:rPr>
              <w:t xml:space="preserve">Literaria: </w:t>
            </w:r>
            <w:r w:rsidRPr="0008173E">
              <w:rPr>
                <w:rFonts w:ascii="Times New Roman" w:hAnsi="Times New Roman" w:cs="Times New Roman"/>
                <w:b w:val="0"/>
              </w:rPr>
              <w:t xml:space="preserve">Leo textos literarios de diversa índole, género, temática y origen. </w:t>
            </w:r>
          </w:p>
          <w:p w14:paraId="36B6AC52" w14:textId="77777777" w:rsidR="00273983" w:rsidRPr="0008173E" w:rsidRDefault="00273983" w:rsidP="00273983">
            <w:pPr>
              <w:rPr>
                <w:rFonts w:ascii="Times New Roman" w:hAnsi="Times New Roman" w:cs="Times New Roman"/>
                <w:b w:val="0"/>
              </w:rPr>
            </w:pPr>
            <w:r w:rsidRPr="0008173E">
              <w:rPr>
                <w:rFonts w:ascii="Times New Roman" w:hAnsi="Times New Roman" w:cs="Times New Roman"/>
              </w:rPr>
              <w:t>Argumentativa:</w:t>
            </w:r>
            <w:r w:rsidRPr="0008173E">
              <w:rPr>
                <w:rFonts w:ascii="Times New Roman" w:hAnsi="Times New Roman" w:cs="Times New Roman"/>
                <w:b w:val="0"/>
              </w:rPr>
              <w:t xml:space="preserve"> Asumo una actitud crítica frente a los textos que leo y elaboro, y frente a otros tipos de texto: explicativos, descriptivos y narrativos. </w:t>
            </w:r>
          </w:p>
          <w:p w14:paraId="18FD9C2F" w14:textId="77777777" w:rsidR="00273983" w:rsidRPr="0008173E" w:rsidRDefault="00273983" w:rsidP="00273983">
            <w:pPr>
              <w:rPr>
                <w:rFonts w:ascii="Times New Roman" w:hAnsi="Times New Roman" w:cs="Times New Roman"/>
              </w:rPr>
            </w:pPr>
            <w:r w:rsidRPr="0008173E">
              <w:rPr>
                <w:rFonts w:ascii="Times New Roman" w:hAnsi="Times New Roman" w:cs="Times New Roman"/>
              </w:rPr>
              <w:t>Propositiva:</w:t>
            </w:r>
            <w:r w:rsidRPr="0008173E">
              <w:rPr>
                <w:rFonts w:ascii="Times New Roman" w:hAnsi="Times New Roman" w:cs="Times New Roman"/>
                <w:b w:val="0"/>
              </w:rPr>
              <w:t xml:space="preserve"> Utilizo el diálogo y la argumentación para superar enfrentamientos y posiciones antagónicas.</w:t>
            </w:r>
            <w:r w:rsidRPr="0008173E">
              <w:rPr>
                <w:rFonts w:ascii="Times New Roman" w:hAnsi="Times New Roman" w:cs="Times New Roman"/>
              </w:rPr>
              <w:t xml:space="preserve"> </w:t>
            </w:r>
          </w:p>
          <w:p w14:paraId="545D7B1C" w14:textId="77777777" w:rsidR="00273983" w:rsidRPr="0008173E" w:rsidRDefault="00273983" w:rsidP="00273983">
            <w:pPr>
              <w:rPr>
                <w:rFonts w:ascii="Times New Roman" w:hAnsi="Times New Roman" w:cs="Times New Roman"/>
                <w:b w:val="0"/>
              </w:rPr>
            </w:pPr>
            <w:r w:rsidRPr="0008173E">
              <w:rPr>
                <w:rFonts w:ascii="Times New Roman" w:hAnsi="Times New Roman" w:cs="Times New Roman"/>
              </w:rPr>
              <w:t xml:space="preserve">Pragmática: </w:t>
            </w:r>
            <w:r w:rsidRPr="0008173E">
              <w:rPr>
                <w:rFonts w:ascii="Times New Roman" w:hAnsi="Times New Roman" w:cs="Times New Roman"/>
                <w:b w:val="0"/>
              </w:rPr>
              <w:t xml:space="preserve">Caracterizo y utilizo estrategias descriptivas, explicativas y analógicas en mi producción de textos orales y escritos. </w:t>
            </w:r>
          </w:p>
          <w:p w14:paraId="2148B851" w14:textId="77777777" w:rsidR="00273983" w:rsidRPr="0008173E" w:rsidRDefault="00273983" w:rsidP="00273983">
            <w:pPr>
              <w:rPr>
                <w:rFonts w:ascii="Times New Roman" w:hAnsi="Times New Roman" w:cs="Times New Roman"/>
              </w:rPr>
            </w:pPr>
            <w:r w:rsidRPr="0008173E">
              <w:rPr>
                <w:rFonts w:ascii="Times New Roman" w:hAnsi="Times New Roman" w:cs="Times New Roman"/>
              </w:rPr>
              <w:t>Comunicativa:</w:t>
            </w:r>
            <w:r w:rsidRPr="0008173E">
              <w:rPr>
                <w:rFonts w:ascii="Times New Roman" w:hAnsi="Times New Roman" w:cs="Times New Roman"/>
                <w:b w:val="0"/>
              </w:rPr>
              <w:t xml:space="preserve"> Produzco textos, empleando lenguaje verbal o no verbal, para exponer mis ideas o para recrear realidades, con sentido crítico.</w:t>
            </w:r>
            <w:r w:rsidRPr="0008173E">
              <w:rPr>
                <w:rFonts w:ascii="Times New Roman" w:hAnsi="Times New Roman" w:cs="Times New Roman"/>
              </w:rPr>
              <w:t xml:space="preserve"> </w:t>
            </w:r>
          </w:p>
          <w:p w14:paraId="7DD3B86A" w14:textId="77777777" w:rsidR="00273983" w:rsidRPr="0008173E" w:rsidRDefault="00273983" w:rsidP="00273983">
            <w:pPr>
              <w:rPr>
                <w:rFonts w:ascii="Times New Roman" w:hAnsi="Times New Roman" w:cs="Times New Roman"/>
              </w:rPr>
            </w:pPr>
            <w:r w:rsidRPr="0008173E">
              <w:rPr>
                <w:rFonts w:ascii="Times New Roman" w:hAnsi="Times New Roman" w:cs="Times New Roman"/>
              </w:rPr>
              <w:t xml:space="preserve">Textual: </w:t>
            </w:r>
            <w:r w:rsidRPr="0008173E">
              <w:rPr>
                <w:rFonts w:ascii="Times New Roman" w:hAnsi="Times New Roman" w:cs="Times New Roman"/>
                <w:b w:val="0"/>
              </w:rPr>
              <w:t>Evidencio en sus producciones textuales el conocimiento de los diferentes niveles de la lengua y el control sobre el uso que hago de ellos en contextos comunicativos.</w:t>
            </w:r>
          </w:p>
        </w:tc>
        <w:tc>
          <w:tcPr>
            <w:tcW w:w="1272" w:type="pct"/>
            <w:gridSpan w:val="3"/>
            <w:shd w:val="clear" w:color="auto" w:fill="auto"/>
          </w:tcPr>
          <w:p w14:paraId="3E56B52A"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lastRenderedPageBreak/>
              <w:t>Convivencia y paz:</w:t>
            </w:r>
            <w:r w:rsidRPr="0008173E">
              <w:rPr>
                <w:rFonts w:ascii="Times New Roman" w:hAnsi="Times New Roman" w:cs="Times New Roman"/>
              </w:rPr>
              <w:t xml:space="preserve"> Analizo críticamente las decisiones, acciones u omisiones que se toman en el </w:t>
            </w:r>
            <w:r w:rsidRPr="0008173E">
              <w:rPr>
                <w:rFonts w:ascii="Times New Roman" w:hAnsi="Times New Roman" w:cs="Times New Roman"/>
              </w:rPr>
              <w:lastRenderedPageBreak/>
              <w:t xml:space="preserve">ámbito nacional o internacional y que pueden generar conflictos o afectar los derechos humanos. </w:t>
            </w:r>
          </w:p>
          <w:p w14:paraId="1F70F370"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Participación y responsabilidad democrática:</w:t>
            </w:r>
            <w:r w:rsidRPr="0008173E">
              <w:rPr>
                <w:rFonts w:ascii="Times New Roman" w:hAnsi="Times New Roman" w:cs="Times New Roman"/>
              </w:rPr>
              <w:t xml:space="preserve"> Analizo críticamente y debato con argumentos y evidencias sobre hechos ocurridos a nivel local, nacional y mundial, y comprendo las consecuencias que éstos pueden tener sobre mi propia vida. </w:t>
            </w:r>
          </w:p>
          <w:p w14:paraId="4B37C7BC"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8173E">
              <w:rPr>
                <w:rFonts w:ascii="Times New Roman" w:hAnsi="Times New Roman" w:cs="Times New Roman"/>
                <w:b/>
              </w:rPr>
              <w:t>Pluralidad, identidad y valoración de las diferencias:</w:t>
            </w:r>
            <w:r w:rsidRPr="0008173E">
              <w:rPr>
                <w:rFonts w:ascii="Times New Roman" w:hAnsi="Times New Roman" w:cs="Times New Roman"/>
              </w:rPr>
              <w:t xml:space="preserve"> Identifico y analizo dilemas de la vida en los que los valores de distintas culturas o grupos sociales entran en conflicto y exploro distintas opciones de solución, considerando sus aspectos positivos y negativos.</w:t>
            </w:r>
          </w:p>
        </w:tc>
        <w:tc>
          <w:tcPr>
            <w:tcW w:w="1304" w:type="pct"/>
            <w:gridSpan w:val="2"/>
            <w:shd w:val="clear" w:color="auto" w:fill="auto"/>
          </w:tcPr>
          <w:p w14:paraId="35F64C0B"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lastRenderedPageBreak/>
              <w:t>Intelectuales:</w:t>
            </w:r>
            <w:r w:rsidRPr="0008173E">
              <w:rPr>
                <w:rFonts w:ascii="Times New Roman" w:hAnsi="Times New Roman" w:cs="Times New Roman"/>
              </w:rPr>
              <w:t xml:space="preserve"> Identifico ideas innovadoras para resolver problemas de variados contextos (sociales, </w:t>
            </w:r>
            <w:r w:rsidRPr="0008173E">
              <w:rPr>
                <w:rFonts w:ascii="Times New Roman" w:hAnsi="Times New Roman" w:cs="Times New Roman"/>
              </w:rPr>
              <w:lastRenderedPageBreak/>
              <w:t xml:space="preserve">culturales, económicos, entre otros). </w:t>
            </w:r>
          </w:p>
          <w:p w14:paraId="44D0062E"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Personal</w:t>
            </w:r>
            <w:r w:rsidRPr="0008173E">
              <w:rPr>
                <w:rFonts w:ascii="Times New Roman" w:hAnsi="Times New Roman" w:cs="Times New Roman"/>
              </w:rPr>
              <w:t xml:space="preserve">: Oriento sus actuaciones al logro de objetivos. * Construyo una visión personal a largo, mediano y corto plazo, con objetivos y metas definidas, en distintos ámbitos. </w:t>
            </w:r>
          </w:p>
          <w:p w14:paraId="7B89F7C9"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Interpersonal</w:t>
            </w:r>
            <w:r w:rsidRPr="0008173E">
              <w:rPr>
                <w:rFonts w:ascii="Times New Roman" w:hAnsi="Times New Roman" w:cs="Times New Roman"/>
              </w:rPr>
              <w:t xml:space="preserve">: Evalúo el impacto de las acciones en el cambio cultural del grupo y propongo medidas para mejorar continuamente. </w:t>
            </w:r>
          </w:p>
          <w:p w14:paraId="76F3DB7E"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Organizacionales:</w:t>
            </w:r>
            <w:r w:rsidRPr="0008173E">
              <w:rPr>
                <w:rFonts w:ascii="Times New Roman" w:hAnsi="Times New Roman" w:cs="Times New Roman"/>
              </w:rPr>
              <w:t xml:space="preserve"> Produzco nueva información y conocimiento con base en los análisis desarrollado. Oriento las acciones con responsabilidad para contribuir con requerimientos y necesidades en beneficio general.</w:t>
            </w:r>
          </w:p>
        </w:tc>
      </w:tr>
      <w:tr w:rsidR="00273983" w:rsidRPr="003F36C5" w14:paraId="74CB1D65"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039B00D9" w14:textId="77777777" w:rsidR="00273983" w:rsidRPr="003F36C5" w:rsidRDefault="00273983" w:rsidP="00273983">
            <w:pPr>
              <w:rPr>
                <w:rFonts w:ascii="Times New Roman" w:hAnsi="Times New Roman" w:cs="Times New Roman"/>
                <w:b w:val="0"/>
              </w:rPr>
            </w:pPr>
            <w:r w:rsidRPr="003F36C5">
              <w:rPr>
                <w:rFonts w:ascii="Times New Roman" w:hAnsi="Times New Roman" w:cs="Times New Roman"/>
              </w:rPr>
              <w:lastRenderedPageBreak/>
              <w:t>PREGUNTA PROBLEMATIZADORA</w:t>
            </w:r>
            <w:r w:rsidRPr="003F36C5">
              <w:rPr>
                <w:rFonts w:ascii="Times New Roman" w:hAnsi="Times New Roman" w:cs="Times New Roman"/>
                <w:vertAlign w:val="superscript"/>
              </w:rPr>
              <w:t>2</w:t>
            </w:r>
            <w:r w:rsidRPr="003F36C5">
              <w:rPr>
                <w:rFonts w:ascii="Times New Roman" w:hAnsi="Times New Roman" w:cs="Times New Roman"/>
                <w:b w:val="0"/>
              </w:rPr>
              <w:t xml:space="preserve">: </w:t>
            </w:r>
          </w:p>
          <w:p w14:paraId="6C7C3A07" w14:textId="77777777" w:rsidR="00273983" w:rsidRPr="003F36C5" w:rsidRDefault="00273983" w:rsidP="00273983">
            <w:pPr>
              <w:rPr>
                <w:rFonts w:ascii="Times New Roman" w:hAnsi="Times New Roman" w:cs="Times New Roman"/>
                <w:b w:val="0"/>
              </w:rPr>
            </w:pPr>
            <w:r w:rsidRPr="003F36C5">
              <w:rPr>
                <w:rFonts w:ascii="Times New Roman" w:hAnsi="Times New Roman" w:cs="Times New Roman"/>
                <w:b w:val="0"/>
              </w:rPr>
              <w:t>¿De qué manera la identificación de las características formales de las obras y de las diferentes tipologías discursivas y simbólicas me permite relacionar analógicamente la realidad social, política y cultural con los diversos contextos en que construyo mi ciudadanía?</w:t>
            </w:r>
          </w:p>
        </w:tc>
      </w:tr>
      <w:tr w:rsidR="00273983" w:rsidRPr="003F36C5" w14:paraId="0FF77E99"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2F339976" w14:textId="77777777" w:rsidR="00273983" w:rsidRPr="003F36C5" w:rsidRDefault="00273983" w:rsidP="00273983">
            <w:pPr>
              <w:jc w:val="center"/>
              <w:rPr>
                <w:rFonts w:ascii="Times New Roman" w:hAnsi="Times New Roman" w:cs="Times New Roman"/>
                <w:color w:val="auto"/>
                <w:vertAlign w:val="superscript"/>
              </w:rPr>
            </w:pPr>
            <w:r w:rsidRPr="003F36C5">
              <w:rPr>
                <w:rFonts w:ascii="Times New Roman" w:hAnsi="Times New Roman" w:cs="Times New Roman"/>
                <w:color w:val="auto"/>
              </w:rPr>
              <w:t>ESTANDARES BÁSICOS DE COMPETENCIA  (EBC)</w:t>
            </w:r>
            <w:r w:rsidRPr="003F36C5">
              <w:rPr>
                <w:rFonts w:ascii="Times New Roman" w:hAnsi="Times New Roman" w:cs="Times New Roman"/>
                <w:color w:val="auto"/>
                <w:vertAlign w:val="superscript"/>
              </w:rPr>
              <w:t>3</w:t>
            </w:r>
          </w:p>
        </w:tc>
        <w:tc>
          <w:tcPr>
            <w:tcW w:w="1011" w:type="pct"/>
            <w:vMerge w:val="restart"/>
            <w:shd w:val="clear" w:color="auto" w:fill="auto"/>
            <w:vAlign w:val="center"/>
          </w:tcPr>
          <w:p w14:paraId="699321C0" w14:textId="77777777" w:rsidR="00273983" w:rsidRPr="003F36C5"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 xml:space="preserve">DERECHOS BÁSICOS DE APRENDIZAJE (DBA) </w:t>
            </w:r>
          </w:p>
          <w:p w14:paraId="4C82B371" w14:textId="77777777" w:rsidR="00273983" w:rsidRPr="003F36C5"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gridSpan w:val="2"/>
            <w:vMerge w:val="restart"/>
            <w:shd w:val="clear" w:color="auto" w:fill="auto"/>
            <w:vAlign w:val="center"/>
          </w:tcPr>
          <w:p w14:paraId="4D2AD715" w14:textId="77777777" w:rsidR="00273983" w:rsidRPr="003F36C5"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 xml:space="preserve">TEMÁTICAS </w:t>
            </w:r>
          </w:p>
          <w:p w14:paraId="7F8A2315" w14:textId="77777777" w:rsidR="00273983" w:rsidRPr="003F36C5"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7170D064" w14:textId="77777777" w:rsidR="00273983" w:rsidRPr="003F36C5"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INDICADOR DE DESEMPEÑO</w:t>
            </w:r>
            <w:r w:rsidRPr="003F36C5">
              <w:rPr>
                <w:rFonts w:ascii="Times New Roman" w:hAnsi="Times New Roman" w:cs="Times New Roman"/>
                <w:b/>
                <w:color w:val="auto"/>
                <w:vertAlign w:val="superscript"/>
              </w:rPr>
              <w:t>4</w:t>
            </w:r>
            <w:r w:rsidRPr="003F36C5">
              <w:rPr>
                <w:rFonts w:ascii="Times New Roman" w:hAnsi="Times New Roman" w:cs="Times New Roman"/>
                <w:b/>
                <w:color w:val="auto"/>
              </w:rPr>
              <w:t xml:space="preserve"> </w:t>
            </w:r>
          </w:p>
        </w:tc>
      </w:tr>
      <w:tr w:rsidR="00273983" w:rsidRPr="003F36C5" w14:paraId="0B4DC906"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24C06736" w14:textId="77777777" w:rsidR="00273983" w:rsidRPr="003F36C5" w:rsidRDefault="00273983" w:rsidP="00273983">
            <w:pPr>
              <w:jc w:val="center"/>
              <w:rPr>
                <w:rFonts w:ascii="Times New Roman" w:hAnsi="Times New Roman" w:cs="Times New Roman"/>
                <w:color w:val="auto"/>
              </w:rPr>
            </w:pPr>
          </w:p>
        </w:tc>
        <w:tc>
          <w:tcPr>
            <w:tcW w:w="1011" w:type="pct"/>
            <w:vMerge/>
            <w:shd w:val="clear" w:color="auto" w:fill="auto"/>
            <w:vAlign w:val="center"/>
          </w:tcPr>
          <w:p w14:paraId="04443BDE" w14:textId="77777777" w:rsidR="00273983" w:rsidRPr="003F36C5"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gridSpan w:val="2"/>
            <w:vMerge/>
            <w:shd w:val="clear" w:color="auto" w:fill="auto"/>
            <w:vAlign w:val="center"/>
          </w:tcPr>
          <w:p w14:paraId="48B95E6F" w14:textId="77777777" w:rsidR="00273983" w:rsidRPr="003F36C5"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shd w:val="clear" w:color="auto" w:fill="auto"/>
            <w:vAlign w:val="center"/>
          </w:tcPr>
          <w:p w14:paraId="0A68974D" w14:textId="77777777" w:rsidR="00273983" w:rsidRPr="003F36C5"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SABER CONCEPTUAL</w:t>
            </w:r>
          </w:p>
        </w:tc>
        <w:tc>
          <w:tcPr>
            <w:tcW w:w="748" w:type="pct"/>
            <w:gridSpan w:val="2"/>
            <w:shd w:val="clear" w:color="auto" w:fill="auto"/>
            <w:vAlign w:val="center"/>
          </w:tcPr>
          <w:p w14:paraId="698129AE" w14:textId="77777777" w:rsidR="00273983" w:rsidRPr="003F36C5"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SABER PROCEDIMENTAL</w:t>
            </w:r>
          </w:p>
        </w:tc>
        <w:tc>
          <w:tcPr>
            <w:tcW w:w="629" w:type="pct"/>
            <w:shd w:val="clear" w:color="auto" w:fill="auto"/>
            <w:vAlign w:val="center"/>
          </w:tcPr>
          <w:p w14:paraId="1B28E7B5" w14:textId="77777777" w:rsidR="00273983" w:rsidRPr="003F36C5"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SABER ACTITUDINAL</w:t>
            </w:r>
          </w:p>
        </w:tc>
      </w:tr>
      <w:tr w:rsidR="00273983" w:rsidRPr="003F36C5" w14:paraId="5250AEBB"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2259C7C" w14:textId="77777777" w:rsidR="00273983" w:rsidRPr="00AA49E7" w:rsidRDefault="00273983" w:rsidP="00273983">
            <w:pPr>
              <w:autoSpaceDE w:val="0"/>
              <w:autoSpaceDN w:val="0"/>
              <w:adjustRightInd w:val="0"/>
              <w:jc w:val="both"/>
              <w:rPr>
                <w:rFonts w:ascii="Times New Roman" w:hAnsi="Times New Roman" w:cs="Times New Roman"/>
              </w:rPr>
            </w:pPr>
            <w:r w:rsidRPr="00AA49E7">
              <w:rPr>
                <w:rFonts w:ascii="Times New Roman" w:eastAsia="Times New Roman" w:hAnsi="Times New Roman" w:cs="Times New Roman"/>
              </w:rPr>
              <w:t>Producción textual</w:t>
            </w:r>
          </w:p>
          <w:p w14:paraId="37F10874"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Caracterizo y utilizo estrategias descriptivas, explicativas y analógicas en mi producción de textos orales y escritos.</w:t>
            </w:r>
          </w:p>
        </w:tc>
        <w:tc>
          <w:tcPr>
            <w:tcW w:w="1011" w:type="pct"/>
            <w:shd w:val="clear" w:color="auto" w:fill="auto"/>
          </w:tcPr>
          <w:p w14:paraId="34DE27F4"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Comprende diversos tipos de texto, asumiendo una actitud crítica y argumentando sus puntos de vista frente a lo leído.</w:t>
            </w:r>
            <w:r>
              <w:rPr>
                <w:rFonts w:ascii="Times New Roman" w:hAnsi="Times New Roman" w:cs="Times New Roman"/>
              </w:rPr>
              <w:t xml:space="preserve"> </w:t>
            </w:r>
            <w:r w:rsidRPr="003F36C5">
              <w:rPr>
                <w:rFonts w:ascii="Times New Roman" w:hAnsi="Times New Roman" w:cs="Times New Roman"/>
                <w:b/>
              </w:rPr>
              <w:t>DBA # 6</w:t>
            </w:r>
          </w:p>
          <w:p w14:paraId="49AF7F00"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CA80827"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Produce textos orales como ponencias, comentarios, relatorías o entrevistas, atendiendo a la progresión temática, a los interlocutores, al propósito y a la situación comunicativa.</w:t>
            </w:r>
            <w:r>
              <w:rPr>
                <w:rFonts w:ascii="Times New Roman" w:hAnsi="Times New Roman" w:cs="Times New Roman"/>
              </w:rPr>
              <w:t xml:space="preserve"> </w:t>
            </w:r>
            <w:r>
              <w:rPr>
                <w:rFonts w:ascii="Times New Roman" w:hAnsi="Times New Roman" w:cs="Times New Roman"/>
                <w:b/>
              </w:rPr>
              <w:t>DBA # 7</w:t>
            </w:r>
          </w:p>
          <w:p w14:paraId="054DA241"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E564240"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Escribe textos que evidencian procedimientos sistemáticos de corrección lingüística y el uso de estrategias de producción textual.</w:t>
            </w:r>
            <w:r>
              <w:rPr>
                <w:rFonts w:ascii="Times New Roman" w:hAnsi="Times New Roman" w:cs="Times New Roman"/>
              </w:rPr>
              <w:t xml:space="preserve"> </w:t>
            </w:r>
          </w:p>
          <w:p w14:paraId="1E38524A"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b/>
              </w:rPr>
              <w:lastRenderedPageBreak/>
              <w:t>DBA # 8</w:t>
            </w:r>
          </w:p>
        </w:tc>
        <w:tc>
          <w:tcPr>
            <w:tcW w:w="824" w:type="pct"/>
            <w:gridSpan w:val="2"/>
            <w:shd w:val="clear" w:color="auto" w:fill="auto"/>
          </w:tcPr>
          <w:p w14:paraId="71B9ADD5"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7B4EB31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CO"/>
              </w:rPr>
            </w:pPr>
            <w:r w:rsidRPr="00DB4790">
              <w:rPr>
                <w:rFonts w:ascii="Times New Roman" w:hAnsi="Times New Roman" w:cs="Times New Roman"/>
                <w:color w:val="auto"/>
                <w:lang w:val="es-CO"/>
              </w:rPr>
              <w:t>*La cohesión:</w:t>
            </w:r>
          </w:p>
          <w:p w14:paraId="153A97F0"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CO"/>
              </w:rPr>
            </w:pPr>
            <w:r>
              <w:rPr>
                <w:rFonts w:ascii="Times New Roman" w:hAnsi="Times New Roman" w:cs="Times New Roman"/>
                <w:color w:val="auto"/>
                <w:lang w:val="es-CO"/>
              </w:rPr>
              <w:t xml:space="preserve"> -Conectores: funciones y usos.</w:t>
            </w:r>
          </w:p>
          <w:p w14:paraId="03E3866B"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s-CO"/>
              </w:rPr>
            </w:pPr>
          </w:p>
          <w:p w14:paraId="4AA85B23"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DB4790">
              <w:rPr>
                <w:rFonts w:ascii="Times New Roman" w:hAnsi="Times New Roman" w:cs="Times New Roman"/>
                <w:color w:val="auto"/>
                <w:lang w:val="es-CO"/>
              </w:rPr>
              <w:t xml:space="preserve">-Deícticos -Anáforas y </w:t>
            </w:r>
            <w:proofErr w:type="spellStart"/>
            <w:r w:rsidRPr="00DB4790">
              <w:rPr>
                <w:rFonts w:ascii="Times New Roman" w:hAnsi="Times New Roman" w:cs="Times New Roman"/>
                <w:color w:val="auto"/>
                <w:lang w:val="es-CO"/>
              </w:rPr>
              <w:t>Catáforas</w:t>
            </w:r>
            <w:proofErr w:type="spellEnd"/>
            <w:r>
              <w:rPr>
                <w:rFonts w:ascii="Times New Roman" w:hAnsi="Times New Roman" w:cs="Times New Roman"/>
                <w:color w:val="auto"/>
                <w:lang w:val="es-CO"/>
              </w:rPr>
              <w:t>: identificación en el texto, formas, usos.</w:t>
            </w:r>
          </w:p>
          <w:p w14:paraId="37BD2442"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6E24C9F2"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14643E2E"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64B22886"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749" w:type="pct"/>
            <w:vMerge w:val="restart"/>
            <w:shd w:val="clear" w:color="auto" w:fill="auto"/>
          </w:tcPr>
          <w:p w14:paraId="21C99744" w14:textId="77777777" w:rsidR="00273983" w:rsidRPr="003F36C5" w:rsidRDefault="00273983" w:rsidP="00273983">
            <w:pPr>
              <w:pStyle w:val="Sinespaciado"/>
              <w:numPr>
                <w:ilvl w:val="0"/>
                <w:numId w:val="9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36C5">
              <w:rPr>
                <w:rFonts w:ascii="Times New Roman" w:hAnsi="Times New Roman"/>
              </w:rPr>
              <w:t>Identifica en las obras de literatura universal sus características formales e infiere las implicaciones de los medios de comunicación masiva en la formación de contextos sociales, culturales, políticos, entre otros</w:t>
            </w:r>
          </w:p>
        </w:tc>
        <w:tc>
          <w:tcPr>
            <w:tcW w:w="748" w:type="pct"/>
            <w:gridSpan w:val="2"/>
            <w:vMerge w:val="restart"/>
            <w:shd w:val="clear" w:color="auto" w:fill="auto"/>
          </w:tcPr>
          <w:p w14:paraId="4DBCC579" w14:textId="77777777" w:rsidR="00273983" w:rsidRPr="003F36C5" w:rsidRDefault="00273983" w:rsidP="00273983">
            <w:pPr>
              <w:pStyle w:val="Prrafodelista"/>
              <w:numPr>
                <w:ilvl w:val="0"/>
                <w:numId w:val="94"/>
              </w:num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 xml:space="preserve">Relaciona </w:t>
            </w:r>
            <w:proofErr w:type="gramStart"/>
            <w:r w:rsidRPr="003F36C5">
              <w:rPr>
                <w:rFonts w:ascii="Times New Roman" w:hAnsi="Times New Roman" w:cs="Times New Roman"/>
              </w:rPr>
              <w:t>en  los</w:t>
            </w:r>
            <w:proofErr w:type="gramEnd"/>
            <w:r w:rsidRPr="003F36C5">
              <w:rPr>
                <w:rFonts w:ascii="Times New Roman" w:hAnsi="Times New Roman" w:cs="Times New Roman"/>
              </w:rPr>
              <w:t xml:space="preserve"> discursos que lee el significado con los contextos sociales, culturales y políticos en los que se han dado y  utiliza una estrategia descriptiva, explicativa y analógica en sus producciones orales y escritas.</w:t>
            </w:r>
          </w:p>
          <w:p w14:paraId="5DF08E85" w14:textId="77777777" w:rsidR="00273983" w:rsidRPr="003F36C5"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9" w:type="pct"/>
            <w:vMerge w:val="restart"/>
            <w:shd w:val="clear" w:color="auto" w:fill="auto"/>
          </w:tcPr>
          <w:p w14:paraId="70985CCE" w14:textId="77777777" w:rsidR="00273983" w:rsidRDefault="00273983" w:rsidP="00273983">
            <w:pPr>
              <w:pStyle w:val="Sinespaciado"/>
              <w:numPr>
                <w:ilvl w:val="0"/>
                <w:numId w:val="9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36C5">
              <w:rPr>
                <w:rFonts w:ascii="Times New Roman" w:hAnsi="Times New Roman"/>
              </w:rPr>
              <w:t xml:space="preserve">Respeta las relaciones interculturales </w:t>
            </w:r>
            <w:proofErr w:type="gramStart"/>
            <w:r w:rsidRPr="003F36C5">
              <w:rPr>
                <w:rFonts w:ascii="Times New Roman" w:hAnsi="Times New Roman"/>
              </w:rPr>
              <w:t>y  asume</w:t>
            </w:r>
            <w:proofErr w:type="gramEnd"/>
            <w:r w:rsidRPr="003F36C5">
              <w:rPr>
                <w:rFonts w:ascii="Times New Roman" w:hAnsi="Times New Roman"/>
              </w:rPr>
              <w:t xml:space="preserve"> que en los procesos de comunicación y significación debe primar la igualdad como acercamiento socio-cultural de los pueblos.</w:t>
            </w:r>
          </w:p>
          <w:p w14:paraId="202D3889" w14:textId="77777777" w:rsidR="00273983" w:rsidRDefault="00273983" w:rsidP="00273983">
            <w:pPr>
              <w:pStyle w:val="Sinespaciado"/>
              <w:numPr>
                <w:ilvl w:val="0"/>
                <w:numId w:val="9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Analiza</w:t>
            </w:r>
            <w:r w:rsidRPr="0008173E">
              <w:rPr>
                <w:rFonts w:ascii="Times New Roman" w:hAnsi="Times New Roman"/>
              </w:rPr>
              <w:t xml:space="preserve"> críticamente y debato con </w:t>
            </w:r>
            <w:r w:rsidRPr="0008173E">
              <w:rPr>
                <w:rFonts w:ascii="Times New Roman" w:hAnsi="Times New Roman"/>
              </w:rPr>
              <w:lastRenderedPageBreak/>
              <w:t>argumentos y evidencias sobre hechos ocurridos a nivel local, nacional y mundial, y comprendo las consecuencias que éstos pueden tener sobre mi propia vida.</w:t>
            </w:r>
          </w:p>
          <w:p w14:paraId="01DE9041" w14:textId="77777777" w:rsidR="00273983" w:rsidRPr="003F36C5" w:rsidRDefault="00273983" w:rsidP="00273983">
            <w:pPr>
              <w:pStyle w:val="Sinespaciado"/>
              <w:numPr>
                <w:ilvl w:val="0"/>
                <w:numId w:val="9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Orienta</w:t>
            </w:r>
            <w:r w:rsidRPr="0008173E">
              <w:rPr>
                <w:rFonts w:ascii="Times New Roman" w:hAnsi="Times New Roman"/>
              </w:rPr>
              <w:t xml:space="preserve"> sus actuaciones al logro de objetivos. * Construyo una visión personal a largo, mediano y corto plazo, con objetivos y metas definidas, en distintos ámbitos.</w:t>
            </w:r>
          </w:p>
        </w:tc>
      </w:tr>
      <w:tr w:rsidR="00273983" w:rsidRPr="003F36C5" w14:paraId="6B186994"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C4C20B6" w14:textId="77777777" w:rsidR="00273983" w:rsidRPr="00AA49E7" w:rsidRDefault="00273983" w:rsidP="00273983">
            <w:pPr>
              <w:pStyle w:val="Sinespaciado"/>
              <w:jc w:val="both"/>
              <w:rPr>
                <w:rFonts w:ascii="Times New Roman" w:hAnsi="Times New Roman"/>
              </w:rPr>
            </w:pPr>
            <w:r w:rsidRPr="00AA49E7">
              <w:rPr>
                <w:rFonts w:ascii="Times New Roman" w:eastAsia="Times New Roman" w:hAnsi="Times New Roman"/>
              </w:rPr>
              <w:lastRenderedPageBreak/>
              <w:t>Comprensión e interpretación textual</w:t>
            </w:r>
          </w:p>
          <w:p w14:paraId="0F8FE2BA"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Relaciono el significado de los textos que leo con los contextos sociales, culturales y políticos en los cuales se han producido.</w:t>
            </w:r>
          </w:p>
        </w:tc>
        <w:tc>
          <w:tcPr>
            <w:tcW w:w="1011" w:type="pct"/>
            <w:shd w:val="clear" w:color="auto" w:fill="auto"/>
          </w:tcPr>
          <w:p w14:paraId="1DF9AFBF"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ED7F261"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D7A2B5D"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2DE4423"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3E8B2C7"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11F61BF"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BF5B3FA"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5C06649F"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A5682">
              <w:rPr>
                <w:rFonts w:ascii="Times New Roman" w:hAnsi="Times New Roman" w:cs="Times New Roman"/>
                <w:lang w:val="es-CO"/>
              </w:rPr>
              <w:t>*El sentido del texto expositivo: -Enunciado y enunciaci</w:t>
            </w:r>
            <w:r>
              <w:rPr>
                <w:rFonts w:ascii="Times New Roman" w:hAnsi="Times New Roman" w:cs="Times New Roman"/>
                <w:lang w:val="es-CO"/>
              </w:rPr>
              <w:t>ón -Intención del autor (intro</w:t>
            </w:r>
            <w:r w:rsidRPr="00DA5682">
              <w:rPr>
                <w:rFonts w:ascii="Times New Roman" w:hAnsi="Times New Roman" w:cs="Times New Roman"/>
                <w:lang w:val="es-CO"/>
              </w:rPr>
              <w:t>ducción y conclusiones)</w:t>
            </w:r>
          </w:p>
        </w:tc>
        <w:tc>
          <w:tcPr>
            <w:tcW w:w="749" w:type="pct"/>
            <w:vMerge/>
            <w:shd w:val="clear" w:color="auto" w:fill="auto"/>
          </w:tcPr>
          <w:p w14:paraId="7C4F09B1"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7F33B4A5"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7DA62CFA"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273983" w:rsidRPr="003F36C5" w14:paraId="0305C728"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2974F39" w14:textId="77777777" w:rsidR="00273983" w:rsidRPr="00AA49E7" w:rsidRDefault="00273983" w:rsidP="00273983">
            <w:pPr>
              <w:autoSpaceDE w:val="0"/>
              <w:autoSpaceDN w:val="0"/>
              <w:adjustRightInd w:val="0"/>
              <w:jc w:val="both"/>
              <w:rPr>
                <w:rFonts w:ascii="Times New Roman" w:hAnsi="Times New Roman" w:cs="Times New Roman"/>
              </w:rPr>
            </w:pPr>
            <w:r w:rsidRPr="00AA49E7">
              <w:rPr>
                <w:rFonts w:ascii="Times New Roman" w:eastAsia="Times New Roman" w:hAnsi="Times New Roman" w:cs="Times New Roman"/>
              </w:rPr>
              <w:t>Literatura</w:t>
            </w:r>
          </w:p>
          <w:p w14:paraId="21C70C4F"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Identifico en obras de la literatura universal el lenguaje, las características formales, las épocas y escuelas, los estilos, las tendencias, las temáticas, los géneros y los autores, entre otros aspectos.</w:t>
            </w:r>
          </w:p>
        </w:tc>
        <w:tc>
          <w:tcPr>
            <w:tcW w:w="1011" w:type="pct"/>
            <w:shd w:val="clear" w:color="auto" w:fill="auto"/>
          </w:tcPr>
          <w:p w14:paraId="6C2FFAED"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Caracteriza la literatura en un momento particular de la historia desde el acercamiento a sus principales exponentes, textos, temáticas y recursos estilísticos.</w:t>
            </w:r>
            <w:r>
              <w:rPr>
                <w:rFonts w:ascii="Times New Roman" w:hAnsi="Times New Roman" w:cs="Times New Roman"/>
              </w:rPr>
              <w:t xml:space="preserve"> </w:t>
            </w:r>
            <w:r>
              <w:rPr>
                <w:rFonts w:ascii="Times New Roman" w:hAnsi="Times New Roman" w:cs="Times New Roman"/>
                <w:b/>
              </w:rPr>
              <w:t>DBA # 3</w:t>
            </w:r>
          </w:p>
          <w:p w14:paraId="07BA5A33"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32312F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Formula puntos de encuentro entre la literatura y las artes plásticas y visuales.</w:t>
            </w:r>
          </w:p>
          <w:p w14:paraId="439C8A84"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b/>
              </w:rPr>
              <w:t>DBA # 4</w:t>
            </w:r>
          </w:p>
        </w:tc>
        <w:tc>
          <w:tcPr>
            <w:tcW w:w="824" w:type="pct"/>
            <w:gridSpan w:val="2"/>
            <w:shd w:val="clear" w:color="auto" w:fill="auto"/>
          </w:tcPr>
          <w:p w14:paraId="677AC789"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C45CDF3"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A5682">
              <w:rPr>
                <w:rFonts w:ascii="Times New Roman" w:hAnsi="Times New Roman" w:cs="Times New Roman"/>
                <w:lang w:val="es-CO"/>
              </w:rPr>
              <w:t>*Literatura del Renacimiento</w:t>
            </w:r>
            <w:r>
              <w:rPr>
                <w:rFonts w:ascii="Times New Roman" w:hAnsi="Times New Roman" w:cs="Times New Roman"/>
                <w:lang w:val="es-CO"/>
              </w:rPr>
              <w:t xml:space="preserve">: </w:t>
            </w:r>
            <w:r>
              <w:rPr>
                <w:rFonts w:ascii="Times New Roman" w:hAnsi="Times New Roman" w:cs="Times New Roman"/>
              </w:rPr>
              <w:t>Contexto histórico, autores, literatura, géneros literarios, obras.</w:t>
            </w:r>
          </w:p>
        </w:tc>
        <w:tc>
          <w:tcPr>
            <w:tcW w:w="749" w:type="pct"/>
            <w:vMerge/>
            <w:shd w:val="clear" w:color="auto" w:fill="auto"/>
          </w:tcPr>
          <w:p w14:paraId="4CFAD4CB"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4DC250C7"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32A1C4C0"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r w:rsidR="00273983" w:rsidRPr="003F36C5" w14:paraId="4171AB76"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FB5EF00" w14:textId="77777777" w:rsidR="00273983" w:rsidRPr="00AA49E7" w:rsidRDefault="00273983" w:rsidP="00273983">
            <w:pPr>
              <w:autoSpaceDE w:val="0"/>
              <w:autoSpaceDN w:val="0"/>
              <w:adjustRightInd w:val="0"/>
              <w:jc w:val="both"/>
              <w:rPr>
                <w:rFonts w:ascii="Times New Roman" w:hAnsi="Times New Roman" w:cs="Times New Roman"/>
              </w:rPr>
            </w:pPr>
            <w:r w:rsidRPr="00AA49E7">
              <w:rPr>
                <w:rFonts w:ascii="Times New Roman" w:eastAsia="Times New Roman" w:hAnsi="Times New Roman" w:cs="Times New Roman"/>
              </w:rPr>
              <w:t>Medios de comunicación y otros sistemas simbólicos</w:t>
            </w:r>
          </w:p>
          <w:p w14:paraId="519E7F95"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Analizo las implicaciones culturales, sociales e ideológicas de manifestaciones humanas como los grafitis, la publicidad, los símbolos patrios, las canciones y los caligramas, entre otros.</w:t>
            </w:r>
          </w:p>
          <w:p w14:paraId="48916AE5" w14:textId="77777777" w:rsidR="00273983" w:rsidRPr="003F36C5" w:rsidRDefault="00273983" w:rsidP="00273983">
            <w:pPr>
              <w:autoSpaceDE w:val="0"/>
              <w:autoSpaceDN w:val="0"/>
              <w:adjustRightInd w:val="0"/>
              <w:jc w:val="both"/>
              <w:rPr>
                <w:rFonts w:ascii="Times New Roman" w:hAnsi="Times New Roman" w:cs="Times New Roman"/>
                <w:b w:val="0"/>
              </w:rPr>
            </w:pPr>
          </w:p>
          <w:p w14:paraId="0DBE9F06"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Infiero las implicaciones de los medios de comunicación masiva en la conformación de los contextos sociales, culturales, políticos, etc., del país.</w:t>
            </w:r>
          </w:p>
        </w:tc>
        <w:tc>
          <w:tcPr>
            <w:tcW w:w="1011" w:type="pct"/>
            <w:shd w:val="clear" w:color="auto" w:fill="auto"/>
          </w:tcPr>
          <w:p w14:paraId="64E755C3"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Asume una posición crítica y propositiva frente a los medios de comunicación masiva para analizar su influencia en la sociedad actual.</w:t>
            </w:r>
            <w:r>
              <w:rPr>
                <w:rFonts w:ascii="Times New Roman" w:hAnsi="Times New Roman" w:cs="Times New Roman"/>
              </w:rPr>
              <w:t xml:space="preserve"> </w:t>
            </w:r>
            <w:r>
              <w:rPr>
                <w:rFonts w:ascii="Times New Roman" w:hAnsi="Times New Roman" w:cs="Times New Roman"/>
                <w:b/>
              </w:rPr>
              <w:t>DBA # 1</w:t>
            </w:r>
          </w:p>
          <w:p w14:paraId="19D1F69B"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6EE46D7"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Planea la producción de textos audiovisuales en los que articula elementos verbales y no verbales de la comunicación para desarrollar un tema o una historia.</w:t>
            </w:r>
            <w:r>
              <w:rPr>
                <w:rFonts w:ascii="Times New Roman" w:hAnsi="Times New Roman" w:cs="Times New Roman"/>
              </w:rPr>
              <w:t xml:space="preserve"> </w:t>
            </w:r>
            <w:r>
              <w:rPr>
                <w:rFonts w:ascii="Times New Roman" w:hAnsi="Times New Roman" w:cs="Times New Roman"/>
                <w:b/>
              </w:rPr>
              <w:t>DBA # 2</w:t>
            </w:r>
          </w:p>
        </w:tc>
        <w:tc>
          <w:tcPr>
            <w:tcW w:w="824" w:type="pct"/>
            <w:gridSpan w:val="2"/>
            <w:shd w:val="clear" w:color="auto" w:fill="auto"/>
          </w:tcPr>
          <w:p w14:paraId="1E20783B"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EB125E8"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Co</w:t>
            </w:r>
            <w:r>
              <w:rPr>
                <w:rFonts w:ascii="Times New Roman" w:hAnsi="Times New Roman" w:cs="Times New Roman"/>
              </w:rPr>
              <w:t xml:space="preserve">municación electrónica: el chat: Usos y desusos </w:t>
            </w:r>
          </w:p>
          <w:p w14:paraId="4D081125"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9868671"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8E07A43"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6BF34AE"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Arquitectura barroca: época, historia, representantes, características. </w:t>
            </w:r>
          </w:p>
          <w:p w14:paraId="5054D6F8"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9" w:type="pct"/>
            <w:vMerge/>
            <w:shd w:val="clear" w:color="auto" w:fill="auto"/>
          </w:tcPr>
          <w:p w14:paraId="61C7C72D"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4830F671"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196B38E0"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273983" w:rsidRPr="003F36C5" w14:paraId="4A505694"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0CBAFA6" w14:textId="77777777" w:rsidR="00273983" w:rsidRPr="00AA49E7" w:rsidRDefault="00273983" w:rsidP="00273983">
            <w:pPr>
              <w:pStyle w:val="Sinespaciado"/>
              <w:jc w:val="both"/>
              <w:rPr>
                <w:rFonts w:ascii="Times New Roman" w:hAnsi="Times New Roman"/>
              </w:rPr>
            </w:pPr>
            <w:r w:rsidRPr="00AA49E7">
              <w:rPr>
                <w:rFonts w:ascii="Times New Roman" w:eastAsia="Times New Roman" w:hAnsi="Times New Roman"/>
              </w:rPr>
              <w:lastRenderedPageBreak/>
              <w:t>Ética de la comunicación</w:t>
            </w:r>
          </w:p>
          <w:p w14:paraId="611E4EB7"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Respeto la diversidad de criterios y posiciones ideológicas que surgen en los grupos humanos.</w:t>
            </w:r>
          </w:p>
          <w:p w14:paraId="62BEB365" w14:textId="77777777" w:rsidR="00273983" w:rsidRPr="003F36C5" w:rsidRDefault="00273983" w:rsidP="00273983">
            <w:pPr>
              <w:autoSpaceDE w:val="0"/>
              <w:autoSpaceDN w:val="0"/>
              <w:adjustRightInd w:val="0"/>
              <w:jc w:val="both"/>
              <w:rPr>
                <w:rFonts w:ascii="Times New Roman" w:hAnsi="Times New Roman" w:cs="Times New Roman"/>
                <w:b w:val="0"/>
              </w:rPr>
            </w:pPr>
          </w:p>
          <w:p w14:paraId="48F51FA1"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Comprendo que en la relación intercultural con las comunidades indígenas y afrocolombianas deben primar el respeto y la igualdad, lo que propiciará el acercamiento socio-cultural entre todos los colombianos.</w:t>
            </w:r>
          </w:p>
        </w:tc>
        <w:tc>
          <w:tcPr>
            <w:tcW w:w="1011" w:type="pct"/>
            <w:shd w:val="clear" w:color="auto" w:fill="auto"/>
          </w:tcPr>
          <w:p w14:paraId="7ECB3994"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56CD7A7"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B9A094B"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F63641A"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3041BD3"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FAC5A86"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2199D98"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5BBFC508"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6F6A4A3"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Nómadas en la cuidad: definiciones, contexto, pretextos en la literatura.</w:t>
            </w:r>
          </w:p>
        </w:tc>
        <w:tc>
          <w:tcPr>
            <w:tcW w:w="749" w:type="pct"/>
            <w:vMerge/>
            <w:shd w:val="clear" w:color="auto" w:fill="auto"/>
          </w:tcPr>
          <w:p w14:paraId="1F16EE2A"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gridSpan w:val="2"/>
            <w:vMerge/>
            <w:shd w:val="clear" w:color="auto" w:fill="auto"/>
          </w:tcPr>
          <w:p w14:paraId="4DBB78C7"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2C155AFD"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bl>
    <w:p w14:paraId="07164E3A" w14:textId="77777777" w:rsidR="00273983" w:rsidRPr="003F36C5" w:rsidRDefault="00273983" w:rsidP="00273983">
      <w:pPr>
        <w:rPr>
          <w:rFonts w:ascii="Times New Roman" w:hAnsi="Times New Roman" w:cs="Times New Roman"/>
        </w:rPr>
      </w:pPr>
      <w:r w:rsidRPr="003F36C5">
        <w:rPr>
          <w:rFonts w:ascii="Times New Roman" w:hAnsi="Times New Roman" w:cs="Times New Roman"/>
          <w:vertAlign w:val="superscript"/>
        </w:rPr>
        <w:t xml:space="preserve">1, 2, 3, 4 </w:t>
      </w:r>
      <w:r w:rsidRPr="003F36C5">
        <w:rPr>
          <w:rFonts w:ascii="Times New Roman" w:hAnsi="Times New Roman" w:cs="Times New Roman"/>
        </w:rPr>
        <w:t>aspectos tomados de expedición currículo. Medellín constr</w:t>
      </w:r>
      <w:r>
        <w:rPr>
          <w:rFonts w:ascii="Times New Roman" w:hAnsi="Times New Roman" w:cs="Times New Roman"/>
        </w:rPr>
        <w:t>uye un sueño. Documento número 9</w:t>
      </w:r>
      <w:r w:rsidRPr="003F36C5">
        <w:rPr>
          <w:rFonts w:ascii="Times New Roman" w:hAnsi="Times New Roman" w:cs="Times New Roman"/>
        </w:rPr>
        <w:t>. Lengua Castellana.</w:t>
      </w:r>
    </w:p>
    <w:p w14:paraId="7DC3AE1B" w14:textId="77777777" w:rsidR="00273983" w:rsidRDefault="00273983" w:rsidP="00273983">
      <w:pPr>
        <w:jc w:val="both"/>
        <w:rPr>
          <w:rFonts w:ascii="Times New Roman" w:eastAsia="Arial Unicode MS" w:hAnsi="Times New Roman" w:cs="Times New Roman"/>
          <w:b/>
        </w:rPr>
      </w:pPr>
      <w:r w:rsidRPr="003F36C5">
        <w:rPr>
          <w:rFonts w:ascii="Times New Roman" w:eastAsia="Arial Unicode MS" w:hAnsi="Times New Roman" w:cs="Times New Roman"/>
          <w:b/>
        </w:rPr>
        <w:t>ÁREA Y/O ASIGNATURA: LENGUAJE</w:t>
      </w:r>
      <w:r w:rsidRPr="003F36C5">
        <w:rPr>
          <w:rFonts w:ascii="Times New Roman" w:eastAsia="Arial Unicode MS" w:hAnsi="Times New Roman" w:cs="Times New Roman"/>
          <w:b/>
        </w:rPr>
        <w:tab/>
      </w:r>
      <w:r w:rsidRPr="003F36C5">
        <w:rPr>
          <w:rFonts w:ascii="Times New Roman" w:eastAsia="Arial Unicode MS" w:hAnsi="Times New Roman" w:cs="Times New Roman"/>
          <w:b/>
        </w:rPr>
        <w:tab/>
      </w:r>
      <w:r w:rsidRPr="003F36C5">
        <w:rPr>
          <w:rFonts w:ascii="Times New Roman" w:eastAsia="Arial Unicode MS" w:hAnsi="Times New Roman" w:cs="Times New Roman"/>
          <w:b/>
        </w:rPr>
        <w:tab/>
        <w:t>GRADO DÉCIMO</w:t>
      </w:r>
    </w:p>
    <w:p w14:paraId="56FB3400" w14:textId="77777777" w:rsidR="00273983" w:rsidRPr="00DC229C" w:rsidRDefault="00273983" w:rsidP="00273983">
      <w:pPr>
        <w:jc w:val="both"/>
        <w:rPr>
          <w:rFonts w:ascii="Times New Roman" w:eastAsia="Arial Unicode MS" w:hAnsi="Times New Roman" w:cs="Times New Roman"/>
          <w:b/>
          <w:color w:val="00B050"/>
        </w:rPr>
      </w:pPr>
      <w:r w:rsidRPr="00DC229C">
        <w:rPr>
          <w:rFonts w:ascii="Times New Roman" w:hAnsi="Times New Roman" w:cs="Times New Roman"/>
          <w:b/>
          <w:color w:val="00B050"/>
        </w:rPr>
        <w:t>TERCER PERIODO</w:t>
      </w:r>
    </w:p>
    <w:tbl>
      <w:tblPr>
        <w:tblStyle w:val="Listavistosa-nfasis3"/>
        <w:tblW w:w="5000" w:type="pct"/>
        <w:tblLayout w:type="fixed"/>
        <w:tblLook w:val="04A0" w:firstRow="1" w:lastRow="0" w:firstColumn="1" w:lastColumn="0" w:noHBand="0" w:noVBand="1"/>
      </w:tblPr>
      <w:tblGrid>
        <w:gridCol w:w="3936"/>
        <w:gridCol w:w="3829"/>
        <w:gridCol w:w="708"/>
        <w:gridCol w:w="2413"/>
        <w:gridCol w:w="2837"/>
        <w:gridCol w:w="2833"/>
        <w:gridCol w:w="2383"/>
      </w:tblGrid>
      <w:tr w:rsidR="00273983" w:rsidRPr="003F36C5" w14:paraId="62A53EAC"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E06B6F1" w14:textId="77777777" w:rsidR="00273983" w:rsidRPr="003F36C5" w:rsidRDefault="00273983" w:rsidP="00273983">
            <w:pPr>
              <w:jc w:val="center"/>
              <w:rPr>
                <w:rFonts w:ascii="Times New Roman" w:hAnsi="Times New Roman" w:cs="Times New Roman"/>
                <w:color w:val="auto"/>
              </w:rPr>
            </w:pPr>
            <w:r>
              <w:rPr>
                <w:rFonts w:ascii="Times New Roman" w:hAnsi="Times New Roman" w:cs="Times New Roman"/>
                <w:color w:val="auto"/>
              </w:rPr>
              <w:t>COMPETENCIAS</w:t>
            </w:r>
          </w:p>
        </w:tc>
      </w:tr>
      <w:tr w:rsidR="00273983" w:rsidRPr="003F36C5" w14:paraId="17658DBC"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2237" w:type="pct"/>
            <w:gridSpan w:val="3"/>
            <w:shd w:val="clear" w:color="auto" w:fill="auto"/>
          </w:tcPr>
          <w:p w14:paraId="786247BD" w14:textId="77777777" w:rsidR="00273983" w:rsidRPr="003F36C5" w:rsidRDefault="00273983" w:rsidP="00273983">
            <w:pPr>
              <w:rPr>
                <w:rFonts w:ascii="Times New Roman" w:hAnsi="Times New Roman" w:cs="Times New Roman"/>
              </w:rPr>
            </w:pPr>
            <w:r w:rsidRPr="003F36C5">
              <w:rPr>
                <w:rFonts w:ascii="Times New Roman" w:hAnsi="Times New Roman" w:cs="Times New Roman"/>
              </w:rPr>
              <w:t>COMPETENCIAS PROPIAS DE LAS ÁREAS</w:t>
            </w:r>
          </w:p>
        </w:tc>
        <w:tc>
          <w:tcPr>
            <w:tcW w:w="1386" w:type="pct"/>
            <w:gridSpan w:val="2"/>
            <w:shd w:val="clear" w:color="auto" w:fill="auto"/>
          </w:tcPr>
          <w:p w14:paraId="6D671624" w14:textId="77777777" w:rsidR="00273983" w:rsidRPr="0008173E"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COMPETENCIAS CIUDADANAS:</w:t>
            </w:r>
          </w:p>
        </w:tc>
        <w:tc>
          <w:tcPr>
            <w:tcW w:w="1377" w:type="pct"/>
            <w:gridSpan w:val="2"/>
            <w:shd w:val="clear" w:color="auto" w:fill="auto"/>
          </w:tcPr>
          <w:p w14:paraId="26C96648"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COMPETENCIAS LABORALES GENERALES:</w:t>
            </w:r>
          </w:p>
        </w:tc>
      </w:tr>
      <w:tr w:rsidR="00273983" w:rsidRPr="003F36C5" w14:paraId="0800D50D"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6"/>
        </w:trPr>
        <w:tc>
          <w:tcPr>
            <w:cnfStyle w:val="001000000000" w:firstRow="0" w:lastRow="0" w:firstColumn="1" w:lastColumn="0" w:oddVBand="0" w:evenVBand="0" w:oddHBand="0" w:evenHBand="0" w:firstRowFirstColumn="0" w:firstRowLastColumn="0" w:lastRowFirstColumn="0" w:lastRowLastColumn="0"/>
            <w:tcW w:w="2237" w:type="pct"/>
            <w:gridSpan w:val="3"/>
            <w:shd w:val="clear" w:color="auto" w:fill="auto"/>
          </w:tcPr>
          <w:p w14:paraId="2DFB13E7" w14:textId="77777777" w:rsidR="00273983" w:rsidRPr="0008173E" w:rsidRDefault="00273983" w:rsidP="00273983">
            <w:pPr>
              <w:rPr>
                <w:rFonts w:ascii="Times New Roman" w:hAnsi="Times New Roman" w:cs="Times New Roman"/>
                <w:b w:val="0"/>
              </w:rPr>
            </w:pPr>
            <w:r w:rsidRPr="0008173E">
              <w:rPr>
                <w:rFonts w:ascii="Times New Roman" w:hAnsi="Times New Roman" w:cs="Times New Roman"/>
              </w:rPr>
              <w:t xml:space="preserve">Gramatical y Enciclopédica: </w:t>
            </w:r>
            <w:r w:rsidRPr="0008173E">
              <w:rPr>
                <w:rFonts w:ascii="Times New Roman" w:hAnsi="Times New Roman" w:cs="Times New Roman"/>
                <w:b w:val="0"/>
              </w:rPr>
              <w:t>Desarrollo procesos de autocontrol y corrección lingüística en mi producción de textos orales y escritos.</w:t>
            </w:r>
            <w:r w:rsidRPr="0008173E">
              <w:rPr>
                <w:rFonts w:ascii="Times New Roman" w:hAnsi="Times New Roman" w:cs="Times New Roman"/>
              </w:rPr>
              <w:t xml:space="preserve"> Semántica: </w:t>
            </w:r>
            <w:r w:rsidRPr="0008173E">
              <w:rPr>
                <w:rFonts w:ascii="Times New Roman" w:hAnsi="Times New Roman" w:cs="Times New Roman"/>
                <w:b w:val="0"/>
              </w:rPr>
              <w:t xml:space="preserve">Comprendo el papel que cumplen los medios de comunicación masiva en el contexto social, cultural, económico y político de las sociedades contemporáneas. </w:t>
            </w:r>
          </w:p>
          <w:p w14:paraId="14375E03" w14:textId="77777777" w:rsidR="00273983" w:rsidRPr="0008173E" w:rsidRDefault="00273983" w:rsidP="00273983">
            <w:pPr>
              <w:rPr>
                <w:rFonts w:ascii="Times New Roman" w:hAnsi="Times New Roman" w:cs="Times New Roman"/>
              </w:rPr>
            </w:pPr>
            <w:r w:rsidRPr="0008173E">
              <w:rPr>
                <w:rFonts w:ascii="Times New Roman" w:hAnsi="Times New Roman" w:cs="Times New Roman"/>
              </w:rPr>
              <w:t>Interpretativa:</w:t>
            </w:r>
            <w:r w:rsidRPr="0008173E">
              <w:rPr>
                <w:rFonts w:ascii="Times New Roman" w:hAnsi="Times New Roman" w:cs="Times New Roman"/>
                <w:b w:val="0"/>
              </w:rPr>
              <w:t xml:space="preserve"> Comparo textos de diversos autores, temas, épocas y culturas, y utilizo recursos de la teoría literaria para enriquecer su interpretación.</w:t>
            </w:r>
            <w:r w:rsidRPr="0008173E">
              <w:rPr>
                <w:rFonts w:ascii="Times New Roman" w:hAnsi="Times New Roman" w:cs="Times New Roman"/>
              </w:rPr>
              <w:t xml:space="preserve"> </w:t>
            </w:r>
          </w:p>
          <w:p w14:paraId="2B1E4B71" w14:textId="77777777" w:rsidR="00273983" w:rsidRPr="0008173E" w:rsidRDefault="00273983" w:rsidP="00273983">
            <w:pPr>
              <w:rPr>
                <w:rFonts w:ascii="Times New Roman" w:hAnsi="Times New Roman" w:cs="Times New Roman"/>
                <w:b w:val="0"/>
              </w:rPr>
            </w:pPr>
            <w:r w:rsidRPr="0008173E">
              <w:rPr>
                <w:rFonts w:ascii="Times New Roman" w:hAnsi="Times New Roman" w:cs="Times New Roman"/>
              </w:rPr>
              <w:t xml:space="preserve">Literaria: </w:t>
            </w:r>
            <w:r w:rsidRPr="0008173E">
              <w:rPr>
                <w:rFonts w:ascii="Times New Roman" w:hAnsi="Times New Roman" w:cs="Times New Roman"/>
                <w:b w:val="0"/>
              </w:rPr>
              <w:t xml:space="preserve">Leo textos literarios de diversa índole, género, temática y origen. </w:t>
            </w:r>
          </w:p>
          <w:p w14:paraId="44410A4A" w14:textId="77777777" w:rsidR="00273983" w:rsidRPr="0008173E" w:rsidRDefault="00273983" w:rsidP="00273983">
            <w:pPr>
              <w:rPr>
                <w:rFonts w:ascii="Times New Roman" w:hAnsi="Times New Roman" w:cs="Times New Roman"/>
                <w:b w:val="0"/>
              </w:rPr>
            </w:pPr>
            <w:r w:rsidRPr="0008173E">
              <w:rPr>
                <w:rFonts w:ascii="Times New Roman" w:hAnsi="Times New Roman" w:cs="Times New Roman"/>
              </w:rPr>
              <w:t>Argumentativa:</w:t>
            </w:r>
            <w:r w:rsidRPr="0008173E">
              <w:rPr>
                <w:rFonts w:ascii="Times New Roman" w:hAnsi="Times New Roman" w:cs="Times New Roman"/>
                <w:b w:val="0"/>
              </w:rPr>
              <w:t xml:space="preserve"> Asumo una actitud crítica frente a los textos que leo y elaboro, y frente a otros tipos de texto: explicativos, descriptivos y narrativos. </w:t>
            </w:r>
          </w:p>
          <w:p w14:paraId="0E34835D" w14:textId="77777777" w:rsidR="00273983" w:rsidRPr="0008173E" w:rsidRDefault="00273983" w:rsidP="00273983">
            <w:pPr>
              <w:rPr>
                <w:rFonts w:ascii="Times New Roman" w:hAnsi="Times New Roman" w:cs="Times New Roman"/>
              </w:rPr>
            </w:pPr>
            <w:r w:rsidRPr="0008173E">
              <w:rPr>
                <w:rFonts w:ascii="Times New Roman" w:hAnsi="Times New Roman" w:cs="Times New Roman"/>
              </w:rPr>
              <w:t>Propositiva:</w:t>
            </w:r>
            <w:r w:rsidRPr="0008173E">
              <w:rPr>
                <w:rFonts w:ascii="Times New Roman" w:hAnsi="Times New Roman" w:cs="Times New Roman"/>
                <w:b w:val="0"/>
              </w:rPr>
              <w:t xml:space="preserve"> Utilizo el diálogo y la argumentación para superar enfrentamientos y posiciones antagónicas.</w:t>
            </w:r>
            <w:r w:rsidRPr="0008173E">
              <w:rPr>
                <w:rFonts w:ascii="Times New Roman" w:hAnsi="Times New Roman" w:cs="Times New Roman"/>
              </w:rPr>
              <w:t xml:space="preserve"> </w:t>
            </w:r>
          </w:p>
          <w:p w14:paraId="0FA04F65" w14:textId="77777777" w:rsidR="00273983" w:rsidRPr="0008173E" w:rsidRDefault="00273983" w:rsidP="00273983">
            <w:pPr>
              <w:rPr>
                <w:rFonts w:ascii="Times New Roman" w:hAnsi="Times New Roman" w:cs="Times New Roman"/>
                <w:b w:val="0"/>
              </w:rPr>
            </w:pPr>
            <w:r w:rsidRPr="0008173E">
              <w:rPr>
                <w:rFonts w:ascii="Times New Roman" w:hAnsi="Times New Roman" w:cs="Times New Roman"/>
              </w:rPr>
              <w:t xml:space="preserve">Pragmática: </w:t>
            </w:r>
            <w:r w:rsidRPr="0008173E">
              <w:rPr>
                <w:rFonts w:ascii="Times New Roman" w:hAnsi="Times New Roman" w:cs="Times New Roman"/>
                <w:b w:val="0"/>
              </w:rPr>
              <w:t xml:space="preserve">Caracterizo y utilizo estrategias descriptivas, explicativas y analógicas en mi producción de textos orales y escritos. </w:t>
            </w:r>
          </w:p>
          <w:p w14:paraId="1412898B" w14:textId="77777777" w:rsidR="00273983" w:rsidRPr="0008173E" w:rsidRDefault="00273983" w:rsidP="00273983">
            <w:pPr>
              <w:rPr>
                <w:rFonts w:ascii="Times New Roman" w:hAnsi="Times New Roman" w:cs="Times New Roman"/>
              </w:rPr>
            </w:pPr>
            <w:r w:rsidRPr="0008173E">
              <w:rPr>
                <w:rFonts w:ascii="Times New Roman" w:hAnsi="Times New Roman" w:cs="Times New Roman"/>
              </w:rPr>
              <w:t>Comunicativa:</w:t>
            </w:r>
            <w:r w:rsidRPr="0008173E">
              <w:rPr>
                <w:rFonts w:ascii="Times New Roman" w:hAnsi="Times New Roman" w:cs="Times New Roman"/>
                <w:b w:val="0"/>
              </w:rPr>
              <w:t xml:space="preserve"> Produzco textos, empleando lenguaje verbal o no verbal, para exponer mis ideas o para recrear realidades, con sentido crítico.</w:t>
            </w:r>
            <w:r w:rsidRPr="0008173E">
              <w:rPr>
                <w:rFonts w:ascii="Times New Roman" w:hAnsi="Times New Roman" w:cs="Times New Roman"/>
              </w:rPr>
              <w:t xml:space="preserve"> </w:t>
            </w:r>
          </w:p>
          <w:p w14:paraId="263367A6" w14:textId="77777777" w:rsidR="00273983" w:rsidRPr="0008173E" w:rsidRDefault="00273983" w:rsidP="00273983">
            <w:pPr>
              <w:rPr>
                <w:rFonts w:ascii="Times New Roman" w:hAnsi="Times New Roman" w:cs="Times New Roman"/>
              </w:rPr>
            </w:pPr>
            <w:r w:rsidRPr="0008173E">
              <w:rPr>
                <w:rFonts w:ascii="Times New Roman" w:hAnsi="Times New Roman" w:cs="Times New Roman"/>
              </w:rPr>
              <w:t xml:space="preserve">Textual: </w:t>
            </w:r>
            <w:r w:rsidRPr="0008173E">
              <w:rPr>
                <w:rFonts w:ascii="Times New Roman" w:hAnsi="Times New Roman" w:cs="Times New Roman"/>
                <w:b w:val="0"/>
              </w:rPr>
              <w:t>Evidencio en sus producciones textuales el conocimiento de los diferentes niveles de la lengua y el control sobre el uso que hago de ellos en contextos comunicativos.</w:t>
            </w:r>
          </w:p>
        </w:tc>
        <w:tc>
          <w:tcPr>
            <w:tcW w:w="1386" w:type="pct"/>
            <w:gridSpan w:val="2"/>
            <w:shd w:val="clear" w:color="auto" w:fill="auto"/>
          </w:tcPr>
          <w:p w14:paraId="1D1C1017"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Convivencia y paz:</w:t>
            </w:r>
            <w:r w:rsidRPr="0008173E">
              <w:rPr>
                <w:rFonts w:ascii="Times New Roman" w:hAnsi="Times New Roman" w:cs="Times New Roman"/>
              </w:rPr>
              <w:t xml:space="preserve"> Analizo críticamente las decisiones, acciones u omisiones que se toman en el ámbito nacional o internacional y que pueden generar conflictos o afectar los derechos humanos. </w:t>
            </w:r>
          </w:p>
          <w:p w14:paraId="58A21274"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Participación y responsabilidad democrática:</w:t>
            </w:r>
            <w:r w:rsidRPr="0008173E">
              <w:rPr>
                <w:rFonts w:ascii="Times New Roman" w:hAnsi="Times New Roman" w:cs="Times New Roman"/>
              </w:rPr>
              <w:t xml:space="preserve"> Analizo críticamente y debato con argumentos y evidencias sobre hechos ocurridos a nivel local, nacional y mundial, y comprendo las consecuencias que éstos pueden tener sobre mi propia vida. </w:t>
            </w:r>
          </w:p>
          <w:p w14:paraId="5CAACCA6"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8173E">
              <w:rPr>
                <w:rFonts w:ascii="Times New Roman" w:hAnsi="Times New Roman" w:cs="Times New Roman"/>
                <w:b/>
              </w:rPr>
              <w:t>Pluralidad, identidad y valoración de las diferencias:</w:t>
            </w:r>
            <w:r w:rsidRPr="0008173E">
              <w:rPr>
                <w:rFonts w:ascii="Times New Roman" w:hAnsi="Times New Roman" w:cs="Times New Roman"/>
              </w:rPr>
              <w:t xml:space="preserve"> Identifico y analizo dilemas de la vida en los que los valores de distintas culturas o grupos sociales entran en conflicto y exploro distintas opciones de solución, considerando sus aspectos positivos y negativos.</w:t>
            </w:r>
          </w:p>
        </w:tc>
        <w:tc>
          <w:tcPr>
            <w:tcW w:w="1377" w:type="pct"/>
            <w:gridSpan w:val="2"/>
            <w:shd w:val="clear" w:color="auto" w:fill="auto"/>
          </w:tcPr>
          <w:p w14:paraId="1F79D459"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Intelectuales:</w:t>
            </w:r>
            <w:r w:rsidRPr="0008173E">
              <w:rPr>
                <w:rFonts w:ascii="Times New Roman" w:hAnsi="Times New Roman" w:cs="Times New Roman"/>
              </w:rPr>
              <w:t xml:space="preserve"> Identifico ideas innovadoras para resolver problemas de variados contextos (sociales, culturales, económicos, entre otros). </w:t>
            </w:r>
          </w:p>
          <w:p w14:paraId="1FD41E38"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Personal</w:t>
            </w:r>
            <w:r w:rsidRPr="0008173E">
              <w:rPr>
                <w:rFonts w:ascii="Times New Roman" w:hAnsi="Times New Roman" w:cs="Times New Roman"/>
              </w:rPr>
              <w:t xml:space="preserve">: Oriento sus actuaciones al logro de objetivos. * Construyo una visión personal a largo, mediano y corto plazo, con objetivos y metas definidas, en distintos ámbitos. </w:t>
            </w:r>
          </w:p>
          <w:p w14:paraId="2798138D"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Interpersonal</w:t>
            </w:r>
            <w:r w:rsidRPr="0008173E">
              <w:rPr>
                <w:rFonts w:ascii="Times New Roman" w:hAnsi="Times New Roman" w:cs="Times New Roman"/>
              </w:rPr>
              <w:t xml:space="preserve">: Evalúo el impacto de las acciones en el cambio cultural del grupo y propongo medidas para mejorar continuamente. </w:t>
            </w:r>
          </w:p>
          <w:p w14:paraId="1032CD76"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Organizacionales:</w:t>
            </w:r>
            <w:r w:rsidRPr="0008173E">
              <w:rPr>
                <w:rFonts w:ascii="Times New Roman" w:hAnsi="Times New Roman" w:cs="Times New Roman"/>
              </w:rPr>
              <w:t xml:space="preserve"> Produzco nueva información y conocimiento con base en los análisis desarrollado. Oriento las acciones con responsabilidad para contribuir con requerimientos y necesidades en beneficio general.</w:t>
            </w:r>
          </w:p>
        </w:tc>
      </w:tr>
      <w:tr w:rsidR="00273983" w:rsidRPr="003F36C5" w14:paraId="7E0BF348"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auto"/>
          </w:tcPr>
          <w:p w14:paraId="22FA1B82" w14:textId="77777777" w:rsidR="00273983" w:rsidRPr="003F36C5" w:rsidRDefault="00273983" w:rsidP="00273983">
            <w:pPr>
              <w:rPr>
                <w:rFonts w:ascii="Times New Roman" w:hAnsi="Times New Roman" w:cs="Times New Roman"/>
                <w:b w:val="0"/>
              </w:rPr>
            </w:pPr>
            <w:r w:rsidRPr="003F36C5">
              <w:rPr>
                <w:rFonts w:ascii="Times New Roman" w:hAnsi="Times New Roman" w:cs="Times New Roman"/>
              </w:rPr>
              <w:lastRenderedPageBreak/>
              <w:t>PREGUNTA PROBLEMATIZADORA</w:t>
            </w:r>
            <w:r w:rsidRPr="003F36C5">
              <w:rPr>
                <w:rFonts w:ascii="Times New Roman" w:hAnsi="Times New Roman" w:cs="Times New Roman"/>
                <w:vertAlign w:val="superscript"/>
              </w:rPr>
              <w:t>2</w:t>
            </w:r>
            <w:r w:rsidRPr="003F36C5">
              <w:rPr>
                <w:rFonts w:ascii="Times New Roman" w:hAnsi="Times New Roman" w:cs="Times New Roman"/>
                <w:b w:val="0"/>
              </w:rPr>
              <w:t xml:space="preserve">: </w:t>
            </w:r>
          </w:p>
          <w:p w14:paraId="6FFDFE26" w14:textId="77777777" w:rsidR="00273983" w:rsidRPr="003F36C5" w:rsidRDefault="00273983" w:rsidP="00273983">
            <w:pPr>
              <w:pStyle w:val="Sinespaciado"/>
              <w:jc w:val="both"/>
              <w:rPr>
                <w:rFonts w:ascii="Times New Roman" w:hAnsi="Times New Roman"/>
                <w:b w:val="0"/>
              </w:rPr>
            </w:pPr>
            <w:r w:rsidRPr="003F36C5">
              <w:rPr>
                <w:rFonts w:ascii="Times New Roman" w:hAnsi="Times New Roman"/>
                <w:b w:val="0"/>
              </w:rPr>
              <w:t>¿Cómo interpreto y produzco  discursos haciendo uso de las estrategias de autocontrol, corrección e inclusión de lo intercultural, que tengan en cuenta las características ideológicas, éticas, estéticas y filosóficas presentes en los códigos verbales y no verbales que los conforman?</w:t>
            </w:r>
          </w:p>
        </w:tc>
      </w:tr>
      <w:tr w:rsidR="00273983" w:rsidRPr="003F36C5" w14:paraId="3FBDA093"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2B811E8C" w14:textId="77777777" w:rsidR="00273983" w:rsidRPr="003F36C5" w:rsidRDefault="00273983" w:rsidP="00273983">
            <w:pPr>
              <w:jc w:val="center"/>
              <w:rPr>
                <w:rFonts w:ascii="Times New Roman" w:hAnsi="Times New Roman" w:cs="Times New Roman"/>
                <w:color w:val="auto"/>
              </w:rPr>
            </w:pPr>
          </w:p>
          <w:p w14:paraId="137DB169" w14:textId="77777777" w:rsidR="00273983" w:rsidRPr="003F36C5" w:rsidRDefault="00273983" w:rsidP="00273983">
            <w:pPr>
              <w:jc w:val="center"/>
              <w:rPr>
                <w:rFonts w:ascii="Times New Roman" w:hAnsi="Times New Roman" w:cs="Times New Roman"/>
                <w:color w:val="auto"/>
                <w:vertAlign w:val="superscript"/>
              </w:rPr>
            </w:pPr>
            <w:r w:rsidRPr="003F36C5">
              <w:rPr>
                <w:rFonts w:ascii="Times New Roman" w:hAnsi="Times New Roman" w:cs="Times New Roman"/>
                <w:color w:val="auto"/>
              </w:rPr>
              <w:t>ESTANDARES BÁSICOS DE COMPETENCIA  (EBC)</w:t>
            </w:r>
            <w:r w:rsidRPr="003F36C5">
              <w:rPr>
                <w:rFonts w:ascii="Times New Roman" w:hAnsi="Times New Roman" w:cs="Times New Roman"/>
                <w:color w:val="auto"/>
                <w:vertAlign w:val="superscript"/>
              </w:rPr>
              <w:t>3</w:t>
            </w:r>
          </w:p>
        </w:tc>
        <w:tc>
          <w:tcPr>
            <w:tcW w:w="1011" w:type="pct"/>
            <w:vMerge w:val="restart"/>
            <w:shd w:val="clear" w:color="auto" w:fill="auto"/>
            <w:vAlign w:val="center"/>
          </w:tcPr>
          <w:p w14:paraId="580BC6BC" w14:textId="77777777" w:rsidR="00273983" w:rsidRPr="003F36C5"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 xml:space="preserve">DERECHOS BÁSICOS DE APRENDIZAJE (DBA) </w:t>
            </w:r>
          </w:p>
          <w:p w14:paraId="56D3FFF9" w14:textId="77777777" w:rsidR="00273983" w:rsidRPr="003F36C5"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gridSpan w:val="2"/>
            <w:vMerge w:val="restart"/>
            <w:shd w:val="clear" w:color="auto" w:fill="auto"/>
            <w:vAlign w:val="center"/>
          </w:tcPr>
          <w:p w14:paraId="1E0FDFF5" w14:textId="77777777" w:rsidR="00273983" w:rsidRPr="003F36C5"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 xml:space="preserve">TEMÁTICAS </w:t>
            </w:r>
          </w:p>
          <w:p w14:paraId="620F6E14" w14:textId="77777777" w:rsidR="00273983" w:rsidRPr="003F36C5"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3"/>
            <w:shd w:val="clear" w:color="auto" w:fill="auto"/>
            <w:vAlign w:val="center"/>
          </w:tcPr>
          <w:p w14:paraId="04FED853" w14:textId="77777777" w:rsidR="00273983" w:rsidRPr="003F36C5"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INDICADOR DE DESEMPEÑO</w:t>
            </w:r>
            <w:r w:rsidRPr="003F36C5">
              <w:rPr>
                <w:rFonts w:ascii="Times New Roman" w:hAnsi="Times New Roman" w:cs="Times New Roman"/>
                <w:b/>
                <w:color w:val="auto"/>
                <w:vertAlign w:val="superscript"/>
              </w:rPr>
              <w:t>4</w:t>
            </w:r>
            <w:r w:rsidRPr="003F36C5">
              <w:rPr>
                <w:rFonts w:ascii="Times New Roman" w:hAnsi="Times New Roman" w:cs="Times New Roman"/>
                <w:b/>
                <w:color w:val="auto"/>
              </w:rPr>
              <w:t xml:space="preserve"> </w:t>
            </w:r>
          </w:p>
        </w:tc>
      </w:tr>
      <w:tr w:rsidR="00273983" w:rsidRPr="003F36C5" w14:paraId="0B0F359E"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68C5F89F" w14:textId="77777777" w:rsidR="00273983" w:rsidRPr="003F36C5" w:rsidRDefault="00273983" w:rsidP="00273983">
            <w:pPr>
              <w:jc w:val="center"/>
              <w:rPr>
                <w:rFonts w:ascii="Times New Roman" w:hAnsi="Times New Roman" w:cs="Times New Roman"/>
                <w:color w:val="auto"/>
              </w:rPr>
            </w:pPr>
          </w:p>
        </w:tc>
        <w:tc>
          <w:tcPr>
            <w:tcW w:w="1011" w:type="pct"/>
            <w:vMerge/>
            <w:shd w:val="clear" w:color="auto" w:fill="auto"/>
            <w:vAlign w:val="center"/>
          </w:tcPr>
          <w:p w14:paraId="0DDFE812" w14:textId="77777777" w:rsidR="00273983" w:rsidRPr="003F36C5"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gridSpan w:val="2"/>
            <w:vMerge/>
            <w:shd w:val="clear" w:color="auto" w:fill="auto"/>
            <w:vAlign w:val="center"/>
          </w:tcPr>
          <w:p w14:paraId="61D6BB20" w14:textId="77777777" w:rsidR="00273983" w:rsidRPr="003F36C5"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shd w:val="clear" w:color="auto" w:fill="auto"/>
            <w:vAlign w:val="center"/>
          </w:tcPr>
          <w:p w14:paraId="05D5AA7F" w14:textId="77777777" w:rsidR="00273983" w:rsidRPr="003F36C5"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SABER CONCEPTUAL</w:t>
            </w:r>
          </w:p>
        </w:tc>
        <w:tc>
          <w:tcPr>
            <w:tcW w:w="748" w:type="pct"/>
            <w:shd w:val="clear" w:color="auto" w:fill="auto"/>
            <w:vAlign w:val="center"/>
          </w:tcPr>
          <w:p w14:paraId="70FA84E1" w14:textId="77777777" w:rsidR="00273983" w:rsidRPr="003F36C5"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SABER PROCEDIMENTAL</w:t>
            </w:r>
          </w:p>
        </w:tc>
        <w:tc>
          <w:tcPr>
            <w:tcW w:w="629" w:type="pct"/>
            <w:shd w:val="clear" w:color="auto" w:fill="auto"/>
            <w:vAlign w:val="center"/>
          </w:tcPr>
          <w:p w14:paraId="55C89529" w14:textId="77777777" w:rsidR="00273983" w:rsidRPr="003F36C5"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SABER ACTITUDINAL</w:t>
            </w:r>
          </w:p>
        </w:tc>
      </w:tr>
      <w:tr w:rsidR="00273983" w:rsidRPr="003F36C5" w14:paraId="63852957"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1889B34" w14:textId="77777777" w:rsidR="00273983" w:rsidRPr="00AA49E7" w:rsidRDefault="00273983" w:rsidP="00273983">
            <w:pPr>
              <w:autoSpaceDE w:val="0"/>
              <w:autoSpaceDN w:val="0"/>
              <w:adjustRightInd w:val="0"/>
              <w:jc w:val="both"/>
              <w:rPr>
                <w:rFonts w:ascii="Times New Roman" w:hAnsi="Times New Roman" w:cs="Times New Roman"/>
              </w:rPr>
            </w:pPr>
            <w:r w:rsidRPr="00AA49E7">
              <w:rPr>
                <w:rFonts w:ascii="Times New Roman" w:eastAsia="Times New Roman" w:hAnsi="Times New Roman" w:cs="Times New Roman"/>
              </w:rPr>
              <w:t>Producción textual</w:t>
            </w:r>
          </w:p>
          <w:p w14:paraId="50B70B8E"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Desarrollo procesos de autocontrol y corrección lingüística en mi producción de textos orales y escritos</w:t>
            </w:r>
          </w:p>
        </w:tc>
        <w:tc>
          <w:tcPr>
            <w:tcW w:w="1011" w:type="pct"/>
            <w:shd w:val="clear" w:color="auto" w:fill="auto"/>
          </w:tcPr>
          <w:p w14:paraId="1943357C"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Comprende diversos tipos de texto, asumiendo una actitud crítica y argumentando sus puntos de vista frente a lo leído.</w:t>
            </w:r>
            <w:r>
              <w:rPr>
                <w:rFonts w:ascii="Times New Roman" w:hAnsi="Times New Roman" w:cs="Times New Roman"/>
              </w:rPr>
              <w:t xml:space="preserve"> </w:t>
            </w:r>
            <w:r w:rsidRPr="003F36C5">
              <w:rPr>
                <w:rFonts w:ascii="Times New Roman" w:hAnsi="Times New Roman" w:cs="Times New Roman"/>
                <w:b/>
              </w:rPr>
              <w:t>DBA # 6</w:t>
            </w:r>
          </w:p>
          <w:p w14:paraId="426782EE"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816B6BC"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Produce textos orales como ponencias, comentarios, relatorías o entrevistas, atendiendo a la progresión temática, a los interlocutores, al propósito y a la situación comunicativa.</w:t>
            </w:r>
            <w:r>
              <w:rPr>
                <w:rFonts w:ascii="Times New Roman" w:hAnsi="Times New Roman" w:cs="Times New Roman"/>
              </w:rPr>
              <w:t xml:space="preserve"> </w:t>
            </w:r>
            <w:r>
              <w:rPr>
                <w:rFonts w:ascii="Times New Roman" w:hAnsi="Times New Roman" w:cs="Times New Roman"/>
                <w:b/>
              </w:rPr>
              <w:t>DBA # 7</w:t>
            </w:r>
          </w:p>
          <w:p w14:paraId="3A6D0EB5"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4DA0961"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Escribe textos que evidencian procedimientos sistemáticos de corrección lingüística y el uso de estrategias de producción textual.</w:t>
            </w:r>
            <w:r>
              <w:rPr>
                <w:rFonts w:ascii="Times New Roman" w:hAnsi="Times New Roman" w:cs="Times New Roman"/>
              </w:rPr>
              <w:t xml:space="preserve"> </w:t>
            </w:r>
          </w:p>
          <w:p w14:paraId="3BA676A0"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b/>
              </w:rPr>
              <w:t>DBA # 8</w:t>
            </w:r>
          </w:p>
        </w:tc>
        <w:tc>
          <w:tcPr>
            <w:tcW w:w="824" w:type="pct"/>
            <w:gridSpan w:val="2"/>
            <w:shd w:val="clear" w:color="auto" w:fill="auto"/>
          </w:tcPr>
          <w:p w14:paraId="7C21AE4A"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32848BE"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36C5">
              <w:rPr>
                <w:rFonts w:ascii="Times New Roman" w:hAnsi="Times New Roman" w:cs="Times New Roman"/>
                <w:color w:val="auto"/>
              </w:rPr>
              <w:t xml:space="preserve">Formación de palabras: composición, derivados, siglas, acrónimos </w:t>
            </w:r>
          </w:p>
        </w:tc>
        <w:tc>
          <w:tcPr>
            <w:tcW w:w="749" w:type="pct"/>
            <w:vMerge w:val="restart"/>
            <w:shd w:val="clear" w:color="auto" w:fill="auto"/>
          </w:tcPr>
          <w:p w14:paraId="2B7B5E3E" w14:textId="77777777" w:rsidR="00273983" w:rsidRPr="003F36C5" w:rsidRDefault="00273983" w:rsidP="00273983">
            <w:pPr>
              <w:pStyle w:val="Sinespaciado"/>
              <w:numPr>
                <w:ilvl w:val="0"/>
                <w:numId w:val="9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36C5">
              <w:rPr>
                <w:rFonts w:ascii="Times New Roman" w:hAnsi="Times New Roman"/>
              </w:rPr>
              <w:t>Identifica, comprende y analiza en los textos que interpreta los mecanismos ideológicos que subyacen en ellos, las características formales, la temática, los géneros, entre otros aspectos que intervienen en la producción de su sentido.</w:t>
            </w:r>
          </w:p>
        </w:tc>
        <w:tc>
          <w:tcPr>
            <w:tcW w:w="748" w:type="pct"/>
            <w:vMerge w:val="restart"/>
            <w:shd w:val="clear" w:color="auto" w:fill="auto"/>
          </w:tcPr>
          <w:p w14:paraId="36DB335C" w14:textId="77777777" w:rsidR="00273983" w:rsidRPr="003F36C5" w:rsidRDefault="00273983" w:rsidP="00273983">
            <w:pPr>
              <w:pStyle w:val="Sinespaciado"/>
              <w:numPr>
                <w:ilvl w:val="0"/>
                <w:numId w:val="9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36C5">
              <w:rPr>
                <w:rFonts w:ascii="Times New Roman" w:hAnsi="Times New Roman"/>
              </w:rPr>
              <w:t xml:space="preserve">Utiliza mecanismos de autocontrol y corrección lingüística en las producciones orales y escritas que realiza y diseña esquemas de interpretación teniendo en cuenta la tipología textual, el interlocutor, la intención comunicativa y las </w:t>
            </w:r>
            <w:proofErr w:type="gramStart"/>
            <w:r w:rsidRPr="003F36C5">
              <w:rPr>
                <w:rFonts w:ascii="Times New Roman" w:hAnsi="Times New Roman"/>
              </w:rPr>
              <w:t>dimensiones  éticas</w:t>
            </w:r>
            <w:proofErr w:type="gramEnd"/>
            <w:r w:rsidRPr="003F36C5">
              <w:rPr>
                <w:rFonts w:ascii="Times New Roman" w:hAnsi="Times New Roman"/>
              </w:rPr>
              <w:t>, estéticas y filosóficas, entre otras, que se encuentren en las obras.</w:t>
            </w:r>
          </w:p>
        </w:tc>
        <w:tc>
          <w:tcPr>
            <w:tcW w:w="629" w:type="pct"/>
            <w:vMerge w:val="restart"/>
            <w:shd w:val="clear" w:color="auto" w:fill="auto"/>
          </w:tcPr>
          <w:p w14:paraId="124E2B2A" w14:textId="77777777" w:rsidR="00273983" w:rsidRDefault="00273983" w:rsidP="00273983">
            <w:pPr>
              <w:pStyle w:val="Sinespaciado"/>
              <w:numPr>
                <w:ilvl w:val="0"/>
                <w:numId w:val="9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36C5">
              <w:rPr>
                <w:rFonts w:ascii="Times New Roman" w:hAnsi="Times New Roman"/>
              </w:rPr>
              <w:t>Respeta la diversidad de criterios que surgen en los grupos humanos como posibilidad para reconocer la presencia del otro en todo acto comunicativo.</w:t>
            </w:r>
          </w:p>
          <w:p w14:paraId="5BDA9C75" w14:textId="77777777" w:rsidR="00273983" w:rsidRDefault="00273983" w:rsidP="00273983">
            <w:pPr>
              <w:pStyle w:val="Sinespaciado"/>
              <w:numPr>
                <w:ilvl w:val="0"/>
                <w:numId w:val="9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Identifica y analiza</w:t>
            </w:r>
            <w:r w:rsidRPr="0008173E">
              <w:rPr>
                <w:rFonts w:ascii="Times New Roman" w:hAnsi="Times New Roman"/>
              </w:rPr>
              <w:t xml:space="preserve"> dilemas de la vida en los que los valores de distintas culturas o grupos sociales entran en conflicto y exploro distintas opciones de solución, considerando sus aspectos positivos y negativos.</w:t>
            </w:r>
          </w:p>
          <w:p w14:paraId="6CB1292A" w14:textId="77777777" w:rsidR="00273983" w:rsidRPr="003F36C5" w:rsidRDefault="00273983" w:rsidP="00273983">
            <w:pPr>
              <w:pStyle w:val="Sinespaciado"/>
              <w:numPr>
                <w:ilvl w:val="0"/>
                <w:numId w:val="95"/>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Evalúa</w:t>
            </w:r>
            <w:r w:rsidRPr="0008173E">
              <w:rPr>
                <w:rFonts w:ascii="Times New Roman" w:hAnsi="Times New Roman"/>
              </w:rPr>
              <w:t xml:space="preserve"> el impacto de las acciones en el cambio cultural del grupo y propongo medidas para mejorar continuamente</w:t>
            </w:r>
          </w:p>
        </w:tc>
      </w:tr>
      <w:tr w:rsidR="00273983" w:rsidRPr="003F36C5" w14:paraId="4483F60F"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68FDCD4" w14:textId="77777777" w:rsidR="00273983" w:rsidRPr="00AA49E7" w:rsidRDefault="00273983" w:rsidP="00273983">
            <w:pPr>
              <w:pStyle w:val="Sinespaciado"/>
              <w:jc w:val="both"/>
              <w:rPr>
                <w:rFonts w:ascii="Times New Roman" w:hAnsi="Times New Roman"/>
              </w:rPr>
            </w:pPr>
            <w:r w:rsidRPr="00AA49E7">
              <w:rPr>
                <w:rFonts w:ascii="Times New Roman" w:eastAsia="Times New Roman" w:hAnsi="Times New Roman"/>
              </w:rPr>
              <w:t>Comprensión e interpretación textual</w:t>
            </w:r>
          </w:p>
          <w:p w14:paraId="58176BE8"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Diseño un esquema de interpretación, teniendo en cuenta el tipo de texto, el tema, el interlocutor y la intención comunicativa.</w:t>
            </w:r>
          </w:p>
        </w:tc>
        <w:tc>
          <w:tcPr>
            <w:tcW w:w="1011" w:type="pct"/>
            <w:shd w:val="clear" w:color="auto" w:fill="auto"/>
          </w:tcPr>
          <w:p w14:paraId="15939AA5"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AA06CFA"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781A622"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3CF5519"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4006564"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E3E87D7"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FEE2D21"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2F4625BA"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1222923"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DA5682">
              <w:rPr>
                <w:rFonts w:ascii="Times New Roman" w:hAnsi="Times New Roman" w:cs="Times New Roman"/>
                <w:lang w:val="es-CO"/>
              </w:rPr>
              <w:t>*La voz de otros autores en el texto expositiv</w:t>
            </w:r>
            <w:r>
              <w:rPr>
                <w:rFonts w:ascii="Times New Roman" w:hAnsi="Times New Roman" w:cs="Times New Roman"/>
                <w:lang w:val="es-CO"/>
              </w:rPr>
              <w:t>o</w:t>
            </w:r>
          </w:p>
          <w:p w14:paraId="0690F205"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p>
          <w:p w14:paraId="01A1562E"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lang w:val="es-CO"/>
              </w:rPr>
              <w:t>*</w:t>
            </w:r>
            <w:r w:rsidRPr="003F36C5">
              <w:rPr>
                <w:rFonts w:ascii="Times New Roman" w:hAnsi="Times New Roman" w:cs="Times New Roman"/>
              </w:rPr>
              <w:t xml:space="preserve">Figuras de construcción </w:t>
            </w:r>
          </w:p>
        </w:tc>
        <w:tc>
          <w:tcPr>
            <w:tcW w:w="749" w:type="pct"/>
            <w:vMerge/>
            <w:shd w:val="clear" w:color="auto" w:fill="auto"/>
          </w:tcPr>
          <w:p w14:paraId="2573C435"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653AE026"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1EB5EE4E"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273983" w:rsidRPr="003F36C5" w14:paraId="0C3F9741"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583817B" w14:textId="77777777" w:rsidR="00273983" w:rsidRPr="00AA49E7" w:rsidRDefault="00273983" w:rsidP="00273983">
            <w:pPr>
              <w:autoSpaceDE w:val="0"/>
              <w:autoSpaceDN w:val="0"/>
              <w:adjustRightInd w:val="0"/>
              <w:jc w:val="both"/>
              <w:rPr>
                <w:rFonts w:ascii="Times New Roman" w:hAnsi="Times New Roman" w:cs="Times New Roman"/>
              </w:rPr>
            </w:pPr>
            <w:r w:rsidRPr="00AA49E7">
              <w:rPr>
                <w:rFonts w:ascii="Times New Roman" w:eastAsia="Times New Roman" w:hAnsi="Times New Roman" w:cs="Times New Roman"/>
              </w:rPr>
              <w:t>Literatura</w:t>
            </w:r>
          </w:p>
          <w:p w14:paraId="710B11F7"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Identifico en obras de la literatura universal el lenguaje, las características formales, las épocas y escuelas, los estilos, las tendencias, las temáticas, los géneros y los autores, entre otros aspectos.</w:t>
            </w:r>
          </w:p>
          <w:p w14:paraId="50BD191B" w14:textId="77777777" w:rsidR="00273983" w:rsidRPr="003F36C5" w:rsidRDefault="00273983" w:rsidP="00273983">
            <w:pPr>
              <w:autoSpaceDE w:val="0"/>
              <w:autoSpaceDN w:val="0"/>
              <w:adjustRightInd w:val="0"/>
              <w:jc w:val="both"/>
              <w:rPr>
                <w:rFonts w:ascii="Times New Roman" w:hAnsi="Times New Roman" w:cs="Times New Roman"/>
                <w:b w:val="0"/>
              </w:rPr>
            </w:pPr>
          </w:p>
          <w:p w14:paraId="0178FBB3"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Comprendo en los textos que leo las dimensiones éticas, estéticas y filosóficas, entre otras, que se evidencian en ellos.</w:t>
            </w:r>
          </w:p>
        </w:tc>
        <w:tc>
          <w:tcPr>
            <w:tcW w:w="1011" w:type="pct"/>
            <w:shd w:val="clear" w:color="auto" w:fill="auto"/>
          </w:tcPr>
          <w:p w14:paraId="195CC22B"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lastRenderedPageBreak/>
              <w:t>Caracteriza la literatura en un momento particular de la historia desde el acercamiento a sus principales exponentes, textos, temáticas y recursos estilísticos.</w:t>
            </w:r>
            <w:r>
              <w:rPr>
                <w:rFonts w:ascii="Times New Roman" w:hAnsi="Times New Roman" w:cs="Times New Roman"/>
              </w:rPr>
              <w:t xml:space="preserve"> </w:t>
            </w:r>
            <w:r>
              <w:rPr>
                <w:rFonts w:ascii="Times New Roman" w:hAnsi="Times New Roman" w:cs="Times New Roman"/>
                <w:b/>
              </w:rPr>
              <w:t>DBA # 3</w:t>
            </w:r>
          </w:p>
          <w:p w14:paraId="1691B1AF"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E5A3F2E"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 xml:space="preserve">Formula puntos de encuentro entre la </w:t>
            </w:r>
            <w:r w:rsidRPr="003F36C5">
              <w:rPr>
                <w:rFonts w:ascii="Times New Roman" w:hAnsi="Times New Roman" w:cs="Times New Roman"/>
              </w:rPr>
              <w:lastRenderedPageBreak/>
              <w:t>literatura y las artes plásticas y visuales.</w:t>
            </w:r>
          </w:p>
          <w:p w14:paraId="1736BD8A"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b/>
              </w:rPr>
              <w:t>DBA # 4</w:t>
            </w:r>
          </w:p>
        </w:tc>
        <w:tc>
          <w:tcPr>
            <w:tcW w:w="824" w:type="pct"/>
            <w:gridSpan w:val="2"/>
            <w:shd w:val="clear" w:color="auto" w:fill="auto"/>
          </w:tcPr>
          <w:p w14:paraId="2A120F8E"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1EB8BD0"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A5682">
              <w:rPr>
                <w:rFonts w:ascii="Times New Roman" w:hAnsi="Times New Roman" w:cs="Times New Roman"/>
                <w:lang w:val="es-CO"/>
              </w:rPr>
              <w:t>*Literatura del Barroco</w:t>
            </w:r>
            <w:r>
              <w:rPr>
                <w:rFonts w:ascii="Times New Roman" w:hAnsi="Times New Roman" w:cs="Times New Roman"/>
                <w:lang w:val="es-CO"/>
              </w:rPr>
              <w:t>:</w:t>
            </w:r>
            <w:r w:rsidRPr="00DA5682">
              <w:rPr>
                <w:rFonts w:ascii="Times New Roman" w:eastAsiaTheme="minorHAnsi" w:hAnsi="Times New Roman" w:cs="Times New Roman"/>
                <w:color w:val="auto"/>
                <w:lang w:val="es-CO" w:eastAsia="en-US"/>
              </w:rPr>
              <w:t xml:space="preserve"> </w:t>
            </w:r>
            <w:r w:rsidRPr="00DA5682">
              <w:rPr>
                <w:rFonts w:ascii="Times New Roman" w:hAnsi="Times New Roman" w:cs="Times New Roman"/>
                <w:lang w:val="es-CO"/>
              </w:rPr>
              <w:t>Contexto histórico, autores, literatura, géneros literarios, obras.</w:t>
            </w:r>
          </w:p>
        </w:tc>
        <w:tc>
          <w:tcPr>
            <w:tcW w:w="749" w:type="pct"/>
            <w:vMerge/>
            <w:shd w:val="clear" w:color="auto" w:fill="auto"/>
          </w:tcPr>
          <w:p w14:paraId="145F5A25"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2911FE08"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324B4269"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r w:rsidR="00273983" w:rsidRPr="003F36C5" w14:paraId="532A12BD"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E9A5BAC" w14:textId="77777777" w:rsidR="00273983" w:rsidRPr="00AA49E7" w:rsidRDefault="00273983" w:rsidP="00273983">
            <w:pPr>
              <w:autoSpaceDE w:val="0"/>
              <w:autoSpaceDN w:val="0"/>
              <w:adjustRightInd w:val="0"/>
              <w:jc w:val="both"/>
              <w:rPr>
                <w:rFonts w:ascii="Times New Roman" w:hAnsi="Times New Roman" w:cs="Times New Roman"/>
              </w:rPr>
            </w:pPr>
            <w:r w:rsidRPr="00AA49E7">
              <w:rPr>
                <w:rFonts w:ascii="Times New Roman" w:eastAsia="Times New Roman" w:hAnsi="Times New Roman" w:cs="Times New Roman"/>
              </w:rPr>
              <w:lastRenderedPageBreak/>
              <w:t>Medios de comunicación y otros sistemas simbólicos</w:t>
            </w:r>
          </w:p>
          <w:p w14:paraId="02BBC522"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Analizo los mecanismos ideológicos que subyacen a la estructura de los medios de información masiva.</w:t>
            </w:r>
          </w:p>
          <w:p w14:paraId="78864F30" w14:textId="77777777" w:rsidR="00273983" w:rsidRPr="003F36C5" w:rsidRDefault="00273983" w:rsidP="00273983">
            <w:pPr>
              <w:jc w:val="both"/>
              <w:rPr>
                <w:rFonts w:ascii="Times New Roman" w:hAnsi="Times New Roman" w:cs="Times New Roman"/>
                <w:b w:val="0"/>
              </w:rPr>
            </w:pPr>
          </w:p>
          <w:p w14:paraId="5398DA3A"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Explico cómo los códigos verbales y no verbales se articulan para generar sentido en obras cinematográficas, canciones y caligramas, entre otras.</w:t>
            </w:r>
          </w:p>
        </w:tc>
        <w:tc>
          <w:tcPr>
            <w:tcW w:w="1011" w:type="pct"/>
            <w:shd w:val="clear" w:color="auto" w:fill="auto"/>
          </w:tcPr>
          <w:p w14:paraId="29F8C228"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Asume una posición crítica y propositiva frente a los medios de comunicación masiva para analizar su influencia en la sociedad actual.</w:t>
            </w:r>
            <w:r>
              <w:rPr>
                <w:rFonts w:ascii="Times New Roman" w:hAnsi="Times New Roman" w:cs="Times New Roman"/>
              </w:rPr>
              <w:t xml:space="preserve"> </w:t>
            </w:r>
            <w:r>
              <w:rPr>
                <w:rFonts w:ascii="Times New Roman" w:hAnsi="Times New Roman" w:cs="Times New Roman"/>
                <w:b/>
              </w:rPr>
              <w:t>DBA # 1</w:t>
            </w:r>
          </w:p>
          <w:p w14:paraId="473D3F43"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3B0D92A"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Planea la producción de textos audiovisuales en los que articula elementos verbales y no verbales de la comunicación para desarrollar un tema o una historia.</w:t>
            </w:r>
            <w:r>
              <w:rPr>
                <w:rFonts w:ascii="Times New Roman" w:hAnsi="Times New Roman" w:cs="Times New Roman"/>
              </w:rPr>
              <w:t xml:space="preserve"> </w:t>
            </w:r>
            <w:r>
              <w:rPr>
                <w:rFonts w:ascii="Times New Roman" w:hAnsi="Times New Roman" w:cs="Times New Roman"/>
                <w:b/>
              </w:rPr>
              <w:t>DBA # 2</w:t>
            </w:r>
          </w:p>
        </w:tc>
        <w:tc>
          <w:tcPr>
            <w:tcW w:w="824" w:type="pct"/>
            <w:gridSpan w:val="2"/>
            <w:shd w:val="clear" w:color="auto" w:fill="auto"/>
          </w:tcPr>
          <w:p w14:paraId="0287E259"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2032BC0"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 xml:space="preserve">El video clip </w:t>
            </w:r>
          </w:p>
          <w:p w14:paraId="3EB2402A"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7546CD0"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CDF546F"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EB6FD3D"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D1E01F9"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 xml:space="preserve">Pintura realista y naturalismo </w:t>
            </w:r>
          </w:p>
        </w:tc>
        <w:tc>
          <w:tcPr>
            <w:tcW w:w="749" w:type="pct"/>
            <w:vMerge/>
            <w:shd w:val="clear" w:color="auto" w:fill="auto"/>
          </w:tcPr>
          <w:p w14:paraId="133E8E31"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61E1B462"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2AD1F17D"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273983" w:rsidRPr="003F36C5" w14:paraId="12196BFC"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01DBDB2" w14:textId="77777777" w:rsidR="00273983" w:rsidRPr="00AA49E7" w:rsidRDefault="00273983" w:rsidP="00273983">
            <w:pPr>
              <w:pStyle w:val="Sinespaciado"/>
              <w:jc w:val="both"/>
              <w:rPr>
                <w:rFonts w:ascii="Times New Roman" w:hAnsi="Times New Roman"/>
              </w:rPr>
            </w:pPr>
            <w:r w:rsidRPr="00AA49E7">
              <w:rPr>
                <w:rFonts w:ascii="Times New Roman" w:hAnsi="Times New Roman"/>
              </w:rPr>
              <w:t>Ética de la comunicación</w:t>
            </w:r>
          </w:p>
          <w:p w14:paraId="600311C1"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Respeto la diversidad de criterios y posiciones ideológicas que surgen en los grupos humanos.</w:t>
            </w:r>
          </w:p>
          <w:p w14:paraId="70CD0CE0" w14:textId="77777777" w:rsidR="00273983" w:rsidRPr="003F36C5" w:rsidRDefault="00273983" w:rsidP="00273983">
            <w:pPr>
              <w:autoSpaceDE w:val="0"/>
              <w:autoSpaceDN w:val="0"/>
              <w:adjustRightInd w:val="0"/>
              <w:jc w:val="both"/>
              <w:rPr>
                <w:rFonts w:ascii="Times New Roman" w:hAnsi="Times New Roman" w:cs="Times New Roman"/>
                <w:b w:val="0"/>
              </w:rPr>
            </w:pPr>
          </w:p>
          <w:p w14:paraId="0573DF92"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Comprendo que en la relación intercultural con las comunidades indígenas y afrocolombianas deben primar el respeto y la igualdad, lo que propiciará el acercamiento socio-cultural entre todos los colombianos.</w:t>
            </w:r>
          </w:p>
        </w:tc>
        <w:tc>
          <w:tcPr>
            <w:tcW w:w="1011" w:type="pct"/>
            <w:shd w:val="clear" w:color="auto" w:fill="auto"/>
          </w:tcPr>
          <w:p w14:paraId="4954909F"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C3D0086"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B49E992"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D927E86"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80CB784"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AE91ED0"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C5005ED"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6500324E"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396D90A"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El barrio: relaciones interculturales.</w:t>
            </w:r>
          </w:p>
        </w:tc>
        <w:tc>
          <w:tcPr>
            <w:tcW w:w="749" w:type="pct"/>
            <w:vMerge/>
            <w:shd w:val="clear" w:color="auto" w:fill="auto"/>
          </w:tcPr>
          <w:p w14:paraId="5D113464"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7813BF69"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28A30C3E"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bl>
    <w:p w14:paraId="745064A1" w14:textId="77777777" w:rsidR="00273983" w:rsidRPr="003F36C5" w:rsidRDefault="00273983" w:rsidP="00273983">
      <w:pPr>
        <w:rPr>
          <w:rFonts w:ascii="Times New Roman" w:hAnsi="Times New Roman" w:cs="Times New Roman"/>
        </w:rPr>
      </w:pPr>
      <w:r w:rsidRPr="003F36C5">
        <w:rPr>
          <w:rFonts w:ascii="Times New Roman" w:hAnsi="Times New Roman" w:cs="Times New Roman"/>
          <w:vertAlign w:val="superscript"/>
        </w:rPr>
        <w:t xml:space="preserve">1, 2, 3, 4 </w:t>
      </w:r>
      <w:r w:rsidRPr="003F36C5">
        <w:rPr>
          <w:rFonts w:ascii="Times New Roman" w:hAnsi="Times New Roman" w:cs="Times New Roman"/>
        </w:rPr>
        <w:t>aspectos tomados de expedición currículo. Medellín constr</w:t>
      </w:r>
      <w:r>
        <w:rPr>
          <w:rFonts w:ascii="Times New Roman" w:hAnsi="Times New Roman" w:cs="Times New Roman"/>
        </w:rPr>
        <w:t>uye un sueño. Documento número 9</w:t>
      </w:r>
      <w:r w:rsidRPr="003F36C5">
        <w:rPr>
          <w:rFonts w:ascii="Times New Roman" w:hAnsi="Times New Roman" w:cs="Times New Roman"/>
        </w:rPr>
        <w:t>. Lengua Castellana.</w:t>
      </w:r>
    </w:p>
    <w:p w14:paraId="4B317CA2" w14:textId="77777777" w:rsidR="00273983" w:rsidRDefault="00273983" w:rsidP="00273983">
      <w:pPr>
        <w:jc w:val="both"/>
        <w:rPr>
          <w:rFonts w:ascii="Times New Roman" w:eastAsia="Arial Unicode MS" w:hAnsi="Times New Roman" w:cs="Times New Roman"/>
          <w:b/>
        </w:rPr>
      </w:pPr>
      <w:r w:rsidRPr="003F36C5">
        <w:rPr>
          <w:rFonts w:ascii="Times New Roman" w:eastAsia="Arial Unicode MS" w:hAnsi="Times New Roman" w:cs="Times New Roman"/>
          <w:b/>
        </w:rPr>
        <w:t>ÁREA Y/O ASIGNATURA: LENGUAJE</w:t>
      </w:r>
      <w:r w:rsidRPr="003F36C5">
        <w:rPr>
          <w:rFonts w:ascii="Times New Roman" w:eastAsia="Arial Unicode MS" w:hAnsi="Times New Roman" w:cs="Times New Roman"/>
          <w:b/>
        </w:rPr>
        <w:tab/>
      </w:r>
      <w:r w:rsidRPr="003F36C5">
        <w:rPr>
          <w:rFonts w:ascii="Times New Roman" w:eastAsia="Arial Unicode MS" w:hAnsi="Times New Roman" w:cs="Times New Roman"/>
          <w:b/>
        </w:rPr>
        <w:tab/>
      </w:r>
      <w:r w:rsidRPr="003F36C5">
        <w:rPr>
          <w:rFonts w:ascii="Times New Roman" w:eastAsia="Arial Unicode MS" w:hAnsi="Times New Roman" w:cs="Times New Roman"/>
          <w:b/>
        </w:rPr>
        <w:tab/>
        <w:t>GRADO DÉCIMO</w:t>
      </w:r>
    </w:p>
    <w:p w14:paraId="44872E57" w14:textId="77777777" w:rsidR="00273983" w:rsidRPr="00DC229C" w:rsidRDefault="00273983" w:rsidP="00273983">
      <w:pPr>
        <w:jc w:val="both"/>
        <w:rPr>
          <w:rFonts w:ascii="Times New Roman" w:eastAsia="Arial Unicode MS" w:hAnsi="Times New Roman" w:cs="Times New Roman"/>
          <w:b/>
          <w:color w:val="00B050"/>
        </w:rPr>
      </w:pPr>
      <w:r w:rsidRPr="00DC229C">
        <w:rPr>
          <w:rFonts w:ascii="Times New Roman" w:hAnsi="Times New Roman" w:cs="Times New Roman"/>
          <w:b/>
          <w:color w:val="00B050"/>
        </w:rPr>
        <w:t>CUARTO PERIODO</w:t>
      </w:r>
    </w:p>
    <w:tbl>
      <w:tblPr>
        <w:tblStyle w:val="Listavistosa-nfasis3"/>
        <w:tblW w:w="5000" w:type="pct"/>
        <w:tblLayout w:type="fixed"/>
        <w:tblLook w:val="04A0" w:firstRow="1" w:lastRow="0" w:firstColumn="1" w:lastColumn="0" w:noHBand="0" w:noVBand="1"/>
      </w:tblPr>
      <w:tblGrid>
        <w:gridCol w:w="3936"/>
        <w:gridCol w:w="3829"/>
        <w:gridCol w:w="424"/>
        <w:gridCol w:w="2697"/>
        <w:gridCol w:w="2693"/>
        <w:gridCol w:w="144"/>
        <w:gridCol w:w="2833"/>
        <w:gridCol w:w="2383"/>
      </w:tblGrid>
      <w:tr w:rsidR="00273983" w:rsidRPr="003F36C5" w14:paraId="37116A71"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1099121" w14:textId="77777777" w:rsidR="00273983" w:rsidRPr="003F36C5" w:rsidRDefault="00273983" w:rsidP="00273983">
            <w:pPr>
              <w:jc w:val="center"/>
              <w:rPr>
                <w:rFonts w:ascii="Times New Roman" w:hAnsi="Times New Roman" w:cs="Times New Roman"/>
                <w:color w:val="auto"/>
              </w:rPr>
            </w:pPr>
            <w:r>
              <w:rPr>
                <w:rFonts w:ascii="Times New Roman" w:hAnsi="Times New Roman" w:cs="Times New Roman"/>
                <w:color w:val="auto"/>
              </w:rPr>
              <w:t>COMPETENCIAS</w:t>
            </w:r>
          </w:p>
        </w:tc>
      </w:tr>
      <w:tr w:rsidR="00273983" w:rsidRPr="003F36C5" w14:paraId="0913B8EF"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162" w:type="pct"/>
            <w:gridSpan w:val="3"/>
            <w:shd w:val="clear" w:color="auto" w:fill="auto"/>
          </w:tcPr>
          <w:p w14:paraId="322D4785" w14:textId="77777777" w:rsidR="00273983" w:rsidRPr="003F36C5" w:rsidRDefault="00273983" w:rsidP="00273983">
            <w:pPr>
              <w:rPr>
                <w:rFonts w:ascii="Times New Roman" w:hAnsi="Times New Roman" w:cs="Times New Roman"/>
              </w:rPr>
            </w:pPr>
            <w:r w:rsidRPr="003F36C5">
              <w:rPr>
                <w:rFonts w:ascii="Times New Roman" w:hAnsi="Times New Roman" w:cs="Times New Roman"/>
              </w:rPr>
              <w:t>COMPETENCIAS PROPIAS DE LAS ÁREAS</w:t>
            </w:r>
          </w:p>
        </w:tc>
        <w:tc>
          <w:tcPr>
            <w:tcW w:w="1423" w:type="pct"/>
            <w:gridSpan w:val="2"/>
            <w:shd w:val="clear" w:color="auto" w:fill="auto"/>
          </w:tcPr>
          <w:p w14:paraId="0E1D8453"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b/>
                <w:color w:val="auto"/>
              </w:rPr>
              <w:t>COMPETENCIAS CIUDADANAS:</w:t>
            </w:r>
          </w:p>
        </w:tc>
        <w:tc>
          <w:tcPr>
            <w:tcW w:w="1415" w:type="pct"/>
            <w:gridSpan w:val="3"/>
            <w:shd w:val="clear" w:color="auto" w:fill="auto"/>
          </w:tcPr>
          <w:p w14:paraId="1D6A10D0"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COMPETENCIAS LABORALES GENERALES:</w:t>
            </w:r>
          </w:p>
        </w:tc>
      </w:tr>
      <w:tr w:rsidR="00273983" w:rsidRPr="003F36C5" w14:paraId="4EA76E99"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5"/>
        </w:trPr>
        <w:tc>
          <w:tcPr>
            <w:cnfStyle w:val="001000000000" w:firstRow="0" w:lastRow="0" w:firstColumn="1" w:lastColumn="0" w:oddVBand="0" w:evenVBand="0" w:oddHBand="0" w:evenHBand="0" w:firstRowFirstColumn="0" w:firstRowLastColumn="0" w:lastRowFirstColumn="0" w:lastRowLastColumn="0"/>
            <w:tcW w:w="2162" w:type="pct"/>
            <w:gridSpan w:val="3"/>
            <w:shd w:val="clear" w:color="auto" w:fill="auto"/>
          </w:tcPr>
          <w:p w14:paraId="54AA533C" w14:textId="77777777" w:rsidR="00273983" w:rsidRPr="0008173E" w:rsidRDefault="00273983" w:rsidP="00273983">
            <w:pPr>
              <w:rPr>
                <w:rFonts w:ascii="Times New Roman" w:hAnsi="Times New Roman" w:cs="Times New Roman"/>
                <w:b w:val="0"/>
              </w:rPr>
            </w:pPr>
            <w:r w:rsidRPr="0008173E">
              <w:rPr>
                <w:rFonts w:ascii="Times New Roman" w:hAnsi="Times New Roman" w:cs="Times New Roman"/>
              </w:rPr>
              <w:t xml:space="preserve">Gramatical y Enciclopédica: </w:t>
            </w:r>
            <w:r w:rsidRPr="0008173E">
              <w:rPr>
                <w:rFonts w:ascii="Times New Roman" w:hAnsi="Times New Roman" w:cs="Times New Roman"/>
                <w:b w:val="0"/>
              </w:rPr>
              <w:t>Desarrollo procesos de autocontrol y corrección lingüística en mi producción de textos orales y escritos.</w:t>
            </w:r>
            <w:r w:rsidRPr="0008173E">
              <w:rPr>
                <w:rFonts w:ascii="Times New Roman" w:hAnsi="Times New Roman" w:cs="Times New Roman"/>
              </w:rPr>
              <w:t xml:space="preserve"> Semántica: </w:t>
            </w:r>
            <w:r w:rsidRPr="0008173E">
              <w:rPr>
                <w:rFonts w:ascii="Times New Roman" w:hAnsi="Times New Roman" w:cs="Times New Roman"/>
                <w:b w:val="0"/>
              </w:rPr>
              <w:t xml:space="preserve">Comprendo el papel que cumplen los medios de comunicación masiva en el contexto social, cultural, económico y </w:t>
            </w:r>
            <w:r w:rsidRPr="0008173E">
              <w:rPr>
                <w:rFonts w:ascii="Times New Roman" w:hAnsi="Times New Roman" w:cs="Times New Roman"/>
                <w:b w:val="0"/>
              </w:rPr>
              <w:lastRenderedPageBreak/>
              <w:t xml:space="preserve">político de las sociedades contemporáneas. </w:t>
            </w:r>
          </w:p>
          <w:p w14:paraId="2547F74B" w14:textId="77777777" w:rsidR="00273983" w:rsidRPr="0008173E" w:rsidRDefault="00273983" w:rsidP="00273983">
            <w:pPr>
              <w:rPr>
                <w:rFonts w:ascii="Times New Roman" w:hAnsi="Times New Roman" w:cs="Times New Roman"/>
              </w:rPr>
            </w:pPr>
            <w:r w:rsidRPr="0008173E">
              <w:rPr>
                <w:rFonts w:ascii="Times New Roman" w:hAnsi="Times New Roman" w:cs="Times New Roman"/>
              </w:rPr>
              <w:t>Interpretativa:</w:t>
            </w:r>
            <w:r w:rsidRPr="0008173E">
              <w:rPr>
                <w:rFonts w:ascii="Times New Roman" w:hAnsi="Times New Roman" w:cs="Times New Roman"/>
                <w:b w:val="0"/>
              </w:rPr>
              <w:t xml:space="preserve"> Comparo textos de diversos autores, temas, épocas y culturas, y utilizo recursos de la teoría literaria para enriquecer su interpretación.</w:t>
            </w:r>
            <w:r w:rsidRPr="0008173E">
              <w:rPr>
                <w:rFonts w:ascii="Times New Roman" w:hAnsi="Times New Roman" w:cs="Times New Roman"/>
              </w:rPr>
              <w:t xml:space="preserve"> </w:t>
            </w:r>
          </w:p>
          <w:p w14:paraId="54E6D18F" w14:textId="77777777" w:rsidR="00273983" w:rsidRPr="0008173E" w:rsidRDefault="00273983" w:rsidP="00273983">
            <w:pPr>
              <w:rPr>
                <w:rFonts w:ascii="Times New Roman" w:hAnsi="Times New Roman" w:cs="Times New Roman"/>
                <w:b w:val="0"/>
              </w:rPr>
            </w:pPr>
            <w:r w:rsidRPr="0008173E">
              <w:rPr>
                <w:rFonts w:ascii="Times New Roman" w:hAnsi="Times New Roman" w:cs="Times New Roman"/>
              </w:rPr>
              <w:t xml:space="preserve">Literaria: </w:t>
            </w:r>
            <w:r w:rsidRPr="0008173E">
              <w:rPr>
                <w:rFonts w:ascii="Times New Roman" w:hAnsi="Times New Roman" w:cs="Times New Roman"/>
                <w:b w:val="0"/>
              </w:rPr>
              <w:t xml:space="preserve">Leo textos literarios de diversa índole, género, temática y origen. </w:t>
            </w:r>
          </w:p>
          <w:p w14:paraId="36024892" w14:textId="77777777" w:rsidR="00273983" w:rsidRPr="0008173E" w:rsidRDefault="00273983" w:rsidP="00273983">
            <w:pPr>
              <w:rPr>
                <w:rFonts w:ascii="Times New Roman" w:hAnsi="Times New Roman" w:cs="Times New Roman"/>
                <w:b w:val="0"/>
              </w:rPr>
            </w:pPr>
            <w:r w:rsidRPr="0008173E">
              <w:rPr>
                <w:rFonts w:ascii="Times New Roman" w:hAnsi="Times New Roman" w:cs="Times New Roman"/>
              </w:rPr>
              <w:t>Argumentativa:</w:t>
            </w:r>
            <w:r w:rsidRPr="0008173E">
              <w:rPr>
                <w:rFonts w:ascii="Times New Roman" w:hAnsi="Times New Roman" w:cs="Times New Roman"/>
                <w:b w:val="0"/>
              </w:rPr>
              <w:t xml:space="preserve"> Asumo una actitud crítica frente a los textos que leo y elaboro, y frente a otros tipos de texto: explicativos, descriptivos y narrativos. </w:t>
            </w:r>
          </w:p>
          <w:p w14:paraId="10A6D8EA" w14:textId="77777777" w:rsidR="00273983" w:rsidRPr="0008173E" w:rsidRDefault="00273983" w:rsidP="00273983">
            <w:pPr>
              <w:rPr>
                <w:rFonts w:ascii="Times New Roman" w:hAnsi="Times New Roman" w:cs="Times New Roman"/>
              </w:rPr>
            </w:pPr>
            <w:r w:rsidRPr="0008173E">
              <w:rPr>
                <w:rFonts w:ascii="Times New Roman" w:hAnsi="Times New Roman" w:cs="Times New Roman"/>
              </w:rPr>
              <w:t>Propositiva:</w:t>
            </w:r>
            <w:r w:rsidRPr="0008173E">
              <w:rPr>
                <w:rFonts w:ascii="Times New Roman" w:hAnsi="Times New Roman" w:cs="Times New Roman"/>
                <w:b w:val="0"/>
              </w:rPr>
              <w:t xml:space="preserve"> Utilizo el diálogo y la argumentación para superar enfrentamientos y posiciones antagónicas.</w:t>
            </w:r>
            <w:r w:rsidRPr="0008173E">
              <w:rPr>
                <w:rFonts w:ascii="Times New Roman" w:hAnsi="Times New Roman" w:cs="Times New Roman"/>
              </w:rPr>
              <w:t xml:space="preserve"> </w:t>
            </w:r>
          </w:p>
          <w:p w14:paraId="6BDC549C" w14:textId="77777777" w:rsidR="00273983" w:rsidRPr="0008173E" w:rsidRDefault="00273983" w:rsidP="00273983">
            <w:pPr>
              <w:rPr>
                <w:rFonts w:ascii="Times New Roman" w:hAnsi="Times New Roman" w:cs="Times New Roman"/>
                <w:b w:val="0"/>
              </w:rPr>
            </w:pPr>
            <w:r w:rsidRPr="0008173E">
              <w:rPr>
                <w:rFonts w:ascii="Times New Roman" w:hAnsi="Times New Roman" w:cs="Times New Roman"/>
              </w:rPr>
              <w:t xml:space="preserve">Pragmática: </w:t>
            </w:r>
            <w:r w:rsidRPr="0008173E">
              <w:rPr>
                <w:rFonts w:ascii="Times New Roman" w:hAnsi="Times New Roman" w:cs="Times New Roman"/>
                <w:b w:val="0"/>
              </w:rPr>
              <w:t xml:space="preserve">Caracterizo y utilizo estrategias descriptivas, explicativas y analógicas en mi producción de textos orales y escritos. </w:t>
            </w:r>
          </w:p>
          <w:p w14:paraId="7EA6C913" w14:textId="77777777" w:rsidR="00273983" w:rsidRPr="0008173E" w:rsidRDefault="00273983" w:rsidP="00273983">
            <w:pPr>
              <w:rPr>
                <w:rFonts w:ascii="Times New Roman" w:hAnsi="Times New Roman" w:cs="Times New Roman"/>
              </w:rPr>
            </w:pPr>
            <w:r w:rsidRPr="0008173E">
              <w:rPr>
                <w:rFonts w:ascii="Times New Roman" w:hAnsi="Times New Roman" w:cs="Times New Roman"/>
              </w:rPr>
              <w:t>Comunicativa:</w:t>
            </w:r>
            <w:r w:rsidRPr="0008173E">
              <w:rPr>
                <w:rFonts w:ascii="Times New Roman" w:hAnsi="Times New Roman" w:cs="Times New Roman"/>
                <w:b w:val="0"/>
              </w:rPr>
              <w:t xml:space="preserve"> Produzco textos, empleando lenguaje verbal o no verbal, para exponer mis ideas o para recrear realidades, con sentido crítico.</w:t>
            </w:r>
            <w:r w:rsidRPr="0008173E">
              <w:rPr>
                <w:rFonts w:ascii="Times New Roman" w:hAnsi="Times New Roman" w:cs="Times New Roman"/>
              </w:rPr>
              <w:t xml:space="preserve"> </w:t>
            </w:r>
          </w:p>
          <w:p w14:paraId="5F7CC706" w14:textId="77777777" w:rsidR="00273983" w:rsidRPr="0008173E" w:rsidRDefault="00273983" w:rsidP="00273983">
            <w:pPr>
              <w:rPr>
                <w:rFonts w:ascii="Times New Roman" w:hAnsi="Times New Roman" w:cs="Times New Roman"/>
              </w:rPr>
            </w:pPr>
            <w:r w:rsidRPr="0008173E">
              <w:rPr>
                <w:rFonts w:ascii="Times New Roman" w:hAnsi="Times New Roman" w:cs="Times New Roman"/>
              </w:rPr>
              <w:t xml:space="preserve">Textual: </w:t>
            </w:r>
            <w:r w:rsidRPr="0008173E">
              <w:rPr>
                <w:rFonts w:ascii="Times New Roman" w:hAnsi="Times New Roman" w:cs="Times New Roman"/>
                <w:b w:val="0"/>
              </w:rPr>
              <w:t>Evidencio en sus producciones textuales el conocimiento de los diferentes niveles de la lengua y el control sobre el uso que hago de ellos en contextos comunicativos.</w:t>
            </w:r>
          </w:p>
        </w:tc>
        <w:tc>
          <w:tcPr>
            <w:tcW w:w="1423" w:type="pct"/>
            <w:gridSpan w:val="2"/>
            <w:shd w:val="clear" w:color="auto" w:fill="auto"/>
          </w:tcPr>
          <w:p w14:paraId="50EC2B63"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lastRenderedPageBreak/>
              <w:t>Convivencia y paz:</w:t>
            </w:r>
            <w:r w:rsidRPr="0008173E">
              <w:rPr>
                <w:rFonts w:ascii="Times New Roman" w:hAnsi="Times New Roman" w:cs="Times New Roman"/>
              </w:rPr>
              <w:t xml:space="preserve"> Analizo críticamente las decisiones, acciones u omisiones que se toman en el ámbito nacional o internacional y que pueden generar conflictos o afectar </w:t>
            </w:r>
            <w:r w:rsidRPr="0008173E">
              <w:rPr>
                <w:rFonts w:ascii="Times New Roman" w:hAnsi="Times New Roman" w:cs="Times New Roman"/>
              </w:rPr>
              <w:lastRenderedPageBreak/>
              <w:t xml:space="preserve">los derechos humanos. </w:t>
            </w:r>
          </w:p>
          <w:p w14:paraId="0F49589F"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Participación y responsabilidad democrática:</w:t>
            </w:r>
            <w:r w:rsidRPr="0008173E">
              <w:rPr>
                <w:rFonts w:ascii="Times New Roman" w:hAnsi="Times New Roman" w:cs="Times New Roman"/>
              </w:rPr>
              <w:t xml:space="preserve"> Analizo críticamente y debato con argumentos y evidencias sobre hechos ocurridos a nivel local, nacional y mundial, y comprendo las consecuencias que éstos pueden tener sobre mi propia vida. </w:t>
            </w:r>
          </w:p>
          <w:p w14:paraId="0BD99592"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08173E">
              <w:rPr>
                <w:rFonts w:ascii="Times New Roman" w:hAnsi="Times New Roman" w:cs="Times New Roman"/>
                <w:b/>
              </w:rPr>
              <w:t>Pluralidad, identidad y valoración de las diferencias:</w:t>
            </w:r>
            <w:r w:rsidRPr="0008173E">
              <w:rPr>
                <w:rFonts w:ascii="Times New Roman" w:hAnsi="Times New Roman" w:cs="Times New Roman"/>
              </w:rPr>
              <w:t xml:space="preserve"> Identifico y analizo dilemas de la vida en los que los valores de distintas culturas o grupos sociales entran en conflicto y exploro distintas opciones de solución, considerando sus aspectos positivos y negativos.</w:t>
            </w:r>
          </w:p>
        </w:tc>
        <w:tc>
          <w:tcPr>
            <w:tcW w:w="1415" w:type="pct"/>
            <w:gridSpan w:val="3"/>
            <w:shd w:val="clear" w:color="auto" w:fill="auto"/>
          </w:tcPr>
          <w:p w14:paraId="354BB24B"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lastRenderedPageBreak/>
              <w:t>Intelectuales:</w:t>
            </w:r>
            <w:r w:rsidRPr="0008173E">
              <w:rPr>
                <w:rFonts w:ascii="Times New Roman" w:hAnsi="Times New Roman" w:cs="Times New Roman"/>
              </w:rPr>
              <w:t xml:space="preserve"> Identifico ideas innovadoras para resolver problemas de variados contextos (sociales, culturales, económicos, entre otros). </w:t>
            </w:r>
          </w:p>
          <w:p w14:paraId="3403C030"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lastRenderedPageBreak/>
              <w:t>Personal</w:t>
            </w:r>
            <w:r w:rsidRPr="0008173E">
              <w:rPr>
                <w:rFonts w:ascii="Times New Roman" w:hAnsi="Times New Roman" w:cs="Times New Roman"/>
              </w:rPr>
              <w:t xml:space="preserve">: Oriento sus actuaciones al logro de objetivos. * Construyo una visión personal a largo, mediano y corto plazo, con objetivos y metas definidas, en distintos ámbitos. </w:t>
            </w:r>
          </w:p>
          <w:p w14:paraId="0EF0BC38"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Interpersonal</w:t>
            </w:r>
            <w:r w:rsidRPr="0008173E">
              <w:rPr>
                <w:rFonts w:ascii="Times New Roman" w:hAnsi="Times New Roman" w:cs="Times New Roman"/>
              </w:rPr>
              <w:t xml:space="preserve">: Evalúo el impacto de las acciones en el cambio cultural del grupo y propongo medidas para mejorar continuamente. </w:t>
            </w:r>
          </w:p>
          <w:p w14:paraId="44716E76" w14:textId="77777777" w:rsidR="00273983" w:rsidRPr="0008173E"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73E">
              <w:rPr>
                <w:rFonts w:ascii="Times New Roman" w:hAnsi="Times New Roman" w:cs="Times New Roman"/>
                <w:b/>
              </w:rPr>
              <w:t>Organizacionales:</w:t>
            </w:r>
            <w:r w:rsidRPr="0008173E">
              <w:rPr>
                <w:rFonts w:ascii="Times New Roman" w:hAnsi="Times New Roman" w:cs="Times New Roman"/>
              </w:rPr>
              <w:t xml:space="preserve"> Produzco nueva información y conocimiento con base en los análisis desarrollado. Oriento las acciones con responsabilidad para contribuir con requerimientos y necesidades en beneficio general.</w:t>
            </w:r>
          </w:p>
        </w:tc>
      </w:tr>
      <w:tr w:rsidR="00273983" w:rsidRPr="003F36C5" w14:paraId="5318B322"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084AB33C" w14:textId="77777777" w:rsidR="00273983" w:rsidRPr="003F36C5" w:rsidRDefault="00273983" w:rsidP="00273983">
            <w:pPr>
              <w:rPr>
                <w:rFonts w:ascii="Times New Roman" w:hAnsi="Times New Roman" w:cs="Times New Roman"/>
                <w:b w:val="0"/>
              </w:rPr>
            </w:pPr>
            <w:r w:rsidRPr="003F36C5">
              <w:rPr>
                <w:rFonts w:ascii="Times New Roman" w:hAnsi="Times New Roman" w:cs="Times New Roman"/>
              </w:rPr>
              <w:lastRenderedPageBreak/>
              <w:t>PREGUNTA PROBLEMATIZADORA</w:t>
            </w:r>
            <w:r w:rsidRPr="003F36C5">
              <w:rPr>
                <w:rFonts w:ascii="Times New Roman" w:hAnsi="Times New Roman" w:cs="Times New Roman"/>
                <w:vertAlign w:val="superscript"/>
              </w:rPr>
              <w:t>2</w:t>
            </w:r>
            <w:r w:rsidRPr="003F36C5">
              <w:rPr>
                <w:rFonts w:ascii="Times New Roman" w:hAnsi="Times New Roman" w:cs="Times New Roman"/>
                <w:b w:val="0"/>
              </w:rPr>
              <w:t xml:space="preserve">: </w:t>
            </w:r>
          </w:p>
          <w:p w14:paraId="34CABB7F" w14:textId="77777777" w:rsidR="00273983" w:rsidRPr="003F36C5" w:rsidRDefault="00273983" w:rsidP="00273983">
            <w:pPr>
              <w:jc w:val="both"/>
              <w:rPr>
                <w:rFonts w:ascii="Times New Roman" w:hAnsi="Times New Roman" w:cs="Times New Roman"/>
                <w:b w:val="0"/>
              </w:rPr>
            </w:pPr>
            <w:r w:rsidRPr="003F36C5">
              <w:rPr>
                <w:rFonts w:ascii="Times New Roman" w:hAnsi="Times New Roman" w:cs="Times New Roman"/>
                <w:b w:val="0"/>
              </w:rPr>
              <w:t>¿De qué manera el conocimiento de los niveles de la lengua, los significados y el contexto de comprensión y producción discursiva, me permiten fundamentar mis discursos desde una posición crítica, argumentativa y rigurosa, acorde con la interpretación de la realidad que me rodea?</w:t>
            </w:r>
          </w:p>
          <w:p w14:paraId="6087C18A" w14:textId="77777777" w:rsidR="00273983" w:rsidRPr="003F36C5" w:rsidRDefault="00273983" w:rsidP="00273983">
            <w:pPr>
              <w:rPr>
                <w:rFonts w:ascii="Times New Roman" w:hAnsi="Times New Roman" w:cs="Times New Roman"/>
                <w:b w:val="0"/>
              </w:rPr>
            </w:pPr>
          </w:p>
        </w:tc>
      </w:tr>
      <w:tr w:rsidR="00273983" w:rsidRPr="003F36C5" w14:paraId="79E344CF"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759CFDAF" w14:textId="77777777" w:rsidR="00273983" w:rsidRPr="003F36C5" w:rsidRDefault="00273983" w:rsidP="00273983">
            <w:pPr>
              <w:jc w:val="center"/>
              <w:rPr>
                <w:rFonts w:ascii="Times New Roman" w:hAnsi="Times New Roman" w:cs="Times New Roman"/>
                <w:color w:val="auto"/>
              </w:rPr>
            </w:pPr>
          </w:p>
          <w:p w14:paraId="22BD16B7" w14:textId="77777777" w:rsidR="00273983" w:rsidRPr="003F36C5" w:rsidRDefault="00273983" w:rsidP="00273983">
            <w:pPr>
              <w:jc w:val="center"/>
              <w:rPr>
                <w:rFonts w:ascii="Times New Roman" w:hAnsi="Times New Roman" w:cs="Times New Roman"/>
                <w:color w:val="auto"/>
                <w:vertAlign w:val="superscript"/>
              </w:rPr>
            </w:pPr>
            <w:r w:rsidRPr="003F36C5">
              <w:rPr>
                <w:rFonts w:ascii="Times New Roman" w:hAnsi="Times New Roman" w:cs="Times New Roman"/>
                <w:color w:val="auto"/>
              </w:rPr>
              <w:t>ESTANDARES BÁSICOS DE COMPETENCIA  (EBC)</w:t>
            </w:r>
            <w:r w:rsidRPr="003F36C5">
              <w:rPr>
                <w:rFonts w:ascii="Times New Roman" w:hAnsi="Times New Roman" w:cs="Times New Roman"/>
                <w:color w:val="auto"/>
                <w:vertAlign w:val="superscript"/>
              </w:rPr>
              <w:t>3</w:t>
            </w:r>
          </w:p>
        </w:tc>
        <w:tc>
          <w:tcPr>
            <w:tcW w:w="1011" w:type="pct"/>
            <w:vMerge w:val="restart"/>
            <w:shd w:val="clear" w:color="auto" w:fill="auto"/>
            <w:vAlign w:val="center"/>
          </w:tcPr>
          <w:p w14:paraId="4B1D32C9" w14:textId="77777777" w:rsidR="00273983" w:rsidRPr="003F36C5"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 xml:space="preserve">DERECHOS BÁSICOS DE APRENDIZAJE (DBA) </w:t>
            </w:r>
          </w:p>
          <w:p w14:paraId="3A322DB9" w14:textId="77777777" w:rsidR="00273983" w:rsidRPr="003F36C5"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gridSpan w:val="2"/>
            <w:vMerge w:val="restart"/>
            <w:shd w:val="clear" w:color="auto" w:fill="auto"/>
            <w:vAlign w:val="center"/>
          </w:tcPr>
          <w:p w14:paraId="3210F0D8" w14:textId="77777777" w:rsidR="00273983" w:rsidRPr="003F36C5"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 xml:space="preserve">TEMÁTICAS </w:t>
            </w:r>
          </w:p>
          <w:p w14:paraId="4EF451C1" w14:textId="77777777" w:rsidR="00273983" w:rsidRPr="003F36C5"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0DF1374D" w14:textId="77777777" w:rsidR="00273983" w:rsidRPr="003F36C5"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INDICADOR DE DESEMPEÑO</w:t>
            </w:r>
            <w:r w:rsidRPr="003F36C5">
              <w:rPr>
                <w:rFonts w:ascii="Times New Roman" w:hAnsi="Times New Roman" w:cs="Times New Roman"/>
                <w:b/>
                <w:color w:val="auto"/>
                <w:vertAlign w:val="superscript"/>
              </w:rPr>
              <w:t>4</w:t>
            </w:r>
            <w:r w:rsidRPr="003F36C5">
              <w:rPr>
                <w:rFonts w:ascii="Times New Roman" w:hAnsi="Times New Roman" w:cs="Times New Roman"/>
                <w:b/>
                <w:color w:val="auto"/>
              </w:rPr>
              <w:t xml:space="preserve"> </w:t>
            </w:r>
          </w:p>
        </w:tc>
      </w:tr>
      <w:tr w:rsidR="00273983" w:rsidRPr="003F36C5" w14:paraId="4600030F"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1ED3B01D" w14:textId="77777777" w:rsidR="00273983" w:rsidRPr="003F36C5" w:rsidRDefault="00273983" w:rsidP="00273983">
            <w:pPr>
              <w:jc w:val="center"/>
              <w:rPr>
                <w:rFonts w:ascii="Times New Roman" w:hAnsi="Times New Roman" w:cs="Times New Roman"/>
                <w:color w:val="auto"/>
              </w:rPr>
            </w:pPr>
          </w:p>
        </w:tc>
        <w:tc>
          <w:tcPr>
            <w:tcW w:w="1011" w:type="pct"/>
            <w:vMerge/>
            <w:shd w:val="clear" w:color="auto" w:fill="auto"/>
            <w:vAlign w:val="center"/>
          </w:tcPr>
          <w:p w14:paraId="3A180634" w14:textId="77777777" w:rsidR="00273983" w:rsidRPr="003F36C5"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gridSpan w:val="2"/>
            <w:vMerge/>
            <w:shd w:val="clear" w:color="auto" w:fill="auto"/>
            <w:vAlign w:val="center"/>
          </w:tcPr>
          <w:p w14:paraId="46B2BF2C" w14:textId="77777777" w:rsidR="00273983" w:rsidRPr="003F36C5"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gridSpan w:val="2"/>
            <w:shd w:val="clear" w:color="auto" w:fill="auto"/>
            <w:vAlign w:val="center"/>
          </w:tcPr>
          <w:p w14:paraId="525CE35C" w14:textId="77777777" w:rsidR="00273983" w:rsidRPr="003F36C5"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SABER CONCEPTUAL</w:t>
            </w:r>
          </w:p>
        </w:tc>
        <w:tc>
          <w:tcPr>
            <w:tcW w:w="748" w:type="pct"/>
            <w:shd w:val="clear" w:color="auto" w:fill="auto"/>
            <w:vAlign w:val="center"/>
          </w:tcPr>
          <w:p w14:paraId="508B1B3C" w14:textId="77777777" w:rsidR="00273983" w:rsidRPr="003F36C5"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SABER PROCEDIMENTAL</w:t>
            </w:r>
          </w:p>
        </w:tc>
        <w:tc>
          <w:tcPr>
            <w:tcW w:w="629" w:type="pct"/>
            <w:shd w:val="clear" w:color="auto" w:fill="auto"/>
            <w:vAlign w:val="center"/>
          </w:tcPr>
          <w:p w14:paraId="03A0AC56" w14:textId="77777777" w:rsidR="00273983" w:rsidRPr="003F36C5"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F36C5">
              <w:rPr>
                <w:rFonts w:ascii="Times New Roman" w:hAnsi="Times New Roman" w:cs="Times New Roman"/>
                <w:b/>
                <w:color w:val="auto"/>
              </w:rPr>
              <w:t>SABER ACTITUDINAL</w:t>
            </w:r>
          </w:p>
        </w:tc>
      </w:tr>
      <w:tr w:rsidR="00273983" w:rsidRPr="003F36C5" w14:paraId="1556C075"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982298C" w14:textId="77777777" w:rsidR="00273983" w:rsidRPr="00AA49E7" w:rsidRDefault="00273983" w:rsidP="00273983">
            <w:pPr>
              <w:autoSpaceDE w:val="0"/>
              <w:autoSpaceDN w:val="0"/>
              <w:adjustRightInd w:val="0"/>
              <w:jc w:val="both"/>
              <w:rPr>
                <w:rFonts w:ascii="Times New Roman" w:hAnsi="Times New Roman" w:cs="Times New Roman"/>
              </w:rPr>
            </w:pPr>
            <w:r w:rsidRPr="00AA49E7">
              <w:rPr>
                <w:rFonts w:ascii="Times New Roman" w:eastAsia="Times New Roman" w:hAnsi="Times New Roman" w:cs="Times New Roman"/>
              </w:rPr>
              <w:t>Producción textual</w:t>
            </w:r>
          </w:p>
          <w:p w14:paraId="6180A431"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Evidencio en mis producciones textuales el conocimiento de los diferentes niveles de la lengua y el control sobre el uso que hago de ellos en contextos comunicativos.</w:t>
            </w:r>
          </w:p>
          <w:p w14:paraId="1F27DED1" w14:textId="77777777" w:rsidR="00273983" w:rsidRPr="003F36C5" w:rsidRDefault="00273983" w:rsidP="00273983">
            <w:pPr>
              <w:autoSpaceDE w:val="0"/>
              <w:autoSpaceDN w:val="0"/>
              <w:adjustRightInd w:val="0"/>
              <w:jc w:val="both"/>
              <w:rPr>
                <w:rFonts w:ascii="Times New Roman" w:hAnsi="Times New Roman" w:cs="Times New Roman"/>
                <w:b w:val="0"/>
              </w:rPr>
            </w:pPr>
          </w:p>
          <w:p w14:paraId="579BCACC"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Produzco ensayos de carácter argumentativo en los que desarrollo mis ideas con rigor y atendiendo a las características propias del género.</w:t>
            </w:r>
          </w:p>
        </w:tc>
        <w:tc>
          <w:tcPr>
            <w:tcW w:w="1011" w:type="pct"/>
            <w:shd w:val="clear" w:color="auto" w:fill="auto"/>
          </w:tcPr>
          <w:p w14:paraId="0EBFC9E8"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Comprende diversos tipos de texto, asumiendo una actitud crítica y argumentando sus puntos de vista frente a lo leído.</w:t>
            </w:r>
            <w:r>
              <w:rPr>
                <w:rFonts w:ascii="Times New Roman" w:hAnsi="Times New Roman" w:cs="Times New Roman"/>
              </w:rPr>
              <w:t xml:space="preserve"> </w:t>
            </w:r>
            <w:r w:rsidRPr="003F36C5">
              <w:rPr>
                <w:rFonts w:ascii="Times New Roman" w:hAnsi="Times New Roman" w:cs="Times New Roman"/>
                <w:b/>
              </w:rPr>
              <w:t>DBA # 6</w:t>
            </w:r>
          </w:p>
          <w:p w14:paraId="6EB17BEE"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9EC5193"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Produce textos orales como ponencias, comentarios, relatorías o entrevistas, atendiendo a la progresión temática, a los interlocutores, al propósito y a la situación comunicativa.</w:t>
            </w:r>
            <w:r>
              <w:rPr>
                <w:rFonts w:ascii="Times New Roman" w:hAnsi="Times New Roman" w:cs="Times New Roman"/>
              </w:rPr>
              <w:t xml:space="preserve"> </w:t>
            </w:r>
            <w:r>
              <w:rPr>
                <w:rFonts w:ascii="Times New Roman" w:hAnsi="Times New Roman" w:cs="Times New Roman"/>
                <w:b/>
              </w:rPr>
              <w:t>DBA # 7</w:t>
            </w:r>
          </w:p>
          <w:p w14:paraId="6A022E78"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0BDA90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 xml:space="preserve">Escribe textos que evidencian procedimientos sistemáticos de corrección lingüística y el uso de </w:t>
            </w:r>
            <w:r w:rsidRPr="003F36C5">
              <w:rPr>
                <w:rFonts w:ascii="Times New Roman" w:hAnsi="Times New Roman" w:cs="Times New Roman"/>
              </w:rPr>
              <w:lastRenderedPageBreak/>
              <w:t>estrategias de producción textual.</w:t>
            </w:r>
            <w:r>
              <w:rPr>
                <w:rFonts w:ascii="Times New Roman" w:hAnsi="Times New Roman" w:cs="Times New Roman"/>
              </w:rPr>
              <w:t xml:space="preserve"> </w:t>
            </w:r>
          </w:p>
          <w:p w14:paraId="370A5FEA"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b/>
              </w:rPr>
              <w:t>DBA # 8</w:t>
            </w:r>
          </w:p>
        </w:tc>
        <w:tc>
          <w:tcPr>
            <w:tcW w:w="824" w:type="pct"/>
            <w:gridSpan w:val="2"/>
            <w:shd w:val="clear" w:color="auto" w:fill="auto"/>
          </w:tcPr>
          <w:p w14:paraId="240E5CEA"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560F4CBB"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36C5">
              <w:rPr>
                <w:rFonts w:ascii="Times New Roman" w:hAnsi="Times New Roman" w:cs="Times New Roman"/>
                <w:color w:val="auto"/>
              </w:rPr>
              <w:t>Uso de las mayúsculas</w:t>
            </w:r>
          </w:p>
          <w:p w14:paraId="23FF85F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3F36C5">
              <w:rPr>
                <w:rFonts w:ascii="Times New Roman" w:hAnsi="Times New Roman" w:cs="Times New Roman"/>
                <w:color w:val="auto"/>
              </w:rPr>
              <w:t xml:space="preserve">Construcción de la frase </w:t>
            </w:r>
          </w:p>
          <w:p w14:paraId="1CC31B04"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03F02A7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2F99F20B"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lang w:val="es-CO"/>
              </w:rPr>
              <w:t>El ensayo literario</w:t>
            </w:r>
          </w:p>
        </w:tc>
        <w:tc>
          <w:tcPr>
            <w:tcW w:w="749" w:type="pct"/>
            <w:gridSpan w:val="2"/>
            <w:vMerge w:val="restart"/>
            <w:shd w:val="clear" w:color="auto" w:fill="auto"/>
          </w:tcPr>
          <w:p w14:paraId="3FE76F88" w14:textId="77777777" w:rsidR="00273983" w:rsidRPr="003F36C5" w:rsidRDefault="00273983" w:rsidP="00273983">
            <w:pPr>
              <w:pStyle w:val="Sinespaciado"/>
              <w:numPr>
                <w:ilvl w:val="0"/>
                <w:numId w:val="9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36C5">
              <w:rPr>
                <w:rFonts w:ascii="Times New Roman" w:hAnsi="Times New Roman"/>
              </w:rPr>
              <w:t>Evidencia en las producciones textuales, tanto orales como escritas, el conocimiento de los niveles de la lengua que le posibilitan otorgarle sentido a la implementación que hace de estos en contextos diversos.</w:t>
            </w:r>
          </w:p>
        </w:tc>
        <w:tc>
          <w:tcPr>
            <w:tcW w:w="748" w:type="pct"/>
            <w:vMerge w:val="restart"/>
            <w:shd w:val="clear" w:color="auto" w:fill="auto"/>
          </w:tcPr>
          <w:p w14:paraId="2CAE7E96" w14:textId="77777777" w:rsidR="00273983" w:rsidRPr="003F36C5" w:rsidRDefault="00273983" w:rsidP="00273983">
            <w:pPr>
              <w:pStyle w:val="Sinespaciado"/>
              <w:numPr>
                <w:ilvl w:val="0"/>
                <w:numId w:val="9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36C5">
              <w:rPr>
                <w:rFonts w:ascii="Times New Roman" w:hAnsi="Times New Roman"/>
              </w:rPr>
              <w:t>Elabora reseñas y ensayos atendiendo a las características propias del género y como posibilidad para acercarse a una posición crítica frente a su realidad y a los mundos posibles presentes en los discursos.</w:t>
            </w:r>
          </w:p>
        </w:tc>
        <w:tc>
          <w:tcPr>
            <w:tcW w:w="629" w:type="pct"/>
            <w:vMerge w:val="restart"/>
            <w:shd w:val="clear" w:color="auto" w:fill="auto"/>
          </w:tcPr>
          <w:p w14:paraId="3D3B1397" w14:textId="77777777" w:rsidR="00273983" w:rsidRDefault="00273983" w:rsidP="00273983">
            <w:pPr>
              <w:pStyle w:val="Sinespaciado"/>
              <w:numPr>
                <w:ilvl w:val="0"/>
                <w:numId w:val="9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3F36C5">
              <w:rPr>
                <w:rFonts w:ascii="Times New Roman" w:hAnsi="Times New Roman"/>
              </w:rPr>
              <w:t>Asume una posición crítica frente a los textos que lee y escucha para debatir de forma asertiva sobre aspectos que pueden ser objeto de intolerancia, segregación y señalamiento.</w:t>
            </w:r>
          </w:p>
          <w:p w14:paraId="1E6B4C31" w14:textId="77777777" w:rsidR="00273983" w:rsidRPr="003F36C5" w:rsidRDefault="00273983" w:rsidP="00273983">
            <w:pPr>
              <w:pStyle w:val="Sinespaciado"/>
              <w:numPr>
                <w:ilvl w:val="0"/>
                <w:numId w:val="9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Produce</w:t>
            </w:r>
            <w:r w:rsidRPr="0008173E">
              <w:rPr>
                <w:rFonts w:ascii="Times New Roman" w:hAnsi="Times New Roman"/>
              </w:rPr>
              <w:t xml:space="preserve"> nueva información y conocimiento con </w:t>
            </w:r>
            <w:r w:rsidRPr="0008173E">
              <w:rPr>
                <w:rFonts w:ascii="Times New Roman" w:hAnsi="Times New Roman"/>
              </w:rPr>
              <w:lastRenderedPageBreak/>
              <w:t>base en el análisis desarrollado</w:t>
            </w:r>
            <w:r>
              <w:rPr>
                <w:rFonts w:ascii="Times New Roman" w:hAnsi="Times New Roman"/>
              </w:rPr>
              <w:t>. Orienta</w:t>
            </w:r>
            <w:r w:rsidRPr="0008173E">
              <w:rPr>
                <w:rFonts w:ascii="Times New Roman" w:hAnsi="Times New Roman"/>
              </w:rPr>
              <w:t xml:space="preserve"> las acciones con responsabilidad para contribuir con requerimientos y necesidades en beneficio general.</w:t>
            </w:r>
          </w:p>
        </w:tc>
      </w:tr>
      <w:tr w:rsidR="00273983" w:rsidRPr="003F36C5" w14:paraId="6EF17C66"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C21F503" w14:textId="77777777" w:rsidR="00273983" w:rsidRPr="009A03B4" w:rsidRDefault="00273983" w:rsidP="00273983">
            <w:pPr>
              <w:pStyle w:val="Sinespaciado"/>
              <w:jc w:val="both"/>
              <w:rPr>
                <w:rFonts w:ascii="Times New Roman" w:hAnsi="Times New Roman"/>
              </w:rPr>
            </w:pPr>
            <w:r w:rsidRPr="009A03B4">
              <w:rPr>
                <w:rFonts w:ascii="Times New Roman" w:eastAsia="Times New Roman" w:hAnsi="Times New Roman"/>
              </w:rPr>
              <w:lastRenderedPageBreak/>
              <w:t>Comprensión e interpretación textual</w:t>
            </w:r>
          </w:p>
          <w:p w14:paraId="7DC149E1"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Construyo reseñas críticas acerca de los textos que leo.</w:t>
            </w:r>
          </w:p>
          <w:p w14:paraId="7B3C3C1D" w14:textId="77777777" w:rsidR="00273983" w:rsidRPr="003F36C5" w:rsidRDefault="00273983" w:rsidP="00273983">
            <w:pPr>
              <w:autoSpaceDE w:val="0"/>
              <w:autoSpaceDN w:val="0"/>
              <w:adjustRightInd w:val="0"/>
              <w:jc w:val="both"/>
              <w:rPr>
                <w:rFonts w:ascii="Times New Roman" w:hAnsi="Times New Roman" w:cs="Times New Roman"/>
                <w:b w:val="0"/>
              </w:rPr>
            </w:pPr>
          </w:p>
          <w:p w14:paraId="50DB1CA5"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Asumo una actitud crítica frente a los textos que leo y elaboro y frente a otros tipos de texto: explicativos, descriptivos y narrativos.</w:t>
            </w:r>
          </w:p>
        </w:tc>
        <w:tc>
          <w:tcPr>
            <w:tcW w:w="1011" w:type="pct"/>
            <w:shd w:val="clear" w:color="auto" w:fill="auto"/>
          </w:tcPr>
          <w:p w14:paraId="00E6C661"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05521F3"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D042F49"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496D7DA"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9E39DA4"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C234F14"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19D9C71"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6875D4A"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6212A93D"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Reseñas literarias.</w:t>
            </w:r>
          </w:p>
          <w:p w14:paraId="00F367D6"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4E3305F"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AC365C1"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523A020"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2C2C94A"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Estructuras textuales: </w:t>
            </w:r>
          </w:p>
          <w:p w14:paraId="25B0D14F"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Textos explicativos, descriptivos y narrativos.</w:t>
            </w:r>
          </w:p>
        </w:tc>
        <w:tc>
          <w:tcPr>
            <w:tcW w:w="749" w:type="pct"/>
            <w:gridSpan w:val="2"/>
            <w:vMerge/>
            <w:shd w:val="clear" w:color="auto" w:fill="auto"/>
          </w:tcPr>
          <w:p w14:paraId="0B5A8ABC"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2B890944"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43354DAB"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273983" w:rsidRPr="003F36C5" w14:paraId="0B8CDD71"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13E48BF" w14:textId="77777777" w:rsidR="00273983" w:rsidRPr="009A03B4" w:rsidRDefault="00273983" w:rsidP="00273983">
            <w:pPr>
              <w:autoSpaceDE w:val="0"/>
              <w:autoSpaceDN w:val="0"/>
              <w:adjustRightInd w:val="0"/>
              <w:jc w:val="both"/>
              <w:rPr>
                <w:rFonts w:ascii="Times New Roman" w:hAnsi="Times New Roman" w:cs="Times New Roman"/>
              </w:rPr>
            </w:pPr>
            <w:r w:rsidRPr="009A03B4">
              <w:rPr>
                <w:rFonts w:ascii="Times New Roman" w:eastAsia="Times New Roman" w:hAnsi="Times New Roman" w:cs="Times New Roman"/>
              </w:rPr>
              <w:t>Literatura</w:t>
            </w:r>
          </w:p>
          <w:p w14:paraId="0D798C40"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Comprendo en los textos que leo las dimensiones éticas estéticas y filosóficas, entre otras, que evidencian en ellos.</w:t>
            </w:r>
          </w:p>
          <w:p w14:paraId="0B0623F5" w14:textId="77777777" w:rsidR="00273983" w:rsidRPr="003F36C5" w:rsidRDefault="00273983" w:rsidP="00273983">
            <w:pPr>
              <w:autoSpaceDE w:val="0"/>
              <w:autoSpaceDN w:val="0"/>
              <w:adjustRightInd w:val="0"/>
              <w:jc w:val="both"/>
              <w:rPr>
                <w:rFonts w:ascii="Times New Roman" w:hAnsi="Times New Roman" w:cs="Times New Roman"/>
                <w:b w:val="0"/>
              </w:rPr>
            </w:pPr>
          </w:p>
          <w:p w14:paraId="059E2408"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Comparo textos de diversos autores, temas, épocas y culturas, y utilizo recursos de la teoría literaria para enriquecer su interpretación.</w:t>
            </w:r>
          </w:p>
        </w:tc>
        <w:tc>
          <w:tcPr>
            <w:tcW w:w="1011" w:type="pct"/>
            <w:shd w:val="clear" w:color="auto" w:fill="auto"/>
          </w:tcPr>
          <w:p w14:paraId="1ED8F8F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Caracteriza la literatura en un momento particular de la historia desde el acercamiento a sus principales exponentes, textos, temáticas y recursos estilísticos.</w:t>
            </w:r>
            <w:r>
              <w:rPr>
                <w:rFonts w:ascii="Times New Roman" w:hAnsi="Times New Roman" w:cs="Times New Roman"/>
              </w:rPr>
              <w:t xml:space="preserve"> </w:t>
            </w:r>
            <w:r>
              <w:rPr>
                <w:rFonts w:ascii="Times New Roman" w:hAnsi="Times New Roman" w:cs="Times New Roman"/>
                <w:b/>
              </w:rPr>
              <w:t>DBA # 3</w:t>
            </w:r>
          </w:p>
          <w:p w14:paraId="04D3B5BC"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8EFA1E5"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Formula puntos de encuentro entre la literatura y las artes plásticas y visuales.</w:t>
            </w:r>
          </w:p>
          <w:p w14:paraId="2C22BBAA"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b/>
              </w:rPr>
              <w:t>DBA # 4</w:t>
            </w:r>
          </w:p>
        </w:tc>
        <w:tc>
          <w:tcPr>
            <w:tcW w:w="824" w:type="pct"/>
            <w:gridSpan w:val="2"/>
            <w:shd w:val="clear" w:color="auto" w:fill="auto"/>
          </w:tcPr>
          <w:p w14:paraId="4B862AB2"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520C282"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Literatura del siglo XX</w:t>
            </w:r>
          </w:p>
          <w:p w14:paraId="04D2D8E3"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DA5682">
              <w:rPr>
                <w:rFonts w:ascii="Times New Roman" w:hAnsi="Times New Roman" w:cs="Times New Roman"/>
                <w:lang w:val="es-CO"/>
              </w:rPr>
              <w:t>Contexto histórico, autores, literatura, géneros literarios, obras.</w:t>
            </w:r>
          </w:p>
          <w:p w14:paraId="27D71FE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p>
          <w:p w14:paraId="02EFDDE7"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lang w:val="es-CO"/>
              </w:rPr>
              <w:t>Análisis textual.</w:t>
            </w:r>
          </w:p>
        </w:tc>
        <w:tc>
          <w:tcPr>
            <w:tcW w:w="749" w:type="pct"/>
            <w:gridSpan w:val="2"/>
            <w:vMerge/>
            <w:shd w:val="clear" w:color="auto" w:fill="auto"/>
          </w:tcPr>
          <w:p w14:paraId="4720997F"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48AD67EB"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3F78777D"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r w:rsidR="00273983" w:rsidRPr="003F36C5" w14:paraId="16CA13E7"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617E229" w14:textId="77777777" w:rsidR="00273983" w:rsidRPr="009A03B4" w:rsidRDefault="00273983" w:rsidP="00273983">
            <w:pPr>
              <w:autoSpaceDE w:val="0"/>
              <w:autoSpaceDN w:val="0"/>
              <w:adjustRightInd w:val="0"/>
              <w:jc w:val="both"/>
              <w:rPr>
                <w:rFonts w:ascii="Times New Roman" w:hAnsi="Times New Roman" w:cs="Times New Roman"/>
              </w:rPr>
            </w:pPr>
            <w:r w:rsidRPr="009A03B4">
              <w:rPr>
                <w:rFonts w:ascii="Times New Roman" w:eastAsia="Times New Roman" w:hAnsi="Times New Roman" w:cs="Times New Roman"/>
              </w:rPr>
              <w:t>Medios de comunicación y otros sistemas simbólicos</w:t>
            </w:r>
          </w:p>
          <w:p w14:paraId="4D4C1BE1"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 xml:space="preserve">Asumo una posición crítica frente a los elementos ideológicos presentes en dichos medios y analizo su incidencia en la sociedad actual. </w:t>
            </w:r>
          </w:p>
          <w:p w14:paraId="7BD67089" w14:textId="77777777" w:rsidR="00273983" w:rsidRPr="003F36C5" w:rsidRDefault="00273983" w:rsidP="00273983">
            <w:pPr>
              <w:pStyle w:val="Sinespaciado"/>
              <w:jc w:val="both"/>
              <w:rPr>
                <w:rFonts w:ascii="Times New Roman" w:hAnsi="Times New Roman"/>
                <w:b w:val="0"/>
              </w:rPr>
            </w:pPr>
          </w:p>
          <w:p w14:paraId="6CA823E3"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Produzco textos, empleando lenguaje verbal o no verbal, para exponer mis ideas o para recrear realidades con sentido crítico.</w:t>
            </w:r>
          </w:p>
        </w:tc>
        <w:tc>
          <w:tcPr>
            <w:tcW w:w="1011" w:type="pct"/>
            <w:shd w:val="clear" w:color="auto" w:fill="auto"/>
          </w:tcPr>
          <w:p w14:paraId="0975BFDE"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Asume una posición crítica y propositiva frente a los medios de comunicación masiva para analizar su influencia en la sociedad actual.</w:t>
            </w:r>
            <w:r>
              <w:rPr>
                <w:rFonts w:ascii="Times New Roman" w:hAnsi="Times New Roman" w:cs="Times New Roman"/>
              </w:rPr>
              <w:t xml:space="preserve"> </w:t>
            </w:r>
            <w:r>
              <w:rPr>
                <w:rFonts w:ascii="Times New Roman" w:hAnsi="Times New Roman" w:cs="Times New Roman"/>
                <w:b/>
              </w:rPr>
              <w:t>DBA # 1</w:t>
            </w:r>
          </w:p>
          <w:p w14:paraId="054E59A1"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9D12EE3"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Planea la producción de textos audiovisuales en los que articula elementos verbales y no verbales de la comunicación para desarrollar un tema o una historia.</w:t>
            </w:r>
            <w:r>
              <w:rPr>
                <w:rFonts w:ascii="Times New Roman" w:hAnsi="Times New Roman" w:cs="Times New Roman"/>
              </w:rPr>
              <w:t xml:space="preserve"> </w:t>
            </w:r>
            <w:r>
              <w:rPr>
                <w:rFonts w:ascii="Times New Roman" w:hAnsi="Times New Roman" w:cs="Times New Roman"/>
                <w:b/>
              </w:rPr>
              <w:t>DBA # 2</w:t>
            </w:r>
          </w:p>
        </w:tc>
        <w:tc>
          <w:tcPr>
            <w:tcW w:w="824" w:type="pct"/>
            <w:gridSpan w:val="2"/>
            <w:shd w:val="clear" w:color="auto" w:fill="auto"/>
          </w:tcPr>
          <w:p w14:paraId="5900732F"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14FBF2D"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 xml:space="preserve">Semiótica del cine </w:t>
            </w:r>
          </w:p>
          <w:p w14:paraId="6B65C071"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9949781"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484F6D3"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BFDB0A7"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E6ED2C1"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F36C5">
              <w:rPr>
                <w:rFonts w:ascii="Times New Roman" w:hAnsi="Times New Roman" w:cs="Times New Roman"/>
              </w:rPr>
              <w:t xml:space="preserve">Música contemporánea </w:t>
            </w:r>
          </w:p>
        </w:tc>
        <w:tc>
          <w:tcPr>
            <w:tcW w:w="749" w:type="pct"/>
            <w:gridSpan w:val="2"/>
            <w:vMerge/>
            <w:shd w:val="clear" w:color="auto" w:fill="auto"/>
          </w:tcPr>
          <w:p w14:paraId="5C981904"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5204A5AA"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1754443A" w14:textId="77777777" w:rsidR="00273983" w:rsidRPr="003F36C5"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273983" w:rsidRPr="003F36C5" w14:paraId="467AEBF3"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16A4C8C" w14:textId="77777777" w:rsidR="00273983" w:rsidRPr="009A03B4" w:rsidRDefault="00273983" w:rsidP="00273983">
            <w:pPr>
              <w:pStyle w:val="Sinespaciado"/>
              <w:jc w:val="both"/>
              <w:rPr>
                <w:rFonts w:ascii="Times New Roman" w:hAnsi="Times New Roman"/>
              </w:rPr>
            </w:pPr>
            <w:r w:rsidRPr="009A03B4">
              <w:rPr>
                <w:rFonts w:ascii="Times New Roman" w:hAnsi="Times New Roman"/>
              </w:rPr>
              <w:lastRenderedPageBreak/>
              <w:t>Ética de la comunicación</w:t>
            </w:r>
          </w:p>
          <w:p w14:paraId="46078993"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Respeto la diversidad de criterios y posiciones ideológicas que surgen en los grupos humanos.</w:t>
            </w:r>
          </w:p>
          <w:p w14:paraId="2A35A9C4" w14:textId="77777777" w:rsidR="00273983" w:rsidRPr="003F36C5" w:rsidRDefault="00273983" w:rsidP="00273983">
            <w:pPr>
              <w:autoSpaceDE w:val="0"/>
              <w:autoSpaceDN w:val="0"/>
              <w:adjustRightInd w:val="0"/>
              <w:jc w:val="both"/>
              <w:rPr>
                <w:rFonts w:ascii="Times New Roman" w:hAnsi="Times New Roman" w:cs="Times New Roman"/>
                <w:b w:val="0"/>
              </w:rPr>
            </w:pPr>
          </w:p>
          <w:p w14:paraId="67BE841D"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Comprendo que en la relación intercultural con las comunidades indígenas y afrocolombianas deben primar el respeto y la igualdad, lo que propiciará el acercamiento socio-cultural entre todos los colombianos.</w:t>
            </w:r>
          </w:p>
          <w:p w14:paraId="12DF4A6B" w14:textId="77777777" w:rsidR="00273983" w:rsidRPr="003F36C5" w:rsidRDefault="00273983" w:rsidP="00273983">
            <w:pPr>
              <w:autoSpaceDE w:val="0"/>
              <w:autoSpaceDN w:val="0"/>
              <w:adjustRightInd w:val="0"/>
              <w:jc w:val="both"/>
              <w:rPr>
                <w:rFonts w:ascii="Times New Roman" w:eastAsia="Times New Roman" w:hAnsi="Times New Roman" w:cs="Times New Roman"/>
                <w:b w:val="0"/>
                <w:lang w:eastAsia="es-CO"/>
              </w:rPr>
            </w:pPr>
          </w:p>
          <w:p w14:paraId="1B36A458" w14:textId="77777777" w:rsidR="00273983" w:rsidRPr="003F36C5" w:rsidRDefault="00273983" w:rsidP="00273983">
            <w:pPr>
              <w:autoSpaceDE w:val="0"/>
              <w:autoSpaceDN w:val="0"/>
              <w:adjustRightInd w:val="0"/>
              <w:jc w:val="both"/>
              <w:rPr>
                <w:rFonts w:ascii="Times New Roman" w:hAnsi="Times New Roman" w:cs="Times New Roman"/>
                <w:b w:val="0"/>
              </w:rPr>
            </w:pPr>
            <w:r w:rsidRPr="003F36C5">
              <w:rPr>
                <w:rFonts w:ascii="Times New Roman" w:hAnsi="Times New Roman" w:cs="Times New Roman"/>
                <w:b w:val="0"/>
              </w:rPr>
              <w:t>Argumento, en forma oral y escrita, acerca de temas y problemáticas que puedan ser objeto de intolerancia, segregación, señalamientos, etc.</w:t>
            </w:r>
          </w:p>
        </w:tc>
        <w:tc>
          <w:tcPr>
            <w:tcW w:w="1011" w:type="pct"/>
            <w:shd w:val="clear" w:color="auto" w:fill="auto"/>
          </w:tcPr>
          <w:p w14:paraId="1A4B83A9"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gridSpan w:val="2"/>
            <w:shd w:val="clear" w:color="auto" w:fill="auto"/>
          </w:tcPr>
          <w:p w14:paraId="5E06AD01"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127EB8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Tipos de opinión.</w:t>
            </w:r>
          </w:p>
          <w:p w14:paraId="3384B1E1"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4A8D1EB"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B89DB4B"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2AEAB8E"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1F8423A"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Respeto pos la palabra.</w:t>
            </w:r>
          </w:p>
          <w:p w14:paraId="7C11642A"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23C88D5"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75A2AAC"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923D36A"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E72558E"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34936CE"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AC826DF"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La argumentación.</w:t>
            </w:r>
          </w:p>
        </w:tc>
        <w:tc>
          <w:tcPr>
            <w:tcW w:w="749" w:type="pct"/>
            <w:gridSpan w:val="2"/>
            <w:vMerge/>
            <w:shd w:val="clear" w:color="auto" w:fill="auto"/>
          </w:tcPr>
          <w:p w14:paraId="5B880F08"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0DB58478"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07A7ABEA" w14:textId="77777777" w:rsidR="00273983" w:rsidRPr="003F36C5"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bl>
    <w:p w14:paraId="74BAAF1A" w14:textId="77777777" w:rsidR="00273983" w:rsidRPr="003F36C5" w:rsidRDefault="00273983" w:rsidP="00273983">
      <w:pPr>
        <w:rPr>
          <w:rFonts w:ascii="Times New Roman" w:hAnsi="Times New Roman" w:cs="Times New Roman"/>
        </w:rPr>
      </w:pPr>
      <w:r w:rsidRPr="003F36C5">
        <w:rPr>
          <w:rFonts w:ascii="Times New Roman" w:hAnsi="Times New Roman" w:cs="Times New Roman"/>
          <w:vertAlign w:val="superscript"/>
        </w:rPr>
        <w:t xml:space="preserve">1, 2, 3, 4 </w:t>
      </w:r>
      <w:r w:rsidRPr="003F36C5">
        <w:rPr>
          <w:rFonts w:ascii="Times New Roman" w:hAnsi="Times New Roman" w:cs="Times New Roman"/>
        </w:rPr>
        <w:t>aspectos tomados de expedición currículo. Medellín constr</w:t>
      </w:r>
      <w:r>
        <w:rPr>
          <w:rFonts w:ascii="Times New Roman" w:hAnsi="Times New Roman" w:cs="Times New Roman"/>
        </w:rPr>
        <w:t>uye un sueño. Documento número 9</w:t>
      </w:r>
      <w:r w:rsidRPr="003F36C5">
        <w:rPr>
          <w:rFonts w:ascii="Times New Roman" w:hAnsi="Times New Roman" w:cs="Times New Roman"/>
        </w:rPr>
        <w:t>. Lengua Castellana.</w:t>
      </w:r>
    </w:p>
    <w:p w14:paraId="38DC72E1" w14:textId="77777777" w:rsidR="00273983" w:rsidRPr="003F36C5" w:rsidRDefault="00273983" w:rsidP="00273983">
      <w:pPr>
        <w:rPr>
          <w:rFonts w:ascii="Times New Roman" w:hAnsi="Times New Roman" w:cs="Times New Roman"/>
        </w:rPr>
      </w:pPr>
    </w:p>
    <w:p w14:paraId="0278B6AA" w14:textId="77777777" w:rsidR="00273983" w:rsidRPr="00BA6502" w:rsidRDefault="00273983" w:rsidP="00273983">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 xml:space="preserve">GRADO </w:t>
      </w:r>
      <w:r>
        <w:rPr>
          <w:rFonts w:ascii="Times New Roman" w:eastAsia="Arial Unicode MS" w:hAnsi="Times New Roman" w:cs="Times New Roman"/>
          <w:b/>
          <w:szCs w:val="24"/>
        </w:rPr>
        <w:t>UNDÉCIMO</w:t>
      </w:r>
    </w:p>
    <w:p w14:paraId="6C0455DF" w14:textId="77777777" w:rsidR="00273983" w:rsidRDefault="00273983" w:rsidP="00273983">
      <w:pPr>
        <w:pStyle w:val="Sinespaciado"/>
        <w:jc w:val="both"/>
        <w:rPr>
          <w:rFonts w:ascii="Times New Roman" w:hAnsi="Times New Roman"/>
          <w:b/>
          <w:sz w:val="24"/>
          <w:szCs w:val="24"/>
        </w:rPr>
      </w:pPr>
      <w:r w:rsidRPr="00A43A21">
        <w:rPr>
          <w:rFonts w:ascii="Times New Roman" w:hAnsi="Times New Roman"/>
          <w:b/>
          <w:sz w:val="24"/>
          <w:szCs w:val="24"/>
        </w:rPr>
        <w:t>OBJETIVO DE GRADO</w:t>
      </w:r>
      <w:r>
        <w:rPr>
          <w:rFonts w:ascii="Times New Roman" w:hAnsi="Times New Roman"/>
          <w:b/>
          <w:sz w:val="24"/>
          <w:szCs w:val="24"/>
          <w:vertAlign w:val="superscript"/>
        </w:rPr>
        <w:t>1</w:t>
      </w:r>
      <w:r w:rsidRPr="00A43A21">
        <w:rPr>
          <w:rFonts w:ascii="Times New Roman" w:hAnsi="Times New Roman"/>
          <w:b/>
          <w:sz w:val="24"/>
          <w:szCs w:val="24"/>
        </w:rPr>
        <w:t xml:space="preserve">: </w:t>
      </w:r>
    </w:p>
    <w:p w14:paraId="7D5F3C1A" w14:textId="77777777" w:rsidR="00273983" w:rsidRDefault="00273983" w:rsidP="00273983">
      <w:pPr>
        <w:pStyle w:val="Sinespaciado"/>
        <w:jc w:val="both"/>
        <w:rPr>
          <w:rFonts w:ascii="Times New Roman" w:hAnsi="Times New Roman"/>
          <w:b/>
          <w:sz w:val="24"/>
          <w:szCs w:val="24"/>
        </w:rPr>
      </w:pPr>
    </w:p>
    <w:p w14:paraId="4991BE63" w14:textId="77777777" w:rsidR="00273983" w:rsidRPr="00E52B97" w:rsidRDefault="00273983" w:rsidP="00273983">
      <w:pPr>
        <w:pStyle w:val="Sinespaciado"/>
        <w:jc w:val="both"/>
        <w:rPr>
          <w:rFonts w:ascii="Arial" w:hAnsi="Arial" w:cs="Arial"/>
          <w:color w:val="808080"/>
        </w:rPr>
      </w:pPr>
      <w:r w:rsidRPr="00E52B97">
        <w:rPr>
          <w:rFonts w:ascii="Arial" w:hAnsi="Arial" w:cs="Arial"/>
        </w:rPr>
        <w:t>Produc</w:t>
      </w:r>
      <w:r>
        <w:rPr>
          <w:rFonts w:ascii="Arial" w:hAnsi="Arial" w:cs="Arial"/>
        </w:rPr>
        <w:t>ir</w:t>
      </w:r>
      <w:r w:rsidRPr="00E52B97">
        <w:rPr>
          <w:rFonts w:ascii="Arial" w:hAnsi="Arial" w:cs="Arial"/>
        </w:rPr>
        <w:t xml:space="preserve"> e interpreta</w:t>
      </w:r>
      <w:r>
        <w:rPr>
          <w:rFonts w:ascii="Arial" w:hAnsi="Arial" w:cs="Arial"/>
        </w:rPr>
        <w:t>r</w:t>
      </w:r>
      <w:r w:rsidRPr="00E52B97">
        <w:rPr>
          <w:rFonts w:ascii="Arial" w:hAnsi="Arial" w:cs="Arial"/>
        </w:rPr>
        <w:t xml:space="preserve"> textos crítico-argumentativos, verbales y no verbales, valiéndose del conocimiento lingüístico, pragmático, sociolingüístico, semiótico y literario que le permit</w:t>
      </w:r>
      <w:r>
        <w:rPr>
          <w:rFonts w:ascii="Arial" w:hAnsi="Arial" w:cs="Arial"/>
        </w:rPr>
        <w:t>e</w:t>
      </w:r>
      <w:r w:rsidRPr="00E52B97">
        <w:rPr>
          <w:rFonts w:ascii="Arial" w:hAnsi="Arial" w:cs="Arial"/>
        </w:rPr>
        <w:t xml:space="preserve"> asumir una posición crítica y ética frente a los diferentes discursos y situaciones comunicativas que involucran una visión intercultural.</w:t>
      </w:r>
    </w:p>
    <w:p w14:paraId="7741A910" w14:textId="77777777" w:rsidR="00273983" w:rsidRDefault="00273983" w:rsidP="00273983">
      <w:pPr>
        <w:pStyle w:val="Sinespaciado"/>
        <w:jc w:val="both"/>
        <w:rPr>
          <w:rFonts w:ascii="Times New Roman" w:hAnsi="Times New Roman"/>
          <w:b/>
          <w:sz w:val="24"/>
          <w:szCs w:val="24"/>
        </w:rPr>
      </w:pPr>
    </w:p>
    <w:p w14:paraId="2CFFC77F" w14:textId="77777777" w:rsidR="00273983" w:rsidRPr="004F6CA7" w:rsidRDefault="00273983" w:rsidP="00273983">
      <w:pPr>
        <w:pStyle w:val="Sinespaciado"/>
        <w:jc w:val="both"/>
        <w:rPr>
          <w:rFonts w:ascii="Times New Roman" w:hAnsi="Times New Roman"/>
          <w:b/>
          <w:color w:val="00B050"/>
          <w:sz w:val="24"/>
          <w:szCs w:val="24"/>
        </w:rPr>
      </w:pPr>
      <w:r w:rsidRPr="004F6CA7">
        <w:rPr>
          <w:rFonts w:ascii="Times New Roman" w:hAnsi="Times New Roman"/>
          <w:b/>
          <w:color w:val="00B050"/>
          <w:sz w:val="24"/>
          <w:szCs w:val="24"/>
        </w:rPr>
        <w:t>PRIMER PERIODO</w:t>
      </w:r>
    </w:p>
    <w:p w14:paraId="6B951033" w14:textId="77777777" w:rsidR="00273983" w:rsidRPr="00737DE5" w:rsidRDefault="00273983" w:rsidP="00273983">
      <w:pPr>
        <w:pStyle w:val="Sinespaciado"/>
        <w:jc w:val="both"/>
        <w:rPr>
          <w:rFonts w:ascii="Arial" w:hAnsi="Arial" w:cs="Arial"/>
        </w:rPr>
      </w:pPr>
    </w:p>
    <w:tbl>
      <w:tblPr>
        <w:tblStyle w:val="Listavistosa-nfasis3"/>
        <w:tblW w:w="5000" w:type="pct"/>
        <w:tblLayout w:type="fixed"/>
        <w:tblLook w:val="04A0" w:firstRow="1" w:lastRow="0" w:firstColumn="1" w:lastColumn="0" w:noHBand="0" w:noVBand="1"/>
      </w:tblPr>
      <w:tblGrid>
        <w:gridCol w:w="3935"/>
        <w:gridCol w:w="3829"/>
        <w:gridCol w:w="1133"/>
        <w:gridCol w:w="1989"/>
        <w:gridCol w:w="2409"/>
        <w:gridCol w:w="428"/>
        <w:gridCol w:w="2833"/>
        <w:gridCol w:w="2383"/>
      </w:tblGrid>
      <w:tr w:rsidR="00273983" w:rsidRPr="002C2056" w14:paraId="77109925"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509B7627" w14:textId="77777777" w:rsidR="00273983" w:rsidRPr="002C2056" w:rsidRDefault="00273983" w:rsidP="00273983">
            <w:pPr>
              <w:jc w:val="center"/>
              <w:rPr>
                <w:rFonts w:ascii="Arial" w:hAnsi="Arial" w:cs="Arial"/>
                <w:color w:val="auto"/>
              </w:rPr>
            </w:pPr>
            <w:r w:rsidRPr="002C2056">
              <w:rPr>
                <w:rFonts w:ascii="Arial" w:hAnsi="Arial" w:cs="Arial"/>
                <w:color w:val="auto"/>
              </w:rPr>
              <w:t xml:space="preserve"> </w:t>
            </w:r>
          </w:p>
        </w:tc>
      </w:tr>
      <w:tr w:rsidR="00273983" w:rsidRPr="002C2056" w14:paraId="58B15159"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349" w:type="pct"/>
            <w:gridSpan w:val="3"/>
            <w:shd w:val="clear" w:color="auto" w:fill="auto"/>
          </w:tcPr>
          <w:p w14:paraId="52D01E9F" w14:textId="77777777" w:rsidR="00273983" w:rsidRPr="002C2056" w:rsidRDefault="00273983" w:rsidP="00273983">
            <w:pPr>
              <w:rPr>
                <w:rFonts w:ascii="Arial" w:hAnsi="Arial" w:cs="Arial"/>
              </w:rPr>
            </w:pPr>
            <w:r w:rsidRPr="002C2056">
              <w:rPr>
                <w:rFonts w:ascii="Arial" w:hAnsi="Arial" w:cs="Arial"/>
              </w:rPr>
              <w:t>COMPETENCIAS PROPIAS DE LAS ÁREAS</w:t>
            </w:r>
          </w:p>
        </w:tc>
        <w:tc>
          <w:tcPr>
            <w:tcW w:w="1161" w:type="pct"/>
            <w:gridSpan w:val="2"/>
            <w:shd w:val="clear" w:color="auto" w:fill="auto"/>
          </w:tcPr>
          <w:p w14:paraId="15338F1C"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b/>
                <w:color w:val="auto"/>
              </w:rPr>
              <w:t>COMPETENCIAS CIUDADANAS:</w:t>
            </w:r>
          </w:p>
        </w:tc>
        <w:tc>
          <w:tcPr>
            <w:tcW w:w="1490" w:type="pct"/>
            <w:gridSpan w:val="3"/>
            <w:shd w:val="clear" w:color="auto" w:fill="auto"/>
          </w:tcPr>
          <w:p w14:paraId="7605D460"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color w:val="4F81BD" w:themeColor="accent1"/>
              </w:rPr>
            </w:pPr>
            <w:r w:rsidRPr="002C2056">
              <w:rPr>
                <w:rFonts w:ascii="Arial" w:hAnsi="Arial" w:cs="Arial"/>
                <w:b/>
                <w:color w:val="auto"/>
              </w:rPr>
              <w:t>COMPETENCIAS LABORALES GENERALES:</w:t>
            </w:r>
          </w:p>
        </w:tc>
      </w:tr>
      <w:tr w:rsidR="00273983" w:rsidRPr="002C2056" w14:paraId="4774CDBD"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cnfStyle w:val="001000000000" w:firstRow="0" w:lastRow="0" w:firstColumn="1" w:lastColumn="0" w:oddVBand="0" w:evenVBand="0" w:oddHBand="0" w:evenHBand="0" w:firstRowFirstColumn="0" w:firstRowLastColumn="0" w:lastRowFirstColumn="0" w:lastRowLastColumn="0"/>
            <w:tcW w:w="2349" w:type="pct"/>
            <w:gridSpan w:val="3"/>
            <w:shd w:val="clear" w:color="auto" w:fill="auto"/>
          </w:tcPr>
          <w:p w14:paraId="258AA185" w14:textId="77777777" w:rsidR="00273983" w:rsidRPr="002C2056" w:rsidRDefault="00273983" w:rsidP="00273983">
            <w:pPr>
              <w:rPr>
                <w:rFonts w:ascii="Arial" w:hAnsi="Arial" w:cs="Arial"/>
                <w:b w:val="0"/>
              </w:rPr>
            </w:pPr>
            <w:r w:rsidRPr="002C2056">
              <w:rPr>
                <w:rFonts w:ascii="Arial" w:hAnsi="Arial" w:cs="Arial"/>
              </w:rPr>
              <w:t>Gramatical y Enciclopédica:</w:t>
            </w:r>
            <w:r w:rsidRPr="002C2056">
              <w:rPr>
                <w:rFonts w:ascii="Arial" w:hAnsi="Arial" w:cs="Arial"/>
                <w:b w:val="0"/>
              </w:rPr>
              <w:t xml:space="preserve"> Desarrollo procesos de autocontrol y corrección lingüística en mi producción de textos orales y escritos. </w:t>
            </w:r>
          </w:p>
          <w:p w14:paraId="52632B28" w14:textId="77777777" w:rsidR="00273983" w:rsidRPr="002C2056" w:rsidRDefault="00273983" w:rsidP="00273983">
            <w:pPr>
              <w:rPr>
                <w:rFonts w:ascii="Arial" w:hAnsi="Arial" w:cs="Arial"/>
                <w:b w:val="0"/>
              </w:rPr>
            </w:pPr>
            <w:r w:rsidRPr="002C2056">
              <w:rPr>
                <w:rFonts w:ascii="Arial" w:hAnsi="Arial" w:cs="Arial"/>
              </w:rPr>
              <w:t>Semántica:</w:t>
            </w:r>
            <w:r w:rsidRPr="002C2056">
              <w:rPr>
                <w:rFonts w:ascii="Arial" w:hAnsi="Arial" w:cs="Arial"/>
                <w:b w:val="0"/>
              </w:rPr>
              <w:t xml:space="preserve"> Comprendo el papel que cumplen los medios de comunicación masiva en el contexto social, cultural, económico y político de las sociedades contemporáneas. Interpretativa: Diseño un esquema de interpretación, teniendo en cuenta al tipo de texto, </w:t>
            </w:r>
            <w:r w:rsidRPr="002C2056">
              <w:rPr>
                <w:rFonts w:ascii="Arial" w:hAnsi="Arial" w:cs="Arial"/>
                <w:b w:val="0"/>
              </w:rPr>
              <w:lastRenderedPageBreak/>
              <w:t xml:space="preserve">tema, interlocutor e intención comunicativa. </w:t>
            </w:r>
          </w:p>
          <w:p w14:paraId="417B6E14" w14:textId="77777777" w:rsidR="00273983" w:rsidRPr="002C2056" w:rsidRDefault="00273983" w:rsidP="00273983">
            <w:pPr>
              <w:rPr>
                <w:rFonts w:ascii="Arial" w:hAnsi="Arial" w:cs="Arial"/>
                <w:b w:val="0"/>
              </w:rPr>
            </w:pPr>
            <w:r w:rsidRPr="002C2056">
              <w:rPr>
                <w:rFonts w:ascii="Arial" w:hAnsi="Arial" w:cs="Arial"/>
              </w:rPr>
              <w:t>Literaria</w:t>
            </w:r>
            <w:r w:rsidRPr="002C2056">
              <w:rPr>
                <w:rFonts w:ascii="Arial" w:hAnsi="Arial" w:cs="Arial"/>
                <w:b w:val="0"/>
              </w:rPr>
              <w:t xml:space="preserve">: Identifico en obras de la literatura universal el lenguaje, las características formales, las épocas y escuelas, estilos, tendencias, temáticas, géneros y autores, entre otros aspectos. </w:t>
            </w:r>
          </w:p>
          <w:p w14:paraId="373AD939" w14:textId="77777777" w:rsidR="00273983" w:rsidRPr="002C2056" w:rsidRDefault="00273983" w:rsidP="00273983">
            <w:pPr>
              <w:rPr>
                <w:rFonts w:ascii="Arial" w:hAnsi="Arial" w:cs="Arial"/>
                <w:b w:val="0"/>
              </w:rPr>
            </w:pPr>
            <w:r w:rsidRPr="002C2056">
              <w:rPr>
                <w:rFonts w:ascii="Arial" w:hAnsi="Arial" w:cs="Arial"/>
              </w:rPr>
              <w:t>Argumentativa:</w:t>
            </w:r>
            <w:r w:rsidRPr="002C2056">
              <w:rPr>
                <w:rFonts w:ascii="Arial" w:hAnsi="Arial" w:cs="Arial"/>
                <w:b w:val="0"/>
              </w:rPr>
              <w:t xml:space="preserve"> Argumento, en forma oral y escrita, acerca de temas y problemáticas que puedan ser objeto de intolerancia, segregación, señalamientos, etc.</w:t>
            </w:r>
          </w:p>
          <w:p w14:paraId="67AC1F05" w14:textId="77777777" w:rsidR="00273983" w:rsidRPr="002C2056" w:rsidRDefault="00273983" w:rsidP="00273983">
            <w:pPr>
              <w:rPr>
                <w:rFonts w:ascii="Arial" w:hAnsi="Arial" w:cs="Arial"/>
                <w:b w:val="0"/>
              </w:rPr>
            </w:pPr>
            <w:r w:rsidRPr="002C2056">
              <w:rPr>
                <w:rFonts w:ascii="Arial" w:hAnsi="Arial" w:cs="Arial"/>
              </w:rPr>
              <w:t>Propositiva:</w:t>
            </w:r>
            <w:r w:rsidRPr="002C2056">
              <w:rPr>
                <w:rFonts w:ascii="Arial" w:hAnsi="Arial" w:cs="Arial"/>
                <w:b w:val="0"/>
              </w:rPr>
              <w:t xml:space="preserve"> Produzco ensayos de carácter argumentativo en los que desarrollo mis ideas con rigor y atendiendo a las características propias del género. </w:t>
            </w:r>
          </w:p>
          <w:p w14:paraId="512EEF50" w14:textId="77777777" w:rsidR="00273983" w:rsidRPr="002C2056" w:rsidRDefault="00273983" w:rsidP="00273983">
            <w:pPr>
              <w:rPr>
                <w:rFonts w:ascii="Arial" w:hAnsi="Arial" w:cs="Arial"/>
                <w:b w:val="0"/>
              </w:rPr>
            </w:pPr>
            <w:r w:rsidRPr="002C2056">
              <w:rPr>
                <w:rFonts w:ascii="Arial" w:hAnsi="Arial" w:cs="Arial"/>
              </w:rPr>
              <w:t>Pragmática</w:t>
            </w:r>
            <w:r w:rsidRPr="002C2056">
              <w:rPr>
                <w:rFonts w:ascii="Arial" w:hAnsi="Arial" w:cs="Arial"/>
                <w:b w:val="0"/>
              </w:rPr>
              <w:t xml:space="preserve">: Caracterizo y utilizo estrategias descriptivas, explicativas y analógicas en mi producción de textos orales y escritos. </w:t>
            </w:r>
          </w:p>
          <w:p w14:paraId="109FAA81" w14:textId="77777777" w:rsidR="00273983" w:rsidRPr="002C2056" w:rsidRDefault="00273983" w:rsidP="00273983">
            <w:pPr>
              <w:rPr>
                <w:rFonts w:ascii="Arial" w:hAnsi="Arial" w:cs="Arial"/>
                <w:b w:val="0"/>
              </w:rPr>
            </w:pPr>
            <w:r w:rsidRPr="002C2056">
              <w:rPr>
                <w:rFonts w:ascii="Arial" w:hAnsi="Arial" w:cs="Arial"/>
              </w:rPr>
              <w:t>Comunicativa:</w:t>
            </w:r>
            <w:r w:rsidRPr="002C2056">
              <w:rPr>
                <w:rFonts w:ascii="Arial" w:hAnsi="Arial" w:cs="Arial"/>
                <w:b w:val="0"/>
              </w:rPr>
              <w:t xml:space="preserve"> Infiero las implicaciones de los medios de comunicación masiva en la conformación de los contextos sociales, culturales, políticos, etc., del país. </w:t>
            </w:r>
          </w:p>
          <w:p w14:paraId="585CD38E" w14:textId="77777777" w:rsidR="00273983" w:rsidRPr="002C2056" w:rsidRDefault="00273983" w:rsidP="00273983">
            <w:pPr>
              <w:rPr>
                <w:rFonts w:ascii="Arial" w:hAnsi="Arial" w:cs="Arial"/>
                <w:b w:val="0"/>
              </w:rPr>
            </w:pPr>
            <w:r w:rsidRPr="002C2056">
              <w:rPr>
                <w:rFonts w:ascii="Arial" w:hAnsi="Arial" w:cs="Arial"/>
              </w:rPr>
              <w:t>Textual:</w:t>
            </w:r>
            <w:r w:rsidRPr="002C2056">
              <w:rPr>
                <w:rFonts w:ascii="Arial" w:hAnsi="Arial" w:cs="Arial"/>
                <w:b w:val="0"/>
              </w:rPr>
              <w:t xml:space="preserve"> Comprendo que en la relación intercultural con las comunidades indígenas y afrocolombianas deben primar el respeto y la igualdad, lo que propiciará el acercamiento socio-cultural entre todos los colombianos.</w:t>
            </w:r>
          </w:p>
        </w:tc>
        <w:tc>
          <w:tcPr>
            <w:tcW w:w="1161" w:type="pct"/>
            <w:gridSpan w:val="2"/>
            <w:shd w:val="clear" w:color="auto" w:fill="auto"/>
          </w:tcPr>
          <w:p w14:paraId="7C2CCD5E"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b/>
              </w:rPr>
              <w:lastRenderedPageBreak/>
              <w:t>Convivencia y paz:</w:t>
            </w:r>
            <w:r w:rsidRPr="002C2056">
              <w:rPr>
                <w:rFonts w:ascii="Arial" w:hAnsi="Arial" w:cs="Arial"/>
              </w:rPr>
              <w:t xml:space="preserve"> Participo constructivamente en iniciativas o proyectos a favor de la no-violencia en el nivel local o global. </w:t>
            </w:r>
          </w:p>
          <w:p w14:paraId="5DCF86BC"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b/>
              </w:rPr>
              <w:t xml:space="preserve">Participación y responsabilidad </w:t>
            </w:r>
            <w:r w:rsidRPr="002C2056">
              <w:rPr>
                <w:rFonts w:ascii="Arial" w:hAnsi="Arial" w:cs="Arial"/>
                <w:b/>
              </w:rPr>
              <w:lastRenderedPageBreak/>
              <w:t>democrática:</w:t>
            </w:r>
            <w:r w:rsidRPr="002C2056">
              <w:rPr>
                <w:rFonts w:ascii="Arial" w:hAnsi="Arial" w:cs="Arial"/>
              </w:rPr>
              <w:t xml:space="preserve"> Conozco y sé usar los mecanismos constitucionales de participación que permiten expresar mis opiniones y participar en la toma de decisiones políticas tanto a nivel local como a nivel nacional.</w:t>
            </w:r>
          </w:p>
        </w:tc>
        <w:tc>
          <w:tcPr>
            <w:tcW w:w="1490" w:type="pct"/>
            <w:gridSpan w:val="3"/>
            <w:shd w:val="clear" w:color="auto" w:fill="auto"/>
          </w:tcPr>
          <w:p w14:paraId="7D70B03C"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b/>
              </w:rPr>
              <w:lastRenderedPageBreak/>
              <w:t>Personales:</w:t>
            </w:r>
            <w:r w:rsidRPr="002C2056">
              <w:rPr>
                <w:rFonts w:ascii="Arial" w:hAnsi="Arial" w:cs="Arial"/>
              </w:rPr>
              <w:t xml:space="preserve"> Cumplo los compromisos asumidos de acuerdo con las condiciones de tiempo y forma acordadas con la otra parte. </w:t>
            </w:r>
          </w:p>
          <w:p w14:paraId="6725FB1C"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b/>
              </w:rPr>
              <w:t>Interpersonales:</w:t>
            </w:r>
            <w:r w:rsidRPr="002C2056">
              <w:rPr>
                <w:rFonts w:ascii="Arial" w:hAnsi="Arial" w:cs="Arial"/>
              </w:rPr>
              <w:t xml:space="preserve"> Asigno y asumo roles y responsabilidades de acuerdo con las aptitudes de los </w:t>
            </w:r>
            <w:r w:rsidRPr="002C2056">
              <w:rPr>
                <w:rFonts w:ascii="Arial" w:hAnsi="Arial" w:cs="Arial"/>
              </w:rPr>
              <w:lastRenderedPageBreak/>
              <w:t xml:space="preserve">miembros del equipo. </w:t>
            </w:r>
            <w:r w:rsidRPr="002C2056">
              <w:rPr>
                <w:rFonts w:ascii="Arial" w:hAnsi="Arial" w:cs="Arial"/>
                <w:b/>
              </w:rPr>
              <w:t>Intelectuales:</w:t>
            </w:r>
            <w:r w:rsidRPr="002C2056">
              <w:rPr>
                <w:rFonts w:ascii="Arial" w:hAnsi="Arial" w:cs="Arial"/>
              </w:rPr>
              <w:t xml:space="preserve"> Identifico los elementos y acciones que debo mejorar. </w:t>
            </w:r>
          </w:p>
          <w:p w14:paraId="371F510A"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b/>
              </w:rPr>
              <w:t>Organizacionales:</w:t>
            </w:r>
            <w:r w:rsidRPr="002C2056">
              <w:rPr>
                <w:rFonts w:ascii="Arial" w:hAnsi="Arial" w:cs="Arial"/>
              </w:rPr>
              <w:t xml:space="preserve"> Actúo siguiendo los procedimientos establecidos para el uso y preservación de los recursos. </w:t>
            </w:r>
            <w:r w:rsidRPr="002C2056">
              <w:rPr>
                <w:rFonts w:ascii="Arial" w:hAnsi="Arial" w:cs="Arial"/>
                <w:b/>
              </w:rPr>
              <w:t>Tecnológicas:</w:t>
            </w:r>
            <w:r w:rsidRPr="002C2056">
              <w:rPr>
                <w:rFonts w:ascii="Arial" w:hAnsi="Arial" w:cs="Arial"/>
              </w:rPr>
              <w:t xml:space="preserve"> Utilizo herramientas tecnológicas siguiendo criterios para su mantenimiento preventivo, buen aprovechamiento y seguridad personal.</w:t>
            </w:r>
          </w:p>
        </w:tc>
      </w:tr>
      <w:tr w:rsidR="00273983" w:rsidRPr="002C2056" w14:paraId="782907A1"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6705B515" w14:textId="77777777" w:rsidR="00273983" w:rsidRPr="002C2056" w:rsidRDefault="00273983" w:rsidP="00273983">
            <w:pPr>
              <w:rPr>
                <w:rFonts w:ascii="Arial" w:hAnsi="Arial" w:cs="Arial"/>
                <w:b w:val="0"/>
              </w:rPr>
            </w:pPr>
            <w:r w:rsidRPr="002C2056">
              <w:rPr>
                <w:rFonts w:ascii="Arial" w:hAnsi="Arial" w:cs="Arial"/>
              </w:rPr>
              <w:lastRenderedPageBreak/>
              <w:t>PREGUNTA PROBLEMATIZADORA</w:t>
            </w:r>
            <w:r w:rsidRPr="002C2056">
              <w:rPr>
                <w:rFonts w:ascii="Arial" w:hAnsi="Arial" w:cs="Arial"/>
                <w:vertAlign w:val="superscript"/>
              </w:rPr>
              <w:t>2</w:t>
            </w:r>
            <w:r w:rsidRPr="002C2056">
              <w:rPr>
                <w:rFonts w:ascii="Arial" w:hAnsi="Arial" w:cs="Arial"/>
                <w:b w:val="0"/>
              </w:rPr>
              <w:t xml:space="preserve">: </w:t>
            </w:r>
          </w:p>
          <w:p w14:paraId="6100D645" w14:textId="77777777" w:rsidR="00273983" w:rsidRPr="002C2056" w:rsidRDefault="00273983" w:rsidP="00273983">
            <w:pPr>
              <w:rPr>
                <w:rFonts w:ascii="Arial" w:hAnsi="Arial" w:cs="Arial"/>
                <w:b w:val="0"/>
              </w:rPr>
            </w:pPr>
            <w:r w:rsidRPr="002C2056">
              <w:rPr>
                <w:rFonts w:ascii="Arial" w:hAnsi="Arial" w:cs="Arial"/>
              </w:rPr>
              <w:t xml:space="preserve">¿De qué forma la lengua y la literatura contribuyen en el proceso de construcción del conocimiento sobre el </w:t>
            </w:r>
            <w:proofErr w:type="gramStart"/>
            <w:r w:rsidRPr="002C2056">
              <w:rPr>
                <w:rFonts w:ascii="Arial" w:hAnsi="Arial" w:cs="Arial"/>
              </w:rPr>
              <w:t>entorno  y</w:t>
            </w:r>
            <w:proofErr w:type="gramEnd"/>
            <w:r w:rsidRPr="002C2056">
              <w:rPr>
                <w:rFonts w:ascii="Arial" w:hAnsi="Arial" w:cs="Arial"/>
              </w:rPr>
              <w:t xml:space="preserve"> sobre mí mismo y en la formación de sujetos críticos y creativos?</w:t>
            </w:r>
          </w:p>
        </w:tc>
      </w:tr>
      <w:tr w:rsidR="00273983" w:rsidRPr="002C2056" w14:paraId="17C4FD9E"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5916A146" w14:textId="77777777" w:rsidR="00273983" w:rsidRPr="002C2056" w:rsidRDefault="00273983" w:rsidP="00273983">
            <w:pPr>
              <w:jc w:val="center"/>
              <w:rPr>
                <w:rFonts w:ascii="Arial" w:hAnsi="Arial" w:cs="Arial"/>
                <w:color w:val="auto"/>
                <w:vertAlign w:val="superscript"/>
              </w:rPr>
            </w:pPr>
            <w:r w:rsidRPr="002C2056">
              <w:rPr>
                <w:rFonts w:ascii="Arial" w:hAnsi="Arial" w:cs="Arial"/>
                <w:color w:val="auto"/>
              </w:rPr>
              <w:t>ESTANDARES BÁSICOS DE COMPETENCIA  (EBC)</w:t>
            </w:r>
            <w:r w:rsidRPr="002C2056">
              <w:rPr>
                <w:rFonts w:ascii="Arial" w:hAnsi="Arial" w:cs="Arial"/>
                <w:color w:val="auto"/>
                <w:vertAlign w:val="superscript"/>
              </w:rPr>
              <w:t>3</w:t>
            </w:r>
          </w:p>
        </w:tc>
        <w:tc>
          <w:tcPr>
            <w:tcW w:w="1011" w:type="pct"/>
            <w:vMerge w:val="restart"/>
            <w:shd w:val="clear" w:color="auto" w:fill="auto"/>
            <w:vAlign w:val="center"/>
          </w:tcPr>
          <w:p w14:paraId="5435E8F3" w14:textId="77777777" w:rsidR="00273983" w:rsidRPr="002C2056"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C2056">
              <w:rPr>
                <w:rFonts w:ascii="Arial" w:hAnsi="Arial" w:cs="Arial"/>
                <w:b/>
                <w:color w:val="auto"/>
              </w:rPr>
              <w:t xml:space="preserve">DERECHOS BÁSICOS DE APRENDIZAJE (DBA) </w:t>
            </w:r>
          </w:p>
          <w:p w14:paraId="3336890C" w14:textId="77777777" w:rsidR="00273983" w:rsidRPr="002C2056"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c>
          <w:tcPr>
            <w:tcW w:w="824" w:type="pct"/>
            <w:gridSpan w:val="2"/>
            <w:vMerge w:val="restart"/>
            <w:shd w:val="clear" w:color="auto" w:fill="auto"/>
            <w:vAlign w:val="center"/>
          </w:tcPr>
          <w:p w14:paraId="4E3451DF" w14:textId="77777777" w:rsidR="00273983" w:rsidRPr="002C2056"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C2056">
              <w:rPr>
                <w:rFonts w:ascii="Arial" w:hAnsi="Arial" w:cs="Arial"/>
                <w:b/>
                <w:color w:val="auto"/>
              </w:rPr>
              <w:t xml:space="preserve">TEMÁTICAS </w:t>
            </w:r>
          </w:p>
          <w:p w14:paraId="4835C0E9" w14:textId="77777777" w:rsidR="00273983" w:rsidRPr="002C2056"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c>
          <w:tcPr>
            <w:tcW w:w="2126" w:type="pct"/>
            <w:gridSpan w:val="4"/>
            <w:shd w:val="clear" w:color="auto" w:fill="auto"/>
            <w:vAlign w:val="center"/>
          </w:tcPr>
          <w:p w14:paraId="51368FDF" w14:textId="77777777" w:rsidR="00273983" w:rsidRPr="002C2056"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C2056">
              <w:rPr>
                <w:rFonts w:ascii="Arial" w:hAnsi="Arial" w:cs="Arial"/>
                <w:b/>
                <w:color w:val="auto"/>
              </w:rPr>
              <w:t>INDICADOR DE DESEMPEÑO</w:t>
            </w:r>
            <w:r w:rsidRPr="002C2056">
              <w:rPr>
                <w:rFonts w:ascii="Arial" w:hAnsi="Arial" w:cs="Arial"/>
                <w:b/>
                <w:color w:val="auto"/>
                <w:vertAlign w:val="superscript"/>
              </w:rPr>
              <w:t>4</w:t>
            </w:r>
            <w:r w:rsidRPr="002C2056">
              <w:rPr>
                <w:rFonts w:ascii="Arial" w:hAnsi="Arial" w:cs="Arial"/>
                <w:b/>
                <w:color w:val="auto"/>
              </w:rPr>
              <w:t xml:space="preserve"> </w:t>
            </w:r>
          </w:p>
          <w:p w14:paraId="353A4710" w14:textId="77777777" w:rsidR="00273983" w:rsidRPr="002C2056"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p>
        </w:tc>
      </w:tr>
      <w:tr w:rsidR="00273983" w:rsidRPr="002C2056" w14:paraId="2FDCE4DB"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7B4250D7" w14:textId="77777777" w:rsidR="00273983" w:rsidRPr="002C2056" w:rsidRDefault="00273983" w:rsidP="00273983">
            <w:pPr>
              <w:jc w:val="center"/>
              <w:rPr>
                <w:rFonts w:ascii="Arial" w:hAnsi="Arial" w:cs="Arial"/>
                <w:color w:val="auto"/>
              </w:rPr>
            </w:pPr>
          </w:p>
        </w:tc>
        <w:tc>
          <w:tcPr>
            <w:tcW w:w="1011" w:type="pct"/>
            <w:vMerge/>
            <w:shd w:val="clear" w:color="auto" w:fill="auto"/>
            <w:vAlign w:val="center"/>
          </w:tcPr>
          <w:p w14:paraId="3A243C05" w14:textId="77777777" w:rsidR="00273983" w:rsidRPr="002C2056"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c>
          <w:tcPr>
            <w:tcW w:w="824" w:type="pct"/>
            <w:gridSpan w:val="2"/>
            <w:vMerge/>
            <w:shd w:val="clear" w:color="auto" w:fill="auto"/>
            <w:vAlign w:val="center"/>
          </w:tcPr>
          <w:p w14:paraId="1B1F65A8" w14:textId="77777777" w:rsidR="00273983" w:rsidRPr="002C2056"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p>
        </w:tc>
        <w:tc>
          <w:tcPr>
            <w:tcW w:w="749" w:type="pct"/>
            <w:gridSpan w:val="2"/>
            <w:shd w:val="clear" w:color="auto" w:fill="auto"/>
            <w:vAlign w:val="center"/>
          </w:tcPr>
          <w:p w14:paraId="1E8BAFB5" w14:textId="77777777" w:rsidR="00273983" w:rsidRPr="002C2056"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2C2056">
              <w:rPr>
                <w:rFonts w:ascii="Arial" w:hAnsi="Arial" w:cs="Arial"/>
                <w:b/>
                <w:color w:val="auto"/>
              </w:rPr>
              <w:t>SABER CONCEPTUAL</w:t>
            </w:r>
          </w:p>
        </w:tc>
        <w:tc>
          <w:tcPr>
            <w:tcW w:w="748" w:type="pct"/>
            <w:shd w:val="clear" w:color="auto" w:fill="auto"/>
            <w:vAlign w:val="center"/>
          </w:tcPr>
          <w:p w14:paraId="6FE065C7" w14:textId="77777777" w:rsidR="00273983" w:rsidRPr="002C2056"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2C2056">
              <w:rPr>
                <w:rFonts w:ascii="Arial" w:hAnsi="Arial" w:cs="Arial"/>
                <w:b/>
                <w:color w:val="auto"/>
              </w:rPr>
              <w:t>SABER PROCEDIMENTAL</w:t>
            </w:r>
          </w:p>
        </w:tc>
        <w:tc>
          <w:tcPr>
            <w:tcW w:w="629" w:type="pct"/>
            <w:shd w:val="clear" w:color="auto" w:fill="auto"/>
            <w:vAlign w:val="center"/>
          </w:tcPr>
          <w:p w14:paraId="0EAD77E2" w14:textId="77777777" w:rsidR="00273983" w:rsidRPr="002C2056"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2C2056">
              <w:rPr>
                <w:rFonts w:ascii="Arial" w:hAnsi="Arial" w:cs="Arial"/>
                <w:b/>
                <w:color w:val="auto"/>
              </w:rPr>
              <w:t>SABER ACTITUDINAL</w:t>
            </w:r>
          </w:p>
        </w:tc>
      </w:tr>
      <w:tr w:rsidR="00273983" w:rsidRPr="002C2056" w14:paraId="1D23F017"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8447189" w14:textId="77777777" w:rsidR="00273983" w:rsidRPr="002C2056" w:rsidRDefault="00273983" w:rsidP="00273983">
            <w:pPr>
              <w:autoSpaceDE w:val="0"/>
              <w:autoSpaceDN w:val="0"/>
              <w:adjustRightInd w:val="0"/>
              <w:rPr>
                <w:rFonts w:ascii="Arial" w:hAnsi="Arial" w:cs="Arial"/>
              </w:rPr>
            </w:pPr>
            <w:r w:rsidRPr="002C2056">
              <w:rPr>
                <w:rFonts w:ascii="Arial" w:eastAsia="Times New Roman" w:hAnsi="Arial" w:cs="Arial"/>
              </w:rPr>
              <w:t>Producción textual</w:t>
            </w:r>
          </w:p>
          <w:p w14:paraId="04C475A8" w14:textId="77777777" w:rsidR="00273983" w:rsidRPr="002C2056" w:rsidRDefault="00273983" w:rsidP="00273983">
            <w:pPr>
              <w:autoSpaceDE w:val="0"/>
              <w:autoSpaceDN w:val="0"/>
              <w:adjustRightInd w:val="0"/>
              <w:rPr>
                <w:rFonts w:ascii="Arial" w:hAnsi="Arial" w:cs="Arial"/>
                <w:b w:val="0"/>
              </w:rPr>
            </w:pPr>
            <w:r w:rsidRPr="002C2056">
              <w:rPr>
                <w:rFonts w:ascii="Arial" w:hAnsi="Arial" w:cs="Arial"/>
                <w:b w:val="0"/>
              </w:rPr>
              <w:t>Comprendo el valor del lenguaje en los procesos de construcción del conocimiento.</w:t>
            </w:r>
          </w:p>
        </w:tc>
        <w:tc>
          <w:tcPr>
            <w:tcW w:w="1011" w:type="pct"/>
            <w:shd w:val="clear" w:color="auto" w:fill="auto"/>
          </w:tcPr>
          <w:p w14:paraId="7FE25C2F"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Compara diversos tipos de texto, con capacidad crítica y argumentativa para establecer relaciones entre temáticas, características y los múltiples contextos en los que fueron producidos. (DBA 6)</w:t>
            </w:r>
          </w:p>
          <w:p w14:paraId="29F77315"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506B7C9"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Expresa por medio de producciones orales el dominio de un tema, un texto o la obra de un autor (DBA 7)</w:t>
            </w:r>
          </w:p>
          <w:p w14:paraId="3DC5549D"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64BE686"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 xml:space="preserve">Produce textos académicos a partir de procedimientos sistemáticos de </w:t>
            </w:r>
            <w:r w:rsidRPr="002C2056">
              <w:rPr>
                <w:rFonts w:ascii="Arial" w:hAnsi="Arial" w:cs="Arial"/>
              </w:rPr>
              <w:lastRenderedPageBreak/>
              <w:t>corrección lingüística, atendiendo al tipo de texto y al contexto comunicativo. (DBA 8)</w:t>
            </w:r>
          </w:p>
        </w:tc>
        <w:tc>
          <w:tcPr>
            <w:tcW w:w="824" w:type="pct"/>
            <w:gridSpan w:val="2"/>
            <w:shd w:val="clear" w:color="auto" w:fill="auto"/>
          </w:tcPr>
          <w:p w14:paraId="38D77434" w14:textId="77777777" w:rsidR="00273983" w:rsidRPr="002C2056" w:rsidRDefault="00273983" w:rsidP="00273983">
            <w:pPr>
              <w:tabs>
                <w:tab w:val="center" w:pos="4252"/>
                <w:tab w:val="center" w:pos="4419"/>
                <w:tab w:val="right" w:pos="8504"/>
                <w:tab w:val="right" w:pos="8838"/>
              </w:tabs>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s-ES_tradnl"/>
              </w:rPr>
            </w:pPr>
            <w:r w:rsidRPr="002C2056">
              <w:rPr>
                <w:rFonts w:ascii="Arial" w:hAnsi="Arial" w:cs="Arial"/>
                <w:bCs/>
                <w:color w:val="000000"/>
                <w:lang w:val="es-ES_tradnl"/>
              </w:rPr>
              <w:lastRenderedPageBreak/>
              <w:t>La relatoría</w:t>
            </w:r>
          </w:p>
          <w:p w14:paraId="3C91BA58" w14:textId="77777777" w:rsidR="00273983" w:rsidRPr="002C2056" w:rsidRDefault="00273983" w:rsidP="00273983">
            <w:pPr>
              <w:widowControl w:val="0"/>
              <w:tabs>
                <w:tab w:val="left" w:pos="200"/>
              </w:tabs>
              <w:suppressAutoHyphens/>
              <w:autoSpaceDE w:val="0"/>
              <w:autoSpaceDN w:val="0"/>
              <w:adjustRightInd w:val="0"/>
              <w:ind w:left="200" w:hanging="20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s-ES_tradnl"/>
              </w:rPr>
            </w:pPr>
            <w:r w:rsidRPr="002C2056">
              <w:rPr>
                <w:rFonts w:ascii="Arial" w:hAnsi="Arial" w:cs="Arial"/>
                <w:bCs/>
                <w:color w:val="000000"/>
                <w:lang w:val="es-ES_tradnl"/>
              </w:rPr>
              <w:t>El dequeísmo</w:t>
            </w:r>
          </w:p>
          <w:p w14:paraId="3DA69870"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c>
          <w:tcPr>
            <w:tcW w:w="749" w:type="pct"/>
            <w:gridSpan w:val="2"/>
            <w:vMerge w:val="restart"/>
            <w:shd w:val="clear" w:color="auto" w:fill="auto"/>
          </w:tcPr>
          <w:p w14:paraId="3B32CBB1" w14:textId="77777777" w:rsidR="00273983" w:rsidRPr="002C2056"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Comprende el valor de los elementos formales y conceptuales del lenguaje y la literatura para la construcción del conocimiento individual y cultural.</w:t>
            </w:r>
          </w:p>
        </w:tc>
        <w:tc>
          <w:tcPr>
            <w:tcW w:w="748" w:type="pct"/>
            <w:vMerge w:val="restart"/>
            <w:shd w:val="clear" w:color="auto" w:fill="auto"/>
          </w:tcPr>
          <w:p w14:paraId="26BD1853" w14:textId="77777777" w:rsidR="00273983" w:rsidRPr="002C2056"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Elabora hipótesis de interpretación atendiendo a la intención comunicativa y usa el lenguaje verbal y no verbal en diferentes manifestaciones humanas.</w:t>
            </w:r>
          </w:p>
        </w:tc>
        <w:tc>
          <w:tcPr>
            <w:tcW w:w="629" w:type="pct"/>
            <w:vMerge w:val="restart"/>
            <w:shd w:val="clear" w:color="auto" w:fill="auto"/>
          </w:tcPr>
          <w:p w14:paraId="3F5AE585" w14:textId="77777777" w:rsidR="00273983" w:rsidRPr="002C2056" w:rsidRDefault="00273983" w:rsidP="00273983">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Respeta la variedad lingüística de los diferentes grupos humanos para propiciar el acercamiento de los pueblos.</w:t>
            </w:r>
          </w:p>
        </w:tc>
      </w:tr>
      <w:tr w:rsidR="00273983" w:rsidRPr="002C2056" w14:paraId="7EC36F67"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41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6BE74DB" w14:textId="77777777" w:rsidR="00273983" w:rsidRPr="002C2056" w:rsidRDefault="00273983" w:rsidP="00273983">
            <w:pPr>
              <w:pStyle w:val="Sinespaciado"/>
              <w:rPr>
                <w:rFonts w:ascii="Arial" w:hAnsi="Arial" w:cs="Arial"/>
              </w:rPr>
            </w:pPr>
            <w:r w:rsidRPr="002C2056">
              <w:rPr>
                <w:rFonts w:ascii="Arial" w:eastAsia="Times New Roman" w:hAnsi="Arial" w:cs="Arial"/>
              </w:rPr>
              <w:lastRenderedPageBreak/>
              <w:t>Comprensión e interpretación textual</w:t>
            </w:r>
          </w:p>
          <w:p w14:paraId="5395A882" w14:textId="77777777" w:rsidR="00273983" w:rsidRPr="002C2056" w:rsidRDefault="00273983" w:rsidP="00273983">
            <w:pPr>
              <w:autoSpaceDE w:val="0"/>
              <w:autoSpaceDN w:val="0"/>
              <w:adjustRightInd w:val="0"/>
              <w:jc w:val="both"/>
              <w:rPr>
                <w:rFonts w:ascii="Arial" w:hAnsi="Arial" w:cs="Arial"/>
                <w:b w:val="0"/>
              </w:rPr>
            </w:pPr>
            <w:r w:rsidRPr="002C2056">
              <w:rPr>
                <w:rFonts w:ascii="Arial" w:hAnsi="Arial" w:cs="Arial"/>
                <w:b w:val="0"/>
              </w:rPr>
              <w:t>Elaboro hipótesis de interpretación atendiendo a la intención comunicativa y al sentido global del texto que leo.</w:t>
            </w:r>
          </w:p>
        </w:tc>
        <w:tc>
          <w:tcPr>
            <w:tcW w:w="1011" w:type="pct"/>
            <w:shd w:val="clear" w:color="auto" w:fill="auto"/>
          </w:tcPr>
          <w:p w14:paraId="2F6E70D9"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t>Determina los textos que desea leer y la manera en que abordará su comprensión, con base en sus experiencias de formación e inclinaciones literarias. (DBA 3)</w:t>
            </w:r>
          </w:p>
          <w:p w14:paraId="3AEC04B5"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0B7D5F5C"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t>Comprende que los argumentos de sus interlocutores involucran procesos de comprensión, crítica y proposición. (DBA 5)</w:t>
            </w:r>
          </w:p>
          <w:p w14:paraId="63C00A76"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595E39FE"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0EE3990C"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4C7317AF"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660627F"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24" w:type="pct"/>
            <w:gridSpan w:val="2"/>
            <w:shd w:val="clear" w:color="auto" w:fill="auto"/>
          </w:tcPr>
          <w:p w14:paraId="6AAF9EBD" w14:textId="77777777" w:rsidR="00273983" w:rsidRPr="002C2056" w:rsidRDefault="00273983" w:rsidP="00273983">
            <w:pPr>
              <w:pStyle w:val="Encabezado"/>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s-ES_tradnl"/>
              </w:rPr>
            </w:pPr>
            <w:r w:rsidRPr="002C2056">
              <w:rPr>
                <w:rFonts w:ascii="Arial" w:hAnsi="Arial" w:cs="Arial"/>
                <w:bCs/>
                <w:color w:val="000000"/>
                <w:lang w:val="es-ES_tradnl"/>
              </w:rPr>
              <w:t>El ensayo académico</w:t>
            </w:r>
          </w:p>
          <w:p w14:paraId="6E69BB8F"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749" w:type="pct"/>
            <w:gridSpan w:val="2"/>
            <w:vMerge/>
            <w:shd w:val="clear" w:color="auto" w:fill="auto"/>
          </w:tcPr>
          <w:p w14:paraId="694D434D"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b/>
                <w:color w:val="00B050"/>
              </w:rPr>
            </w:pPr>
          </w:p>
        </w:tc>
        <w:tc>
          <w:tcPr>
            <w:tcW w:w="748" w:type="pct"/>
            <w:vMerge/>
            <w:shd w:val="clear" w:color="auto" w:fill="auto"/>
          </w:tcPr>
          <w:p w14:paraId="541BBF75"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b/>
                <w:color w:val="00B050"/>
              </w:rPr>
            </w:pPr>
          </w:p>
        </w:tc>
        <w:tc>
          <w:tcPr>
            <w:tcW w:w="629" w:type="pct"/>
            <w:vMerge/>
            <w:shd w:val="clear" w:color="auto" w:fill="auto"/>
          </w:tcPr>
          <w:p w14:paraId="478CC737"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b/>
                <w:color w:val="00B050"/>
              </w:rPr>
            </w:pPr>
          </w:p>
        </w:tc>
      </w:tr>
      <w:tr w:rsidR="00273983" w:rsidRPr="002C2056" w14:paraId="2A53E535"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A95CE3C" w14:textId="77777777" w:rsidR="00273983" w:rsidRPr="002C2056" w:rsidRDefault="00273983" w:rsidP="00273983">
            <w:pPr>
              <w:autoSpaceDE w:val="0"/>
              <w:autoSpaceDN w:val="0"/>
              <w:adjustRightInd w:val="0"/>
              <w:rPr>
                <w:rFonts w:ascii="Arial" w:hAnsi="Arial" w:cs="Arial"/>
              </w:rPr>
            </w:pPr>
            <w:r w:rsidRPr="002C2056">
              <w:rPr>
                <w:rFonts w:ascii="Arial" w:eastAsia="Times New Roman" w:hAnsi="Arial" w:cs="Arial"/>
              </w:rPr>
              <w:t>Literatura</w:t>
            </w:r>
          </w:p>
          <w:p w14:paraId="5015AB63" w14:textId="77777777" w:rsidR="00273983" w:rsidRPr="002C2056" w:rsidRDefault="00273983" w:rsidP="00273983">
            <w:pPr>
              <w:autoSpaceDE w:val="0"/>
              <w:autoSpaceDN w:val="0"/>
              <w:adjustRightInd w:val="0"/>
              <w:jc w:val="both"/>
              <w:rPr>
                <w:rFonts w:ascii="Arial" w:hAnsi="Arial" w:cs="Arial"/>
                <w:b w:val="0"/>
              </w:rPr>
            </w:pPr>
            <w:r w:rsidRPr="002C2056">
              <w:rPr>
                <w:rFonts w:ascii="Arial" w:hAnsi="Arial" w:cs="Arial"/>
                <w:b w:val="0"/>
              </w:rPr>
              <w:t>Leo textos literarios de diversa índole, género, temática y origen.</w:t>
            </w:r>
          </w:p>
        </w:tc>
        <w:tc>
          <w:tcPr>
            <w:tcW w:w="1011" w:type="pct"/>
            <w:shd w:val="clear" w:color="auto" w:fill="auto"/>
          </w:tcPr>
          <w:p w14:paraId="6A5CDBC4"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Identifica, en las producciones literarias clásicas, diferentes temas que le permiten establecer comparaciones con las visiones de mundo de otras épocas. (DBA 4)</w:t>
            </w:r>
          </w:p>
          <w:p w14:paraId="0767D023"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4A891B4"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1EA68B4"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8BF91B6"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845E888"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CF67516"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24" w:type="pct"/>
            <w:gridSpan w:val="2"/>
            <w:shd w:val="clear" w:color="auto" w:fill="auto"/>
          </w:tcPr>
          <w:p w14:paraId="55F69200" w14:textId="77777777" w:rsidR="00273983" w:rsidRPr="002C2056" w:rsidRDefault="00273983" w:rsidP="00273983">
            <w:pPr>
              <w:pStyle w:val="Tex7"/>
              <w:tabs>
                <w:tab w:val="left" w:pos="200"/>
              </w:tabs>
              <w:spacing w:line="240" w:lineRule="auto"/>
              <w:ind w:left="200" w:hanging="200"/>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sidRPr="002C2056">
              <w:rPr>
                <w:rFonts w:ascii="Arial" w:hAnsi="Arial" w:cs="Arial"/>
                <w:b/>
                <w:sz w:val="22"/>
                <w:szCs w:val="22"/>
              </w:rPr>
              <w:t>La literatura de viajes</w:t>
            </w:r>
          </w:p>
          <w:p w14:paraId="6F4BEF00" w14:textId="77777777" w:rsidR="00273983" w:rsidRPr="002C2056" w:rsidRDefault="00273983" w:rsidP="00273983">
            <w:pPr>
              <w:pStyle w:val="Tex7"/>
              <w:tabs>
                <w:tab w:val="left" w:pos="200"/>
              </w:tabs>
              <w:spacing w:line="240" w:lineRule="auto"/>
              <w:ind w:left="200" w:hanging="200"/>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rPr>
            </w:pPr>
            <w:r w:rsidRPr="002C2056">
              <w:rPr>
                <w:rFonts w:ascii="Arial" w:hAnsi="Arial" w:cs="Arial"/>
                <w:iCs/>
                <w:sz w:val="22"/>
                <w:szCs w:val="22"/>
              </w:rPr>
              <w:t>El tiempo, el viajero, el espacio</w:t>
            </w:r>
          </w:p>
          <w:p w14:paraId="4F1CCD82" w14:textId="77777777" w:rsidR="00273983" w:rsidRPr="002C2056" w:rsidRDefault="00273983" w:rsidP="00273983">
            <w:pPr>
              <w:pStyle w:val="Tex7"/>
              <w:tabs>
                <w:tab w:val="left" w:pos="20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2056">
              <w:rPr>
                <w:rFonts w:ascii="Arial" w:hAnsi="Arial" w:cs="Arial"/>
                <w:b/>
                <w:bCs/>
                <w:sz w:val="22"/>
                <w:szCs w:val="22"/>
              </w:rPr>
              <w:t>Clasicismo griego y latino: C</w:t>
            </w:r>
            <w:r w:rsidRPr="002C2056">
              <w:rPr>
                <w:rFonts w:ascii="Arial" w:hAnsi="Arial" w:cs="Arial"/>
                <w:sz w:val="22"/>
                <w:szCs w:val="22"/>
              </w:rPr>
              <w:t>ontexto histórico, teoría literaria. Literatura griega: La épica griega</w:t>
            </w:r>
          </w:p>
          <w:p w14:paraId="1F04CD78" w14:textId="77777777" w:rsidR="00273983" w:rsidRPr="002C2056" w:rsidRDefault="00273983" w:rsidP="00273983">
            <w:pPr>
              <w:pStyle w:val="Tex7"/>
              <w:tabs>
                <w:tab w:val="left" w:pos="20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2056">
              <w:rPr>
                <w:rFonts w:ascii="Arial" w:hAnsi="Arial" w:cs="Arial"/>
                <w:sz w:val="22"/>
                <w:szCs w:val="22"/>
              </w:rPr>
              <w:t xml:space="preserve"> La </w:t>
            </w:r>
            <w:r w:rsidRPr="002C2056">
              <w:rPr>
                <w:rFonts w:ascii="Arial" w:hAnsi="Arial" w:cs="Arial"/>
                <w:iCs/>
                <w:sz w:val="22"/>
                <w:szCs w:val="22"/>
              </w:rPr>
              <w:t>Ilíada</w:t>
            </w:r>
          </w:p>
          <w:p w14:paraId="164B34E3" w14:textId="77777777" w:rsidR="00273983" w:rsidRPr="002C2056" w:rsidRDefault="00273983" w:rsidP="00273983">
            <w:pPr>
              <w:pStyle w:val="Tex7"/>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2056">
              <w:rPr>
                <w:rFonts w:ascii="Arial" w:hAnsi="Arial" w:cs="Arial"/>
                <w:sz w:val="22"/>
                <w:szCs w:val="22"/>
              </w:rPr>
              <w:t xml:space="preserve">La </w:t>
            </w:r>
            <w:r w:rsidRPr="002C2056">
              <w:rPr>
                <w:rFonts w:ascii="Arial" w:hAnsi="Arial" w:cs="Arial"/>
                <w:iCs/>
                <w:sz w:val="22"/>
                <w:szCs w:val="22"/>
              </w:rPr>
              <w:t>Odisea</w:t>
            </w:r>
          </w:p>
          <w:p w14:paraId="5E389618" w14:textId="77777777" w:rsidR="00273983" w:rsidRPr="002C2056" w:rsidRDefault="00273983" w:rsidP="00273983">
            <w:pPr>
              <w:pStyle w:val="Tex7"/>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2056">
              <w:rPr>
                <w:rFonts w:ascii="Arial" w:hAnsi="Arial" w:cs="Arial"/>
                <w:sz w:val="22"/>
                <w:szCs w:val="22"/>
              </w:rPr>
              <w:t>Surgimiento del teatro griego</w:t>
            </w:r>
          </w:p>
          <w:p w14:paraId="3BE30850" w14:textId="77777777" w:rsidR="00273983" w:rsidRPr="002C2056" w:rsidRDefault="00273983" w:rsidP="00273983">
            <w:pPr>
              <w:pStyle w:val="Tex7"/>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2056">
              <w:rPr>
                <w:rFonts w:ascii="Arial" w:hAnsi="Arial" w:cs="Arial"/>
                <w:sz w:val="22"/>
                <w:szCs w:val="22"/>
              </w:rPr>
              <w:t>La tragedia griega</w:t>
            </w:r>
          </w:p>
          <w:p w14:paraId="0FC2A6A1" w14:textId="77777777" w:rsidR="00273983" w:rsidRPr="002C2056" w:rsidRDefault="00273983" w:rsidP="00273983">
            <w:pPr>
              <w:pStyle w:val="Tex7"/>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2056">
              <w:rPr>
                <w:rFonts w:ascii="Arial" w:hAnsi="Arial" w:cs="Arial"/>
                <w:sz w:val="22"/>
                <w:szCs w:val="22"/>
              </w:rPr>
              <w:t>La comedia griega</w:t>
            </w:r>
          </w:p>
          <w:p w14:paraId="397F1F7E" w14:textId="77777777" w:rsidR="00273983" w:rsidRPr="002C2056" w:rsidRDefault="00273983" w:rsidP="00273983">
            <w:pPr>
              <w:pStyle w:val="Tex7"/>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2056">
              <w:rPr>
                <w:rFonts w:ascii="Arial" w:hAnsi="Arial" w:cs="Arial"/>
                <w:sz w:val="22"/>
                <w:szCs w:val="22"/>
              </w:rPr>
              <w:t>Literatura latina</w:t>
            </w:r>
          </w:p>
          <w:p w14:paraId="5CE7F6AB" w14:textId="77777777" w:rsidR="00273983" w:rsidRPr="002C2056" w:rsidRDefault="00273983" w:rsidP="00273983">
            <w:pPr>
              <w:pStyle w:val="Tex7"/>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2056">
              <w:rPr>
                <w:rFonts w:ascii="Arial" w:hAnsi="Arial" w:cs="Arial"/>
                <w:sz w:val="22"/>
                <w:szCs w:val="22"/>
              </w:rPr>
              <w:t>La comedia latina: el teatro</w:t>
            </w:r>
          </w:p>
          <w:p w14:paraId="49EEEC6A" w14:textId="77777777" w:rsidR="00273983" w:rsidRPr="002C2056" w:rsidRDefault="00273983" w:rsidP="00273983">
            <w:pPr>
              <w:pStyle w:val="Tex7"/>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C2056">
              <w:rPr>
                <w:rFonts w:ascii="Arial" w:hAnsi="Arial" w:cs="Arial"/>
                <w:sz w:val="22"/>
                <w:szCs w:val="22"/>
              </w:rPr>
              <w:t>La lírica latina</w:t>
            </w:r>
          </w:p>
          <w:p w14:paraId="6DF086BB"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49" w:type="pct"/>
            <w:gridSpan w:val="2"/>
            <w:vMerge/>
            <w:shd w:val="clear" w:color="auto" w:fill="auto"/>
          </w:tcPr>
          <w:p w14:paraId="3F6DA72C"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b/>
                <w:color w:val="00B050"/>
              </w:rPr>
            </w:pPr>
          </w:p>
        </w:tc>
        <w:tc>
          <w:tcPr>
            <w:tcW w:w="748" w:type="pct"/>
            <w:vMerge/>
            <w:shd w:val="clear" w:color="auto" w:fill="auto"/>
          </w:tcPr>
          <w:p w14:paraId="6CB32AC2"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b/>
                <w:color w:val="00B050"/>
              </w:rPr>
            </w:pPr>
          </w:p>
        </w:tc>
        <w:tc>
          <w:tcPr>
            <w:tcW w:w="629" w:type="pct"/>
            <w:vMerge/>
            <w:shd w:val="clear" w:color="auto" w:fill="auto"/>
          </w:tcPr>
          <w:p w14:paraId="307C4445"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b/>
                <w:color w:val="00B050"/>
              </w:rPr>
            </w:pPr>
          </w:p>
        </w:tc>
      </w:tr>
      <w:tr w:rsidR="00273983" w:rsidRPr="002C2056" w14:paraId="172802C2"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F8CE96F" w14:textId="77777777" w:rsidR="00273983" w:rsidRPr="002C2056" w:rsidRDefault="00273983" w:rsidP="00273983">
            <w:pPr>
              <w:autoSpaceDE w:val="0"/>
              <w:autoSpaceDN w:val="0"/>
              <w:adjustRightInd w:val="0"/>
              <w:rPr>
                <w:rFonts w:ascii="Arial" w:hAnsi="Arial" w:cs="Arial"/>
              </w:rPr>
            </w:pPr>
            <w:r w:rsidRPr="002C2056">
              <w:rPr>
                <w:rFonts w:ascii="Arial" w:eastAsia="Times New Roman" w:hAnsi="Arial" w:cs="Arial"/>
              </w:rPr>
              <w:lastRenderedPageBreak/>
              <w:t>Medios de comunicación y otros sistemas simbólicos</w:t>
            </w:r>
          </w:p>
          <w:p w14:paraId="0BE43699" w14:textId="77777777" w:rsidR="00273983" w:rsidRPr="002C2056" w:rsidRDefault="00273983" w:rsidP="00273983">
            <w:pPr>
              <w:autoSpaceDE w:val="0"/>
              <w:autoSpaceDN w:val="0"/>
              <w:adjustRightInd w:val="0"/>
              <w:jc w:val="both"/>
              <w:rPr>
                <w:rFonts w:ascii="Arial" w:hAnsi="Arial" w:cs="Arial"/>
                <w:b w:val="0"/>
              </w:rPr>
            </w:pPr>
            <w:r w:rsidRPr="002C2056">
              <w:rPr>
                <w:rFonts w:ascii="Arial" w:hAnsi="Arial" w:cs="Arial"/>
                <w:b w:val="0"/>
              </w:rPr>
              <w:t>Comprendo el papel que cumplen los medios de comunicación masiva en el contexto social, cultural, económico y político de las sociedades contemporáneas.</w:t>
            </w:r>
          </w:p>
          <w:p w14:paraId="4D0F3504" w14:textId="77777777" w:rsidR="00273983" w:rsidRPr="002C2056" w:rsidRDefault="00273983" w:rsidP="00273983">
            <w:pPr>
              <w:jc w:val="center"/>
              <w:rPr>
                <w:rFonts w:ascii="Arial" w:hAnsi="Arial" w:cs="Arial"/>
                <w:b w:val="0"/>
              </w:rPr>
            </w:pPr>
          </w:p>
          <w:p w14:paraId="5B71C573" w14:textId="77777777" w:rsidR="00273983" w:rsidRPr="002C2056" w:rsidRDefault="00273983" w:rsidP="00273983">
            <w:pPr>
              <w:autoSpaceDE w:val="0"/>
              <w:autoSpaceDN w:val="0"/>
              <w:adjustRightInd w:val="0"/>
              <w:jc w:val="both"/>
              <w:rPr>
                <w:rFonts w:ascii="Arial" w:hAnsi="Arial" w:cs="Arial"/>
              </w:rPr>
            </w:pPr>
            <w:r w:rsidRPr="002C2056">
              <w:rPr>
                <w:rFonts w:ascii="Arial" w:hAnsi="Arial" w:cs="Arial"/>
                <w:b w:val="0"/>
              </w:rPr>
              <w:t>Doy cuenta del uso del lenguaje verbal o no verbal en manifestaciones humanas como los grafitis, la publicidad, los símbolos patrios, las canciones y los caligramas, entre otros</w:t>
            </w:r>
            <w:r w:rsidRPr="002C2056">
              <w:rPr>
                <w:rFonts w:ascii="Arial" w:hAnsi="Arial" w:cs="Arial"/>
              </w:rPr>
              <w:t>.</w:t>
            </w:r>
          </w:p>
        </w:tc>
        <w:tc>
          <w:tcPr>
            <w:tcW w:w="1011" w:type="pct"/>
            <w:shd w:val="clear" w:color="auto" w:fill="auto"/>
          </w:tcPr>
          <w:p w14:paraId="36B0B54E"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t>Participa en escenarios académicos, políticos y culturales; asumiendo una posición crítica y propositiva frente a los discursos que le presentan los distintos medios de comunicación y otras fuentes de información. (DBA 1)</w:t>
            </w:r>
          </w:p>
          <w:p w14:paraId="342833B9"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05551781"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t>Expresa, con sentido crítico, cómo se articulan los códigos verbales y no verbales en diversas manifestaciones humanas y da cuenta de sus implicaciones culturales, sociales e ideológicas. (DBA 2)</w:t>
            </w:r>
          </w:p>
        </w:tc>
        <w:tc>
          <w:tcPr>
            <w:tcW w:w="824" w:type="pct"/>
            <w:gridSpan w:val="2"/>
            <w:shd w:val="clear" w:color="auto" w:fill="auto"/>
          </w:tcPr>
          <w:p w14:paraId="2C73546E"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5F7ACC03"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t>El periódico</w:t>
            </w:r>
          </w:p>
          <w:p w14:paraId="04F176F2"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3E6CCBF3"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6ED8FF4B"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15C6CE2B"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06E00D15"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5C62A0B7"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t>El retrato.</w:t>
            </w:r>
          </w:p>
          <w:p w14:paraId="4EBC6E43"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t>La publicidad</w:t>
            </w:r>
          </w:p>
        </w:tc>
        <w:tc>
          <w:tcPr>
            <w:tcW w:w="749" w:type="pct"/>
            <w:gridSpan w:val="2"/>
            <w:vMerge/>
            <w:shd w:val="clear" w:color="auto" w:fill="auto"/>
          </w:tcPr>
          <w:p w14:paraId="2DDEDBC1"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b/>
                <w:color w:val="00B050"/>
              </w:rPr>
            </w:pPr>
          </w:p>
        </w:tc>
        <w:tc>
          <w:tcPr>
            <w:tcW w:w="748" w:type="pct"/>
            <w:vMerge/>
            <w:shd w:val="clear" w:color="auto" w:fill="auto"/>
          </w:tcPr>
          <w:p w14:paraId="59A145AA"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b/>
                <w:color w:val="00B050"/>
              </w:rPr>
            </w:pPr>
          </w:p>
        </w:tc>
        <w:tc>
          <w:tcPr>
            <w:tcW w:w="629" w:type="pct"/>
            <w:vMerge/>
            <w:shd w:val="clear" w:color="auto" w:fill="auto"/>
          </w:tcPr>
          <w:p w14:paraId="1AFA80B3"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b/>
                <w:color w:val="00B050"/>
              </w:rPr>
            </w:pPr>
          </w:p>
        </w:tc>
      </w:tr>
      <w:tr w:rsidR="00273983" w:rsidRPr="002C2056" w14:paraId="0732629A"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4FE9B00" w14:textId="77777777" w:rsidR="00273983" w:rsidRPr="002C2056" w:rsidRDefault="00273983" w:rsidP="00273983">
            <w:pPr>
              <w:pStyle w:val="Sinespaciado"/>
              <w:rPr>
                <w:rFonts w:ascii="Arial" w:hAnsi="Arial" w:cs="Arial"/>
              </w:rPr>
            </w:pPr>
            <w:r w:rsidRPr="002C2056">
              <w:rPr>
                <w:rFonts w:ascii="Arial" w:hAnsi="Arial" w:cs="Arial"/>
              </w:rPr>
              <w:t>Ética de la comunicación</w:t>
            </w:r>
          </w:p>
          <w:p w14:paraId="668D36A0" w14:textId="77777777" w:rsidR="00273983" w:rsidRPr="002C2056" w:rsidRDefault="00273983" w:rsidP="00273983">
            <w:pPr>
              <w:autoSpaceDE w:val="0"/>
              <w:autoSpaceDN w:val="0"/>
              <w:adjustRightInd w:val="0"/>
              <w:jc w:val="both"/>
              <w:rPr>
                <w:rFonts w:ascii="Arial" w:hAnsi="Arial" w:cs="Arial"/>
                <w:b w:val="0"/>
              </w:rPr>
            </w:pPr>
            <w:r w:rsidRPr="002C2056">
              <w:rPr>
                <w:rFonts w:ascii="Arial" w:hAnsi="Arial" w:cs="Arial"/>
                <w:b w:val="0"/>
              </w:rPr>
              <w:t>Identifico, caracterizo y valoro diferentes grupos humanos del mundo contemporáneo teniendo en cuenta aspectos étnicos, lingüísticos, sociales y culturales, entre otros.</w:t>
            </w:r>
          </w:p>
          <w:p w14:paraId="52757A0E" w14:textId="77777777" w:rsidR="00273983" w:rsidRPr="002C2056" w:rsidRDefault="00273983" w:rsidP="00273983">
            <w:pPr>
              <w:autoSpaceDE w:val="0"/>
              <w:autoSpaceDN w:val="0"/>
              <w:adjustRightInd w:val="0"/>
              <w:jc w:val="center"/>
              <w:rPr>
                <w:rFonts w:ascii="Arial" w:hAnsi="Arial" w:cs="Arial"/>
                <w:b w:val="0"/>
              </w:rPr>
            </w:pPr>
          </w:p>
          <w:p w14:paraId="7FD8546E" w14:textId="77777777" w:rsidR="00273983" w:rsidRPr="002C2056" w:rsidRDefault="00273983" w:rsidP="00273983">
            <w:pPr>
              <w:autoSpaceDE w:val="0"/>
              <w:autoSpaceDN w:val="0"/>
              <w:adjustRightInd w:val="0"/>
              <w:jc w:val="both"/>
              <w:rPr>
                <w:rFonts w:ascii="Arial" w:hAnsi="Arial" w:cs="Arial"/>
                <w:b w:val="0"/>
              </w:rPr>
            </w:pPr>
            <w:r w:rsidRPr="002C2056">
              <w:rPr>
                <w:rFonts w:ascii="Arial" w:hAnsi="Arial" w:cs="Arial"/>
                <w:b w:val="0"/>
              </w:rPr>
              <w:t>Respeto la diversidad de criterios y posiciones ideológicas que surgen en los grupos humanos.</w:t>
            </w:r>
          </w:p>
          <w:p w14:paraId="292C0F00" w14:textId="77777777" w:rsidR="00273983" w:rsidRPr="002C2056" w:rsidRDefault="00273983" w:rsidP="00273983">
            <w:pPr>
              <w:autoSpaceDE w:val="0"/>
              <w:autoSpaceDN w:val="0"/>
              <w:adjustRightInd w:val="0"/>
              <w:jc w:val="center"/>
              <w:rPr>
                <w:rFonts w:ascii="Arial" w:hAnsi="Arial" w:cs="Arial"/>
                <w:b w:val="0"/>
              </w:rPr>
            </w:pPr>
          </w:p>
          <w:p w14:paraId="1A484367" w14:textId="77777777" w:rsidR="00273983" w:rsidRPr="002C2056" w:rsidRDefault="00273983" w:rsidP="00273983">
            <w:pPr>
              <w:autoSpaceDE w:val="0"/>
              <w:autoSpaceDN w:val="0"/>
              <w:adjustRightInd w:val="0"/>
              <w:jc w:val="both"/>
              <w:rPr>
                <w:rFonts w:ascii="Arial" w:hAnsi="Arial" w:cs="Arial"/>
              </w:rPr>
            </w:pPr>
            <w:r w:rsidRPr="002C2056">
              <w:rPr>
                <w:rFonts w:ascii="Arial" w:hAnsi="Arial" w:cs="Arial"/>
                <w:b w:val="0"/>
              </w:rPr>
              <w:t>Comprendo que en la relación intercultural con las comunidades indígenas y afrocolombianas deben primar el respeto y la igualdad, lo que propiciará el acercamiento socio-cultural entre todos los colombianos.</w:t>
            </w:r>
          </w:p>
        </w:tc>
        <w:tc>
          <w:tcPr>
            <w:tcW w:w="1011" w:type="pct"/>
            <w:shd w:val="clear" w:color="auto" w:fill="auto"/>
          </w:tcPr>
          <w:p w14:paraId="614E7612"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A147E76"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F443A41"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77B8ABC"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79860DD5"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6CDA5C8"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A5DB7CF"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24" w:type="pct"/>
            <w:gridSpan w:val="2"/>
            <w:shd w:val="clear" w:color="auto" w:fill="auto"/>
          </w:tcPr>
          <w:p w14:paraId="386144FC"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Los medios de comunicación y el propósito de informar.</w:t>
            </w:r>
          </w:p>
          <w:p w14:paraId="06A047A6"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DE96573"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DE5C4D2"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2BC702D"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228378D"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BE807D1"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F80D6D6"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Los propósitos de la argumentación. Competencias laborales.</w:t>
            </w:r>
          </w:p>
          <w:p w14:paraId="4CBE9799"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6CAA9D7"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7E26E1A"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749" w:type="pct"/>
            <w:gridSpan w:val="2"/>
            <w:vMerge/>
            <w:shd w:val="clear" w:color="auto" w:fill="auto"/>
          </w:tcPr>
          <w:p w14:paraId="74A6C2D8"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b/>
                <w:color w:val="00B050"/>
              </w:rPr>
            </w:pPr>
          </w:p>
        </w:tc>
        <w:tc>
          <w:tcPr>
            <w:tcW w:w="748" w:type="pct"/>
            <w:vMerge/>
            <w:shd w:val="clear" w:color="auto" w:fill="auto"/>
          </w:tcPr>
          <w:p w14:paraId="3C8DCBC9"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b/>
                <w:color w:val="00B050"/>
              </w:rPr>
            </w:pPr>
          </w:p>
        </w:tc>
        <w:tc>
          <w:tcPr>
            <w:tcW w:w="629" w:type="pct"/>
            <w:vMerge/>
            <w:shd w:val="clear" w:color="auto" w:fill="auto"/>
          </w:tcPr>
          <w:p w14:paraId="26CFA67A"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b/>
                <w:color w:val="00B050"/>
              </w:rPr>
            </w:pPr>
          </w:p>
        </w:tc>
      </w:tr>
    </w:tbl>
    <w:p w14:paraId="32FD5DFA" w14:textId="77777777" w:rsidR="00273983" w:rsidRDefault="00273983" w:rsidP="00273983">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9. Lengua Castellana.</w:t>
      </w:r>
    </w:p>
    <w:p w14:paraId="3D0B03DB" w14:textId="77777777" w:rsidR="00273983" w:rsidRDefault="00273983" w:rsidP="00273983"/>
    <w:p w14:paraId="151AC4B1" w14:textId="77777777" w:rsidR="00273983" w:rsidRDefault="00273983" w:rsidP="00273983">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lastRenderedPageBreak/>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 xml:space="preserve">GRADO </w:t>
      </w:r>
      <w:r>
        <w:rPr>
          <w:rFonts w:ascii="Times New Roman" w:eastAsia="Arial Unicode MS" w:hAnsi="Times New Roman" w:cs="Times New Roman"/>
          <w:b/>
          <w:szCs w:val="24"/>
        </w:rPr>
        <w:t>UNDÉCIMO</w:t>
      </w:r>
    </w:p>
    <w:p w14:paraId="5F099E08" w14:textId="0A93D606" w:rsidR="00A52FD0" w:rsidRDefault="00A52FD0" w:rsidP="00A52FD0">
      <w:pPr>
        <w:pStyle w:val="Sinespaciado"/>
        <w:jc w:val="both"/>
        <w:rPr>
          <w:rFonts w:ascii="Times New Roman" w:hAnsi="Times New Roman"/>
          <w:b/>
          <w:color w:val="00B050"/>
          <w:sz w:val="24"/>
          <w:szCs w:val="24"/>
        </w:rPr>
      </w:pPr>
      <w:r>
        <w:rPr>
          <w:rFonts w:ascii="Times New Roman" w:hAnsi="Times New Roman"/>
          <w:b/>
          <w:color w:val="00B050"/>
          <w:sz w:val="24"/>
          <w:szCs w:val="24"/>
        </w:rPr>
        <w:t>SEGUNDO</w:t>
      </w:r>
      <w:r w:rsidRPr="004F6CA7">
        <w:rPr>
          <w:rFonts w:ascii="Times New Roman" w:hAnsi="Times New Roman"/>
          <w:b/>
          <w:color w:val="00B050"/>
          <w:sz w:val="24"/>
          <w:szCs w:val="24"/>
        </w:rPr>
        <w:t xml:space="preserve"> PERIODO</w:t>
      </w:r>
    </w:p>
    <w:p w14:paraId="0F008B53" w14:textId="77777777" w:rsidR="00A52FD0" w:rsidRPr="004F6CA7" w:rsidRDefault="00A52FD0" w:rsidP="00A52FD0">
      <w:pPr>
        <w:pStyle w:val="Sinespaciado"/>
        <w:jc w:val="both"/>
        <w:rPr>
          <w:rFonts w:ascii="Times New Roman" w:hAnsi="Times New Roman"/>
          <w:b/>
          <w:color w:val="00B050"/>
          <w:sz w:val="24"/>
          <w:szCs w:val="24"/>
        </w:rPr>
      </w:pPr>
    </w:p>
    <w:tbl>
      <w:tblPr>
        <w:tblStyle w:val="Listavistosa-nfasis3"/>
        <w:tblW w:w="5000" w:type="pct"/>
        <w:tblLayout w:type="fixed"/>
        <w:tblLook w:val="04A0" w:firstRow="1" w:lastRow="0" w:firstColumn="1" w:lastColumn="0" w:noHBand="0" w:noVBand="1"/>
      </w:tblPr>
      <w:tblGrid>
        <w:gridCol w:w="3935"/>
        <w:gridCol w:w="3829"/>
        <w:gridCol w:w="1133"/>
        <w:gridCol w:w="1989"/>
        <w:gridCol w:w="2409"/>
        <w:gridCol w:w="428"/>
        <w:gridCol w:w="2833"/>
        <w:gridCol w:w="2383"/>
      </w:tblGrid>
      <w:tr w:rsidR="00273983" w:rsidRPr="001B4953" w14:paraId="5B72DEA5"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EF86CCE" w14:textId="64865DF3" w:rsidR="00273983" w:rsidRPr="00A52FD0" w:rsidRDefault="00A52FD0" w:rsidP="00273983">
            <w:pPr>
              <w:jc w:val="center"/>
              <w:rPr>
                <w:rFonts w:ascii="Times New Roman" w:hAnsi="Times New Roman" w:cs="Times New Roman"/>
                <w:color w:val="auto"/>
                <w:sz w:val="24"/>
                <w:szCs w:val="24"/>
              </w:rPr>
            </w:pPr>
            <w:r>
              <w:rPr>
                <w:rFonts w:ascii="Times New Roman" w:hAnsi="Times New Roman" w:cs="Times New Roman"/>
                <w:color w:val="auto"/>
                <w:sz w:val="24"/>
                <w:szCs w:val="24"/>
              </w:rPr>
              <w:t>COMPETENCIAS</w:t>
            </w:r>
          </w:p>
        </w:tc>
      </w:tr>
      <w:tr w:rsidR="00273983" w:rsidRPr="00A96A38" w14:paraId="11085474"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349" w:type="pct"/>
            <w:gridSpan w:val="3"/>
            <w:shd w:val="clear" w:color="auto" w:fill="auto"/>
          </w:tcPr>
          <w:p w14:paraId="60D4488A" w14:textId="77777777" w:rsidR="00273983" w:rsidRPr="00795068" w:rsidRDefault="00273983" w:rsidP="00273983">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161" w:type="pct"/>
            <w:gridSpan w:val="2"/>
            <w:shd w:val="clear" w:color="auto" w:fill="auto"/>
          </w:tcPr>
          <w:p w14:paraId="4AEFC5DA" w14:textId="77777777" w:rsidR="00273983" w:rsidRPr="0079506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1621">
              <w:rPr>
                <w:rFonts w:ascii="Times New Roman" w:hAnsi="Times New Roman" w:cs="Times New Roman"/>
                <w:b/>
                <w:color w:val="auto"/>
                <w:sz w:val="24"/>
                <w:szCs w:val="24"/>
              </w:rPr>
              <w:t>COMPETENCIAS CIUDADANAS:</w:t>
            </w:r>
          </w:p>
        </w:tc>
        <w:tc>
          <w:tcPr>
            <w:tcW w:w="1490" w:type="pct"/>
            <w:gridSpan w:val="3"/>
            <w:shd w:val="clear" w:color="auto" w:fill="auto"/>
          </w:tcPr>
          <w:p w14:paraId="6B860F5D"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sz w:val="24"/>
                <w:szCs w:val="24"/>
              </w:rPr>
            </w:pPr>
            <w:r w:rsidRPr="00D34B6C">
              <w:rPr>
                <w:rFonts w:ascii="Times New Roman" w:hAnsi="Times New Roman" w:cs="Times New Roman"/>
                <w:b/>
                <w:color w:val="auto"/>
                <w:sz w:val="24"/>
                <w:szCs w:val="24"/>
              </w:rPr>
              <w:t>COMPETENCIAS LABORALES GENERALES:</w:t>
            </w:r>
          </w:p>
        </w:tc>
      </w:tr>
      <w:tr w:rsidR="00273983" w:rsidRPr="00A96A38" w14:paraId="1312D0A2"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cnfStyle w:val="001000000000" w:firstRow="0" w:lastRow="0" w:firstColumn="1" w:lastColumn="0" w:oddVBand="0" w:evenVBand="0" w:oddHBand="0" w:evenHBand="0" w:firstRowFirstColumn="0" w:firstRowLastColumn="0" w:lastRowFirstColumn="0" w:lastRowLastColumn="0"/>
            <w:tcW w:w="2349" w:type="pct"/>
            <w:gridSpan w:val="3"/>
            <w:shd w:val="clear" w:color="auto" w:fill="auto"/>
          </w:tcPr>
          <w:p w14:paraId="079CAEC0" w14:textId="77777777" w:rsidR="00273983" w:rsidRDefault="00273983" w:rsidP="00273983">
            <w:pPr>
              <w:rPr>
                <w:b w:val="0"/>
              </w:rPr>
            </w:pPr>
            <w:r w:rsidRPr="004F6CA7">
              <w:t>Gramatical y Enciclopédica:</w:t>
            </w:r>
            <w:r w:rsidRPr="004F6CA7">
              <w:rPr>
                <w:b w:val="0"/>
              </w:rPr>
              <w:t xml:space="preserve"> Desarrollo procesos de autocontrol y corrección lingüística en mi producción de textos orales y escritos. </w:t>
            </w:r>
          </w:p>
          <w:p w14:paraId="20E8AF9A" w14:textId="77777777" w:rsidR="00273983" w:rsidRDefault="00273983" w:rsidP="00273983">
            <w:pPr>
              <w:rPr>
                <w:b w:val="0"/>
              </w:rPr>
            </w:pPr>
            <w:r w:rsidRPr="004F6CA7">
              <w:t>Semántica:</w:t>
            </w:r>
            <w:r w:rsidRPr="004F6CA7">
              <w:rPr>
                <w:b w:val="0"/>
              </w:rPr>
              <w:t xml:space="preserve"> Comprendo el papel que cumplen los medios de comunicación masiva en el contexto social, cultural, económico y político de las sociedades contemporáneas. Interpretativa: Diseño un esquema de interpretación, teniendo en cuenta al tipo de texto, tema, interlocutor e intención comunicativa. </w:t>
            </w:r>
          </w:p>
          <w:p w14:paraId="19A57519" w14:textId="77777777" w:rsidR="00273983" w:rsidRDefault="00273983" w:rsidP="00273983">
            <w:pPr>
              <w:rPr>
                <w:b w:val="0"/>
              </w:rPr>
            </w:pPr>
            <w:r w:rsidRPr="004F6CA7">
              <w:t>Literaria</w:t>
            </w:r>
            <w:r w:rsidRPr="004F6CA7">
              <w:rPr>
                <w:b w:val="0"/>
              </w:rPr>
              <w:t xml:space="preserve">: Identifico en obras de la literatura universal el lenguaje, las características formales, las épocas y escuelas, estilos, tendencias, temáticas, géneros y autores, entre otros aspectos. </w:t>
            </w:r>
          </w:p>
          <w:p w14:paraId="7B8A04DD" w14:textId="77777777" w:rsidR="00273983" w:rsidRDefault="00273983" w:rsidP="00273983">
            <w:pPr>
              <w:rPr>
                <w:b w:val="0"/>
              </w:rPr>
            </w:pPr>
            <w:r w:rsidRPr="004F6CA7">
              <w:t>Argumentativa:</w:t>
            </w:r>
            <w:r w:rsidRPr="004F6CA7">
              <w:rPr>
                <w:b w:val="0"/>
              </w:rPr>
              <w:t xml:space="preserve"> Argumento, en forma oral y escrita, acerca de temas y problemáticas que puedan ser objeto de intolerancia, segregación, señalamientos, etc.</w:t>
            </w:r>
          </w:p>
          <w:p w14:paraId="78E988BE" w14:textId="77777777" w:rsidR="00273983" w:rsidRDefault="00273983" w:rsidP="00273983">
            <w:pPr>
              <w:rPr>
                <w:b w:val="0"/>
              </w:rPr>
            </w:pPr>
            <w:r w:rsidRPr="004F6CA7">
              <w:t>Propositiva:</w:t>
            </w:r>
            <w:r w:rsidRPr="004F6CA7">
              <w:rPr>
                <w:b w:val="0"/>
              </w:rPr>
              <w:t xml:space="preserve"> Produzco ensayos de carácter argumentativo en los que desarrollo mis ideas con rigor y atendiendo a las características propias del género. </w:t>
            </w:r>
          </w:p>
          <w:p w14:paraId="322FE7F8" w14:textId="77777777" w:rsidR="00273983" w:rsidRDefault="00273983" w:rsidP="00273983">
            <w:pPr>
              <w:rPr>
                <w:b w:val="0"/>
              </w:rPr>
            </w:pPr>
            <w:r w:rsidRPr="004F6CA7">
              <w:t>Pragmática</w:t>
            </w:r>
            <w:r w:rsidRPr="004F6CA7">
              <w:rPr>
                <w:b w:val="0"/>
              </w:rPr>
              <w:t xml:space="preserve">: Caracterizo y utilizo estrategias descriptivas, explicativas y analógicas en mi producción de textos orales y escritos. </w:t>
            </w:r>
          </w:p>
          <w:p w14:paraId="72E2F42D" w14:textId="77777777" w:rsidR="00273983" w:rsidRDefault="00273983" w:rsidP="00273983">
            <w:pPr>
              <w:rPr>
                <w:b w:val="0"/>
              </w:rPr>
            </w:pPr>
            <w:r w:rsidRPr="004F6CA7">
              <w:t>Comunicativa:</w:t>
            </w:r>
            <w:r w:rsidRPr="004F6CA7">
              <w:rPr>
                <w:b w:val="0"/>
              </w:rPr>
              <w:t xml:space="preserve"> Infiero las implicaciones de los medios de comunicación masiva en la conformación de los contextos sociales, culturales, políticos, etc., del país. </w:t>
            </w:r>
          </w:p>
          <w:p w14:paraId="07BE4F72" w14:textId="77777777" w:rsidR="00273983" w:rsidRPr="004F6CA7" w:rsidRDefault="00273983" w:rsidP="00273983">
            <w:pPr>
              <w:rPr>
                <w:rFonts w:ascii="Times New Roman" w:hAnsi="Times New Roman" w:cs="Times New Roman"/>
                <w:b w:val="0"/>
                <w:sz w:val="24"/>
                <w:szCs w:val="24"/>
              </w:rPr>
            </w:pPr>
            <w:r w:rsidRPr="004F6CA7">
              <w:t>Textual:</w:t>
            </w:r>
            <w:r w:rsidRPr="004F6CA7">
              <w:rPr>
                <w:b w:val="0"/>
              </w:rPr>
              <w:t xml:space="preserve"> Comprendo que en la relación intercultural con las comunidades indígenas y afrocolombianas deben primar el respeto y la igualdad, lo que propiciará el acercamiento socio-cultural entre todos los colombianos.</w:t>
            </w:r>
          </w:p>
        </w:tc>
        <w:tc>
          <w:tcPr>
            <w:tcW w:w="1161" w:type="pct"/>
            <w:gridSpan w:val="2"/>
            <w:shd w:val="clear" w:color="auto" w:fill="auto"/>
          </w:tcPr>
          <w:p w14:paraId="2AFA8DE0"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pPr>
            <w:r w:rsidRPr="0001650A">
              <w:rPr>
                <w:b/>
              </w:rPr>
              <w:t>Convivencia y paz:</w:t>
            </w:r>
            <w:r>
              <w:t xml:space="preserve"> Participo constructivamente en iniciativas o proyectos a favor de la no-violencia en el nivel local o global. </w:t>
            </w:r>
          </w:p>
          <w:p w14:paraId="69218C76"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1650A">
              <w:rPr>
                <w:b/>
              </w:rPr>
              <w:t>Participación y responsabilidad democrática:</w:t>
            </w:r>
            <w:r>
              <w:t xml:space="preserve"> Conozco y sé usar los mecanismos constitucionales de participación que permiten expresar mis opiniones y participar en la toma de decisiones políticas tanto a nivel local como a nivel nacional.</w:t>
            </w:r>
          </w:p>
        </w:tc>
        <w:tc>
          <w:tcPr>
            <w:tcW w:w="1490" w:type="pct"/>
            <w:gridSpan w:val="3"/>
            <w:shd w:val="clear" w:color="auto" w:fill="auto"/>
          </w:tcPr>
          <w:p w14:paraId="47166CA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pPr>
            <w:r w:rsidRPr="0001650A">
              <w:rPr>
                <w:b/>
              </w:rPr>
              <w:t>Personales:</w:t>
            </w:r>
            <w:r>
              <w:t xml:space="preserve"> Cumplo los compromisos asumidos de acuerdo con las condiciones de tiempo y forma acordadas con la otra parte. </w:t>
            </w:r>
          </w:p>
          <w:p w14:paraId="4252F7B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pPr>
            <w:r w:rsidRPr="0001650A">
              <w:rPr>
                <w:b/>
              </w:rPr>
              <w:t>Interpersonales:</w:t>
            </w:r>
            <w:r>
              <w:t xml:space="preserve"> Asigno y asumo roles y responsabilidades de acuerdo con las aptitudes de los miembros del equipo. </w:t>
            </w:r>
            <w:r w:rsidRPr="0001650A">
              <w:rPr>
                <w:b/>
              </w:rPr>
              <w:t>Intelectuales:</w:t>
            </w:r>
            <w:r>
              <w:t xml:space="preserve"> Identifico los elementos y acciones que debo mejorar. </w:t>
            </w:r>
          </w:p>
          <w:p w14:paraId="03F61867"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1650A">
              <w:rPr>
                <w:b/>
              </w:rPr>
              <w:t>Organizacionales:</w:t>
            </w:r>
            <w:r>
              <w:t xml:space="preserve"> Actúo siguiendo los procedimientos establecidos para el uso y preservación de los recursos. </w:t>
            </w:r>
            <w:r w:rsidRPr="0001650A">
              <w:rPr>
                <w:b/>
              </w:rPr>
              <w:t>Tecnológicas:</w:t>
            </w:r>
            <w:r>
              <w:t xml:space="preserve"> Utilizo herramientas tecnológicas siguiendo criterios para su mantenimiento preventivo, buen aprovechamiento y seguridad personal.</w:t>
            </w:r>
          </w:p>
        </w:tc>
      </w:tr>
      <w:tr w:rsidR="00273983" w:rsidRPr="00A96A38" w14:paraId="53767E4B"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53DA8694" w14:textId="77777777" w:rsidR="00273983" w:rsidRPr="00D34B6C" w:rsidRDefault="00273983" w:rsidP="00273983">
            <w:pPr>
              <w:rPr>
                <w:rFonts w:ascii="Times New Roman" w:hAnsi="Times New Roman" w:cs="Times New Roman"/>
                <w:b w:val="0"/>
                <w:sz w:val="24"/>
                <w:szCs w:val="24"/>
              </w:rPr>
            </w:pPr>
            <w:r>
              <w:rPr>
                <w:rFonts w:ascii="Times New Roman" w:hAnsi="Times New Roman" w:cs="Times New Roman"/>
                <w:sz w:val="24"/>
                <w:szCs w:val="24"/>
              </w:rPr>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0169D0A8" w14:textId="77777777" w:rsidR="00273983" w:rsidRPr="00737DE5" w:rsidRDefault="00273983" w:rsidP="00273983">
            <w:pPr>
              <w:rPr>
                <w:rFonts w:ascii="Times New Roman" w:hAnsi="Times New Roman" w:cs="Times New Roman"/>
                <w:b w:val="0"/>
                <w:sz w:val="24"/>
                <w:szCs w:val="24"/>
              </w:rPr>
            </w:pPr>
            <w:r w:rsidRPr="00E52B97">
              <w:rPr>
                <w:rFonts w:ascii="Arial" w:hAnsi="Arial" w:cs="Arial"/>
              </w:rPr>
              <w:t xml:space="preserve">¿Cómo emplear estrategias descriptivas, explicativas </w:t>
            </w:r>
            <w:proofErr w:type="gramStart"/>
            <w:r w:rsidRPr="00E52B97">
              <w:rPr>
                <w:rFonts w:ascii="Arial" w:hAnsi="Arial" w:cs="Arial"/>
              </w:rPr>
              <w:t>y  analógicas</w:t>
            </w:r>
            <w:proofErr w:type="gramEnd"/>
            <w:r w:rsidRPr="00E52B97">
              <w:rPr>
                <w:rFonts w:ascii="Arial" w:hAnsi="Arial" w:cs="Arial"/>
              </w:rPr>
              <w:t xml:space="preserve"> en la comprensión y producción de manifestaciones simbólicas vinculadas con el arte y la </w:t>
            </w:r>
            <w:r>
              <w:rPr>
                <w:rFonts w:ascii="Arial" w:hAnsi="Arial" w:cs="Arial"/>
              </w:rPr>
              <w:t>l</w:t>
            </w:r>
            <w:r w:rsidRPr="00E52B97">
              <w:rPr>
                <w:rFonts w:ascii="Arial" w:hAnsi="Arial" w:cs="Arial"/>
              </w:rPr>
              <w:t>iteratura de los pueblos?</w:t>
            </w:r>
          </w:p>
        </w:tc>
      </w:tr>
      <w:tr w:rsidR="00273983" w:rsidRPr="00A96A38" w14:paraId="47D3389D"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03D7E51C" w14:textId="77777777" w:rsidR="00273983" w:rsidRPr="001907EB" w:rsidRDefault="00273983" w:rsidP="00273983">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0C7D044B"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331A6FAA"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183A8C00"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19199B2B"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066278D2"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r>
              <w:rPr>
                <w:rFonts w:ascii="Times New Roman" w:hAnsi="Times New Roman" w:cs="Times New Roman"/>
                <w:b/>
                <w:color w:val="auto"/>
                <w:sz w:val="24"/>
                <w:szCs w:val="24"/>
              </w:rPr>
              <w:t xml:space="preserve"> </w:t>
            </w:r>
          </w:p>
          <w:p w14:paraId="0AC1CC9C"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273983" w:rsidRPr="00A96A38" w14:paraId="38567F0A"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0D2FC4DE" w14:textId="77777777" w:rsidR="00273983" w:rsidRPr="00D34B6C" w:rsidRDefault="00273983" w:rsidP="00273983">
            <w:pPr>
              <w:jc w:val="center"/>
              <w:rPr>
                <w:rFonts w:ascii="Times New Roman" w:hAnsi="Times New Roman" w:cs="Times New Roman"/>
                <w:color w:val="auto"/>
                <w:sz w:val="24"/>
                <w:szCs w:val="24"/>
              </w:rPr>
            </w:pPr>
          </w:p>
        </w:tc>
        <w:tc>
          <w:tcPr>
            <w:tcW w:w="1011" w:type="pct"/>
            <w:vMerge/>
            <w:shd w:val="clear" w:color="auto" w:fill="auto"/>
            <w:vAlign w:val="center"/>
          </w:tcPr>
          <w:p w14:paraId="7CA0265A"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26EC4342"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50DCF87E"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4835D87C"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54BED74D"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273983" w:rsidRPr="00A96A38" w14:paraId="21AC43F2"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95462D8" w14:textId="77777777" w:rsidR="00273983" w:rsidRPr="00296385" w:rsidRDefault="00273983" w:rsidP="00273983">
            <w:pPr>
              <w:autoSpaceDE w:val="0"/>
              <w:autoSpaceDN w:val="0"/>
              <w:adjustRightInd w:val="0"/>
              <w:jc w:val="both"/>
              <w:rPr>
                <w:rFonts w:ascii="Arial" w:hAnsi="Arial" w:cs="Arial"/>
              </w:rPr>
            </w:pPr>
            <w:r w:rsidRPr="00296385">
              <w:rPr>
                <w:rFonts w:ascii="Arial" w:eastAsia="Times New Roman" w:hAnsi="Arial" w:cs="Arial"/>
              </w:rPr>
              <w:lastRenderedPageBreak/>
              <w:t xml:space="preserve">Producción </w:t>
            </w:r>
            <w:r>
              <w:rPr>
                <w:rFonts w:ascii="Arial" w:eastAsia="Times New Roman" w:hAnsi="Arial" w:cs="Arial"/>
              </w:rPr>
              <w:t>t</w:t>
            </w:r>
            <w:r w:rsidRPr="00296385">
              <w:rPr>
                <w:rFonts w:ascii="Arial" w:eastAsia="Times New Roman" w:hAnsi="Arial" w:cs="Arial"/>
              </w:rPr>
              <w:t>extual</w:t>
            </w:r>
          </w:p>
          <w:p w14:paraId="6560EBDB" w14:textId="77777777" w:rsidR="00273983" w:rsidRPr="00E52B97" w:rsidRDefault="00273983" w:rsidP="00273983">
            <w:pPr>
              <w:autoSpaceDE w:val="0"/>
              <w:autoSpaceDN w:val="0"/>
              <w:adjustRightInd w:val="0"/>
              <w:jc w:val="both"/>
              <w:rPr>
                <w:rFonts w:ascii="Arial" w:hAnsi="Arial" w:cs="Arial"/>
              </w:rPr>
            </w:pPr>
            <w:r w:rsidRPr="00CF554C">
              <w:rPr>
                <w:rFonts w:ascii="Arial" w:hAnsi="Arial" w:cs="Arial"/>
                <w:b w:val="0"/>
              </w:rPr>
              <w:t>Caracterizo y utilizo estrategias descriptivas, explicativas y analógicas en mi producción de textos orales y escritos</w:t>
            </w:r>
            <w:r w:rsidRPr="00E52B97">
              <w:rPr>
                <w:rFonts w:ascii="Arial" w:hAnsi="Arial" w:cs="Arial"/>
              </w:rPr>
              <w:t>.</w:t>
            </w:r>
          </w:p>
        </w:tc>
        <w:tc>
          <w:tcPr>
            <w:tcW w:w="1011" w:type="pct"/>
            <w:shd w:val="clear" w:color="auto" w:fill="auto"/>
          </w:tcPr>
          <w:p w14:paraId="52452645"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Compara diversos tipos de texto, con capacidad crítica y argumentativa para establecer relaciones entre temáticas, características y los múltiples contextos en los que fueron producidos. (DBA 6)</w:t>
            </w:r>
          </w:p>
          <w:p w14:paraId="41DA0C9E"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522E449"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Expresa por medio de producciones orales el dominio de un tema, un texto o la obra de un autor (DBA 7)</w:t>
            </w:r>
          </w:p>
          <w:p w14:paraId="069CAB06"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359CB3D"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Produce textos académicos a partir de procedimientos sistemáticos de corrección lingüística, atendiendo al tipo de texto y al contexto comunicativo. (DBA 8)</w:t>
            </w:r>
          </w:p>
        </w:tc>
        <w:tc>
          <w:tcPr>
            <w:tcW w:w="824" w:type="pct"/>
            <w:gridSpan w:val="2"/>
            <w:shd w:val="clear" w:color="auto" w:fill="auto"/>
          </w:tcPr>
          <w:p w14:paraId="66D6B6A1" w14:textId="77777777" w:rsidR="00273983" w:rsidRPr="00656172" w:rsidRDefault="00273983" w:rsidP="00273983">
            <w:pPr>
              <w:tabs>
                <w:tab w:val="center" w:pos="4252"/>
                <w:tab w:val="center" w:pos="4419"/>
                <w:tab w:val="right" w:pos="8504"/>
                <w:tab w:val="right" w:pos="8838"/>
              </w:tabs>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s-ES_tradnl"/>
              </w:rPr>
            </w:pPr>
            <w:r w:rsidRPr="00656172">
              <w:rPr>
                <w:rFonts w:ascii="Arial" w:hAnsi="Arial" w:cs="Arial"/>
                <w:bCs/>
                <w:color w:val="000000"/>
                <w:lang w:val="es-ES_tradnl"/>
              </w:rPr>
              <w:t>Uso de prefijos latinos</w:t>
            </w:r>
          </w:p>
          <w:p w14:paraId="562925AA" w14:textId="77777777" w:rsidR="00273983" w:rsidRPr="00656172" w:rsidRDefault="00273983" w:rsidP="00273983">
            <w:pPr>
              <w:widowControl w:val="0"/>
              <w:tabs>
                <w:tab w:val="left" w:pos="200"/>
              </w:tabs>
              <w:suppressAutoHyphens/>
              <w:autoSpaceDE w:val="0"/>
              <w:autoSpaceDN w:val="0"/>
              <w:adjustRightInd w:val="0"/>
              <w:ind w:left="200" w:hanging="20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s-ES_tradnl"/>
              </w:rPr>
            </w:pPr>
            <w:r w:rsidRPr="00656172">
              <w:rPr>
                <w:rFonts w:ascii="Arial" w:hAnsi="Arial" w:cs="Arial"/>
                <w:bCs/>
                <w:color w:val="000000"/>
                <w:lang w:val="es-ES_tradnl"/>
              </w:rPr>
              <w:t>Uso de prefijos griegos</w:t>
            </w:r>
          </w:p>
          <w:p w14:paraId="0396C92C" w14:textId="77777777" w:rsidR="00273983" w:rsidRPr="00656172" w:rsidRDefault="00273983" w:rsidP="00273983">
            <w:pPr>
              <w:widowControl w:val="0"/>
              <w:suppressAutoHyphens/>
              <w:autoSpaceDE w:val="0"/>
              <w:autoSpaceDN w:val="0"/>
              <w:adjustRightInd w:val="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s-ES_tradnl"/>
              </w:rPr>
            </w:pPr>
            <w:r w:rsidRPr="00656172">
              <w:rPr>
                <w:rFonts w:ascii="Arial" w:hAnsi="Arial" w:cs="Arial"/>
                <w:bCs/>
                <w:color w:val="000000"/>
                <w:lang w:val="es-ES_tradnl"/>
              </w:rPr>
              <w:t xml:space="preserve">Acentuación de adverbios terminados en –mente  </w:t>
            </w:r>
          </w:p>
          <w:p w14:paraId="4AB04B5D" w14:textId="77777777" w:rsidR="00273983" w:rsidRPr="0065617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es-ES_tradnl"/>
              </w:rPr>
            </w:pPr>
          </w:p>
        </w:tc>
        <w:tc>
          <w:tcPr>
            <w:tcW w:w="749" w:type="pct"/>
            <w:gridSpan w:val="2"/>
            <w:vMerge w:val="restart"/>
            <w:shd w:val="clear" w:color="auto" w:fill="auto"/>
          </w:tcPr>
          <w:p w14:paraId="68481955"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Relaciona y caracteriza diferentes discursos orales, escritos y extralingüísticos</w:t>
            </w:r>
            <w:r>
              <w:rPr>
                <w:rFonts w:ascii="Arial" w:hAnsi="Arial" w:cs="Arial"/>
              </w:rPr>
              <w:t>,</w:t>
            </w:r>
            <w:r w:rsidRPr="00E52B97">
              <w:rPr>
                <w:rFonts w:ascii="Arial" w:hAnsi="Arial" w:cs="Arial"/>
              </w:rPr>
              <w:t xml:space="preserve"> aplicando estrategias descriptivas, explicativas y analógicas en su interpretación y producción en contextos reales y significativos.</w:t>
            </w:r>
          </w:p>
        </w:tc>
        <w:tc>
          <w:tcPr>
            <w:tcW w:w="748" w:type="pct"/>
            <w:vMerge w:val="restart"/>
            <w:shd w:val="clear" w:color="auto" w:fill="auto"/>
          </w:tcPr>
          <w:p w14:paraId="3100B6F5"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Produce textos orales, escritos y artísticos que dan cuenta de las manifestaciones culturales, sociales e ideológicas que surgen en la sociedad.</w:t>
            </w:r>
          </w:p>
        </w:tc>
        <w:tc>
          <w:tcPr>
            <w:tcW w:w="629" w:type="pct"/>
            <w:vMerge w:val="restart"/>
            <w:shd w:val="clear" w:color="auto" w:fill="auto"/>
          </w:tcPr>
          <w:p w14:paraId="0377B01F"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Asume una posición crítica frente a los medios de comunicación para evidenciar en ellos la presencia de contextos sociales, culturales</w:t>
            </w:r>
            <w:r>
              <w:rPr>
                <w:rFonts w:ascii="Arial" w:hAnsi="Arial" w:cs="Arial"/>
              </w:rPr>
              <w:t xml:space="preserve"> y</w:t>
            </w:r>
            <w:r w:rsidRPr="00E52B97">
              <w:rPr>
                <w:rFonts w:ascii="Arial" w:hAnsi="Arial" w:cs="Arial"/>
              </w:rPr>
              <w:t xml:space="preserve"> políticos, entre otros, que influyen en la vida y visión de mundo de las personas.</w:t>
            </w:r>
          </w:p>
        </w:tc>
      </w:tr>
      <w:tr w:rsidR="00273983" w:rsidRPr="00A96A38" w14:paraId="31C1A3F9"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8B7549B" w14:textId="77777777" w:rsidR="00273983" w:rsidRPr="00296385" w:rsidRDefault="00273983" w:rsidP="00273983">
            <w:pPr>
              <w:pStyle w:val="Sinespaciado"/>
              <w:jc w:val="both"/>
              <w:rPr>
                <w:rFonts w:ascii="Arial" w:hAnsi="Arial" w:cs="Arial"/>
              </w:rPr>
            </w:pPr>
            <w:r w:rsidRPr="00296385">
              <w:rPr>
                <w:rFonts w:ascii="Arial" w:eastAsia="Times New Roman" w:hAnsi="Arial" w:cs="Arial"/>
              </w:rPr>
              <w:t xml:space="preserve">Comprensión e </w:t>
            </w:r>
            <w:r>
              <w:rPr>
                <w:rFonts w:ascii="Arial" w:eastAsia="Times New Roman" w:hAnsi="Arial" w:cs="Arial"/>
              </w:rPr>
              <w:t>i</w:t>
            </w:r>
            <w:r w:rsidRPr="00296385">
              <w:rPr>
                <w:rFonts w:ascii="Arial" w:eastAsia="Times New Roman" w:hAnsi="Arial" w:cs="Arial"/>
              </w:rPr>
              <w:t xml:space="preserve">nterpretación </w:t>
            </w:r>
            <w:r>
              <w:rPr>
                <w:rFonts w:ascii="Arial" w:eastAsia="Times New Roman" w:hAnsi="Arial" w:cs="Arial"/>
              </w:rPr>
              <w:t>t</w:t>
            </w:r>
            <w:r w:rsidRPr="00296385">
              <w:rPr>
                <w:rFonts w:ascii="Arial" w:eastAsia="Times New Roman" w:hAnsi="Arial" w:cs="Arial"/>
              </w:rPr>
              <w:t>extual</w:t>
            </w:r>
          </w:p>
          <w:p w14:paraId="5C35B944" w14:textId="77777777" w:rsidR="00273983" w:rsidRPr="00CF554C" w:rsidRDefault="00273983" w:rsidP="00273983">
            <w:pPr>
              <w:autoSpaceDE w:val="0"/>
              <w:autoSpaceDN w:val="0"/>
              <w:adjustRightInd w:val="0"/>
              <w:jc w:val="both"/>
              <w:rPr>
                <w:rFonts w:ascii="Arial" w:hAnsi="Arial" w:cs="Arial"/>
                <w:b w:val="0"/>
              </w:rPr>
            </w:pPr>
            <w:r w:rsidRPr="00CF554C">
              <w:rPr>
                <w:rFonts w:ascii="Arial" w:hAnsi="Arial" w:cs="Arial"/>
                <w:b w:val="0"/>
              </w:rPr>
              <w:t>Relaciono el significado de los textos que leo con los contextos sociales, culturales y políticos en los cuales se han producido.</w:t>
            </w:r>
          </w:p>
        </w:tc>
        <w:tc>
          <w:tcPr>
            <w:tcW w:w="1011" w:type="pct"/>
            <w:shd w:val="clear" w:color="auto" w:fill="auto"/>
          </w:tcPr>
          <w:p w14:paraId="14114251"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t>Determina los textos que desea leer y la manera en que abordará su comprensión, con base en sus experiencias de formación e inclinaciones literarias. (DBA 3)</w:t>
            </w:r>
          </w:p>
          <w:p w14:paraId="7529E461"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632B5DF7"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t>Comprende que los argumentos de sus interlocutores involucran procesos de comprensión, crítica y proposición. (DBA 5)</w:t>
            </w:r>
          </w:p>
          <w:p w14:paraId="11C0A8D2"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7193CD5"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0E3F883B"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3659F289"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33BA46F7"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24" w:type="pct"/>
            <w:gridSpan w:val="2"/>
            <w:shd w:val="clear" w:color="auto" w:fill="auto"/>
          </w:tcPr>
          <w:p w14:paraId="0C41395E" w14:textId="77777777" w:rsidR="00273983" w:rsidRPr="00656172" w:rsidRDefault="00273983" w:rsidP="00273983">
            <w:pPr>
              <w:pStyle w:val="Encabezado"/>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ES_tradnl"/>
              </w:rPr>
            </w:pPr>
            <w:r w:rsidRPr="00656172">
              <w:rPr>
                <w:rFonts w:ascii="Arial" w:hAnsi="Arial" w:cs="Arial"/>
                <w:color w:val="000000"/>
                <w:lang w:val="es-ES_tradnl"/>
              </w:rPr>
              <w:t>El monólogo</w:t>
            </w:r>
          </w:p>
          <w:p w14:paraId="3D427123" w14:textId="77777777" w:rsidR="00273983" w:rsidRPr="00656172" w:rsidRDefault="00273983" w:rsidP="00273983">
            <w:pPr>
              <w:pStyle w:val="Encabezado"/>
              <w:tabs>
                <w:tab w:val="center" w:pos="4252"/>
                <w:tab w:val="right" w:pos="8504"/>
              </w:tabs>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s-ES_tradnl"/>
              </w:rPr>
            </w:pPr>
            <w:r w:rsidRPr="00656172">
              <w:rPr>
                <w:rFonts w:ascii="Arial" w:hAnsi="Arial" w:cs="Arial"/>
                <w:bCs/>
                <w:color w:val="000000"/>
                <w:lang w:val="es-ES_tradnl"/>
              </w:rPr>
              <w:t>La crónica deportiva</w:t>
            </w:r>
          </w:p>
          <w:p w14:paraId="38FB2914"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1663A42F"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079E503B"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5F78A0E7"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12F687CF"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CBC4A11" w14:textId="77777777" w:rsidR="00273983" w:rsidRPr="00296385" w:rsidRDefault="00273983" w:rsidP="00273983">
            <w:pPr>
              <w:autoSpaceDE w:val="0"/>
              <w:autoSpaceDN w:val="0"/>
              <w:adjustRightInd w:val="0"/>
              <w:jc w:val="both"/>
              <w:rPr>
                <w:rFonts w:ascii="Arial" w:hAnsi="Arial" w:cs="Arial"/>
              </w:rPr>
            </w:pPr>
            <w:r w:rsidRPr="00296385">
              <w:rPr>
                <w:rFonts w:ascii="Arial" w:eastAsia="Times New Roman" w:hAnsi="Arial" w:cs="Arial"/>
              </w:rPr>
              <w:t>Literatura</w:t>
            </w:r>
          </w:p>
          <w:p w14:paraId="0E725A60" w14:textId="77777777" w:rsidR="00273983" w:rsidRPr="00CF554C" w:rsidRDefault="00273983" w:rsidP="00273983">
            <w:pPr>
              <w:autoSpaceDE w:val="0"/>
              <w:autoSpaceDN w:val="0"/>
              <w:adjustRightInd w:val="0"/>
              <w:jc w:val="both"/>
              <w:rPr>
                <w:rFonts w:ascii="Arial" w:hAnsi="Arial" w:cs="Arial"/>
                <w:b w:val="0"/>
              </w:rPr>
            </w:pPr>
            <w:r w:rsidRPr="00CF554C">
              <w:rPr>
                <w:rFonts w:ascii="Arial" w:hAnsi="Arial" w:cs="Arial"/>
                <w:b w:val="0"/>
              </w:rPr>
              <w:t xml:space="preserve">Identifico en obras de la literatura universal el lenguaje, las características formales, las épocas y </w:t>
            </w:r>
            <w:r w:rsidRPr="00CF554C">
              <w:rPr>
                <w:rFonts w:ascii="Arial" w:hAnsi="Arial" w:cs="Arial"/>
                <w:b w:val="0"/>
              </w:rPr>
              <w:lastRenderedPageBreak/>
              <w:t>escuelas, los estilos, las tendencias, las temáticas, los géneros y los autores, entre otros aspectos.</w:t>
            </w:r>
          </w:p>
        </w:tc>
        <w:tc>
          <w:tcPr>
            <w:tcW w:w="1011" w:type="pct"/>
            <w:shd w:val="clear" w:color="auto" w:fill="auto"/>
          </w:tcPr>
          <w:p w14:paraId="5401D370"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lastRenderedPageBreak/>
              <w:t xml:space="preserve">Identifica, en las producciones literarias clásicas, diferentes temas que le permiten establecer comparaciones con las visiones de </w:t>
            </w:r>
            <w:r w:rsidRPr="002C2056">
              <w:rPr>
                <w:rFonts w:ascii="Arial" w:hAnsi="Arial" w:cs="Arial"/>
              </w:rPr>
              <w:lastRenderedPageBreak/>
              <w:t>mundo de otras épocas. (DBA 4)</w:t>
            </w:r>
          </w:p>
          <w:p w14:paraId="6519633A"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A00855C"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108D35F"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AA198C9"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46F367A"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989CFE5"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24" w:type="pct"/>
            <w:gridSpan w:val="2"/>
            <w:shd w:val="clear" w:color="auto" w:fill="auto"/>
          </w:tcPr>
          <w:p w14:paraId="46F95B68" w14:textId="77777777" w:rsidR="00273983" w:rsidRPr="00656172" w:rsidRDefault="00273983" w:rsidP="00273983">
            <w:pPr>
              <w:widowControl w:val="0"/>
              <w:tabs>
                <w:tab w:val="left" w:pos="200"/>
              </w:tabs>
              <w:suppressAutoHyphens/>
              <w:autoSpaceDE w:val="0"/>
              <w:autoSpaceDN w:val="0"/>
              <w:adjustRightInd w:val="0"/>
              <w:ind w:left="200" w:hanging="20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656172">
              <w:rPr>
                <w:rFonts w:ascii="Arial" w:hAnsi="Arial" w:cs="Arial"/>
                <w:b/>
                <w:bCs/>
                <w:color w:val="000000"/>
                <w:lang w:val="es-ES_tradnl"/>
              </w:rPr>
              <w:lastRenderedPageBreak/>
              <w:t>Medioevo y Humanismo: C</w:t>
            </w:r>
            <w:r w:rsidRPr="00656172">
              <w:rPr>
                <w:rFonts w:ascii="Arial" w:hAnsi="Arial" w:cs="Arial"/>
                <w:color w:val="000000"/>
                <w:lang w:val="es-ES_tradnl"/>
              </w:rPr>
              <w:t>ontexto histórico, teoría literaria</w:t>
            </w:r>
          </w:p>
          <w:p w14:paraId="67348F1A" w14:textId="77777777" w:rsidR="00273983" w:rsidRPr="00656172" w:rsidRDefault="00273983" w:rsidP="00273983">
            <w:pPr>
              <w:widowControl w:val="0"/>
              <w:suppressAutoHyphens/>
              <w:autoSpaceDE w:val="0"/>
              <w:autoSpaceDN w:val="0"/>
              <w:adjustRightInd w:val="0"/>
              <w:ind w:left="143" w:hangingChars="65" w:hanging="143"/>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656172">
              <w:rPr>
                <w:rFonts w:ascii="Arial" w:hAnsi="Arial" w:cs="Arial"/>
                <w:color w:val="000000"/>
                <w:lang w:val="es-ES_tradnl"/>
              </w:rPr>
              <w:t xml:space="preserve">La Épica: Los cantares de </w:t>
            </w:r>
            <w:r w:rsidRPr="00656172">
              <w:rPr>
                <w:rFonts w:ascii="Arial" w:hAnsi="Arial" w:cs="Arial"/>
                <w:color w:val="000000"/>
                <w:lang w:val="es-ES_tradnl"/>
              </w:rPr>
              <w:lastRenderedPageBreak/>
              <w:t>gesta, los poemas caballerescos, los poemas de aventuras</w:t>
            </w:r>
          </w:p>
          <w:p w14:paraId="6662CEFB" w14:textId="77777777" w:rsidR="00273983" w:rsidRPr="00656172" w:rsidRDefault="00273983" w:rsidP="00273983">
            <w:pPr>
              <w:widowControl w:val="0"/>
              <w:suppressAutoHyphens/>
              <w:autoSpaceDE w:val="0"/>
              <w:autoSpaceDN w:val="0"/>
              <w:adjustRightInd w:val="0"/>
              <w:ind w:left="143" w:hangingChars="65" w:hanging="143"/>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656172">
              <w:rPr>
                <w:rFonts w:ascii="Arial" w:hAnsi="Arial" w:cs="Arial"/>
                <w:color w:val="000000"/>
                <w:lang w:val="es-ES_tradnl"/>
              </w:rPr>
              <w:t>La lírica</w:t>
            </w:r>
          </w:p>
          <w:p w14:paraId="77AB5AA8" w14:textId="77777777" w:rsidR="00273983" w:rsidRPr="00656172" w:rsidRDefault="00273983" w:rsidP="00273983">
            <w:pPr>
              <w:widowControl w:val="0"/>
              <w:tabs>
                <w:tab w:val="left" w:pos="200"/>
              </w:tabs>
              <w:suppressAutoHyphens/>
              <w:autoSpaceDE w:val="0"/>
              <w:autoSpaceDN w:val="0"/>
              <w:adjustRightInd w:val="0"/>
              <w:ind w:left="200" w:hanging="20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656172">
              <w:rPr>
                <w:rFonts w:ascii="Arial" w:hAnsi="Arial" w:cs="Arial"/>
                <w:color w:val="000000"/>
                <w:lang w:val="es-ES_tradnl"/>
              </w:rPr>
              <w:t>El Humanismo y los primeros esbozos de la literatura del Renacimiento</w:t>
            </w:r>
          </w:p>
          <w:p w14:paraId="03C1D951" w14:textId="77777777" w:rsidR="00273983" w:rsidRPr="00656172" w:rsidRDefault="00273983" w:rsidP="00273983">
            <w:pPr>
              <w:widowControl w:val="0"/>
              <w:tabs>
                <w:tab w:val="left" w:pos="200"/>
              </w:tabs>
              <w:suppressAutoHyphens/>
              <w:autoSpaceDE w:val="0"/>
              <w:autoSpaceDN w:val="0"/>
              <w:adjustRightInd w:val="0"/>
              <w:textAlignment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lang w:val="es-ES_tradnl"/>
              </w:rPr>
            </w:pPr>
            <w:r w:rsidRPr="00656172">
              <w:rPr>
                <w:rFonts w:ascii="Arial" w:eastAsia="MS Mincho" w:hAnsi="Arial" w:cs="Arial"/>
                <w:b/>
                <w:bCs/>
                <w:color w:val="000000"/>
                <w:lang w:val="es-ES_tradnl"/>
              </w:rPr>
              <w:t xml:space="preserve">Renacimiento e Ilustración: </w:t>
            </w:r>
            <w:r w:rsidRPr="00656172">
              <w:rPr>
                <w:rFonts w:ascii="Arial" w:eastAsia="MS Mincho" w:hAnsi="Arial" w:cs="Arial"/>
                <w:color w:val="000000"/>
                <w:lang w:val="es-ES_tradnl"/>
              </w:rPr>
              <w:t>Contexto histórico, teoría literaria.</w:t>
            </w:r>
          </w:p>
          <w:p w14:paraId="3EBABCB0" w14:textId="77777777" w:rsidR="00273983" w:rsidRPr="00656172" w:rsidRDefault="00273983" w:rsidP="00273983">
            <w:pPr>
              <w:widowControl w:val="0"/>
              <w:suppressAutoHyphens/>
              <w:autoSpaceDE w:val="0"/>
              <w:autoSpaceDN w:val="0"/>
              <w:adjustRightInd w:val="0"/>
              <w:textAlignment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rPr>
            </w:pPr>
            <w:r w:rsidRPr="00656172">
              <w:rPr>
                <w:rFonts w:ascii="Arial" w:eastAsia="MS Mincho" w:hAnsi="Arial" w:cs="Arial"/>
                <w:color w:val="000000"/>
              </w:rPr>
              <w:t>Literatura inglesa</w:t>
            </w:r>
          </w:p>
          <w:p w14:paraId="1CE571A0" w14:textId="77777777" w:rsidR="00273983" w:rsidRPr="00656172" w:rsidRDefault="00273983" w:rsidP="00273983">
            <w:pPr>
              <w:widowControl w:val="0"/>
              <w:suppressAutoHyphens/>
              <w:autoSpaceDE w:val="0"/>
              <w:autoSpaceDN w:val="0"/>
              <w:adjustRightInd w:val="0"/>
              <w:textAlignment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rPr>
            </w:pPr>
            <w:r w:rsidRPr="00656172">
              <w:rPr>
                <w:rFonts w:ascii="Arial" w:eastAsia="MS Mincho" w:hAnsi="Arial" w:cs="Arial"/>
                <w:color w:val="000000"/>
              </w:rPr>
              <w:t>El Barroco</w:t>
            </w:r>
          </w:p>
          <w:p w14:paraId="2944B7C1" w14:textId="77777777" w:rsidR="00273983" w:rsidRPr="00656172" w:rsidRDefault="00273983" w:rsidP="00273983">
            <w:pPr>
              <w:widowControl w:val="0"/>
              <w:suppressAutoHyphens/>
              <w:autoSpaceDE w:val="0"/>
              <w:autoSpaceDN w:val="0"/>
              <w:adjustRightInd w:val="0"/>
              <w:textAlignment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rPr>
            </w:pPr>
            <w:r w:rsidRPr="00656172">
              <w:rPr>
                <w:rFonts w:ascii="Arial" w:eastAsia="MS Mincho" w:hAnsi="Arial" w:cs="Arial"/>
                <w:color w:val="000000"/>
                <w:lang w:val="es-ES_tradnl"/>
              </w:rPr>
              <w:t>El teatro clásico francés</w:t>
            </w:r>
          </w:p>
          <w:p w14:paraId="4C4A3C88" w14:textId="77777777" w:rsidR="00273983" w:rsidRPr="00656172" w:rsidRDefault="00273983" w:rsidP="00273983">
            <w:pPr>
              <w:widowControl w:val="0"/>
              <w:suppressAutoHyphens/>
              <w:autoSpaceDE w:val="0"/>
              <w:autoSpaceDN w:val="0"/>
              <w:adjustRightInd w:val="0"/>
              <w:textAlignment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lang w:val="es-ES_tradnl"/>
              </w:rPr>
            </w:pPr>
            <w:r w:rsidRPr="00656172">
              <w:rPr>
                <w:rFonts w:ascii="Arial" w:eastAsia="MS Mincho" w:hAnsi="Arial" w:cs="Arial"/>
                <w:color w:val="000000"/>
                <w:lang w:val="es-ES_tradnl"/>
              </w:rPr>
              <w:t>La literatura en el siglo XVIII</w:t>
            </w:r>
          </w:p>
          <w:p w14:paraId="570109F1" w14:textId="77777777" w:rsidR="00273983" w:rsidRPr="00656172" w:rsidRDefault="00273983" w:rsidP="00273983">
            <w:pPr>
              <w:widowControl w:val="0"/>
              <w:suppressAutoHyphens/>
              <w:autoSpaceDE w:val="0"/>
              <w:autoSpaceDN w:val="0"/>
              <w:adjustRightInd w:val="0"/>
              <w:ind w:left="480" w:hanging="140"/>
              <w:textAlignment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lang w:val="es-ES_tradnl"/>
              </w:rPr>
            </w:pPr>
            <w:r w:rsidRPr="00656172">
              <w:rPr>
                <w:rFonts w:ascii="Arial" w:eastAsia="MS Mincho" w:hAnsi="Arial" w:cs="Arial"/>
                <w:color w:val="000000"/>
                <w:lang w:val="es-ES_tradnl"/>
              </w:rPr>
              <w:t>-</w:t>
            </w:r>
            <w:r w:rsidRPr="00656172">
              <w:rPr>
                <w:rFonts w:ascii="Arial" w:eastAsia="MS Mincho" w:hAnsi="Arial" w:cs="Arial"/>
                <w:color w:val="000000"/>
                <w:lang w:val="es-ES_tradnl"/>
              </w:rPr>
              <w:tab/>
              <w:t>La Edad Augusta</w:t>
            </w:r>
          </w:p>
          <w:p w14:paraId="5DE748E7" w14:textId="77777777" w:rsidR="00273983" w:rsidRPr="00656172" w:rsidRDefault="00273983" w:rsidP="00273983">
            <w:pPr>
              <w:widowControl w:val="0"/>
              <w:suppressAutoHyphens/>
              <w:autoSpaceDE w:val="0"/>
              <w:autoSpaceDN w:val="0"/>
              <w:adjustRightInd w:val="0"/>
              <w:ind w:left="480" w:hanging="14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656172">
              <w:rPr>
                <w:rFonts w:ascii="Arial" w:hAnsi="Arial" w:cs="Arial"/>
                <w:color w:val="000000"/>
                <w:lang w:val="es-ES_tradnl"/>
              </w:rPr>
              <w:t>*</w:t>
            </w:r>
            <w:r w:rsidRPr="00656172">
              <w:rPr>
                <w:rFonts w:ascii="Arial" w:hAnsi="Arial" w:cs="Arial"/>
                <w:color w:val="000000"/>
                <w:lang w:val="es-ES_tradnl"/>
              </w:rPr>
              <w:tab/>
              <w:t>Inicios de la novela burguesa</w:t>
            </w:r>
          </w:p>
          <w:p w14:paraId="0CE4A468" w14:textId="77777777" w:rsidR="00273983" w:rsidRPr="00656172" w:rsidRDefault="00273983" w:rsidP="00273983">
            <w:pPr>
              <w:widowControl w:val="0"/>
              <w:suppressAutoHyphens/>
              <w:autoSpaceDE w:val="0"/>
              <w:autoSpaceDN w:val="0"/>
              <w:adjustRightInd w:val="0"/>
              <w:ind w:left="480" w:hanging="14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656172">
              <w:rPr>
                <w:rFonts w:ascii="Arial" w:hAnsi="Arial" w:cs="Arial"/>
                <w:color w:val="000000"/>
                <w:lang w:val="es-ES_tradnl"/>
              </w:rPr>
              <w:t>*</w:t>
            </w:r>
            <w:r w:rsidRPr="00656172">
              <w:rPr>
                <w:rFonts w:ascii="Arial" w:hAnsi="Arial" w:cs="Arial"/>
                <w:color w:val="000000"/>
                <w:lang w:val="es-ES_tradnl"/>
              </w:rPr>
              <w:tab/>
              <w:t>El clasicismo alemán</w:t>
            </w:r>
          </w:p>
          <w:p w14:paraId="3A83DF21"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7013DB6A"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44D556F6"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4775F2F5"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0E56DA65"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6C4CBC5" w14:textId="77777777" w:rsidR="00273983" w:rsidRPr="00296385" w:rsidRDefault="00273983" w:rsidP="00273983">
            <w:pPr>
              <w:autoSpaceDE w:val="0"/>
              <w:autoSpaceDN w:val="0"/>
              <w:adjustRightInd w:val="0"/>
              <w:jc w:val="both"/>
              <w:rPr>
                <w:rFonts w:ascii="Arial" w:hAnsi="Arial" w:cs="Arial"/>
              </w:rPr>
            </w:pPr>
            <w:r w:rsidRPr="00296385">
              <w:rPr>
                <w:rFonts w:ascii="Arial" w:eastAsia="Times New Roman" w:hAnsi="Arial" w:cs="Arial"/>
              </w:rPr>
              <w:lastRenderedPageBreak/>
              <w:t>Medios de comunicación y otros sistemas simbólicos</w:t>
            </w:r>
          </w:p>
          <w:p w14:paraId="16CA078E" w14:textId="77777777" w:rsidR="00273983" w:rsidRPr="00CF554C" w:rsidRDefault="00273983" w:rsidP="00273983">
            <w:pPr>
              <w:autoSpaceDE w:val="0"/>
              <w:autoSpaceDN w:val="0"/>
              <w:adjustRightInd w:val="0"/>
              <w:jc w:val="both"/>
              <w:rPr>
                <w:rFonts w:ascii="Arial" w:hAnsi="Arial" w:cs="Arial"/>
                <w:b w:val="0"/>
              </w:rPr>
            </w:pPr>
            <w:r w:rsidRPr="00CF554C">
              <w:rPr>
                <w:rFonts w:ascii="Arial" w:hAnsi="Arial" w:cs="Arial"/>
                <w:b w:val="0"/>
              </w:rPr>
              <w:t xml:space="preserve">Analizo las implicaciones culturales, sociales e ideológicas de manifestaciones humanas como los grafitis, la publicidad, los símbolos patrios, las canciones y los caligramas, entre otros. </w:t>
            </w:r>
          </w:p>
          <w:p w14:paraId="5F9094E5" w14:textId="77777777" w:rsidR="00273983" w:rsidRPr="00CF554C" w:rsidRDefault="00273983" w:rsidP="00273983">
            <w:pPr>
              <w:autoSpaceDE w:val="0"/>
              <w:autoSpaceDN w:val="0"/>
              <w:adjustRightInd w:val="0"/>
              <w:jc w:val="both"/>
              <w:rPr>
                <w:rFonts w:ascii="Arial" w:hAnsi="Arial" w:cs="Arial"/>
                <w:b w:val="0"/>
              </w:rPr>
            </w:pPr>
          </w:p>
          <w:p w14:paraId="48AD0BE1" w14:textId="77777777" w:rsidR="00273983" w:rsidRPr="00E52B97" w:rsidRDefault="00273983" w:rsidP="00273983">
            <w:pPr>
              <w:autoSpaceDE w:val="0"/>
              <w:autoSpaceDN w:val="0"/>
              <w:adjustRightInd w:val="0"/>
              <w:jc w:val="both"/>
              <w:rPr>
                <w:rFonts w:ascii="Arial" w:hAnsi="Arial" w:cs="Arial"/>
              </w:rPr>
            </w:pPr>
            <w:r w:rsidRPr="00CF554C">
              <w:rPr>
                <w:rFonts w:ascii="Arial" w:hAnsi="Arial" w:cs="Arial"/>
                <w:b w:val="0"/>
              </w:rPr>
              <w:t>Infiero las implicaciones de los medios de comunicación masiva en la conformación de los contextos sociales, culturales, políticos, etc., del país.</w:t>
            </w:r>
          </w:p>
        </w:tc>
        <w:tc>
          <w:tcPr>
            <w:tcW w:w="1011" w:type="pct"/>
            <w:shd w:val="clear" w:color="auto" w:fill="auto"/>
          </w:tcPr>
          <w:p w14:paraId="31AD85CA"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t>Participa en escenarios académicos, políticos y culturales; asumiendo una posición crítica y propositiva frente a los discursos que le presentan los distintos medios de comunicación y otras fuentes de información. (DBA 1)</w:t>
            </w:r>
          </w:p>
          <w:p w14:paraId="68F2620F"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35A8C4D3"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t>Expresa, con sentido crítico, cómo se articulan los códigos verbales y no verbales en diversas manifestaciones humanas y da cuenta de sus implicaciones culturales, sociales e ideológicas. (DBA 2)</w:t>
            </w:r>
          </w:p>
        </w:tc>
        <w:tc>
          <w:tcPr>
            <w:tcW w:w="824" w:type="pct"/>
            <w:gridSpan w:val="2"/>
            <w:shd w:val="clear" w:color="auto" w:fill="auto"/>
          </w:tcPr>
          <w:p w14:paraId="2693914B"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 noticia y la realidad editada.</w:t>
            </w:r>
          </w:p>
          <w:p w14:paraId="0639BE65"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049DB7D"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C765075"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1F970B2"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9652E7D"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9B5325F"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75A52DC"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El lugar de la opinión en </w:t>
            </w:r>
            <w:proofErr w:type="gramStart"/>
            <w:r>
              <w:rPr>
                <w:rFonts w:ascii="Times New Roman" w:hAnsi="Times New Roman" w:cs="Times New Roman"/>
                <w:sz w:val="24"/>
                <w:szCs w:val="24"/>
              </w:rPr>
              <w:t>los medios comunicación</w:t>
            </w:r>
            <w:proofErr w:type="gramEnd"/>
            <w:r>
              <w:rPr>
                <w:rFonts w:ascii="Times New Roman" w:hAnsi="Times New Roman" w:cs="Times New Roman"/>
                <w:sz w:val="24"/>
                <w:szCs w:val="24"/>
              </w:rPr>
              <w:t>.</w:t>
            </w:r>
          </w:p>
        </w:tc>
        <w:tc>
          <w:tcPr>
            <w:tcW w:w="749" w:type="pct"/>
            <w:gridSpan w:val="2"/>
            <w:vMerge/>
            <w:shd w:val="clear" w:color="auto" w:fill="auto"/>
          </w:tcPr>
          <w:p w14:paraId="7F298E6C"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849B087"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E062F71"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35E5F405"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5050E16" w14:textId="77777777" w:rsidR="00273983" w:rsidRPr="00296385" w:rsidRDefault="00273983" w:rsidP="00273983">
            <w:pPr>
              <w:pStyle w:val="Sinespaciado"/>
              <w:jc w:val="both"/>
              <w:rPr>
                <w:rFonts w:ascii="Arial" w:hAnsi="Arial" w:cs="Arial"/>
              </w:rPr>
            </w:pPr>
            <w:r w:rsidRPr="00296385">
              <w:rPr>
                <w:rFonts w:ascii="Arial" w:hAnsi="Arial" w:cs="Arial"/>
              </w:rPr>
              <w:t xml:space="preserve">Ética de la </w:t>
            </w:r>
            <w:r>
              <w:rPr>
                <w:rFonts w:ascii="Arial" w:hAnsi="Arial" w:cs="Arial"/>
              </w:rPr>
              <w:t>c</w:t>
            </w:r>
            <w:r w:rsidRPr="00296385">
              <w:rPr>
                <w:rFonts w:ascii="Arial" w:hAnsi="Arial" w:cs="Arial"/>
              </w:rPr>
              <w:t>omunicación</w:t>
            </w:r>
          </w:p>
          <w:p w14:paraId="1DFA4114" w14:textId="77777777" w:rsidR="00273983" w:rsidRPr="00CF554C" w:rsidRDefault="00273983" w:rsidP="00273983">
            <w:pPr>
              <w:autoSpaceDE w:val="0"/>
              <w:autoSpaceDN w:val="0"/>
              <w:adjustRightInd w:val="0"/>
              <w:jc w:val="both"/>
              <w:rPr>
                <w:rFonts w:ascii="Arial" w:hAnsi="Arial" w:cs="Arial"/>
                <w:b w:val="0"/>
              </w:rPr>
            </w:pPr>
            <w:r w:rsidRPr="00CF554C">
              <w:rPr>
                <w:rFonts w:ascii="Arial" w:hAnsi="Arial" w:cs="Arial"/>
                <w:b w:val="0"/>
              </w:rPr>
              <w:t xml:space="preserve">Respeto la diversidad de criterios y </w:t>
            </w:r>
            <w:r w:rsidRPr="00CF554C">
              <w:rPr>
                <w:rFonts w:ascii="Arial" w:hAnsi="Arial" w:cs="Arial"/>
                <w:b w:val="0"/>
              </w:rPr>
              <w:lastRenderedPageBreak/>
              <w:t>posiciones ideológicas que surgen en los grupos humanos.</w:t>
            </w:r>
          </w:p>
          <w:p w14:paraId="249F6300" w14:textId="77777777" w:rsidR="00273983" w:rsidRPr="00CF554C" w:rsidRDefault="00273983" w:rsidP="00273983">
            <w:pPr>
              <w:autoSpaceDE w:val="0"/>
              <w:autoSpaceDN w:val="0"/>
              <w:adjustRightInd w:val="0"/>
              <w:jc w:val="both"/>
              <w:rPr>
                <w:rFonts w:ascii="Arial" w:hAnsi="Arial" w:cs="Arial"/>
                <w:b w:val="0"/>
              </w:rPr>
            </w:pPr>
          </w:p>
          <w:p w14:paraId="11A5BC76" w14:textId="77777777" w:rsidR="00273983" w:rsidRPr="00E52B97" w:rsidRDefault="00273983" w:rsidP="00273983">
            <w:pPr>
              <w:autoSpaceDE w:val="0"/>
              <w:autoSpaceDN w:val="0"/>
              <w:adjustRightInd w:val="0"/>
              <w:jc w:val="both"/>
              <w:rPr>
                <w:rFonts w:ascii="Arial" w:hAnsi="Arial" w:cs="Arial"/>
              </w:rPr>
            </w:pPr>
            <w:r w:rsidRPr="00CF554C">
              <w:rPr>
                <w:rFonts w:ascii="Arial" w:hAnsi="Arial" w:cs="Arial"/>
                <w:b w:val="0"/>
              </w:rPr>
              <w:t>Comprendo que en la relación intercultural con las comunidades indígenas y afrocolombianas deben primar el respeto y la igualdad, lo que propiciará el acercamiento socio-cultural entre todos los colombianos.</w:t>
            </w:r>
          </w:p>
        </w:tc>
        <w:tc>
          <w:tcPr>
            <w:tcW w:w="1011" w:type="pct"/>
            <w:shd w:val="clear" w:color="auto" w:fill="auto"/>
          </w:tcPr>
          <w:p w14:paraId="1E3BBCF5"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4CCBE6B"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DB210A5"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3357ADB"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5B71993"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C5CD31A"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01B56DA"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33DFAAD5"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Nexos gramaticales y argumentación</w:t>
            </w:r>
          </w:p>
          <w:p w14:paraId="26A98BB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161C7A4"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F34C874"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 documental</w:t>
            </w:r>
            <w:proofErr w:type="gramStart"/>
            <w:r>
              <w:rPr>
                <w:rFonts w:ascii="Times New Roman" w:hAnsi="Times New Roman" w:cs="Times New Roman"/>
                <w:sz w:val="24"/>
                <w:szCs w:val="24"/>
              </w:rPr>
              <w:t>..</w:t>
            </w:r>
            <w:proofErr w:type="gramEnd"/>
          </w:p>
        </w:tc>
        <w:tc>
          <w:tcPr>
            <w:tcW w:w="749" w:type="pct"/>
            <w:gridSpan w:val="2"/>
            <w:vMerge/>
            <w:shd w:val="clear" w:color="auto" w:fill="auto"/>
          </w:tcPr>
          <w:p w14:paraId="16FAD6DF"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011DC7D"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8447915"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51CF320A" w14:textId="77777777" w:rsidR="00273983" w:rsidRDefault="00273983" w:rsidP="00273983">
      <w:pPr>
        <w:rPr>
          <w:rFonts w:ascii="Times New Roman" w:hAnsi="Times New Roman" w:cs="Times New Roman"/>
        </w:rPr>
      </w:pPr>
      <w:r>
        <w:rPr>
          <w:rFonts w:ascii="Times New Roman" w:hAnsi="Times New Roman" w:cs="Times New Roman"/>
          <w:vertAlign w:val="superscript"/>
        </w:rPr>
        <w:lastRenderedPageBreak/>
        <w:t xml:space="preserve">1, 2, 3, 4 </w:t>
      </w:r>
      <w:r>
        <w:rPr>
          <w:rFonts w:ascii="Times New Roman" w:hAnsi="Times New Roman" w:cs="Times New Roman"/>
        </w:rPr>
        <w:t>aspectos tomados de expedición currículo. Medellín construye un sueño. Documento número 9. Lengua Castellana.</w:t>
      </w:r>
    </w:p>
    <w:p w14:paraId="14BF9BC0" w14:textId="77777777" w:rsidR="00273983" w:rsidRDefault="00273983" w:rsidP="00273983"/>
    <w:p w14:paraId="09A82075" w14:textId="77777777" w:rsidR="00273983" w:rsidRDefault="00273983" w:rsidP="00273983">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 xml:space="preserve">GRADO </w:t>
      </w:r>
      <w:r>
        <w:rPr>
          <w:rFonts w:ascii="Times New Roman" w:eastAsia="Arial Unicode MS" w:hAnsi="Times New Roman" w:cs="Times New Roman"/>
          <w:b/>
          <w:szCs w:val="24"/>
        </w:rPr>
        <w:t>UNDÉCIMO</w:t>
      </w:r>
    </w:p>
    <w:p w14:paraId="4F792698" w14:textId="750D21D9" w:rsidR="00A52FD0" w:rsidRPr="004F6CA7" w:rsidRDefault="00A52FD0" w:rsidP="00A52FD0">
      <w:pPr>
        <w:pStyle w:val="Sinespaciado"/>
        <w:jc w:val="both"/>
        <w:rPr>
          <w:rFonts w:ascii="Times New Roman" w:hAnsi="Times New Roman"/>
          <w:b/>
          <w:color w:val="00B050"/>
          <w:sz w:val="24"/>
          <w:szCs w:val="24"/>
        </w:rPr>
      </w:pPr>
      <w:r>
        <w:rPr>
          <w:rFonts w:ascii="Times New Roman" w:hAnsi="Times New Roman"/>
          <w:b/>
          <w:color w:val="00B050"/>
          <w:sz w:val="24"/>
          <w:szCs w:val="24"/>
        </w:rPr>
        <w:t>TERCER</w:t>
      </w:r>
      <w:r w:rsidRPr="004F6CA7">
        <w:rPr>
          <w:rFonts w:ascii="Times New Roman" w:hAnsi="Times New Roman"/>
          <w:b/>
          <w:color w:val="00B050"/>
          <w:sz w:val="24"/>
          <w:szCs w:val="24"/>
        </w:rPr>
        <w:t xml:space="preserve"> PERIODO</w:t>
      </w:r>
    </w:p>
    <w:p w14:paraId="11CF0ED8" w14:textId="77777777" w:rsidR="00A52FD0" w:rsidRPr="00BA6502" w:rsidRDefault="00A52FD0" w:rsidP="00273983">
      <w:pPr>
        <w:jc w:val="both"/>
        <w:rPr>
          <w:rFonts w:ascii="Times New Roman" w:eastAsia="Arial Unicode MS" w:hAnsi="Times New Roman" w:cs="Times New Roman"/>
          <w:b/>
          <w:szCs w:val="24"/>
        </w:rPr>
      </w:pPr>
    </w:p>
    <w:tbl>
      <w:tblPr>
        <w:tblStyle w:val="Listavistosa-nfasis3"/>
        <w:tblW w:w="5000" w:type="pct"/>
        <w:tblLayout w:type="fixed"/>
        <w:tblLook w:val="04A0" w:firstRow="1" w:lastRow="0" w:firstColumn="1" w:lastColumn="0" w:noHBand="0" w:noVBand="1"/>
      </w:tblPr>
      <w:tblGrid>
        <w:gridCol w:w="3935"/>
        <w:gridCol w:w="3829"/>
        <w:gridCol w:w="1133"/>
        <w:gridCol w:w="1989"/>
        <w:gridCol w:w="2409"/>
        <w:gridCol w:w="428"/>
        <w:gridCol w:w="2833"/>
        <w:gridCol w:w="2383"/>
      </w:tblGrid>
      <w:tr w:rsidR="00273983" w:rsidRPr="001B4953" w14:paraId="05C4E70B"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1F1D6AA" w14:textId="13D86FC1" w:rsidR="00273983" w:rsidRPr="00A45F05" w:rsidRDefault="00A52FD0" w:rsidP="00273983">
            <w:pPr>
              <w:jc w:val="center"/>
              <w:rPr>
                <w:rFonts w:ascii="Times New Roman" w:hAnsi="Times New Roman" w:cs="Times New Roman"/>
                <w:color w:val="auto"/>
                <w:sz w:val="24"/>
                <w:szCs w:val="24"/>
              </w:rPr>
            </w:pPr>
            <w:r>
              <w:rPr>
                <w:rFonts w:ascii="Times New Roman" w:hAnsi="Times New Roman" w:cs="Times New Roman"/>
                <w:color w:val="auto"/>
                <w:sz w:val="24"/>
                <w:szCs w:val="24"/>
              </w:rPr>
              <w:t>COMPETENCIAS</w:t>
            </w:r>
          </w:p>
        </w:tc>
      </w:tr>
      <w:tr w:rsidR="00273983" w:rsidRPr="00A96A38" w14:paraId="431141E4"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349" w:type="pct"/>
            <w:gridSpan w:val="3"/>
            <w:shd w:val="clear" w:color="auto" w:fill="auto"/>
          </w:tcPr>
          <w:p w14:paraId="6DE035B5" w14:textId="77777777" w:rsidR="00273983" w:rsidRPr="00795068" w:rsidRDefault="00273983" w:rsidP="00273983">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161" w:type="pct"/>
            <w:gridSpan w:val="2"/>
            <w:shd w:val="clear" w:color="auto" w:fill="auto"/>
          </w:tcPr>
          <w:p w14:paraId="4D79611B" w14:textId="77777777" w:rsidR="00273983" w:rsidRPr="0079506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1621">
              <w:rPr>
                <w:rFonts w:ascii="Times New Roman" w:hAnsi="Times New Roman" w:cs="Times New Roman"/>
                <w:b/>
                <w:color w:val="auto"/>
                <w:sz w:val="24"/>
                <w:szCs w:val="24"/>
              </w:rPr>
              <w:t>COMPETENCIAS CIUDADANAS:</w:t>
            </w:r>
          </w:p>
        </w:tc>
        <w:tc>
          <w:tcPr>
            <w:tcW w:w="1490" w:type="pct"/>
            <w:gridSpan w:val="3"/>
            <w:shd w:val="clear" w:color="auto" w:fill="auto"/>
          </w:tcPr>
          <w:p w14:paraId="448F287E"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sz w:val="24"/>
                <w:szCs w:val="24"/>
              </w:rPr>
            </w:pPr>
            <w:r w:rsidRPr="00D34B6C">
              <w:rPr>
                <w:rFonts w:ascii="Times New Roman" w:hAnsi="Times New Roman" w:cs="Times New Roman"/>
                <w:b/>
                <w:color w:val="auto"/>
                <w:sz w:val="24"/>
                <w:szCs w:val="24"/>
              </w:rPr>
              <w:t>COMPETENCIAS LABORALES GENERALES:</w:t>
            </w:r>
          </w:p>
        </w:tc>
      </w:tr>
      <w:tr w:rsidR="00273983" w:rsidRPr="00A96A38" w14:paraId="51C72CAD"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cnfStyle w:val="001000000000" w:firstRow="0" w:lastRow="0" w:firstColumn="1" w:lastColumn="0" w:oddVBand="0" w:evenVBand="0" w:oddHBand="0" w:evenHBand="0" w:firstRowFirstColumn="0" w:firstRowLastColumn="0" w:lastRowFirstColumn="0" w:lastRowLastColumn="0"/>
            <w:tcW w:w="2349" w:type="pct"/>
            <w:gridSpan w:val="3"/>
            <w:shd w:val="clear" w:color="auto" w:fill="auto"/>
          </w:tcPr>
          <w:p w14:paraId="081992AF" w14:textId="77777777" w:rsidR="00273983" w:rsidRDefault="00273983" w:rsidP="00273983">
            <w:pPr>
              <w:rPr>
                <w:b w:val="0"/>
              </w:rPr>
            </w:pPr>
            <w:r w:rsidRPr="004F6CA7">
              <w:t>Gramatical y Enciclopédica:</w:t>
            </w:r>
            <w:r w:rsidRPr="004F6CA7">
              <w:rPr>
                <w:b w:val="0"/>
              </w:rPr>
              <w:t xml:space="preserve"> Desarrollo procesos de autocontrol y corrección lingüística en mi producción de textos orales y escritos. </w:t>
            </w:r>
          </w:p>
          <w:p w14:paraId="581D08A8" w14:textId="77777777" w:rsidR="00273983" w:rsidRDefault="00273983" w:rsidP="00273983">
            <w:pPr>
              <w:rPr>
                <w:b w:val="0"/>
              </w:rPr>
            </w:pPr>
            <w:r w:rsidRPr="004F6CA7">
              <w:t>Semántica:</w:t>
            </w:r>
            <w:r w:rsidRPr="004F6CA7">
              <w:rPr>
                <w:b w:val="0"/>
              </w:rPr>
              <w:t xml:space="preserve"> Comprendo el papel que cumplen los medios de comunicación masiva en el contexto social, cultural, económico y político de las sociedades contemporáneas. Interpretativa: Diseño un esquema de interpretación, teniendo en cuenta al tipo de texto, tema, interlocutor e intención comunicativa. </w:t>
            </w:r>
          </w:p>
          <w:p w14:paraId="6CE20100" w14:textId="77777777" w:rsidR="00273983" w:rsidRDefault="00273983" w:rsidP="00273983">
            <w:pPr>
              <w:rPr>
                <w:b w:val="0"/>
              </w:rPr>
            </w:pPr>
            <w:r w:rsidRPr="004F6CA7">
              <w:t>Literaria</w:t>
            </w:r>
            <w:r w:rsidRPr="004F6CA7">
              <w:rPr>
                <w:b w:val="0"/>
              </w:rPr>
              <w:t xml:space="preserve">: Identifico en obras de la literatura universal el lenguaje, las características formales, las épocas y escuelas, estilos, tendencias, temáticas, géneros y autores, entre otros aspectos. </w:t>
            </w:r>
          </w:p>
          <w:p w14:paraId="354D5363" w14:textId="77777777" w:rsidR="00273983" w:rsidRDefault="00273983" w:rsidP="00273983">
            <w:pPr>
              <w:rPr>
                <w:b w:val="0"/>
              </w:rPr>
            </w:pPr>
            <w:r w:rsidRPr="004F6CA7">
              <w:t>Argumentativa:</w:t>
            </w:r>
            <w:r w:rsidRPr="004F6CA7">
              <w:rPr>
                <w:b w:val="0"/>
              </w:rPr>
              <w:t xml:space="preserve"> Argumento, en forma oral y escrita, acerca de temas y problemáticas que puedan ser objeto de intolerancia, segregación, señalamientos, etc.</w:t>
            </w:r>
          </w:p>
          <w:p w14:paraId="7284D680" w14:textId="77777777" w:rsidR="00273983" w:rsidRDefault="00273983" w:rsidP="00273983">
            <w:pPr>
              <w:rPr>
                <w:b w:val="0"/>
              </w:rPr>
            </w:pPr>
            <w:r w:rsidRPr="004F6CA7">
              <w:t>Propositiva:</w:t>
            </w:r>
            <w:r w:rsidRPr="004F6CA7">
              <w:rPr>
                <w:b w:val="0"/>
              </w:rPr>
              <w:t xml:space="preserve"> Produzco ensayos de carácter argumentativo en los que desarrollo mis ideas con rigor y atendiendo a las características propias del género. </w:t>
            </w:r>
          </w:p>
          <w:p w14:paraId="6D25EF06" w14:textId="77777777" w:rsidR="00273983" w:rsidRDefault="00273983" w:rsidP="00273983">
            <w:pPr>
              <w:rPr>
                <w:b w:val="0"/>
              </w:rPr>
            </w:pPr>
            <w:r w:rsidRPr="004F6CA7">
              <w:t>Pragmática</w:t>
            </w:r>
            <w:r w:rsidRPr="004F6CA7">
              <w:rPr>
                <w:b w:val="0"/>
              </w:rPr>
              <w:t xml:space="preserve">: Caracterizo y utilizo estrategias descriptivas, explicativas y analógicas en mi producción de textos orales y escritos. </w:t>
            </w:r>
          </w:p>
          <w:p w14:paraId="634FA30D" w14:textId="77777777" w:rsidR="00273983" w:rsidRDefault="00273983" w:rsidP="00273983">
            <w:pPr>
              <w:rPr>
                <w:b w:val="0"/>
              </w:rPr>
            </w:pPr>
            <w:r w:rsidRPr="004F6CA7">
              <w:t>Comunicativa:</w:t>
            </w:r>
            <w:r w:rsidRPr="004F6CA7">
              <w:rPr>
                <w:b w:val="0"/>
              </w:rPr>
              <w:t xml:space="preserve"> Infiero las implicaciones de los medios de comunicación masiva en la </w:t>
            </w:r>
            <w:r w:rsidRPr="004F6CA7">
              <w:rPr>
                <w:b w:val="0"/>
              </w:rPr>
              <w:lastRenderedPageBreak/>
              <w:t xml:space="preserve">conformación de los contextos sociales, culturales, políticos, etc., del país. </w:t>
            </w:r>
          </w:p>
          <w:p w14:paraId="012F1CE4" w14:textId="77777777" w:rsidR="00273983" w:rsidRPr="004F6CA7" w:rsidRDefault="00273983" w:rsidP="00273983">
            <w:pPr>
              <w:rPr>
                <w:rFonts w:ascii="Times New Roman" w:hAnsi="Times New Roman" w:cs="Times New Roman"/>
                <w:b w:val="0"/>
                <w:sz w:val="24"/>
                <w:szCs w:val="24"/>
              </w:rPr>
            </w:pPr>
            <w:r w:rsidRPr="004F6CA7">
              <w:t>Textual:</w:t>
            </w:r>
            <w:r w:rsidRPr="004F6CA7">
              <w:rPr>
                <w:b w:val="0"/>
              </w:rPr>
              <w:t xml:space="preserve"> Comprendo que en la relación intercultural con las comunidades indígenas y afrocolombianas deben primar el respeto y la igualdad, lo que propiciará el acercamiento socio-cultural entre todos los colombianos.</w:t>
            </w:r>
          </w:p>
        </w:tc>
        <w:tc>
          <w:tcPr>
            <w:tcW w:w="1161" w:type="pct"/>
            <w:gridSpan w:val="2"/>
            <w:shd w:val="clear" w:color="auto" w:fill="auto"/>
          </w:tcPr>
          <w:p w14:paraId="0774114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pPr>
            <w:r w:rsidRPr="0001650A">
              <w:rPr>
                <w:b/>
              </w:rPr>
              <w:lastRenderedPageBreak/>
              <w:t>Convivencia y paz:</w:t>
            </w:r>
            <w:r>
              <w:t xml:space="preserve"> Participo constructivamente en iniciativas o proyectos a favor de la no-violencia en el nivel local o global. </w:t>
            </w:r>
          </w:p>
          <w:p w14:paraId="0AC777FC"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1650A">
              <w:rPr>
                <w:b/>
              </w:rPr>
              <w:t>Participación y responsabilidad democrática:</w:t>
            </w:r>
            <w:r>
              <w:t xml:space="preserve"> Conozco y sé usar los mecanismos constitucionales de participación que permiten expresar mis opiniones y participar en la toma de decisiones políticas tanto a nivel local como a nivel nacional.</w:t>
            </w:r>
          </w:p>
        </w:tc>
        <w:tc>
          <w:tcPr>
            <w:tcW w:w="1490" w:type="pct"/>
            <w:gridSpan w:val="3"/>
            <w:shd w:val="clear" w:color="auto" w:fill="auto"/>
          </w:tcPr>
          <w:p w14:paraId="2152BD74"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pPr>
            <w:r w:rsidRPr="0001650A">
              <w:rPr>
                <w:b/>
              </w:rPr>
              <w:t>Personales:</w:t>
            </w:r>
            <w:r>
              <w:t xml:space="preserve"> Cumplo los compromisos asumidos de acuerdo con las condiciones de tiempo y forma acordadas con la otra parte. </w:t>
            </w:r>
          </w:p>
          <w:p w14:paraId="7E3ABE20"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pPr>
            <w:r w:rsidRPr="0001650A">
              <w:rPr>
                <w:b/>
              </w:rPr>
              <w:t>Interpersonales:</w:t>
            </w:r>
            <w:r>
              <w:t xml:space="preserve"> Asigno y asumo roles y responsabilidades de acuerdo con las aptitudes de los miembros del equipo. </w:t>
            </w:r>
            <w:r w:rsidRPr="0001650A">
              <w:rPr>
                <w:b/>
              </w:rPr>
              <w:t>Intelectuales:</w:t>
            </w:r>
            <w:r>
              <w:t xml:space="preserve"> Identifico los elementos y acciones que debo mejorar. </w:t>
            </w:r>
          </w:p>
          <w:p w14:paraId="2E9CD5EA"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1650A">
              <w:rPr>
                <w:b/>
              </w:rPr>
              <w:t>Organizacionales:</w:t>
            </w:r>
            <w:r>
              <w:t xml:space="preserve"> Actúo siguiendo los procedimientos establecidos para el uso y preservación de los recursos. </w:t>
            </w:r>
            <w:r w:rsidRPr="0001650A">
              <w:rPr>
                <w:b/>
              </w:rPr>
              <w:t>Tecnológicas:</w:t>
            </w:r>
            <w:r>
              <w:t xml:space="preserve"> Utilizo herramientas tecnológicas siguiendo criterios para su mantenimiento preventivo, buen aprovechamiento y seguridad personal.</w:t>
            </w:r>
          </w:p>
        </w:tc>
      </w:tr>
      <w:tr w:rsidR="00273983" w:rsidRPr="00A96A38" w14:paraId="762BEA7C"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6109CB4D" w14:textId="77777777" w:rsidR="00273983" w:rsidRPr="00D34B6C" w:rsidRDefault="00273983" w:rsidP="00273983">
            <w:pPr>
              <w:rPr>
                <w:rFonts w:ascii="Times New Roman" w:hAnsi="Times New Roman" w:cs="Times New Roman"/>
                <w:b w:val="0"/>
                <w:sz w:val="24"/>
                <w:szCs w:val="24"/>
              </w:rPr>
            </w:pPr>
            <w:r>
              <w:rPr>
                <w:rFonts w:ascii="Times New Roman" w:hAnsi="Times New Roman" w:cs="Times New Roman"/>
                <w:sz w:val="24"/>
                <w:szCs w:val="24"/>
              </w:rPr>
              <w:lastRenderedPageBreak/>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4FC93CBC" w14:textId="77777777" w:rsidR="00273983" w:rsidRPr="00737DE5" w:rsidRDefault="00273983" w:rsidP="00273983">
            <w:pPr>
              <w:rPr>
                <w:rFonts w:ascii="Times New Roman" w:hAnsi="Times New Roman" w:cs="Times New Roman"/>
                <w:b w:val="0"/>
                <w:sz w:val="24"/>
                <w:szCs w:val="24"/>
              </w:rPr>
            </w:pPr>
            <w:r w:rsidRPr="00E52B97">
              <w:rPr>
                <w:rFonts w:ascii="Arial" w:hAnsi="Arial" w:cs="Arial"/>
              </w:rPr>
              <w:t>¿Cómo a partir de un esquema de análisis, autocontrol y corrección de los procesos de interpretación y producción puedo reconocer y respetar las manifestaciones literarias, simbólicas y culturales que dan cuenta de la variedad de posiciones ideológicas frente a la realidad?</w:t>
            </w:r>
          </w:p>
        </w:tc>
      </w:tr>
      <w:tr w:rsidR="00273983" w:rsidRPr="00A96A38" w14:paraId="6D16F0E2"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0DCF905C" w14:textId="77777777" w:rsidR="00273983" w:rsidRPr="001907EB" w:rsidRDefault="00273983" w:rsidP="00273983">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6EE1CFE4"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67F1600D"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31FEC716"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16287435"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28FEC73C"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r>
              <w:rPr>
                <w:rFonts w:ascii="Times New Roman" w:hAnsi="Times New Roman" w:cs="Times New Roman"/>
                <w:b/>
                <w:color w:val="auto"/>
                <w:sz w:val="24"/>
                <w:szCs w:val="24"/>
              </w:rPr>
              <w:t xml:space="preserve"> </w:t>
            </w:r>
          </w:p>
          <w:p w14:paraId="512E0231"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273983" w:rsidRPr="00A96A38" w14:paraId="7BD26679"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2423FB33" w14:textId="77777777" w:rsidR="00273983" w:rsidRPr="00D34B6C" w:rsidRDefault="00273983" w:rsidP="00273983">
            <w:pPr>
              <w:jc w:val="center"/>
              <w:rPr>
                <w:rFonts w:ascii="Times New Roman" w:hAnsi="Times New Roman" w:cs="Times New Roman"/>
                <w:color w:val="auto"/>
                <w:sz w:val="24"/>
                <w:szCs w:val="24"/>
              </w:rPr>
            </w:pPr>
          </w:p>
        </w:tc>
        <w:tc>
          <w:tcPr>
            <w:tcW w:w="1011" w:type="pct"/>
            <w:vMerge/>
            <w:shd w:val="clear" w:color="auto" w:fill="auto"/>
            <w:vAlign w:val="center"/>
          </w:tcPr>
          <w:p w14:paraId="136898FD"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2EC1E400"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5F548F6B"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4A0ED749"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3665D613"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273983" w:rsidRPr="00A96A38" w14:paraId="28D45A0F"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1B22C6A" w14:textId="77777777" w:rsidR="00273983" w:rsidRPr="00296385" w:rsidRDefault="00273983" w:rsidP="00273983">
            <w:pPr>
              <w:autoSpaceDE w:val="0"/>
              <w:autoSpaceDN w:val="0"/>
              <w:adjustRightInd w:val="0"/>
              <w:jc w:val="both"/>
              <w:rPr>
                <w:rFonts w:ascii="Arial" w:hAnsi="Arial" w:cs="Arial"/>
              </w:rPr>
            </w:pPr>
            <w:r w:rsidRPr="00296385">
              <w:rPr>
                <w:rFonts w:ascii="Arial" w:eastAsia="Times New Roman" w:hAnsi="Arial" w:cs="Arial"/>
              </w:rPr>
              <w:t xml:space="preserve">Producción </w:t>
            </w:r>
            <w:r>
              <w:rPr>
                <w:rFonts w:ascii="Arial" w:eastAsia="Times New Roman" w:hAnsi="Arial" w:cs="Arial"/>
              </w:rPr>
              <w:t>t</w:t>
            </w:r>
            <w:r w:rsidRPr="00296385">
              <w:rPr>
                <w:rFonts w:ascii="Arial" w:eastAsia="Times New Roman" w:hAnsi="Arial" w:cs="Arial"/>
              </w:rPr>
              <w:t>extual</w:t>
            </w:r>
          </w:p>
          <w:p w14:paraId="3B5EAD1C" w14:textId="77777777" w:rsidR="00273983" w:rsidRPr="00CF554C" w:rsidRDefault="00273983" w:rsidP="00273983">
            <w:pPr>
              <w:autoSpaceDE w:val="0"/>
              <w:autoSpaceDN w:val="0"/>
              <w:adjustRightInd w:val="0"/>
              <w:jc w:val="both"/>
              <w:rPr>
                <w:rFonts w:ascii="Arial" w:hAnsi="Arial" w:cs="Arial"/>
                <w:b w:val="0"/>
              </w:rPr>
            </w:pPr>
            <w:r w:rsidRPr="00CF554C">
              <w:rPr>
                <w:rFonts w:ascii="Arial" w:hAnsi="Arial" w:cs="Arial"/>
                <w:b w:val="0"/>
              </w:rPr>
              <w:t>Desarrollo procesos de autocontrol y corrección lingüística en mi producción de textos orales y escritos.</w:t>
            </w:r>
          </w:p>
        </w:tc>
        <w:tc>
          <w:tcPr>
            <w:tcW w:w="1011" w:type="pct"/>
            <w:shd w:val="clear" w:color="auto" w:fill="auto"/>
          </w:tcPr>
          <w:p w14:paraId="3A23D367"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Compara diversos tipos de texto, con capacidad crítica y argumentativa para establecer relaciones entre temáticas, características y los múltiples contextos en los que fueron producidos. (DBA 6)</w:t>
            </w:r>
          </w:p>
          <w:p w14:paraId="0B71F428"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DB05EED"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Expresa por medio de producciones orales el dominio de un tema, un texto o la obra de un autor (DBA 7)</w:t>
            </w:r>
          </w:p>
          <w:p w14:paraId="62366D02"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D00C76E"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Produce textos académicos a partir de procedimientos sistemáticos de corrección lingüística, atendiendo al tipo de texto y al contexto comunicativo. (DBA 8)</w:t>
            </w:r>
          </w:p>
        </w:tc>
        <w:tc>
          <w:tcPr>
            <w:tcW w:w="824" w:type="pct"/>
            <w:gridSpan w:val="2"/>
            <w:shd w:val="clear" w:color="auto" w:fill="auto"/>
          </w:tcPr>
          <w:p w14:paraId="01EFC1C6" w14:textId="77777777" w:rsidR="00273983" w:rsidRPr="001F3DB7" w:rsidRDefault="00273983" w:rsidP="00273983">
            <w:pPr>
              <w:widowControl w:val="0"/>
              <w:tabs>
                <w:tab w:val="left" w:pos="200"/>
              </w:tabs>
              <w:suppressAutoHyphens/>
              <w:autoSpaceDE w:val="0"/>
              <w:autoSpaceDN w:val="0"/>
              <w:adjustRightInd w:val="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s-ES_tradnl"/>
              </w:rPr>
            </w:pPr>
            <w:r w:rsidRPr="001F3DB7">
              <w:rPr>
                <w:rFonts w:ascii="Arial" w:hAnsi="Arial" w:cs="Arial"/>
                <w:bCs/>
                <w:color w:val="000000"/>
                <w:lang w:val="es-ES_tradnl"/>
              </w:rPr>
              <w:t>La ponencia</w:t>
            </w:r>
          </w:p>
          <w:p w14:paraId="65E9713D"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1F3DB7">
              <w:rPr>
                <w:rFonts w:ascii="Arial" w:eastAsiaTheme="minorHAnsi" w:hAnsi="Arial" w:cs="Arial"/>
                <w:bCs/>
                <w:color w:val="000000"/>
                <w:lang w:val="es-ES_tradnl" w:eastAsia="en-US"/>
              </w:rPr>
              <w:t>El párrafo</w:t>
            </w:r>
          </w:p>
        </w:tc>
        <w:tc>
          <w:tcPr>
            <w:tcW w:w="749" w:type="pct"/>
            <w:gridSpan w:val="2"/>
            <w:vMerge w:val="restart"/>
            <w:shd w:val="clear" w:color="auto" w:fill="auto"/>
          </w:tcPr>
          <w:p w14:paraId="47AA26BA"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Identifica en las obras de Literatura universal sus características formales y comprende en los discursos que interpreta las dimensiones éticas, estéticas</w:t>
            </w:r>
            <w:r>
              <w:rPr>
                <w:rFonts w:ascii="Arial" w:hAnsi="Arial" w:cs="Arial"/>
              </w:rPr>
              <w:t xml:space="preserve"> y</w:t>
            </w:r>
            <w:r w:rsidRPr="00E52B97">
              <w:rPr>
                <w:rFonts w:ascii="Arial" w:hAnsi="Arial" w:cs="Arial"/>
              </w:rPr>
              <w:t xml:space="preserve"> filosóficas, entre otras que subyacen en ellos, a partir del uso de los códigos verbales y no verbales articuladores de sus sentidos.</w:t>
            </w:r>
          </w:p>
        </w:tc>
        <w:tc>
          <w:tcPr>
            <w:tcW w:w="748" w:type="pct"/>
            <w:vMerge w:val="restart"/>
            <w:shd w:val="clear" w:color="auto" w:fill="auto"/>
          </w:tcPr>
          <w:p w14:paraId="659C77D3"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 xml:space="preserve">Diseña esquemas de interpretación, teniendo en cuenta el tipo de texto, </w:t>
            </w:r>
            <w:r>
              <w:rPr>
                <w:rFonts w:ascii="Arial" w:hAnsi="Arial" w:cs="Arial"/>
              </w:rPr>
              <w:t xml:space="preserve">el </w:t>
            </w:r>
            <w:r w:rsidRPr="00E52B97">
              <w:rPr>
                <w:rFonts w:ascii="Arial" w:hAnsi="Arial" w:cs="Arial"/>
              </w:rPr>
              <w:t xml:space="preserve">tema, </w:t>
            </w:r>
            <w:r>
              <w:rPr>
                <w:rFonts w:ascii="Arial" w:hAnsi="Arial" w:cs="Arial"/>
              </w:rPr>
              <w:t xml:space="preserve">el </w:t>
            </w:r>
            <w:r w:rsidRPr="00E52B97">
              <w:rPr>
                <w:rFonts w:ascii="Arial" w:hAnsi="Arial" w:cs="Arial"/>
              </w:rPr>
              <w:t xml:space="preserve">interlocutor </w:t>
            </w:r>
            <w:r>
              <w:rPr>
                <w:rFonts w:ascii="Arial" w:hAnsi="Arial" w:cs="Arial"/>
              </w:rPr>
              <w:t>y la</w:t>
            </w:r>
            <w:r w:rsidRPr="00E52B97">
              <w:rPr>
                <w:rFonts w:ascii="Arial" w:hAnsi="Arial" w:cs="Arial"/>
              </w:rPr>
              <w:t xml:space="preserve"> intención comunicativa que le dan sentido en situaciones concretas de significación.</w:t>
            </w:r>
          </w:p>
        </w:tc>
        <w:tc>
          <w:tcPr>
            <w:tcW w:w="629" w:type="pct"/>
            <w:vMerge w:val="restart"/>
            <w:shd w:val="clear" w:color="auto" w:fill="auto"/>
          </w:tcPr>
          <w:p w14:paraId="3EADB3B7"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Asume una posición crítica y de respeto frente a las manifestaciones artísticas, culturales y posiciones ideológicas que surgen en los grupos humanos para propiciar el acercamiento intercultural.</w:t>
            </w:r>
          </w:p>
        </w:tc>
      </w:tr>
      <w:tr w:rsidR="00273983" w:rsidRPr="00A96A38" w14:paraId="2BF3C61D"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58FBE79" w14:textId="77777777" w:rsidR="00273983" w:rsidRPr="00296385" w:rsidRDefault="00273983" w:rsidP="00273983">
            <w:pPr>
              <w:pStyle w:val="Sinespaciado"/>
              <w:jc w:val="both"/>
              <w:rPr>
                <w:rFonts w:ascii="Arial" w:hAnsi="Arial" w:cs="Arial"/>
              </w:rPr>
            </w:pPr>
            <w:r w:rsidRPr="00296385">
              <w:rPr>
                <w:rFonts w:ascii="Arial" w:eastAsia="Times New Roman" w:hAnsi="Arial" w:cs="Arial"/>
              </w:rPr>
              <w:t xml:space="preserve">Comprensión e </w:t>
            </w:r>
            <w:r>
              <w:rPr>
                <w:rFonts w:ascii="Arial" w:eastAsia="Times New Roman" w:hAnsi="Arial" w:cs="Arial"/>
              </w:rPr>
              <w:t>i</w:t>
            </w:r>
            <w:r w:rsidRPr="00296385">
              <w:rPr>
                <w:rFonts w:ascii="Arial" w:eastAsia="Times New Roman" w:hAnsi="Arial" w:cs="Arial"/>
              </w:rPr>
              <w:t xml:space="preserve">nterpretación </w:t>
            </w:r>
            <w:r>
              <w:rPr>
                <w:rFonts w:ascii="Arial" w:eastAsia="Times New Roman" w:hAnsi="Arial" w:cs="Arial"/>
              </w:rPr>
              <w:t>t</w:t>
            </w:r>
            <w:r w:rsidRPr="00296385">
              <w:rPr>
                <w:rFonts w:ascii="Arial" w:eastAsia="Times New Roman" w:hAnsi="Arial" w:cs="Arial"/>
              </w:rPr>
              <w:t>extual</w:t>
            </w:r>
          </w:p>
          <w:p w14:paraId="268B1DAC" w14:textId="77777777" w:rsidR="00273983" w:rsidRPr="00CF554C" w:rsidRDefault="00273983" w:rsidP="00273983">
            <w:pPr>
              <w:autoSpaceDE w:val="0"/>
              <w:autoSpaceDN w:val="0"/>
              <w:adjustRightInd w:val="0"/>
              <w:jc w:val="both"/>
              <w:rPr>
                <w:rFonts w:ascii="Arial" w:hAnsi="Arial" w:cs="Arial"/>
                <w:b w:val="0"/>
              </w:rPr>
            </w:pPr>
            <w:r w:rsidRPr="00CF554C">
              <w:rPr>
                <w:rFonts w:ascii="Arial" w:hAnsi="Arial" w:cs="Arial"/>
                <w:b w:val="0"/>
              </w:rPr>
              <w:t>Diseño un esquema de interpretación, teniendo en cuenta el tipo de texto, el tema, el interlocutor y la intención comunicativa.</w:t>
            </w:r>
          </w:p>
        </w:tc>
        <w:tc>
          <w:tcPr>
            <w:tcW w:w="1011" w:type="pct"/>
            <w:shd w:val="clear" w:color="auto" w:fill="auto"/>
          </w:tcPr>
          <w:p w14:paraId="41FE10BF"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t>Determina los textos que desea leer y la manera en que abordará su comprensión, con base en sus experiencias de formación e inclinaciones literarias. (DBA 3)</w:t>
            </w:r>
          </w:p>
          <w:p w14:paraId="4AD5513E"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49A99E7"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t xml:space="preserve">Comprende que los argumentos de </w:t>
            </w:r>
            <w:r w:rsidRPr="002C2056">
              <w:rPr>
                <w:rFonts w:ascii="Arial" w:hAnsi="Arial" w:cs="Arial"/>
              </w:rPr>
              <w:lastRenderedPageBreak/>
              <w:t>sus interlocutores involucran procesos de comprensión, crítica y proposición. (DBA 5)</w:t>
            </w:r>
          </w:p>
          <w:p w14:paraId="6A0F1FB6"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61407F6D"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02657189"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08C14EB1"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AF49F70"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24" w:type="pct"/>
            <w:gridSpan w:val="2"/>
            <w:shd w:val="clear" w:color="auto" w:fill="auto"/>
          </w:tcPr>
          <w:p w14:paraId="159572EF" w14:textId="77777777" w:rsidR="00273983" w:rsidRPr="001F3DB7" w:rsidRDefault="00273983" w:rsidP="00273983">
            <w:pPr>
              <w:tabs>
                <w:tab w:val="center" w:pos="793"/>
              </w:tabs>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lang w:val="es-ES_tradnl"/>
              </w:rPr>
            </w:pPr>
            <w:r w:rsidRPr="001F3DB7">
              <w:rPr>
                <w:rFonts w:ascii="Arial" w:hAnsi="Arial" w:cs="Arial"/>
                <w:bCs/>
                <w:color w:val="000000"/>
                <w:lang w:val="es-ES_tradnl"/>
              </w:rPr>
              <w:lastRenderedPageBreak/>
              <w:t>El epitafio</w:t>
            </w:r>
          </w:p>
          <w:p w14:paraId="2166EA8E"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0441181D"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046D1CC"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47EB60F7"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3EA4139B"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2040CF8" w14:textId="77777777" w:rsidR="00273983" w:rsidRPr="00296385" w:rsidRDefault="00273983" w:rsidP="00273983">
            <w:pPr>
              <w:autoSpaceDE w:val="0"/>
              <w:autoSpaceDN w:val="0"/>
              <w:adjustRightInd w:val="0"/>
              <w:jc w:val="both"/>
              <w:rPr>
                <w:rFonts w:ascii="Arial" w:hAnsi="Arial" w:cs="Arial"/>
              </w:rPr>
            </w:pPr>
            <w:r w:rsidRPr="00296385">
              <w:rPr>
                <w:rFonts w:ascii="Arial" w:eastAsia="Times New Roman" w:hAnsi="Arial" w:cs="Arial"/>
              </w:rPr>
              <w:lastRenderedPageBreak/>
              <w:t>Literatura</w:t>
            </w:r>
          </w:p>
          <w:p w14:paraId="3072560B" w14:textId="77777777" w:rsidR="00273983" w:rsidRPr="00CF554C" w:rsidRDefault="00273983" w:rsidP="00273983">
            <w:pPr>
              <w:autoSpaceDE w:val="0"/>
              <w:autoSpaceDN w:val="0"/>
              <w:adjustRightInd w:val="0"/>
              <w:jc w:val="both"/>
              <w:rPr>
                <w:rFonts w:ascii="Arial" w:hAnsi="Arial" w:cs="Arial"/>
                <w:b w:val="0"/>
              </w:rPr>
            </w:pPr>
            <w:r w:rsidRPr="00CF554C">
              <w:rPr>
                <w:rFonts w:ascii="Arial" w:hAnsi="Arial" w:cs="Arial"/>
                <w:b w:val="0"/>
              </w:rPr>
              <w:t>Identifico en obras de la literatura universal el lenguaje, las características formales, las épocas y escuelas, los estilos, las tendencias, las temáticas, los géneros y los autores, entre otros aspectos.</w:t>
            </w:r>
          </w:p>
          <w:p w14:paraId="2D5BB692" w14:textId="77777777" w:rsidR="00273983" w:rsidRPr="00CF554C" w:rsidRDefault="00273983" w:rsidP="00273983">
            <w:pPr>
              <w:autoSpaceDE w:val="0"/>
              <w:autoSpaceDN w:val="0"/>
              <w:adjustRightInd w:val="0"/>
              <w:jc w:val="both"/>
              <w:rPr>
                <w:rFonts w:ascii="Arial" w:hAnsi="Arial" w:cs="Arial"/>
                <w:b w:val="0"/>
              </w:rPr>
            </w:pPr>
          </w:p>
          <w:p w14:paraId="3277B8F6" w14:textId="77777777" w:rsidR="00273983" w:rsidRPr="00E52B97" w:rsidRDefault="00273983" w:rsidP="00273983">
            <w:pPr>
              <w:autoSpaceDE w:val="0"/>
              <w:autoSpaceDN w:val="0"/>
              <w:adjustRightInd w:val="0"/>
              <w:jc w:val="both"/>
              <w:rPr>
                <w:rFonts w:ascii="Arial" w:hAnsi="Arial" w:cs="Arial"/>
              </w:rPr>
            </w:pPr>
            <w:r w:rsidRPr="00CF554C">
              <w:rPr>
                <w:rFonts w:ascii="Arial" w:hAnsi="Arial" w:cs="Arial"/>
                <w:b w:val="0"/>
              </w:rPr>
              <w:t>Comprendo en los textos que leo las dimensiones éticas, estéticas y filosóficas, entre otras, que se evidencian en ellos.</w:t>
            </w:r>
          </w:p>
        </w:tc>
        <w:tc>
          <w:tcPr>
            <w:tcW w:w="1011" w:type="pct"/>
            <w:shd w:val="clear" w:color="auto" w:fill="auto"/>
          </w:tcPr>
          <w:p w14:paraId="35FF7881"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Identifica, en las producciones literarias clásicas, diferentes temas que le permiten establecer comparaciones con las visiones de mundo de otras épocas. (DBA 4)</w:t>
            </w:r>
          </w:p>
          <w:p w14:paraId="24BEBD1D"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469C99E"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9688233"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957A32A"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21B446C"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B1CA5A0"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24" w:type="pct"/>
            <w:gridSpan w:val="2"/>
            <w:shd w:val="clear" w:color="auto" w:fill="auto"/>
          </w:tcPr>
          <w:p w14:paraId="650A9C0D" w14:textId="77777777" w:rsidR="00273983" w:rsidRPr="00656172" w:rsidRDefault="00273983" w:rsidP="00273983">
            <w:pPr>
              <w:widowControl w:val="0"/>
              <w:tabs>
                <w:tab w:val="left" w:pos="200"/>
              </w:tabs>
              <w:suppressAutoHyphens/>
              <w:autoSpaceDE w:val="0"/>
              <w:autoSpaceDN w:val="0"/>
              <w:adjustRightInd w:val="0"/>
              <w:ind w:left="200" w:hanging="20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val="es-ES_tradnl"/>
              </w:rPr>
            </w:pPr>
            <w:r w:rsidRPr="00656172">
              <w:rPr>
                <w:rFonts w:ascii="Arial" w:hAnsi="Arial" w:cs="Arial"/>
                <w:b/>
                <w:bCs/>
                <w:color w:val="000000"/>
                <w:lang w:val="es-ES_tradnl"/>
              </w:rPr>
              <w:t>Romanticismo y Realismo</w:t>
            </w:r>
          </w:p>
          <w:p w14:paraId="63119003" w14:textId="77777777" w:rsidR="00273983" w:rsidRPr="00656172" w:rsidRDefault="00273983" w:rsidP="00273983">
            <w:pPr>
              <w:widowControl w:val="0"/>
              <w:tabs>
                <w:tab w:val="left" w:pos="200"/>
              </w:tabs>
              <w:suppressAutoHyphens/>
              <w:autoSpaceDE w:val="0"/>
              <w:autoSpaceDN w:val="0"/>
              <w:adjustRightInd w:val="0"/>
              <w:ind w:left="200" w:hanging="20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656172">
              <w:rPr>
                <w:rFonts w:ascii="Arial" w:hAnsi="Arial" w:cs="Arial"/>
                <w:color w:val="000000"/>
                <w:lang w:val="es-ES_tradnl"/>
              </w:rPr>
              <w:t>•</w:t>
            </w:r>
            <w:r w:rsidRPr="00656172">
              <w:rPr>
                <w:rFonts w:ascii="Arial" w:hAnsi="Arial" w:cs="Arial"/>
                <w:color w:val="000000"/>
                <w:lang w:val="es-ES_tradnl"/>
              </w:rPr>
              <w:tab/>
              <w:t>Contexto histórico</w:t>
            </w:r>
          </w:p>
          <w:p w14:paraId="33CEB582" w14:textId="77777777" w:rsidR="00273983" w:rsidRPr="00656172" w:rsidRDefault="00273983" w:rsidP="00273983">
            <w:pPr>
              <w:widowControl w:val="0"/>
              <w:tabs>
                <w:tab w:val="left" w:pos="200"/>
              </w:tabs>
              <w:suppressAutoHyphens/>
              <w:autoSpaceDE w:val="0"/>
              <w:autoSpaceDN w:val="0"/>
              <w:adjustRightInd w:val="0"/>
              <w:ind w:left="200" w:hanging="20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656172">
              <w:rPr>
                <w:rFonts w:ascii="Arial" w:hAnsi="Arial" w:cs="Arial"/>
                <w:color w:val="000000"/>
                <w:lang w:val="es-ES_tradnl"/>
              </w:rPr>
              <w:t>•</w:t>
            </w:r>
            <w:r w:rsidRPr="00656172">
              <w:rPr>
                <w:rFonts w:ascii="Arial" w:hAnsi="Arial" w:cs="Arial"/>
                <w:color w:val="000000"/>
                <w:lang w:val="es-ES_tradnl"/>
              </w:rPr>
              <w:tab/>
              <w:t xml:space="preserve">Teoría literaria      </w:t>
            </w:r>
            <w:r w:rsidRPr="00656172">
              <w:rPr>
                <w:rFonts w:ascii="Arial" w:hAnsi="Arial" w:cs="Arial"/>
                <w:color w:val="000000"/>
                <w:spacing w:val="-2"/>
                <w:lang w:val="es-ES_tradnl"/>
              </w:rPr>
              <w:t>*Romanticismo en Alemania</w:t>
            </w:r>
          </w:p>
          <w:p w14:paraId="1C15FDB7" w14:textId="77777777" w:rsidR="00273983" w:rsidRPr="00656172" w:rsidRDefault="00273983" w:rsidP="00273983">
            <w:pPr>
              <w:widowControl w:val="0"/>
              <w:suppressAutoHyphens/>
              <w:autoSpaceDE w:val="0"/>
              <w:autoSpaceDN w:val="0"/>
              <w:adjustRightInd w:val="0"/>
              <w:ind w:left="480" w:hanging="14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656172">
              <w:rPr>
                <w:rFonts w:ascii="Arial" w:hAnsi="Arial" w:cs="Arial"/>
                <w:color w:val="000000"/>
                <w:spacing w:val="-2"/>
                <w:lang w:val="es-ES_tradnl"/>
              </w:rPr>
              <w:t>*</w:t>
            </w:r>
            <w:r w:rsidRPr="00656172">
              <w:rPr>
                <w:rFonts w:ascii="Arial" w:hAnsi="Arial" w:cs="Arial"/>
                <w:color w:val="000000"/>
                <w:spacing w:val="-2"/>
                <w:lang w:val="es-ES_tradnl"/>
              </w:rPr>
              <w:tab/>
              <w:t>Romanticismo en Inglaterra</w:t>
            </w:r>
          </w:p>
          <w:p w14:paraId="12B325E2" w14:textId="77777777" w:rsidR="00273983" w:rsidRPr="00656172" w:rsidRDefault="00273983" w:rsidP="00273983">
            <w:pPr>
              <w:widowControl w:val="0"/>
              <w:suppressAutoHyphens/>
              <w:autoSpaceDE w:val="0"/>
              <w:autoSpaceDN w:val="0"/>
              <w:adjustRightInd w:val="0"/>
              <w:ind w:left="320" w:hanging="12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656172">
              <w:rPr>
                <w:rFonts w:ascii="Arial" w:hAnsi="Arial" w:cs="Arial"/>
                <w:color w:val="000000"/>
                <w:lang w:val="es-ES_tradnl"/>
              </w:rPr>
              <w:t>-</w:t>
            </w:r>
            <w:r w:rsidRPr="00656172">
              <w:rPr>
                <w:rFonts w:ascii="Arial" w:hAnsi="Arial" w:cs="Arial"/>
                <w:color w:val="000000"/>
                <w:lang w:val="es-ES_tradnl"/>
              </w:rPr>
              <w:tab/>
              <w:t>El Realismo</w:t>
            </w:r>
          </w:p>
          <w:p w14:paraId="7DC0FEC1" w14:textId="77777777" w:rsidR="00273983" w:rsidRPr="00656172" w:rsidRDefault="00273983" w:rsidP="00273983">
            <w:pPr>
              <w:widowControl w:val="0"/>
              <w:suppressAutoHyphens/>
              <w:autoSpaceDE w:val="0"/>
              <w:autoSpaceDN w:val="0"/>
              <w:adjustRightInd w:val="0"/>
              <w:ind w:left="480" w:hanging="14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656172">
              <w:rPr>
                <w:rFonts w:ascii="Arial" w:hAnsi="Arial" w:cs="Arial"/>
                <w:color w:val="000000"/>
                <w:spacing w:val="-2"/>
                <w:lang w:val="es-ES_tradnl"/>
              </w:rPr>
              <w:t>*</w:t>
            </w:r>
            <w:r w:rsidRPr="00656172">
              <w:rPr>
                <w:rFonts w:ascii="Arial" w:hAnsi="Arial" w:cs="Arial"/>
                <w:color w:val="000000"/>
                <w:spacing w:val="-2"/>
                <w:lang w:val="es-ES_tradnl"/>
              </w:rPr>
              <w:tab/>
            </w:r>
            <w:r w:rsidRPr="00656172">
              <w:rPr>
                <w:rFonts w:ascii="Arial" w:hAnsi="Arial" w:cs="Arial"/>
                <w:color w:val="000000"/>
                <w:lang w:val="es-ES_tradnl"/>
              </w:rPr>
              <w:t>Realismo en Francia</w:t>
            </w:r>
          </w:p>
          <w:p w14:paraId="6FFA2008" w14:textId="77777777" w:rsidR="00273983" w:rsidRPr="00656172" w:rsidRDefault="00273983" w:rsidP="00273983">
            <w:pPr>
              <w:widowControl w:val="0"/>
              <w:suppressAutoHyphens/>
              <w:autoSpaceDE w:val="0"/>
              <w:autoSpaceDN w:val="0"/>
              <w:adjustRightInd w:val="0"/>
              <w:ind w:left="480" w:hanging="14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656172">
              <w:rPr>
                <w:rFonts w:ascii="Arial" w:hAnsi="Arial" w:cs="Arial"/>
                <w:color w:val="000000"/>
                <w:spacing w:val="-2"/>
                <w:lang w:val="es-ES_tradnl"/>
              </w:rPr>
              <w:t>*</w:t>
            </w:r>
            <w:r w:rsidRPr="00656172">
              <w:rPr>
                <w:rFonts w:ascii="Arial" w:hAnsi="Arial" w:cs="Arial"/>
                <w:color w:val="000000"/>
                <w:spacing w:val="-2"/>
                <w:lang w:val="es-ES_tradnl"/>
              </w:rPr>
              <w:tab/>
            </w:r>
            <w:r w:rsidRPr="00656172">
              <w:rPr>
                <w:rFonts w:ascii="Arial" w:hAnsi="Arial" w:cs="Arial"/>
                <w:color w:val="000000"/>
                <w:lang w:val="es-ES_tradnl"/>
              </w:rPr>
              <w:t>Realismo en España</w:t>
            </w:r>
          </w:p>
          <w:p w14:paraId="69ABBEBA" w14:textId="77777777" w:rsidR="00273983" w:rsidRPr="00656172" w:rsidRDefault="00273983" w:rsidP="00273983">
            <w:pPr>
              <w:widowControl w:val="0"/>
              <w:tabs>
                <w:tab w:val="left" w:pos="200"/>
              </w:tabs>
              <w:suppressAutoHyphens/>
              <w:autoSpaceDE w:val="0"/>
              <w:autoSpaceDN w:val="0"/>
              <w:adjustRightInd w:val="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val="es-ES_tradnl"/>
              </w:rPr>
            </w:pPr>
            <w:r w:rsidRPr="00656172">
              <w:rPr>
                <w:rFonts w:ascii="Arial" w:hAnsi="Arial" w:cs="Arial"/>
                <w:b/>
                <w:bCs/>
                <w:color w:val="000000"/>
                <w:lang w:val="es-ES_tradnl"/>
              </w:rPr>
              <w:t>Naturalismo y Simbolismo</w:t>
            </w:r>
          </w:p>
          <w:p w14:paraId="7CC0CE18" w14:textId="77777777" w:rsidR="00273983" w:rsidRPr="00656172" w:rsidRDefault="00273983" w:rsidP="00273983">
            <w:pPr>
              <w:widowControl w:val="0"/>
              <w:tabs>
                <w:tab w:val="left" w:pos="200"/>
              </w:tabs>
              <w:suppressAutoHyphens/>
              <w:autoSpaceDE w:val="0"/>
              <w:autoSpaceDN w:val="0"/>
              <w:adjustRightInd w:val="0"/>
              <w:ind w:left="200" w:hanging="20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656172">
              <w:rPr>
                <w:rFonts w:ascii="Arial" w:hAnsi="Arial" w:cs="Arial"/>
                <w:color w:val="000000"/>
                <w:lang w:val="es-ES_tradnl"/>
              </w:rPr>
              <w:t>•</w:t>
            </w:r>
            <w:r w:rsidRPr="00656172">
              <w:rPr>
                <w:rFonts w:ascii="Arial" w:hAnsi="Arial" w:cs="Arial"/>
                <w:color w:val="000000"/>
                <w:lang w:val="es-ES_tradnl"/>
              </w:rPr>
              <w:tab/>
              <w:t>Contexto histórico</w:t>
            </w:r>
          </w:p>
          <w:p w14:paraId="0BAF5779" w14:textId="77777777" w:rsidR="00273983" w:rsidRPr="00656172" w:rsidRDefault="00273983" w:rsidP="00273983">
            <w:pPr>
              <w:widowControl w:val="0"/>
              <w:tabs>
                <w:tab w:val="left" w:pos="200"/>
              </w:tabs>
              <w:suppressAutoHyphens/>
              <w:autoSpaceDE w:val="0"/>
              <w:autoSpaceDN w:val="0"/>
              <w:adjustRightInd w:val="0"/>
              <w:ind w:left="200" w:hanging="20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656172">
              <w:rPr>
                <w:rFonts w:ascii="Arial" w:hAnsi="Arial" w:cs="Arial"/>
                <w:color w:val="000000"/>
                <w:lang w:val="es-ES_tradnl"/>
              </w:rPr>
              <w:t>•</w:t>
            </w:r>
            <w:r w:rsidRPr="00656172">
              <w:rPr>
                <w:rFonts w:ascii="Arial" w:hAnsi="Arial" w:cs="Arial"/>
                <w:color w:val="000000"/>
                <w:lang w:val="es-ES_tradnl"/>
              </w:rPr>
              <w:tab/>
              <w:t>Teoría literaria</w:t>
            </w:r>
          </w:p>
          <w:p w14:paraId="60BB6DE2" w14:textId="77777777" w:rsidR="00273983" w:rsidRPr="00656172" w:rsidRDefault="00273983" w:rsidP="00273983">
            <w:pPr>
              <w:widowControl w:val="0"/>
              <w:suppressAutoHyphens/>
              <w:autoSpaceDE w:val="0"/>
              <w:autoSpaceDN w:val="0"/>
              <w:adjustRightInd w:val="0"/>
              <w:ind w:left="320" w:hanging="12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656172">
              <w:rPr>
                <w:rFonts w:ascii="Arial" w:hAnsi="Arial" w:cs="Arial"/>
                <w:color w:val="000000"/>
                <w:lang w:val="es-ES_tradnl"/>
              </w:rPr>
              <w:t>-</w:t>
            </w:r>
            <w:r w:rsidRPr="00656172">
              <w:rPr>
                <w:rFonts w:ascii="Arial" w:hAnsi="Arial" w:cs="Arial"/>
                <w:color w:val="000000"/>
                <w:lang w:val="es-ES_tradnl"/>
              </w:rPr>
              <w:tab/>
              <w:t>El Naturalismo</w:t>
            </w:r>
          </w:p>
          <w:p w14:paraId="11736865" w14:textId="77777777" w:rsidR="00273983" w:rsidRPr="00656172" w:rsidRDefault="00273983" w:rsidP="00273983">
            <w:pPr>
              <w:widowControl w:val="0"/>
              <w:suppressAutoHyphens/>
              <w:autoSpaceDE w:val="0"/>
              <w:autoSpaceDN w:val="0"/>
              <w:adjustRightInd w:val="0"/>
              <w:ind w:left="480" w:hanging="14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656172">
              <w:rPr>
                <w:rFonts w:ascii="Arial" w:hAnsi="Arial" w:cs="Arial"/>
                <w:color w:val="000000"/>
                <w:spacing w:val="-2"/>
                <w:lang w:val="es-ES_tradnl"/>
              </w:rPr>
              <w:t>*</w:t>
            </w:r>
            <w:r w:rsidRPr="00656172">
              <w:rPr>
                <w:rFonts w:ascii="Arial" w:hAnsi="Arial" w:cs="Arial"/>
                <w:color w:val="000000"/>
                <w:spacing w:val="-2"/>
                <w:lang w:val="es-ES_tradnl"/>
              </w:rPr>
              <w:tab/>
            </w:r>
            <w:r w:rsidRPr="00656172">
              <w:rPr>
                <w:rFonts w:ascii="Arial" w:hAnsi="Arial" w:cs="Arial"/>
                <w:color w:val="000000"/>
                <w:lang w:val="es-ES_tradnl"/>
              </w:rPr>
              <w:t xml:space="preserve">Antecedentes </w:t>
            </w:r>
          </w:p>
          <w:p w14:paraId="1378B6BF" w14:textId="77777777" w:rsidR="00273983" w:rsidRPr="00656172" w:rsidRDefault="00273983" w:rsidP="00273983">
            <w:pPr>
              <w:widowControl w:val="0"/>
              <w:suppressAutoHyphens/>
              <w:autoSpaceDE w:val="0"/>
              <w:autoSpaceDN w:val="0"/>
              <w:adjustRightInd w:val="0"/>
              <w:ind w:left="480" w:hanging="14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656172">
              <w:rPr>
                <w:rFonts w:ascii="Arial" w:hAnsi="Arial" w:cs="Arial"/>
                <w:color w:val="000000"/>
                <w:spacing w:val="-2"/>
                <w:lang w:val="es-ES_tradnl"/>
              </w:rPr>
              <w:t>*</w:t>
            </w:r>
            <w:r w:rsidRPr="00656172">
              <w:rPr>
                <w:rFonts w:ascii="Arial" w:hAnsi="Arial" w:cs="Arial"/>
                <w:color w:val="000000"/>
                <w:spacing w:val="-2"/>
                <w:lang w:val="es-ES_tradnl"/>
              </w:rPr>
              <w:tab/>
            </w:r>
            <w:r w:rsidRPr="00656172">
              <w:rPr>
                <w:rFonts w:ascii="Arial" w:hAnsi="Arial" w:cs="Arial"/>
                <w:color w:val="000000"/>
                <w:lang w:val="es-ES_tradnl"/>
              </w:rPr>
              <w:t>Naturalismo en Francia</w:t>
            </w:r>
          </w:p>
          <w:p w14:paraId="19077EE0" w14:textId="77777777" w:rsidR="00273983" w:rsidRPr="00656172" w:rsidRDefault="00273983" w:rsidP="00273983">
            <w:pPr>
              <w:widowControl w:val="0"/>
              <w:suppressAutoHyphens/>
              <w:autoSpaceDE w:val="0"/>
              <w:autoSpaceDN w:val="0"/>
              <w:adjustRightInd w:val="0"/>
              <w:ind w:left="480" w:hanging="14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656172">
              <w:rPr>
                <w:rFonts w:ascii="Arial" w:hAnsi="Arial" w:cs="Arial"/>
                <w:color w:val="000000"/>
                <w:spacing w:val="-2"/>
                <w:lang w:val="es-ES_tradnl"/>
              </w:rPr>
              <w:t>*</w:t>
            </w:r>
            <w:r w:rsidRPr="00656172">
              <w:rPr>
                <w:rFonts w:ascii="Arial" w:hAnsi="Arial" w:cs="Arial"/>
                <w:color w:val="000000"/>
                <w:spacing w:val="-2"/>
                <w:lang w:val="es-ES_tradnl"/>
              </w:rPr>
              <w:tab/>
            </w:r>
            <w:r w:rsidRPr="00656172">
              <w:rPr>
                <w:rFonts w:ascii="Arial" w:hAnsi="Arial" w:cs="Arial"/>
                <w:color w:val="000000"/>
                <w:lang w:val="es-ES_tradnl"/>
              </w:rPr>
              <w:t>Naturalismo en Rusia</w:t>
            </w:r>
          </w:p>
          <w:p w14:paraId="4F9B27C6" w14:textId="77777777" w:rsidR="00273983" w:rsidRPr="00656172" w:rsidRDefault="00273983" w:rsidP="00273983">
            <w:pPr>
              <w:widowControl w:val="0"/>
              <w:suppressAutoHyphens/>
              <w:autoSpaceDE w:val="0"/>
              <w:autoSpaceDN w:val="0"/>
              <w:adjustRightInd w:val="0"/>
              <w:ind w:left="320" w:hanging="120"/>
              <w:textAlignment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lang w:val="es-ES_tradnl"/>
              </w:rPr>
            </w:pPr>
            <w:r w:rsidRPr="00656172">
              <w:rPr>
                <w:rFonts w:ascii="Arial" w:eastAsia="MS Mincho" w:hAnsi="Arial" w:cs="Arial"/>
                <w:color w:val="000000"/>
                <w:lang w:val="es-ES_tradnl"/>
              </w:rPr>
              <w:t>-</w:t>
            </w:r>
            <w:r w:rsidRPr="00656172">
              <w:rPr>
                <w:rFonts w:ascii="Arial" w:eastAsia="MS Mincho" w:hAnsi="Arial" w:cs="Arial"/>
                <w:color w:val="000000"/>
                <w:lang w:val="es-ES_tradnl"/>
              </w:rPr>
              <w:tab/>
              <w:t>El Simbolismo</w:t>
            </w:r>
          </w:p>
          <w:p w14:paraId="0E51ACF3" w14:textId="77777777" w:rsidR="00273983" w:rsidRPr="00656172" w:rsidRDefault="00273983" w:rsidP="00273983">
            <w:pPr>
              <w:widowControl w:val="0"/>
              <w:suppressAutoHyphens/>
              <w:autoSpaceDE w:val="0"/>
              <w:autoSpaceDN w:val="0"/>
              <w:adjustRightInd w:val="0"/>
              <w:ind w:left="480" w:hanging="140"/>
              <w:textAlignment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lang w:val="es-ES_tradnl"/>
              </w:rPr>
            </w:pPr>
            <w:r w:rsidRPr="00656172">
              <w:rPr>
                <w:rFonts w:ascii="Arial" w:eastAsia="MS Mincho" w:hAnsi="Arial" w:cs="Arial"/>
                <w:color w:val="000000"/>
                <w:lang w:val="es-ES_tradnl"/>
              </w:rPr>
              <w:t>*</w:t>
            </w:r>
            <w:r w:rsidRPr="00656172">
              <w:rPr>
                <w:rFonts w:ascii="Arial" w:eastAsia="MS Mincho" w:hAnsi="Arial" w:cs="Arial"/>
                <w:color w:val="000000"/>
                <w:lang w:val="es-ES_tradnl"/>
              </w:rPr>
              <w:tab/>
              <w:t xml:space="preserve">Antecedentes </w:t>
            </w:r>
          </w:p>
          <w:p w14:paraId="6E64ADD5" w14:textId="77777777" w:rsidR="00273983" w:rsidRPr="00656172" w:rsidRDefault="00273983" w:rsidP="00273983">
            <w:pPr>
              <w:widowControl w:val="0"/>
              <w:suppressAutoHyphens/>
              <w:autoSpaceDE w:val="0"/>
              <w:autoSpaceDN w:val="0"/>
              <w:adjustRightInd w:val="0"/>
              <w:ind w:left="480" w:hanging="140"/>
              <w:textAlignment w:val="cente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lang w:val="es-ES_tradnl"/>
              </w:rPr>
            </w:pPr>
            <w:r w:rsidRPr="00656172">
              <w:rPr>
                <w:rFonts w:ascii="Arial" w:eastAsia="MS Mincho" w:hAnsi="Arial" w:cs="Arial"/>
                <w:color w:val="000000"/>
                <w:lang w:val="es-ES_tradnl"/>
              </w:rPr>
              <w:t>*</w:t>
            </w:r>
            <w:r w:rsidRPr="00656172">
              <w:rPr>
                <w:rFonts w:ascii="Arial" w:eastAsia="MS Mincho" w:hAnsi="Arial" w:cs="Arial"/>
                <w:color w:val="000000"/>
                <w:lang w:val="es-ES_tradnl"/>
              </w:rPr>
              <w:tab/>
              <w:t>Simbolismo en Francia</w:t>
            </w:r>
          </w:p>
          <w:p w14:paraId="276DB021" w14:textId="77777777" w:rsidR="00273983" w:rsidRPr="00656172"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p>
        </w:tc>
        <w:tc>
          <w:tcPr>
            <w:tcW w:w="749" w:type="pct"/>
            <w:gridSpan w:val="2"/>
            <w:vMerge/>
            <w:shd w:val="clear" w:color="auto" w:fill="auto"/>
          </w:tcPr>
          <w:p w14:paraId="360A9D1C"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039FAB6"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5B53F327"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11953621"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791057D" w14:textId="77777777" w:rsidR="00273983" w:rsidRPr="00296385" w:rsidRDefault="00273983" w:rsidP="00273983">
            <w:pPr>
              <w:autoSpaceDE w:val="0"/>
              <w:autoSpaceDN w:val="0"/>
              <w:adjustRightInd w:val="0"/>
              <w:jc w:val="both"/>
              <w:rPr>
                <w:rFonts w:ascii="Arial" w:hAnsi="Arial" w:cs="Arial"/>
              </w:rPr>
            </w:pPr>
            <w:r w:rsidRPr="00296385">
              <w:rPr>
                <w:rFonts w:ascii="Arial" w:eastAsia="Times New Roman" w:hAnsi="Arial" w:cs="Arial"/>
              </w:rPr>
              <w:t>Medios de comunicación y otros sistemas simbólicos</w:t>
            </w:r>
          </w:p>
          <w:p w14:paraId="518C60A1" w14:textId="77777777" w:rsidR="00273983" w:rsidRPr="00CF554C" w:rsidRDefault="00273983" w:rsidP="00273983">
            <w:pPr>
              <w:autoSpaceDE w:val="0"/>
              <w:autoSpaceDN w:val="0"/>
              <w:adjustRightInd w:val="0"/>
              <w:jc w:val="both"/>
              <w:rPr>
                <w:rFonts w:ascii="Arial" w:hAnsi="Arial" w:cs="Arial"/>
                <w:b w:val="0"/>
              </w:rPr>
            </w:pPr>
            <w:r w:rsidRPr="00CF554C">
              <w:rPr>
                <w:rFonts w:ascii="Arial" w:hAnsi="Arial" w:cs="Arial"/>
                <w:b w:val="0"/>
              </w:rPr>
              <w:t>Analizo los mecanismos ideológicos que subyacen a la estructura de los medios de información masiva.</w:t>
            </w:r>
          </w:p>
          <w:p w14:paraId="1163E0A0" w14:textId="77777777" w:rsidR="00273983" w:rsidRPr="00CF554C" w:rsidRDefault="00273983" w:rsidP="00273983">
            <w:pPr>
              <w:jc w:val="both"/>
              <w:rPr>
                <w:rFonts w:ascii="Arial" w:hAnsi="Arial" w:cs="Arial"/>
                <w:b w:val="0"/>
              </w:rPr>
            </w:pPr>
          </w:p>
          <w:p w14:paraId="3FAD0F53" w14:textId="77777777" w:rsidR="00273983" w:rsidRPr="00E52B97" w:rsidRDefault="00273983" w:rsidP="00273983">
            <w:pPr>
              <w:autoSpaceDE w:val="0"/>
              <w:autoSpaceDN w:val="0"/>
              <w:adjustRightInd w:val="0"/>
              <w:jc w:val="both"/>
              <w:rPr>
                <w:rFonts w:ascii="Arial" w:hAnsi="Arial" w:cs="Arial"/>
              </w:rPr>
            </w:pPr>
            <w:r w:rsidRPr="00CF554C">
              <w:rPr>
                <w:rFonts w:ascii="Arial" w:hAnsi="Arial" w:cs="Arial"/>
                <w:b w:val="0"/>
              </w:rPr>
              <w:t xml:space="preserve">Explico cómo los códigos verbales y </w:t>
            </w:r>
            <w:r w:rsidRPr="00CF554C">
              <w:rPr>
                <w:rFonts w:ascii="Arial" w:hAnsi="Arial" w:cs="Arial"/>
                <w:b w:val="0"/>
              </w:rPr>
              <w:lastRenderedPageBreak/>
              <w:t>no verbales se articulan para generar sentido en obras cinematográficas, canciones y caligramas, entre otras.</w:t>
            </w:r>
          </w:p>
        </w:tc>
        <w:tc>
          <w:tcPr>
            <w:tcW w:w="1011" w:type="pct"/>
            <w:shd w:val="clear" w:color="auto" w:fill="auto"/>
          </w:tcPr>
          <w:p w14:paraId="6D31BBA4"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lastRenderedPageBreak/>
              <w:t>Participa en escenarios académicos, políticos y culturales; asumiendo una posición crítica y propositiva frente a los discursos que le presentan los distintos medios de comunicación y otras fuentes de información. (DBA 1)</w:t>
            </w:r>
          </w:p>
          <w:p w14:paraId="27F87046"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00F80447"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t>Expresa, con sentido crítico, cómo se articulan los códigos verbales y no verbales en diversas manifestaciones humanas y da cuenta de sus implicaciones culturales, sociales e ideológicas. (DBA 2)</w:t>
            </w:r>
          </w:p>
        </w:tc>
        <w:tc>
          <w:tcPr>
            <w:tcW w:w="824" w:type="pct"/>
            <w:gridSpan w:val="2"/>
            <w:shd w:val="clear" w:color="auto" w:fill="auto"/>
          </w:tcPr>
          <w:p w14:paraId="45C8B8E9"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06AA76D"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Estructura en los medios de comunicación masiva.</w:t>
            </w:r>
          </w:p>
          <w:p w14:paraId="56A5CB4D"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175267C"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65230E5"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A2AB6D4"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La imagen</w:t>
            </w:r>
          </w:p>
        </w:tc>
        <w:tc>
          <w:tcPr>
            <w:tcW w:w="749" w:type="pct"/>
            <w:gridSpan w:val="2"/>
            <w:vMerge/>
            <w:shd w:val="clear" w:color="auto" w:fill="auto"/>
          </w:tcPr>
          <w:p w14:paraId="63B4C399"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28C0A398"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0150BDFD"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07E53F2E"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44A51B4" w14:textId="77777777" w:rsidR="00273983" w:rsidRPr="00296385" w:rsidRDefault="00273983" w:rsidP="00273983">
            <w:pPr>
              <w:pStyle w:val="Sinespaciado"/>
              <w:jc w:val="both"/>
              <w:rPr>
                <w:rFonts w:ascii="Arial" w:hAnsi="Arial" w:cs="Arial"/>
              </w:rPr>
            </w:pPr>
            <w:r w:rsidRPr="00296385">
              <w:rPr>
                <w:rFonts w:ascii="Arial" w:hAnsi="Arial" w:cs="Arial"/>
              </w:rPr>
              <w:lastRenderedPageBreak/>
              <w:t xml:space="preserve">Ética de la </w:t>
            </w:r>
            <w:r>
              <w:rPr>
                <w:rFonts w:ascii="Arial" w:hAnsi="Arial" w:cs="Arial"/>
              </w:rPr>
              <w:t>c</w:t>
            </w:r>
            <w:r w:rsidRPr="00296385">
              <w:rPr>
                <w:rFonts w:ascii="Arial" w:hAnsi="Arial" w:cs="Arial"/>
              </w:rPr>
              <w:t>omunicación</w:t>
            </w:r>
          </w:p>
          <w:p w14:paraId="522D30D5" w14:textId="77777777" w:rsidR="00273983" w:rsidRPr="00CF554C" w:rsidRDefault="00273983" w:rsidP="00273983">
            <w:pPr>
              <w:autoSpaceDE w:val="0"/>
              <w:autoSpaceDN w:val="0"/>
              <w:adjustRightInd w:val="0"/>
              <w:jc w:val="both"/>
              <w:rPr>
                <w:rFonts w:ascii="Arial" w:hAnsi="Arial" w:cs="Arial"/>
                <w:b w:val="0"/>
              </w:rPr>
            </w:pPr>
            <w:r w:rsidRPr="00CF554C">
              <w:rPr>
                <w:rFonts w:ascii="Arial" w:hAnsi="Arial" w:cs="Arial"/>
                <w:b w:val="0"/>
              </w:rPr>
              <w:t>Respeto la diversidad de criterios y posiciones ideológicas que surgen en los grupos humanos.</w:t>
            </w:r>
          </w:p>
          <w:p w14:paraId="2AB733AF" w14:textId="77777777" w:rsidR="00273983" w:rsidRPr="00CF554C" w:rsidRDefault="00273983" w:rsidP="00273983">
            <w:pPr>
              <w:autoSpaceDE w:val="0"/>
              <w:autoSpaceDN w:val="0"/>
              <w:adjustRightInd w:val="0"/>
              <w:jc w:val="both"/>
              <w:rPr>
                <w:rFonts w:ascii="Arial" w:hAnsi="Arial" w:cs="Arial"/>
                <w:b w:val="0"/>
              </w:rPr>
            </w:pPr>
          </w:p>
          <w:p w14:paraId="514689B4" w14:textId="77777777" w:rsidR="00273983" w:rsidRPr="00E52B97" w:rsidRDefault="00273983" w:rsidP="00273983">
            <w:pPr>
              <w:autoSpaceDE w:val="0"/>
              <w:autoSpaceDN w:val="0"/>
              <w:adjustRightInd w:val="0"/>
              <w:jc w:val="both"/>
              <w:rPr>
                <w:rFonts w:ascii="Arial" w:hAnsi="Arial" w:cs="Arial"/>
              </w:rPr>
            </w:pPr>
            <w:r w:rsidRPr="00CF554C">
              <w:rPr>
                <w:rFonts w:ascii="Arial" w:hAnsi="Arial" w:cs="Arial"/>
                <w:b w:val="0"/>
              </w:rPr>
              <w:t>Comprendo que en la relación intercultural con las comunidades indígenas y afrocolombianas deben primar el respeto y la igualdad, lo que propiciará el acercamiento socio-cultural entre todos los colombianos.</w:t>
            </w:r>
          </w:p>
        </w:tc>
        <w:tc>
          <w:tcPr>
            <w:tcW w:w="1011" w:type="pct"/>
            <w:shd w:val="clear" w:color="auto" w:fill="auto"/>
          </w:tcPr>
          <w:p w14:paraId="1A1DA30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E03CE7B"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3153273"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F3D6A0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21958F2"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17623EA"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C4CA659"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73964BBE"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 diálogo.</w:t>
            </w:r>
          </w:p>
        </w:tc>
        <w:tc>
          <w:tcPr>
            <w:tcW w:w="749" w:type="pct"/>
            <w:gridSpan w:val="2"/>
            <w:vMerge/>
            <w:shd w:val="clear" w:color="auto" w:fill="auto"/>
          </w:tcPr>
          <w:p w14:paraId="67E4A6B1"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49DBB914"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0D5819DF"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00B57FE9" w14:textId="77777777" w:rsidR="00273983" w:rsidRDefault="00273983" w:rsidP="00273983">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9. Lengua Castellana.</w:t>
      </w:r>
    </w:p>
    <w:p w14:paraId="344A48B0" w14:textId="77777777" w:rsidR="00273983" w:rsidRDefault="00273983" w:rsidP="00273983">
      <w:pPr>
        <w:jc w:val="both"/>
        <w:rPr>
          <w:rFonts w:ascii="Times New Roman" w:eastAsia="Arial Unicode MS" w:hAnsi="Times New Roman" w:cs="Times New Roman"/>
          <w:b/>
          <w:szCs w:val="24"/>
        </w:rPr>
      </w:pPr>
      <w:r w:rsidRPr="00BA6502">
        <w:rPr>
          <w:rFonts w:ascii="Times New Roman" w:eastAsia="Arial Unicode MS" w:hAnsi="Times New Roman" w:cs="Times New Roman"/>
          <w:b/>
          <w:szCs w:val="24"/>
        </w:rPr>
        <w:t>ÁREA Y/O ASIGNATURA: LENGUAJE</w:t>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r>
      <w:r w:rsidRPr="00BA6502">
        <w:rPr>
          <w:rFonts w:ascii="Times New Roman" w:eastAsia="Arial Unicode MS" w:hAnsi="Times New Roman" w:cs="Times New Roman"/>
          <w:b/>
          <w:szCs w:val="24"/>
        </w:rPr>
        <w:tab/>
        <w:t xml:space="preserve">GRADO </w:t>
      </w:r>
      <w:r>
        <w:rPr>
          <w:rFonts w:ascii="Times New Roman" w:eastAsia="Arial Unicode MS" w:hAnsi="Times New Roman" w:cs="Times New Roman"/>
          <w:b/>
          <w:szCs w:val="24"/>
        </w:rPr>
        <w:t>UNDÉCIMO</w:t>
      </w:r>
    </w:p>
    <w:p w14:paraId="59703D7D" w14:textId="40072137" w:rsidR="00A52FD0" w:rsidRPr="004F6CA7" w:rsidRDefault="00A52FD0" w:rsidP="00A52FD0">
      <w:pPr>
        <w:pStyle w:val="Sinespaciado"/>
        <w:jc w:val="both"/>
        <w:rPr>
          <w:rFonts w:ascii="Times New Roman" w:hAnsi="Times New Roman"/>
          <w:b/>
          <w:color w:val="00B050"/>
          <w:sz w:val="24"/>
          <w:szCs w:val="24"/>
        </w:rPr>
      </w:pPr>
      <w:r>
        <w:rPr>
          <w:rFonts w:ascii="Times New Roman" w:hAnsi="Times New Roman"/>
          <w:b/>
          <w:color w:val="00B050"/>
          <w:sz w:val="24"/>
          <w:szCs w:val="24"/>
        </w:rPr>
        <w:t>CUARTO</w:t>
      </w:r>
      <w:r w:rsidRPr="004F6CA7">
        <w:rPr>
          <w:rFonts w:ascii="Times New Roman" w:hAnsi="Times New Roman"/>
          <w:b/>
          <w:color w:val="00B050"/>
          <w:sz w:val="24"/>
          <w:szCs w:val="24"/>
        </w:rPr>
        <w:t xml:space="preserve"> PERIODO</w:t>
      </w:r>
    </w:p>
    <w:p w14:paraId="20D35E08" w14:textId="77777777" w:rsidR="00273983" w:rsidRPr="00737DE5" w:rsidRDefault="00273983" w:rsidP="00273983">
      <w:pPr>
        <w:pStyle w:val="Sinespaciado"/>
        <w:jc w:val="both"/>
        <w:rPr>
          <w:rFonts w:ascii="Arial" w:hAnsi="Arial" w:cs="Arial"/>
        </w:rPr>
      </w:pPr>
    </w:p>
    <w:tbl>
      <w:tblPr>
        <w:tblStyle w:val="Listavistosa-nfasis3"/>
        <w:tblW w:w="5000" w:type="pct"/>
        <w:tblLayout w:type="fixed"/>
        <w:tblLook w:val="04A0" w:firstRow="1" w:lastRow="0" w:firstColumn="1" w:lastColumn="0" w:noHBand="0" w:noVBand="1"/>
      </w:tblPr>
      <w:tblGrid>
        <w:gridCol w:w="3935"/>
        <w:gridCol w:w="3829"/>
        <w:gridCol w:w="1133"/>
        <w:gridCol w:w="1989"/>
        <w:gridCol w:w="2409"/>
        <w:gridCol w:w="428"/>
        <w:gridCol w:w="2833"/>
        <w:gridCol w:w="2383"/>
      </w:tblGrid>
      <w:tr w:rsidR="00273983" w:rsidRPr="001B4953" w14:paraId="77B48E95" w14:textId="77777777" w:rsidTr="00273983">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7CB276E" w14:textId="77777777" w:rsidR="00273983" w:rsidRPr="00A45F05" w:rsidRDefault="00273983" w:rsidP="00273983">
            <w:pPr>
              <w:jc w:val="center"/>
              <w:rPr>
                <w:rFonts w:ascii="Times New Roman" w:hAnsi="Times New Roman" w:cs="Times New Roman"/>
                <w:color w:val="auto"/>
                <w:sz w:val="24"/>
                <w:szCs w:val="24"/>
              </w:rPr>
            </w:pPr>
          </w:p>
        </w:tc>
      </w:tr>
      <w:tr w:rsidR="00273983" w:rsidRPr="00A96A38" w14:paraId="763EBCF4"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349" w:type="pct"/>
            <w:gridSpan w:val="3"/>
            <w:shd w:val="clear" w:color="auto" w:fill="auto"/>
          </w:tcPr>
          <w:p w14:paraId="64CEF259" w14:textId="77777777" w:rsidR="00273983" w:rsidRPr="00795068" w:rsidRDefault="00273983" w:rsidP="00273983">
            <w:pPr>
              <w:rPr>
                <w:rFonts w:ascii="Times New Roman" w:hAnsi="Times New Roman" w:cs="Times New Roman"/>
                <w:sz w:val="24"/>
                <w:szCs w:val="24"/>
              </w:rPr>
            </w:pPr>
            <w:r>
              <w:rPr>
                <w:rFonts w:ascii="Times New Roman" w:hAnsi="Times New Roman" w:cs="Times New Roman"/>
                <w:sz w:val="24"/>
                <w:szCs w:val="24"/>
              </w:rPr>
              <w:t>COMPETENCIAS PROPIAS DE LAS ÁREAS</w:t>
            </w:r>
          </w:p>
        </w:tc>
        <w:tc>
          <w:tcPr>
            <w:tcW w:w="1161" w:type="pct"/>
            <w:gridSpan w:val="2"/>
            <w:shd w:val="clear" w:color="auto" w:fill="auto"/>
          </w:tcPr>
          <w:p w14:paraId="723422B6" w14:textId="77777777" w:rsidR="00273983" w:rsidRPr="0079506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C1621">
              <w:rPr>
                <w:rFonts w:ascii="Times New Roman" w:hAnsi="Times New Roman" w:cs="Times New Roman"/>
                <w:b/>
                <w:color w:val="auto"/>
                <w:sz w:val="24"/>
                <w:szCs w:val="24"/>
              </w:rPr>
              <w:t>COMPETENCIAS CIUDADANAS:</w:t>
            </w:r>
          </w:p>
        </w:tc>
        <w:tc>
          <w:tcPr>
            <w:tcW w:w="1490" w:type="pct"/>
            <w:gridSpan w:val="3"/>
            <w:shd w:val="clear" w:color="auto" w:fill="auto"/>
          </w:tcPr>
          <w:p w14:paraId="55248CE9"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sz w:val="24"/>
                <w:szCs w:val="24"/>
              </w:rPr>
            </w:pPr>
            <w:r w:rsidRPr="00D34B6C">
              <w:rPr>
                <w:rFonts w:ascii="Times New Roman" w:hAnsi="Times New Roman" w:cs="Times New Roman"/>
                <w:b/>
                <w:color w:val="auto"/>
                <w:sz w:val="24"/>
                <w:szCs w:val="24"/>
              </w:rPr>
              <w:t>COMPETENCIAS LABORALES GENERALES:</w:t>
            </w:r>
          </w:p>
        </w:tc>
      </w:tr>
      <w:tr w:rsidR="00273983" w:rsidRPr="00A96A38" w14:paraId="32574AFB"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cnfStyle w:val="001000000000" w:firstRow="0" w:lastRow="0" w:firstColumn="1" w:lastColumn="0" w:oddVBand="0" w:evenVBand="0" w:oddHBand="0" w:evenHBand="0" w:firstRowFirstColumn="0" w:firstRowLastColumn="0" w:lastRowFirstColumn="0" w:lastRowLastColumn="0"/>
            <w:tcW w:w="2349" w:type="pct"/>
            <w:gridSpan w:val="3"/>
            <w:shd w:val="clear" w:color="auto" w:fill="auto"/>
          </w:tcPr>
          <w:p w14:paraId="5FE3D593" w14:textId="77777777" w:rsidR="00273983" w:rsidRDefault="00273983" w:rsidP="00273983">
            <w:pPr>
              <w:rPr>
                <w:b w:val="0"/>
              </w:rPr>
            </w:pPr>
            <w:r w:rsidRPr="004F6CA7">
              <w:t>Gramatical y Enciclopédica:</w:t>
            </w:r>
            <w:r w:rsidRPr="004F6CA7">
              <w:rPr>
                <w:b w:val="0"/>
              </w:rPr>
              <w:t xml:space="preserve"> Desarrollo procesos de autocontrol y corrección lingüística en mi producción de textos orales y escritos. </w:t>
            </w:r>
          </w:p>
          <w:p w14:paraId="428548AF" w14:textId="77777777" w:rsidR="00273983" w:rsidRDefault="00273983" w:rsidP="00273983">
            <w:pPr>
              <w:rPr>
                <w:b w:val="0"/>
              </w:rPr>
            </w:pPr>
            <w:r w:rsidRPr="004F6CA7">
              <w:t>Semántica:</w:t>
            </w:r>
            <w:r w:rsidRPr="004F6CA7">
              <w:rPr>
                <w:b w:val="0"/>
              </w:rPr>
              <w:t xml:space="preserve"> Comprendo el papel que cumplen los medios de comunicación masiva en el contexto social, cultural, económico y político de las sociedades contemporáneas. Interpretativa: Diseño un esquema de interpretación, teniendo en cuenta al tipo de texto, tema, interlocutor e intención comunicativa. </w:t>
            </w:r>
          </w:p>
          <w:p w14:paraId="0E424B14" w14:textId="77777777" w:rsidR="00273983" w:rsidRDefault="00273983" w:rsidP="00273983">
            <w:pPr>
              <w:rPr>
                <w:b w:val="0"/>
              </w:rPr>
            </w:pPr>
            <w:r w:rsidRPr="004F6CA7">
              <w:t>Literaria</w:t>
            </w:r>
            <w:r w:rsidRPr="004F6CA7">
              <w:rPr>
                <w:b w:val="0"/>
              </w:rPr>
              <w:t xml:space="preserve">: Identifico en obras de la literatura universal el lenguaje, las características formales, las épocas y escuelas, estilos, tendencias, temáticas, géneros y autores, entre otros aspectos. </w:t>
            </w:r>
          </w:p>
          <w:p w14:paraId="2046E827" w14:textId="77777777" w:rsidR="00273983" w:rsidRDefault="00273983" w:rsidP="00273983">
            <w:pPr>
              <w:rPr>
                <w:b w:val="0"/>
              </w:rPr>
            </w:pPr>
            <w:r w:rsidRPr="004F6CA7">
              <w:lastRenderedPageBreak/>
              <w:t>Argumentativa:</w:t>
            </w:r>
            <w:r w:rsidRPr="004F6CA7">
              <w:rPr>
                <w:b w:val="0"/>
              </w:rPr>
              <w:t xml:space="preserve"> Argumento, en forma oral y escrita, acerca de temas y problemáticas que puedan ser objeto de intolerancia, segregación, señalamientos, etc.</w:t>
            </w:r>
          </w:p>
          <w:p w14:paraId="5B44E83F" w14:textId="77777777" w:rsidR="00273983" w:rsidRDefault="00273983" w:rsidP="00273983">
            <w:pPr>
              <w:rPr>
                <w:b w:val="0"/>
              </w:rPr>
            </w:pPr>
            <w:r w:rsidRPr="004F6CA7">
              <w:t>Propositiva:</w:t>
            </w:r>
            <w:r w:rsidRPr="004F6CA7">
              <w:rPr>
                <w:b w:val="0"/>
              </w:rPr>
              <w:t xml:space="preserve"> Produzco ensayos de carácter argumentativo en los que desarrollo mis ideas con rigor y atendiendo a las características propias del género. </w:t>
            </w:r>
          </w:p>
          <w:p w14:paraId="7D8EAF0C" w14:textId="77777777" w:rsidR="00273983" w:rsidRDefault="00273983" w:rsidP="00273983">
            <w:pPr>
              <w:rPr>
                <w:b w:val="0"/>
              </w:rPr>
            </w:pPr>
            <w:r w:rsidRPr="004F6CA7">
              <w:t>Pragmática</w:t>
            </w:r>
            <w:r w:rsidRPr="004F6CA7">
              <w:rPr>
                <w:b w:val="0"/>
              </w:rPr>
              <w:t xml:space="preserve">: Caracterizo y utilizo estrategias descriptivas, explicativas y analógicas en mi producción de textos orales y escritos. </w:t>
            </w:r>
          </w:p>
          <w:p w14:paraId="65DE4A5B" w14:textId="77777777" w:rsidR="00273983" w:rsidRDefault="00273983" w:rsidP="00273983">
            <w:pPr>
              <w:rPr>
                <w:b w:val="0"/>
              </w:rPr>
            </w:pPr>
            <w:r w:rsidRPr="004F6CA7">
              <w:t>Comunicativa:</w:t>
            </w:r>
            <w:r w:rsidRPr="004F6CA7">
              <w:rPr>
                <w:b w:val="0"/>
              </w:rPr>
              <w:t xml:space="preserve"> Infiero las implicaciones de los medios de comunicación masiva en la conformación de los contextos sociales, culturales, políticos, etc., del país. </w:t>
            </w:r>
          </w:p>
          <w:p w14:paraId="1BD76D96" w14:textId="77777777" w:rsidR="00273983" w:rsidRPr="004F6CA7" w:rsidRDefault="00273983" w:rsidP="00273983">
            <w:pPr>
              <w:rPr>
                <w:rFonts w:ascii="Times New Roman" w:hAnsi="Times New Roman" w:cs="Times New Roman"/>
                <w:b w:val="0"/>
                <w:sz w:val="24"/>
                <w:szCs w:val="24"/>
              </w:rPr>
            </w:pPr>
            <w:r w:rsidRPr="004F6CA7">
              <w:t>Textual:</w:t>
            </w:r>
            <w:r w:rsidRPr="004F6CA7">
              <w:rPr>
                <w:b w:val="0"/>
              </w:rPr>
              <w:t xml:space="preserve"> Comprendo que en la relación intercultural con las comunidades indígenas y afrocolombianas deben primar el respeto y la igualdad, lo que propiciará el acercamiento socio-cultural entre todos los colombianos.</w:t>
            </w:r>
          </w:p>
        </w:tc>
        <w:tc>
          <w:tcPr>
            <w:tcW w:w="1161" w:type="pct"/>
            <w:gridSpan w:val="2"/>
            <w:shd w:val="clear" w:color="auto" w:fill="auto"/>
          </w:tcPr>
          <w:p w14:paraId="3293D5E1"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pPr>
            <w:r w:rsidRPr="0001650A">
              <w:rPr>
                <w:b/>
              </w:rPr>
              <w:lastRenderedPageBreak/>
              <w:t>Convivencia y paz:</w:t>
            </w:r>
            <w:r>
              <w:t xml:space="preserve"> Participo constructivamente en iniciativas o proyectos a favor de la no-violencia en el nivel local o global. </w:t>
            </w:r>
          </w:p>
          <w:p w14:paraId="6C80F007"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1650A">
              <w:rPr>
                <w:b/>
              </w:rPr>
              <w:t>Participación y responsabilidad democrática:</w:t>
            </w:r>
            <w:r>
              <w:t xml:space="preserve"> Conozco y sé usar los mecanismos constitucionales de participación que permiten expresar mis opiniones y participar </w:t>
            </w:r>
            <w:r>
              <w:lastRenderedPageBreak/>
              <w:t>en la toma de decisiones políticas tanto a nivel local como a nivel nacional.</w:t>
            </w:r>
          </w:p>
        </w:tc>
        <w:tc>
          <w:tcPr>
            <w:tcW w:w="1490" w:type="pct"/>
            <w:gridSpan w:val="3"/>
            <w:shd w:val="clear" w:color="auto" w:fill="auto"/>
          </w:tcPr>
          <w:p w14:paraId="29852DD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pPr>
            <w:r w:rsidRPr="0001650A">
              <w:rPr>
                <w:b/>
              </w:rPr>
              <w:lastRenderedPageBreak/>
              <w:t>Personales:</w:t>
            </w:r>
            <w:r>
              <w:t xml:space="preserve"> Cumplo los compromisos asumidos de acuerdo con las condiciones de tiempo y forma acordadas con la otra parte. </w:t>
            </w:r>
          </w:p>
          <w:p w14:paraId="753C36CB"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pPr>
            <w:r w:rsidRPr="0001650A">
              <w:rPr>
                <w:b/>
              </w:rPr>
              <w:t>Interpersonales:</w:t>
            </w:r>
            <w:r>
              <w:t xml:space="preserve"> Asigno y asumo roles y responsabilidades de acuerdo con las aptitudes de los miembros del equipo. </w:t>
            </w:r>
            <w:r w:rsidRPr="0001650A">
              <w:rPr>
                <w:b/>
              </w:rPr>
              <w:t>Intelectuales:</w:t>
            </w:r>
            <w:r>
              <w:t xml:space="preserve"> Identifico los elementos y acciones que debo mejorar. </w:t>
            </w:r>
          </w:p>
          <w:p w14:paraId="220EF199" w14:textId="77777777" w:rsidR="00273983" w:rsidRPr="00D7011B" w:rsidRDefault="00273983" w:rsidP="00273983">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1650A">
              <w:rPr>
                <w:b/>
              </w:rPr>
              <w:t>Organizacionales:</w:t>
            </w:r>
            <w:r>
              <w:t xml:space="preserve"> Actúo siguiendo los procedimientos </w:t>
            </w:r>
            <w:r>
              <w:lastRenderedPageBreak/>
              <w:t xml:space="preserve">establecidos para el uso y preservación de los recursos. </w:t>
            </w:r>
            <w:r w:rsidRPr="0001650A">
              <w:rPr>
                <w:b/>
              </w:rPr>
              <w:t>Tecnológicas:</w:t>
            </w:r>
            <w:r>
              <w:t xml:space="preserve"> Utilizo herramientas tecnológicas siguiendo criterios para su mantenimiento preventivo, buen aprovechamiento y seguridad personal.</w:t>
            </w:r>
          </w:p>
        </w:tc>
      </w:tr>
      <w:tr w:rsidR="00273983" w:rsidRPr="00A96A38" w14:paraId="114AC82A"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59E45533" w14:textId="77777777" w:rsidR="00273983" w:rsidRPr="00D34B6C" w:rsidRDefault="00273983" w:rsidP="00273983">
            <w:pPr>
              <w:rPr>
                <w:rFonts w:ascii="Times New Roman" w:hAnsi="Times New Roman" w:cs="Times New Roman"/>
                <w:b w:val="0"/>
                <w:sz w:val="24"/>
                <w:szCs w:val="24"/>
              </w:rPr>
            </w:pPr>
            <w:r>
              <w:rPr>
                <w:rFonts w:ascii="Times New Roman" w:hAnsi="Times New Roman" w:cs="Times New Roman"/>
                <w:sz w:val="24"/>
                <w:szCs w:val="24"/>
              </w:rPr>
              <w:lastRenderedPageBreak/>
              <w:t>PREGUNTA PROBLEMATIZADORA</w:t>
            </w:r>
            <w:r>
              <w:rPr>
                <w:rFonts w:ascii="Times New Roman" w:hAnsi="Times New Roman" w:cs="Times New Roman"/>
                <w:sz w:val="24"/>
                <w:szCs w:val="24"/>
                <w:vertAlign w:val="superscript"/>
              </w:rPr>
              <w:t>2</w:t>
            </w:r>
            <w:r w:rsidRPr="00D34B6C">
              <w:rPr>
                <w:rFonts w:ascii="Times New Roman" w:hAnsi="Times New Roman" w:cs="Times New Roman"/>
                <w:b w:val="0"/>
                <w:sz w:val="24"/>
                <w:szCs w:val="24"/>
              </w:rPr>
              <w:t xml:space="preserve">: </w:t>
            </w:r>
          </w:p>
          <w:p w14:paraId="27A57373" w14:textId="77777777" w:rsidR="00273983" w:rsidRPr="00737DE5" w:rsidRDefault="00273983" w:rsidP="00273983">
            <w:pPr>
              <w:rPr>
                <w:rFonts w:ascii="Times New Roman" w:hAnsi="Times New Roman" w:cs="Times New Roman"/>
                <w:b w:val="0"/>
                <w:sz w:val="24"/>
                <w:szCs w:val="24"/>
              </w:rPr>
            </w:pPr>
            <w:r w:rsidRPr="00E52B97">
              <w:rPr>
                <w:rFonts w:ascii="Arial" w:hAnsi="Arial" w:cs="Arial"/>
              </w:rPr>
              <w:t>¿Cómo es posible formarme como sujeto crítico de la realidad actual desde la interpretación intertextual y la producción argumentativa de diferentes discursos y portadores de sentido?</w:t>
            </w:r>
          </w:p>
        </w:tc>
      </w:tr>
      <w:tr w:rsidR="00273983" w:rsidRPr="00A96A38" w14:paraId="40682EE0"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7CEDAE5F" w14:textId="77777777" w:rsidR="00273983" w:rsidRPr="001907EB" w:rsidRDefault="00273983" w:rsidP="00273983">
            <w:pPr>
              <w:jc w:val="center"/>
              <w:rPr>
                <w:rFonts w:ascii="Times New Roman" w:hAnsi="Times New Roman" w:cs="Times New Roman"/>
                <w:color w:val="auto"/>
                <w:sz w:val="24"/>
                <w:szCs w:val="24"/>
                <w:vertAlign w:val="superscript"/>
              </w:rPr>
            </w:pPr>
            <w:r w:rsidRPr="00D34B6C">
              <w:rPr>
                <w:rFonts w:ascii="Times New Roman" w:hAnsi="Times New Roman" w:cs="Times New Roman"/>
                <w:color w:val="auto"/>
                <w:sz w:val="24"/>
                <w:szCs w:val="24"/>
              </w:rPr>
              <w:t>ESTANDARES BÁSICOS DE COMPETENCIA  (EBC)</w:t>
            </w:r>
            <w:r>
              <w:rPr>
                <w:rFonts w:ascii="Times New Roman" w:hAnsi="Times New Roman" w:cs="Times New Roman"/>
                <w:color w:val="auto"/>
                <w:sz w:val="24"/>
                <w:szCs w:val="24"/>
                <w:vertAlign w:val="superscript"/>
              </w:rPr>
              <w:t>3</w:t>
            </w:r>
          </w:p>
        </w:tc>
        <w:tc>
          <w:tcPr>
            <w:tcW w:w="1011" w:type="pct"/>
            <w:vMerge w:val="restart"/>
            <w:shd w:val="clear" w:color="auto" w:fill="auto"/>
            <w:vAlign w:val="center"/>
          </w:tcPr>
          <w:p w14:paraId="45477EC7"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62D77354"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7E7051F3"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3604E1D2"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74580995" w14:textId="77777777" w:rsidR="00273983"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vertAlign w:val="superscript"/>
              </w:rPr>
              <w:t>4</w:t>
            </w:r>
            <w:r>
              <w:rPr>
                <w:rFonts w:ascii="Times New Roman" w:hAnsi="Times New Roman" w:cs="Times New Roman"/>
                <w:b/>
                <w:color w:val="auto"/>
                <w:sz w:val="24"/>
                <w:szCs w:val="24"/>
              </w:rPr>
              <w:t xml:space="preserve"> </w:t>
            </w:r>
          </w:p>
          <w:p w14:paraId="7074803A" w14:textId="77777777" w:rsidR="00273983" w:rsidRPr="00D34B6C" w:rsidRDefault="00273983" w:rsidP="0027398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r>
      <w:tr w:rsidR="00273983" w:rsidRPr="00A96A38" w14:paraId="3BCFF4C4"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77DB2050" w14:textId="77777777" w:rsidR="00273983" w:rsidRPr="00D34B6C" w:rsidRDefault="00273983" w:rsidP="00273983">
            <w:pPr>
              <w:jc w:val="center"/>
              <w:rPr>
                <w:rFonts w:ascii="Times New Roman" w:hAnsi="Times New Roman" w:cs="Times New Roman"/>
                <w:color w:val="auto"/>
                <w:sz w:val="24"/>
                <w:szCs w:val="24"/>
              </w:rPr>
            </w:pPr>
          </w:p>
        </w:tc>
        <w:tc>
          <w:tcPr>
            <w:tcW w:w="1011" w:type="pct"/>
            <w:vMerge/>
            <w:shd w:val="clear" w:color="auto" w:fill="auto"/>
            <w:vAlign w:val="center"/>
          </w:tcPr>
          <w:p w14:paraId="2C738E35"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6823455E"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2C29173E"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3F6D752C"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6534F60B" w14:textId="77777777" w:rsidR="00273983" w:rsidRPr="00D34B6C" w:rsidRDefault="00273983" w:rsidP="0027398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273983" w:rsidRPr="00A96A38" w14:paraId="48A4C159"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3EDC4D7" w14:textId="77777777" w:rsidR="00273983" w:rsidRPr="00296385" w:rsidRDefault="00273983" w:rsidP="00273983">
            <w:pPr>
              <w:autoSpaceDE w:val="0"/>
              <w:autoSpaceDN w:val="0"/>
              <w:adjustRightInd w:val="0"/>
              <w:jc w:val="both"/>
              <w:rPr>
                <w:rFonts w:ascii="Arial" w:hAnsi="Arial" w:cs="Arial"/>
              </w:rPr>
            </w:pPr>
            <w:r w:rsidRPr="00296385">
              <w:rPr>
                <w:rFonts w:ascii="Arial" w:eastAsia="Times New Roman" w:hAnsi="Arial" w:cs="Arial"/>
              </w:rPr>
              <w:t xml:space="preserve">Producción </w:t>
            </w:r>
            <w:r>
              <w:rPr>
                <w:rFonts w:ascii="Arial" w:eastAsia="Times New Roman" w:hAnsi="Arial" w:cs="Arial"/>
              </w:rPr>
              <w:t>t</w:t>
            </w:r>
            <w:r w:rsidRPr="00296385">
              <w:rPr>
                <w:rFonts w:ascii="Arial" w:eastAsia="Times New Roman" w:hAnsi="Arial" w:cs="Arial"/>
              </w:rPr>
              <w:t>extual</w:t>
            </w:r>
          </w:p>
          <w:p w14:paraId="43A54A71" w14:textId="77777777" w:rsidR="00273983" w:rsidRPr="006711AF" w:rsidRDefault="00273983" w:rsidP="00273983">
            <w:pPr>
              <w:autoSpaceDE w:val="0"/>
              <w:autoSpaceDN w:val="0"/>
              <w:adjustRightInd w:val="0"/>
              <w:jc w:val="both"/>
              <w:rPr>
                <w:rFonts w:ascii="Arial" w:hAnsi="Arial" w:cs="Arial"/>
                <w:b w:val="0"/>
              </w:rPr>
            </w:pPr>
            <w:r w:rsidRPr="006711AF">
              <w:rPr>
                <w:rFonts w:ascii="Arial" w:hAnsi="Arial" w:cs="Arial"/>
                <w:b w:val="0"/>
              </w:rPr>
              <w:t>Evidencio en mis producciones textuales el conocimiento de los diferentes niveles de la lengua y el control sobre el uso que hago de ellos en contextos comunicativos.</w:t>
            </w:r>
          </w:p>
          <w:p w14:paraId="37259ED4" w14:textId="77777777" w:rsidR="00273983" w:rsidRPr="006711AF" w:rsidRDefault="00273983" w:rsidP="00273983">
            <w:pPr>
              <w:autoSpaceDE w:val="0"/>
              <w:autoSpaceDN w:val="0"/>
              <w:adjustRightInd w:val="0"/>
              <w:jc w:val="both"/>
              <w:rPr>
                <w:rFonts w:ascii="Arial" w:hAnsi="Arial" w:cs="Arial"/>
                <w:b w:val="0"/>
              </w:rPr>
            </w:pPr>
          </w:p>
          <w:p w14:paraId="394AF352" w14:textId="77777777" w:rsidR="00273983" w:rsidRPr="00E52B97" w:rsidRDefault="00273983" w:rsidP="00273983">
            <w:pPr>
              <w:autoSpaceDE w:val="0"/>
              <w:autoSpaceDN w:val="0"/>
              <w:adjustRightInd w:val="0"/>
              <w:jc w:val="both"/>
              <w:rPr>
                <w:rFonts w:ascii="Arial" w:hAnsi="Arial" w:cs="Arial"/>
              </w:rPr>
            </w:pPr>
            <w:r w:rsidRPr="006711AF">
              <w:rPr>
                <w:rFonts w:ascii="Arial" w:hAnsi="Arial" w:cs="Arial"/>
                <w:b w:val="0"/>
              </w:rPr>
              <w:t>Produzco ensayos de carácter argumentativo en los que desarrollo mis ideas con rigor y atendiendo a las características propias del género.</w:t>
            </w:r>
          </w:p>
        </w:tc>
        <w:tc>
          <w:tcPr>
            <w:tcW w:w="1011" w:type="pct"/>
            <w:shd w:val="clear" w:color="auto" w:fill="auto"/>
          </w:tcPr>
          <w:p w14:paraId="0B65757F"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Compara diversos tipos de texto, con capacidad crítica y argumentativa para establecer relaciones entre temáticas, características y los múltiples contextos en los que fueron producidos. (DBA 6)</w:t>
            </w:r>
          </w:p>
          <w:p w14:paraId="4E594168"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12F1C6E"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Expresa por medio de producciones orales el dominio de un tema, un texto o la obra de un autor (DBA 7)</w:t>
            </w:r>
          </w:p>
          <w:p w14:paraId="17628626"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39C11FA5"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Produce textos académicos a partir de procedimientos sistemáticos de corrección lingüística, atendiendo al tipo de texto y al contexto comunicativo. (DBA 8)</w:t>
            </w:r>
          </w:p>
        </w:tc>
        <w:tc>
          <w:tcPr>
            <w:tcW w:w="824" w:type="pct"/>
            <w:gridSpan w:val="2"/>
            <w:shd w:val="clear" w:color="auto" w:fill="auto"/>
          </w:tcPr>
          <w:p w14:paraId="40E7CD7D" w14:textId="77777777" w:rsidR="00273983" w:rsidRPr="001F3DB7" w:rsidRDefault="00273983" w:rsidP="00273983">
            <w:pPr>
              <w:widowControl w:val="0"/>
              <w:tabs>
                <w:tab w:val="left" w:pos="200"/>
              </w:tabs>
              <w:suppressAutoHyphens/>
              <w:autoSpaceDE w:val="0"/>
              <w:autoSpaceDN w:val="0"/>
              <w:adjustRightInd w:val="0"/>
              <w:ind w:left="200" w:hanging="20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s-ES_tradnl"/>
              </w:rPr>
            </w:pPr>
            <w:r w:rsidRPr="001F3DB7">
              <w:rPr>
                <w:rFonts w:ascii="Arial" w:hAnsi="Arial" w:cs="Arial"/>
                <w:bCs/>
                <w:color w:val="000000"/>
                <w:lang w:val="es-ES_tradnl"/>
              </w:rPr>
              <w:t>La argumentación</w:t>
            </w:r>
          </w:p>
          <w:p w14:paraId="17C3185E" w14:textId="77777777" w:rsidR="00273983" w:rsidRPr="001F3DB7" w:rsidRDefault="00273983" w:rsidP="00273983">
            <w:pPr>
              <w:widowControl w:val="0"/>
              <w:tabs>
                <w:tab w:val="left" w:pos="200"/>
              </w:tabs>
              <w:suppressAutoHyphens/>
              <w:autoSpaceDE w:val="0"/>
              <w:autoSpaceDN w:val="0"/>
              <w:adjustRightInd w:val="0"/>
              <w:ind w:left="200" w:hanging="20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1F3DB7">
              <w:rPr>
                <w:rFonts w:ascii="Arial" w:hAnsi="Arial" w:cs="Arial"/>
                <w:color w:val="000000"/>
                <w:lang w:val="es-ES_tradnl"/>
              </w:rPr>
              <w:t>•</w:t>
            </w:r>
            <w:r w:rsidRPr="001F3DB7">
              <w:rPr>
                <w:rFonts w:ascii="Arial" w:hAnsi="Arial" w:cs="Arial"/>
                <w:color w:val="000000"/>
                <w:lang w:val="es-ES_tradnl"/>
              </w:rPr>
              <w:tab/>
              <w:t>La argumentación por deducción</w:t>
            </w:r>
          </w:p>
          <w:p w14:paraId="328A8D77" w14:textId="77777777" w:rsidR="00273983" w:rsidRPr="001F3DB7" w:rsidRDefault="00273983" w:rsidP="00273983">
            <w:pPr>
              <w:widowControl w:val="0"/>
              <w:tabs>
                <w:tab w:val="left" w:pos="200"/>
              </w:tabs>
              <w:suppressAutoHyphens/>
              <w:autoSpaceDE w:val="0"/>
              <w:autoSpaceDN w:val="0"/>
              <w:adjustRightInd w:val="0"/>
              <w:ind w:left="200" w:hanging="20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1F3DB7">
              <w:rPr>
                <w:rFonts w:ascii="Arial" w:hAnsi="Arial" w:cs="Arial"/>
                <w:color w:val="000000"/>
                <w:lang w:val="es-ES_tradnl"/>
              </w:rPr>
              <w:t>•</w:t>
            </w:r>
            <w:r w:rsidRPr="001F3DB7">
              <w:rPr>
                <w:rFonts w:ascii="Arial" w:hAnsi="Arial" w:cs="Arial"/>
                <w:color w:val="000000"/>
                <w:lang w:val="es-ES_tradnl"/>
              </w:rPr>
              <w:tab/>
              <w:t>La argumentación por inducción</w:t>
            </w:r>
          </w:p>
          <w:p w14:paraId="0861D45E"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2C1CCE3A"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Compara textos de diversos autores y aplica elementos de la retórica para enriquecer su interpretación de estos y de su realidad como ser cultural y social.</w:t>
            </w:r>
          </w:p>
        </w:tc>
        <w:tc>
          <w:tcPr>
            <w:tcW w:w="748" w:type="pct"/>
            <w:vMerge w:val="restart"/>
            <w:shd w:val="clear" w:color="auto" w:fill="auto"/>
          </w:tcPr>
          <w:p w14:paraId="682043C3"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Produce textos argumentativos (ensayos y reseñas) evidenciando en ello el conocimiento formal de la lengua y su uso significativo como parte integral de la organización de las ideas.</w:t>
            </w:r>
          </w:p>
        </w:tc>
        <w:tc>
          <w:tcPr>
            <w:tcW w:w="629" w:type="pct"/>
            <w:vMerge w:val="restart"/>
            <w:shd w:val="clear" w:color="auto" w:fill="auto"/>
          </w:tcPr>
          <w:p w14:paraId="38D46EA0" w14:textId="77777777" w:rsidR="00273983" w:rsidRPr="00E52B97" w:rsidRDefault="00273983" w:rsidP="00273983">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E52B97">
              <w:rPr>
                <w:rFonts w:ascii="Arial" w:hAnsi="Arial" w:cs="Arial"/>
              </w:rPr>
              <w:t>Asume una posición crítica frente a los textos que lee y respeta la diversidad de criterios y posiciones ideológicas para exponer sus ideas recreando realidades con sentido crítico.</w:t>
            </w:r>
          </w:p>
        </w:tc>
      </w:tr>
      <w:tr w:rsidR="00273983" w:rsidRPr="00A96A38" w14:paraId="5E0490AD"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39A4946" w14:textId="77777777" w:rsidR="00273983" w:rsidRPr="00296385" w:rsidRDefault="00273983" w:rsidP="00273983">
            <w:pPr>
              <w:pStyle w:val="Sinespaciado"/>
              <w:jc w:val="both"/>
              <w:rPr>
                <w:rFonts w:ascii="Arial" w:hAnsi="Arial" w:cs="Arial"/>
              </w:rPr>
            </w:pPr>
            <w:r w:rsidRPr="00296385">
              <w:rPr>
                <w:rFonts w:ascii="Arial" w:eastAsia="Times New Roman" w:hAnsi="Arial" w:cs="Arial"/>
              </w:rPr>
              <w:lastRenderedPageBreak/>
              <w:t xml:space="preserve">Comprensión e </w:t>
            </w:r>
            <w:r>
              <w:rPr>
                <w:rFonts w:ascii="Arial" w:eastAsia="Times New Roman" w:hAnsi="Arial" w:cs="Arial"/>
              </w:rPr>
              <w:t>i</w:t>
            </w:r>
            <w:r w:rsidRPr="00296385">
              <w:rPr>
                <w:rFonts w:ascii="Arial" w:eastAsia="Times New Roman" w:hAnsi="Arial" w:cs="Arial"/>
              </w:rPr>
              <w:t xml:space="preserve">nterpretación </w:t>
            </w:r>
            <w:r>
              <w:rPr>
                <w:rFonts w:ascii="Arial" w:eastAsia="Times New Roman" w:hAnsi="Arial" w:cs="Arial"/>
              </w:rPr>
              <w:t>t</w:t>
            </w:r>
            <w:r w:rsidRPr="00296385">
              <w:rPr>
                <w:rFonts w:ascii="Arial" w:eastAsia="Times New Roman" w:hAnsi="Arial" w:cs="Arial"/>
              </w:rPr>
              <w:t>extual</w:t>
            </w:r>
          </w:p>
          <w:p w14:paraId="00F9E963" w14:textId="77777777" w:rsidR="00273983" w:rsidRPr="006711AF" w:rsidRDefault="00273983" w:rsidP="00273983">
            <w:pPr>
              <w:autoSpaceDE w:val="0"/>
              <w:autoSpaceDN w:val="0"/>
              <w:adjustRightInd w:val="0"/>
              <w:jc w:val="both"/>
              <w:rPr>
                <w:rFonts w:ascii="Arial" w:hAnsi="Arial" w:cs="Arial"/>
                <w:b w:val="0"/>
              </w:rPr>
            </w:pPr>
            <w:r w:rsidRPr="006711AF">
              <w:rPr>
                <w:rFonts w:ascii="Arial" w:hAnsi="Arial" w:cs="Arial"/>
                <w:b w:val="0"/>
              </w:rPr>
              <w:t>Construyo reseñas críticas acerca de los textos que leo.</w:t>
            </w:r>
          </w:p>
          <w:p w14:paraId="0E7B1E1C" w14:textId="77777777" w:rsidR="00273983" w:rsidRPr="006711AF" w:rsidRDefault="00273983" w:rsidP="00273983">
            <w:pPr>
              <w:autoSpaceDE w:val="0"/>
              <w:autoSpaceDN w:val="0"/>
              <w:adjustRightInd w:val="0"/>
              <w:jc w:val="both"/>
              <w:rPr>
                <w:rFonts w:ascii="Arial" w:hAnsi="Arial" w:cs="Arial"/>
                <w:b w:val="0"/>
              </w:rPr>
            </w:pPr>
          </w:p>
          <w:p w14:paraId="243ED2EB" w14:textId="77777777" w:rsidR="00273983" w:rsidRPr="00E52B97" w:rsidRDefault="00273983" w:rsidP="00273983">
            <w:pPr>
              <w:autoSpaceDE w:val="0"/>
              <w:autoSpaceDN w:val="0"/>
              <w:adjustRightInd w:val="0"/>
              <w:jc w:val="both"/>
              <w:rPr>
                <w:rFonts w:ascii="Arial" w:hAnsi="Arial" w:cs="Arial"/>
              </w:rPr>
            </w:pPr>
            <w:r w:rsidRPr="006711AF">
              <w:rPr>
                <w:rFonts w:ascii="Arial" w:hAnsi="Arial" w:cs="Arial"/>
                <w:b w:val="0"/>
              </w:rPr>
              <w:t>Asumo una actitud crítica frente a los textos que leo y elaboro, y frente a otros tipos de texto: explicativos, descriptivos y narrativos.</w:t>
            </w:r>
          </w:p>
        </w:tc>
        <w:tc>
          <w:tcPr>
            <w:tcW w:w="1011" w:type="pct"/>
            <w:shd w:val="clear" w:color="auto" w:fill="auto"/>
          </w:tcPr>
          <w:p w14:paraId="192E4FF0"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t>Determina los textos que desea leer y la manera en que abordará su comprensión, con base en sus experiencias de formación e inclinaciones literarias. (DBA 3)</w:t>
            </w:r>
          </w:p>
          <w:p w14:paraId="20BD5BC1"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1B75C7BB"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t>Comprende que los argumentos de sus interlocutores involucran procesos de comprensión, crítica y proposición. (DBA 5)</w:t>
            </w:r>
          </w:p>
          <w:p w14:paraId="107C0D24"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0210E2C1"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5CD7B893"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5AD0D946"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192C40E0"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824" w:type="pct"/>
            <w:gridSpan w:val="2"/>
            <w:shd w:val="clear" w:color="auto" w:fill="auto"/>
          </w:tcPr>
          <w:p w14:paraId="51C1A12C"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 reseña crítica.</w:t>
            </w:r>
          </w:p>
          <w:p w14:paraId="0C50FFFC"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A7928B6"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51B9081"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D837C27"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Crítica literaria</w:t>
            </w:r>
          </w:p>
          <w:p w14:paraId="383ED576"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D8FDBEB"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2F4AE38"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2FCC911B"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5E78EE6"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F620272"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6E2F171E"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02F1EB4" w14:textId="77777777" w:rsidR="00273983" w:rsidRPr="00296385" w:rsidRDefault="00273983" w:rsidP="00273983">
            <w:pPr>
              <w:autoSpaceDE w:val="0"/>
              <w:autoSpaceDN w:val="0"/>
              <w:adjustRightInd w:val="0"/>
              <w:jc w:val="both"/>
              <w:rPr>
                <w:rFonts w:ascii="Arial" w:hAnsi="Arial" w:cs="Arial"/>
              </w:rPr>
            </w:pPr>
            <w:r w:rsidRPr="00296385">
              <w:rPr>
                <w:rFonts w:ascii="Arial" w:eastAsia="Times New Roman" w:hAnsi="Arial" w:cs="Arial"/>
              </w:rPr>
              <w:t>Literatura</w:t>
            </w:r>
          </w:p>
          <w:p w14:paraId="5AB9C1C5" w14:textId="77777777" w:rsidR="00273983" w:rsidRPr="006711AF" w:rsidRDefault="00273983" w:rsidP="00273983">
            <w:pPr>
              <w:autoSpaceDE w:val="0"/>
              <w:autoSpaceDN w:val="0"/>
              <w:adjustRightInd w:val="0"/>
              <w:jc w:val="both"/>
              <w:rPr>
                <w:rFonts w:ascii="Arial" w:hAnsi="Arial" w:cs="Arial"/>
                <w:b w:val="0"/>
              </w:rPr>
            </w:pPr>
            <w:r w:rsidRPr="006711AF">
              <w:rPr>
                <w:rFonts w:ascii="Arial" w:hAnsi="Arial" w:cs="Arial"/>
                <w:b w:val="0"/>
              </w:rPr>
              <w:t>Comprendo en los textos que leo las dimensiones éticas, estéticas y filosóficas, entre otras, que se evidencian en ellos.</w:t>
            </w:r>
          </w:p>
          <w:p w14:paraId="234B8F70" w14:textId="77777777" w:rsidR="00273983" w:rsidRPr="006711AF" w:rsidRDefault="00273983" w:rsidP="00273983">
            <w:pPr>
              <w:autoSpaceDE w:val="0"/>
              <w:autoSpaceDN w:val="0"/>
              <w:adjustRightInd w:val="0"/>
              <w:jc w:val="both"/>
              <w:rPr>
                <w:rFonts w:ascii="Arial" w:hAnsi="Arial" w:cs="Arial"/>
                <w:b w:val="0"/>
              </w:rPr>
            </w:pPr>
          </w:p>
          <w:p w14:paraId="24CA929B" w14:textId="77777777" w:rsidR="00273983" w:rsidRPr="00E52B97" w:rsidRDefault="00273983" w:rsidP="00273983">
            <w:pPr>
              <w:autoSpaceDE w:val="0"/>
              <w:autoSpaceDN w:val="0"/>
              <w:adjustRightInd w:val="0"/>
              <w:jc w:val="both"/>
              <w:rPr>
                <w:rFonts w:ascii="Arial" w:hAnsi="Arial" w:cs="Arial"/>
              </w:rPr>
            </w:pPr>
            <w:r w:rsidRPr="006711AF">
              <w:rPr>
                <w:rFonts w:ascii="Arial" w:hAnsi="Arial" w:cs="Arial"/>
                <w:b w:val="0"/>
              </w:rPr>
              <w:t>Comparo textos de diversos autores, temas, épocas y culturas, y utilizo recursos de la teoría literaria para enriquecer su interpretación.</w:t>
            </w:r>
          </w:p>
        </w:tc>
        <w:tc>
          <w:tcPr>
            <w:tcW w:w="1011" w:type="pct"/>
            <w:shd w:val="clear" w:color="auto" w:fill="auto"/>
          </w:tcPr>
          <w:p w14:paraId="0A6712C3"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C2056">
              <w:rPr>
                <w:rFonts w:ascii="Arial" w:hAnsi="Arial" w:cs="Arial"/>
              </w:rPr>
              <w:t>Identifica, en las producciones literarias clásicas, diferentes temas que le permiten establecer comparaciones con las visiones de mundo de otras épocas. (DBA 4)</w:t>
            </w:r>
          </w:p>
          <w:p w14:paraId="2F477D23"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4986754"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5C0E386"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13E555A3"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60130C67"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55CFC27A" w14:textId="77777777" w:rsidR="00273983" w:rsidRPr="002C2056" w:rsidRDefault="00273983" w:rsidP="00273983">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824" w:type="pct"/>
            <w:gridSpan w:val="2"/>
            <w:shd w:val="clear" w:color="auto" w:fill="auto"/>
          </w:tcPr>
          <w:p w14:paraId="1E64B437" w14:textId="77777777" w:rsidR="00273983" w:rsidRPr="001F3DB7" w:rsidRDefault="00273983" w:rsidP="00273983">
            <w:pPr>
              <w:widowControl w:val="0"/>
              <w:tabs>
                <w:tab w:val="left" w:pos="200"/>
              </w:tabs>
              <w:suppressAutoHyphens/>
              <w:autoSpaceDE w:val="0"/>
              <w:autoSpaceDN w:val="0"/>
              <w:adjustRightInd w:val="0"/>
              <w:ind w:left="200" w:hanging="20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lang w:val="es-ES_tradnl"/>
              </w:rPr>
            </w:pPr>
            <w:r w:rsidRPr="001F3DB7">
              <w:rPr>
                <w:rFonts w:ascii="Arial" w:hAnsi="Arial" w:cs="Arial"/>
                <w:b/>
                <w:bCs/>
                <w:color w:val="000000"/>
                <w:lang w:val="es-ES_tradnl"/>
              </w:rPr>
              <w:t>Literatura contemporánea</w:t>
            </w:r>
          </w:p>
          <w:p w14:paraId="1862590E" w14:textId="77777777" w:rsidR="00273983" w:rsidRPr="001F3DB7" w:rsidRDefault="00273983" w:rsidP="00273983">
            <w:pPr>
              <w:widowControl w:val="0"/>
              <w:tabs>
                <w:tab w:val="left" w:pos="200"/>
              </w:tabs>
              <w:suppressAutoHyphens/>
              <w:autoSpaceDE w:val="0"/>
              <w:autoSpaceDN w:val="0"/>
              <w:adjustRightInd w:val="0"/>
              <w:ind w:left="200" w:hanging="20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s-ES_tradnl"/>
              </w:rPr>
            </w:pPr>
            <w:r w:rsidRPr="001F3DB7">
              <w:rPr>
                <w:rFonts w:ascii="Arial" w:hAnsi="Arial" w:cs="Arial"/>
                <w:bCs/>
                <w:color w:val="000000"/>
                <w:lang w:val="es-ES_tradnl"/>
              </w:rPr>
              <w:t>Contexto histórico</w:t>
            </w:r>
          </w:p>
          <w:p w14:paraId="0FFF34F9" w14:textId="77777777" w:rsidR="00273983" w:rsidRPr="001F3DB7" w:rsidRDefault="00273983" w:rsidP="00273983">
            <w:pPr>
              <w:widowControl w:val="0"/>
              <w:tabs>
                <w:tab w:val="left" w:pos="200"/>
              </w:tabs>
              <w:suppressAutoHyphens/>
              <w:autoSpaceDE w:val="0"/>
              <w:autoSpaceDN w:val="0"/>
              <w:adjustRightInd w:val="0"/>
              <w:ind w:left="200" w:hanging="20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bCs/>
                <w:color w:val="000000"/>
                <w:lang w:val="es-ES_tradnl"/>
              </w:rPr>
            </w:pPr>
            <w:r w:rsidRPr="001F3DB7">
              <w:rPr>
                <w:rFonts w:ascii="Arial" w:hAnsi="Arial" w:cs="Arial"/>
                <w:bCs/>
                <w:color w:val="000000"/>
                <w:lang w:val="es-ES_tradnl"/>
              </w:rPr>
              <w:t>Teoría literaria</w:t>
            </w:r>
          </w:p>
          <w:p w14:paraId="4C9FE17D" w14:textId="77777777" w:rsidR="00273983" w:rsidRPr="001F3DB7" w:rsidRDefault="00273983" w:rsidP="00273983">
            <w:pPr>
              <w:widowControl w:val="0"/>
              <w:tabs>
                <w:tab w:val="left" w:pos="200"/>
              </w:tabs>
              <w:suppressAutoHyphens/>
              <w:autoSpaceDE w:val="0"/>
              <w:autoSpaceDN w:val="0"/>
              <w:adjustRightInd w:val="0"/>
              <w:ind w:left="200" w:hanging="20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1F3DB7">
              <w:rPr>
                <w:rFonts w:ascii="Arial" w:hAnsi="Arial" w:cs="Arial"/>
                <w:color w:val="000000"/>
                <w:lang w:val="es-ES_tradnl"/>
              </w:rPr>
              <w:t>•</w:t>
            </w:r>
            <w:r w:rsidRPr="001F3DB7">
              <w:rPr>
                <w:rFonts w:ascii="Arial" w:hAnsi="Arial" w:cs="Arial"/>
                <w:color w:val="000000"/>
                <w:lang w:val="es-ES_tradnl"/>
              </w:rPr>
              <w:tab/>
              <w:t>El Vanguardismo</w:t>
            </w:r>
          </w:p>
          <w:p w14:paraId="2C9A589F" w14:textId="77777777" w:rsidR="00273983" w:rsidRPr="001F3DB7" w:rsidRDefault="00273983" w:rsidP="00273983">
            <w:pPr>
              <w:widowControl w:val="0"/>
              <w:suppressAutoHyphens/>
              <w:autoSpaceDE w:val="0"/>
              <w:autoSpaceDN w:val="0"/>
              <w:adjustRightInd w:val="0"/>
              <w:ind w:left="640" w:hanging="14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1F3DB7">
              <w:rPr>
                <w:rFonts w:ascii="Arial" w:hAnsi="Arial" w:cs="Arial"/>
                <w:color w:val="000000"/>
                <w:lang w:val="es-ES_tradnl"/>
              </w:rPr>
              <w:t>♦</w:t>
            </w:r>
            <w:r w:rsidRPr="001F3DB7">
              <w:rPr>
                <w:rFonts w:ascii="Arial" w:hAnsi="Arial" w:cs="Arial"/>
                <w:color w:val="000000"/>
                <w:lang w:val="es-ES_tradnl"/>
              </w:rPr>
              <w:tab/>
              <w:t>Dadaísmo</w:t>
            </w:r>
          </w:p>
          <w:p w14:paraId="384687EE" w14:textId="77777777" w:rsidR="00273983" w:rsidRPr="001F3DB7" w:rsidRDefault="00273983" w:rsidP="00273983">
            <w:pPr>
              <w:widowControl w:val="0"/>
              <w:suppressAutoHyphens/>
              <w:autoSpaceDE w:val="0"/>
              <w:autoSpaceDN w:val="0"/>
              <w:adjustRightInd w:val="0"/>
              <w:ind w:left="640" w:hanging="14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1F3DB7">
              <w:rPr>
                <w:rFonts w:ascii="Arial" w:hAnsi="Arial" w:cs="Arial"/>
                <w:color w:val="000000"/>
                <w:lang w:val="es-ES_tradnl"/>
              </w:rPr>
              <w:t>♦</w:t>
            </w:r>
            <w:r w:rsidRPr="001F3DB7">
              <w:rPr>
                <w:rFonts w:ascii="Arial" w:hAnsi="Arial" w:cs="Arial"/>
                <w:color w:val="000000"/>
                <w:lang w:val="es-ES_tradnl"/>
              </w:rPr>
              <w:tab/>
              <w:t>Surrealismo</w:t>
            </w:r>
          </w:p>
          <w:p w14:paraId="04D989D6" w14:textId="77777777" w:rsidR="00273983" w:rsidRPr="001F3DB7" w:rsidRDefault="00273983" w:rsidP="00273983">
            <w:pPr>
              <w:widowControl w:val="0"/>
              <w:suppressAutoHyphens/>
              <w:autoSpaceDE w:val="0"/>
              <w:autoSpaceDN w:val="0"/>
              <w:adjustRightInd w:val="0"/>
              <w:textAlignment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lang w:val="es-ES_tradnl"/>
              </w:rPr>
            </w:pPr>
            <w:r w:rsidRPr="001F3DB7">
              <w:rPr>
                <w:rFonts w:ascii="Arial" w:hAnsi="Arial" w:cs="Arial"/>
                <w:color w:val="000000"/>
                <w:lang w:val="es-ES_tradnl"/>
              </w:rPr>
              <w:t>-El Existencialismo y el movimiento Beat</w:t>
            </w:r>
          </w:p>
          <w:p w14:paraId="28897816" w14:textId="77777777" w:rsidR="00273983" w:rsidRPr="001F3DB7"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s-ES_tradnl"/>
              </w:rPr>
            </w:pPr>
          </w:p>
        </w:tc>
        <w:tc>
          <w:tcPr>
            <w:tcW w:w="749" w:type="pct"/>
            <w:gridSpan w:val="2"/>
            <w:vMerge/>
            <w:shd w:val="clear" w:color="auto" w:fill="auto"/>
          </w:tcPr>
          <w:p w14:paraId="3CD0B750"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2E15514E"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02DCDDA1"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128B983C"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F96CB7F" w14:textId="77777777" w:rsidR="00273983" w:rsidRPr="00296385" w:rsidRDefault="00273983" w:rsidP="00273983">
            <w:pPr>
              <w:autoSpaceDE w:val="0"/>
              <w:autoSpaceDN w:val="0"/>
              <w:adjustRightInd w:val="0"/>
              <w:jc w:val="both"/>
              <w:rPr>
                <w:rFonts w:ascii="Arial" w:hAnsi="Arial" w:cs="Arial"/>
              </w:rPr>
            </w:pPr>
            <w:r w:rsidRPr="00296385">
              <w:rPr>
                <w:rFonts w:ascii="Arial" w:eastAsia="Times New Roman" w:hAnsi="Arial" w:cs="Arial"/>
              </w:rPr>
              <w:t>Medios de comunicación y otros sistemas simbólicos</w:t>
            </w:r>
          </w:p>
          <w:p w14:paraId="77097943" w14:textId="77777777" w:rsidR="00273983" w:rsidRPr="006711AF" w:rsidRDefault="00273983" w:rsidP="00273983">
            <w:pPr>
              <w:autoSpaceDE w:val="0"/>
              <w:autoSpaceDN w:val="0"/>
              <w:adjustRightInd w:val="0"/>
              <w:jc w:val="both"/>
              <w:rPr>
                <w:rFonts w:ascii="Arial" w:hAnsi="Arial" w:cs="Arial"/>
                <w:b w:val="0"/>
              </w:rPr>
            </w:pPr>
            <w:r w:rsidRPr="006711AF">
              <w:rPr>
                <w:rFonts w:ascii="Arial" w:hAnsi="Arial" w:cs="Arial"/>
                <w:b w:val="0"/>
              </w:rPr>
              <w:t>Asumo una posición crítica frente a los elementos ideológicos presentes en dichos medios y analizo su incidencia en la sociedad actual.</w:t>
            </w:r>
          </w:p>
          <w:p w14:paraId="417DED09" w14:textId="77777777" w:rsidR="00273983" w:rsidRPr="006711AF" w:rsidRDefault="00273983" w:rsidP="00273983">
            <w:pPr>
              <w:jc w:val="both"/>
              <w:rPr>
                <w:rFonts w:ascii="Arial" w:hAnsi="Arial" w:cs="Arial"/>
                <w:b w:val="0"/>
              </w:rPr>
            </w:pPr>
          </w:p>
          <w:p w14:paraId="16FB491D" w14:textId="77777777" w:rsidR="00273983" w:rsidRPr="00E52B97" w:rsidRDefault="00273983" w:rsidP="00273983">
            <w:pPr>
              <w:autoSpaceDE w:val="0"/>
              <w:autoSpaceDN w:val="0"/>
              <w:adjustRightInd w:val="0"/>
              <w:jc w:val="both"/>
              <w:rPr>
                <w:rFonts w:ascii="Arial" w:hAnsi="Arial" w:cs="Arial"/>
              </w:rPr>
            </w:pPr>
            <w:r w:rsidRPr="006711AF">
              <w:rPr>
                <w:rFonts w:ascii="Arial" w:hAnsi="Arial" w:cs="Arial"/>
                <w:b w:val="0"/>
              </w:rPr>
              <w:t xml:space="preserve">Produzco textos, empleando lenguaje verbal o no verbal, para exponer mis ideas o para recrear realidades con </w:t>
            </w:r>
            <w:r w:rsidRPr="006711AF">
              <w:rPr>
                <w:rFonts w:ascii="Arial" w:hAnsi="Arial" w:cs="Arial"/>
                <w:b w:val="0"/>
              </w:rPr>
              <w:lastRenderedPageBreak/>
              <w:t>sentido crítico.</w:t>
            </w:r>
          </w:p>
        </w:tc>
        <w:tc>
          <w:tcPr>
            <w:tcW w:w="1011" w:type="pct"/>
            <w:shd w:val="clear" w:color="auto" w:fill="auto"/>
          </w:tcPr>
          <w:p w14:paraId="4130A504"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lastRenderedPageBreak/>
              <w:t>Participa en escenarios académicos, políticos y culturales; asumiendo una posición crítica y propositiva frente a los discursos que le presentan los distintos medios de comunicación y otras fuentes de información. (DBA 1)</w:t>
            </w:r>
          </w:p>
          <w:p w14:paraId="02376F3C"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23B3100A" w14:textId="77777777" w:rsidR="00273983" w:rsidRPr="002C2056" w:rsidRDefault="00273983" w:rsidP="0027398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C2056">
              <w:rPr>
                <w:rFonts w:ascii="Arial" w:hAnsi="Arial" w:cs="Arial"/>
              </w:rPr>
              <w:t xml:space="preserve">Expresa, con sentido crítico, cómo se articulan los códigos verbales y </w:t>
            </w:r>
            <w:r w:rsidRPr="002C2056">
              <w:rPr>
                <w:rFonts w:ascii="Arial" w:hAnsi="Arial" w:cs="Arial"/>
              </w:rPr>
              <w:lastRenderedPageBreak/>
              <w:t>no verbales en diversas manifestaciones humanas y da cuenta de sus implicaciones culturales, sociales e ideológicas. (DBA 2)</w:t>
            </w:r>
          </w:p>
        </w:tc>
        <w:tc>
          <w:tcPr>
            <w:tcW w:w="824" w:type="pct"/>
            <w:gridSpan w:val="2"/>
            <w:shd w:val="clear" w:color="auto" w:fill="auto"/>
          </w:tcPr>
          <w:p w14:paraId="277B0ECD"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6F39DAC"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Incidencia de los medios de comunicación</w:t>
            </w:r>
          </w:p>
          <w:p w14:paraId="3AF4A919"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7080736"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A09885E"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AC1719E" w14:textId="77777777" w:rsidR="00273983"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A306A5A" w14:textId="77777777" w:rsidR="00273983" w:rsidRPr="00A96A38"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Logotipos y marcas</w:t>
            </w:r>
          </w:p>
        </w:tc>
        <w:tc>
          <w:tcPr>
            <w:tcW w:w="749" w:type="pct"/>
            <w:gridSpan w:val="2"/>
            <w:vMerge/>
            <w:shd w:val="clear" w:color="auto" w:fill="auto"/>
          </w:tcPr>
          <w:p w14:paraId="6E6CE21F"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22BC0E3"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4393A772" w14:textId="77777777" w:rsidR="00273983" w:rsidRPr="00A43A21" w:rsidRDefault="00273983" w:rsidP="0027398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273983" w:rsidRPr="00A96A38" w14:paraId="6B8C9960" w14:textId="77777777" w:rsidTr="002739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05BE4C8" w14:textId="77777777" w:rsidR="00273983" w:rsidRPr="00296385" w:rsidRDefault="00273983" w:rsidP="00273983">
            <w:pPr>
              <w:pStyle w:val="Sinespaciado"/>
              <w:jc w:val="both"/>
              <w:rPr>
                <w:rFonts w:ascii="Arial" w:hAnsi="Arial" w:cs="Arial"/>
              </w:rPr>
            </w:pPr>
            <w:r w:rsidRPr="00296385">
              <w:rPr>
                <w:rFonts w:ascii="Arial" w:hAnsi="Arial" w:cs="Arial"/>
              </w:rPr>
              <w:lastRenderedPageBreak/>
              <w:t xml:space="preserve">Ética de la </w:t>
            </w:r>
            <w:r>
              <w:rPr>
                <w:rFonts w:ascii="Arial" w:hAnsi="Arial" w:cs="Arial"/>
              </w:rPr>
              <w:t>c</w:t>
            </w:r>
            <w:r w:rsidRPr="00296385">
              <w:rPr>
                <w:rFonts w:ascii="Arial" w:hAnsi="Arial" w:cs="Arial"/>
              </w:rPr>
              <w:t>omunicación</w:t>
            </w:r>
          </w:p>
          <w:p w14:paraId="30647BDD" w14:textId="77777777" w:rsidR="00273983" w:rsidRPr="006711AF" w:rsidRDefault="00273983" w:rsidP="00273983">
            <w:pPr>
              <w:autoSpaceDE w:val="0"/>
              <w:autoSpaceDN w:val="0"/>
              <w:adjustRightInd w:val="0"/>
              <w:jc w:val="both"/>
              <w:rPr>
                <w:rFonts w:ascii="Arial" w:hAnsi="Arial" w:cs="Arial"/>
                <w:b w:val="0"/>
              </w:rPr>
            </w:pPr>
            <w:r w:rsidRPr="006711AF">
              <w:rPr>
                <w:rFonts w:ascii="Arial" w:hAnsi="Arial" w:cs="Arial"/>
                <w:b w:val="0"/>
              </w:rPr>
              <w:t>Respeto la diversidad de criterios y posiciones ideológicas que surgen en los grupos humanos.</w:t>
            </w:r>
          </w:p>
          <w:p w14:paraId="19F09166" w14:textId="77777777" w:rsidR="00273983" w:rsidRPr="006711AF" w:rsidRDefault="00273983" w:rsidP="00273983">
            <w:pPr>
              <w:autoSpaceDE w:val="0"/>
              <w:autoSpaceDN w:val="0"/>
              <w:adjustRightInd w:val="0"/>
              <w:jc w:val="both"/>
              <w:rPr>
                <w:rFonts w:ascii="Arial" w:hAnsi="Arial" w:cs="Arial"/>
                <w:b w:val="0"/>
              </w:rPr>
            </w:pPr>
          </w:p>
          <w:p w14:paraId="3D06ADCD" w14:textId="77777777" w:rsidR="00273983" w:rsidRPr="006711AF" w:rsidRDefault="00273983" w:rsidP="00273983">
            <w:pPr>
              <w:autoSpaceDE w:val="0"/>
              <w:autoSpaceDN w:val="0"/>
              <w:adjustRightInd w:val="0"/>
              <w:jc w:val="both"/>
              <w:rPr>
                <w:rFonts w:ascii="Arial" w:hAnsi="Arial" w:cs="Arial"/>
                <w:b w:val="0"/>
              </w:rPr>
            </w:pPr>
            <w:r w:rsidRPr="006711AF">
              <w:rPr>
                <w:rFonts w:ascii="Arial" w:hAnsi="Arial" w:cs="Arial"/>
                <w:b w:val="0"/>
              </w:rPr>
              <w:t>Comprendo que en la relación intercultural con las comunidades indígenas y afrocolombianas deben primar el respeto y la igualdad, lo que propiciará el acercamiento socio-cultural entre todos los colombianos.</w:t>
            </w:r>
          </w:p>
          <w:p w14:paraId="444670B5" w14:textId="77777777" w:rsidR="00273983" w:rsidRPr="006711AF" w:rsidRDefault="00273983" w:rsidP="00273983">
            <w:pPr>
              <w:autoSpaceDE w:val="0"/>
              <w:autoSpaceDN w:val="0"/>
              <w:adjustRightInd w:val="0"/>
              <w:jc w:val="both"/>
              <w:rPr>
                <w:rFonts w:ascii="Arial" w:hAnsi="Arial" w:cs="Arial"/>
                <w:b w:val="0"/>
              </w:rPr>
            </w:pPr>
          </w:p>
          <w:p w14:paraId="5D5EA46C" w14:textId="77777777" w:rsidR="00273983" w:rsidRPr="00E52B97" w:rsidRDefault="00273983" w:rsidP="00273983">
            <w:pPr>
              <w:autoSpaceDE w:val="0"/>
              <w:autoSpaceDN w:val="0"/>
              <w:adjustRightInd w:val="0"/>
              <w:jc w:val="both"/>
              <w:rPr>
                <w:rFonts w:ascii="Arial" w:hAnsi="Arial" w:cs="Arial"/>
              </w:rPr>
            </w:pPr>
            <w:r w:rsidRPr="006711AF">
              <w:rPr>
                <w:rFonts w:ascii="Arial" w:hAnsi="Arial" w:cs="Arial"/>
                <w:b w:val="0"/>
              </w:rPr>
              <w:t>Argumento, en forma oral y escrita, acerca de temas y problemáticas que puedan ser objeto de intolerancia, segregación, señalamientos, etc.</w:t>
            </w:r>
          </w:p>
        </w:tc>
        <w:tc>
          <w:tcPr>
            <w:tcW w:w="1011" w:type="pct"/>
            <w:shd w:val="clear" w:color="auto" w:fill="auto"/>
          </w:tcPr>
          <w:p w14:paraId="12D6A6D1"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FCA62C3"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23BAD95"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67EDF54"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C4A8E2E"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33D4D6F"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1D0632F"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shd w:val="clear" w:color="auto" w:fill="auto"/>
          </w:tcPr>
          <w:p w14:paraId="5279BCF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353471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Proyección laboral.</w:t>
            </w:r>
          </w:p>
          <w:p w14:paraId="4CDB24C2"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E1DF36E"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E108B58"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BBE7447"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47FA24E"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F82745D"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AB6C81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126C596" w14:textId="77777777" w:rsidR="00273983"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7770446" w14:textId="77777777" w:rsidR="00273983" w:rsidRPr="00A96A38"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Puntos de vista.</w:t>
            </w:r>
          </w:p>
        </w:tc>
        <w:tc>
          <w:tcPr>
            <w:tcW w:w="749" w:type="pct"/>
            <w:gridSpan w:val="2"/>
            <w:vMerge/>
            <w:shd w:val="clear" w:color="auto" w:fill="auto"/>
          </w:tcPr>
          <w:p w14:paraId="2BEBEA24"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14823289"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1D961DF" w14:textId="77777777" w:rsidR="00273983" w:rsidRPr="00A43A21" w:rsidRDefault="00273983" w:rsidP="0027398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bl>
    <w:p w14:paraId="0BE4F143" w14:textId="77777777" w:rsidR="00273983" w:rsidRDefault="00273983" w:rsidP="00273983">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9. Lengua Castellana.</w:t>
      </w:r>
    </w:p>
    <w:p w14:paraId="690854B4" w14:textId="77777777" w:rsidR="00273983" w:rsidRDefault="00273983" w:rsidP="00273983"/>
    <w:p w14:paraId="2DBB18E4" w14:textId="5616C03C" w:rsidR="00C20146" w:rsidRPr="00A52FD0" w:rsidRDefault="00C20146" w:rsidP="00A52FD0">
      <w:pPr>
        <w:rPr>
          <w:rFonts w:ascii="Times New Roman" w:eastAsia="Arial Unicode MS" w:hAnsi="Times New Roman" w:cs="Times New Roman"/>
          <w:b/>
          <w:sz w:val="24"/>
          <w:szCs w:val="24"/>
        </w:rPr>
      </w:pPr>
      <w:r w:rsidRPr="00A52FD0">
        <w:rPr>
          <w:rFonts w:ascii="Times New Roman" w:eastAsia="Arial Unicode MS" w:hAnsi="Times New Roman" w:cs="Times New Roman"/>
          <w:b/>
          <w:sz w:val="24"/>
          <w:szCs w:val="24"/>
        </w:rPr>
        <w:t>MALLAS CURRICULARES DE IDIOMA EXTRANJERO – INGLÉS</w:t>
      </w:r>
    </w:p>
    <w:p w14:paraId="0979FDEA" w14:textId="77777777" w:rsidR="00C20146" w:rsidRDefault="00C20146" w:rsidP="00C20146">
      <w:pPr>
        <w:rPr>
          <w:rFonts w:ascii="Times New Roman" w:eastAsia="Arial Unicode MS" w:hAnsi="Times New Roman" w:cs="Times New Roman"/>
          <w:b/>
          <w:sz w:val="24"/>
          <w:szCs w:val="24"/>
        </w:rPr>
      </w:pPr>
    </w:p>
    <w:p w14:paraId="23A62737" w14:textId="77777777" w:rsidR="00A52FD0" w:rsidRDefault="00A52FD0" w:rsidP="00A52FD0">
      <w:pPr>
        <w:jc w:val="both"/>
        <w:rPr>
          <w:rFonts w:ascii="Times New Roman" w:eastAsia="Arial Unicode MS" w:hAnsi="Times New Roman" w:cs="Times New Roman"/>
          <w:b/>
        </w:rPr>
      </w:pPr>
      <w:r>
        <w:rPr>
          <w:rFonts w:ascii="Times New Roman" w:eastAsia="Arial Unicode MS" w:hAnsi="Times New Roman" w:cs="Times New Roman"/>
          <w:b/>
        </w:rPr>
        <w:t xml:space="preserve">ÁREA </w:t>
      </w:r>
      <w:r w:rsidRPr="00262E1E">
        <w:rPr>
          <w:rFonts w:ascii="Times New Roman" w:eastAsia="Arial Unicode MS" w:hAnsi="Times New Roman" w:cs="Times New Roman"/>
          <w:b/>
        </w:rPr>
        <w:t>O ASIGNATURA: INGLÉS</w:t>
      </w:r>
      <w:r w:rsidRPr="00262E1E">
        <w:rPr>
          <w:rFonts w:ascii="Times New Roman" w:eastAsia="Arial Unicode MS" w:hAnsi="Times New Roman" w:cs="Times New Roman"/>
          <w:b/>
        </w:rPr>
        <w:tab/>
      </w:r>
      <w:r w:rsidRPr="00262E1E">
        <w:rPr>
          <w:rFonts w:ascii="Times New Roman" w:eastAsia="Arial Unicode MS" w:hAnsi="Times New Roman" w:cs="Times New Roman"/>
          <w:b/>
        </w:rPr>
        <w:tab/>
      </w:r>
      <w:r w:rsidRPr="00262E1E">
        <w:rPr>
          <w:rFonts w:ascii="Times New Roman" w:eastAsia="Arial Unicode MS" w:hAnsi="Times New Roman" w:cs="Times New Roman"/>
          <w:b/>
        </w:rPr>
        <w:tab/>
        <w:t>GRADO PRIMERO</w:t>
      </w:r>
    </w:p>
    <w:p w14:paraId="383B2333" w14:textId="77777777" w:rsidR="00A52FD0" w:rsidRPr="00262E1E" w:rsidRDefault="00A52FD0" w:rsidP="00A52FD0">
      <w:pPr>
        <w:pStyle w:val="Sinespaciado"/>
        <w:jc w:val="both"/>
        <w:rPr>
          <w:rFonts w:ascii="Times New Roman" w:hAnsi="Times New Roman"/>
          <w:b/>
        </w:rPr>
      </w:pPr>
      <w:r w:rsidRPr="00262E1E">
        <w:rPr>
          <w:rFonts w:ascii="Times New Roman" w:hAnsi="Times New Roman"/>
          <w:b/>
        </w:rPr>
        <w:t xml:space="preserve">OBJETIVO DE GRADO: </w:t>
      </w:r>
    </w:p>
    <w:p w14:paraId="4FC23A89" w14:textId="77777777" w:rsidR="00A52FD0" w:rsidRPr="00262E1E" w:rsidRDefault="00A52FD0" w:rsidP="00A52FD0">
      <w:pPr>
        <w:pStyle w:val="Sinespaciado"/>
        <w:jc w:val="both"/>
        <w:rPr>
          <w:rFonts w:ascii="Times New Roman" w:hAnsi="Times New Roman"/>
        </w:rPr>
      </w:pPr>
    </w:p>
    <w:p w14:paraId="694C7FE5" w14:textId="77777777" w:rsidR="00A52FD0" w:rsidRDefault="00A52FD0" w:rsidP="00A52FD0">
      <w:pPr>
        <w:pStyle w:val="Sinespaciado"/>
        <w:jc w:val="both"/>
        <w:rPr>
          <w:rFonts w:ascii="Times New Roman" w:hAnsi="Times New Roman"/>
        </w:rPr>
      </w:pPr>
      <w:r w:rsidRPr="00262E1E">
        <w:rPr>
          <w:rFonts w:ascii="Times New Roman" w:hAnsi="Times New Roman"/>
        </w:rPr>
        <w:t>Comprender el lenguaje sobre su familia, su colegio, sus amigos, sus juegos y lugares conocidos</w:t>
      </w:r>
    </w:p>
    <w:p w14:paraId="36D36423" w14:textId="77777777" w:rsidR="00A52FD0" w:rsidRDefault="00A52FD0" w:rsidP="00A52FD0">
      <w:pPr>
        <w:pStyle w:val="Sinespaciado"/>
        <w:jc w:val="both"/>
        <w:rPr>
          <w:rFonts w:ascii="Times New Roman" w:hAnsi="Times New Roman"/>
        </w:rPr>
      </w:pPr>
    </w:p>
    <w:p w14:paraId="66B5546D" w14:textId="77777777" w:rsidR="00A52FD0" w:rsidRPr="000E1CB0" w:rsidRDefault="00A52FD0" w:rsidP="00A52FD0">
      <w:pPr>
        <w:pStyle w:val="Sinespaciado"/>
        <w:jc w:val="both"/>
        <w:rPr>
          <w:rFonts w:ascii="Times New Roman" w:hAnsi="Times New Roman"/>
          <w:b/>
          <w:color w:val="00B050"/>
        </w:rPr>
      </w:pPr>
      <w:r w:rsidRPr="000E1CB0">
        <w:rPr>
          <w:rFonts w:ascii="Times New Roman" w:hAnsi="Times New Roman"/>
          <w:b/>
          <w:color w:val="00B050"/>
        </w:rPr>
        <w:t>PRIMER PERIODO</w:t>
      </w:r>
    </w:p>
    <w:p w14:paraId="5574BEE6" w14:textId="77777777" w:rsidR="00A52FD0" w:rsidRPr="00262E1E" w:rsidRDefault="00A52FD0" w:rsidP="00A52FD0">
      <w:pPr>
        <w:pStyle w:val="Sinespaciado"/>
        <w:jc w:val="both"/>
        <w:rPr>
          <w:rFonts w:ascii="Times New Roman" w:hAnsi="Times New Roman"/>
        </w:rPr>
      </w:pPr>
    </w:p>
    <w:tbl>
      <w:tblPr>
        <w:tblStyle w:val="Listavistosa-nfasis3"/>
        <w:tblW w:w="5000" w:type="pct"/>
        <w:tblLayout w:type="fixed"/>
        <w:tblLook w:val="04A0" w:firstRow="1" w:lastRow="0" w:firstColumn="1" w:lastColumn="0" w:noHBand="0" w:noVBand="1"/>
      </w:tblPr>
      <w:tblGrid>
        <w:gridCol w:w="3935"/>
        <w:gridCol w:w="1985"/>
        <w:gridCol w:w="1845"/>
        <w:gridCol w:w="3121"/>
        <w:gridCol w:w="1557"/>
        <w:gridCol w:w="1280"/>
        <w:gridCol w:w="2833"/>
        <w:gridCol w:w="2383"/>
      </w:tblGrid>
      <w:tr w:rsidR="00A52FD0" w:rsidRPr="00262E1E" w14:paraId="0F946916" w14:textId="77777777" w:rsidTr="00A52FD0">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ACC6D92" w14:textId="77777777" w:rsidR="00A52FD0" w:rsidRPr="00262E1E" w:rsidRDefault="00A52FD0" w:rsidP="00A52FD0">
            <w:pPr>
              <w:jc w:val="center"/>
              <w:rPr>
                <w:rFonts w:ascii="Times New Roman" w:hAnsi="Times New Roman" w:cs="Times New Roman"/>
                <w:color w:val="auto"/>
              </w:rPr>
            </w:pPr>
            <w:r>
              <w:rPr>
                <w:rFonts w:ascii="Times New Roman" w:hAnsi="Times New Roman" w:cs="Times New Roman"/>
                <w:color w:val="auto"/>
              </w:rPr>
              <w:t>COMPETENCIAS</w:t>
            </w:r>
            <w:r w:rsidRPr="00262E1E">
              <w:rPr>
                <w:rFonts w:ascii="Times New Roman" w:hAnsi="Times New Roman" w:cs="Times New Roman"/>
                <w:color w:val="auto"/>
              </w:rPr>
              <w:t xml:space="preserve"> </w:t>
            </w:r>
          </w:p>
        </w:tc>
      </w:tr>
      <w:tr w:rsidR="00A52FD0" w:rsidRPr="00262E1E" w14:paraId="5E9A65E3"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63" w:type="pct"/>
            <w:gridSpan w:val="2"/>
            <w:shd w:val="clear" w:color="auto" w:fill="auto"/>
          </w:tcPr>
          <w:p w14:paraId="4B902BCF" w14:textId="77777777" w:rsidR="00A52FD0" w:rsidRPr="00262E1E" w:rsidRDefault="00A52FD0" w:rsidP="00A52FD0">
            <w:pPr>
              <w:rPr>
                <w:rFonts w:ascii="Times New Roman" w:hAnsi="Times New Roman" w:cs="Times New Roman"/>
              </w:rPr>
            </w:pPr>
            <w:r w:rsidRPr="00262E1E">
              <w:rPr>
                <w:rFonts w:ascii="Times New Roman" w:hAnsi="Times New Roman" w:cs="Times New Roman"/>
              </w:rPr>
              <w:t>COMPETENCIAS PROPIAS DE LAS ÁREAS</w:t>
            </w:r>
          </w:p>
        </w:tc>
        <w:tc>
          <w:tcPr>
            <w:tcW w:w="1722" w:type="pct"/>
            <w:gridSpan w:val="3"/>
            <w:shd w:val="clear" w:color="auto" w:fill="auto"/>
          </w:tcPr>
          <w:p w14:paraId="74ED9497"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2E1E">
              <w:rPr>
                <w:rFonts w:ascii="Times New Roman" w:hAnsi="Times New Roman" w:cs="Times New Roman"/>
                <w:b/>
                <w:color w:val="auto"/>
              </w:rPr>
              <w:t>COMPETENCIAS CIUDADANAS:</w:t>
            </w:r>
          </w:p>
        </w:tc>
        <w:tc>
          <w:tcPr>
            <w:tcW w:w="1715" w:type="pct"/>
            <w:gridSpan w:val="3"/>
            <w:shd w:val="clear" w:color="auto" w:fill="auto"/>
          </w:tcPr>
          <w:p w14:paraId="596A5060"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62E1E">
              <w:rPr>
                <w:rFonts w:ascii="Times New Roman" w:hAnsi="Times New Roman" w:cs="Times New Roman"/>
                <w:b/>
                <w:color w:val="auto"/>
              </w:rPr>
              <w:t>COMPETENCIAS LABORALES GENERALES:</w:t>
            </w:r>
          </w:p>
        </w:tc>
      </w:tr>
      <w:tr w:rsidR="00A52FD0" w:rsidRPr="00262E1E" w14:paraId="65AFA479"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cnfStyle w:val="001000000000" w:firstRow="0" w:lastRow="0" w:firstColumn="1" w:lastColumn="0" w:oddVBand="0" w:evenVBand="0" w:oddHBand="0" w:evenHBand="0" w:firstRowFirstColumn="0" w:firstRowLastColumn="0" w:lastRowFirstColumn="0" w:lastRowLastColumn="0"/>
            <w:tcW w:w="1563" w:type="pct"/>
            <w:gridSpan w:val="2"/>
            <w:shd w:val="clear" w:color="auto" w:fill="auto"/>
          </w:tcPr>
          <w:p w14:paraId="6443AEB2"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1391DED3"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5E1DF74D" w14:textId="77777777" w:rsidR="00A52FD0" w:rsidRPr="004133E3" w:rsidRDefault="00A52FD0" w:rsidP="00A52FD0">
            <w:pPr>
              <w:rPr>
                <w:rFonts w:ascii="Times New Roman" w:hAnsi="Times New Roman" w:cs="Times New Roman"/>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722" w:type="pct"/>
            <w:gridSpan w:val="3"/>
            <w:shd w:val="clear" w:color="auto" w:fill="auto"/>
          </w:tcPr>
          <w:p w14:paraId="3EA53D15"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33E3">
              <w:rPr>
                <w:rFonts w:ascii="Times New Roman" w:hAnsi="Times New Roman" w:cs="Times New Roman"/>
                <w:b/>
                <w:bCs/>
              </w:rPr>
              <w:t xml:space="preserve">Convivencia y paz: </w:t>
            </w:r>
            <w:r w:rsidRPr="004133E3">
              <w:rPr>
                <w:rFonts w:ascii="Times New Roman" w:hAnsi="Times New Roman" w:cs="Times New Roman"/>
              </w:rPr>
              <w:t>Comprendo la importancia de valores básicos de la convivencia ciudadana como la solidaridad, el cuidado, el buen trato y el respeto por mí mismo y por los demás, y los practico en mi contexto cercano (hogar, salón de clase, recreo, etc.).</w:t>
            </w:r>
          </w:p>
          <w:p w14:paraId="64252EFC"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133E3">
              <w:rPr>
                <w:rFonts w:ascii="Times New Roman" w:hAnsi="Times New Roman" w:cs="Times New Roman"/>
                <w:b/>
                <w:bCs/>
              </w:rPr>
              <w:t xml:space="preserve">Participación y responsabilidad democrática: </w:t>
            </w:r>
            <w:r w:rsidRPr="004133E3">
              <w:rPr>
                <w:rFonts w:ascii="Times New Roman" w:hAnsi="Times New Roman" w:cs="Times New Roman"/>
              </w:rPr>
              <w:t>Participo, en mi contexto</w:t>
            </w:r>
            <w:r w:rsidRPr="004133E3">
              <w:rPr>
                <w:rFonts w:ascii="Times New Roman" w:hAnsi="Times New Roman" w:cs="Times New Roman"/>
                <w:b/>
                <w:bCs/>
              </w:rPr>
              <w:t xml:space="preserve"> </w:t>
            </w:r>
            <w:r w:rsidRPr="004133E3">
              <w:rPr>
                <w:rFonts w:ascii="Times New Roman" w:hAnsi="Times New Roman" w:cs="Times New Roman"/>
              </w:rPr>
              <w:t>cercano (con mi familia y compañeros), en la construcción de acuerdos básicos sobre normas para el logro de metas comunes y las cumplo.</w:t>
            </w:r>
          </w:p>
        </w:tc>
        <w:tc>
          <w:tcPr>
            <w:tcW w:w="1715" w:type="pct"/>
            <w:gridSpan w:val="3"/>
            <w:shd w:val="clear" w:color="auto" w:fill="auto"/>
          </w:tcPr>
          <w:p w14:paraId="01886A05"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133E3">
              <w:rPr>
                <w:rFonts w:ascii="Times New Roman" w:hAnsi="Times New Roman" w:cs="Times New Roman"/>
                <w:b/>
                <w:bCs/>
              </w:rPr>
              <w:t>Intelectuales:</w:t>
            </w:r>
          </w:p>
          <w:p w14:paraId="6957E794"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33E3">
              <w:rPr>
                <w:rFonts w:ascii="Times New Roman" w:hAnsi="Times New Roman" w:cs="Times New Roman"/>
              </w:rPr>
              <w:t>Asumo las consecuencias de mis decisiones.</w:t>
            </w:r>
          </w:p>
          <w:p w14:paraId="6C5C0795"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33E3">
              <w:rPr>
                <w:rFonts w:ascii="Times New Roman" w:hAnsi="Times New Roman" w:cs="Times New Roman"/>
              </w:rPr>
              <w:t>Observo una situación cercana a mi entorno (mi casa, mi barrio, mi colegio) y registro información para describirla.</w:t>
            </w:r>
          </w:p>
          <w:p w14:paraId="219BDD3C"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133E3">
              <w:rPr>
                <w:rFonts w:ascii="Times New Roman" w:hAnsi="Times New Roman" w:cs="Times New Roman"/>
                <w:b/>
                <w:bCs/>
              </w:rPr>
              <w:t xml:space="preserve">Organizacionales: </w:t>
            </w:r>
            <w:r w:rsidRPr="004133E3">
              <w:rPr>
                <w:rFonts w:ascii="Times New Roman" w:hAnsi="Times New Roman" w:cs="Times New Roman"/>
              </w:rPr>
              <w:t>Selecciono los materiales que requiero para el desarrollo de una tarea o acción.</w:t>
            </w:r>
          </w:p>
          <w:p w14:paraId="7383153E"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133E3">
              <w:rPr>
                <w:rFonts w:ascii="Times New Roman" w:hAnsi="Times New Roman" w:cs="Times New Roman"/>
                <w:b/>
                <w:bCs/>
              </w:rPr>
              <w:t xml:space="preserve">Personal: </w:t>
            </w:r>
            <w:r w:rsidRPr="004133E3">
              <w:rPr>
                <w:rFonts w:ascii="Times New Roman" w:hAnsi="Times New Roman" w:cs="Times New Roman"/>
              </w:rPr>
              <w:t>Cumplo las normas de comportamiento definidas en un espacio dado.</w:t>
            </w:r>
          </w:p>
          <w:p w14:paraId="06D2F28C" w14:textId="77777777" w:rsidR="00A52FD0" w:rsidRPr="004133E3"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133E3">
              <w:rPr>
                <w:rFonts w:ascii="Times New Roman" w:hAnsi="Times New Roman" w:cs="Times New Roman"/>
                <w:b/>
                <w:bCs/>
              </w:rPr>
              <w:t xml:space="preserve">Interpersonal: </w:t>
            </w:r>
            <w:r w:rsidRPr="004133E3">
              <w:rPr>
                <w:rFonts w:ascii="Times New Roman" w:hAnsi="Times New Roman" w:cs="Times New Roman"/>
              </w:rPr>
              <w:t>Comprendo correctamente las instrucciones.</w:t>
            </w:r>
          </w:p>
        </w:tc>
      </w:tr>
      <w:tr w:rsidR="00A52FD0" w:rsidRPr="00F22DDF" w14:paraId="2ECB2621"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1E4597F7" w14:textId="77777777" w:rsidR="00A52FD0" w:rsidRPr="000E1CB0" w:rsidRDefault="00A52FD0" w:rsidP="00A52FD0">
            <w:pPr>
              <w:rPr>
                <w:rFonts w:ascii="Times New Roman" w:hAnsi="Times New Roman" w:cs="Times New Roman"/>
                <w:lang w:val="en-US"/>
              </w:rPr>
            </w:pPr>
            <w:r w:rsidRPr="000E1CB0">
              <w:rPr>
                <w:rFonts w:ascii="Times New Roman" w:hAnsi="Times New Roman" w:cs="Times New Roman"/>
                <w:lang w:val="en-US"/>
              </w:rPr>
              <w:t>SITUACIÓN DE APRENDIZAJE:</w:t>
            </w:r>
          </w:p>
          <w:p w14:paraId="6EE3A8AF" w14:textId="77777777" w:rsidR="00A52FD0" w:rsidRPr="000E1CB0" w:rsidRDefault="00A52FD0" w:rsidP="00A52FD0">
            <w:pPr>
              <w:rPr>
                <w:rFonts w:ascii="Times New Roman" w:hAnsi="Times New Roman" w:cs="Times New Roman"/>
                <w:lang w:val="en-US"/>
              </w:rPr>
            </w:pPr>
            <w:r w:rsidRPr="000E1CB0">
              <w:rPr>
                <w:rFonts w:ascii="Times New Roman" w:hAnsi="Times New Roman" w:cs="Times New Roman"/>
                <w:b w:val="0"/>
                <w:lang w:val="en-US"/>
              </w:rPr>
              <w:t>Getting to know me, my classroom, fruits, pets and toys</w:t>
            </w:r>
          </w:p>
        </w:tc>
      </w:tr>
      <w:tr w:rsidR="00A52FD0" w:rsidRPr="00262E1E" w14:paraId="558E61AA"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0"/>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428290B0" w14:textId="77777777" w:rsidR="00A52FD0" w:rsidRPr="00262E1E" w:rsidRDefault="00A52FD0" w:rsidP="00A52FD0">
            <w:pPr>
              <w:rPr>
                <w:rFonts w:ascii="Times New Roman" w:hAnsi="Times New Roman" w:cs="Times New Roman"/>
                <w:b w:val="0"/>
              </w:rPr>
            </w:pPr>
            <w:r w:rsidRPr="00262E1E">
              <w:rPr>
                <w:rFonts w:ascii="Times New Roman" w:hAnsi="Times New Roman" w:cs="Times New Roman"/>
              </w:rPr>
              <w:t>PREGUNTA PROBLEMTIZADORA</w:t>
            </w:r>
            <w:r w:rsidRPr="00262E1E">
              <w:rPr>
                <w:rFonts w:ascii="Times New Roman" w:hAnsi="Times New Roman" w:cs="Times New Roman"/>
                <w:b w:val="0"/>
              </w:rPr>
              <w:t xml:space="preserve">: </w:t>
            </w:r>
          </w:p>
          <w:p w14:paraId="25F57B78" w14:textId="77777777" w:rsidR="00A52FD0" w:rsidRPr="00262E1E" w:rsidRDefault="00A52FD0" w:rsidP="00A52FD0">
            <w:pPr>
              <w:pStyle w:val="Sinespaciado"/>
              <w:jc w:val="both"/>
              <w:rPr>
                <w:rFonts w:ascii="Times New Roman" w:hAnsi="Times New Roman"/>
                <w:b w:val="0"/>
              </w:rPr>
            </w:pPr>
            <w:proofErr w:type="spellStart"/>
            <w:r w:rsidRPr="00262E1E">
              <w:rPr>
                <w:rFonts w:ascii="Times New Roman" w:hAnsi="Times New Roman"/>
                <w:b w:val="0"/>
              </w:rPr>
              <w:t>Who</w:t>
            </w:r>
            <w:proofErr w:type="spellEnd"/>
            <w:r w:rsidRPr="00262E1E">
              <w:rPr>
                <w:rFonts w:ascii="Times New Roman" w:hAnsi="Times New Roman"/>
                <w:b w:val="0"/>
              </w:rPr>
              <w:t xml:space="preserve"> am I</w:t>
            </w:r>
            <w:proofErr w:type="gramStart"/>
            <w:r w:rsidRPr="00262E1E">
              <w:rPr>
                <w:rFonts w:ascii="Times New Roman" w:hAnsi="Times New Roman"/>
                <w:b w:val="0"/>
              </w:rPr>
              <w:t>?</w:t>
            </w:r>
            <w:proofErr w:type="gramEnd"/>
          </w:p>
        </w:tc>
      </w:tr>
      <w:tr w:rsidR="00A52FD0" w:rsidRPr="00262E1E" w14:paraId="4B95DF31"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5245A401" w14:textId="77777777" w:rsidR="00A52FD0" w:rsidRPr="00262E1E" w:rsidRDefault="00A52FD0" w:rsidP="00A52FD0">
            <w:pPr>
              <w:jc w:val="center"/>
              <w:rPr>
                <w:rFonts w:ascii="Times New Roman" w:hAnsi="Times New Roman" w:cs="Times New Roman"/>
                <w:color w:val="auto"/>
              </w:rPr>
            </w:pPr>
            <w:r w:rsidRPr="00262E1E">
              <w:rPr>
                <w:rFonts w:ascii="Times New Roman" w:hAnsi="Times New Roman" w:cs="Times New Roman"/>
                <w:color w:val="auto"/>
              </w:rPr>
              <w:t>ESTANDARES BÁSICOS DE COMPETENCIA  (EBC)</w:t>
            </w:r>
          </w:p>
        </w:tc>
        <w:tc>
          <w:tcPr>
            <w:tcW w:w="1011" w:type="pct"/>
            <w:gridSpan w:val="2"/>
            <w:vMerge w:val="restart"/>
            <w:shd w:val="clear" w:color="auto" w:fill="auto"/>
            <w:vAlign w:val="center"/>
          </w:tcPr>
          <w:p w14:paraId="54B18DC2"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 xml:space="preserve">DERECHOS BÁSICOS DE APRENDIZAJE (DBA) </w:t>
            </w:r>
          </w:p>
          <w:p w14:paraId="3A982BAF"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vMerge w:val="restart"/>
            <w:shd w:val="clear" w:color="auto" w:fill="auto"/>
            <w:vAlign w:val="center"/>
          </w:tcPr>
          <w:p w14:paraId="7AD0BB1A"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 xml:space="preserve">TEMÁTICAS </w:t>
            </w:r>
          </w:p>
          <w:p w14:paraId="34A6CF2E"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7E66DF6A"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 xml:space="preserve">INDICADOR DE DESEMPEÑO </w:t>
            </w:r>
          </w:p>
        </w:tc>
      </w:tr>
      <w:tr w:rsidR="00A52FD0" w:rsidRPr="00262E1E" w14:paraId="4DCB6B06"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4FA0340A" w14:textId="77777777" w:rsidR="00A52FD0" w:rsidRPr="00262E1E" w:rsidRDefault="00A52FD0" w:rsidP="00A52FD0">
            <w:pPr>
              <w:jc w:val="center"/>
              <w:rPr>
                <w:rFonts w:ascii="Times New Roman" w:hAnsi="Times New Roman" w:cs="Times New Roman"/>
                <w:color w:val="auto"/>
              </w:rPr>
            </w:pPr>
          </w:p>
        </w:tc>
        <w:tc>
          <w:tcPr>
            <w:tcW w:w="1011" w:type="pct"/>
            <w:gridSpan w:val="2"/>
            <w:vMerge/>
            <w:shd w:val="clear" w:color="auto" w:fill="auto"/>
            <w:vAlign w:val="center"/>
          </w:tcPr>
          <w:p w14:paraId="4FF94A49" w14:textId="77777777" w:rsidR="00A52FD0" w:rsidRPr="00262E1E"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vMerge/>
            <w:shd w:val="clear" w:color="auto" w:fill="auto"/>
            <w:vAlign w:val="center"/>
          </w:tcPr>
          <w:p w14:paraId="29A3A684" w14:textId="77777777" w:rsidR="00A52FD0" w:rsidRPr="00262E1E"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749" w:type="pct"/>
            <w:gridSpan w:val="2"/>
            <w:shd w:val="clear" w:color="auto" w:fill="auto"/>
            <w:vAlign w:val="center"/>
          </w:tcPr>
          <w:p w14:paraId="0637E12F" w14:textId="77777777" w:rsidR="00A52FD0" w:rsidRPr="00262E1E"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SABER CONCEPTUAL</w:t>
            </w:r>
          </w:p>
        </w:tc>
        <w:tc>
          <w:tcPr>
            <w:tcW w:w="748" w:type="pct"/>
            <w:shd w:val="clear" w:color="auto" w:fill="auto"/>
            <w:vAlign w:val="center"/>
          </w:tcPr>
          <w:p w14:paraId="28C689A3" w14:textId="77777777" w:rsidR="00A52FD0" w:rsidRPr="00262E1E"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SABER PROCEDIMENTAL</w:t>
            </w:r>
          </w:p>
        </w:tc>
        <w:tc>
          <w:tcPr>
            <w:tcW w:w="629" w:type="pct"/>
            <w:shd w:val="clear" w:color="auto" w:fill="auto"/>
            <w:vAlign w:val="center"/>
          </w:tcPr>
          <w:p w14:paraId="639B0994" w14:textId="77777777" w:rsidR="00A52FD0" w:rsidRPr="00262E1E"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SABER ACTITUDINAL</w:t>
            </w:r>
          </w:p>
        </w:tc>
      </w:tr>
      <w:tr w:rsidR="00A52FD0" w:rsidRPr="00262E1E" w14:paraId="517821E8"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FD5B37A" w14:textId="77777777" w:rsidR="00A52FD0" w:rsidRPr="00262E1E" w:rsidRDefault="00A52FD0" w:rsidP="00A52FD0">
            <w:pPr>
              <w:pStyle w:val="Sinespaciado"/>
              <w:jc w:val="both"/>
              <w:rPr>
                <w:rFonts w:ascii="Times New Roman" w:hAnsi="Times New Roman"/>
                <w:color w:val="000000"/>
              </w:rPr>
            </w:pPr>
            <w:r w:rsidRPr="00262E1E">
              <w:rPr>
                <w:rFonts w:ascii="Times New Roman" w:hAnsi="Times New Roman"/>
                <w:color w:val="000000"/>
              </w:rPr>
              <w:t>Escucha:</w:t>
            </w:r>
          </w:p>
          <w:p w14:paraId="1453112F" w14:textId="77777777" w:rsidR="00A52FD0" w:rsidRPr="00262E1E" w:rsidRDefault="00A52FD0" w:rsidP="00A52FD0">
            <w:pPr>
              <w:pStyle w:val="Sinespaciado"/>
              <w:jc w:val="both"/>
              <w:rPr>
                <w:rFonts w:ascii="Times New Roman" w:hAnsi="Times New Roman"/>
                <w:b w:val="0"/>
                <w:color w:val="000000"/>
              </w:rPr>
            </w:pPr>
            <w:r w:rsidRPr="00262E1E">
              <w:rPr>
                <w:rFonts w:ascii="Times New Roman" w:hAnsi="Times New Roman"/>
                <w:b w:val="0"/>
                <w:color w:val="000000"/>
              </w:rPr>
              <w:t xml:space="preserve">Entiendo cuando me saludan y se despiden de mí. </w:t>
            </w:r>
            <w:r w:rsidRPr="00262E1E">
              <w:rPr>
                <w:rFonts w:ascii="Times New Roman" w:hAnsi="Times New Roman"/>
                <w:b w:val="0"/>
                <w:color w:val="000000"/>
              </w:rPr>
              <w:sym w:font="Wingdings 2" w:char="F06B"/>
            </w:r>
            <w:r w:rsidRPr="00262E1E">
              <w:rPr>
                <w:rFonts w:ascii="Times New Roman" w:hAnsi="Times New Roman"/>
                <w:b w:val="0"/>
                <w:color w:val="000000"/>
              </w:rPr>
              <w:t xml:space="preserve">, </w:t>
            </w:r>
            <w:r w:rsidRPr="00262E1E">
              <w:rPr>
                <w:rFonts w:ascii="Times New Roman" w:hAnsi="Times New Roman"/>
                <w:b w:val="0"/>
                <w:color w:val="000000"/>
              </w:rPr>
              <w:sym w:font="Wingdings 2" w:char="F06C"/>
            </w:r>
            <w:r w:rsidRPr="00262E1E">
              <w:rPr>
                <w:rFonts w:ascii="Times New Roman" w:hAnsi="Times New Roman"/>
                <w:b w:val="0"/>
                <w:color w:val="000000"/>
              </w:rPr>
              <w:t>.</w:t>
            </w:r>
          </w:p>
          <w:p w14:paraId="51C704F3" w14:textId="77777777" w:rsidR="00A52FD0" w:rsidRPr="00262E1E" w:rsidRDefault="00A52FD0" w:rsidP="00A52FD0">
            <w:pPr>
              <w:pStyle w:val="Sinespaciado"/>
              <w:jc w:val="both"/>
              <w:rPr>
                <w:rFonts w:ascii="Times New Roman" w:hAnsi="Times New Roman"/>
                <w:b w:val="0"/>
                <w:color w:val="000000"/>
              </w:rPr>
            </w:pPr>
          </w:p>
          <w:p w14:paraId="5B15C60D" w14:textId="77777777" w:rsidR="00A52FD0" w:rsidRPr="00262E1E" w:rsidRDefault="00A52FD0" w:rsidP="00A52FD0">
            <w:pPr>
              <w:pStyle w:val="Sinespaciado"/>
              <w:jc w:val="both"/>
              <w:rPr>
                <w:rFonts w:ascii="Times New Roman" w:hAnsi="Times New Roman"/>
              </w:rPr>
            </w:pPr>
            <w:r w:rsidRPr="00262E1E">
              <w:rPr>
                <w:rFonts w:ascii="Times New Roman" w:hAnsi="Times New Roman"/>
                <w:b w:val="0"/>
                <w:color w:val="000000"/>
              </w:rPr>
              <w:t xml:space="preserve">Demuestro comprensión de preguntas sencillas sobre mí, mi familia y mi entorno. </w:t>
            </w:r>
            <w:r w:rsidRPr="00262E1E">
              <w:rPr>
                <w:rFonts w:ascii="Times New Roman" w:hAnsi="Times New Roman"/>
                <w:b w:val="0"/>
                <w:color w:val="000000"/>
              </w:rPr>
              <w:sym w:font="Wingdings 2" w:char="F06A"/>
            </w:r>
            <w:r w:rsidRPr="00262E1E">
              <w:rPr>
                <w:rFonts w:ascii="Times New Roman" w:hAnsi="Times New Roman"/>
                <w:b w:val="0"/>
                <w:color w:val="000000"/>
              </w:rPr>
              <w:t>.</w:t>
            </w:r>
          </w:p>
        </w:tc>
        <w:tc>
          <w:tcPr>
            <w:tcW w:w="1011" w:type="pct"/>
            <w:gridSpan w:val="2"/>
            <w:vMerge w:val="restart"/>
            <w:shd w:val="clear" w:color="auto" w:fill="auto"/>
          </w:tcPr>
          <w:p w14:paraId="6D5BD083" w14:textId="77777777" w:rsidR="00A52FD0" w:rsidRPr="00AC115C"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C115C">
              <w:rPr>
                <w:rFonts w:ascii="Times New Roman" w:hAnsi="Times New Roman" w:cs="Times New Roman"/>
                <w:b/>
              </w:rPr>
              <w:t>DBA 1:</w:t>
            </w:r>
            <w:r w:rsidRPr="00AC115C">
              <w:rPr>
                <w:rFonts w:ascii="Times New Roman" w:hAnsi="Times New Roman" w:cs="Times New Roman"/>
              </w:rPr>
              <w:t xml:space="preserve"> Comprende y responde a instrucciones sobre tareas escolares básicas, de manera verbal y no verbal.</w:t>
            </w:r>
          </w:p>
          <w:p w14:paraId="765B3217" w14:textId="77777777" w:rsidR="00A52FD0" w:rsidRPr="00AC115C"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39D89FA"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C115C">
              <w:rPr>
                <w:rFonts w:ascii="Times New Roman" w:hAnsi="Times New Roman" w:cs="Times New Roman"/>
                <w:b/>
              </w:rPr>
              <w:t>DBA 2:</w:t>
            </w:r>
            <w:r w:rsidRPr="00AC115C">
              <w:rPr>
                <w:rFonts w:ascii="Times New Roman" w:hAnsi="Times New Roman" w:cs="Times New Roman"/>
              </w:rPr>
              <w:t xml:space="preserve"> Comprende y realiza declaraciones sencillas, usando expresiones ensayadas, sobre su entorno inmediato (casa y escuela)</w:t>
            </w:r>
          </w:p>
          <w:p w14:paraId="6DC30BC4"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EA75723"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C115C">
              <w:rPr>
                <w:rFonts w:ascii="Times New Roman" w:hAnsi="Times New Roman" w:cs="Times New Roman"/>
                <w:b/>
              </w:rPr>
              <w:t>DBA</w:t>
            </w:r>
            <w:r>
              <w:rPr>
                <w:rFonts w:ascii="Times New Roman" w:hAnsi="Times New Roman" w:cs="Times New Roman"/>
                <w:b/>
              </w:rPr>
              <w:t xml:space="preserve"> 3: </w:t>
            </w:r>
            <w:r w:rsidRPr="00AC115C">
              <w:rPr>
                <w:rFonts w:ascii="Times New Roman" w:hAnsi="Times New Roman" w:cs="Times New Roman"/>
              </w:rPr>
              <w:t xml:space="preserve">Organiza la secuencia de eventos principales en una historia corta </w:t>
            </w:r>
            <w:r w:rsidRPr="00AC115C">
              <w:rPr>
                <w:rFonts w:ascii="Times New Roman" w:hAnsi="Times New Roman" w:cs="Times New Roman"/>
              </w:rPr>
              <w:lastRenderedPageBreak/>
              <w:t>y sencilla, sobre temas familiares, usando imágenes, después de haberla leído o escuchado</w:t>
            </w:r>
          </w:p>
          <w:p w14:paraId="24C6BA00" w14:textId="77777777" w:rsidR="00A52FD0" w:rsidRPr="00AC115C"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6DA5535" w14:textId="77777777" w:rsidR="00A52FD0" w:rsidRPr="00AC115C"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C115C">
              <w:rPr>
                <w:rFonts w:ascii="Times New Roman" w:hAnsi="Times New Roman" w:cs="Times New Roman"/>
                <w:b/>
              </w:rPr>
              <w:t>DBA 4:</w:t>
            </w:r>
            <w:r w:rsidRPr="00AC115C">
              <w:rPr>
                <w:rFonts w:ascii="Times New Roman" w:hAnsi="Times New Roman" w:cs="Times New Roman"/>
              </w:rPr>
              <w:t xml:space="preserve"> Responde preguntas sencillas sobre información personal básica, como su nombre, edad, familia y compañeros de clase</w:t>
            </w:r>
          </w:p>
          <w:p w14:paraId="3103CFD6"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A4908B3"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EDFB190" w14:textId="77777777" w:rsidR="00A52FD0" w:rsidRPr="00AC115C"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vMerge w:val="restart"/>
            <w:shd w:val="clear" w:color="auto" w:fill="auto"/>
          </w:tcPr>
          <w:p w14:paraId="46ABC8CA" w14:textId="77777777" w:rsidR="00A52FD0" w:rsidRPr="00AC115C"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C115C">
              <w:rPr>
                <w:rFonts w:ascii="Times New Roman" w:hAnsi="Times New Roman" w:cs="Times New Roman"/>
                <w:color w:val="auto"/>
              </w:rPr>
              <w:lastRenderedPageBreak/>
              <w:t>Saludos y despedidas</w:t>
            </w:r>
          </w:p>
          <w:p w14:paraId="4742C14D" w14:textId="77777777" w:rsidR="00A52FD0" w:rsidRPr="00AC115C"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66FE9198" w14:textId="77777777" w:rsidR="00A52FD0" w:rsidRPr="00AC115C"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C115C">
              <w:rPr>
                <w:rFonts w:ascii="Times New Roman" w:hAnsi="Times New Roman" w:cs="Times New Roman"/>
                <w:color w:val="auto"/>
              </w:rPr>
              <w:t>Información personal (nombre, edad, lugar donde vive)</w:t>
            </w:r>
          </w:p>
          <w:p w14:paraId="4F246044" w14:textId="77777777" w:rsidR="00A52FD0" w:rsidRPr="00AC115C"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418DE7B2" w14:textId="77777777" w:rsidR="00A52FD0" w:rsidRPr="00AC115C"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AC115C">
              <w:rPr>
                <w:rFonts w:ascii="Times New Roman" w:hAnsi="Times New Roman" w:cs="Times New Roman"/>
                <w:color w:val="auto"/>
              </w:rPr>
              <w:t>La familia (padre, madre, hermano, hermana, abuelo, abuela, tío, tía, primo, prima)</w:t>
            </w:r>
          </w:p>
          <w:p w14:paraId="7BFE6D14" w14:textId="77777777" w:rsidR="00A52FD0" w:rsidRPr="00AC115C"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6AAB9B2A" w14:textId="77777777" w:rsidR="00A52FD0" w:rsidRPr="00AC115C"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implementos</w:t>
            </w:r>
            <w:r w:rsidRPr="00AC115C">
              <w:rPr>
                <w:rFonts w:ascii="Times New Roman" w:hAnsi="Times New Roman" w:cs="Times New Roman"/>
                <w:color w:val="auto"/>
              </w:rPr>
              <w:t xml:space="preserve"> escolares </w:t>
            </w:r>
          </w:p>
          <w:p w14:paraId="546C80AF"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C115C">
              <w:rPr>
                <w:rFonts w:ascii="Times New Roman" w:hAnsi="Times New Roman" w:cs="Times New Roman"/>
              </w:rPr>
              <w:t xml:space="preserve">Relación de imagen-palabra </w:t>
            </w:r>
            <w:r w:rsidRPr="00AC115C">
              <w:rPr>
                <w:rFonts w:ascii="Times New Roman" w:hAnsi="Times New Roman" w:cs="Times New Roman"/>
              </w:rPr>
              <w:lastRenderedPageBreak/>
              <w:t>según el vocabulario a tratar.</w:t>
            </w:r>
          </w:p>
          <w:p w14:paraId="61919F07" w14:textId="77777777" w:rsidR="00A52FD0" w:rsidRPr="00AC115C"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A8EA723"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rPr>
              <w:t xml:space="preserve">Construcción de diálogos con las temáticas de saludos,  información personal, miembros de la familia e </w:t>
            </w:r>
            <w:r>
              <w:rPr>
                <w:rFonts w:ascii="Times New Roman" w:hAnsi="Times New Roman" w:cs="Times New Roman"/>
                <w:color w:val="auto"/>
              </w:rPr>
              <w:t xml:space="preserve">implementos escolares </w:t>
            </w:r>
          </w:p>
          <w:p w14:paraId="3DAEAA27"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p w14:paraId="70C27C19"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rPr>
              <w:t xml:space="preserve">Canciones y poemas sobre saludos, información personal, miembros de la familia e </w:t>
            </w:r>
            <w:r>
              <w:rPr>
                <w:rFonts w:ascii="Times New Roman" w:hAnsi="Times New Roman" w:cs="Times New Roman"/>
                <w:color w:val="auto"/>
              </w:rPr>
              <w:t>implementos escolares.</w:t>
            </w:r>
          </w:p>
          <w:p w14:paraId="701FB46E"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 </w:t>
            </w:r>
          </w:p>
          <w:p w14:paraId="0B59C8A4" w14:textId="77777777" w:rsidR="00A52FD0" w:rsidRPr="00AC115C"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Pr>
                <w:rFonts w:ascii="Times New Roman" w:hAnsi="Times New Roman" w:cs="Times New Roman"/>
              </w:rPr>
              <w:t xml:space="preserve">Juegos de roles sobre saludos, información personal, miembros de la familia e </w:t>
            </w:r>
            <w:r>
              <w:rPr>
                <w:rFonts w:ascii="Times New Roman" w:hAnsi="Times New Roman" w:cs="Times New Roman"/>
                <w:color w:val="auto"/>
              </w:rPr>
              <w:t xml:space="preserve">implementos escolares </w:t>
            </w:r>
          </w:p>
        </w:tc>
        <w:tc>
          <w:tcPr>
            <w:tcW w:w="749" w:type="pct"/>
            <w:gridSpan w:val="2"/>
            <w:vMerge w:val="restart"/>
            <w:shd w:val="clear" w:color="auto" w:fill="auto"/>
          </w:tcPr>
          <w:p w14:paraId="0E72E59E" w14:textId="77777777" w:rsidR="00A52FD0" w:rsidRPr="00262E1E" w:rsidRDefault="00A52FD0" w:rsidP="00A52FD0">
            <w:pPr>
              <w:pStyle w:val="Sinespaciado"/>
              <w:numPr>
                <w:ilvl w:val="0"/>
                <w:numId w:val="9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262E1E">
              <w:rPr>
                <w:rFonts w:ascii="Times New Roman" w:hAnsi="Times New Roman"/>
                <w:bCs/>
              </w:rPr>
              <w:lastRenderedPageBreak/>
              <w:t>Reconoce saludos y despedidas.</w:t>
            </w:r>
          </w:p>
          <w:p w14:paraId="68DF8E0D" w14:textId="77777777" w:rsidR="00A52FD0" w:rsidRPr="00262E1E" w:rsidRDefault="00A52FD0" w:rsidP="00A52FD0">
            <w:pPr>
              <w:pStyle w:val="Sinespaciado"/>
              <w:numPr>
                <w:ilvl w:val="0"/>
                <w:numId w:val="9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62E1E">
              <w:rPr>
                <w:rFonts w:ascii="Times New Roman" w:hAnsi="Times New Roman"/>
                <w:bCs/>
              </w:rPr>
              <w:t>Identifica los miembros de la familia.</w:t>
            </w:r>
          </w:p>
          <w:p w14:paraId="635976A4" w14:textId="77777777" w:rsidR="00A52FD0" w:rsidRPr="00262E1E"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w w:val="99"/>
              </w:rPr>
            </w:pPr>
          </w:p>
        </w:tc>
        <w:tc>
          <w:tcPr>
            <w:tcW w:w="748" w:type="pct"/>
            <w:vMerge w:val="restart"/>
            <w:shd w:val="clear" w:color="auto" w:fill="auto"/>
          </w:tcPr>
          <w:p w14:paraId="7A295D52" w14:textId="77777777" w:rsidR="00A52FD0" w:rsidRPr="00262E1E" w:rsidRDefault="00A52FD0" w:rsidP="00A52FD0">
            <w:pPr>
              <w:pStyle w:val="Sinespaciado"/>
              <w:numPr>
                <w:ilvl w:val="0"/>
                <w:numId w:val="9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262E1E">
              <w:rPr>
                <w:rFonts w:ascii="Times New Roman" w:hAnsi="Times New Roman"/>
                <w:color w:val="000000"/>
              </w:rPr>
              <w:t>Copia y transcribe palabras que comprende y que usa con frecuencia en el salón de clase.</w:t>
            </w:r>
          </w:p>
          <w:p w14:paraId="1FEE1AA3" w14:textId="77777777" w:rsidR="00A52FD0" w:rsidRPr="00262E1E" w:rsidRDefault="00A52FD0" w:rsidP="00A52FD0">
            <w:pPr>
              <w:pStyle w:val="Sinespaciado"/>
              <w:numPr>
                <w:ilvl w:val="0"/>
                <w:numId w:val="9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262E1E">
              <w:rPr>
                <w:rFonts w:ascii="Times New Roman" w:hAnsi="Times New Roman"/>
              </w:rPr>
              <w:t xml:space="preserve">Responde </w:t>
            </w:r>
            <w:r w:rsidRPr="00262E1E">
              <w:rPr>
                <w:rFonts w:ascii="Times New Roman" w:hAnsi="Times New Roman"/>
                <w:color w:val="000000"/>
              </w:rPr>
              <w:t>a saludos y a despedidas.</w:t>
            </w:r>
          </w:p>
          <w:p w14:paraId="0C809ED5" w14:textId="77777777" w:rsidR="00A52FD0" w:rsidRPr="00262E1E"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29" w:type="pct"/>
            <w:vMerge w:val="restart"/>
            <w:shd w:val="clear" w:color="auto" w:fill="auto"/>
          </w:tcPr>
          <w:p w14:paraId="3D5A0D06" w14:textId="77777777" w:rsidR="00A52FD0" w:rsidRPr="00262E1E" w:rsidRDefault="00A52FD0" w:rsidP="00A52FD0">
            <w:pPr>
              <w:pStyle w:val="Sinespaciado"/>
              <w:numPr>
                <w:ilvl w:val="0"/>
                <w:numId w:val="9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rPr>
            </w:pPr>
            <w:r w:rsidRPr="00262E1E">
              <w:rPr>
                <w:rFonts w:ascii="Times New Roman" w:hAnsi="Times New Roman"/>
              </w:rPr>
              <w:t>Respeta a sus compañeros cuando participan en clase.</w:t>
            </w:r>
          </w:p>
          <w:p w14:paraId="42B26922" w14:textId="77777777" w:rsidR="00A52FD0" w:rsidRPr="00262E1E"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A52FD0" w:rsidRPr="00262E1E" w14:paraId="0125589B"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8B991FC" w14:textId="77777777" w:rsidR="00A52FD0" w:rsidRPr="00262E1E" w:rsidRDefault="00A52FD0" w:rsidP="00A52FD0">
            <w:pPr>
              <w:pStyle w:val="Sinespaciado"/>
              <w:jc w:val="both"/>
              <w:rPr>
                <w:rFonts w:ascii="Times New Roman" w:hAnsi="Times New Roman"/>
                <w:color w:val="000000"/>
              </w:rPr>
            </w:pPr>
            <w:r w:rsidRPr="00262E1E">
              <w:rPr>
                <w:rFonts w:ascii="Times New Roman" w:hAnsi="Times New Roman"/>
                <w:color w:val="000000"/>
              </w:rPr>
              <w:t>Lectura:</w:t>
            </w:r>
          </w:p>
          <w:p w14:paraId="522215B6" w14:textId="77777777" w:rsidR="00A52FD0" w:rsidRPr="00262E1E" w:rsidRDefault="00A52FD0" w:rsidP="00A52FD0">
            <w:pPr>
              <w:pStyle w:val="Sinespaciado"/>
              <w:jc w:val="both"/>
              <w:rPr>
                <w:rFonts w:ascii="Times New Roman" w:hAnsi="Times New Roman"/>
                <w:b w:val="0"/>
                <w:color w:val="000000"/>
              </w:rPr>
            </w:pPr>
            <w:r w:rsidRPr="00262E1E">
              <w:rPr>
                <w:rFonts w:ascii="Times New Roman" w:hAnsi="Times New Roman"/>
                <w:b w:val="0"/>
                <w:color w:val="000000"/>
              </w:rPr>
              <w:t xml:space="preserve">Reconozco y sigo instrucciones sencillas, si están ilustradas. </w:t>
            </w:r>
            <w:r w:rsidRPr="00262E1E">
              <w:rPr>
                <w:rFonts w:ascii="Times New Roman" w:hAnsi="Times New Roman"/>
                <w:b w:val="0"/>
                <w:color w:val="000000"/>
              </w:rPr>
              <w:sym w:font="Wingdings 2" w:char="F06A"/>
            </w:r>
            <w:r w:rsidRPr="00262E1E">
              <w:rPr>
                <w:rFonts w:ascii="Times New Roman" w:hAnsi="Times New Roman"/>
                <w:b w:val="0"/>
                <w:color w:val="000000"/>
              </w:rPr>
              <w:t xml:space="preserve">, </w:t>
            </w:r>
            <w:r w:rsidRPr="00262E1E">
              <w:rPr>
                <w:rFonts w:ascii="Times New Roman" w:hAnsi="Times New Roman"/>
                <w:b w:val="0"/>
                <w:color w:val="000000"/>
              </w:rPr>
              <w:sym w:font="Wingdings 2" w:char="F06B"/>
            </w:r>
          </w:p>
        </w:tc>
        <w:tc>
          <w:tcPr>
            <w:tcW w:w="1011" w:type="pct"/>
            <w:gridSpan w:val="2"/>
            <w:vMerge/>
            <w:shd w:val="clear" w:color="auto" w:fill="auto"/>
          </w:tcPr>
          <w:p w14:paraId="00A7C48F" w14:textId="77777777" w:rsidR="00A52FD0" w:rsidRPr="00AC115C"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vMerge/>
            <w:shd w:val="clear" w:color="auto" w:fill="auto"/>
          </w:tcPr>
          <w:p w14:paraId="3F2C4278" w14:textId="77777777" w:rsidR="00A52FD0" w:rsidRPr="00AC115C"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1FFEC8FE"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0C717D96"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78EB97A4"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r w:rsidR="00A52FD0" w:rsidRPr="00262E1E" w14:paraId="7D3FBB4B"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0C4E6B0" w14:textId="77777777" w:rsidR="00A52FD0" w:rsidRPr="00262E1E" w:rsidRDefault="00A52FD0" w:rsidP="00A52FD0">
            <w:pPr>
              <w:pStyle w:val="Sinespaciado"/>
              <w:jc w:val="both"/>
              <w:rPr>
                <w:rFonts w:ascii="Times New Roman" w:hAnsi="Times New Roman"/>
              </w:rPr>
            </w:pPr>
            <w:r w:rsidRPr="00262E1E">
              <w:rPr>
                <w:rFonts w:ascii="Times New Roman" w:hAnsi="Times New Roman"/>
              </w:rPr>
              <w:lastRenderedPageBreak/>
              <w:t>Escritura:</w:t>
            </w:r>
          </w:p>
          <w:p w14:paraId="6CD2A023" w14:textId="77777777" w:rsidR="00A52FD0" w:rsidRPr="00262E1E" w:rsidRDefault="00A52FD0" w:rsidP="00A52FD0">
            <w:pPr>
              <w:pStyle w:val="Sinespaciado"/>
              <w:jc w:val="both"/>
              <w:rPr>
                <w:rFonts w:ascii="Times New Roman" w:hAnsi="Times New Roman"/>
                <w:b w:val="0"/>
              </w:rPr>
            </w:pPr>
            <w:r w:rsidRPr="00262E1E">
              <w:rPr>
                <w:rFonts w:ascii="Times New Roman" w:hAnsi="Times New Roman"/>
                <w:b w:val="0"/>
                <w:color w:val="000000"/>
              </w:rPr>
              <w:t xml:space="preserve">Transcribo información personal en formatos muy sencillos. </w:t>
            </w:r>
            <w:r w:rsidRPr="00262E1E">
              <w:rPr>
                <w:rFonts w:ascii="Times New Roman" w:hAnsi="Times New Roman"/>
                <w:b w:val="0"/>
                <w:color w:val="000000"/>
              </w:rPr>
              <w:sym w:font="Wingdings 2" w:char="F06A"/>
            </w:r>
            <w:r w:rsidRPr="00262E1E">
              <w:rPr>
                <w:rFonts w:ascii="Times New Roman" w:hAnsi="Times New Roman"/>
                <w:b w:val="0"/>
                <w:color w:val="000000"/>
              </w:rPr>
              <w:t xml:space="preserve">, </w:t>
            </w:r>
            <w:r w:rsidRPr="00262E1E">
              <w:rPr>
                <w:rFonts w:ascii="Times New Roman" w:hAnsi="Times New Roman"/>
                <w:b w:val="0"/>
                <w:color w:val="000000"/>
              </w:rPr>
              <w:sym w:font="Wingdings 2" w:char="F06B"/>
            </w:r>
          </w:p>
        </w:tc>
        <w:tc>
          <w:tcPr>
            <w:tcW w:w="1011" w:type="pct"/>
            <w:gridSpan w:val="2"/>
            <w:vMerge/>
            <w:shd w:val="clear" w:color="auto" w:fill="auto"/>
          </w:tcPr>
          <w:p w14:paraId="67565EE1"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vMerge/>
            <w:shd w:val="clear" w:color="auto" w:fill="auto"/>
          </w:tcPr>
          <w:p w14:paraId="7782BF11"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6DE8ED81"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1BEC5125"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53F1C5D7"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A52FD0" w:rsidRPr="00262E1E" w14:paraId="41B2EB12"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101258F" w14:textId="77777777" w:rsidR="00A52FD0" w:rsidRPr="00262E1E" w:rsidRDefault="00A52FD0" w:rsidP="00A52FD0">
            <w:pPr>
              <w:pStyle w:val="Sinespaciado"/>
              <w:jc w:val="both"/>
              <w:rPr>
                <w:rFonts w:ascii="Times New Roman" w:hAnsi="Times New Roman"/>
              </w:rPr>
            </w:pPr>
            <w:r w:rsidRPr="00262E1E">
              <w:rPr>
                <w:rFonts w:ascii="Times New Roman" w:hAnsi="Times New Roman"/>
              </w:rPr>
              <w:lastRenderedPageBreak/>
              <w:t>Monólogo:</w:t>
            </w:r>
          </w:p>
          <w:p w14:paraId="740A956B" w14:textId="77777777" w:rsidR="00A52FD0" w:rsidRPr="00262E1E" w:rsidRDefault="00A52FD0" w:rsidP="00A52FD0">
            <w:pPr>
              <w:pStyle w:val="Sinespaciado"/>
              <w:jc w:val="both"/>
              <w:rPr>
                <w:rFonts w:ascii="Times New Roman" w:hAnsi="Times New Roman"/>
                <w:b w:val="0"/>
              </w:rPr>
            </w:pPr>
            <w:r w:rsidRPr="00262E1E">
              <w:rPr>
                <w:rFonts w:ascii="Times New Roman" w:hAnsi="Times New Roman"/>
                <w:b w:val="0"/>
              </w:rPr>
              <w:t xml:space="preserve">Recito y canto rimas, poemas y trabalenguas muy sencillos que comprendo, con ritmo y entonación adecuados. </w:t>
            </w:r>
            <w:r w:rsidRPr="00262E1E">
              <w:rPr>
                <w:rFonts w:ascii="Times New Roman" w:hAnsi="Times New Roman"/>
                <w:b w:val="0"/>
              </w:rPr>
              <w:sym w:font="Wingdings 2" w:char="F06A"/>
            </w:r>
            <w:r w:rsidRPr="00262E1E">
              <w:rPr>
                <w:rFonts w:ascii="Times New Roman" w:hAnsi="Times New Roman"/>
                <w:b w:val="0"/>
              </w:rPr>
              <w:t xml:space="preserve">, </w:t>
            </w:r>
            <w:r w:rsidRPr="00262E1E">
              <w:rPr>
                <w:rFonts w:ascii="Times New Roman" w:hAnsi="Times New Roman"/>
                <w:b w:val="0"/>
              </w:rPr>
              <w:sym w:font="Wingdings 2" w:char="F06C"/>
            </w:r>
          </w:p>
        </w:tc>
        <w:tc>
          <w:tcPr>
            <w:tcW w:w="1011" w:type="pct"/>
            <w:gridSpan w:val="2"/>
            <w:vMerge/>
            <w:shd w:val="clear" w:color="auto" w:fill="auto"/>
          </w:tcPr>
          <w:p w14:paraId="55132C18"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vMerge/>
            <w:shd w:val="clear" w:color="auto" w:fill="auto"/>
          </w:tcPr>
          <w:p w14:paraId="5B8F8915"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2C8AC7D7"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63215B72"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11BE042D"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r w:rsidR="00A52FD0" w:rsidRPr="00262E1E" w14:paraId="4E392BF9"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7F0D846" w14:textId="77777777" w:rsidR="00A52FD0" w:rsidRPr="00262E1E" w:rsidRDefault="00A52FD0" w:rsidP="00A52FD0">
            <w:pPr>
              <w:pStyle w:val="Sinespaciado"/>
              <w:jc w:val="both"/>
              <w:rPr>
                <w:rFonts w:ascii="Times New Roman" w:hAnsi="Times New Roman"/>
              </w:rPr>
            </w:pPr>
            <w:r w:rsidRPr="00262E1E">
              <w:rPr>
                <w:rFonts w:ascii="Times New Roman" w:hAnsi="Times New Roman"/>
              </w:rPr>
              <w:t>Conversación:</w:t>
            </w:r>
          </w:p>
          <w:p w14:paraId="3DA5BAE4" w14:textId="77777777" w:rsidR="00A52FD0" w:rsidRPr="00262E1E" w:rsidRDefault="00A52FD0" w:rsidP="00A52FD0">
            <w:pPr>
              <w:pStyle w:val="Sinespaciado"/>
              <w:jc w:val="both"/>
              <w:rPr>
                <w:rFonts w:ascii="Times New Roman" w:hAnsi="Times New Roman"/>
                <w:b w:val="0"/>
              </w:rPr>
            </w:pPr>
            <w:r w:rsidRPr="00262E1E">
              <w:rPr>
                <w:rFonts w:ascii="Times New Roman" w:hAnsi="Times New Roman"/>
                <w:b w:val="0"/>
              </w:rPr>
              <w:t xml:space="preserve">Refuerzo con gestos lo que digo a un nivel muy sencillo para hacerme entender. </w:t>
            </w:r>
            <w:r w:rsidRPr="00262E1E">
              <w:rPr>
                <w:rFonts w:ascii="Times New Roman" w:hAnsi="Times New Roman"/>
                <w:b w:val="0"/>
              </w:rPr>
              <w:sym w:font="Wingdings 2" w:char="F06C"/>
            </w:r>
          </w:p>
        </w:tc>
        <w:tc>
          <w:tcPr>
            <w:tcW w:w="1011" w:type="pct"/>
            <w:gridSpan w:val="2"/>
            <w:vMerge/>
            <w:shd w:val="clear" w:color="auto" w:fill="auto"/>
          </w:tcPr>
          <w:p w14:paraId="19FF7EEB"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vMerge/>
            <w:shd w:val="clear" w:color="auto" w:fill="auto"/>
          </w:tcPr>
          <w:p w14:paraId="79B4B8C9"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2521F8CC"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235274AA"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2D526D55"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bl>
    <w:p w14:paraId="0258BDFC" w14:textId="77777777" w:rsidR="00A52FD0" w:rsidRPr="00262E1E" w:rsidRDefault="00A52FD0" w:rsidP="00A52FD0">
      <w:pPr>
        <w:rPr>
          <w:rFonts w:ascii="Times New Roman" w:hAnsi="Times New Roman" w:cs="Times New Roman"/>
        </w:rPr>
      </w:pPr>
      <w:r w:rsidRPr="00262E1E">
        <w:rPr>
          <w:rFonts w:ascii="Times New Roman" w:hAnsi="Times New Roman" w:cs="Times New Roman"/>
          <w:vertAlign w:val="superscript"/>
        </w:rPr>
        <w:t xml:space="preserve">1, 2, 3, 4 </w:t>
      </w:r>
      <w:r w:rsidRPr="00262E1E">
        <w:rPr>
          <w:rFonts w:ascii="Times New Roman" w:hAnsi="Times New Roman" w:cs="Times New Roman"/>
        </w:rPr>
        <w:t>aspectos tomados de expedición currículo. Medellín construye un sueño. Documento número 10. Idioma extranjero (Inglés).</w:t>
      </w:r>
    </w:p>
    <w:p w14:paraId="217D2DD0" w14:textId="77777777" w:rsidR="00A52FD0" w:rsidRDefault="00A52FD0" w:rsidP="00A52FD0">
      <w:pPr>
        <w:jc w:val="both"/>
        <w:rPr>
          <w:rFonts w:ascii="Times New Roman" w:eastAsia="Arial Unicode MS" w:hAnsi="Times New Roman" w:cs="Times New Roman"/>
          <w:b/>
        </w:rPr>
      </w:pPr>
      <w:r>
        <w:rPr>
          <w:rFonts w:ascii="Times New Roman" w:eastAsia="Arial Unicode MS" w:hAnsi="Times New Roman" w:cs="Times New Roman"/>
          <w:b/>
        </w:rPr>
        <w:t xml:space="preserve">ÁREA </w:t>
      </w:r>
      <w:r w:rsidRPr="00262E1E">
        <w:rPr>
          <w:rFonts w:ascii="Times New Roman" w:eastAsia="Arial Unicode MS" w:hAnsi="Times New Roman" w:cs="Times New Roman"/>
          <w:b/>
        </w:rPr>
        <w:t>O ASIGNATURA: INGLÉS</w:t>
      </w:r>
      <w:r w:rsidRPr="00262E1E">
        <w:rPr>
          <w:rFonts w:ascii="Times New Roman" w:eastAsia="Arial Unicode MS" w:hAnsi="Times New Roman" w:cs="Times New Roman"/>
          <w:b/>
        </w:rPr>
        <w:tab/>
      </w:r>
      <w:r w:rsidRPr="00262E1E">
        <w:rPr>
          <w:rFonts w:ascii="Times New Roman" w:eastAsia="Arial Unicode MS" w:hAnsi="Times New Roman" w:cs="Times New Roman"/>
          <w:b/>
        </w:rPr>
        <w:tab/>
      </w:r>
      <w:r w:rsidRPr="00262E1E">
        <w:rPr>
          <w:rFonts w:ascii="Times New Roman" w:eastAsia="Arial Unicode MS" w:hAnsi="Times New Roman" w:cs="Times New Roman"/>
          <w:b/>
        </w:rPr>
        <w:tab/>
        <w:t>GRADO PRIMERO</w:t>
      </w:r>
    </w:p>
    <w:p w14:paraId="5A53400E" w14:textId="77777777" w:rsidR="00A52FD0" w:rsidRPr="000E1CB0" w:rsidRDefault="00A52FD0" w:rsidP="00A52FD0">
      <w:pPr>
        <w:pStyle w:val="Sinespaciado"/>
        <w:jc w:val="both"/>
        <w:rPr>
          <w:rFonts w:ascii="Times New Roman" w:hAnsi="Times New Roman"/>
          <w:b/>
          <w:color w:val="00B050"/>
        </w:rPr>
      </w:pPr>
      <w:r>
        <w:rPr>
          <w:rFonts w:ascii="Times New Roman" w:hAnsi="Times New Roman"/>
          <w:b/>
          <w:color w:val="00B050"/>
        </w:rPr>
        <w:t>SEGUNDO</w:t>
      </w:r>
      <w:r w:rsidRPr="000E1CB0">
        <w:rPr>
          <w:rFonts w:ascii="Times New Roman" w:hAnsi="Times New Roman"/>
          <w:b/>
          <w:color w:val="00B050"/>
        </w:rPr>
        <w:t xml:space="preserve"> PERIODO</w:t>
      </w:r>
    </w:p>
    <w:p w14:paraId="46CD5278" w14:textId="77777777" w:rsidR="00A52FD0" w:rsidRDefault="00A52FD0" w:rsidP="00A52FD0">
      <w:pPr>
        <w:jc w:val="both"/>
        <w:rPr>
          <w:rFonts w:ascii="Times New Roman" w:eastAsia="Arial Unicode MS" w:hAnsi="Times New Roman" w:cs="Times New Roman"/>
          <w:b/>
        </w:rPr>
      </w:pPr>
    </w:p>
    <w:tbl>
      <w:tblPr>
        <w:tblStyle w:val="Listavistosa-nfasis3"/>
        <w:tblW w:w="5000" w:type="pct"/>
        <w:tblLayout w:type="fixed"/>
        <w:tblLook w:val="04A0" w:firstRow="1" w:lastRow="0" w:firstColumn="1" w:lastColumn="0" w:noHBand="0" w:noVBand="1"/>
      </w:tblPr>
      <w:tblGrid>
        <w:gridCol w:w="3935"/>
        <w:gridCol w:w="1985"/>
        <w:gridCol w:w="1845"/>
        <w:gridCol w:w="3121"/>
        <w:gridCol w:w="1557"/>
        <w:gridCol w:w="1280"/>
        <w:gridCol w:w="2833"/>
        <w:gridCol w:w="2383"/>
      </w:tblGrid>
      <w:tr w:rsidR="00A52FD0" w:rsidRPr="00262E1E" w14:paraId="6529A5EC" w14:textId="77777777" w:rsidTr="00A52FD0">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DE1A953" w14:textId="77777777" w:rsidR="00A52FD0" w:rsidRPr="00262E1E" w:rsidRDefault="00A52FD0" w:rsidP="00A52FD0">
            <w:pPr>
              <w:jc w:val="center"/>
              <w:rPr>
                <w:rFonts w:ascii="Times New Roman" w:hAnsi="Times New Roman" w:cs="Times New Roman"/>
                <w:color w:val="auto"/>
              </w:rPr>
            </w:pPr>
            <w:r>
              <w:rPr>
                <w:rFonts w:ascii="Times New Roman" w:hAnsi="Times New Roman" w:cs="Times New Roman"/>
                <w:color w:val="auto"/>
              </w:rPr>
              <w:t>COMPETENCIAS</w:t>
            </w:r>
            <w:r w:rsidRPr="00262E1E">
              <w:rPr>
                <w:rFonts w:ascii="Times New Roman" w:hAnsi="Times New Roman" w:cs="Times New Roman"/>
                <w:color w:val="auto"/>
              </w:rPr>
              <w:t xml:space="preserve"> </w:t>
            </w:r>
          </w:p>
        </w:tc>
      </w:tr>
      <w:tr w:rsidR="00A52FD0" w:rsidRPr="00262E1E" w14:paraId="097E927F"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63" w:type="pct"/>
            <w:gridSpan w:val="2"/>
            <w:shd w:val="clear" w:color="auto" w:fill="auto"/>
          </w:tcPr>
          <w:p w14:paraId="09CF4799" w14:textId="77777777" w:rsidR="00A52FD0" w:rsidRPr="00262E1E" w:rsidRDefault="00A52FD0" w:rsidP="00A52FD0">
            <w:pPr>
              <w:rPr>
                <w:rFonts w:ascii="Times New Roman" w:hAnsi="Times New Roman" w:cs="Times New Roman"/>
              </w:rPr>
            </w:pPr>
            <w:r w:rsidRPr="00262E1E">
              <w:rPr>
                <w:rFonts w:ascii="Times New Roman" w:hAnsi="Times New Roman" w:cs="Times New Roman"/>
              </w:rPr>
              <w:t>COMPETENCIAS PROPIAS DE LAS ÁREAS</w:t>
            </w:r>
          </w:p>
        </w:tc>
        <w:tc>
          <w:tcPr>
            <w:tcW w:w="1722" w:type="pct"/>
            <w:gridSpan w:val="3"/>
            <w:shd w:val="clear" w:color="auto" w:fill="auto"/>
          </w:tcPr>
          <w:p w14:paraId="6FFA6B88"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2E1E">
              <w:rPr>
                <w:rFonts w:ascii="Times New Roman" w:hAnsi="Times New Roman" w:cs="Times New Roman"/>
                <w:b/>
                <w:color w:val="auto"/>
              </w:rPr>
              <w:t>COMPETENCIAS CIUDADANAS:</w:t>
            </w:r>
          </w:p>
        </w:tc>
        <w:tc>
          <w:tcPr>
            <w:tcW w:w="1715" w:type="pct"/>
            <w:gridSpan w:val="3"/>
            <w:shd w:val="clear" w:color="auto" w:fill="auto"/>
          </w:tcPr>
          <w:p w14:paraId="74FC2E06"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62E1E">
              <w:rPr>
                <w:rFonts w:ascii="Times New Roman" w:hAnsi="Times New Roman" w:cs="Times New Roman"/>
                <w:b/>
                <w:color w:val="auto"/>
              </w:rPr>
              <w:t>COMPETENCIAS LABORALES GENERALES:</w:t>
            </w:r>
          </w:p>
        </w:tc>
      </w:tr>
      <w:tr w:rsidR="00A52FD0" w:rsidRPr="00262E1E" w14:paraId="790DEC9F"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cnfStyle w:val="001000000000" w:firstRow="0" w:lastRow="0" w:firstColumn="1" w:lastColumn="0" w:oddVBand="0" w:evenVBand="0" w:oddHBand="0" w:evenHBand="0" w:firstRowFirstColumn="0" w:firstRowLastColumn="0" w:lastRowFirstColumn="0" w:lastRowLastColumn="0"/>
            <w:tcW w:w="1563" w:type="pct"/>
            <w:gridSpan w:val="2"/>
            <w:shd w:val="clear" w:color="auto" w:fill="auto"/>
          </w:tcPr>
          <w:p w14:paraId="57C6BE6B"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7E83F61E"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2785E8A4" w14:textId="77777777" w:rsidR="00A52FD0" w:rsidRPr="004133E3" w:rsidRDefault="00A52FD0" w:rsidP="00A52FD0">
            <w:pPr>
              <w:rPr>
                <w:rFonts w:ascii="Times New Roman" w:hAnsi="Times New Roman" w:cs="Times New Roman"/>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722" w:type="pct"/>
            <w:gridSpan w:val="3"/>
            <w:shd w:val="clear" w:color="auto" w:fill="auto"/>
          </w:tcPr>
          <w:p w14:paraId="573AAC46"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33E3">
              <w:rPr>
                <w:rFonts w:ascii="Times New Roman" w:hAnsi="Times New Roman" w:cs="Times New Roman"/>
                <w:b/>
                <w:bCs/>
              </w:rPr>
              <w:t xml:space="preserve">Convivencia y paz: </w:t>
            </w:r>
            <w:r w:rsidRPr="004133E3">
              <w:rPr>
                <w:rFonts w:ascii="Times New Roman" w:hAnsi="Times New Roman" w:cs="Times New Roman"/>
              </w:rPr>
              <w:t>Comprendo la importancia de valores básicos de la convivencia ciudadana como la solidaridad, el cuidado, el buen trato y el respeto por mí mismo y por los demás, y los practico en mi contexto cercano (hogar, salón de clase, recreo, etc.).</w:t>
            </w:r>
          </w:p>
          <w:p w14:paraId="00EFEB53"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133E3">
              <w:rPr>
                <w:rFonts w:ascii="Times New Roman" w:hAnsi="Times New Roman" w:cs="Times New Roman"/>
                <w:b/>
                <w:bCs/>
              </w:rPr>
              <w:t xml:space="preserve">Participación y responsabilidad democrática: </w:t>
            </w:r>
            <w:r w:rsidRPr="004133E3">
              <w:rPr>
                <w:rFonts w:ascii="Times New Roman" w:hAnsi="Times New Roman" w:cs="Times New Roman"/>
              </w:rPr>
              <w:t>Participo, en mi contexto</w:t>
            </w:r>
            <w:r w:rsidRPr="004133E3">
              <w:rPr>
                <w:rFonts w:ascii="Times New Roman" w:hAnsi="Times New Roman" w:cs="Times New Roman"/>
                <w:b/>
                <w:bCs/>
              </w:rPr>
              <w:t xml:space="preserve"> </w:t>
            </w:r>
            <w:r w:rsidRPr="004133E3">
              <w:rPr>
                <w:rFonts w:ascii="Times New Roman" w:hAnsi="Times New Roman" w:cs="Times New Roman"/>
              </w:rPr>
              <w:t>cercano (con mi familia y compañeros), en la construcción de acuerdos básicos sobre normas para el logro de metas comunes y las cumplo.</w:t>
            </w:r>
          </w:p>
        </w:tc>
        <w:tc>
          <w:tcPr>
            <w:tcW w:w="1715" w:type="pct"/>
            <w:gridSpan w:val="3"/>
            <w:shd w:val="clear" w:color="auto" w:fill="auto"/>
          </w:tcPr>
          <w:p w14:paraId="0F23863A"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133E3">
              <w:rPr>
                <w:rFonts w:ascii="Times New Roman" w:hAnsi="Times New Roman" w:cs="Times New Roman"/>
                <w:b/>
                <w:bCs/>
              </w:rPr>
              <w:t>Intelectuales:</w:t>
            </w:r>
          </w:p>
          <w:p w14:paraId="60E125F4"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33E3">
              <w:rPr>
                <w:rFonts w:ascii="Times New Roman" w:hAnsi="Times New Roman" w:cs="Times New Roman"/>
              </w:rPr>
              <w:t>Asumo las consecuencias de mis decisiones.</w:t>
            </w:r>
          </w:p>
          <w:p w14:paraId="3879E08A"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33E3">
              <w:rPr>
                <w:rFonts w:ascii="Times New Roman" w:hAnsi="Times New Roman" w:cs="Times New Roman"/>
              </w:rPr>
              <w:t>Observo una situación cercana a mi entorno (mi casa, mi barrio, mi colegio) y registro información para describirla.</w:t>
            </w:r>
          </w:p>
          <w:p w14:paraId="36A7D6AA"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133E3">
              <w:rPr>
                <w:rFonts w:ascii="Times New Roman" w:hAnsi="Times New Roman" w:cs="Times New Roman"/>
                <w:b/>
                <w:bCs/>
              </w:rPr>
              <w:t xml:space="preserve">Organizacionales: </w:t>
            </w:r>
            <w:r w:rsidRPr="004133E3">
              <w:rPr>
                <w:rFonts w:ascii="Times New Roman" w:hAnsi="Times New Roman" w:cs="Times New Roman"/>
              </w:rPr>
              <w:t>Selecciono los materiales que requiero para el desarrollo de una tarea o acción.</w:t>
            </w:r>
          </w:p>
          <w:p w14:paraId="5FE30B00"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133E3">
              <w:rPr>
                <w:rFonts w:ascii="Times New Roman" w:hAnsi="Times New Roman" w:cs="Times New Roman"/>
                <w:b/>
                <w:bCs/>
              </w:rPr>
              <w:t xml:space="preserve">Personal: </w:t>
            </w:r>
            <w:r w:rsidRPr="004133E3">
              <w:rPr>
                <w:rFonts w:ascii="Times New Roman" w:hAnsi="Times New Roman" w:cs="Times New Roman"/>
              </w:rPr>
              <w:t>Cumplo las normas de comportamiento definidas en un espacio dado.</w:t>
            </w:r>
          </w:p>
          <w:p w14:paraId="2429F7A3" w14:textId="77777777" w:rsidR="00A52FD0" w:rsidRPr="004133E3"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133E3">
              <w:rPr>
                <w:rFonts w:ascii="Times New Roman" w:hAnsi="Times New Roman" w:cs="Times New Roman"/>
                <w:b/>
                <w:bCs/>
              </w:rPr>
              <w:t xml:space="preserve">Interpersonal: </w:t>
            </w:r>
            <w:r w:rsidRPr="004133E3">
              <w:rPr>
                <w:rFonts w:ascii="Times New Roman" w:hAnsi="Times New Roman" w:cs="Times New Roman"/>
              </w:rPr>
              <w:t>Comprendo correctamente las instrucciones.</w:t>
            </w:r>
          </w:p>
        </w:tc>
      </w:tr>
      <w:tr w:rsidR="00A52FD0" w:rsidRPr="00F22DDF" w14:paraId="4F569BE2"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263B89BF" w14:textId="77777777" w:rsidR="00A52FD0" w:rsidRPr="000E1CB0" w:rsidRDefault="00A52FD0" w:rsidP="00A52FD0">
            <w:pPr>
              <w:rPr>
                <w:rFonts w:ascii="Times New Roman" w:hAnsi="Times New Roman" w:cs="Times New Roman"/>
                <w:b w:val="0"/>
                <w:lang w:val="en-US"/>
              </w:rPr>
            </w:pPr>
            <w:r w:rsidRPr="000E1CB0">
              <w:rPr>
                <w:rFonts w:ascii="Times New Roman" w:hAnsi="Times New Roman" w:cs="Times New Roman"/>
                <w:lang w:val="en-US"/>
              </w:rPr>
              <w:lastRenderedPageBreak/>
              <w:t>PREGUNTA PROBLEMTIZADORA</w:t>
            </w:r>
            <w:r w:rsidRPr="000E1CB0">
              <w:rPr>
                <w:rFonts w:ascii="Times New Roman" w:hAnsi="Times New Roman" w:cs="Times New Roman"/>
                <w:b w:val="0"/>
                <w:lang w:val="en-US"/>
              </w:rPr>
              <w:t xml:space="preserve">: </w:t>
            </w:r>
          </w:p>
          <w:p w14:paraId="55203323" w14:textId="77777777" w:rsidR="00A52FD0" w:rsidRPr="000E1CB0" w:rsidRDefault="00A52FD0" w:rsidP="00A52FD0">
            <w:pPr>
              <w:rPr>
                <w:rFonts w:ascii="Times New Roman" w:hAnsi="Times New Roman" w:cs="Times New Roman"/>
                <w:b w:val="0"/>
                <w:lang w:val="en-US"/>
              </w:rPr>
            </w:pPr>
            <w:r w:rsidRPr="00262E1E">
              <w:rPr>
                <w:rFonts w:ascii="Times New Roman" w:hAnsi="Times New Roman" w:cs="Times New Roman"/>
                <w:b w:val="0"/>
                <w:lang w:val="en-US"/>
              </w:rPr>
              <w:t>What is my school?</w:t>
            </w:r>
          </w:p>
        </w:tc>
      </w:tr>
      <w:tr w:rsidR="00A52FD0" w:rsidRPr="00262E1E" w14:paraId="12AB250E"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48A70298" w14:textId="77777777" w:rsidR="00A52FD0" w:rsidRPr="00262E1E" w:rsidRDefault="00A52FD0" w:rsidP="00A52FD0">
            <w:pPr>
              <w:jc w:val="center"/>
              <w:rPr>
                <w:rFonts w:ascii="Times New Roman" w:hAnsi="Times New Roman" w:cs="Times New Roman"/>
                <w:color w:val="auto"/>
              </w:rPr>
            </w:pPr>
            <w:r w:rsidRPr="00262E1E">
              <w:rPr>
                <w:rFonts w:ascii="Times New Roman" w:hAnsi="Times New Roman" w:cs="Times New Roman"/>
                <w:color w:val="auto"/>
              </w:rPr>
              <w:t>ESTANDARES BÁSICOS DE COMPETENCIA  (EBC)</w:t>
            </w:r>
          </w:p>
        </w:tc>
        <w:tc>
          <w:tcPr>
            <w:tcW w:w="1011" w:type="pct"/>
            <w:gridSpan w:val="2"/>
            <w:vMerge w:val="restart"/>
            <w:shd w:val="clear" w:color="auto" w:fill="auto"/>
            <w:vAlign w:val="center"/>
          </w:tcPr>
          <w:p w14:paraId="4A1B64B9" w14:textId="77777777" w:rsidR="00A52FD0" w:rsidRPr="00262E1E"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 xml:space="preserve">DERECHOS BÁSICOS DE APRENDIZAJE (DBA) </w:t>
            </w:r>
          </w:p>
        </w:tc>
        <w:tc>
          <w:tcPr>
            <w:tcW w:w="824" w:type="pct"/>
            <w:vMerge w:val="restart"/>
            <w:shd w:val="clear" w:color="auto" w:fill="auto"/>
            <w:vAlign w:val="center"/>
          </w:tcPr>
          <w:p w14:paraId="17F3EF71" w14:textId="77777777" w:rsidR="00A52FD0" w:rsidRPr="00262E1E"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 xml:space="preserve">TEMÁTICAS </w:t>
            </w:r>
          </w:p>
        </w:tc>
        <w:tc>
          <w:tcPr>
            <w:tcW w:w="2126" w:type="pct"/>
            <w:gridSpan w:val="4"/>
            <w:shd w:val="clear" w:color="auto" w:fill="auto"/>
            <w:vAlign w:val="center"/>
          </w:tcPr>
          <w:p w14:paraId="04357A8D" w14:textId="77777777" w:rsidR="00A52FD0" w:rsidRPr="00262E1E"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 xml:space="preserve">INDICADOR DE DESEMPEÑO </w:t>
            </w:r>
          </w:p>
        </w:tc>
      </w:tr>
      <w:tr w:rsidR="00A52FD0" w:rsidRPr="00262E1E" w14:paraId="4412BAC8"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4AB9358B" w14:textId="77777777" w:rsidR="00A52FD0" w:rsidRPr="00262E1E" w:rsidRDefault="00A52FD0" w:rsidP="00A52FD0">
            <w:pPr>
              <w:jc w:val="center"/>
              <w:rPr>
                <w:rFonts w:ascii="Times New Roman" w:hAnsi="Times New Roman" w:cs="Times New Roman"/>
                <w:color w:val="auto"/>
              </w:rPr>
            </w:pPr>
          </w:p>
        </w:tc>
        <w:tc>
          <w:tcPr>
            <w:tcW w:w="1011" w:type="pct"/>
            <w:gridSpan w:val="2"/>
            <w:vMerge/>
            <w:shd w:val="clear" w:color="auto" w:fill="auto"/>
            <w:vAlign w:val="center"/>
          </w:tcPr>
          <w:p w14:paraId="3E47FCD3"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vMerge/>
            <w:shd w:val="clear" w:color="auto" w:fill="auto"/>
            <w:vAlign w:val="center"/>
          </w:tcPr>
          <w:p w14:paraId="6ABAF0A2"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gridSpan w:val="2"/>
            <w:shd w:val="clear" w:color="auto" w:fill="auto"/>
            <w:vAlign w:val="center"/>
          </w:tcPr>
          <w:p w14:paraId="20AE69B8"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SABER CONCEPTUAL</w:t>
            </w:r>
          </w:p>
        </w:tc>
        <w:tc>
          <w:tcPr>
            <w:tcW w:w="748" w:type="pct"/>
            <w:shd w:val="clear" w:color="auto" w:fill="auto"/>
            <w:vAlign w:val="center"/>
          </w:tcPr>
          <w:p w14:paraId="5E1A7CC7"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SABER PROCEDIMENTAL</w:t>
            </w:r>
          </w:p>
        </w:tc>
        <w:tc>
          <w:tcPr>
            <w:tcW w:w="629" w:type="pct"/>
            <w:shd w:val="clear" w:color="auto" w:fill="auto"/>
            <w:vAlign w:val="center"/>
          </w:tcPr>
          <w:p w14:paraId="3931BC54"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SABER ACTITUDINAL</w:t>
            </w:r>
          </w:p>
        </w:tc>
      </w:tr>
      <w:tr w:rsidR="00A52FD0" w:rsidRPr="00262E1E" w14:paraId="64022FE6"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D946373" w14:textId="77777777" w:rsidR="00A52FD0" w:rsidRPr="00262E1E" w:rsidRDefault="00A52FD0" w:rsidP="00A52FD0">
            <w:pPr>
              <w:pStyle w:val="Sinespaciado"/>
              <w:jc w:val="both"/>
              <w:rPr>
                <w:rFonts w:ascii="Times New Roman" w:hAnsi="Times New Roman"/>
              </w:rPr>
            </w:pPr>
            <w:r w:rsidRPr="00262E1E">
              <w:rPr>
                <w:rFonts w:ascii="Times New Roman" w:hAnsi="Times New Roman"/>
              </w:rPr>
              <w:t>Escucha:</w:t>
            </w:r>
          </w:p>
          <w:p w14:paraId="60B7EF9E" w14:textId="77777777" w:rsidR="00A52FD0" w:rsidRPr="00262E1E" w:rsidRDefault="00A52FD0" w:rsidP="00A52FD0">
            <w:pPr>
              <w:pStyle w:val="Sinespaciado"/>
              <w:jc w:val="both"/>
              <w:rPr>
                <w:rFonts w:ascii="Times New Roman" w:hAnsi="Times New Roman"/>
                <w:b w:val="0"/>
              </w:rPr>
            </w:pPr>
            <w:r w:rsidRPr="00262E1E">
              <w:rPr>
                <w:rFonts w:ascii="Times New Roman" w:hAnsi="Times New Roman"/>
                <w:b w:val="0"/>
              </w:rPr>
              <w:t xml:space="preserve">Comprendo canciones, rimas y rondas infantiles muy sencillas, y lo demuestro con gestos y movimientos. </w:t>
            </w:r>
            <w:r w:rsidRPr="00262E1E">
              <w:rPr>
                <w:rFonts w:ascii="Times New Roman" w:hAnsi="Times New Roman"/>
                <w:b w:val="0"/>
              </w:rPr>
              <w:sym w:font="Wingdings 2" w:char="F06B"/>
            </w:r>
            <w:r w:rsidRPr="00262E1E">
              <w:rPr>
                <w:rFonts w:ascii="Times New Roman" w:hAnsi="Times New Roman"/>
                <w:b w:val="0"/>
              </w:rPr>
              <w:t xml:space="preserve">, </w:t>
            </w:r>
            <w:r w:rsidRPr="00262E1E">
              <w:rPr>
                <w:rFonts w:ascii="Times New Roman" w:hAnsi="Times New Roman"/>
                <w:b w:val="0"/>
              </w:rPr>
              <w:sym w:font="Wingdings 2" w:char="F06C"/>
            </w:r>
          </w:p>
        </w:tc>
        <w:tc>
          <w:tcPr>
            <w:tcW w:w="1011" w:type="pct"/>
            <w:gridSpan w:val="2"/>
            <w:vMerge w:val="restart"/>
            <w:shd w:val="clear" w:color="auto" w:fill="auto"/>
          </w:tcPr>
          <w:p w14:paraId="0B706D1F" w14:textId="77777777" w:rsidR="00A52FD0" w:rsidRPr="00AC115C"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C115C">
              <w:rPr>
                <w:rFonts w:ascii="Times New Roman" w:hAnsi="Times New Roman" w:cs="Times New Roman"/>
                <w:b/>
              </w:rPr>
              <w:t>DBA 1:</w:t>
            </w:r>
            <w:r w:rsidRPr="00AC115C">
              <w:rPr>
                <w:rFonts w:ascii="Times New Roman" w:hAnsi="Times New Roman" w:cs="Times New Roman"/>
              </w:rPr>
              <w:t xml:space="preserve"> Comprende y responde a instrucciones sobre tareas escolares básicas, de manera verbal y no verbal.</w:t>
            </w:r>
          </w:p>
          <w:p w14:paraId="7317073D" w14:textId="77777777" w:rsidR="00A52FD0" w:rsidRPr="00AC115C"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57DAC37"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C115C">
              <w:rPr>
                <w:rFonts w:ascii="Times New Roman" w:hAnsi="Times New Roman" w:cs="Times New Roman"/>
                <w:b/>
              </w:rPr>
              <w:t>DBA 2:</w:t>
            </w:r>
            <w:r w:rsidRPr="00AC115C">
              <w:rPr>
                <w:rFonts w:ascii="Times New Roman" w:hAnsi="Times New Roman" w:cs="Times New Roman"/>
              </w:rPr>
              <w:t xml:space="preserve"> Comprende y realiza </w:t>
            </w:r>
          </w:p>
          <w:p w14:paraId="514499F6"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FD3665B"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C115C">
              <w:rPr>
                <w:rFonts w:ascii="Times New Roman" w:hAnsi="Times New Roman" w:cs="Times New Roman"/>
                <w:b/>
              </w:rPr>
              <w:t>DBA</w:t>
            </w:r>
            <w:r>
              <w:rPr>
                <w:rFonts w:ascii="Times New Roman" w:hAnsi="Times New Roman" w:cs="Times New Roman"/>
                <w:b/>
              </w:rPr>
              <w:t xml:space="preserve"> 3: </w:t>
            </w:r>
            <w:r w:rsidRPr="00AC115C">
              <w:rPr>
                <w:rFonts w:ascii="Times New Roman" w:hAnsi="Times New Roman" w:cs="Times New Roman"/>
              </w:rPr>
              <w:t>Organiza la secuencia de eventos principales en una historia corta y sencilla, sobre temas familiares, usando imágenes, después de haberla leído o escuchado</w:t>
            </w:r>
          </w:p>
          <w:p w14:paraId="7C0A91CA"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C87DF54"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38F7767"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1E474BE"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45FA46B"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4337F67"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vMerge w:val="restart"/>
            <w:shd w:val="clear" w:color="auto" w:fill="auto"/>
          </w:tcPr>
          <w:p w14:paraId="06AB66CB"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Concepto de niño y niña</w:t>
            </w:r>
          </w:p>
          <w:p w14:paraId="78931B16"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3E8314AD"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Gestos de alegría y tristeza</w:t>
            </w:r>
          </w:p>
          <w:p w14:paraId="45BD0A16"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0038D4A6"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Cantos relacionados a concepto de niño y niña</w:t>
            </w:r>
          </w:p>
          <w:p w14:paraId="1F4291F0"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57E56F6A"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gestos de alegría y tristeza</w:t>
            </w:r>
          </w:p>
          <w:p w14:paraId="17F02BD3"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Objetos del salón de clase (escritorio, silla, tablero, ventana, puerta)</w:t>
            </w:r>
          </w:p>
          <w:p w14:paraId="73CDE9DB"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D917D35"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Colores primarios </w:t>
            </w:r>
          </w:p>
          <w:p w14:paraId="117D1D78"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7E03573"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Las vocales  </w:t>
            </w:r>
          </w:p>
          <w:p w14:paraId="3F6F40BD"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A1362D6"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Relación de escritura del vocabulario con la imagen </w:t>
            </w:r>
          </w:p>
          <w:p w14:paraId="44C36CDB"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Canciones sobre los colores, vocales  y los números </w:t>
            </w:r>
          </w:p>
          <w:p w14:paraId="1833E17B"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95DEFF2"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3CADC99"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Reconocimiento del vocabulario sobre Objetos del salón de clase, Colores primarios, números hasta el 10, las vocales  </w:t>
            </w:r>
          </w:p>
          <w:p w14:paraId="587DB093"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8EBCCD2"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rPr>
              <w:t>Señala objetos de su entorno inmediato</w:t>
            </w:r>
          </w:p>
        </w:tc>
        <w:tc>
          <w:tcPr>
            <w:tcW w:w="749" w:type="pct"/>
            <w:gridSpan w:val="2"/>
            <w:vMerge w:val="restart"/>
            <w:shd w:val="clear" w:color="auto" w:fill="auto"/>
          </w:tcPr>
          <w:p w14:paraId="391D70D4" w14:textId="77777777" w:rsidR="00A52FD0" w:rsidRPr="00262E1E" w:rsidRDefault="00A52FD0" w:rsidP="00A52FD0">
            <w:pPr>
              <w:pStyle w:val="Sinespaciado"/>
              <w:numPr>
                <w:ilvl w:val="0"/>
                <w:numId w:val="10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62E1E">
              <w:rPr>
                <w:rFonts w:ascii="Times New Roman" w:hAnsi="Times New Roman"/>
                <w:bCs/>
              </w:rPr>
              <w:t>Identifica las letras del alfabeto.</w:t>
            </w:r>
          </w:p>
          <w:p w14:paraId="397E3501" w14:textId="77777777" w:rsidR="00A52FD0" w:rsidRPr="00262E1E" w:rsidRDefault="00A52FD0" w:rsidP="00A52FD0">
            <w:pPr>
              <w:pStyle w:val="Sinespaciado"/>
              <w:numPr>
                <w:ilvl w:val="0"/>
                <w:numId w:val="10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62E1E">
              <w:rPr>
                <w:rFonts w:ascii="Times New Roman" w:hAnsi="Times New Roman"/>
                <w:bCs/>
              </w:rPr>
              <w:t xml:space="preserve">Reconoce los colores en inglés. </w:t>
            </w:r>
          </w:p>
          <w:p w14:paraId="39C445D9" w14:textId="77777777" w:rsidR="00A52FD0" w:rsidRPr="00262E1E" w:rsidRDefault="00A52FD0" w:rsidP="00A52FD0">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p>
          <w:p w14:paraId="39B8718C" w14:textId="77777777" w:rsidR="00A52FD0" w:rsidRPr="00262E1E" w:rsidRDefault="00A52FD0" w:rsidP="00A52FD0">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w w:val="99"/>
              </w:rPr>
            </w:pPr>
          </w:p>
        </w:tc>
        <w:tc>
          <w:tcPr>
            <w:tcW w:w="748" w:type="pct"/>
            <w:vMerge w:val="restart"/>
            <w:shd w:val="clear" w:color="auto" w:fill="auto"/>
          </w:tcPr>
          <w:p w14:paraId="73E8C7EC" w14:textId="77777777" w:rsidR="00A52FD0" w:rsidRPr="00262E1E" w:rsidRDefault="00A52FD0" w:rsidP="00A52FD0">
            <w:pPr>
              <w:pStyle w:val="Sinespaciado"/>
              <w:numPr>
                <w:ilvl w:val="0"/>
                <w:numId w:val="10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62E1E">
              <w:rPr>
                <w:rFonts w:ascii="Times New Roman" w:hAnsi="Times New Roman"/>
                <w:color w:val="000000"/>
              </w:rPr>
              <w:t>Maneja palabras y frases cortas sobre objetos, juguetes y lugares de su escuela.</w:t>
            </w:r>
          </w:p>
          <w:p w14:paraId="444A8E30" w14:textId="77777777" w:rsidR="00A52FD0" w:rsidRPr="00262E1E" w:rsidRDefault="00A52FD0" w:rsidP="00A52FD0">
            <w:pPr>
              <w:pStyle w:val="Sinespaciado"/>
              <w:numPr>
                <w:ilvl w:val="0"/>
                <w:numId w:val="10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62E1E">
              <w:rPr>
                <w:rFonts w:ascii="Times New Roman" w:hAnsi="Times New Roman"/>
                <w:color w:val="000000"/>
              </w:rPr>
              <w:t>Utiliza expresiones cotidianas para expresar sus necesidades inmediatas en el aula.</w:t>
            </w:r>
          </w:p>
        </w:tc>
        <w:tc>
          <w:tcPr>
            <w:tcW w:w="629" w:type="pct"/>
            <w:vMerge w:val="restart"/>
            <w:shd w:val="clear" w:color="auto" w:fill="auto"/>
          </w:tcPr>
          <w:p w14:paraId="7B3D9F06" w14:textId="77777777" w:rsidR="00A52FD0" w:rsidRPr="00262E1E" w:rsidRDefault="00A52FD0" w:rsidP="00A52FD0">
            <w:pPr>
              <w:pStyle w:val="Sinespaciado"/>
              <w:numPr>
                <w:ilvl w:val="0"/>
                <w:numId w:val="10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rPr>
            </w:pPr>
            <w:r w:rsidRPr="00262E1E">
              <w:rPr>
                <w:rFonts w:ascii="Times New Roman" w:hAnsi="Times New Roman"/>
              </w:rPr>
              <w:t>Asume con responsabilidad las actividades que se le asignen.</w:t>
            </w:r>
          </w:p>
          <w:p w14:paraId="060AB659" w14:textId="77777777" w:rsidR="00A52FD0" w:rsidRPr="00262E1E" w:rsidRDefault="00A52FD0" w:rsidP="00A52FD0">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w w:val="99"/>
              </w:rPr>
            </w:pPr>
          </w:p>
        </w:tc>
      </w:tr>
      <w:tr w:rsidR="00A52FD0" w:rsidRPr="00262E1E" w14:paraId="542467C6"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2F473E7" w14:textId="77777777" w:rsidR="00A52FD0" w:rsidRPr="00262E1E" w:rsidRDefault="00A52FD0" w:rsidP="00A52FD0">
            <w:pPr>
              <w:pStyle w:val="Sinespaciado"/>
              <w:jc w:val="both"/>
              <w:rPr>
                <w:rFonts w:ascii="Times New Roman" w:hAnsi="Times New Roman"/>
                <w:color w:val="000000"/>
              </w:rPr>
            </w:pPr>
            <w:r w:rsidRPr="00262E1E">
              <w:rPr>
                <w:rFonts w:ascii="Times New Roman" w:hAnsi="Times New Roman"/>
                <w:color w:val="000000"/>
              </w:rPr>
              <w:t>Lectura:</w:t>
            </w:r>
          </w:p>
          <w:p w14:paraId="370F4D98" w14:textId="77777777" w:rsidR="00A52FD0" w:rsidRPr="00262E1E" w:rsidRDefault="00A52FD0" w:rsidP="00A52FD0">
            <w:pPr>
              <w:pStyle w:val="Sinespaciado"/>
              <w:jc w:val="both"/>
              <w:rPr>
                <w:rFonts w:ascii="Times New Roman" w:hAnsi="Times New Roman"/>
                <w:b w:val="0"/>
                <w:color w:val="000000"/>
              </w:rPr>
            </w:pPr>
            <w:r w:rsidRPr="00262E1E">
              <w:rPr>
                <w:rFonts w:ascii="Times New Roman" w:hAnsi="Times New Roman"/>
                <w:b w:val="0"/>
              </w:rPr>
              <w:t xml:space="preserve">Identifico palabras sencillas relacionadas entre sí sobre temas que me son familiares como el salón de clase, los colores, etc. </w:t>
            </w:r>
            <w:r w:rsidRPr="00262E1E">
              <w:rPr>
                <w:rFonts w:ascii="Times New Roman" w:hAnsi="Times New Roman"/>
                <w:b w:val="0"/>
              </w:rPr>
              <w:sym w:font="Wingdings 2" w:char="F06A"/>
            </w:r>
            <w:r w:rsidRPr="00262E1E">
              <w:rPr>
                <w:rFonts w:ascii="Times New Roman" w:hAnsi="Times New Roman"/>
                <w:b w:val="0"/>
              </w:rPr>
              <w:t xml:space="preserve">, </w:t>
            </w:r>
            <w:r w:rsidRPr="00262E1E">
              <w:rPr>
                <w:rFonts w:ascii="Times New Roman" w:hAnsi="Times New Roman"/>
                <w:b w:val="0"/>
              </w:rPr>
              <w:sym w:font="Wingdings 2" w:char="F06B"/>
            </w:r>
          </w:p>
        </w:tc>
        <w:tc>
          <w:tcPr>
            <w:tcW w:w="1011" w:type="pct"/>
            <w:gridSpan w:val="2"/>
            <w:vMerge/>
            <w:shd w:val="clear" w:color="auto" w:fill="auto"/>
          </w:tcPr>
          <w:p w14:paraId="6120908A"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vMerge/>
            <w:shd w:val="clear" w:color="auto" w:fill="auto"/>
          </w:tcPr>
          <w:p w14:paraId="3955F38C"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316D0D8A"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3FAD2C24"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71834614"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A52FD0" w:rsidRPr="00262E1E" w14:paraId="3B84512F"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3ADF02C" w14:textId="77777777" w:rsidR="00A52FD0" w:rsidRPr="00262E1E" w:rsidRDefault="00A52FD0" w:rsidP="00A52FD0">
            <w:pPr>
              <w:pStyle w:val="Sinespaciado"/>
              <w:jc w:val="both"/>
              <w:rPr>
                <w:rFonts w:ascii="Times New Roman" w:hAnsi="Times New Roman"/>
              </w:rPr>
            </w:pPr>
            <w:r w:rsidRPr="00262E1E">
              <w:rPr>
                <w:rFonts w:ascii="Times New Roman" w:hAnsi="Times New Roman"/>
              </w:rPr>
              <w:t>Escritura:</w:t>
            </w:r>
          </w:p>
          <w:p w14:paraId="12E38847" w14:textId="77777777" w:rsidR="00A52FD0" w:rsidRPr="00262E1E" w:rsidRDefault="00A52FD0" w:rsidP="00A52FD0">
            <w:pPr>
              <w:pStyle w:val="Sinespaciado"/>
              <w:jc w:val="both"/>
              <w:rPr>
                <w:rFonts w:ascii="Times New Roman" w:hAnsi="Times New Roman"/>
                <w:b w:val="0"/>
              </w:rPr>
            </w:pPr>
            <w:r w:rsidRPr="00262E1E">
              <w:rPr>
                <w:rFonts w:ascii="Times New Roman" w:hAnsi="Times New Roman"/>
                <w:b w:val="0"/>
              </w:rPr>
              <w:t xml:space="preserve">Copio y transcribo palabras que comprendo y que uso con frecuencia en el salón de clase, los colores y las letras del alfabeto. </w:t>
            </w:r>
            <w:r w:rsidRPr="00262E1E">
              <w:rPr>
                <w:rFonts w:ascii="Times New Roman" w:hAnsi="Times New Roman"/>
                <w:b w:val="0"/>
              </w:rPr>
              <w:sym w:font="Wingdings 2" w:char="F06A"/>
            </w:r>
          </w:p>
        </w:tc>
        <w:tc>
          <w:tcPr>
            <w:tcW w:w="1011" w:type="pct"/>
            <w:gridSpan w:val="2"/>
            <w:vMerge/>
            <w:shd w:val="clear" w:color="auto" w:fill="auto"/>
          </w:tcPr>
          <w:p w14:paraId="3DEFB96D"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vMerge/>
            <w:shd w:val="clear" w:color="auto" w:fill="auto"/>
          </w:tcPr>
          <w:p w14:paraId="30A955D4"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6B4E6793"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39E87022"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25229A40"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r w:rsidR="00A52FD0" w:rsidRPr="00262E1E" w14:paraId="0D2CF449"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E2B39EF" w14:textId="77777777" w:rsidR="00A52FD0" w:rsidRPr="00262E1E" w:rsidRDefault="00A52FD0" w:rsidP="00A52FD0">
            <w:pPr>
              <w:pStyle w:val="Sinespaciado"/>
              <w:jc w:val="both"/>
              <w:rPr>
                <w:rFonts w:ascii="Times New Roman" w:hAnsi="Times New Roman"/>
              </w:rPr>
            </w:pPr>
            <w:r w:rsidRPr="00262E1E">
              <w:rPr>
                <w:rFonts w:ascii="Times New Roman" w:hAnsi="Times New Roman"/>
              </w:rPr>
              <w:t>Monólogo:</w:t>
            </w:r>
          </w:p>
          <w:p w14:paraId="3B5A7911" w14:textId="77777777" w:rsidR="00A52FD0" w:rsidRPr="00262E1E" w:rsidRDefault="00A52FD0" w:rsidP="00A52FD0">
            <w:pPr>
              <w:pStyle w:val="Sinespaciado"/>
              <w:jc w:val="both"/>
              <w:rPr>
                <w:rFonts w:ascii="Times New Roman" w:hAnsi="Times New Roman"/>
                <w:b w:val="0"/>
              </w:rPr>
            </w:pPr>
            <w:r w:rsidRPr="00262E1E">
              <w:rPr>
                <w:rFonts w:ascii="Times New Roman" w:hAnsi="Times New Roman"/>
                <w:b w:val="0"/>
              </w:rPr>
              <w:t xml:space="preserve">Recito y canto rimas, poemas y trabalenguas muy sencillos que comprendo, con ritmo y entonación adecuados. </w:t>
            </w:r>
            <w:r w:rsidRPr="00262E1E">
              <w:rPr>
                <w:rFonts w:ascii="Times New Roman" w:hAnsi="Times New Roman"/>
                <w:b w:val="0"/>
              </w:rPr>
              <w:sym w:font="Wingdings 2" w:char="F06A"/>
            </w:r>
            <w:r w:rsidRPr="00262E1E">
              <w:rPr>
                <w:rFonts w:ascii="Times New Roman" w:hAnsi="Times New Roman"/>
                <w:b w:val="0"/>
              </w:rPr>
              <w:t xml:space="preserve">, </w:t>
            </w:r>
            <w:r w:rsidRPr="00262E1E">
              <w:rPr>
                <w:rFonts w:ascii="Times New Roman" w:hAnsi="Times New Roman"/>
                <w:b w:val="0"/>
              </w:rPr>
              <w:sym w:font="Wingdings 2" w:char="F06C"/>
            </w:r>
          </w:p>
        </w:tc>
        <w:tc>
          <w:tcPr>
            <w:tcW w:w="1011" w:type="pct"/>
            <w:gridSpan w:val="2"/>
            <w:vMerge/>
            <w:shd w:val="clear" w:color="auto" w:fill="auto"/>
          </w:tcPr>
          <w:p w14:paraId="18E34297"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vMerge/>
            <w:shd w:val="clear" w:color="auto" w:fill="auto"/>
          </w:tcPr>
          <w:p w14:paraId="617E6449"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48DA1EA8"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72D70093"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3D3DF6AC"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A52FD0" w:rsidRPr="00262E1E" w14:paraId="652775B6"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0A45928" w14:textId="77777777" w:rsidR="00A52FD0" w:rsidRPr="00262E1E" w:rsidRDefault="00A52FD0" w:rsidP="00A52FD0">
            <w:pPr>
              <w:pStyle w:val="Sinespaciado"/>
              <w:jc w:val="both"/>
              <w:rPr>
                <w:rFonts w:ascii="Times New Roman" w:hAnsi="Times New Roman"/>
              </w:rPr>
            </w:pPr>
            <w:r w:rsidRPr="00262E1E">
              <w:rPr>
                <w:rFonts w:ascii="Times New Roman" w:hAnsi="Times New Roman"/>
              </w:rPr>
              <w:t>Conversación:</w:t>
            </w:r>
          </w:p>
          <w:p w14:paraId="0BFD15B2" w14:textId="77777777" w:rsidR="00A52FD0" w:rsidRPr="00262E1E" w:rsidRDefault="00A52FD0" w:rsidP="00A52FD0">
            <w:pPr>
              <w:pStyle w:val="Sinespaciado"/>
              <w:jc w:val="both"/>
              <w:rPr>
                <w:rFonts w:ascii="Times New Roman" w:hAnsi="Times New Roman"/>
                <w:b w:val="0"/>
              </w:rPr>
            </w:pPr>
            <w:r w:rsidRPr="00262E1E">
              <w:rPr>
                <w:rFonts w:ascii="Times New Roman" w:hAnsi="Times New Roman"/>
                <w:b w:val="0"/>
              </w:rPr>
              <w:t xml:space="preserve">Nombro en inglés objetos del salón de clase, colores y las letras del alfabeto. </w:t>
            </w:r>
            <w:r w:rsidRPr="00262E1E">
              <w:rPr>
                <w:rFonts w:ascii="Times New Roman" w:hAnsi="Times New Roman"/>
                <w:b w:val="0"/>
              </w:rPr>
              <w:sym w:font="Wingdings 2" w:char="F06B"/>
            </w:r>
            <w:r w:rsidRPr="00262E1E">
              <w:rPr>
                <w:rFonts w:ascii="Times New Roman" w:hAnsi="Times New Roman"/>
                <w:b w:val="0"/>
              </w:rPr>
              <w:t xml:space="preserve">, </w:t>
            </w:r>
            <w:r w:rsidRPr="00262E1E">
              <w:rPr>
                <w:rFonts w:ascii="Times New Roman" w:hAnsi="Times New Roman"/>
                <w:b w:val="0"/>
              </w:rPr>
              <w:sym w:font="Wingdings 2" w:char="F06C"/>
            </w:r>
          </w:p>
        </w:tc>
        <w:tc>
          <w:tcPr>
            <w:tcW w:w="1011" w:type="pct"/>
            <w:gridSpan w:val="2"/>
            <w:vMerge/>
            <w:shd w:val="clear" w:color="auto" w:fill="auto"/>
          </w:tcPr>
          <w:p w14:paraId="0736100E"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vMerge/>
            <w:shd w:val="clear" w:color="auto" w:fill="auto"/>
          </w:tcPr>
          <w:p w14:paraId="40129A04"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24AB5662"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5C1DB9A7"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7B682384"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bl>
    <w:p w14:paraId="35DBC393" w14:textId="77777777" w:rsidR="00A52FD0" w:rsidRPr="00262E1E" w:rsidRDefault="00A52FD0" w:rsidP="00A52FD0">
      <w:pPr>
        <w:rPr>
          <w:rFonts w:ascii="Times New Roman" w:hAnsi="Times New Roman" w:cs="Times New Roman"/>
        </w:rPr>
      </w:pPr>
      <w:r w:rsidRPr="00262E1E">
        <w:rPr>
          <w:rFonts w:ascii="Times New Roman" w:hAnsi="Times New Roman" w:cs="Times New Roman"/>
          <w:vertAlign w:val="superscript"/>
        </w:rPr>
        <w:t xml:space="preserve">1, 2, 3, 4 </w:t>
      </w:r>
      <w:r w:rsidRPr="00262E1E">
        <w:rPr>
          <w:rFonts w:ascii="Times New Roman" w:hAnsi="Times New Roman" w:cs="Times New Roman"/>
        </w:rPr>
        <w:t>aspectos tomados de expedición currículo. Medellín construye un sueño. Documento número 10. Idioma extranjero (Inglés).</w:t>
      </w:r>
    </w:p>
    <w:p w14:paraId="4AEAACED" w14:textId="77777777" w:rsidR="00A52FD0" w:rsidRDefault="00A52FD0" w:rsidP="00A52FD0">
      <w:pPr>
        <w:jc w:val="both"/>
        <w:rPr>
          <w:rFonts w:ascii="Times New Roman" w:hAnsi="Times New Roman" w:cs="Times New Roman"/>
        </w:rPr>
      </w:pPr>
    </w:p>
    <w:p w14:paraId="27F8E7BA" w14:textId="77777777" w:rsidR="00A52FD0" w:rsidRDefault="00A52FD0" w:rsidP="00A52FD0">
      <w:pPr>
        <w:jc w:val="both"/>
        <w:rPr>
          <w:rFonts w:ascii="Times New Roman" w:hAnsi="Times New Roman" w:cs="Times New Roman"/>
        </w:rPr>
      </w:pPr>
    </w:p>
    <w:p w14:paraId="20189E47" w14:textId="77777777" w:rsidR="00A52FD0" w:rsidRDefault="00A52FD0" w:rsidP="00A52FD0">
      <w:pPr>
        <w:jc w:val="both"/>
        <w:rPr>
          <w:rFonts w:ascii="Times New Roman" w:eastAsia="Arial Unicode MS" w:hAnsi="Times New Roman" w:cs="Times New Roman"/>
          <w:b/>
        </w:rPr>
      </w:pPr>
    </w:p>
    <w:p w14:paraId="5BC89787" w14:textId="77777777" w:rsidR="00A52FD0" w:rsidRDefault="00A52FD0" w:rsidP="00A52FD0">
      <w:pPr>
        <w:jc w:val="both"/>
        <w:rPr>
          <w:rFonts w:ascii="Times New Roman" w:eastAsia="Arial Unicode MS" w:hAnsi="Times New Roman" w:cs="Times New Roman"/>
          <w:b/>
        </w:rPr>
      </w:pPr>
      <w:r>
        <w:rPr>
          <w:rFonts w:ascii="Times New Roman" w:eastAsia="Arial Unicode MS" w:hAnsi="Times New Roman" w:cs="Times New Roman"/>
          <w:b/>
        </w:rPr>
        <w:t xml:space="preserve">ÁREA </w:t>
      </w:r>
      <w:r w:rsidRPr="00262E1E">
        <w:rPr>
          <w:rFonts w:ascii="Times New Roman" w:eastAsia="Arial Unicode MS" w:hAnsi="Times New Roman" w:cs="Times New Roman"/>
          <w:b/>
        </w:rPr>
        <w:t>O ASIGNATURA: INGLÉS</w:t>
      </w:r>
      <w:r w:rsidRPr="00262E1E">
        <w:rPr>
          <w:rFonts w:ascii="Times New Roman" w:eastAsia="Arial Unicode MS" w:hAnsi="Times New Roman" w:cs="Times New Roman"/>
          <w:b/>
        </w:rPr>
        <w:tab/>
      </w:r>
      <w:r w:rsidRPr="00262E1E">
        <w:rPr>
          <w:rFonts w:ascii="Times New Roman" w:eastAsia="Arial Unicode MS" w:hAnsi="Times New Roman" w:cs="Times New Roman"/>
          <w:b/>
        </w:rPr>
        <w:tab/>
      </w:r>
      <w:r w:rsidRPr="00262E1E">
        <w:rPr>
          <w:rFonts w:ascii="Times New Roman" w:eastAsia="Arial Unicode MS" w:hAnsi="Times New Roman" w:cs="Times New Roman"/>
          <w:b/>
        </w:rPr>
        <w:tab/>
        <w:t>GRADO PRIMERO</w:t>
      </w:r>
    </w:p>
    <w:p w14:paraId="396A0EFA" w14:textId="77777777" w:rsidR="00A52FD0" w:rsidRDefault="00A52FD0" w:rsidP="00A52FD0">
      <w:pPr>
        <w:pStyle w:val="Sinespaciado"/>
        <w:jc w:val="both"/>
        <w:rPr>
          <w:rFonts w:ascii="Times New Roman" w:hAnsi="Times New Roman"/>
          <w:b/>
          <w:color w:val="00B050"/>
        </w:rPr>
      </w:pPr>
      <w:r>
        <w:rPr>
          <w:rFonts w:ascii="Times New Roman" w:hAnsi="Times New Roman"/>
          <w:b/>
          <w:color w:val="00B050"/>
        </w:rPr>
        <w:t>TERC</w:t>
      </w:r>
      <w:r w:rsidRPr="000E1CB0">
        <w:rPr>
          <w:rFonts w:ascii="Times New Roman" w:hAnsi="Times New Roman"/>
          <w:b/>
          <w:color w:val="00B050"/>
        </w:rPr>
        <w:t>ER PERIODO</w:t>
      </w:r>
    </w:p>
    <w:p w14:paraId="34CD6D1B" w14:textId="77777777" w:rsidR="00A52FD0" w:rsidRPr="000E1CB0" w:rsidRDefault="00A52FD0" w:rsidP="00A52FD0">
      <w:pPr>
        <w:pStyle w:val="Sinespaciado"/>
        <w:jc w:val="both"/>
        <w:rPr>
          <w:rFonts w:ascii="Times New Roman" w:hAnsi="Times New Roman"/>
          <w:b/>
          <w:color w:val="00B050"/>
        </w:rPr>
      </w:pPr>
    </w:p>
    <w:tbl>
      <w:tblPr>
        <w:tblStyle w:val="Listavistosa-nfasis3"/>
        <w:tblW w:w="5000" w:type="pct"/>
        <w:tblLayout w:type="fixed"/>
        <w:tblLook w:val="04A0" w:firstRow="1" w:lastRow="0" w:firstColumn="1" w:lastColumn="0" w:noHBand="0" w:noVBand="1"/>
      </w:tblPr>
      <w:tblGrid>
        <w:gridCol w:w="3935"/>
        <w:gridCol w:w="1985"/>
        <w:gridCol w:w="1845"/>
        <w:gridCol w:w="3121"/>
        <w:gridCol w:w="1557"/>
        <w:gridCol w:w="1280"/>
        <w:gridCol w:w="2833"/>
        <w:gridCol w:w="2383"/>
      </w:tblGrid>
      <w:tr w:rsidR="00A52FD0" w:rsidRPr="00262E1E" w14:paraId="60A37F29" w14:textId="77777777" w:rsidTr="00A52FD0">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7DF67F2" w14:textId="77777777" w:rsidR="00A52FD0" w:rsidRPr="00262E1E" w:rsidRDefault="00A52FD0" w:rsidP="00A52FD0">
            <w:pPr>
              <w:jc w:val="center"/>
              <w:rPr>
                <w:rFonts w:ascii="Times New Roman" w:hAnsi="Times New Roman" w:cs="Times New Roman"/>
                <w:color w:val="auto"/>
              </w:rPr>
            </w:pPr>
            <w:r>
              <w:rPr>
                <w:rFonts w:ascii="Times New Roman" w:hAnsi="Times New Roman" w:cs="Times New Roman"/>
                <w:color w:val="auto"/>
              </w:rPr>
              <w:t>COMPETENCIAS</w:t>
            </w:r>
            <w:r w:rsidRPr="00262E1E">
              <w:rPr>
                <w:rFonts w:ascii="Times New Roman" w:hAnsi="Times New Roman" w:cs="Times New Roman"/>
                <w:color w:val="auto"/>
              </w:rPr>
              <w:t xml:space="preserve"> </w:t>
            </w:r>
          </w:p>
        </w:tc>
      </w:tr>
      <w:tr w:rsidR="00A52FD0" w:rsidRPr="00262E1E" w14:paraId="1213CBE8"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63" w:type="pct"/>
            <w:gridSpan w:val="2"/>
            <w:shd w:val="clear" w:color="auto" w:fill="auto"/>
          </w:tcPr>
          <w:p w14:paraId="7B523656" w14:textId="77777777" w:rsidR="00A52FD0" w:rsidRPr="00262E1E" w:rsidRDefault="00A52FD0" w:rsidP="00A52FD0">
            <w:pPr>
              <w:rPr>
                <w:rFonts w:ascii="Times New Roman" w:hAnsi="Times New Roman" w:cs="Times New Roman"/>
              </w:rPr>
            </w:pPr>
            <w:r w:rsidRPr="00262E1E">
              <w:rPr>
                <w:rFonts w:ascii="Times New Roman" w:hAnsi="Times New Roman" w:cs="Times New Roman"/>
              </w:rPr>
              <w:t>COMPETENCIAS PROPIAS DE LAS ÁREAS</w:t>
            </w:r>
          </w:p>
        </w:tc>
        <w:tc>
          <w:tcPr>
            <w:tcW w:w="1722" w:type="pct"/>
            <w:gridSpan w:val="3"/>
            <w:shd w:val="clear" w:color="auto" w:fill="auto"/>
          </w:tcPr>
          <w:p w14:paraId="1BFB7768"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2E1E">
              <w:rPr>
                <w:rFonts w:ascii="Times New Roman" w:hAnsi="Times New Roman" w:cs="Times New Roman"/>
                <w:b/>
                <w:color w:val="auto"/>
              </w:rPr>
              <w:t>COMPETENCIAS CIUDADANAS:</w:t>
            </w:r>
          </w:p>
        </w:tc>
        <w:tc>
          <w:tcPr>
            <w:tcW w:w="1715" w:type="pct"/>
            <w:gridSpan w:val="3"/>
            <w:shd w:val="clear" w:color="auto" w:fill="auto"/>
          </w:tcPr>
          <w:p w14:paraId="1920957E"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62E1E">
              <w:rPr>
                <w:rFonts w:ascii="Times New Roman" w:hAnsi="Times New Roman" w:cs="Times New Roman"/>
                <w:b/>
                <w:color w:val="auto"/>
              </w:rPr>
              <w:t>COMPETENCIAS LABORALES GENERALES:</w:t>
            </w:r>
          </w:p>
        </w:tc>
      </w:tr>
      <w:tr w:rsidR="00A52FD0" w:rsidRPr="00262E1E" w14:paraId="4076C114"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cnfStyle w:val="001000000000" w:firstRow="0" w:lastRow="0" w:firstColumn="1" w:lastColumn="0" w:oddVBand="0" w:evenVBand="0" w:oddHBand="0" w:evenHBand="0" w:firstRowFirstColumn="0" w:firstRowLastColumn="0" w:lastRowFirstColumn="0" w:lastRowLastColumn="0"/>
            <w:tcW w:w="1563" w:type="pct"/>
            <w:gridSpan w:val="2"/>
            <w:shd w:val="clear" w:color="auto" w:fill="auto"/>
          </w:tcPr>
          <w:p w14:paraId="1C82418D"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4C196F86"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06D85574" w14:textId="77777777" w:rsidR="00A52FD0" w:rsidRPr="004133E3" w:rsidRDefault="00A52FD0" w:rsidP="00A52FD0">
            <w:pPr>
              <w:rPr>
                <w:rFonts w:ascii="Times New Roman" w:hAnsi="Times New Roman" w:cs="Times New Roman"/>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722" w:type="pct"/>
            <w:gridSpan w:val="3"/>
            <w:shd w:val="clear" w:color="auto" w:fill="auto"/>
          </w:tcPr>
          <w:p w14:paraId="3452FA97"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33E3">
              <w:rPr>
                <w:rFonts w:ascii="Times New Roman" w:hAnsi="Times New Roman" w:cs="Times New Roman"/>
                <w:b/>
                <w:bCs/>
              </w:rPr>
              <w:t xml:space="preserve">Convivencia y paz: </w:t>
            </w:r>
            <w:r w:rsidRPr="004133E3">
              <w:rPr>
                <w:rFonts w:ascii="Times New Roman" w:hAnsi="Times New Roman" w:cs="Times New Roman"/>
              </w:rPr>
              <w:t>Comprendo la importancia de valores básicos de la convivencia ciudadana como la solidaridad, el cuidado, el buen trato y el respeto por mí mismo y por los demás, y los practico en mi contexto cercano (hogar, salón de clase, recreo, etc.).</w:t>
            </w:r>
          </w:p>
          <w:p w14:paraId="6E643637"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133E3">
              <w:rPr>
                <w:rFonts w:ascii="Times New Roman" w:hAnsi="Times New Roman" w:cs="Times New Roman"/>
                <w:b/>
                <w:bCs/>
              </w:rPr>
              <w:t xml:space="preserve">Participación y responsabilidad democrática: </w:t>
            </w:r>
            <w:r w:rsidRPr="004133E3">
              <w:rPr>
                <w:rFonts w:ascii="Times New Roman" w:hAnsi="Times New Roman" w:cs="Times New Roman"/>
              </w:rPr>
              <w:t>Participo, en mi contexto</w:t>
            </w:r>
            <w:r w:rsidRPr="004133E3">
              <w:rPr>
                <w:rFonts w:ascii="Times New Roman" w:hAnsi="Times New Roman" w:cs="Times New Roman"/>
                <w:b/>
                <w:bCs/>
              </w:rPr>
              <w:t xml:space="preserve"> </w:t>
            </w:r>
            <w:r w:rsidRPr="004133E3">
              <w:rPr>
                <w:rFonts w:ascii="Times New Roman" w:hAnsi="Times New Roman" w:cs="Times New Roman"/>
              </w:rPr>
              <w:t>cercano (con mi familia y compañeros), en la construcción de acuerdos básicos sobre normas para el logro de metas comunes y las cumplo.</w:t>
            </w:r>
          </w:p>
        </w:tc>
        <w:tc>
          <w:tcPr>
            <w:tcW w:w="1715" w:type="pct"/>
            <w:gridSpan w:val="3"/>
            <w:shd w:val="clear" w:color="auto" w:fill="auto"/>
          </w:tcPr>
          <w:p w14:paraId="1580C123"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133E3">
              <w:rPr>
                <w:rFonts w:ascii="Times New Roman" w:hAnsi="Times New Roman" w:cs="Times New Roman"/>
                <w:b/>
                <w:bCs/>
              </w:rPr>
              <w:t>Intelectuales:</w:t>
            </w:r>
          </w:p>
          <w:p w14:paraId="077E1770"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33E3">
              <w:rPr>
                <w:rFonts w:ascii="Times New Roman" w:hAnsi="Times New Roman" w:cs="Times New Roman"/>
              </w:rPr>
              <w:t>Asumo las consecuencias de mis decisiones.</w:t>
            </w:r>
          </w:p>
          <w:p w14:paraId="0B55CE40"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33E3">
              <w:rPr>
                <w:rFonts w:ascii="Times New Roman" w:hAnsi="Times New Roman" w:cs="Times New Roman"/>
              </w:rPr>
              <w:t>Observo una situación cercana a mi entorno (mi casa, mi barrio, mi colegio) y registro información para describirla.</w:t>
            </w:r>
          </w:p>
          <w:p w14:paraId="75D62751"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133E3">
              <w:rPr>
                <w:rFonts w:ascii="Times New Roman" w:hAnsi="Times New Roman" w:cs="Times New Roman"/>
                <w:b/>
                <w:bCs/>
              </w:rPr>
              <w:t xml:space="preserve">Organizacionales: </w:t>
            </w:r>
            <w:r w:rsidRPr="004133E3">
              <w:rPr>
                <w:rFonts w:ascii="Times New Roman" w:hAnsi="Times New Roman" w:cs="Times New Roman"/>
              </w:rPr>
              <w:t>Selecciono los materiales que requiero para el desarrollo de una tarea o acción.</w:t>
            </w:r>
          </w:p>
          <w:p w14:paraId="33AF45DD"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133E3">
              <w:rPr>
                <w:rFonts w:ascii="Times New Roman" w:hAnsi="Times New Roman" w:cs="Times New Roman"/>
                <w:b/>
                <w:bCs/>
              </w:rPr>
              <w:t xml:space="preserve">Personal: </w:t>
            </w:r>
            <w:r w:rsidRPr="004133E3">
              <w:rPr>
                <w:rFonts w:ascii="Times New Roman" w:hAnsi="Times New Roman" w:cs="Times New Roman"/>
              </w:rPr>
              <w:t>Cumplo las normas de comportamiento definidas en un espacio dado.</w:t>
            </w:r>
          </w:p>
          <w:p w14:paraId="6617F74A" w14:textId="77777777" w:rsidR="00A52FD0" w:rsidRPr="004133E3"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133E3">
              <w:rPr>
                <w:rFonts w:ascii="Times New Roman" w:hAnsi="Times New Roman" w:cs="Times New Roman"/>
                <w:b/>
                <w:bCs/>
              </w:rPr>
              <w:t xml:space="preserve">Interpersonal: </w:t>
            </w:r>
            <w:r w:rsidRPr="004133E3">
              <w:rPr>
                <w:rFonts w:ascii="Times New Roman" w:hAnsi="Times New Roman" w:cs="Times New Roman"/>
              </w:rPr>
              <w:t>Comprendo correctamente las instrucciones.</w:t>
            </w:r>
          </w:p>
        </w:tc>
      </w:tr>
      <w:tr w:rsidR="00A52FD0" w:rsidRPr="00262E1E" w14:paraId="0CFDB3E6"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26D9E506" w14:textId="77777777" w:rsidR="00A52FD0" w:rsidRPr="000E1CB0" w:rsidRDefault="00A52FD0" w:rsidP="00A52FD0">
            <w:pPr>
              <w:rPr>
                <w:rFonts w:ascii="Times New Roman" w:hAnsi="Times New Roman" w:cs="Times New Roman"/>
                <w:b w:val="0"/>
                <w:lang w:val="en-US"/>
              </w:rPr>
            </w:pPr>
            <w:r w:rsidRPr="000E1CB0">
              <w:rPr>
                <w:rFonts w:ascii="Times New Roman" w:hAnsi="Times New Roman" w:cs="Times New Roman"/>
                <w:lang w:val="en-US"/>
              </w:rPr>
              <w:t>PREGUNTA PROBLEMTIZADORA</w:t>
            </w:r>
            <w:r w:rsidRPr="000E1CB0">
              <w:rPr>
                <w:rFonts w:ascii="Times New Roman" w:hAnsi="Times New Roman" w:cs="Times New Roman"/>
                <w:b w:val="0"/>
                <w:lang w:val="en-US"/>
              </w:rPr>
              <w:t xml:space="preserve">: </w:t>
            </w:r>
          </w:p>
          <w:p w14:paraId="1033D8F8" w14:textId="77777777" w:rsidR="00A52FD0" w:rsidRPr="00262E1E" w:rsidRDefault="00A52FD0" w:rsidP="00A52FD0">
            <w:pPr>
              <w:rPr>
                <w:rFonts w:ascii="Times New Roman" w:hAnsi="Times New Roman" w:cs="Times New Roman"/>
                <w:b w:val="0"/>
                <w:lang w:val="en-US"/>
              </w:rPr>
            </w:pPr>
            <w:r w:rsidRPr="00262E1E">
              <w:rPr>
                <w:rFonts w:ascii="Times New Roman" w:hAnsi="Times New Roman" w:cs="Times New Roman"/>
                <w:b w:val="0"/>
                <w:lang w:val="en-US"/>
              </w:rPr>
              <w:t xml:space="preserve">What color is my favorite fruit? </w:t>
            </w:r>
          </w:p>
          <w:p w14:paraId="30176801" w14:textId="77777777" w:rsidR="00A52FD0" w:rsidRPr="00262E1E" w:rsidRDefault="00A52FD0" w:rsidP="00A52FD0">
            <w:pPr>
              <w:rPr>
                <w:rFonts w:ascii="Times New Roman" w:hAnsi="Times New Roman" w:cs="Times New Roman"/>
                <w:b w:val="0"/>
              </w:rPr>
            </w:pPr>
            <w:r w:rsidRPr="00262E1E">
              <w:rPr>
                <w:rFonts w:ascii="Times New Roman" w:hAnsi="Times New Roman" w:cs="Times New Roman"/>
                <w:b w:val="0"/>
                <w:lang w:val="en-US"/>
              </w:rPr>
              <w:t>What color is it?</w:t>
            </w:r>
          </w:p>
        </w:tc>
      </w:tr>
      <w:tr w:rsidR="00A52FD0" w:rsidRPr="00262E1E" w14:paraId="33F19783"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7BEB479B" w14:textId="77777777" w:rsidR="00A52FD0" w:rsidRPr="00262E1E" w:rsidRDefault="00A52FD0" w:rsidP="00A52FD0">
            <w:pPr>
              <w:jc w:val="center"/>
              <w:rPr>
                <w:rFonts w:ascii="Times New Roman" w:hAnsi="Times New Roman" w:cs="Times New Roman"/>
                <w:color w:val="auto"/>
              </w:rPr>
            </w:pPr>
            <w:r w:rsidRPr="00262E1E">
              <w:rPr>
                <w:rFonts w:ascii="Times New Roman" w:hAnsi="Times New Roman" w:cs="Times New Roman"/>
                <w:color w:val="auto"/>
              </w:rPr>
              <w:t>ESTANDARES BÁSICOS DE COMPETENCIA  (EBC)</w:t>
            </w:r>
          </w:p>
        </w:tc>
        <w:tc>
          <w:tcPr>
            <w:tcW w:w="1011" w:type="pct"/>
            <w:gridSpan w:val="2"/>
            <w:vMerge w:val="restart"/>
            <w:shd w:val="clear" w:color="auto" w:fill="auto"/>
            <w:vAlign w:val="center"/>
          </w:tcPr>
          <w:p w14:paraId="0C270956" w14:textId="77777777" w:rsidR="00A52FD0" w:rsidRPr="00262E1E"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 xml:space="preserve">DERECHOS BÁSICOS DE APRENDIZAJE (DBA) </w:t>
            </w:r>
          </w:p>
          <w:p w14:paraId="509DDDAA" w14:textId="77777777" w:rsidR="00A52FD0" w:rsidRPr="00262E1E"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824" w:type="pct"/>
            <w:vMerge w:val="restart"/>
            <w:shd w:val="clear" w:color="auto" w:fill="auto"/>
            <w:vAlign w:val="center"/>
          </w:tcPr>
          <w:p w14:paraId="534DB027" w14:textId="77777777" w:rsidR="00A52FD0" w:rsidRPr="00262E1E"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 xml:space="preserve">TEMÁTICAS </w:t>
            </w:r>
          </w:p>
          <w:p w14:paraId="666BA97F" w14:textId="77777777" w:rsidR="00A52FD0" w:rsidRPr="00262E1E"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p>
        </w:tc>
        <w:tc>
          <w:tcPr>
            <w:tcW w:w="2126" w:type="pct"/>
            <w:gridSpan w:val="4"/>
            <w:shd w:val="clear" w:color="auto" w:fill="auto"/>
            <w:vAlign w:val="center"/>
          </w:tcPr>
          <w:p w14:paraId="4B526B77" w14:textId="77777777" w:rsidR="00A52FD0" w:rsidRPr="00262E1E"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 xml:space="preserve">INDICADOR DE DESEMPEÑO </w:t>
            </w:r>
          </w:p>
        </w:tc>
      </w:tr>
      <w:tr w:rsidR="00A52FD0" w:rsidRPr="00262E1E" w14:paraId="044F7F33"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564E49EA" w14:textId="77777777" w:rsidR="00A52FD0" w:rsidRPr="00262E1E" w:rsidRDefault="00A52FD0" w:rsidP="00A52FD0">
            <w:pPr>
              <w:jc w:val="center"/>
              <w:rPr>
                <w:rFonts w:ascii="Times New Roman" w:hAnsi="Times New Roman" w:cs="Times New Roman"/>
                <w:color w:val="auto"/>
              </w:rPr>
            </w:pPr>
          </w:p>
        </w:tc>
        <w:tc>
          <w:tcPr>
            <w:tcW w:w="1011" w:type="pct"/>
            <w:gridSpan w:val="2"/>
            <w:vMerge/>
            <w:shd w:val="clear" w:color="auto" w:fill="auto"/>
            <w:vAlign w:val="center"/>
          </w:tcPr>
          <w:p w14:paraId="1476813C"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vMerge/>
            <w:shd w:val="clear" w:color="auto" w:fill="auto"/>
            <w:vAlign w:val="center"/>
          </w:tcPr>
          <w:p w14:paraId="21488B81"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gridSpan w:val="2"/>
            <w:shd w:val="clear" w:color="auto" w:fill="auto"/>
            <w:vAlign w:val="center"/>
          </w:tcPr>
          <w:p w14:paraId="771C89E2"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SABER CONCEPTUAL</w:t>
            </w:r>
          </w:p>
        </w:tc>
        <w:tc>
          <w:tcPr>
            <w:tcW w:w="748" w:type="pct"/>
            <w:shd w:val="clear" w:color="auto" w:fill="auto"/>
            <w:vAlign w:val="center"/>
          </w:tcPr>
          <w:p w14:paraId="1CE2A1E2"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SABER PROCEDIMENTAL</w:t>
            </w:r>
          </w:p>
        </w:tc>
        <w:tc>
          <w:tcPr>
            <w:tcW w:w="629" w:type="pct"/>
            <w:shd w:val="clear" w:color="auto" w:fill="auto"/>
            <w:vAlign w:val="center"/>
          </w:tcPr>
          <w:p w14:paraId="3D691B77"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SABER ACTITUDINAL</w:t>
            </w:r>
          </w:p>
        </w:tc>
      </w:tr>
      <w:tr w:rsidR="00A52FD0" w:rsidRPr="00262E1E" w14:paraId="76E7125C"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8CF6845" w14:textId="77777777" w:rsidR="00A52FD0" w:rsidRPr="00262E1E" w:rsidRDefault="00A52FD0" w:rsidP="00A52FD0">
            <w:pPr>
              <w:pStyle w:val="Sinespaciado"/>
              <w:jc w:val="both"/>
              <w:rPr>
                <w:rFonts w:ascii="Times New Roman" w:hAnsi="Times New Roman"/>
              </w:rPr>
            </w:pPr>
            <w:r w:rsidRPr="00262E1E">
              <w:rPr>
                <w:rFonts w:ascii="Times New Roman" w:hAnsi="Times New Roman"/>
              </w:rPr>
              <w:t>Escucha:</w:t>
            </w:r>
          </w:p>
          <w:p w14:paraId="47E0075E" w14:textId="77777777" w:rsidR="00A52FD0" w:rsidRPr="00262E1E" w:rsidRDefault="00A52FD0" w:rsidP="00A52FD0">
            <w:pPr>
              <w:pStyle w:val="Sinespaciado"/>
              <w:jc w:val="both"/>
              <w:rPr>
                <w:rFonts w:ascii="Times New Roman" w:hAnsi="Times New Roman"/>
                <w:b w:val="0"/>
              </w:rPr>
            </w:pPr>
            <w:r w:rsidRPr="00262E1E">
              <w:rPr>
                <w:rFonts w:ascii="Times New Roman" w:hAnsi="Times New Roman"/>
                <w:b w:val="0"/>
              </w:rPr>
              <w:t xml:space="preserve">Sigo la secuencia de un cuento corto con vocabulario muy sencillo apoyado en imágenes y con pronunciación muy clara y pausada del maestro. </w:t>
            </w:r>
            <w:r w:rsidRPr="00262E1E">
              <w:rPr>
                <w:rFonts w:ascii="Times New Roman" w:hAnsi="Times New Roman"/>
                <w:b w:val="0"/>
              </w:rPr>
              <w:sym w:font="Wingdings 2" w:char="F06A"/>
            </w:r>
            <w:r w:rsidRPr="00262E1E">
              <w:rPr>
                <w:rFonts w:ascii="Times New Roman" w:hAnsi="Times New Roman"/>
                <w:b w:val="0"/>
              </w:rPr>
              <w:t xml:space="preserve">, </w:t>
            </w:r>
            <w:r w:rsidRPr="00262E1E">
              <w:rPr>
                <w:rFonts w:ascii="Times New Roman" w:hAnsi="Times New Roman"/>
                <w:b w:val="0"/>
              </w:rPr>
              <w:sym w:font="Wingdings 2" w:char="F06B"/>
            </w:r>
          </w:p>
        </w:tc>
        <w:tc>
          <w:tcPr>
            <w:tcW w:w="1011" w:type="pct"/>
            <w:gridSpan w:val="2"/>
            <w:vMerge w:val="restart"/>
            <w:shd w:val="clear" w:color="auto" w:fill="auto"/>
          </w:tcPr>
          <w:p w14:paraId="788774FD" w14:textId="77777777" w:rsidR="00A52FD0" w:rsidRPr="00AC115C"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C115C">
              <w:rPr>
                <w:rFonts w:ascii="Times New Roman" w:hAnsi="Times New Roman" w:cs="Times New Roman"/>
                <w:b/>
              </w:rPr>
              <w:t>DBA 1:</w:t>
            </w:r>
            <w:r w:rsidRPr="00AC115C">
              <w:rPr>
                <w:rFonts w:ascii="Times New Roman" w:hAnsi="Times New Roman" w:cs="Times New Roman"/>
              </w:rPr>
              <w:t xml:space="preserve"> Comprende y responde a instrucciones sobre tareas escolares básicas, de manera verbal y no verbal.</w:t>
            </w:r>
          </w:p>
          <w:p w14:paraId="7FA017ED" w14:textId="77777777" w:rsidR="00A52FD0" w:rsidRPr="00AC115C"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BC2CF44" w14:textId="77777777" w:rsidR="00A52FD0" w:rsidRPr="00AC115C"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C115C">
              <w:rPr>
                <w:rFonts w:ascii="Times New Roman" w:hAnsi="Times New Roman" w:cs="Times New Roman"/>
                <w:b/>
              </w:rPr>
              <w:t>DBA 2:</w:t>
            </w:r>
            <w:r w:rsidRPr="00AC115C">
              <w:rPr>
                <w:rFonts w:ascii="Times New Roman" w:hAnsi="Times New Roman" w:cs="Times New Roman"/>
              </w:rPr>
              <w:t xml:space="preserve"> Comprende y realiza declaraciones sencillas, usando expresiones ensayadas, sobre su entorno </w:t>
            </w:r>
            <w:r w:rsidRPr="00AC115C">
              <w:rPr>
                <w:rFonts w:ascii="Times New Roman" w:hAnsi="Times New Roman" w:cs="Times New Roman"/>
              </w:rPr>
              <w:lastRenderedPageBreak/>
              <w:t>inmediato (casa y escuela)</w:t>
            </w:r>
          </w:p>
          <w:p w14:paraId="3B963A65"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D4B149A"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C115C">
              <w:rPr>
                <w:rFonts w:ascii="Times New Roman" w:hAnsi="Times New Roman" w:cs="Times New Roman"/>
                <w:b/>
              </w:rPr>
              <w:t>DBA</w:t>
            </w:r>
            <w:r>
              <w:rPr>
                <w:rFonts w:ascii="Times New Roman" w:hAnsi="Times New Roman" w:cs="Times New Roman"/>
                <w:b/>
              </w:rPr>
              <w:t xml:space="preserve"> 3: </w:t>
            </w:r>
            <w:r w:rsidRPr="00AC115C">
              <w:rPr>
                <w:rFonts w:ascii="Times New Roman" w:hAnsi="Times New Roman" w:cs="Times New Roman"/>
              </w:rPr>
              <w:t>Organiza la secuencia de eventos principales en una historia corta y sencilla, sobre temas familiares, usando imágenes, después de haberla leído o escuchado</w:t>
            </w:r>
          </w:p>
          <w:p w14:paraId="14621E9B"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vMerge w:val="restart"/>
            <w:shd w:val="clear" w:color="auto" w:fill="auto"/>
          </w:tcPr>
          <w:p w14:paraId="133CDECD"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lastRenderedPageBreak/>
              <w:t xml:space="preserve">Secuencias de imágenes sobre la naturaleza (sol, flores, árbol, montañas ríos, agua, animales) </w:t>
            </w:r>
          </w:p>
          <w:p w14:paraId="213C24AF"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 xml:space="preserve"> </w:t>
            </w:r>
          </w:p>
          <w:p w14:paraId="1B58089F"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Lectura de cuento corto con vocabulario sencillo </w:t>
            </w:r>
          </w:p>
          <w:p w14:paraId="1B4F7456"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22EC009"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Colores secundarios</w:t>
            </w:r>
          </w:p>
          <w:p w14:paraId="668A0D55"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92E5D94"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Consonantes del alfabeto  (algunas)</w:t>
            </w:r>
          </w:p>
          <w:p w14:paraId="62C8DF97"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F36821D"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Canción de números del 1 al 15</w:t>
            </w:r>
          </w:p>
          <w:p w14:paraId="792A7FB4"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6E720F2E"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color w:val="auto"/>
              </w:rPr>
              <w:t>Canción del alfabeto (algunas)</w:t>
            </w:r>
          </w:p>
          <w:p w14:paraId="28BD3C0B"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rPr>
              <w:t xml:space="preserve">Lotería sobre las temáticas: </w:t>
            </w:r>
            <w:r>
              <w:rPr>
                <w:rFonts w:ascii="Times New Roman" w:hAnsi="Times New Roman" w:cs="Times New Roman"/>
                <w:color w:val="auto"/>
              </w:rPr>
              <w:t xml:space="preserve">alfabeto (algunas), números del 1 al 15, frutas </w:t>
            </w:r>
          </w:p>
        </w:tc>
        <w:tc>
          <w:tcPr>
            <w:tcW w:w="749" w:type="pct"/>
            <w:gridSpan w:val="2"/>
            <w:vMerge w:val="restart"/>
            <w:shd w:val="clear" w:color="auto" w:fill="auto"/>
          </w:tcPr>
          <w:p w14:paraId="7EB52DDC" w14:textId="77777777" w:rsidR="00A52FD0" w:rsidRPr="00262E1E" w:rsidRDefault="00A52FD0" w:rsidP="00A52FD0">
            <w:pPr>
              <w:pStyle w:val="Sinespaciado"/>
              <w:numPr>
                <w:ilvl w:val="0"/>
                <w:numId w:val="99"/>
              </w:num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62E1E">
              <w:rPr>
                <w:rFonts w:ascii="Times New Roman" w:hAnsi="Times New Roman"/>
              </w:rPr>
              <w:lastRenderedPageBreak/>
              <w:t>Reconoce las frutas y sus colores.</w:t>
            </w:r>
          </w:p>
          <w:p w14:paraId="07AD5626" w14:textId="77777777" w:rsidR="00A52FD0" w:rsidRPr="00262E1E" w:rsidRDefault="00A52FD0" w:rsidP="00A52FD0">
            <w:pPr>
              <w:pStyle w:val="Sinespaciado"/>
              <w:numPr>
                <w:ilvl w:val="0"/>
                <w:numId w:val="99"/>
              </w:num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62E1E">
              <w:rPr>
                <w:rFonts w:ascii="Times New Roman" w:hAnsi="Times New Roman"/>
              </w:rPr>
              <w:t>Recuerda los números del 1 al 15.</w:t>
            </w:r>
          </w:p>
        </w:tc>
        <w:tc>
          <w:tcPr>
            <w:tcW w:w="748" w:type="pct"/>
            <w:vMerge w:val="restart"/>
            <w:shd w:val="clear" w:color="auto" w:fill="auto"/>
          </w:tcPr>
          <w:p w14:paraId="1FCEA1A2" w14:textId="77777777" w:rsidR="00A52FD0" w:rsidRPr="00262E1E" w:rsidRDefault="00A52FD0" w:rsidP="00A52FD0">
            <w:pPr>
              <w:pStyle w:val="Sinespaciado"/>
              <w:numPr>
                <w:ilvl w:val="0"/>
                <w:numId w:val="99"/>
              </w:num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62E1E">
              <w:rPr>
                <w:rFonts w:ascii="Times New Roman" w:hAnsi="Times New Roman"/>
              </w:rPr>
              <w:t>Relaciona algunas frutas y sus colores.</w:t>
            </w:r>
          </w:p>
          <w:p w14:paraId="551B95AC" w14:textId="77777777" w:rsidR="00A52FD0" w:rsidRPr="00262E1E" w:rsidRDefault="00A52FD0" w:rsidP="00A52FD0">
            <w:pPr>
              <w:pStyle w:val="Sinespaciado"/>
              <w:numPr>
                <w:ilvl w:val="0"/>
                <w:numId w:val="99"/>
              </w:num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62E1E">
              <w:rPr>
                <w:rFonts w:ascii="Times New Roman" w:hAnsi="Times New Roman"/>
              </w:rPr>
              <w:t>Nombra los números 1al 15.</w:t>
            </w:r>
          </w:p>
          <w:p w14:paraId="1E49CED0" w14:textId="77777777" w:rsidR="00A52FD0" w:rsidRPr="00262E1E" w:rsidRDefault="00A52FD0" w:rsidP="00A52FD0">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29" w:type="pct"/>
            <w:vMerge w:val="restart"/>
            <w:shd w:val="clear" w:color="auto" w:fill="auto"/>
          </w:tcPr>
          <w:p w14:paraId="108FC78C" w14:textId="77777777" w:rsidR="00A52FD0" w:rsidRPr="00262E1E" w:rsidRDefault="00A52FD0" w:rsidP="00A52FD0">
            <w:pPr>
              <w:pStyle w:val="Sinespaciado"/>
              <w:numPr>
                <w:ilvl w:val="0"/>
                <w:numId w:val="99"/>
              </w:num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62E1E">
              <w:rPr>
                <w:rFonts w:ascii="Times New Roman" w:hAnsi="Times New Roman"/>
              </w:rPr>
              <w:t>Se sensibiliza ante la importancia del inglés.</w:t>
            </w:r>
          </w:p>
        </w:tc>
      </w:tr>
      <w:tr w:rsidR="00A52FD0" w:rsidRPr="00262E1E" w14:paraId="7D14442F"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9B83EB9" w14:textId="77777777" w:rsidR="00A52FD0" w:rsidRPr="00262E1E" w:rsidRDefault="00A52FD0" w:rsidP="00A52FD0">
            <w:pPr>
              <w:pStyle w:val="Sinespaciado"/>
              <w:jc w:val="both"/>
              <w:rPr>
                <w:rFonts w:ascii="Times New Roman" w:hAnsi="Times New Roman"/>
                <w:color w:val="000000"/>
              </w:rPr>
            </w:pPr>
            <w:r w:rsidRPr="00262E1E">
              <w:rPr>
                <w:rFonts w:ascii="Times New Roman" w:hAnsi="Times New Roman"/>
                <w:color w:val="000000"/>
              </w:rPr>
              <w:lastRenderedPageBreak/>
              <w:t>Lectura:</w:t>
            </w:r>
          </w:p>
          <w:p w14:paraId="4C4AF6E1" w14:textId="77777777" w:rsidR="00A52FD0" w:rsidRPr="00262E1E" w:rsidRDefault="00A52FD0" w:rsidP="00A52FD0">
            <w:pPr>
              <w:pStyle w:val="Sinespaciado"/>
              <w:jc w:val="both"/>
              <w:rPr>
                <w:rFonts w:ascii="Times New Roman" w:hAnsi="Times New Roman"/>
                <w:b w:val="0"/>
                <w:color w:val="000000"/>
              </w:rPr>
            </w:pPr>
            <w:r w:rsidRPr="00262E1E">
              <w:rPr>
                <w:rFonts w:ascii="Times New Roman" w:hAnsi="Times New Roman"/>
                <w:b w:val="0"/>
              </w:rPr>
              <w:t xml:space="preserve">Sigo la secuencia de una historia corta con vocabulario muy sencillo. </w:t>
            </w:r>
            <w:r w:rsidRPr="00262E1E">
              <w:rPr>
                <w:rFonts w:ascii="Times New Roman" w:hAnsi="Times New Roman"/>
                <w:b w:val="0"/>
              </w:rPr>
              <w:sym w:font="Wingdings 2" w:char="F06A"/>
            </w:r>
            <w:r w:rsidRPr="00262E1E">
              <w:rPr>
                <w:rFonts w:ascii="Times New Roman" w:hAnsi="Times New Roman"/>
                <w:b w:val="0"/>
              </w:rPr>
              <w:t xml:space="preserve">, </w:t>
            </w:r>
            <w:r w:rsidRPr="00262E1E">
              <w:rPr>
                <w:rFonts w:ascii="Times New Roman" w:hAnsi="Times New Roman"/>
                <w:b w:val="0"/>
              </w:rPr>
              <w:sym w:font="Wingdings 2" w:char="F06B"/>
            </w:r>
          </w:p>
        </w:tc>
        <w:tc>
          <w:tcPr>
            <w:tcW w:w="1011" w:type="pct"/>
            <w:gridSpan w:val="2"/>
            <w:vMerge/>
            <w:shd w:val="clear" w:color="auto" w:fill="auto"/>
          </w:tcPr>
          <w:p w14:paraId="72EDEE00"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vMerge/>
            <w:shd w:val="clear" w:color="auto" w:fill="auto"/>
          </w:tcPr>
          <w:p w14:paraId="2CD07528"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542B3C72"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19BAD51B"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2F8E31AB"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A52FD0" w:rsidRPr="00262E1E" w14:paraId="1ED87EC6"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D88C1D4" w14:textId="77777777" w:rsidR="00A52FD0" w:rsidRPr="00262E1E" w:rsidRDefault="00A52FD0" w:rsidP="00A52FD0">
            <w:pPr>
              <w:pStyle w:val="Sinespaciado"/>
              <w:jc w:val="both"/>
              <w:rPr>
                <w:rFonts w:ascii="Times New Roman" w:hAnsi="Times New Roman"/>
              </w:rPr>
            </w:pPr>
            <w:r w:rsidRPr="00262E1E">
              <w:rPr>
                <w:rFonts w:ascii="Times New Roman" w:hAnsi="Times New Roman"/>
              </w:rPr>
              <w:lastRenderedPageBreak/>
              <w:t>Escritura:</w:t>
            </w:r>
          </w:p>
          <w:p w14:paraId="52809424" w14:textId="77777777" w:rsidR="00A52FD0" w:rsidRPr="00262E1E" w:rsidRDefault="00A52FD0" w:rsidP="00A52FD0">
            <w:pPr>
              <w:pStyle w:val="Sinespaciado"/>
              <w:jc w:val="both"/>
              <w:rPr>
                <w:rFonts w:ascii="Times New Roman" w:hAnsi="Times New Roman"/>
                <w:b w:val="0"/>
              </w:rPr>
            </w:pPr>
            <w:r w:rsidRPr="00262E1E">
              <w:rPr>
                <w:rFonts w:ascii="Times New Roman" w:hAnsi="Times New Roman"/>
                <w:b w:val="0"/>
              </w:rPr>
              <w:t xml:space="preserve">Transcribo el nombre de algunas frutas, colores y letras del alfabeto.  </w:t>
            </w:r>
            <w:r w:rsidRPr="00262E1E">
              <w:rPr>
                <w:rFonts w:ascii="Times New Roman" w:hAnsi="Times New Roman"/>
                <w:b w:val="0"/>
              </w:rPr>
              <w:sym w:font="Wingdings 2" w:char="F06A"/>
            </w:r>
          </w:p>
        </w:tc>
        <w:tc>
          <w:tcPr>
            <w:tcW w:w="1011" w:type="pct"/>
            <w:gridSpan w:val="2"/>
            <w:vMerge/>
            <w:shd w:val="clear" w:color="auto" w:fill="auto"/>
          </w:tcPr>
          <w:p w14:paraId="29C016C6"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vMerge/>
            <w:shd w:val="clear" w:color="auto" w:fill="auto"/>
          </w:tcPr>
          <w:p w14:paraId="493680C5"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4AF6F369"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7EE4E7EB"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2EA22E57"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r w:rsidR="00A52FD0" w:rsidRPr="00262E1E" w14:paraId="23942800"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2842A20" w14:textId="77777777" w:rsidR="00A52FD0" w:rsidRPr="00262E1E" w:rsidRDefault="00A52FD0" w:rsidP="00A52FD0">
            <w:pPr>
              <w:pStyle w:val="Sinespaciado"/>
              <w:jc w:val="both"/>
              <w:rPr>
                <w:rFonts w:ascii="Times New Roman" w:hAnsi="Times New Roman"/>
              </w:rPr>
            </w:pPr>
            <w:r w:rsidRPr="00262E1E">
              <w:rPr>
                <w:rFonts w:ascii="Times New Roman" w:hAnsi="Times New Roman"/>
              </w:rPr>
              <w:t>Monólogo:</w:t>
            </w:r>
          </w:p>
          <w:p w14:paraId="5350F04E" w14:textId="77777777" w:rsidR="00A52FD0" w:rsidRPr="00262E1E" w:rsidRDefault="00A52FD0" w:rsidP="00A52FD0">
            <w:pPr>
              <w:pStyle w:val="Sinespaciado"/>
              <w:jc w:val="both"/>
              <w:rPr>
                <w:rFonts w:ascii="Times New Roman" w:hAnsi="Times New Roman"/>
                <w:b w:val="0"/>
              </w:rPr>
            </w:pPr>
            <w:r w:rsidRPr="00262E1E">
              <w:rPr>
                <w:rFonts w:ascii="Times New Roman" w:hAnsi="Times New Roman"/>
                <w:b w:val="0"/>
              </w:rPr>
              <w:t xml:space="preserve">Recito y canto rimas, poemas y trabalenguas cortos y muy sencillos que comprendo, con ritmo y entonación adecuados. </w:t>
            </w:r>
            <w:r w:rsidRPr="00262E1E">
              <w:rPr>
                <w:rFonts w:ascii="Times New Roman" w:hAnsi="Times New Roman"/>
                <w:b w:val="0"/>
              </w:rPr>
              <w:sym w:font="Wingdings 2" w:char="F06A"/>
            </w:r>
            <w:r w:rsidRPr="00262E1E">
              <w:rPr>
                <w:rFonts w:ascii="Times New Roman" w:hAnsi="Times New Roman"/>
                <w:b w:val="0"/>
              </w:rPr>
              <w:t xml:space="preserve">, </w:t>
            </w:r>
            <w:r w:rsidRPr="00262E1E">
              <w:rPr>
                <w:rFonts w:ascii="Times New Roman" w:hAnsi="Times New Roman"/>
                <w:b w:val="0"/>
              </w:rPr>
              <w:sym w:font="Wingdings 2" w:char="F06C"/>
            </w:r>
          </w:p>
        </w:tc>
        <w:tc>
          <w:tcPr>
            <w:tcW w:w="1011" w:type="pct"/>
            <w:gridSpan w:val="2"/>
            <w:vMerge/>
            <w:shd w:val="clear" w:color="auto" w:fill="auto"/>
          </w:tcPr>
          <w:p w14:paraId="631FC2B7"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vMerge/>
            <w:shd w:val="clear" w:color="auto" w:fill="auto"/>
          </w:tcPr>
          <w:p w14:paraId="547DD347"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7A1F1ABD"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1651BD99"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58E35080"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A52FD0" w:rsidRPr="00262E1E" w14:paraId="2C6EEE41"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5CF5841" w14:textId="77777777" w:rsidR="00A52FD0" w:rsidRPr="00262E1E" w:rsidRDefault="00A52FD0" w:rsidP="00A52FD0">
            <w:pPr>
              <w:pStyle w:val="Sinespaciado"/>
              <w:jc w:val="both"/>
              <w:rPr>
                <w:rFonts w:ascii="Times New Roman" w:hAnsi="Times New Roman"/>
              </w:rPr>
            </w:pPr>
            <w:r w:rsidRPr="00262E1E">
              <w:rPr>
                <w:rFonts w:ascii="Times New Roman" w:hAnsi="Times New Roman"/>
              </w:rPr>
              <w:t>Conversación:</w:t>
            </w:r>
          </w:p>
          <w:p w14:paraId="7E795754" w14:textId="77777777" w:rsidR="00A52FD0" w:rsidRPr="00262E1E" w:rsidRDefault="00A52FD0" w:rsidP="00A52FD0">
            <w:pPr>
              <w:pStyle w:val="Sinespaciado"/>
              <w:jc w:val="both"/>
              <w:rPr>
                <w:rFonts w:ascii="Times New Roman" w:hAnsi="Times New Roman"/>
                <w:b w:val="0"/>
              </w:rPr>
            </w:pPr>
            <w:proofErr w:type="spellStart"/>
            <w:r w:rsidRPr="00262E1E">
              <w:rPr>
                <w:rFonts w:ascii="Times New Roman" w:hAnsi="Times New Roman"/>
                <w:b w:val="0"/>
              </w:rPr>
              <w:t>Participo</w:t>
            </w:r>
            <w:proofErr w:type="spellEnd"/>
            <w:r w:rsidRPr="00262E1E">
              <w:rPr>
                <w:rFonts w:ascii="Times New Roman" w:hAnsi="Times New Roman"/>
                <w:b w:val="0"/>
              </w:rPr>
              <w:t xml:space="preserve"> activamente en juegos de palabras y rondas en un lenguaje muy sencillo. </w:t>
            </w:r>
            <w:r w:rsidRPr="00262E1E">
              <w:rPr>
                <w:rFonts w:ascii="Times New Roman" w:hAnsi="Times New Roman"/>
                <w:b w:val="0"/>
              </w:rPr>
              <w:sym w:font="Wingdings 2" w:char="F06A"/>
            </w:r>
            <w:r w:rsidRPr="00262E1E">
              <w:rPr>
                <w:rFonts w:ascii="Times New Roman" w:hAnsi="Times New Roman"/>
                <w:b w:val="0"/>
              </w:rPr>
              <w:t xml:space="preserve">, </w:t>
            </w:r>
            <w:r w:rsidRPr="00262E1E">
              <w:rPr>
                <w:rFonts w:ascii="Times New Roman" w:hAnsi="Times New Roman"/>
                <w:b w:val="0"/>
              </w:rPr>
              <w:sym w:font="Wingdings 2" w:char="F06C"/>
            </w:r>
          </w:p>
        </w:tc>
        <w:tc>
          <w:tcPr>
            <w:tcW w:w="1011" w:type="pct"/>
            <w:gridSpan w:val="2"/>
            <w:vMerge/>
            <w:shd w:val="clear" w:color="auto" w:fill="auto"/>
          </w:tcPr>
          <w:p w14:paraId="101827AE"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vMerge/>
            <w:shd w:val="clear" w:color="auto" w:fill="auto"/>
          </w:tcPr>
          <w:p w14:paraId="09B702EC"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4CF7E0DD"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5C7A62EA"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5E3182AC"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bl>
    <w:p w14:paraId="36B7116D" w14:textId="77777777" w:rsidR="00A52FD0" w:rsidRPr="00262E1E" w:rsidRDefault="00A52FD0" w:rsidP="00A52FD0">
      <w:pPr>
        <w:rPr>
          <w:rFonts w:ascii="Times New Roman" w:hAnsi="Times New Roman" w:cs="Times New Roman"/>
        </w:rPr>
      </w:pPr>
      <w:r w:rsidRPr="00262E1E">
        <w:rPr>
          <w:rFonts w:ascii="Times New Roman" w:hAnsi="Times New Roman" w:cs="Times New Roman"/>
          <w:vertAlign w:val="superscript"/>
        </w:rPr>
        <w:t xml:space="preserve">1, 2, 3, 4 </w:t>
      </w:r>
      <w:r w:rsidRPr="00262E1E">
        <w:rPr>
          <w:rFonts w:ascii="Times New Roman" w:hAnsi="Times New Roman" w:cs="Times New Roman"/>
        </w:rPr>
        <w:t>aspectos tomados de expedición currículo. Medellín construye un sueño. Documento número 10. Idioma extranjero (Inglés).</w:t>
      </w:r>
    </w:p>
    <w:p w14:paraId="282445F6" w14:textId="77777777" w:rsidR="00A52FD0" w:rsidRDefault="00A52FD0" w:rsidP="00A52FD0">
      <w:pPr>
        <w:jc w:val="both"/>
        <w:rPr>
          <w:rFonts w:ascii="Times New Roman" w:eastAsia="Arial Unicode MS" w:hAnsi="Times New Roman" w:cs="Times New Roman"/>
          <w:b/>
        </w:rPr>
      </w:pPr>
      <w:r>
        <w:rPr>
          <w:rFonts w:ascii="Times New Roman" w:eastAsia="Arial Unicode MS" w:hAnsi="Times New Roman" w:cs="Times New Roman"/>
          <w:b/>
        </w:rPr>
        <w:t xml:space="preserve">ÁREA </w:t>
      </w:r>
      <w:r w:rsidRPr="00262E1E">
        <w:rPr>
          <w:rFonts w:ascii="Times New Roman" w:eastAsia="Arial Unicode MS" w:hAnsi="Times New Roman" w:cs="Times New Roman"/>
          <w:b/>
        </w:rPr>
        <w:t>O ASIGNATURA: INGLÉS</w:t>
      </w:r>
      <w:r w:rsidRPr="00262E1E">
        <w:rPr>
          <w:rFonts w:ascii="Times New Roman" w:eastAsia="Arial Unicode MS" w:hAnsi="Times New Roman" w:cs="Times New Roman"/>
          <w:b/>
        </w:rPr>
        <w:tab/>
      </w:r>
      <w:r w:rsidRPr="00262E1E">
        <w:rPr>
          <w:rFonts w:ascii="Times New Roman" w:eastAsia="Arial Unicode MS" w:hAnsi="Times New Roman" w:cs="Times New Roman"/>
          <w:b/>
        </w:rPr>
        <w:tab/>
      </w:r>
      <w:r w:rsidRPr="00262E1E">
        <w:rPr>
          <w:rFonts w:ascii="Times New Roman" w:eastAsia="Arial Unicode MS" w:hAnsi="Times New Roman" w:cs="Times New Roman"/>
          <w:b/>
        </w:rPr>
        <w:tab/>
        <w:t>GRADO PRIMERO</w:t>
      </w:r>
    </w:p>
    <w:p w14:paraId="129CAD29" w14:textId="77777777" w:rsidR="00A52FD0" w:rsidRPr="000E1CB0" w:rsidRDefault="00A52FD0" w:rsidP="00A52FD0">
      <w:pPr>
        <w:pStyle w:val="Sinespaciado"/>
        <w:jc w:val="both"/>
        <w:rPr>
          <w:rFonts w:ascii="Times New Roman" w:hAnsi="Times New Roman"/>
          <w:b/>
          <w:color w:val="00B050"/>
        </w:rPr>
      </w:pPr>
      <w:r>
        <w:rPr>
          <w:rFonts w:ascii="Times New Roman" w:hAnsi="Times New Roman"/>
          <w:b/>
          <w:color w:val="00B050"/>
        </w:rPr>
        <w:t>CUARTO</w:t>
      </w:r>
      <w:r w:rsidRPr="000E1CB0">
        <w:rPr>
          <w:rFonts w:ascii="Times New Roman" w:hAnsi="Times New Roman"/>
          <w:b/>
          <w:color w:val="00B050"/>
        </w:rPr>
        <w:t xml:space="preserve"> PERIODO</w:t>
      </w:r>
    </w:p>
    <w:p w14:paraId="1FABB99D" w14:textId="77777777" w:rsidR="00A52FD0" w:rsidRDefault="00A52FD0" w:rsidP="00A52FD0">
      <w:pPr>
        <w:jc w:val="both"/>
        <w:rPr>
          <w:rFonts w:ascii="Times New Roman" w:eastAsia="Arial Unicode MS" w:hAnsi="Times New Roman" w:cs="Times New Roman"/>
          <w:b/>
        </w:rPr>
      </w:pPr>
    </w:p>
    <w:tbl>
      <w:tblPr>
        <w:tblStyle w:val="Listavistosa-nfasis3"/>
        <w:tblW w:w="5000" w:type="pct"/>
        <w:tblLayout w:type="fixed"/>
        <w:tblLook w:val="04A0" w:firstRow="1" w:lastRow="0" w:firstColumn="1" w:lastColumn="0" w:noHBand="0" w:noVBand="1"/>
      </w:tblPr>
      <w:tblGrid>
        <w:gridCol w:w="3935"/>
        <w:gridCol w:w="1985"/>
        <w:gridCol w:w="1845"/>
        <w:gridCol w:w="3121"/>
        <w:gridCol w:w="1557"/>
        <w:gridCol w:w="1280"/>
        <w:gridCol w:w="2833"/>
        <w:gridCol w:w="2383"/>
      </w:tblGrid>
      <w:tr w:rsidR="00A52FD0" w:rsidRPr="00262E1E" w14:paraId="08B87371" w14:textId="77777777" w:rsidTr="00A52FD0">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9FC8CF6" w14:textId="77777777" w:rsidR="00A52FD0" w:rsidRPr="00262E1E" w:rsidRDefault="00A52FD0" w:rsidP="00A52FD0">
            <w:pPr>
              <w:jc w:val="center"/>
              <w:rPr>
                <w:rFonts w:ascii="Times New Roman" w:hAnsi="Times New Roman" w:cs="Times New Roman"/>
                <w:color w:val="auto"/>
              </w:rPr>
            </w:pPr>
            <w:r>
              <w:rPr>
                <w:rFonts w:ascii="Times New Roman" w:hAnsi="Times New Roman" w:cs="Times New Roman"/>
                <w:color w:val="auto"/>
              </w:rPr>
              <w:t>COMPETENCIAS</w:t>
            </w:r>
            <w:r w:rsidRPr="00262E1E">
              <w:rPr>
                <w:rFonts w:ascii="Times New Roman" w:hAnsi="Times New Roman" w:cs="Times New Roman"/>
                <w:color w:val="auto"/>
              </w:rPr>
              <w:t xml:space="preserve"> </w:t>
            </w:r>
          </w:p>
        </w:tc>
      </w:tr>
      <w:tr w:rsidR="00A52FD0" w:rsidRPr="00262E1E" w14:paraId="00FA1B84"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63" w:type="pct"/>
            <w:gridSpan w:val="2"/>
            <w:shd w:val="clear" w:color="auto" w:fill="auto"/>
          </w:tcPr>
          <w:p w14:paraId="273160C3" w14:textId="77777777" w:rsidR="00A52FD0" w:rsidRPr="00262E1E" w:rsidRDefault="00A52FD0" w:rsidP="00A52FD0">
            <w:pPr>
              <w:rPr>
                <w:rFonts w:ascii="Times New Roman" w:hAnsi="Times New Roman" w:cs="Times New Roman"/>
              </w:rPr>
            </w:pPr>
            <w:r w:rsidRPr="00262E1E">
              <w:rPr>
                <w:rFonts w:ascii="Times New Roman" w:hAnsi="Times New Roman" w:cs="Times New Roman"/>
              </w:rPr>
              <w:t>COMPETENCIAS PROPIAS DE LAS ÁREAS</w:t>
            </w:r>
          </w:p>
        </w:tc>
        <w:tc>
          <w:tcPr>
            <w:tcW w:w="1722" w:type="pct"/>
            <w:gridSpan w:val="3"/>
            <w:shd w:val="clear" w:color="auto" w:fill="auto"/>
          </w:tcPr>
          <w:p w14:paraId="2C59E0D9"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2E1E">
              <w:rPr>
                <w:rFonts w:ascii="Times New Roman" w:hAnsi="Times New Roman" w:cs="Times New Roman"/>
                <w:b/>
                <w:color w:val="auto"/>
              </w:rPr>
              <w:t>COMPETENCIAS CIUDADANAS:</w:t>
            </w:r>
          </w:p>
        </w:tc>
        <w:tc>
          <w:tcPr>
            <w:tcW w:w="1715" w:type="pct"/>
            <w:gridSpan w:val="3"/>
            <w:shd w:val="clear" w:color="auto" w:fill="auto"/>
          </w:tcPr>
          <w:p w14:paraId="0F13ADAA"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62E1E">
              <w:rPr>
                <w:rFonts w:ascii="Times New Roman" w:hAnsi="Times New Roman" w:cs="Times New Roman"/>
                <w:b/>
                <w:color w:val="auto"/>
              </w:rPr>
              <w:t>COMPETENCIAS LABORALES GENERALES:</w:t>
            </w:r>
          </w:p>
        </w:tc>
      </w:tr>
      <w:tr w:rsidR="00A52FD0" w:rsidRPr="00262E1E" w14:paraId="525FD8B9"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cnfStyle w:val="001000000000" w:firstRow="0" w:lastRow="0" w:firstColumn="1" w:lastColumn="0" w:oddVBand="0" w:evenVBand="0" w:oddHBand="0" w:evenHBand="0" w:firstRowFirstColumn="0" w:firstRowLastColumn="0" w:lastRowFirstColumn="0" w:lastRowLastColumn="0"/>
            <w:tcW w:w="1563" w:type="pct"/>
            <w:gridSpan w:val="2"/>
            <w:shd w:val="clear" w:color="auto" w:fill="auto"/>
          </w:tcPr>
          <w:p w14:paraId="15FE58BE"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599F36EE"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4C0B3FDC" w14:textId="77777777" w:rsidR="00A52FD0" w:rsidRPr="004133E3" w:rsidRDefault="00A52FD0" w:rsidP="00A52FD0">
            <w:pPr>
              <w:rPr>
                <w:rFonts w:ascii="Times New Roman" w:hAnsi="Times New Roman" w:cs="Times New Roman"/>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722" w:type="pct"/>
            <w:gridSpan w:val="3"/>
            <w:shd w:val="clear" w:color="auto" w:fill="auto"/>
          </w:tcPr>
          <w:p w14:paraId="669DB2A9"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33E3">
              <w:rPr>
                <w:rFonts w:ascii="Times New Roman" w:hAnsi="Times New Roman" w:cs="Times New Roman"/>
                <w:b/>
                <w:bCs/>
              </w:rPr>
              <w:t xml:space="preserve">Convivencia y paz: </w:t>
            </w:r>
            <w:r w:rsidRPr="004133E3">
              <w:rPr>
                <w:rFonts w:ascii="Times New Roman" w:hAnsi="Times New Roman" w:cs="Times New Roman"/>
              </w:rPr>
              <w:t>Comprendo la importancia de valores básicos de la convivencia ciudadana como la solidaridad, el cuidado, el buen trato y el respeto por mí mismo y por los demás, y los practico en mi contexto cercano (hogar, salón de clase, recreo, etc.).</w:t>
            </w:r>
          </w:p>
          <w:p w14:paraId="4ADBF222"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133E3">
              <w:rPr>
                <w:rFonts w:ascii="Times New Roman" w:hAnsi="Times New Roman" w:cs="Times New Roman"/>
                <w:b/>
                <w:bCs/>
              </w:rPr>
              <w:t xml:space="preserve">Participación y responsabilidad democrática: </w:t>
            </w:r>
            <w:r w:rsidRPr="004133E3">
              <w:rPr>
                <w:rFonts w:ascii="Times New Roman" w:hAnsi="Times New Roman" w:cs="Times New Roman"/>
              </w:rPr>
              <w:t>Participo, en mi contexto</w:t>
            </w:r>
            <w:r w:rsidRPr="004133E3">
              <w:rPr>
                <w:rFonts w:ascii="Times New Roman" w:hAnsi="Times New Roman" w:cs="Times New Roman"/>
                <w:b/>
                <w:bCs/>
              </w:rPr>
              <w:t xml:space="preserve"> </w:t>
            </w:r>
            <w:r w:rsidRPr="004133E3">
              <w:rPr>
                <w:rFonts w:ascii="Times New Roman" w:hAnsi="Times New Roman" w:cs="Times New Roman"/>
              </w:rPr>
              <w:t>cercano (con mi familia y compañeros), en la construcción de acuerdos básicos sobre normas para el logro de metas comunes y las cumplo.</w:t>
            </w:r>
          </w:p>
        </w:tc>
        <w:tc>
          <w:tcPr>
            <w:tcW w:w="1715" w:type="pct"/>
            <w:gridSpan w:val="3"/>
            <w:shd w:val="clear" w:color="auto" w:fill="auto"/>
          </w:tcPr>
          <w:p w14:paraId="72E4DC0A"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133E3">
              <w:rPr>
                <w:rFonts w:ascii="Times New Roman" w:hAnsi="Times New Roman" w:cs="Times New Roman"/>
                <w:b/>
                <w:bCs/>
              </w:rPr>
              <w:t>Intelectuales:</w:t>
            </w:r>
          </w:p>
          <w:p w14:paraId="50DA55BB"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33E3">
              <w:rPr>
                <w:rFonts w:ascii="Times New Roman" w:hAnsi="Times New Roman" w:cs="Times New Roman"/>
              </w:rPr>
              <w:t>Asumo las consecuencias de mis decisiones.</w:t>
            </w:r>
          </w:p>
          <w:p w14:paraId="6317C890"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33E3">
              <w:rPr>
                <w:rFonts w:ascii="Times New Roman" w:hAnsi="Times New Roman" w:cs="Times New Roman"/>
              </w:rPr>
              <w:t>Observo una situación cercana a mi entorno (mi casa, mi barrio, mi colegio) y registro información para describirla.</w:t>
            </w:r>
          </w:p>
          <w:p w14:paraId="22763027"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133E3">
              <w:rPr>
                <w:rFonts w:ascii="Times New Roman" w:hAnsi="Times New Roman" w:cs="Times New Roman"/>
                <w:b/>
                <w:bCs/>
              </w:rPr>
              <w:t xml:space="preserve">Organizacionales: </w:t>
            </w:r>
            <w:r w:rsidRPr="004133E3">
              <w:rPr>
                <w:rFonts w:ascii="Times New Roman" w:hAnsi="Times New Roman" w:cs="Times New Roman"/>
              </w:rPr>
              <w:t>Selecciono los materiales que requiero para el desarrollo de una tarea o acción.</w:t>
            </w:r>
          </w:p>
          <w:p w14:paraId="2B221AF7" w14:textId="77777777" w:rsidR="00A52FD0" w:rsidRPr="004133E3" w:rsidRDefault="00A52FD0" w:rsidP="00A52FD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4133E3">
              <w:rPr>
                <w:rFonts w:ascii="Times New Roman" w:hAnsi="Times New Roman" w:cs="Times New Roman"/>
                <w:b/>
                <w:bCs/>
              </w:rPr>
              <w:t xml:space="preserve">Personal: </w:t>
            </w:r>
            <w:r w:rsidRPr="004133E3">
              <w:rPr>
                <w:rFonts w:ascii="Times New Roman" w:hAnsi="Times New Roman" w:cs="Times New Roman"/>
              </w:rPr>
              <w:t>Cumplo las normas de comportamiento definidas en un espacio dado.</w:t>
            </w:r>
          </w:p>
          <w:p w14:paraId="5671448E" w14:textId="77777777" w:rsidR="00A52FD0" w:rsidRPr="004133E3"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4133E3">
              <w:rPr>
                <w:rFonts w:ascii="Times New Roman" w:hAnsi="Times New Roman" w:cs="Times New Roman"/>
                <w:b/>
                <w:bCs/>
              </w:rPr>
              <w:lastRenderedPageBreak/>
              <w:t xml:space="preserve">Interpersonal: </w:t>
            </w:r>
            <w:r w:rsidRPr="004133E3">
              <w:rPr>
                <w:rFonts w:ascii="Times New Roman" w:hAnsi="Times New Roman" w:cs="Times New Roman"/>
              </w:rPr>
              <w:t>Comprendo correctamente las instrucciones.</w:t>
            </w:r>
          </w:p>
        </w:tc>
      </w:tr>
      <w:tr w:rsidR="00A52FD0" w:rsidRPr="00F22DDF" w14:paraId="66BE57A6"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420A0294" w14:textId="77777777" w:rsidR="00A52FD0" w:rsidRPr="000E1CB0" w:rsidRDefault="00A52FD0" w:rsidP="00A52FD0">
            <w:pPr>
              <w:rPr>
                <w:rFonts w:ascii="Times New Roman" w:hAnsi="Times New Roman" w:cs="Times New Roman"/>
                <w:b w:val="0"/>
                <w:lang w:val="en-US"/>
              </w:rPr>
            </w:pPr>
            <w:r w:rsidRPr="000E1CB0">
              <w:rPr>
                <w:rFonts w:ascii="Times New Roman" w:hAnsi="Times New Roman" w:cs="Times New Roman"/>
                <w:lang w:val="en-US"/>
              </w:rPr>
              <w:lastRenderedPageBreak/>
              <w:t>PREGUNTA PROBLEMTIZADORA</w:t>
            </w:r>
            <w:r w:rsidRPr="000E1CB0">
              <w:rPr>
                <w:rFonts w:ascii="Times New Roman" w:hAnsi="Times New Roman" w:cs="Times New Roman"/>
                <w:b w:val="0"/>
                <w:lang w:val="en-US"/>
              </w:rPr>
              <w:t xml:space="preserve">: </w:t>
            </w:r>
          </w:p>
          <w:p w14:paraId="1511CBA6" w14:textId="77777777" w:rsidR="00A52FD0" w:rsidRPr="000E1CB0" w:rsidRDefault="00A52FD0" w:rsidP="00A52FD0">
            <w:pPr>
              <w:rPr>
                <w:rFonts w:ascii="Times New Roman" w:hAnsi="Times New Roman" w:cs="Times New Roman"/>
                <w:b w:val="0"/>
                <w:lang w:val="en-US"/>
              </w:rPr>
            </w:pPr>
            <w:r w:rsidRPr="00262E1E">
              <w:rPr>
                <w:rFonts w:ascii="Times New Roman" w:hAnsi="Times New Roman" w:cs="Times New Roman"/>
                <w:b w:val="0"/>
                <w:lang w:val="en-US"/>
              </w:rPr>
              <w:t>What do you play with?</w:t>
            </w:r>
          </w:p>
        </w:tc>
      </w:tr>
      <w:tr w:rsidR="00A52FD0" w:rsidRPr="00262E1E" w14:paraId="2E407515"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2F356BEC" w14:textId="77777777" w:rsidR="00A52FD0" w:rsidRPr="00262E1E" w:rsidRDefault="00A52FD0" w:rsidP="00A52FD0">
            <w:pPr>
              <w:jc w:val="center"/>
              <w:rPr>
                <w:rFonts w:ascii="Times New Roman" w:hAnsi="Times New Roman" w:cs="Times New Roman"/>
                <w:color w:val="auto"/>
              </w:rPr>
            </w:pPr>
            <w:r w:rsidRPr="00262E1E">
              <w:rPr>
                <w:rFonts w:ascii="Times New Roman" w:hAnsi="Times New Roman" w:cs="Times New Roman"/>
                <w:color w:val="auto"/>
              </w:rPr>
              <w:t>ESTANDARES BÁSICOS DE COMPETENCIA  (EBC)</w:t>
            </w:r>
          </w:p>
        </w:tc>
        <w:tc>
          <w:tcPr>
            <w:tcW w:w="1011" w:type="pct"/>
            <w:gridSpan w:val="2"/>
            <w:vMerge w:val="restart"/>
            <w:shd w:val="clear" w:color="auto" w:fill="auto"/>
            <w:vAlign w:val="center"/>
          </w:tcPr>
          <w:p w14:paraId="2F7A16CD" w14:textId="77777777" w:rsidR="00A52FD0" w:rsidRPr="00262E1E"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 xml:space="preserve">DERECHOS BÁSICOS DE APRENDIZAJE (DBA) </w:t>
            </w:r>
          </w:p>
        </w:tc>
        <w:tc>
          <w:tcPr>
            <w:tcW w:w="824" w:type="pct"/>
            <w:vMerge w:val="restart"/>
            <w:shd w:val="clear" w:color="auto" w:fill="auto"/>
            <w:vAlign w:val="center"/>
          </w:tcPr>
          <w:p w14:paraId="79C976AF" w14:textId="77777777" w:rsidR="00A52FD0" w:rsidRPr="00262E1E"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 xml:space="preserve">TEMÁTICAS </w:t>
            </w:r>
          </w:p>
        </w:tc>
        <w:tc>
          <w:tcPr>
            <w:tcW w:w="2126" w:type="pct"/>
            <w:gridSpan w:val="4"/>
            <w:shd w:val="clear" w:color="auto" w:fill="auto"/>
            <w:vAlign w:val="center"/>
          </w:tcPr>
          <w:p w14:paraId="40DB0AF7" w14:textId="77777777" w:rsidR="00A52FD0" w:rsidRPr="00262E1E"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 xml:space="preserve">INDICADOR DE DESEMPEÑO </w:t>
            </w:r>
          </w:p>
        </w:tc>
      </w:tr>
      <w:tr w:rsidR="00A52FD0" w:rsidRPr="00262E1E" w14:paraId="34F348B8"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79D867D0" w14:textId="77777777" w:rsidR="00A52FD0" w:rsidRPr="00262E1E" w:rsidRDefault="00A52FD0" w:rsidP="00A52FD0">
            <w:pPr>
              <w:jc w:val="center"/>
              <w:rPr>
                <w:rFonts w:ascii="Times New Roman" w:hAnsi="Times New Roman" w:cs="Times New Roman"/>
                <w:color w:val="auto"/>
              </w:rPr>
            </w:pPr>
          </w:p>
        </w:tc>
        <w:tc>
          <w:tcPr>
            <w:tcW w:w="1011" w:type="pct"/>
            <w:gridSpan w:val="2"/>
            <w:vMerge/>
            <w:shd w:val="clear" w:color="auto" w:fill="auto"/>
            <w:vAlign w:val="center"/>
          </w:tcPr>
          <w:p w14:paraId="7E1397CF"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824" w:type="pct"/>
            <w:vMerge/>
            <w:shd w:val="clear" w:color="auto" w:fill="auto"/>
            <w:vAlign w:val="center"/>
          </w:tcPr>
          <w:p w14:paraId="50B3ED23"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p>
        </w:tc>
        <w:tc>
          <w:tcPr>
            <w:tcW w:w="749" w:type="pct"/>
            <w:gridSpan w:val="2"/>
            <w:shd w:val="clear" w:color="auto" w:fill="auto"/>
            <w:vAlign w:val="center"/>
          </w:tcPr>
          <w:p w14:paraId="219D4B2E"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SABER CONCEPTUAL</w:t>
            </w:r>
          </w:p>
        </w:tc>
        <w:tc>
          <w:tcPr>
            <w:tcW w:w="748" w:type="pct"/>
            <w:shd w:val="clear" w:color="auto" w:fill="auto"/>
            <w:vAlign w:val="center"/>
          </w:tcPr>
          <w:p w14:paraId="2A59FA08"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SABER PROCEDIMENTAL</w:t>
            </w:r>
          </w:p>
        </w:tc>
        <w:tc>
          <w:tcPr>
            <w:tcW w:w="629" w:type="pct"/>
            <w:shd w:val="clear" w:color="auto" w:fill="auto"/>
            <w:vAlign w:val="center"/>
          </w:tcPr>
          <w:p w14:paraId="58D9C1F9" w14:textId="77777777" w:rsidR="00A52FD0" w:rsidRPr="00262E1E"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262E1E">
              <w:rPr>
                <w:rFonts w:ascii="Times New Roman" w:hAnsi="Times New Roman" w:cs="Times New Roman"/>
                <w:b/>
                <w:color w:val="auto"/>
              </w:rPr>
              <w:t>SABER ACTITUDINAL</w:t>
            </w:r>
          </w:p>
        </w:tc>
      </w:tr>
      <w:tr w:rsidR="00A52FD0" w:rsidRPr="00262E1E" w14:paraId="386FB94A"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4399DD2" w14:textId="77777777" w:rsidR="00A52FD0" w:rsidRPr="00262E1E" w:rsidRDefault="00A52FD0" w:rsidP="00A52FD0">
            <w:pPr>
              <w:pStyle w:val="Sinespaciado"/>
              <w:jc w:val="both"/>
              <w:rPr>
                <w:rFonts w:ascii="Times New Roman" w:hAnsi="Times New Roman"/>
              </w:rPr>
            </w:pPr>
            <w:r w:rsidRPr="00262E1E">
              <w:rPr>
                <w:rFonts w:ascii="Times New Roman" w:hAnsi="Times New Roman"/>
              </w:rPr>
              <w:t>Escucha:</w:t>
            </w:r>
          </w:p>
          <w:p w14:paraId="61687F77" w14:textId="77777777" w:rsidR="00A52FD0" w:rsidRPr="00262E1E" w:rsidRDefault="00A52FD0" w:rsidP="00A52FD0">
            <w:pPr>
              <w:pStyle w:val="Sinespaciado"/>
              <w:jc w:val="both"/>
              <w:rPr>
                <w:rFonts w:ascii="Times New Roman" w:hAnsi="Times New Roman"/>
                <w:b w:val="0"/>
              </w:rPr>
            </w:pPr>
            <w:r w:rsidRPr="00262E1E">
              <w:rPr>
                <w:rFonts w:ascii="Times New Roman" w:hAnsi="Times New Roman"/>
                <w:b w:val="0"/>
              </w:rPr>
              <w:t xml:space="preserve">Sigo instrucciones muy sencillas y con repeticiones relacionadas con actividades de clase y recreativas propuestas por mi profesor. </w:t>
            </w:r>
            <w:r w:rsidRPr="00262E1E">
              <w:rPr>
                <w:rFonts w:ascii="Times New Roman" w:hAnsi="Times New Roman"/>
                <w:b w:val="0"/>
              </w:rPr>
              <w:sym w:font="Wingdings 2" w:char="F06A"/>
            </w:r>
            <w:r w:rsidRPr="00262E1E">
              <w:rPr>
                <w:rFonts w:ascii="Times New Roman" w:hAnsi="Times New Roman"/>
                <w:b w:val="0"/>
              </w:rPr>
              <w:t xml:space="preserve">, </w:t>
            </w:r>
            <w:r w:rsidRPr="00262E1E">
              <w:rPr>
                <w:rFonts w:ascii="Times New Roman" w:hAnsi="Times New Roman"/>
                <w:b w:val="0"/>
              </w:rPr>
              <w:sym w:font="Wingdings 2" w:char="F06B"/>
            </w:r>
          </w:p>
        </w:tc>
        <w:tc>
          <w:tcPr>
            <w:tcW w:w="1011" w:type="pct"/>
            <w:gridSpan w:val="2"/>
            <w:vMerge w:val="restart"/>
            <w:shd w:val="clear" w:color="auto" w:fill="auto"/>
          </w:tcPr>
          <w:p w14:paraId="00EEF3F1" w14:textId="77777777" w:rsidR="00A52FD0" w:rsidRPr="00AC115C"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C115C">
              <w:rPr>
                <w:rFonts w:ascii="Times New Roman" w:hAnsi="Times New Roman" w:cs="Times New Roman"/>
                <w:b/>
              </w:rPr>
              <w:t>DBA 1:</w:t>
            </w:r>
            <w:r w:rsidRPr="00AC115C">
              <w:rPr>
                <w:rFonts w:ascii="Times New Roman" w:hAnsi="Times New Roman" w:cs="Times New Roman"/>
              </w:rPr>
              <w:t xml:space="preserve"> Comprende y responde a instrucciones sobre tareas escolares básicas, de manera verbal y no verbal.</w:t>
            </w:r>
          </w:p>
          <w:p w14:paraId="6A1113C1" w14:textId="77777777" w:rsidR="00A52FD0" w:rsidRPr="00AC115C"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C2FBD97" w14:textId="77777777" w:rsidR="00A52FD0" w:rsidRPr="00AC115C"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C115C">
              <w:rPr>
                <w:rFonts w:ascii="Times New Roman" w:hAnsi="Times New Roman" w:cs="Times New Roman"/>
                <w:b/>
              </w:rPr>
              <w:t>DBA 2:</w:t>
            </w:r>
            <w:r w:rsidRPr="00AC115C">
              <w:rPr>
                <w:rFonts w:ascii="Times New Roman" w:hAnsi="Times New Roman" w:cs="Times New Roman"/>
              </w:rPr>
              <w:t xml:space="preserve"> Comprende y realiza declaraciones sencillas, usando expresiones ensayadas, sobre su entorno inmediato (casa y escuela)</w:t>
            </w:r>
          </w:p>
          <w:p w14:paraId="3E890D11"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2AC71C65"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C115C">
              <w:rPr>
                <w:rFonts w:ascii="Times New Roman" w:hAnsi="Times New Roman" w:cs="Times New Roman"/>
                <w:b/>
              </w:rPr>
              <w:t>DBA</w:t>
            </w:r>
            <w:r>
              <w:rPr>
                <w:rFonts w:ascii="Times New Roman" w:hAnsi="Times New Roman" w:cs="Times New Roman"/>
                <w:b/>
              </w:rPr>
              <w:t xml:space="preserve"> 3: </w:t>
            </w:r>
            <w:r w:rsidRPr="00AC115C">
              <w:rPr>
                <w:rFonts w:ascii="Times New Roman" w:hAnsi="Times New Roman" w:cs="Times New Roman"/>
              </w:rPr>
              <w:t>Organiza la secuencia de eventos principales en una historia corta y sencilla, sobre temas familiares, usando imágenes, después de haberla leído o escuchado</w:t>
            </w:r>
          </w:p>
          <w:p w14:paraId="339912A7"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vMerge w:val="restart"/>
            <w:shd w:val="clear" w:color="auto" w:fill="auto"/>
          </w:tcPr>
          <w:p w14:paraId="126D60D8"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Pr>
                <w:rFonts w:ascii="Times New Roman" w:hAnsi="Times New Roman" w:cs="Times New Roman"/>
                <w:color w:val="auto"/>
              </w:rPr>
              <w:t>Comandos: sentarse, pararse, hacer silencio, vamos a trabajar</w:t>
            </w:r>
          </w:p>
          <w:p w14:paraId="0928FF96"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p w14:paraId="04E1CB0D"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Juego de palabra-imagen utilizando el vocabulario aprendido </w:t>
            </w:r>
          </w:p>
          <w:p w14:paraId="653775FB"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1BB60A3C"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Mi mascota</w:t>
            </w:r>
          </w:p>
          <w:p w14:paraId="31B3506D"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7213B04"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Animales de la granja</w:t>
            </w:r>
          </w:p>
          <w:p w14:paraId="60E1E4FD"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51AA443"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Números hasta el 20</w:t>
            </w:r>
          </w:p>
          <w:p w14:paraId="7A1C7CD2" w14:textId="77777777" w:rsidR="00A52FD0" w:rsidRPr="00F22DDF"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F22DDF">
              <w:rPr>
                <w:rFonts w:ascii="Times New Roman" w:hAnsi="Times New Roman" w:cs="Times New Roman"/>
              </w:rPr>
              <w:t xml:space="preserve">Mis juguetes y el verbo </w:t>
            </w:r>
            <w:proofErr w:type="spellStart"/>
            <w:r w:rsidRPr="00F22DDF">
              <w:rPr>
                <w:rFonts w:ascii="Times New Roman" w:hAnsi="Times New Roman" w:cs="Times New Roman"/>
              </w:rPr>
              <w:t>play</w:t>
            </w:r>
            <w:proofErr w:type="spellEnd"/>
            <w:r w:rsidRPr="00F22DDF">
              <w:rPr>
                <w:rFonts w:ascii="Times New Roman" w:hAnsi="Times New Roman" w:cs="Times New Roman"/>
              </w:rPr>
              <w:t xml:space="preserve"> “I am </w:t>
            </w:r>
            <w:proofErr w:type="spellStart"/>
            <w:r w:rsidRPr="00F22DDF">
              <w:rPr>
                <w:rFonts w:ascii="Times New Roman" w:hAnsi="Times New Roman" w:cs="Times New Roman"/>
              </w:rPr>
              <w:t>play</w:t>
            </w:r>
            <w:proofErr w:type="spellEnd"/>
            <w:r w:rsidRPr="00F22DDF">
              <w:rPr>
                <w:rFonts w:ascii="Times New Roman" w:hAnsi="Times New Roman" w:cs="Times New Roman"/>
              </w:rPr>
              <w:t xml:space="preserve"> </w:t>
            </w:r>
            <w:proofErr w:type="spellStart"/>
            <w:r w:rsidRPr="00F22DDF">
              <w:rPr>
                <w:rFonts w:ascii="Times New Roman" w:hAnsi="Times New Roman" w:cs="Times New Roman"/>
              </w:rPr>
              <w:t>with</w:t>
            </w:r>
            <w:proofErr w:type="spellEnd"/>
            <w:r w:rsidRPr="00F22DDF">
              <w:rPr>
                <w:rFonts w:ascii="Times New Roman" w:hAnsi="Times New Roman" w:cs="Times New Roman"/>
              </w:rPr>
              <w:t xml:space="preserve"> </w:t>
            </w:r>
            <w:proofErr w:type="spellStart"/>
            <w:r w:rsidRPr="00F22DDF">
              <w:rPr>
                <w:rFonts w:ascii="Times New Roman" w:hAnsi="Times New Roman" w:cs="Times New Roman"/>
              </w:rPr>
              <w:t>my</w:t>
            </w:r>
            <w:proofErr w:type="spellEnd"/>
            <w:r w:rsidRPr="00F22DDF">
              <w:rPr>
                <w:rFonts w:ascii="Times New Roman" w:hAnsi="Times New Roman" w:cs="Times New Roman"/>
              </w:rPr>
              <w:t>…</w:t>
            </w:r>
            <w:proofErr w:type="gramStart"/>
            <w:r w:rsidRPr="00F22DDF">
              <w:rPr>
                <w:rFonts w:ascii="Times New Roman" w:hAnsi="Times New Roman" w:cs="Times New Roman"/>
              </w:rPr>
              <w:t>.”</w:t>
            </w:r>
            <w:proofErr w:type="gramEnd"/>
          </w:p>
          <w:p w14:paraId="31ED865E" w14:textId="77777777" w:rsidR="00A52FD0" w:rsidRPr="00F22DDF"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0488437"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Expresión de gusto “I </w:t>
            </w:r>
            <w:proofErr w:type="spellStart"/>
            <w:r>
              <w:rPr>
                <w:rFonts w:ascii="Times New Roman" w:hAnsi="Times New Roman" w:cs="Times New Roman"/>
              </w:rPr>
              <w:t>like</w:t>
            </w:r>
            <w:proofErr w:type="spellEnd"/>
            <w:r>
              <w:rPr>
                <w:rFonts w:ascii="Times New Roman" w:hAnsi="Times New Roman" w:cs="Times New Roman"/>
              </w:rPr>
              <w:t>…”</w:t>
            </w:r>
          </w:p>
          <w:p w14:paraId="7904F111"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Juego de roles con vocabulario aprendido</w:t>
            </w:r>
          </w:p>
          <w:p w14:paraId="4DA11722"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801421A"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
        </w:tc>
        <w:tc>
          <w:tcPr>
            <w:tcW w:w="749" w:type="pct"/>
            <w:gridSpan w:val="2"/>
            <w:vMerge w:val="restart"/>
            <w:shd w:val="clear" w:color="auto" w:fill="auto"/>
          </w:tcPr>
          <w:p w14:paraId="2351B59D" w14:textId="77777777" w:rsidR="00A52FD0" w:rsidRPr="00262E1E" w:rsidRDefault="00A52FD0" w:rsidP="00A52FD0">
            <w:pPr>
              <w:pStyle w:val="Sinespaciado"/>
              <w:numPr>
                <w:ilvl w:val="0"/>
                <w:numId w:val="9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62E1E">
              <w:rPr>
                <w:rFonts w:ascii="Times New Roman" w:hAnsi="Times New Roman"/>
                <w:color w:val="000000"/>
              </w:rPr>
              <w:t>Reconoce el vocabulario relacionado con mascotas y juguetes.</w:t>
            </w:r>
          </w:p>
          <w:p w14:paraId="10B11D88" w14:textId="77777777" w:rsidR="00A52FD0" w:rsidRPr="00262E1E" w:rsidRDefault="00A52FD0" w:rsidP="00A52FD0">
            <w:pPr>
              <w:pStyle w:val="Sinespaciad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w w:val="99"/>
              </w:rPr>
            </w:pPr>
          </w:p>
        </w:tc>
        <w:tc>
          <w:tcPr>
            <w:tcW w:w="748" w:type="pct"/>
            <w:vMerge w:val="restart"/>
            <w:shd w:val="clear" w:color="auto" w:fill="auto"/>
          </w:tcPr>
          <w:p w14:paraId="75C6A78B" w14:textId="77777777" w:rsidR="00A52FD0" w:rsidRPr="00262E1E" w:rsidRDefault="00A52FD0" w:rsidP="00A52FD0">
            <w:pPr>
              <w:pStyle w:val="Sinespaciado"/>
              <w:numPr>
                <w:ilvl w:val="0"/>
                <w:numId w:val="9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262E1E">
              <w:rPr>
                <w:rFonts w:ascii="Times New Roman" w:hAnsi="Times New Roman"/>
              </w:rPr>
              <w:t>Conoce las mascotas y los juguetes.</w:t>
            </w:r>
          </w:p>
        </w:tc>
        <w:tc>
          <w:tcPr>
            <w:tcW w:w="629" w:type="pct"/>
            <w:vMerge w:val="restart"/>
            <w:shd w:val="clear" w:color="auto" w:fill="auto"/>
          </w:tcPr>
          <w:p w14:paraId="61168817" w14:textId="77777777" w:rsidR="00A52FD0" w:rsidRPr="00262E1E" w:rsidRDefault="00A52FD0" w:rsidP="00A52FD0">
            <w:pPr>
              <w:pStyle w:val="Sinespaciado"/>
              <w:numPr>
                <w:ilvl w:val="0"/>
                <w:numId w:val="98"/>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62E1E">
              <w:rPr>
                <w:rFonts w:ascii="Times New Roman" w:hAnsi="Times New Roman"/>
                <w:color w:val="000000"/>
              </w:rPr>
              <w:t>Se interesa por los temas trabajados en clase.</w:t>
            </w:r>
          </w:p>
        </w:tc>
      </w:tr>
      <w:tr w:rsidR="00A52FD0" w:rsidRPr="00262E1E" w14:paraId="5BB0A253"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1242B0B" w14:textId="77777777" w:rsidR="00A52FD0" w:rsidRPr="00262E1E" w:rsidRDefault="00A52FD0" w:rsidP="00A52FD0">
            <w:pPr>
              <w:pStyle w:val="Sinespaciado"/>
              <w:jc w:val="both"/>
              <w:rPr>
                <w:rFonts w:ascii="Times New Roman" w:hAnsi="Times New Roman"/>
                <w:color w:val="000000"/>
              </w:rPr>
            </w:pPr>
            <w:r w:rsidRPr="00262E1E">
              <w:rPr>
                <w:rFonts w:ascii="Times New Roman" w:hAnsi="Times New Roman"/>
                <w:color w:val="000000"/>
              </w:rPr>
              <w:t>Lectura:</w:t>
            </w:r>
          </w:p>
          <w:p w14:paraId="539412B2" w14:textId="77777777" w:rsidR="00A52FD0" w:rsidRPr="00262E1E" w:rsidRDefault="00A52FD0" w:rsidP="00A52FD0">
            <w:pPr>
              <w:pStyle w:val="Sinespaciado"/>
              <w:jc w:val="both"/>
              <w:rPr>
                <w:rFonts w:ascii="Times New Roman" w:hAnsi="Times New Roman"/>
                <w:b w:val="0"/>
                <w:color w:val="000000"/>
              </w:rPr>
            </w:pPr>
            <w:r w:rsidRPr="00262E1E">
              <w:rPr>
                <w:rFonts w:ascii="Times New Roman" w:hAnsi="Times New Roman"/>
                <w:b w:val="0"/>
              </w:rPr>
              <w:t xml:space="preserve">Identifico palabras relacionadas entre sí sobre temas que me son familiares como las mascotas, los colores, las partes del salón y los números. </w:t>
            </w:r>
            <w:r w:rsidRPr="00262E1E">
              <w:rPr>
                <w:rFonts w:ascii="Times New Roman" w:hAnsi="Times New Roman"/>
                <w:b w:val="0"/>
              </w:rPr>
              <w:sym w:font="Wingdings 2" w:char="F06A"/>
            </w:r>
            <w:r w:rsidRPr="00262E1E">
              <w:rPr>
                <w:rFonts w:ascii="Times New Roman" w:hAnsi="Times New Roman"/>
                <w:b w:val="0"/>
              </w:rPr>
              <w:t xml:space="preserve">, </w:t>
            </w:r>
            <w:r w:rsidRPr="00262E1E">
              <w:rPr>
                <w:rFonts w:ascii="Times New Roman" w:hAnsi="Times New Roman"/>
                <w:b w:val="0"/>
              </w:rPr>
              <w:sym w:font="Wingdings 2" w:char="F06B"/>
            </w:r>
          </w:p>
        </w:tc>
        <w:tc>
          <w:tcPr>
            <w:tcW w:w="1011" w:type="pct"/>
            <w:gridSpan w:val="2"/>
            <w:vMerge/>
            <w:shd w:val="clear" w:color="auto" w:fill="auto"/>
          </w:tcPr>
          <w:p w14:paraId="729E1E5D"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vMerge/>
            <w:shd w:val="clear" w:color="auto" w:fill="auto"/>
          </w:tcPr>
          <w:p w14:paraId="36FFBE9C"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0C404503"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18A42B81"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6D25BC2B"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A52FD0" w:rsidRPr="00262E1E" w14:paraId="609D0E0F"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25028CA" w14:textId="77777777" w:rsidR="00A52FD0" w:rsidRPr="00262E1E" w:rsidRDefault="00A52FD0" w:rsidP="00A52FD0">
            <w:pPr>
              <w:pStyle w:val="Sinespaciado"/>
              <w:jc w:val="both"/>
              <w:rPr>
                <w:rFonts w:ascii="Times New Roman" w:hAnsi="Times New Roman"/>
              </w:rPr>
            </w:pPr>
            <w:r w:rsidRPr="00262E1E">
              <w:rPr>
                <w:rFonts w:ascii="Times New Roman" w:hAnsi="Times New Roman"/>
              </w:rPr>
              <w:t>Escritura:</w:t>
            </w:r>
          </w:p>
          <w:p w14:paraId="783990AA" w14:textId="77777777" w:rsidR="00A52FD0" w:rsidRPr="00262E1E" w:rsidRDefault="00A52FD0" w:rsidP="00A52FD0">
            <w:pPr>
              <w:pStyle w:val="Sinespaciado"/>
              <w:jc w:val="both"/>
              <w:rPr>
                <w:rFonts w:ascii="Times New Roman" w:hAnsi="Times New Roman"/>
                <w:b w:val="0"/>
              </w:rPr>
            </w:pPr>
            <w:r w:rsidRPr="00262E1E">
              <w:rPr>
                <w:rFonts w:ascii="Times New Roman" w:hAnsi="Times New Roman"/>
                <w:b w:val="0"/>
              </w:rPr>
              <w:t xml:space="preserve">Copio y transcribo palabras que comprendo y que uso con frecuencia en el salón de clase, algunos animales, colores y números. </w:t>
            </w:r>
            <w:r w:rsidRPr="00262E1E">
              <w:rPr>
                <w:rFonts w:ascii="Times New Roman" w:hAnsi="Times New Roman"/>
                <w:b w:val="0"/>
              </w:rPr>
              <w:sym w:font="Wingdings 2" w:char="F06A"/>
            </w:r>
          </w:p>
        </w:tc>
        <w:tc>
          <w:tcPr>
            <w:tcW w:w="1011" w:type="pct"/>
            <w:gridSpan w:val="2"/>
            <w:vMerge/>
            <w:shd w:val="clear" w:color="auto" w:fill="auto"/>
          </w:tcPr>
          <w:p w14:paraId="536FCE4E"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vMerge/>
            <w:shd w:val="clear" w:color="auto" w:fill="auto"/>
          </w:tcPr>
          <w:p w14:paraId="034A6C9E"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59359A8D"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7876F30E"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06575D25"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r w:rsidR="00A52FD0" w:rsidRPr="00262E1E" w14:paraId="1B04EBFD"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4314971" w14:textId="77777777" w:rsidR="00A52FD0" w:rsidRPr="00262E1E" w:rsidRDefault="00A52FD0" w:rsidP="00A52FD0">
            <w:pPr>
              <w:pStyle w:val="Sinespaciado"/>
              <w:jc w:val="both"/>
              <w:rPr>
                <w:rFonts w:ascii="Times New Roman" w:hAnsi="Times New Roman"/>
              </w:rPr>
            </w:pPr>
            <w:r w:rsidRPr="00262E1E">
              <w:rPr>
                <w:rFonts w:ascii="Times New Roman" w:hAnsi="Times New Roman"/>
              </w:rPr>
              <w:t>Monólogo:</w:t>
            </w:r>
          </w:p>
          <w:p w14:paraId="71DB2E6B" w14:textId="77777777" w:rsidR="00A52FD0" w:rsidRPr="00262E1E" w:rsidRDefault="00A52FD0" w:rsidP="00A52FD0">
            <w:pPr>
              <w:pStyle w:val="Sinespaciado"/>
              <w:jc w:val="both"/>
              <w:rPr>
                <w:rFonts w:ascii="Times New Roman" w:hAnsi="Times New Roman"/>
                <w:b w:val="0"/>
              </w:rPr>
            </w:pPr>
            <w:r w:rsidRPr="00262E1E">
              <w:rPr>
                <w:rFonts w:ascii="Times New Roman" w:hAnsi="Times New Roman"/>
                <w:b w:val="0"/>
              </w:rPr>
              <w:t xml:space="preserve">Menciono lo que me gusta y lo que no me gusta en un lenguaje muy sencillo. </w:t>
            </w:r>
            <w:r w:rsidRPr="00262E1E">
              <w:rPr>
                <w:rFonts w:ascii="Times New Roman" w:hAnsi="Times New Roman"/>
                <w:b w:val="0"/>
              </w:rPr>
              <w:sym w:font="Wingdings 2" w:char="F06A"/>
            </w:r>
            <w:r w:rsidRPr="00262E1E">
              <w:rPr>
                <w:rFonts w:ascii="Times New Roman" w:hAnsi="Times New Roman"/>
                <w:b w:val="0"/>
              </w:rPr>
              <w:t xml:space="preserve">, </w:t>
            </w:r>
            <w:r w:rsidRPr="00262E1E">
              <w:rPr>
                <w:rFonts w:ascii="Times New Roman" w:hAnsi="Times New Roman"/>
                <w:b w:val="0"/>
              </w:rPr>
              <w:sym w:font="Wingdings 2" w:char="F06B"/>
            </w:r>
          </w:p>
        </w:tc>
        <w:tc>
          <w:tcPr>
            <w:tcW w:w="1011" w:type="pct"/>
            <w:gridSpan w:val="2"/>
            <w:vMerge/>
            <w:shd w:val="clear" w:color="auto" w:fill="auto"/>
          </w:tcPr>
          <w:p w14:paraId="0090ABD2"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24" w:type="pct"/>
            <w:vMerge/>
            <w:shd w:val="clear" w:color="auto" w:fill="auto"/>
          </w:tcPr>
          <w:p w14:paraId="491C4ED0"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5E084BE4"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7F545652"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61808897" w14:textId="77777777" w:rsidR="00A52FD0" w:rsidRPr="00262E1E"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rPr>
            </w:pPr>
          </w:p>
        </w:tc>
      </w:tr>
      <w:tr w:rsidR="00A52FD0" w:rsidRPr="00262E1E" w14:paraId="31C89B83"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6DE084D" w14:textId="77777777" w:rsidR="00A52FD0" w:rsidRPr="00262E1E" w:rsidRDefault="00A52FD0" w:rsidP="00A52FD0">
            <w:pPr>
              <w:pStyle w:val="Sinespaciado"/>
              <w:jc w:val="both"/>
              <w:rPr>
                <w:rFonts w:ascii="Times New Roman" w:hAnsi="Times New Roman"/>
              </w:rPr>
            </w:pPr>
            <w:r w:rsidRPr="00262E1E">
              <w:rPr>
                <w:rFonts w:ascii="Times New Roman" w:hAnsi="Times New Roman"/>
              </w:rPr>
              <w:lastRenderedPageBreak/>
              <w:t>Conversación:</w:t>
            </w:r>
          </w:p>
          <w:p w14:paraId="2EF13F13" w14:textId="77777777" w:rsidR="00A52FD0" w:rsidRPr="00262E1E" w:rsidRDefault="00A52FD0" w:rsidP="00A52FD0">
            <w:pPr>
              <w:pStyle w:val="Sinespaciado"/>
              <w:jc w:val="both"/>
              <w:rPr>
                <w:rFonts w:ascii="Times New Roman" w:hAnsi="Times New Roman"/>
                <w:b w:val="0"/>
              </w:rPr>
            </w:pPr>
            <w:r w:rsidRPr="00262E1E">
              <w:rPr>
                <w:rFonts w:ascii="Times New Roman" w:hAnsi="Times New Roman"/>
                <w:b w:val="0"/>
              </w:rPr>
              <w:t xml:space="preserve">Respondo a preguntas cortas y muy sencillas sobre personas, objetos y lugares de mi entorno. </w:t>
            </w:r>
            <w:r w:rsidRPr="00262E1E">
              <w:rPr>
                <w:rFonts w:ascii="Times New Roman" w:hAnsi="Times New Roman"/>
                <w:b w:val="0"/>
              </w:rPr>
              <w:sym w:font="Wingdings 2" w:char="F06B"/>
            </w:r>
          </w:p>
          <w:p w14:paraId="780D9237" w14:textId="77777777" w:rsidR="00A52FD0" w:rsidRPr="00262E1E" w:rsidRDefault="00A52FD0" w:rsidP="00A52FD0">
            <w:pPr>
              <w:pStyle w:val="Sinespaciado"/>
              <w:jc w:val="both"/>
              <w:rPr>
                <w:rFonts w:ascii="Times New Roman" w:hAnsi="Times New Roman"/>
                <w:b w:val="0"/>
              </w:rPr>
            </w:pPr>
          </w:p>
          <w:p w14:paraId="3BAF51C6" w14:textId="77777777" w:rsidR="00A52FD0" w:rsidRPr="00262E1E" w:rsidRDefault="00A52FD0" w:rsidP="00A52FD0">
            <w:pPr>
              <w:pStyle w:val="Sinespaciado"/>
              <w:jc w:val="both"/>
              <w:rPr>
                <w:rFonts w:ascii="Times New Roman" w:hAnsi="Times New Roman"/>
              </w:rPr>
            </w:pPr>
            <w:proofErr w:type="spellStart"/>
            <w:r w:rsidRPr="00262E1E">
              <w:rPr>
                <w:rFonts w:ascii="Times New Roman" w:hAnsi="Times New Roman"/>
                <w:b w:val="0"/>
              </w:rPr>
              <w:t>Participo</w:t>
            </w:r>
            <w:proofErr w:type="spellEnd"/>
            <w:r w:rsidRPr="00262E1E">
              <w:rPr>
                <w:rFonts w:ascii="Times New Roman" w:hAnsi="Times New Roman"/>
                <w:b w:val="0"/>
              </w:rPr>
              <w:t xml:space="preserve"> activamente en juegos de palabras y rondas. </w:t>
            </w:r>
            <w:r w:rsidRPr="00262E1E">
              <w:rPr>
                <w:rFonts w:ascii="Times New Roman" w:hAnsi="Times New Roman"/>
                <w:b w:val="0"/>
              </w:rPr>
              <w:sym w:font="Wingdings 2" w:char="F06A"/>
            </w:r>
            <w:r w:rsidRPr="00262E1E">
              <w:rPr>
                <w:rFonts w:ascii="Times New Roman" w:hAnsi="Times New Roman"/>
                <w:b w:val="0"/>
              </w:rPr>
              <w:t xml:space="preserve">, </w:t>
            </w:r>
            <w:r w:rsidRPr="00262E1E">
              <w:rPr>
                <w:rFonts w:ascii="Times New Roman" w:hAnsi="Times New Roman"/>
                <w:b w:val="0"/>
              </w:rPr>
              <w:sym w:font="Wingdings 2" w:char="F06C"/>
            </w:r>
          </w:p>
        </w:tc>
        <w:tc>
          <w:tcPr>
            <w:tcW w:w="1011" w:type="pct"/>
            <w:gridSpan w:val="2"/>
            <w:vMerge/>
            <w:shd w:val="clear" w:color="auto" w:fill="auto"/>
          </w:tcPr>
          <w:p w14:paraId="4FE0F444"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24" w:type="pct"/>
            <w:vMerge/>
            <w:shd w:val="clear" w:color="auto" w:fill="auto"/>
          </w:tcPr>
          <w:p w14:paraId="0407BEA8"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749" w:type="pct"/>
            <w:gridSpan w:val="2"/>
            <w:vMerge/>
            <w:shd w:val="clear" w:color="auto" w:fill="auto"/>
          </w:tcPr>
          <w:p w14:paraId="3829E05D"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748" w:type="pct"/>
            <w:vMerge/>
            <w:shd w:val="clear" w:color="auto" w:fill="auto"/>
          </w:tcPr>
          <w:p w14:paraId="39912581"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c>
          <w:tcPr>
            <w:tcW w:w="629" w:type="pct"/>
            <w:vMerge/>
            <w:shd w:val="clear" w:color="auto" w:fill="auto"/>
          </w:tcPr>
          <w:p w14:paraId="105897EA" w14:textId="77777777" w:rsidR="00A52FD0" w:rsidRPr="00262E1E"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rPr>
            </w:pPr>
          </w:p>
        </w:tc>
      </w:tr>
    </w:tbl>
    <w:p w14:paraId="7802D092" w14:textId="77777777" w:rsidR="00A52FD0" w:rsidRPr="00262E1E" w:rsidRDefault="00A52FD0" w:rsidP="00A52FD0">
      <w:pPr>
        <w:rPr>
          <w:rFonts w:ascii="Times New Roman" w:hAnsi="Times New Roman" w:cs="Times New Roman"/>
        </w:rPr>
      </w:pPr>
      <w:r w:rsidRPr="00262E1E">
        <w:rPr>
          <w:rFonts w:ascii="Times New Roman" w:hAnsi="Times New Roman" w:cs="Times New Roman"/>
          <w:vertAlign w:val="superscript"/>
        </w:rPr>
        <w:t xml:space="preserve">1, 2, 3, 4 </w:t>
      </w:r>
      <w:r w:rsidRPr="00262E1E">
        <w:rPr>
          <w:rFonts w:ascii="Times New Roman" w:hAnsi="Times New Roman" w:cs="Times New Roman"/>
        </w:rPr>
        <w:t>aspectos tomados de expedición currículo. Medellín construye un sueño. Documento número 10. Idioma extranjero (Inglés).</w:t>
      </w:r>
    </w:p>
    <w:p w14:paraId="26345074" w14:textId="77777777" w:rsidR="00A52FD0" w:rsidRDefault="00A52FD0" w:rsidP="00A52FD0">
      <w:pPr>
        <w:jc w:val="both"/>
        <w:rPr>
          <w:rFonts w:ascii="Times New Roman" w:eastAsia="Arial Unicode MS" w:hAnsi="Times New Roman" w:cs="Times New Roman"/>
          <w:b/>
          <w:sz w:val="24"/>
          <w:szCs w:val="24"/>
        </w:rPr>
      </w:pPr>
    </w:p>
    <w:p w14:paraId="541B086D" w14:textId="77777777" w:rsidR="00A52FD0" w:rsidRPr="00A43A21" w:rsidRDefault="00A52FD0" w:rsidP="00A52FD0">
      <w:pPr>
        <w:jc w:val="both"/>
        <w:rPr>
          <w:rFonts w:ascii="Times New Roman" w:eastAsia="Arial Unicode MS" w:hAnsi="Times New Roman" w:cs="Times New Roman"/>
          <w:b/>
          <w:sz w:val="24"/>
          <w:szCs w:val="24"/>
        </w:rPr>
      </w:pPr>
      <w:r w:rsidRPr="00A43A21">
        <w:rPr>
          <w:rFonts w:ascii="Times New Roman" w:eastAsia="Arial Unicode MS" w:hAnsi="Times New Roman" w:cs="Times New Roman"/>
          <w:b/>
          <w:sz w:val="24"/>
          <w:szCs w:val="24"/>
        </w:rPr>
        <w:t xml:space="preserve">ÁREA Y/O ASIGNATURA: </w:t>
      </w:r>
      <w:r>
        <w:rPr>
          <w:rFonts w:ascii="Times New Roman" w:eastAsia="Arial Unicode MS" w:hAnsi="Times New Roman" w:cs="Times New Roman"/>
          <w:b/>
          <w:sz w:val="24"/>
          <w:szCs w:val="24"/>
        </w:rPr>
        <w:t>INGLÉS</w:t>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t xml:space="preserve">GRADO </w:t>
      </w:r>
      <w:r>
        <w:rPr>
          <w:rFonts w:ascii="Times New Roman" w:eastAsia="Arial Unicode MS" w:hAnsi="Times New Roman" w:cs="Times New Roman"/>
          <w:b/>
          <w:sz w:val="24"/>
          <w:szCs w:val="24"/>
        </w:rPr>
        <w:t>SEGUNDO</w:t>
      </w:r>
    </w:p>
    <w:p w14:paraId="2C1F29CC" w14:textId="77777777" w:rsidR="00A52FD0" w:rsidRPr="00C13B89" w:rsidRDefault="00A52FD0" w:rsidP="00A52FD0">
      <w:pPr>
        <w:pStyle w:val="Sinespaciado"/>
        <w:jc w:val="both"/>
        <w:rPr>
          <w:rFonts w:ascii="Arial" w:hAnsi="Arial" w:cs="Arial"/>
        </w:rPr>
      </w:pPr>
      <w:r w:rsidRPr="00A43A21">
        <w:rPr>
          <w:rFonts w:ascii="Times New Roman" w:hAnsi="Times New Roman"/>
          <w:b/>
          <w:sz w:val="24"/>
          <w:szCs w:val="24"/>
        </w:rPr>
        <w:t xml:space="preserve">OBJETIVO DE GRADO: </w:t>
      </w:r>
      <w:r w:rsidRPr="007F53D9">
        <w:rPr>
          <w:rFonts w:ascii="Arial" w:hAnsi="Arial" w:cs="Arial"/>
        </w:rPr>
        <w:t>Comprende</w:t>
      </w:r>
      <w:r>
        <w:rPr>
          <w:rFonts w:ascii="Arial" w:hAnsi="Arial" w:cs="Arial"/>
        </w:rPr>
        <w:t xml:space="preserve">r el lenguaje </w:t>
      </w:r>
      <w:r w:rsidRPr="007F53D9">
        <w:rPr>
          <w:rFonts w:ascii="Arial" w:hAnsi="Arial" w:cs="Arial"/>
        </w:rPr>
        <w:t>sobre su familia, su colegi</w:t>
      </w:r>
      <w:r>
        <w:rPr>
          <w:rFonts w:ascii="Arial" w:hAnsi="Arial" w:cs="Arial"/>
        </w:rPr>
        <w:t>o, sus amigos, sus pasatiempos y su cuerpo</w:t>
      </w:r>
    </w:p>
    <w:p w14:paraId="429335AD" w14:textId="77777777" w:rsidR="00A52FD0" w:rsidRDefault="00A52FD0" w:rsidP="00A52FD0">
      <w:pPr>
        <w:pStyle w:val="Sinespaciado"/>
        <w:jc w:val="both"/>
        <w:rPr>
          <w:rFonts w:ascii="Arial" w:hAnsi="Arial" w:cs="Arial"/>
        </w:rPr>
      </w:pPr>
    </w:p>
    <w:p w14:paraId="247EFB07" w14:textId="77777777" w:rsidR="00A52FD0" w:rsidRDefault="00A52FD0" w:rsidP="00A52FD0">
      <w:pPr>
        <w:pStyle w:val="Sinespaciado"/>
        <w:jc w:val="both"/>
        <w:rPr>
          <w:rFonts w:ascii="Arial" w:hAnsi="Arial" w:cs="Arial"/>
        </w:rPr>
      </w:pPr>
    </w:p>
    <w:p w14:paraId="3670F277" w14:textId="77777777" w:rsidR="00A52FD0" w:rsidRPr="009014A3" w:rsidRDefault="00A52FD0" w:rsidP="00A52FD0">
      <w:pPr>
        <w:pStyle w:val="Sinespaciado"/>
        <w:jc w:val="both"/>
        <w:rPr>
          <w:rFonts w:ascii="Arial" w:hAnsi="Arial" w:cs="Arial"/>
          <w:b/>
          <w:color w:val="00B050"/>
        </w:rPr>
      </w:pPr>
      <w:r w:rsidRPr="009014A3">
        <w:rPr>
          <w:rFonts w:ascii="Times New Roman" w:hAnsi="Times New Roman"/>
          <w:b/>
          <w:color w:val="00B050"/>
          <w:sz w:val="24"/>
          <w:szCs w:val="24"/>
        </w:rPr>
        <w:t>PRIMER PERIODO</w:t>
      </w:r>
    </w:p>
    <w:p w14:paraId="26129E8B" w14:textId="77777777" w:rsidR="00A52FD0" w:rsidRPr="007F53D9" w:rsidRDefault="00A52FD0" w:rsidP="00A52FD0">
      <w:pPr>
        <w:pStyle w:val="Sinespaciado"/>
        <w:jc w:val="both"/>
        <w:rPr>
          <w:rFonts w:ascii="Arial" w:hAnsi="Arial" w:cs="Arial"/>
        </w:rPr>
      </w:pPr>
    </w:p>
    <w:tbl>
      <w:tblPr>
        <w:tblStyle w:val="Listavistosa-nfasis3"/>
        <w:tblW w:w="5000" w:type="pct"/>
        <w:tblLayout w:type="fixed"/>
        <w:tblLook w:val="04A0" w:firstRow="1" w:lastRow="0" w:firstColumn="1" w:lastColumn="0" w:noHBand="0" w:noVBand="1"/>
      </w:tblPr>
      <w:tblGrid>
        <w:gridCol w:w="3935"/>
        <w:gridCol w:w="2379"/>
        <w:gridCol w:w="1451"/>
        <w:gridCol w:w="3121"/>
        <w:gridCol w:w="1742"/>
        <w:gridCol w:w="1095"/>
        <w:gridCol w:w="2833"/>
        <w:gridCol w:w="2383"/>
      </w:tblGrid>
      <w:tr w:rsidR="00A52FD0" w:rsidRPr="001B4953" w14:paraId="75F33806" w14:textId="77777777" w:rsidTr="00A52FD0">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358EFC5" w14:textId="77777777" w:rsidR="00A52FD0" w:rsidRPr="00A45F05" w:rsidRDefault="00A52FD0" w:rsidP="00A52FD0">
            <w:pPr>
              <w:jc w:val="center"/>
              <w:rPr>
                <w:rFonts w:ascii="Times New Roman" w:hAnsi="Times New Roman" w:cs="Times New Roman"/>
                <w:color w:val="auto"/>
                <w:sz w:val="24"/>
                <w:szCs w:val="24"/>
              </w:rPr>
            </w:pPr>
            <w:r>
              <w:rPr>
                <w:rFonts w:ascii="Times New Roman" w:hAnsi="Times New Roman" w:cs="Times New Roman"/>
                <w:color w:val="auto"/>
                <w:sz w:val="24"/>
                <w:szCs w:val="24"/>
              </w:rPr>
              <w:t>COMPETENCIAS</w:t>
            </w:r>
          </w:p>
        </w:tc>
      </w:tr>
      <w:tr w:rsidR="00A52FD0" w:rsidRPr="00A96A38" w14:paraId="4312EEDC"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67" w:type="pct"/>
            <w:gridSpan w:val="2"/>
            <w:shd w:val="clear" w:color="auto" w:fill="auto"/>
          </w:tcPr>
          <w:p w14:paraId="0EB927C2" w14:textId="77777777" w:rsidR="00A52FD0" w:rsidRDefault="00A52FD0" w:rsidP="00A52FD0">
            <w:pPr>
              <w:rPr>
                <w:rFonts w:ascii="Times New Roman" w:hAnsi="Times New Roman" w:cs="Times New Roman"/>
                <w:sz w:val="24"/>
                <w:szCs w:val="24"/>
              </w:rPr>
            </w:pPr>
            <w:r>
              <w:rPr>
                <w:rFonts w:ascii="Times New Roman" w:hAnsi="Times New Roman" w:cs="Times New Roman"/>
                <w:sz w:val="24"/>
                <w:szCs w:val="24"/>
              </w:rPr>
              <w:t>COMPETENCIAS PROPIAS DE LAS ÁREAS</w:t>
            </w:r>
          </w:p>
          <w:p w14:paraId="7036EE67"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0664D6B7"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658DD02B" w14:textId="77777777" w:rsidR="00A52FD0" w:rsidRPr="00795068" w:rsidRDefault="00A52FD0" w:rsidP="00A52FD0">
            <w:pPr>
              <w:rPr>
                <w:rFonts w:ascii="Times New Roman" w:hAnsi="Times New Roman" w:cs="Times New Roman"/>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667" w:type="pct"/>
            <w:gridSpan w:val="3"/>
            <w:shd w:val="clear" w:color="auto" w:fill="auto"/>
          </w:tcPr>
          <w:p w14:paraId="0C77E97A" w14:textId="77777777" w:rsidR="00A52FD0" w:rsidRPr="008B6425"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6425">
              <w:rPr>
                <w:rFonts w:ascii="Times New Roman" w:hAnsi="Times New Roman" w:cs="Times New Roman"/>
                <w:b/>
              </w:rPr>
              <w:t>Convivencia y paz:</w:t>
            </w:r>
            <w:r w:rsidRPr="008B6425">
              <w:rPr>
                <w:rFonts w:ascii="Times New Roman" w:hAnsi="Times New Roman" w:cs="Times New Roman"/>
              </w:rPr>
              <w:t xml:space="preserve"> </w:t>
            </w:r>
          </w:p>
          <w:p w14:paraId="6F44975A" w14:textId="77777777" w:rsidR="00A52FD0" w:rsidRPr="008B6425" w:rsidRDefault="00A52FD0" w:rsidP="00A52FD0">
            <w:pPr>
              <w:pStyle w:val="Prrafodelista"/>
              <w:numPr>
                <w:ilvl w:val="0"/>
                <w:numId w:val="10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6425">
              <w:t>Reconozco que las acciones se relacionan con las emociones y que puedo aprender a manejar mis emociones para no hacer daño a otras personas</w:t>
            </w:r>
          </w:p>
          <w:p w14:paraId="356F5414" w14:textId="77777777" w:rsidR="00A52FD0" w:rsidRPr="00C83137" w:rsidRDefault="00A52FD0" w:rsidP="00A52FD0">
            <w:pPr>
              <w:pStyle w:val="Prrafodelista"/>
              <w:numPr>
                <w:ilvl w:val="0"/>
                <w:numId w:val="10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Identifico las situaciones de maltrato que se dan en mi entorno (conmigo y con otras personas) y sé a quiénes acudir para pedir ayuda y protección</w:t>
            </w:r>
          </w:p>
          <w:p w14:paraId="0AF94AD3"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83137">
              <w:rPr>
                <w:rFonts w:ascii="Times New Roman" w:hAnsi="Times New Roman" w:cs="Times New Roman"/>
                <w:b/>
              </w:rPr>
              <w:t>Participación y responsabilidad democrática</w:t>
            </w:r>
          </w:p>
          <w:p w14:paraId="18B8460A" w14:textId="77777777" w:rsidR="00A52FD0" w:rsidRPr="00F3119C" w:rsidRDefault="00A52FD0" w:rsidP="00A52FD0">
            <w:pPr>
              <w:pStyle w:val="Prrafodelista"/>
              <w:numPr>
                <w:ilvl w:val="0"/>
                <w:numId w:val="10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83137">
              <w:t>Manifiesto mi punto de vista cuando se toman decisiones colectivas en la casa y en la vida escolar</w:t>
            </w:r>
          </w:p>
          <w:p w14:paraId="7063A8C0"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b/>
              </w:rPr>
            </w:pPr>
            <w:r w:rsidRPr="00F3119C">
              <w:rPr>
                <w:b/>
              </w:rPr>
              <w:t xml:space="preserve">Pluralidad, identidad Pluralidad, identidad y valoración de y valoración de las diferencias </w:t>
            </w:r>
          </w:p>
          <w:p w14:paraId="3A4DB3A7" w14:textId="77777777" w:rsidR="00A52FD0" w:rsidRPr="00F3119C" w:rsidRDefault="00A52FD0" w:rsidP="00A52FD0">
            <w:pPr>
              <w:pStyle w:val="Prrafodelista"/>
              <w:numPr>
                <w:ilvl w:val="0"/>
                <w:numId w:val="10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3119C">
              <w:t>Valoro las semejanzas y diferencias de gente cercana. (¿Qué tal si me detengo a escuchar sus historias de vida?)</w:t>
            </w:r>
          </w:p>
        </w:tc>
        <w:tc>
          <w:tcPr>
            <w:tcW w:w="1666" w:type="pct"/>
            <w:gridSpan w:val="3"/>
            <w:shd w:val="clear" w:color="auto" w:fill="auto"/>
          </w:tcPr>
          <w:p w14:paraId="51F1E8B4"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9611F">
              <w:rPr>
                <w:rFonts w:ascii="Times New Roman" w:hAnsi="Times New Roman" w:cs="Times New Roman"/>
                <w:b/>
                <w:color w:val="auto"/>
              </w:rPr>
              <w:t>Personales:</w:t>
            </w:r>
            <w:r w:rsidRPr="00BF3B55">
              <w:rPr>
                <w:rFonts w:ascii="Times New Roman" w:hAnsi="Times New Roman" w:cs="Times New Roman"/>
                <w:color w:val="auto"/>
              </w:rPr>
              <w:t xml:space="preserve"> Cumplo las normas de comportamiento definidas en un espacio dado.</w:t>
            </w:r>
          </w:p>
          <w:p w14:paraId="487935D4"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9611F">
              <w:rPr>
                <w:rFonts w:ascii="Times New Roman" w:hAnsi="Times New Roman" w:cs="Times New Roman"/>
                <w:b/>
                <w:color w:val="auto"/>
              </w:rPr>
              <w:t>Interpersonales:</w:t>
            </w:r>
            <w:r w:rsidRPr="00BF3B55">
              <w:rPr>
                <w:rFonts w:ascii="Times New Roman" w:hAnsi="Times New Roman" w:cs="Times New Roman"/>
                <w:color w:val="auto"/>
              </w:rPr>
              <w:t xml:space="preserve"> Comprendo correctamente las instrucciones.</w:t>
            </w:r>
          </w:p>
          <w:p w14:paraId="6D12EA31"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9611F">
              <w:rPr>
                <w:rFonts w:ascii="Times New Roman" w:hAnsi="Times New Roman" w:cs="Times New Roman"/>
                <w:b/>
                <w:color w:val="auto"/>
              </w:rPr>
              <w:t>Intelectuales:</w:t>
            </w:r>
            <w:r w:rsidRPr="00BF3B55">
              <w:rPr>
                <w:rFonts w:ascii="Times New Roman" w:hAnsi="Times New Roman" w:cs="Times New Roman"/>
                <w:color w:val="auto"/>
              </w:rPr>
              <w:t xml:space="preserve"> Identifico las situaciones cercanas a mi entorno (en mi casa, mi barrio, mi colegio) que tienen diferentes modos de resolverse.</w:t>
            </w:r>
          </w:p>
          <w:p w14:paraId="09AF5463"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9611F">
              <w:rPr>
                <w:rFonts w:ascii="Times New Roman" w:hAnsi="Times New Roman" w:cs="Times New Roman"/>
                <w:b/>
                <w:color w:val="auto"/>
              </w:rPr>
              <w:t>Organizacionales:</w:t>
            </w:r>
            <w:r w:rsidRPr="00BF3B55">
              <w:rPr>
                <w:rFonts w:ascii="Times New Roman" w:hAnsi="Times New Roman" w:cs="Times New Roman"/>
                <w:color w:val="auto"/>
              </w:rPr>
              <w:t xml:space="preserve"> Selecciono los materiales que requiero para el desarrollo de una tarea o acción.</w:t>
            </w:r>
          </w:p>
          <w:p w14:paraId="264513BD"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9611F">
              <w:rPr>
                <w:rFonts w:ascii="Times New Roman" w:hAnsi="Times New Roman" w:cs="Times New Roman"/>
                <w:b/>
                <w:color w:val="auto"/>
              </w:rPr>
              <w:t>Tecnológicas:</w:t>
            </w:r>
            <w:r w:rsidRPr="00BF3B55">
              <w:rPr>
                <w:rFonts w:ascii="Times New Roman" w:hAnsi="Times New Roman" w:cs="Times New Roman"/>
                <w:color w:val="auto"/>
              </w:rPr>
              <w:t xml:space="preserve"> Actúo siguiendo las normas de seguridad y buen uso de las herramientas y equipos que manipulo.</w:t>
            </w:r>
          </w:p>
        </w:tc>
      </w:tr>
      <w:tr w:rsidR="00A52FD0" w:rsidRPr="00A96A38" w14:paraId="6E041520"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48624669" w14:textId="77777777" w:rsidR="00A52FD0" w:rsidRDefault="00A52FD0" w:rsidP="00A52FD0">
            <w:pPr>
              <w:rPr>
                <w:rFonts w:ascii="Times New Roman" w:hAnsi="Times New Roman" w:cs="Times New Roman"/>
                <w:sz w:val="24"/>
                <w:szCs w:val="24"/>
              </w:rPr>
            </w:pPr>
            <w:r>
              <w:rPr>
                <w:rFonts w:ascii="Times New Roman" w:hAnsi="Times New Roman" w:cs="Times New Roman"/>
                <w:sz w:val="24"/>
                <w:szCs w:val="24"/>
              </w:rPr>
              <w:lastRenderedPageBreak/>
              <w:t>PREGUNTA PROBLEMATIZADORA</w:t>
            </w:r>
          </w:p>
          <w:p w14:paraId="7D3417D6" w14:textId="77777777" w:rsidR="00A52FD0" w:rsidRPr="007F53D9" w:rsidRDefault="00A52FD0" w:rsidP="00A52FD0">
            <w:pPr>
              <w:pStyle w:val="Sinespaciado"/>
              <w:jc w:val="both"/>
              <w:rPr>
                <w:rFonts w:ascii="Arial" w:hAnsi="Arial" w:cs="Arial"/>
                <w:lang w:val="en-US"/>
              </w:rPr>
            </w:pPr>
            <w:r w:rsidRPr="007F53D9">
              <w:rPr>
                <w:rFonts w:ascii="Arial" w:hAnsi="Arial" w:cs="Arial"/>
                <w:lang w:val="en-US"/>
              </w:rPr>
              <w:t>What is my closest world?</w:t>
            </w:r>
          </w:p>
          <w:p w14:paraId="528369F2" w14:textId="77777777" w:rsidR="00A52FD0" w:rsidRPr="00D34B6C" w:rsidRDefault="00A52FD0" w:rsidP="00A52FD0">
            <w:pPr>
              <w:rPr>
                <w:rFonts w:ascii="Times New Roman" w:hAnsi="Times New Roman" w:cs="Times New Roman"/>
                <w:b w:val="0"/>
                <w:sz w:val="24"/>
                <w:szCs w:val="24"/>
              </w:rPr>
            </w:pPr>
            <w:r w:rsidRPr="007F53D9">
              <w:rPr>
                <w:rFonts w:ascii="Arial" w:hAnsi="Arial" w:cs="Arial"/>
                <w:lang w:val="en-US"/>
              </w:rPr>
              <w:t>Who are my family members?</w:t>
            </w:r>
          </w:p>
          <w:p w14:paraId="168456D6" w14:textId="77777777" w:rsidR="00A52FD0" w:rsidRPr="00C13B89" w:rsidRDefault="00A52FD0" w:rsidP="00A52FD0">
            <w:pPr>
              <w:rPr>
                <w:rFonts w:ascii="Times New Roman" w:hAnsi="Times New Roman" w:cs="Times New Roman"/>
                <w:b w:val="0"/>
                <w:sz w:val="24"/>
                <w:szCs w:val="24"/>
              </w:rPr>
            </w:pPr>
          </w:p>
        </w:tc>
      </w:tr>
      <w:tr w:rsidR="00A52FD0" w:rsidRPr="00A96A38" w14:paraId="13220E93"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2DAB4E1C" w14:textId="77777777" w:rsidR="00A52FD0" w:rsidRPr="00D34B6C" w:rsidRDefault="00A52FD0" w:rsidP="00A52FD0">
            <w:pPr>
              <w:jc w:val="center"/>
              <w:rPr>
                <w:rFonts w:ascii="Times New Roman" w:hAnsi="Times New Roman" w:cs="Times New Roman"/>
                <w:color w:val="auto"/>
                <w:sz w:val="24"/>
                <w:szCs w:val="24"/>
              </w:rPr>
            </w:pPr>
            <w:r w:rsidRPr="00D34B6C">
              <w:rPr>
                <w:rFonts w:ascii="Times New Roman" w:hAnsi="Times New Roman" w:cs="Times New Roman"/>
                <w:color w:val="auto"/>
                <w:sz w:val="24"/>
                <w:szCs w:val="24"/>
              </w:rPr>
              <w:t>ESTANDARES BÁSICOS DE COMPETENCIA  (EBC)</w:t>
            </w:r>
          </w:p>
        </w:tc>
        <w:tc>
          <w:tcPr>
            <w:tcW w:w="1011" w:type="pct"/>
            <w:gridSpan w:val="2"/>
            <w:vMerge w:val="restart"/>
            <w:shd w:val="clear" w:color="auto" w:fill="auto"/>
            <w:vAlign w:val="center"/>
          </w:tcPr>
          <w:p w14:paraId="1FE047CA"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7A2ECC06"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vMerge w:val="restart"/>
            <w:shd w:val="clear" w:color="auto" w:fill="auto"/>
            <w:vAlign w:val="center"/>
          </w:tcPr>
          <w:p w14:paraId="7055F27F"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2C44D6C4"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67EFF4F1"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rPr>
              <w:t xml:space="preserve"> </w:t>
            </w:r>
          </w:p>
          <w:p w14:paraId="7B94B649"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A52FD0" w:rsidRPr="00A96A38" w14:paraId="50BEBFC3"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1C95E137" w14:textId="77777777" w:rsidR="00A52FD0" w:rsidRPr="00D34B6C" w:rsidRDefault="00A52FD0" w:rsidP="00A52FD0">
            <w:pPr>
              <w:jc w:val="center"/>
              <w:rPr>
                <w:rFonts w:ascii="Times New Roman" w:hAnsi="Times New Roman" w:cs="Times New Roman"/>
                <w:color w:val="auto"/>
                <w:sz w:val="24"/>
                <w:szCs w:val="24"/>
              </w:rPr>
            </w:pPr>
          </w:p>
        </w:tc>
        <w:tc>
          <w:tcPr>
            <w:tcW w:w="1011" w:type="pct"/>
            <w:gridSpan w:val="2"/>
            <w:vMerge/>
            <w:shd w:val="clear" w:color="auto" w:fill="auto"/>
            <w:vAlign w:val="center"/>
          </w:tcPr>
          <w:p w14:paraId="3CEDBD38"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vMerge/>
            <w:shd w:val="clear" w:color="auto" w:fill="auto"/>
            <w:vAlign w:val="center"/>
          </w:tcPr>
          <w:p w14:paraId="0780D6B4"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74B96432"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0745C3D6"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1A768AFD"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A52FD0" w:rsidRPr="00A96A38" w14:paraId="19C7900B"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0CF69FE" w14:textId="77777777" w:rsidR="00A52FD0" w:rsidRPr="007F53D9" w:rsidRDefault="00A52FD0" w:rsidP="00A52FD0">
            <w:pPr>
              <w:pStyle w:val="Sinespaciado"/>
              <w:jc w:val="both"/>
              <w:rPr>
                <w:rFonts w:ascii="Arial" w:hAnsi="Arial" w:cs="Arial"/>
                <w:color w:val="000000"/>
              </w:rPr>
            </w:pPr>
            <w:r w:rsidRPr="007F53D9">
              <w:rPr>
                <w:rFonts w:ascii="Arial" w:hAnsi="Arial" w:cs="Arial"/>
                <w:color w:val="000000"/>
              </w:rPr>
              <w:t>Escucha:</w:t>
            </w:r>
          </w:p>
          <w:p w14:paraId="7021FA0E" w14:textId="77777777" w:rsidR="00A52FD0" w:rsidRPr="00FD5571" w:rsidRDefault="00A52FD0" w:rsidP="00A52FD0">
            <w:pPr>
              <w:pStyle w:val="Sinespaciado"/>
              <w:jc w:val="both"/>
              <w:rPr>
                <w:rFonts w:ascii="Arial" w:hAnsi="Arial" w:cs="Arial"/>
                <w:b w:val="0"/>
                <w:color w:val="000000"/>
              </w:rPr>
            </w:pPr>
            <w:r w:rsidRPr="00FD5571">
              <w:rPr>
                <w:rFonts w:ascii="Arial" w:hAnsi="Arial" w:cs="Arial"/>
                <w:b w:val="0"/>
                <w:color w:val="000000"/>
              </w:rPr>
              <w:t>Reconozco cuando me hablan en inglés y reacciono de manera verbal y no verbal.</w:t>
            </w:r>
            <w:r w:rsidRPr="00FD5571">
              <w:rPr>
                <w:rFonts w:ascii="Arial" w:hAnsi="Arial" w:cs="Arial"/>
                <w:b w:val="0"/>
                <w:color w:val="000000"/>
              </w:rPr>
              <w:sym w:font="Wingdings 2" w:char="F06B"/>
            </w:r>
            <w:r w:rsidRPr="00FD5571">
              <w:rPr>
                <w:rFonts w:ascii="Arial" w:hAnsi="Arial" w:cs="Arial"/>
                <w:b w:val="0"/>
                <w:color w:val="000000"/>
              </w:rPr>
              <w:t>,</w:t>
            </w:r>
            <w:r w:rsidRPr="00FD5571">
              <w:rPr>
                <w:rFonts w:ascii="Arial" w:hAnsi="Arial" w:cs="Arial"/>
                <w:b w:val="0"/>
                <w:color w:val="000000"/>
              </w:rPr>
              <w:sym w:font="Wingdings 2" w:char="F06C"/>
            </w:r>
          </w:p>
          <w:p w14:paraId="6282E18C" w14:textId="77777777" w:rsidR="00A52FD0" w:rsidRPr="00FD5571" w:rsidRDefault="00A52FD0" w:rsidP="00A52FD0">
            <w:pPr>
              <w:pStyle w:val="Sinespaciado"/>
              <w:jc w:val="both"/>
              <w:rPr>
                <w:rFonts w:ascii="Arial" w:hAnsi="Arial" w:cs="Arial"/>
                <w:b w:val="0"/>
                <w:color w:val="000000"/>
              </w:rPr>
            </w:pPr>
          </w:p>
          <w:p w14:paraId="52139871" w14:textId="77777777" w:rsidR="00A52FD0" w:rsidRPr="00FD5571" w:rsidRDefault="00A52FD0" w:rsidP="00A52FD0">
            <w:pPr>
              <w:pStyle w:val="Sinespaciado"/>
              <w:jc w:val="both"/>
              <w:rPr>
                <w:rFonts w:ascii="Arial" w:hAnsi="Arial" w:cs="Arial"/>
                <w:b w:val="0"/>
                <w:color w:val="000000"/>
              </w:rPr>
            </w:pPr>
            <w:r w:rsidRPr="00FD5571">
              <w:rPr>
                <w:rFonts w:ascii="Arial" w:hAnsi="Arial" w:cs="Arial"/>
                <w:b w:val="0"/>
                <w:color w:val="000000"/>
              </w:rPr>
              <w:t xml:space="preserve">Entiendo cuando me saludan y se despiden de mí. </w:t>
            </w:r>
            <w:r w:rsidRPr="00FD5571">
              <w:rPr>
                <w:rFonts w:ascii="Arial" w:hAnsi="Arial" w:cs="Arial"/>
                <w:b w:val="0"/>
                <w:color w:val="000000"/>
              </w:rPr>
              <w:sym w:font="Wingdings 2" w:char="F06B"/>
            </w:r>
            <w:r w:rsidRPr="00FD5571">
              <w:rPr>
                <w:rFonts w:ascii="Arial" w:hAnsi="Arial" w:cs="Arial"/>
                <w:b w:val="0"/>
                <w:color w:val="000000"/>
              </w:rPr>
              <w:t xml:space="preserve">, </w:t>
            </w:r>
            <w:r w:rsidRPr="00FD5571">
              <w:rPr>
                <w:rFonts w:ascii="Arial" w:hAnsi="Arial" w:cs="Arial"/>
                <w:b w:val="0"/>
                <w:color w:val="000000"/>
              </w:rPr>
              <w:sym w:font="Wingdings 2" w:char="F06C"/>
            </w:r>
          </w:p>
          <w:p w14:paraId="54CC060F" w14:textId="77777777" w:rsidR="00A52FD0" w:rsidRPr="00FD5571" w:rsidRDefault="00A52FD0" w:rsidP="00A52FD0">
            <w:pPr>
              <w:pStyle w:val="Sinespaciado"/>
              <w:jc w:val="both"/>
              <w:rPr>
                <w:rFonts w:ascii="Arial" w:hAnsi="Arial" w:cs="Arial"/>
                <w:b w:val="0"/>
              </w:rPr>
            </w:pPr>
          </w:p>
          <w:p w14:paraId="32115394" w14:textId="77777777" w:rsidR="00A52FD0" w:rsidRPr="007F53D9" w:rsidRDefault="00A52FD0" w:rsidP="00A52FD0">
            <w:pPr>
              <w:pStyle w:val="Sinespaciado"/>
              <w:jc w:val="both"/>
              <w:rPr>
                <w:rFonts w:ascii="Arial" w:hAnsi="Arial" w:cs="Arial"/>
              </w:rPr>
            </w:pPr>
            <w:r w:rsidRPr="00FD5571">
              <w:rPr>
                <w:rFonts w:ascii="Arial" w:hAnsi="Arial" w:cs="Arial"/>
                <w:b w:val="0"/>
              </w:rPr>
              <w:t xml:space="preserve">Sigo instrucciones sencillas y con repeticiones relacionadas con actividades de clase y recreativas propuestas por mi profesor. </w:t>
            </w:r>
            <w:r w:rsidRPr="00FD5571">
              <w:rPr>
                <w:rFonts w:ascii="Arial" w:hAnsi="Arial" w:cs="Arial"/>
                <w:b w:val="0"/>
              </w:rPr>
              <w:sym w:font="Wingdings 2" w:char="F06A"/>
            </w:r>
            <w:r w:rsidRPr="00FD5571">
              <w:rPr>
                <w:rFonts w:ascii="Arial" w:hAnsi="Arial" w:cs="Arial"/>
                <w:b w:val="0"/>
              </w:rPr>
              <w:t xml:space="preserve">, </w:t>
            </w:r>
            <w:r w:rsidRPr="00FD5571">
              <w:rPr>
                <w:rFonts w:ascii="Arial" w:hAnsi="Arial" w:cs="Arial"/>
                <w:b w:val="0"/>
              </w:rPr>
              <w:sym w:font="Wingdings 2" w:char="F06B"/>
            </w:r>
          </w:p>
        </w:tc>
        <w:tc>
          <w:tcPr>
            <w:tcW w:w="1011" w:type="pct"/>
            <w:gridSpan w:val="2"/>
            <w:shd w:val="clear" w:color="auto" w:fill="auto"/>
          </w:tcPr>
          <w:p w14:paraId="5DC01E58"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F20885">
              <w:rPr>
                <w:rFonts w:ascii="Times New Roman" w:hAnsi="Times New Roman" w:cs="Times New Roman"/>
                <w:b/>
                <w:sz w:val="24"/>
                <w:szCs w:val="24"/>
              </w:rPr>
              <w:t>DBA 1</w:t>
            </w:r>
            <w:r>
              <w:rPr>
                <w:rFonts w:ascii="Times New Roman" w:hAnsi="Times New Roman" w:cs="Times New Roman"/>
                <w:sz w:val="24"/>
                <w:szCs w:val="24"/>
              </w:rPr>
              <w:t xml:space="preserve">: </w:t>
            </w:r>
            <w:r>
              <w:t>Expresa ideas sencillas sobre temas estudiados, usando palabras y frases</w:t>
            </w:r>
          </w:p>
          <w:p w14:paraId="2E58FE0C"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p>
          <w:p w14:paraId="2716D14D"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b/>
                <w:sz w:val="24"/>
                <w:szCs w:val="24"/>
              </w:rPr>
              <w:t xml:space="preserve">DBA 2: </w:t>
            </w:r>
            <w:r>
              <w:t>Comprende la secuencia de una historia corta y sencilla sobre temas familiares, y la cuenta nuevamente a partir de ilustraciones y palabras conocidas.</w:t>
            </w:r>
          </w:p>
          <w:p w14:paraId="316840A1"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0784292C"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Saludos y despedidas </w:t>
            </w:r>
          </w:p>
          <w:p w14:paraId="742C37CD"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5F65A3DD"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Día, tarde y noche</w:t>
            </w:r>
          </w:p>
          <w:p w14:paraId="594C40CE"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5D5F11C6"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Miembros de la familia</w:t>
            </w:r>
          </w:p>
          <w:p w14:paraId="2339CB33"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7B351713"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F53D9">
              <w:rPr>
                <w:rFonts w:ascii="Arial" w:hAnsi="Arial" w:cs="Arial"/>
                <w:color w:val="000000"/>
              </w:rPr>
              <w:t xml:space="preserve">Identifica los comandos y su uso </w:t>
            </w:r>
            <w:proofErr w:type="gramStart"/>
            <w:r w:rsidRPr="007F53D9">
              <w:rPr>
                <w:rFonts w:ascii="Arial" w:hAnsi="Arial" w:cs="Arial"/>
                <w:color w:val="000000"/>
              </w:rPr>
              <w:t>en  la</w:t>
            </w:r>
            <w:proofErr w:type="gramEnd"/>
            <w:r w:rsidRPr="007F53D9">
              <w:rPr>
                <w:rFonts w:ascii="Arial" w:hAnsi="Arial" w:cs="Arial"/>
                <w:color w:val="000000"/>
              </w:rPr>
              <w:t xml:space="preserve"> clase de inglés.</w:t>
            </w:r>
          </w:p>
          <w:p w14:paraId="3EC332E8"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6184C39F"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w w:val="99"/>
              </w:rPr>
            </w:pPr>
            <w:r w:rsidRPr="007F53D9">
              <w:rPr>
                <w:rFonts w:ascii="Arial" w:hAnsi="Arial" w:cs="Arial"/>
                <w:color w:val="000000"/>
              </w:rPr>
              <w:t>Identifica los miembros de su familia en inglés.</w:t>
            </w:r>
          </w:p>
        </w:tc>
        <w:tc>
          <w:tcPr>
            <w:tcW w:w="748" w:type="pct"/>
            <w:vMerge w:val="restart"/>
            <w:shd w:val="clear" w:color="auto" w:fill="auto"/>
          </w:tcPr>
          <w:p w14:paraId="3D51A6B2"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Diagrama su árbol genealógico con sus familiares inmediatos.</w:t>
            </w:r>
          </w:p>
        </w:tc>
        <w:tc>
          <w:tcPr>
            <w:tcW w:w="629" w:type="pct"/>
            <w:vMerge w:val="restart"/>
            <w:shd w:val="clear" w:color="auto" w:fill="auto"/>
          </w:tcPr>
          <w:p w14:paraId="0074BEC7"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F53D9">
              <w:rPr>
                <w:rFonts w:ascii="Arial" w:hAnsi="Arial" w:cs="Arial"/>
                <w:color w:val="000000"/>
              </w:rPr>
              <w:t>Respet</w:t>
            </w:r>
            <w:r>
              <w:rPr>
                <w:rFonts w:ascii="Arial" w:hAnsi="Arial" w:cs="Arial"/>
                <w:color w:val="000000"/>
              </w:rPr>
              <w:t>a</w:t>
            </w:r>
            <w:r w:rsidRPr="007F53D9">
              <w:rPr>
                <w:rFonts w:ascii="Arial" w:hAnsi="Arial" w:cs="Arial"/>
                <w:color w:val="000000"/>
              </w:rPr>
              <w:t xml:space="preserve"> el proceso de aprendizaje de sus compañeros en la adquisición del inglés.</w:t>
            </w:r>
          </w:p>
        </w:tc>
      </w:tr>
      <w:tr w:rsidR="00A52FD0" w:rsidRPr="00A96A38" w14:paraId="64FE3B4E"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9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7EDAEDF" w14:textId="77777777" w:rsidR="00A52FD0" w:rsidRPr="007F53D9" w:rsidRDefault="00A52FD0" w:rsidP="00A52FD0">
            <w:pPr>
              <w:pStyle w:val="Sinespaciado"/>
              <w:jc w:val="both"/>
              <w:rPr>
                <w:rFonts w:ascii="Arial" w:hAnsi="Arial" w:cs="Arial"/>
              </w:rPr>
            </w:pPr>
            <w:r w:rsidRPr="007F53D9">
              <w:rPr>
                <w:rFonts w:ascii="Arial" w:hAnsi="Arial" w:cs="Arial"/>
              </w:rPr>
              <w:t>Lectura:</w:t>
            </w:r>
          </w:p>
          <w:p w14:paraId="145A5AD2"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Identifico palabras relacionadas entre sí sobre temas que me son familiares sobre mi familia, mi cuerpo, las mascotas y los saludos. </w:t>
            </w:r>
            <w:r w:rsidRPr="00FD5571">
              <w:rPr>
                <w:rFonts w:ascii="Arial" w:hAnsi="Arial" w:cs="Arial"/>
                <w:b w:val="0"/>
              </w:rPr>
              <w:sym w:font="Wingdings 2" w:char="F06A"/>
            </w:r>
            <w:r w:rsidRPr="00FD5571">
              <w:rPr>
                <w:rFonts w:ascii="Arial" w:hAnsi="Arial" w:cs="Arial"/>
                <w:b w:val="0"/>
              </w:rPr>
              <w:t xml:space="preserve">, </w:t>
            </w:r>
            <w:r w:rsidRPr="00FD5571">
              <w:rPr>
                <w:rFonts w:ascii="Arial" w:hAnsi="Arial" w:cs="Arial"/>
                <w:b w:val="0"/>
              </w:rPr>
              <w:sym w:font="Wingdings 2" w:char="F06B"/>
            </w:r>
          </w:p>
          <w:p w14:paraId="695AF627" w14:textId="77777777" w:rsidR="00A52FD0" w:rsidRPr="00FD5571" w:rsidRDefault="00A52FD0" w:rsidP="00A52FD0">
            <w:pPr>
              <w:pStyle w:val="Sinespaciado"/>
              <w:jc w:val="both"/>
              <w:rPr>
                <w:rFonts w:ascii="Arial" w:hAnsi="Arial" w:cs="Arial"/>
                <w:b w:val="0"/>
              </w:rPr>
            </w:pPr>
          </w:p>
          <w:p w14:paraId="61A21FC7" w14:textId="77777777" w:rsidR="00A52FD0" w:rsidRPr="007F53D9" w:rsidRDefault="00A52FD0" w:rsidP="00A52FD0">
            <w:pPr>
              <w:pStyle w:val="Sinespaciado"/>
              <w:jc w:val="both"/>
              <w:rPr>
                <w:rFonts w:ascii="Arial" w:hAnsi="Arial" w:cs="Arial"/>
                <w:color w:val="000000"/>
              </w:rPr>
            </w:pPr>
            <w:r w:rsidRPr="00FD5571">
              <w:rPr>
                <w:rFonts w:ascii="Arial" w:hAnsi="Arial" w:cs="Arial"/>
                <w:b w:val="0"/>
              </w:rPr>
              <w:t xml:space="preserve">Reconozco palabras y frases cortas y sencillas en inglés en libros, objetos, juguetes, propagandas y lugares de mi escuela. </w:t>
            </w:r>
            <w:r w:rsidRPr="00FD5571">
              <w:rPr>
                <w:rFonts w:ascii="Arial" w:hAnsi="Arial" w:cs="Arial"/>
                <w:b w:val="0"/>
              </w:rPr>
              <w:sym w:font="Wingdings 2" w:char="F06C"/>
            </w:r>
          </w:p>
        </w:tc>
        <w:tc>
          <w:tcPr>
            <w:tcW w:w="1011" w:type="pct"/>
            <w:gridSpan w:val="2"/>
            <w:shd w:val="clear" w:color="auto" w:fill="auto"/>
          </w:tcPr>
          <w:p w14:paraId="23AA0337"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pPr>
            <w:r w:rsidRPr="00F20885">
              <w:rPr>
                <w:rFonts w:ascii="Times New Roman" w:hAnsi="Times New Roman" w:cs="Times New Roman"/>
                <w:b/>
                <w:sz w:val="24"/>
                <w:szCs w:val="24"/>
              </w:rPr>
              <w:t>DBA 1</w:t>
            </w:r>
            <w:r>
              <w:rPr>
                <w:rFonts w:ascii="Times New Roman" w:hAnsi="Times New Roman" w:cs="Times New Roman"/>
                <w:sz w:val="24"/>
                <w:szCs w:val="24"/>
              </w:rPr>
              <w:t xml:space="preserve">: </w:t>
            </w:r>
            <w:r>
              <w:t>Expresa ideas sencillas sobre temas estudiados, usando palabras y frases</w:t>
            </w:r>
          </w:p>
          <w:p w14:paraId="4C4A1A5D"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pPr>
          </w:p>
          <w:p w14:paraId="51E24344" w14:textId="77777777" w:rsidR="00A52FD0" w:rsidRPr="00942C8C" w:rsidRDefault="00A52FD0" w:rsidP="00A52FD0">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b/>
                <w:sz w:val="24"/>
                <w:szCs w:val="24"/>
              </w:rPr>
              <w:t>DBA 5, GRADO 1°:</w:t>
            </w:r>
            <w:r>
              <w:t xml:space="preserve"> </w:t>
            </w:r>
            <w:r w:rsidRPr="004B1195">
              <w:rPr>
                <w:rFonts w:ascii="Times New Roman" w:hAnsi="Times New Roman" w:cs="Times New Roman"/>
                <w:sz w:val="24"/>
                <w:szCs w:val="24"/>
              </w:rPr>
              <w:t>Menciona algunas cualidades físicas propias y de las personas que le rodean a través de palabras y frases previamente estudiadas.</w:t>
            </w:r>
          </w:p>
        </w:tc>
        <w:tc>
          <w:tcPr>
            <w:tcW w:w="824" w:type="pct"/>
            <w:shd w:val="clear" w:color="auto" w:fill="auto"/>
          </w:tcPr>
          <w:p w14:paraId="703B6D9A"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Partes del cuerpo</w:t>
            </w:r>
          </w:p>
          <w:p w14:paraId="32E8AE59"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23755A7C"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Adjetivos(alto, </w:t>
            </w:r>
            <w:proofErr w:type="spellStart"/>
            <w:r>
              <w:rPr>
                <w:rFonts w:ascii="Times New Roman" w:hAnsi="Times New Roman" w:cs="Times New Roman"/>
                <w:sz w:val="24"/>
                <w:szCs w:val="24"/>
              </w:rPr>
              <w:t>bajo,delgado</w:t>
            </w:r>
            <w:proofErr w:type="spellEnd"/>
            <w:r>
              <w:rPr>
                <w:rFonts w:ascii="Times New Roman" w:hAnsi="Times New Roman" w:cs="Times New Roman"/>
                <w:sz w:val="24"/>
                <w:szCs w:val="24"/>
              </w:rPr>
              <w:t xml:space="preserve">, gordo, </w:t>
            </w:r>
            <w:proofErr w:type="spellStart"/>
            <w:r>
              <w:rPr>
                <w:rFonts w:ascii="Times New Roman" w:hAnsi="Times New Roman" w:cs="Times New Roman"/>
                <w:sz w:val="24"/>
                <w:szCs w:val="24"/>
              </w:rPr>
              <w:t>bonito</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entre</w:t>
            </w:r>
            <w:proofErr w:type="spellEnd"/>
            <w:r>
              <w:rPr>
                <w:rFonts w:ascii="Times New Roman" w:hAnsi="Times New Roman" w:cs="Times New Roman"/>
                <w:sz w:val="24"/>
                <w:szCs w:val="24"/>
              </w:rPr>
              <w:t xml:space="preserve"> otros)</w:t>
            </w:r>
          </w:p>
          <w:p w14:paraId="681D0BD4"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D5BBA7A"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30DBAD5"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40C52F0F"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7AB1656"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984C174"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4DF9C57B"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8361A12" w14:textId="77777777" w:rsidR="00A52FD0" w:rsidRPr="007F53D9" w:rsidRDefault="00A52FD0" w:rsidP="00A52FD0">
            <w:pPr>
              <w:pStyle w:val="Sinespaciado"/>
              <w:jc w:val="both"/>
              <w:rPr>
                <w:rFonts w:ascii="Arial" w:hAnsi="Arial" w:cs="Arial"/>
              </w:rPr>
            </w:pPr>
            <w:r w:rsidRPr="007F53D9">
              <w:rPr>
                <w:rFonts w:ascii="Arial" w:hAnsi="Arial" w:cs="Arial"/>
              </w:rPr>
              <w:t>Escritura:</w:t>
            </w:r>
          </w:p>
          <w:p w14:paraId="1E92EC3F"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Copio y transcribo palabras que comprendo y que uso con frecuencia en el salón de clase sobre mi familia, mi cuerpo, los colores, las mascotas </w:t>
            </w:r>
            <w:r w:rsidRPr="00FD5571">
              <w:rPr>
                <w:rFonts w:ascii="Arial" w:hAnsi="Arial" w:cs="Arial"/>
                <w:b w:val="0"/>
              </w:rPr>
              <w:lastRenderedPageBreak/>
              <w:t xml:space="preserve">entre otros. </w:t>
            </w:r>
            <w:r w:rsidRPr="00FD5571">
              <w:rPr>
                <w:rFonts w:ascii="Arial" w:hAnsi="Arial" w:cs="Arial"/>
                <w:b w:val="0"/>
              </w:rPr>
              <w:sym w:font="Wingdings 2" w:char="F06A"/>
            </w:r>
          </w:p>
        </w:tc>
        <w:tc>
          <w:tcPr>
            <w:tcW w:w="1011" w:type="pct"/>
            <w:gridSpan w:val="2"/>
            <w:shd w:val="clear" w:color="auto" w:fill="auto"/>
          </w:tcPr>
          <w:p w14:paraId="057E0036"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F20885">
              <w:rPr>
                <w:rFonts w:ascii="Times New Roman" w:hAnsi="Times New Roman" w:cs="Times New Roman"/>
                <w:b/>
                <w:sz w:val="24"/>
                <w:szCs w:val="24"/>
              </w:rPr>
              <w:lastRenderedPageBreak/>
              <w:t>DBA 1</w:t>
            </w:r>
            <w:r>
              <w:rPr>
                <w:rFonts w:ascii="Times New Roman" w:hAnsi="Times New Roman" w:cs="Times New Roman"/>
                <w:sz w:val="24"/>
                <w:szCs w:val="24"/>
              </w:rPr>
              <w:t xml:space="preserve">: </w:t>
            </w:r>
            <w:r>
              <w:t>Expresa ideas sencillas sobre temas estudiados, usando palabras y frases</w:t>
            </w:r>
          </w:p>
          <w:p w14:paraId="4DDACA7E"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D972A6C"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B436B99"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34837173"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Pronombres personales</w:t>
            </w:r>
          </w:p>
          <w:p w14:paraId="31A40A57"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D2D82F8"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56065C5A"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4D11D710"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40747002"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37774995"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219E7D7" w14:textId="77777777" w:rsidR="00A52FD0" w:rsidRPr="007F53D9" w:rsidRDefault="00A52FD0" w:rsidP="00A52FD0">
            <w:pPr>
              <w:pStyle w:val="Sinespaciado"/>
              <w:jc w:val="both"/>
              <w:rPr>
                <w:rFonts w:ascii="Arial" w:hAnsi="Arial" w:cs="Arial"/>
              </w:rPr>
            </w:pPr>
            <w:r w:rsidRPr="007F53D9">
              <w:rPr>
                <w:rFonts w:ascii="Arial" w:hAnsi="Arial" w:cs="Arial"/>
              </w:rPr>
              <w:lastRenderedPageBreak/>
              <w:t>Monólogo:</w:t>
            </w:r>
          </w:p>
          <w:p w14:paraId="36DFC2A7"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Recito y canto rimas, poemas y trabalenguas cortos y en lenguaje muy sencillo que comprendo, con ritmo y entonación adecuados. </w:t>
            </w:r>
            <w:r w:rsidRPr="00FD5571">
              <w:rPr>
                <w:rFonts w:ascii="Arial" w:hAnsi="Arial" w:cs="Arial"/>
                <w:b w:val="0"/>
              </w:rPr>
              <w:sym w:font="Wingdings 2" w:char="F06A"/>
            </w:r>
            <w:r w:rsidRPr="00FD5571">
              <w:rPr>
                <w:rFonts w:ascii="Arial" w:hAnsi="Arial" w:cs="Arial"/>
                <w:b w:val="0"/>
              </w:rPr>
              <w:t xml:space="preserve">, </w:t>
            </w:r>
            <w:r w:rsidRPr="00FD5571">
              <w:rPr>
                <w:rFonts w:ascii="Arial" w:hAnsi="Arial" w:cs="Arial"/>
                <w:b w:val="0"/>
              </w:rPr>
              <w:sym w:font="Wingdings 2" w:char="F06C"/>
            </w:r>
          </w:p>
          <w:p w14:paraId="413B4634" w14:textId="77777777" w:rsidR="00A52FD0" w:rsidRPr="00FD5571" w:rsidRDefault="00A52FD0" w:rsidP="00A52FD0">
            <w:pPr>
              <w:pStyle w:val="Sinespaciado"/>
              <w:jc w:val="both"/>
              <w:rPr>
                <w:rFonts w:ascii="Arial" w:hAnsi="Arial" w:cs="Arial"/>
                <w:b w:val="0"/>
              </w:rPr>
            </w:pPr>
          </w:p>
          <w:p w14:paraId="1A0118F4" w14:textId="77777777" w:rsidR="00A52FD0" w:rsidRPr="007F53D9" w:rsidRDefault="00A52FD0" w:rsidP="00A52FD0">
            <w:pPr>
              <w:pStyle w:val="Sinespaciado"/>
              <w:jc w:val="both"/>
              <w:rPr>
                <w:rFonts w:ascii="Arial" w:hAnsi="Arial" w:cs="Arial"/>
              </w:rPr>
            </w:pPr>
            <w:r w:rsidRPr="00FD5571">
              <w:rPr>
                <w:rFonts w:ascii="Arial" w:hAnsi="Arial" w:cs="Arial"/>
                <w:b w:val="0"/>
              </w:rPr>
              <w:t xml:space="preserve">Expreso mis sentimientos y estados de ánimo con palabras o frases muy cortas y en un lenguaje muy sencillo. </w:t>
            </w:r>
            <w:r w:rsidRPr="00FD5571">
              <w:rPr>
                <w:rFonts w:ascii="Arial" w:hAnsi="Arial" w:cs="Arial"/>
                <w:b w:val="0"/>
              </w:rPr>
              <w:sym w:font="Wingdings 2" w:char="F06A"/>
            </w:r>
            <w:r w:rsidRPr="00FD5571">
              <w:rPr>
                <w:rFonts w:ascii="Arial" w:hAnsi="Arial" w:cs="Arial"/>
                <w:b w:val="0"/>
              </w:rPr>
              <w:t xml:space="preserve">, </w:t>
            </w:r>
            <w:r w:rsidRPr="00FD5571">
              <w:rPr>
                <w:rFonts w:ascii="Arial" w:hAnsi="Arial" w:cs="Arial"/>
                <w:b w:val="0"/>
              </w:rPr>
              <w:sym w:font="Wingdings 2" w:char="F06B"/>
            </w:r>
          </w:p>
        </w:tc>
        <w:tc>
          <w:tcPr>
            <w:tcW w:w="1011" w:type="pct"/>
            <w:gridSpan w:val="2"/>
            <w:shd w:val="clear" w:color="auto" w:fill="auto"/>
          </w:tcPr>
          <w:p w14:paraId="3726F6DF"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pPr>
            <w:r w:rsidRPr="00F20885">
              <w:rPr>
                <w:rFonts w:ascii="Times New Roman" w:hAnsi="Times New Roman" w:cs="Times New Roman"/>
                <w:b/>
                <w:sz w:val="24"/>
                <w:szCs w:val="24"/>
              </w:rPr>
              <w:t>DBA 1</w:t>
            </w:r>
            <w:r>
              <w:rPr>
                <w:rFonts w:ascii="Times New Roman" w:hAnsi="Times New Roman" w:cs="Times New Roman"/>
                <w:sz w:val="24"/>
                <w:szCs w:val="24"/>
              </w:rPr>
              <w:t xml:space="preserve">: </w:t>
            </w:r>
            <w:r>
              <w:t>Expresa ideas sencillas sobre temas estudiados, usando palabras y frases</w:t>
            </w:r>
          </w:p>
          <w:p w14:paraId="6CD9A59F"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pPr>
          </w:p>
          <w:p w14:paraId="74B3B214"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b/>
                <w:sz w:val="24"/>
                <w:szCs w:val="24"/>
              </w:rPr>
              <w:t xml:space="preserve">DBA 2: </w:t>
            </w:r>
            <w:r>
              <w:t>Comprende la secuencia de una historia corta y sencilla sobre temas familiares, y la cuenta nuevamente a partir de ilustraciones y palabras conocidas.</w:t>
            </w:r>
          </w:p>
          <w:p w14:paraId="2CC3AA12"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pPr>
          </w:p>
          <w:p w14:paraId="6960314E" w14:textId="77777777" w:rsidR="00A52FD0" w:rsidRPr="00DC095C"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DBA</w:t>
            </w:r>
            <w:r w:rsidRPr="00DC095C">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DC095C">
              <w:rPr>
                <w:rFonts w:ascii="Times New Roman" w:hAnsi="Times New Roman" w:cs="Times New Roman"/>
                <w:sz w:val="24"/>
                <w:szCs w:val="24"/>
              </w:rPr>
              <w:t>Intercambia información personal como su</w:t>
            </w:r>
            <w:r>
              <w:rPr>
                <w:rFonts w:ascii="Times New Roman" w:hAnsi="Times New Roman" w:cs="Times New Roman"/>
                <w:sz w:val="24"/>
                <w:szCs w:val="24"/>
              </w:rPr>
              <w:t xml:space="preserve"> </w:t>
            </w:r>
            <w:r w:rsidRPr="00DC095C">
              <w:rPr>
                <w:rFonts w:ascii="Times New Roman" w:hAnsi="Times New Roman" w:cs="Times New Roman"/>
                <w:sz w:val="24"/>
                <w:szCs w:val="24"/>
              </w:rPr>
              <w:t>nombre, edad y procedencia con compañeros</w:t>
            </w:r>
            <w:r>
              <w:rPr>
                <w:rFonts w:ascii="Times New Roman" w:hAnsi="Times New Roman" w:cs="Times New Roman"/>
                <w:sz w:val="24"/>
                <w:szCs w:val="24"/>
              </w:rPr>
              <w:t xml:space="preserve"> </w:t>
            </w:r>
            <w:r w:rsidRPr="00DC095C">
              <w:rPr>
                <w:rFonts w:ascii="Times New Roman" w:hAnsi="Times New Roman" w:cs="Times New Roman"/>
                <w:sz w:val="24"/>
                <w:szCs w:val="24"/>
              </w:rPr>
              <w:t>y profesores, usando frases sencillas,</w:t>
            </w:r>
          </w:p>
          <w:p w14:paraId="2A506317"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DC095C">
              <w:rPr>
                <w:rFonts w:ascii="Times New Roman" w:hAnsi="Times New Roman" w:cs="Times New Roman"/>
                <w:sz w:val="24"/>
                <w:szCs w:val="24"/>
              </w:rPr>
              <w:t>siguiendo</w:t>
            </w:r>
            <w:proofErr w:type="gramEnd"/>
            <w:r w:rsidRPr="00DC095C">
              <w:rPr>
                <w:rFonts w:ascii="Times New Roman" w:hAnsi="Times New Roman" w:cs="Times New Roman"/>
                <w:sz w:val="24"/>
                <w:szCs w:val="24"/>
              </w:rPr>
              <w:t xml:space="preserve"> modelos provistos por el docente.</w:t>
            </w:r>
          </w:p>
        </w:tc>
        <w:tc>
          <w:tcPr>
            <w:tcW w:w="824" w:type="pct"/>
            <w:shd w:val="clear" w:color="auto" w:fill="auto"/>
          </w:tcPr>
          <w:p w14:paraId="68F63674"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Descripciones de los miembros de la familia</w:t>
            </w:r>
          </w:p>
          <w:p w14:paraId="4893FCD2"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056E7B7"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5104591B"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2EDB43CA"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2CC47433"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07AA9DE0"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1264FB31"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64E9D3C" w14:textId="77777777" w:rsidR="00A52FD0" w:rsidRPr="007F53D9" w:rsidRDefault="00A52FD0" w:rsidP="00A52FD0">
            <w:pPr>
              <w:pStyle w:val="Sinespaciado"/>
              <w:jc w:val="both"/>
              <w:rPr>
                <w:rFonts w:ascii="Arial" w:hAnsi="Arial" w:cs="Arial"/>
              </w:rPr>
            </w:pPr>
            <w:r w:rsidRPr="007F53D9">
              <w:rPr>
                <w:rFonts w:ascii="Arial" w:hAnsi="Arial" w:cs="Arial"/>
              </w:rPr>
              <w:t>Conversación:</w:t>
            </w:r>
          </w:p>
          <w:p w14:paraId="40F30B45" w14:textId="77777777" w:rsidR="00A52FD0" w:rsidRPr="00FD5571" w:rsidRDefault="00A52FD0" w:rsidP="00A52FD0">
            <w:pPr>
              <w:pStyle w:val="Sinespaciado"/>
              <w:jc w:val="both"/>
              <w:rPr>
                <w:rFonts w:ascii="Arial" w:hAnsi="Arial" w:cs="Arial"/>
                <w:b w:val="0"/>
              </w:rPr>
            </w:pPr>
            <w:r w:rsidRPr="00FD5571">
              <w:rPr>
                <w:rFonts w:ascii="Arial" w:hAnsi="Arial" w:cs="Arial"/>
                <w:b w:val="0"/>
              </w:rPr>
              <w:t>Pido en palabras sueltas o frases muy sencillas y cortas que me repitan el mensaje cuando no lo comprendo.</w:t>
            </w:r>
          </w:p>
          <w:p w14:paraId="4704354D" w14:textId="77777777" w:rsidR="00A52FD0" w:rsidRPr="00FD5571" w:rsidRDefault="00A52FD0" w:rsidP="00A52FD0">
            <w:pPr>
              <w:pStyle w:val="Sinespaciado"/>
              <w:jc w:val="both"/>
              <w:rPr>
                <w:rFonts w:ascii="Arial" w:hAnsi="Arial" w:cs="Arial"/>
                <w:b w:val="0"/>
              </w:rPr>
            </w:pPr>
          </w:p>
          <w:p w14:paraId="077D9FA5" w14:textId="77777777" w:rsidR="00A52FD0" w:rsidRPr="007F53D9" w:rsidRDefault="00A52FD0" w:rsidP="00A52FD0">
            <w:pPr>
              <w:pStyle w:val="Sinespaciado"/>
              <w:jc w:val="both"/>
              <w:rPr>
                <w:rFonts w:ascii="Arial" w:hAnsi="Arial" w:cs="Arial"/>
              </w:rPr>
            </w:pPr>
            <w:r w:rsidRPr="00FD5571">
              <w:rPr>
                <w:rFonts w:ascii="Arial" w:hAnsi="Arial" w:cs="Arial"/>
                <w:b w:val="0"/>
              </w:rPr>
              <w:t xml:space="preserve">Respondo a saludos y a despedidas con oraciones cortas y sencillas. </w:t>
            </w:r>
            <w:r w:rsidRPr="00FD5571">
              <w:rPr>
                <w:rFonts w:ascii="Arial" w:hAnsi="Arial" w:cs="Arial"/>
                <w:b w:val="0"/>
              </w:rPr>
              <w:sym w:font="Wingdings 2" w:char="F06B"/>
            </w:r>
          </w:p>
        </w:tc>
        <w:tc>
          <w:tcPr>
            <w:tcW w:w="1011" w:type="pct"/>
            <w:gridSpan w:val="2"/>
            <w:shd w:val="clear" w:color="auto" w:fill="auto"/>
          </w:tcPr>
          <w:p w14:paraId="79623A28"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F20885">
              <w:rPr>
                <w:rFonts w:ascii="Times New Roman" w:hAnsi="Times New Roman" w:cs="Times New Roman"/>
                <w:b/>
                <w:sz w:val="24"/>
                <w:szCs w:val="24"/>
              </w:rPr>
              <w:t>DBA 1</w:t>
            </w:r>
            <w:r>
              <w:rPr>
                <w:rFonts w:ascii="Times New Roman" w:hAnsi="Times New Roman" w:cs="Times New Roman"/>
                <w:sz w:val="24"/>
                <w:szCs w:val="24"/>
              </w:rPr>
              <w:t xml:space="preserve">: </w:t>
            </w:r>
            <w:r>
              <w:t>Expresa ideas sencillas sobre temas estudiados, usando palabras y frases</w:t>
            </w:r>
          </w:p>
          <w:p w14:paraId="485DF9BB"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p>
          <w:p w14:paraId="584255AC" w14:textId="77777777" w:rsidR="00A52FD0" w:rsidRPr="00942C8C" w:rsidRDefault="00A52FD0" w:rsidP="00A52FD0">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b/>
                <w:sz w:val="24"/>
                <w:szCs w:val="24"/>
              </w:rPr>
              <w:t xml:space="preserve">DBA 2: </w:t>
            </w:r>
            <w:r>
              <w:t>Comprende la secuencia de una historia corta y sencilla sobre temas familiares, y la cuenta nuevamente a partir de ilustraciones y palabras conocidas.</w:t>
            </w:r>
          </w:p>
        </w:tc>
        <w:tc>
          <w:tcPr>
            <w:tcW w:w="824" w:type="pct"/>
            <w:shd w:val="clear" w:color="auto" w:fill="auto"/>
          </w:tcPr>
          <w:p w14:paraId="03DD800E"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Estados de animo</w:t>
            </w:r>
          </w:p>
        </w:tc>
        <w:tc>
          <w:tcPr>
            <w:tcW w:w="749" w:type="pct"/>
            <w:gridSpan w:val="2"/>
            <w:vMerge/>
            <w:shd w:val="clear" w:color="auto" w:fill="auto"/>
          </w:tcPr>
          <w:p w14:paraId="63864105"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07955E7"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9E146C6"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bl>
    <w:p w14:paraId="4705316F" w14:textId="77777777" w:rsidR="00A52FD0" w:rsidRDefault="00A52FD0" w:rsidP="00A52FD0">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10. Idioma extranjero (Inglés).</w:t>
      </w:r>
    </w:p>
    <w:p w14:paraId="2D4656BA" w14:textId="77777777" w:rsidR="00A52FD0" w:rsidRDefault="00A52FD0" w:rsidP="00A52FD0"/>
    <w:p w14:paraId="7E79EA85" w14:textId="77777777" w:rsidR="00A52FD0" w:rsidRDefault="00A52FD0" w:rsidP="00A52FD0">
      <w:pPr>
        <w:jc w:val="both"/>
        <w:rPr>
          <w:rFonts w:ascii="Times New Roman" w:eastAsia="Arial Unicode MS" w:hAnsi="Times New Roman" w:cs="Times New Roman"/>
          <w:b/>
          <w:sz w:val="24"/>
          <w:szCs w:val="24"/>
        </w:rPr>
      </w:pPr>
      <w:r w:rsidRPr="00A43A21">
        <w:rPr>
          <w:rFonts w:ascii="Times New Roman" w:eastAsia="Arial Unicode MS" w:hAnsi="Times New Roman" w:cs="Times New Roman"/>
          <w:b/>
          <w:sz w:val="24"/>
          <w:szCs w:val="24"/>
        </w:rPr>
        <w:t xml:space="preserve">ÁREA Y/O ASIGNATURA: </w:t>
      </w:r>
      <w:r>
        <w:rPr>
          <w:rFonts w:ascii="Times New Roman" w:eastAsia="Arial Unicode MS" w:hAnsi="Times New Roman" w:cs="Times New Roman"/>
          <w:b/>
          <w:sz w:val="24"/>
          <w:szCs w:val="24"/>
        </w:rPr>
        <w:t>INGLÉS</w:t>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t xml:space="preserve">GRADO </w:t>
      </w:r>
      <w:r>
        <w:rPr>
          <w:rFonts w:ascii="Times New Roman" w:eastAsia="Arial Unicode MS" w:hAnsi="Times New Roman" w:cs="Times New Roman"/>
          <w:b/>
          <w:sz w:val="24"/>
          <w:szCs w:val="24"/>
        </w:rPr>
        <w:t>SEGUNDO</w:t>
      </w:r>
    </w:p>
    <w:p w14:paraId="2626DF10" w14:textId="77777777" w:rsidR="00A52FD0" w:rsidRPr="009014A3" w:rsidRDefault="00A52FD0" w:rsidP="00A52FD0">
      <w:pPr>
        <w:jc w:val="both"/>
        <w:rPr>
          <w:rFonts w:ascii="Times New Roman" w:eastAsia="Arial Unicode MS" w:hAnsi="Times New Roman" w:cs="Times New Roman"/>
          <w:b/>
          <w:color w:val="00B050"/>
          <w:sz w:val="24"/>
          <w:szCs w:val="24"/>
        </w:rPr>
      </w:pPr>
      <w:r w:rsidRPr="009014A3">
        <w:rPr>
          <w:rFonts w:ascii="Times New Roman" w:eastAsia="Arial Unicode MS" w:hAnsi="Times New Roman" w:cs="Times New Roman"/>
          <w:b/>
          <w:color w:val="00B050"/>
          <w:sz w:val="24"/>
          <w:szCs w:val="24"/>
        </w:rPr>
        <w:lastRenderedPageBreak/>
        <w:t>SEGUNDO PERIODO</w:t>
      </w:r>
    </w:p>
    <w:p w14:paraId="3C482E1F" w14:textId="77777777" w:rsidR="00A52FD0" w:rsidRPr="007F53D9" w:rsidRDefault="00A52FD0" w:rsidP="00A52FD0">
      <w:pPr>
        <w:pStyle w:val="Sinespaciado"/>
        <w:ind w:left="720"/>
        <w:jc w:val="both"/>
        <w:rPr>
          <w:rFonts w:ascii="Arial" w:hAnsi="Arial" w:cs="Arial"/>
        </w:rPr>
      </w:pPr>
    </w:p>
    <w:tbl>
      <w:tblPr>
        <w:tblStyle w:val="Listavistosa-nfasis3"/>
        <w:tblW w:w="5000" w:type="pct"/>
        <w:tblLayout w:type="fixed"/>
        <w:tblLook w:val="04A0" w:firstRow="1" w:lastRow="0" w:firstColumn="1" w:lastColumn="0" w:noHBand="0" w:noVBand="1"/>
      </w:tblPr>
      <w:tblGrid>
        <w:gridCol w:w="3935"/>
        <w:gridCol w:w="2379"/>
        <w:gridCol w:w="1451"/>
        <w:gridCol w:w="3121"/>
        <w:gridCol w:w="1742"/>
        <w:gridCol w:w="1095"/>
        <w:gridCol w:w="2833"/>
        <w:gridCol w:w="2383"/>
      </w:tblGrid>
      <w:tr w:rsidR="00A52FD0" w:rsidRPr="001B4953" w14:paraId="7A01D6F3" w14:textId="77777777" w:rsidTr="00A52FD0">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81E35C7" w14:textId="77777777" w:rsidR="00A52FD0" w:rsidRPr="00A45F05" w:rsidRDefault="00A52FD0" w:rsidP="00A52FD0">
            <w:pPr>
              <w:jc w:val="center"/>
              <w:rPr>
                <w:rFonts w:ascii="Times New Roman" w:hAnsi="Times New Roman" w:cs="Times New Roman"/>
                <w:color w:val="auto"/>
                <w:sz w:val="24"/>
                <w:szCs w:val="24"/>
              </w:rPr>
            </w:pPr>
            <w:r>
              <w:rPr>
                <w:rFonts w:ascii="Times New Roman" w:hAnsi="Times New Roman" w:cs="Times New Roman"/>
                <w:color w:val="auto"/>
                <w:sz w:val="24"/>
                <w:szCs w:val="24"/>
              </w:rPr>
              <w:t>COMPETENCIAS</w:t>
            </w:r>
          </w:p>
        </w:tc>
      </w:tr>
      <w:tr w:rsidR="00A52FD0" w:rsidRPr="00A96A38" w14:paraId="7D9FCE44"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67" w:type="pct"/>
            <w:gridSpan w:val="2"/>
            <w:shd w:val="clear" w:color="auto" w:fill="auto"/>
          </w:tcPr>
          <w:p w14:paraId="33A0294E" w14:textId="77777777" w:rsidR="00A52FD0" w:rsidRDefault="00A52FD0" w:rsidP="00A52FD0">
            <w:pPr>
              <w:rPr>
                <w:rFonts w:ascii="Times New Roman" w:hAnsi="Times New Roman" w:cs="Times New Roman"/>
                <w:sz w:val="24"/>
                <w:szCs w:val="24"/>
              </w:rPr>
            </w:pPr>
            <w:r>
              <w:rPr>
                <w:rFonts w:ascii="Times New Roman" w:hAnsi="Times New Roman" w:cs="Times New Roman"/>
                <w:sz w:val="24"/>
                <w:szCs w:val="24"/>
              </w:rPr>
              <w:t>COMPETENCIAS PROPIAS DE LAS ÁREAS</w:t>
            </w:r>
          </w:p>
          <w:p w14:paraId="225D66EF"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7442B13E"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3D96903C" w14:textId="77777777" w:rsidR="00A52FD0" w:rsidRPr="00795068" w:rsidRDefault="00A52FD0" w:rsidP="00A52FD0">
            <w:pPr>
              <w:rPr>
                <w:rFonts w:ascii="Times New Roman" w:hAnsi="Times New Roman" w:cs="Times New Roman"/>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667" w:type="pct"/>
            <w:gridSpan w:val="3"/>
            <w:shd w:val="clear" w:color="auto" w:fill="auto"/>
          </w:tcPr>
          <w:p w14:paraId="54281940" w14:textId="77777777" w:rsidR="00A52FD0" w:rsidRPr="008B6425"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6425">
              <w:rPr>
                <w:rFonts w:ascii="Times New Roman" w:hAnsi="Times New Roman" w:cs="Times New Roman"/>
                <w:b/>
              </w:rPr>
              <w:t>Convivencia y paz:</w:t>
            </w:r>
            <w:r w:rsidRPr="008B6425">
              <w:rPr>
                <w:rFonts w:ascii="Times New Roman" w:hAnsi="Times New Roman" w:cs="Times New Roman"/>
              </w:rPr>
              <w:t xml:space="preserve"> </w:t>
            </w:r>
          </w:p>
          <w:p w14:paraId="215D82B8" w14:textId="77777777" w:rsidR="00A52FD0" w:rsidRPr="008B6425" w:rsidRDefault="00A52FD0" w:rsidP="00A52FD0">
            <w:pPr>
              <w:pStyle w:val="Prrafodelista"/>
              <w:numPr>
                <w:ilvl w:val="0"/>
                <w:numId w:val="10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6425">
              <w:t>Reconozco que las acciones se relacionan con las emociones y que puedo aprender a manejar mis emociones para no hacer daño a otras personas</w:t>
            </w:r>
          </w:p>
          <w:p w14:paraId="1B6C97D9" w14:textId="77777777" w:rsidR="00A52FD0" w:rsidRPr="00C83137" w:rsidRDefault="00A52FD0" w:rsidP="00A52FD0">
            <w:pPr>
              <w:pStyle w:val="Prrafodelista"/>
              <w:numPr>
                <w:ilvl w:val="0"/>
                <w:numId w:val="10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Identifico las situaciones de maltrato que se dan en mi entorno (conmigo y con otras personas) y sé a quiénes acudir para pedir ayuda y protección</w:t>
            </w:r>
          </w:p>
          <w:p w14:paraId="300A32DB"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83137">
              <w:rPr>
                <w:rFonts w:ascii="Times New Roman" w:hAnsi="Times New Roman" w:cs="Times New Roman"/>
                <w:b/>
              </w:rPr>
              <w:t>Participación y responsabilidad democrática</w:t>
            </w:r>
          </w:p>
          <w:p w14:paraId="124DB8EE" w14:textId="77777777" w:rsidR="00A52FD0" w:rsidRPr="00F3119C" w:rsidRDefault="00A52FD0" w:rsidP="00A52FD0">
            <w:pPr>
              <w:pStyle w:val="Prrafodelista"/>
              <w:numPr>
                <w:ilvl w:val="0"/>
                <w:numId w:val="10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83137">
              <w:t>Manifiesto mi punto de vista cuando se toman decisiones colectivas en la casa y en la vida escolar</w:t>
            </w:r>
          </w:p>
          <w:p w14:paraId="4ABC2CDF"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b/>
              </w:rPr>
            </w:pPr>
            <w:r w:rsidRPr="00F3119C">
              <w:rPr>
                <w:b/>
              </w:rPr>
              <w:t xml:space="preserve">Pluralidad, identidad Pluralidad, identidad y valoración de y valoración de las diferencias </w:t>
            </w:r>
          </w:p>
          <w:p w14:paraId="30123982" w14:textId="77777777" w:rsidR="00A52FD0" w:rsidRPr="00F3119C" w:rsidRDefault="00A52FD0" w:rsidP="00A52FD0">
            <w:pPr>
              <w:pStyle w:val="Prrafodelista"/>
              <w:numPr>
                <w:ilvl w:val="0"/>
                <w:numId w:val="10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3119C">
              <w:t>Valoro las semejanzas y diferencias de gente cercana. (¿Qué tal si me detengo a escuchar sus historias de vida?)</w:t>
            </w:r>
          </w:p>
        </w:tc>
        <w:tc>
          <w:tcPr>
            <w:tcW w:w="1666" w:type="pct"/>
            <w:gridSpan w:val="3"/>
            <w:shd w:val="clear" w:color="auto" w:fill="auto"/>
          </w:tcPr>
          <w:p w14:paraId="4635098B"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9611F">
              <w:rPr>
                <w:rFonts w:ascii="Times New Roman" w:hAnsi="Times New Roman" w:cs="Times New Roman"/>
                <w:b/>
                <w:color w:val="auto"/>
              </w:rPr>
              <w:t>Personales:</w:t>
            </w:r>
            <w:r w:rsidRPr="00BF3B55">
              <w:rPr>
                <w:rFonts w:ascii="Times New Roman" w:hAnsi="Times New Roman" w:cs="Times New Roman"/>
                <w:color w:val="auto"/>
              </w:rPr>
              <w:t xml:space="preserve"> Cumplo las normas de comportamiento definidas en un espacio dado.</w:t>
            </w:r>
          </w:p>
          <w:p w14:paraId="7BBBE0C0"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9611F">
              <w:rPr>
                <w:rFonts w:ascii="Times New Roman" w:hAnsi="Times New Roman" w:cs="Times New Roman"/>
                <w:b/>
                <w:color w:val="auto"/>
              </w:rPr>
              <w:t>Interpersonales:</w:t>
            </w:r>
            <w:r w:rsidRPr="00BF3B55">
              <w:rPr>
                <w:rFonts w:ascii="Times New Roman" w:hAnsi="Times New Roman" w:cs="Times New Roman"/>
                <w:color w:val="auto"/>
              </w:rPr>
              <w:t xml:space="preserve"> Comprendo correctamente las instrucciones.</w:t>
            </w:r>
          </w:p>
          <w:p w14:paraId="71AA1BFC"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9611F">
              <w:rPr>
                <w:rFonts w:ascii="Times New Roman" w:hAnsi="Times New Roman" w:cs="Times New Roman"/>
                <w:b/>
                <w:color w:val="auto"/>
              </w:rPr>
              <w:t>Intelectuales:</w:t>
            </w:r>
            <w:r w:rsidRPr="00BF3B55">
              <w:rPr>
                <w:rFonts w:ascii="Times New Roman" w:hAnsi="Times New Roman" w:cs="Times New Roman"/>
                <w:color w:val="auto"/>
              </w:rPr>
              <w:t xml:space="preserve"> Identifico las situaciones cercanas a mi entorno (en mi casa, mi barrio, mi colegio) que tienen diferentes modos de resolverse.</w:t>
            </w:r>
          </w:p>
          <w:p w14:paraId="26008484"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9611F">
              <w:rPr>
                <w:rFonts w:ascii="Times New Roman" w:hAnsi="Times New Roman" w:cs="Times New Roman"/>
                <w:b/>
                <w:color w:val="auto"/>
              </w:rPr>
              <w:t>Organizacionales:</w:t>
            </w:r>
            <w:r w:rsidRPr="00BF3B55">
              <w:rPr>
                <w:rFonts w:ascii="Times New Roman" w:hAnsi="Times New Roman" w:cs="Times New Roman"/>
                <w:color w:val="auto"/>
              </w:rPr>
              <w:t xml:space="preserve"> Selecciono los materiales que requiero para el desarrollo de una tarea o acción.</w:t>
            </w:r>
          </w:p>
          <w:p w14:paraId="7CE87A11"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9611F">
              <w:rPr>
                <w:rFonts w:ascii="Times New Roman" w:hAnsi="Times New Roman" w:cs="Times New Roman"/>
                <w:b/>
                <w:color w:val="auto"/>
              </w:rPr>
              <w:t>Tecnológicas:</w:t>
            </w:r>
            <w:r w:rsidRPr="00BF3B55">
              <w:rPr>
                <w:rFonts w:ascii="Times New Roman" w:hAnsi="Times New Roman" w:cs="Times New Roman"/>
                <w:color w:val="auto"/>
              </w:rPr>
              <w:t xml:space="preserve"> Actúo siguiendo las normas de seguridad y buen uso de las herramientas y equipos que manipulo.</w:t>
            </w:r>
          </w:p>
        </w:tc>
      </w:tr>
      <w:tr w:rsidR="00A52FD0" w:rsidRPr="00A96A38" w14:paraId="74264C50"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76B8FCB6" w14:textId="77777777" w:rsidR="00A52FD0" w:rsidRDefault="00A52FD0" w:rsidP="00A52FD0">
            <w:pPr>
              <w:rPr>
                <w:rFonts w:ascii="Times New Roman" w:hAnsi="Times New Roman" w:cs="Times New Roman"/>
                <w:sz w:val="24"/>
                <w:szCs w:val="24"/>
              </w:rPr>
            </w:pPr>
            <w:r>
              <w:rPr>
                <w:rFonts w:ascii="Times New Roman" w:hAnsi="Times New Roman" w:cs="Times New Roman"/>
                <w:sz w:val="24"/>
                <w:szCs w:val="24"/>
              </w:rPr>
              <w:t>PREGUNTA PROBLEMATIZADORA</w:t>
            </w:r>
          </w:p>
          <w:p w14:paraId="31C3D59E" w14:textId="77777777" w:rsidR="00A52FD0" w:rsidRPr="00D34B6C" w:rsidRDefault="00A52FD0" w:rsidP="00A52FD0">
            <w:pPr>
              <w:rPr>
                <w:rFonts w:ascii="Times New Roman" w:hAnsi="Times New Roman" w:cs="Times New Roman"/>
                <w:b w:val="0"/>
                <w:sz w:val="24"/>
                <w:szCs w:val="24"/>
              </w:rPr>
            </w:pPr>
            <w:r w:rsidRPr="007F53D9">
              <w:rPr>
                <w:rFonts w:ascii="Arial" w:hAnsi="Arial" w:cs="Arial"/>
                <w:lang w:val="en-US"/>
              </w:rPr>
              <w:t>What do you like about your school?</w:t>
            </w:r>
          </w:p>
          <w:p w14:paraId="40E6DFD9" w14:textId="77777777" w:rsidR="00A52FD0" w:rsidRPr="00C13B89" w:rsidRDefault="00A52FD0" w:rsidP="00A52FD0">
            <w:pPr>
              <w:rPr>
                <w:rFonts w:ascii="Times New Roman" w:hAnsi="Times New Roman" w:cs="Times New Roman"/>
                <w:b w:val="0"/>
                <w:sz w:val="24"/>
                <w:szCs w:val="24"/>
              </w:rPr>
            </w:pPr>
          </w:p>
        </w:tc>
      </w:tr>
      <w:tr w:rsidR="00A52FD0" w:rsidRPr="00A96A38" w14:paraId="49728047"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7C4A9A03" w14:textId="77777777" w:rsidR="00A52FD0" w:rsidRPr="00D34B6C" w:rsidRDefault="00A52FD0" w:rsidP="00A52FD0">
            <w:pPr>
              <w:jc w:val="center"/>
              <w:rPr>
                <w:rFonts w:ascii="Times New Roman" w:hAnsi="Times New Roman" w:cs="Times New Roman"/>
                <w:color w:val="auto"/>
                <w:sz w:val="24"/>
                <w:szCs w:val="24"/>
              </w:rPr>
            </w:pPr>
            <w:r w:rsidRPr="00D34B6C">
              <w:rPr>
                <w:rFonts w:ascii="Times New Roman" w:hAnsi="Times New Roman" w:cs="Times New Roman"/>
                <w:color w:val="auto"/>
                <w:sz w:val="24"/>
                <w:szCs w:val="24"/>
              </w:rPr>
              <w:t>ESTANDARES BÁSICOS DE COMPETENCIA  (EBC)</w:t>
            </w:r>
          </w:p>
        </w:tc>
        <w:tc>
          <w:tcPr>
            <w:tcW w:w="1011" w:type="pct"/>
            <w:gridSpan w:val="2"/>
            <w:vMerge w:val="restart"/>
            <w:shd w:val="clear" w:color="auto" w:fill="auto"/>
            <w:vAlign w:val="center"/>
          </w:tcPr>
          <w:p w14:paraId="55035628"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7C0D1A1D"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vMerge w:val="restart"/>
            <w:shd w:val="clear" w:color="auto" w:fill="auto"/>
            <w:vAlign w:val="center"/>
          </w:tcPr>
          <w:p w14:paraId="1DAFC5B8"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7B40EEFE"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051D8D99"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rPr>
              <w:t xml:space="preserve"> </w:t>
            </w:r>
          </w:p>
          <w:p w14:paraId="59CDDBB4"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A52FD0" w:rsidRPr="00A96A38" w14:paraId="50B32F48"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48AFEF3F" w14:textId="77777777" w:rsidR="00A52FD0" w:rsidRPr="00D34B6C" w:rsidRDefault="00A52FD0" w:rsidP="00A52FD0">
            <w:pPr>
              <w:jc w:val="center"/>
              <w:rPr>
                <w:rFonts w:ascii="Times New Roman" w:hAnsi="Times New Roman" w:cs="Times New Roman"/>
                <w:color w:val="auto"/>
                <w:sz w:val="24"/>
                <w:szCs w:val="24"/>
              </w:rPr>
            </w:pPr>
          </w:p>
        </w:tc>
        <w:tc>
          <w:tcPr>
            <w:tcW w:w="1011" w:type="pct"/>
            <w:gridSpan w:val="2"/>
            <w:vMerge/>
            <w:shd w:val="clear" w:color="auto" w:fill="auto"/>
            <w:vAlign w:val="center"/>
          </w:tcPr>
          <w:p w14:paraId="207A1A5B"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vMerge/>
            <w:shd w:val="clear" w:color="auto" w:fill="auto"/>
            <w:vAlign w:val="center"/>
          </w:tcPr>
          <w:p w14:paraId="0751E011"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6B0D98D5"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03AD071D"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1FF68E06"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A52FD0" w:rsidRPr="00A96A38" w14:paraId="3E4AF770"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529B25B" w14:textId="77777777" w:rsidR="00A52FD0" w:rsidRPr="007F53D9" w:rsidRDefault="00A52FD0" w:rsidP="00A52FD0">
            <w:pPr>
              <w:pStyle w:val="Sinespaciado"/>
              <w:jc w:val="both"/>
              <w:rPr>
                <w:rFonts w:ascii="Arial" w:hAnsi="Arial" w:cs="Arial"/>
              </w:rPr>
            </w:pPr>
            <w:r w:rsidRPr="007F53D9">
              <w:rPr>
                <w:rFonts w:ascii="Arial" w:hAnsi="Arial" w:cs="Arial"/>
              </w:rPr>
              <w:t>Escucha:</w:t>
            </w:r>
          </w:p>
          <w:p w14:paraId="2BABEE54"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Comprendo canciones, rimas y rondas infantiles sencillas, y lo demuestro con gestos y movimientos. </w:t>
            </w:r>
            <w:r w:rsidRPr="00FD5571">
              <w:rPr>
                <w:rFonts w:ascii="Arial" w:hAnsi="Arial" w:cs="Arial"/>
                <w:b w:val="0"/>
              </w:rPr>
              <w:sym w:font="Wingdings 2" w:char="F06B"/>
            </w:r>
            <w:r w:rsidRPr="00FD5571">
              <w:rPr>
                <w:rFonts w:ascii="Arial" w:hAnsi="Arial" w:cs="Arial"/>
                <w:b w:val="0"/>
              </w:rPr>
              <w:t xml:space="preserve">, </w:t>
            </w:r>
            <w:r w:rsidRPr="00FD5571">
              <w:rPr>
                <w:rFonts w:ascii="Arial" w:hAnsi="Arial" w:cs="Arial"/>
                <w:b w:val="0"/>
              </w:rPr>
              <w:sym w:font="Wingdings 2" w:char="F06C"/>
            </w:r>
            <w:r w:rsidRPr="00FD5571">
              <w:rPr>
                <w:rFonts w:ascii="Arial" w:hAnsi="Arial" w:cs="Arial"/>
                <w:b w:val="0"/>
              </w:rPr>
              <w:t xml:space="preserve">, </w:t>
            </w:r>
            <w:r w:rsidRPr="00FD5571">
              <w:rPr>
                <w:rFonts w:ascii="Arial" w:hAnsi="Arial" w:cs="Arial"/>
                <w:b w:val="0"/>
              </w:rPr>
              <w:sym w:font="Wingdings 2" w:char="F06A"/>
            </w:r>
          </w:p>
          <w:p w14:paraId="7DE2D8DD" w14:textId="77777777" w:rsidR="00A52FD0" w:rsidRPr="00FD5571" w:rsidRDefault="00A52FD0" w:rsidP="00A52FD0">
            <w:pPr>
              <w:pStyle w:val="Sinespaciado"/>
              <w:jc w:val="both"/>
              <w:rPr>
                <w:rFonts w:ascii="Arial" w:hAnsi="Arial" w:cs="Arial"/>
                <w:b w:val="0"/>
              </w:rPr>
            </w:pPr>
          </w:p>
          <w:p w14:paraId="02A69A03" w14:textId="77777777" w:rsidR="00A52FD0" w:rsidRPr="007F53D9" w:rsidRDefault="00A52FD0" w:rsidP="00A52FD0">
            <w:pPr>
              <w:pStyle w:val="Sinespaciado"/>
              <w:jc w:val="both"/>
              <w:rPr>
                <w:rFonts w:ascii="Arial" w:hAnsi="Arial" w:cs="Arial"/>
              </w:rPr>
            </w:pPr>
            <w:r w:rsidRPr="00FD5571">
              <w:rPr>
                <w:rFonts w:ascii="Arial" w:hAnsi="Arial" w:cs="Arial"/>
                <w:b w:val="0"/>
              </w:rPr>
              <w:t xml:space="preserve">Comprendo descripciones cortas y sencillas de objetos y lugares conocidos o de mi entorno. </w:t>
            </w:r>
            <w:r w:rsidRPr="00FD5571">
              <w:rPr>
                <w:rFonts w:ascii="Arial" w:hAnsi="Arial" w:cs="Arial"/>
                <w:b w:val="0"/>
              </w:rPr>
              <w:sym w:font="Wingdings 2" w:char="F06B"/>
            </w:r>
          </w:p>
        </w:tc>
        <w:tc>
          <w:tcPr>
            <w:tcW w:w="1011" w:type="pct"/>
            <w:gridSpan w:val="2"/>
            <w:shd w:val="clear" w:color="auto" w:fill="auto"/>
          </w:tcPr>
          <w:p w14:paraId="4C6F2501"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DBA 1</w:t>
            </w:r>
            <w:r w:rsidRPr="002A6038">
              <w:rPr>
                <w:rFonts w:ascii="Times New Roman" w:hAnsi="Times New Roman" w:cs="Times New Roman"/>
                <w:sz w:val="24"/>
                <w:szCs w:val="24"/>
              </w:rPr>
              <w:t xml:space="preserve">: </w:t>
            </w:r>
            <w:r w:rsidRPr="002A6038">
              <w:rPr>
                <w:rFonts w:ascii="Times New Roman" w:hAnsi="Times New Roman" w:cs="Times New Roman"/>
              </w:rPr>
              <w:t>Expresa ideas sencillas sobre temas estudiados, usando palabras y frases</w:t>
            </w:r>
          </w:p>
          <w:p w14:paraId="5EEB6EE1"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909A494"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 xml:space="preserve">DBA 2: </w:t>
            </w:r>
            <w:r w:rsidRPr="002A6038">
              <w:rPr>
                <w:rFonts w:ascii="Times New Roman" w:hAnsi="Times New Roman" w:cs="Times New Roman"/>
              </w:rPr>
              <w:t>Comprende la secuencia de una historia corta y sencilla sobre temas familiares, y la cuenta nuevamente a partir de ilustraciones y palabras conocidas.</w:t>
            </w:r>
          </w:p>
          <w:p w14:paraId="51FB7863"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374657C4"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6038">
              <w:rPr>
                <w:rFonts w:ascii="Times New Roman" w:hAnsi="Times New Roman" w:cs="Times New Roman"/>
                <w:b/>
                <w:sz w:val="24"/>
                <w:szCs w:val="24"/>
              </w:rPr>
              <w:t>DBA</w:t>
            </w:r>
            <w:r w:rsidRPr="002A6038">
              <w:rPr>
                <w:rFonts w:ascii="Times New Roman" w:hAnsi="Times New Roman" w:cs="Times New Roman"/>
                <w:sz w:val="24"/>
                <w:szCs w:val="24"/>
              </w:rPr>
              <w:t xml:space="preserve"> 3: Intercambia información personal como su nombre, edad y procedencia con compañeros y profesores, usando frases sencillas,</w:t>
            </w:r>
          </w:p>
          <w:p w14:paraId="20A1BFF7"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2A6038">
              <w:rPr>
                <w:rFonts w:ascii="Times New Roman" w:hAnsi="Times New Roman" w:cs="Times New Roman"/>
                <w:sz w:val="24"/>
                <w:szCs w:val="24"/>
              </w:rPr>
              <w:t>siguiendo</w:t>
            </w:r>
            <w:proofErr w:type="gramEnd"/>
            <w:r w:rsidRPr="002A6038">
              <w:rPr>
                <w:rFonts w:ascii="Times New Roman" w:hAnsi="Times New Roman" w:cs="Times New Roman"/>
                <w:sz w:val="24"/>
                <w:szCs w:val="24"/>
              </w:rPr>
              <w:t xml:space="preserve"> modelos provistos por el docente.</w:t>
            </w:r>
          </w:p>
        </w:tc>
        <w:tc>
          <w:tcPr>
            <w:tcW w:w="824" w:type="pct"/>
            <w:shd w:val="clear" w:color="auto" w:fill="auto"/>
          </w:tcPr>
          <w:p w14:paraId="784E1E53"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lastRenderedPageBreak/>
              <w:t>El colegio (personas, lugares del colegio)</w:t>
            </w:r>
          </w:p>
          <w:p w14:paraId="67EE4DD0"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3C2C018D"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Objetos del salón de clase</w:t>
            </w:r>
          </w:p>
          <w:p w14:paraId="7F4441A8"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7897B626"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Útiles de estudio</w:t>
            </w:r>
          </w:p>
          <w:p w14:paraId="6F33D433"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3260A73B"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F53D9">
              <w:rPr>
                <w:rFonts w:ascii="Arial" w:hAnsi="Arial" w:cs="Arial"/>
                <w:color w:val="000000"/>
              </w:rPr>
              <w:t>Identifica las expresiones comunes del salón de clase.</w:t>
            </w:r>
          </w:p>
          <w:p w14:paraId="40FC6244"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2D52B0C2"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w w:val="99"/>
              </w:rPr>
            </w:pPr>
            <w:r w:rsidRPr="007F53D9">
              <w:rPr>
                <w:rFonts w:ascii="Arial" w:hAnsi="Arial" w:cs="Arial"/>
                <w:color w:val="000000"/>
              </w:rPr>
              <w:t>Entiende las expresiones básicas relacionadas con el salón de clase y la escuela.</w:t>
            </w:r>
          </w:p>
        </w:tc>
        <w:tc>
          <w:tcPr>
            <w:tcW w:w="748" w:type="pct"/>
            <w:vMerge w:val="restart"/>
            <w:shd w:val="clear" w:color="auto" w:fill="auto"/>
          </w:tcPr>
          <w:p w14:paraId="5853C516"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Participa en las actividades relacionadas con expresiones comunes del salón de clase.</w:t>
            </w:r>
          </w:p>
          <w:p w14:paraId="20BCC931"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057F1B5F"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Utiliza las expresiones básicas relacionadas con el salón de clase y la escuela.</w:t>
            </w:r>
          </w:p>
        </w:tc>
        <w:tc>
          <w:tcPr>
            <w:tcW w:w="629" w:type="pct"/>
            <w:vMerge w:val="restart"/>
            <w:shd w:val="clear" w:color="auto" w:fill="auto"/>
          </w:tcPr>
          <w:p w14:paraId="7849B252"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F53D9">
              <w:rPr>
                <w:rFonts w:ascii="Arial" w:hAnsi="Arial" w:cs="Arial"/>
                <w:color w:val="000000"/>
              </w:rPr>
              <w:t>Disfruta las actividades del aprendizaje del inglés.</w:t>
            </w:r>
          </w:p>
        </w:tc>
      </w:tr>
      <w:tr w:rsidR="00A52FD0" w:rsidRPr="00A96A38" w14:paraId="0DCD477B"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D036312" w14:textId="77777777" w:rsidR="00A52FD0" w:rsidRPr="007F53D9" w:rsidRDefault="00A52FD0" w:rsidP="00A52FD0">
            <w:pPr>
              <w:pStyle w:val="Sinespaciado"/>
              <w:jc w:val="both"/>
              <w:rPr>
                <w:rFonts w:ascii="Arial" w:hAnsi="Arial" w:cs="Arial"/>
              </w:rPr>
            </w:pPr>
            <w:r w:rsidRPr="007F53D9">
              <w:rPr>
                <w:rFonts w:ascii="Arial" w:hAnsi="Arial" w:cs="Arial"/>
              </w:rPr>
              <w:lastRenderedPageBreak/>
              <w:t>Lectura:</w:t>
            </w:r>
          </w:p>
          <w:p w14:paraId="65FC8C25" w14:textId="77777777" w:rsidR="00A52FD0" w:rsidRPr="00FD5571" w:rsidRDefault="00A52FD0" w:rsidP="00A52FD0">
            <w:pPr>
              <w:pStyle w:val="Sinespaciado"/>
              <w:jc w:val="both"/>
              <w:rPr>
                <w:rFonts w:ascii="Arial" w:hAnsi="Arial" w:cs="Arial"/>
                <w:b w:val="0"/>
              </w:rPr>
            </w:pPr>
            <w:r w:rsidRPr="00FD5571">
              <w:rPr>
                <w:rFonts w:ascii="Arial" w:hAnsi="Arial" w:cs="Arial"/>
                <w:b w:val="0"/>
              </w:rPr>
              <w:t>Relaciono ilustraciones con oraciones cortas y simples.</w:t>
            </w:r>
          </w:p>
          <w:p w14:paraId="249942C8" w14:textId="77777777" w:rsidR="00A52FD0" w:rsidRPr="00FD5571" w:rsidRDefault="00A52FD0" w:rsidP="00A52FD0">
            <w:pPr>
              <w:pStyle w:val="Sinespaciado"/>
              <w:jc w:val="both"/>
              <w:rPr>
                <w:rFonts w:ascii="Arial" w:hAnsi="Arial" w:cs="Arial"/>
                <w:b w:val="0"/>
              </w:rPr>
            </w:pPr>
          </w:p>
          <w:p w14:paraId="26A3B63E" w14:textId="77777777" w:rsidR="00A52FD0" w:rsidRPr="007F53D9" w:rsidRDefault="00A52FD0" w:rsidP="00A52FD0">
            <w:pPr>
              <w:pStyle w:val="Sinespaciado"/>
              <w:jc w:val="both"/>
              <w:rPr>
                <w:rFonts w:ascii="Arial" w:hAnsi="Arial" w:cs="Arial"/>
                <w:color w:val="000000"/>
              </w:rPr>
            </w:pPr>
            <w:r w:rsidRPr="00FD5571">
              <w:rPr>
                <w:rFonts w:ascii="Arial" w:hAnsi="Arial" w:cs="Arial"/>
                <w:b w:val="0"/>
              </w:rPr>
              <w:t>Reconozco y sigo instrucciones sencillas, si están ilustradas.</w:t>
            </w:r>
          </w:p>
        </w:tc>
        <w:tc>
          <w:tcPr>
            <w:tcW w:w="1011" w:type="pct"/>
            <w:gridSpan w:val="2"/>
            <w:shd w:val="clear" w:color="auto" w:fill="auto"/>
          </w:tcPr>
          <w:p w14:paraId="71933C37" w14:textId="77777777" w:rsidR="00A52FD0" w:rsidRPr="002A60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DBA 1</w:t>
            </w:r>
            <w:r w:rsidRPr="002A6038">
              <w:rPr>
                <w:rFonts w:ascii="Times New Roman" w:hAnsi="Times New Roman" w:cs="Times New Roman"/>
                <w:sz w:val="24"/>
                <w:szCs w:val="24"/>
              </w:rPr>
              <w:t xml:space="preserve">: </w:t>
            </w:r>
            <w:r w:rsidRPr="002A6038">
              <w:rPr>
                <w:rFonts w:ascii="Times New Roman" w:hAnsi="Times New Roman" w:cs="Times New Roman"/>
              </w:rPr>
              <w:t>Expresa ideas sencillas sobre temas estudiados, usando palabras y frases</w:t>
            </w:r>
          </w:p>
          <w:p w14:paraId="387A0610" w14:textId="77777777" w:rsidR="00A52FD0" w:rsidRPr="002A60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C4765DC" w14:textId="77777777" w:rsidR="00A52FD0" w:rsidRPr="002A60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 xml:space="preserve">DBA 2: </w:t>
            </w:r>
            <w:r w:rsidRPr="002A6038">
              <w:rPr>
                <w:rFonts w:ascii="Times New Roman" w:hAnsi="Times New Roman" w:cs="Times New Roman"/>
              </w:rPr>
              <w:t>Comprende la secuencia de una historia corta y sencilla sobre temas familiares, y la cuenta nuevamente a partir de ilustraciones y palabras conocidas.</w:t>
            </w:r>
          </w:p>
          <w:p w14:paraId="1A1B7ECB"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2BDBEB5E"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Preposiciones de lugar (</w:t>
            </w:r>
            <w:proofErr w:type="spellStart"/>
            <w:r>
              <w:rPr>
                <w:rFonts w:ascii="Times New Roman" w:hAnsi="Times New Roman" w:cs="Times New Roman"/>
                <w:sz w:val="24"/>
                <w:szCs w:val="24"/>
              </w:rPr>
              <w:t>on</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infront</w:t>
            </w:r>
            <w:proofErr w:type="spellEnd"/>
            <w:r>
              <w:rPr>
                <w:rFonts w:ascii="Times New Roman" w:hAnsi="Times New Roman" w:cs="Times New Roman"/>
                <w:sz w:val="24"/>
                <w:szCs w:val="24"/>
              </w:rPr>
              <w:t xml:space="preserve"> of, </w:t>
            </w:r>
            <w:proofErr w:type="spellStart"/>
            <w:r>
              <w:rPr>
                <w:rFonts w:ascii="Times New Roman" w:hAnsi="Times New Roman" w:cs="Times New Roman"/>
                <w:sz w:val="24"/>
                <w:szCs w:val="24"/>
              </w:rPr>
              <w:t>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next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w:t>
            </w:r>
          </w:p>
          <w:p w14:paraId="2EE142C7"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2CB86AA"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24F9EE58"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23395D7E"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AC4751A"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710EAA0A"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73BF5DB" w14:textId="77777777" w:rsidR="00A52FD0" w:rsidRPr="007F53D9" w:rsidRDefault="00A52FD0" w:rsidP="00A52FD0">
            <w:pPr>
              <w:pStyle w:val="Sinespaciado"/>
              <w:jc w:val="both"/>
              <w:rPr>
                <w:rFonts w:ascii="Arial" w:hAnsi="Arial" w:cs="Arial"/>
              </w:rPr>
            </w:pPr>
            <w:r w:rsidRPr="007F53D9">
              <w:rPr>
                <w:rFonts w:ascii="Arial" w:hAnsi="Arial" w:cs="Arial"/>
              </w:rPr>
              <w:t>Escritura:</w:t>
            </w:r>
          </w:p>
          <w:p w14:paraId="72538090"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Escribo el nombre de lugares y elementos que reconozco en una ilustración. </w:t>
            </w:r>
            <w:r w:rsidRPr="00FD5571">
              <w:rPr>
                <w:rFonts w:ascii="Arial" w:hAnsi="Arial" w:cs="Arial"/>
                <w:b w:val="0"/>
              </w:rPr>
              <w:sym w:font="Wingdings 2" w:char="F06A"/>
            </w:r>
          </w:p>
        </w:tc>
        <w:tc>
          <w:tcPr>
            <w:tcW w:w="1011" w:type="pct"/>
            <w:gridSpan w:val="2"/>
            <w:shd w:val="clear" w:color="auto" w:fill="auto"/>
          </w:tcPr>
          <w:p w14:paraId="08780263"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DBA 4:</w:t>
            </w:r>
            <w:r w:rsidRPr="002A6038">
              <w:rPr>
                <w:rFonts w:ascii="Times New Roman" w:hAnsi="Times New Roman" w:cs="Times New Roman"/>
                <w:sz w:val="24"/>
                <w:szCs w:val="24"/>
              </w:rPr>
              <w:t xml:space="preserve">Menciona aspectos </w:t>
            </w:r>
            <w:r>
              <w:rPr>
                <w:rFonts w:ascii="Times New Roman" w:hAnsi="Times New Roman" w:cs="Times New Roman"/>
                <w:sz w:val="24"/>
                <w:szCs w:val="24"/>
              </w:rPr>
              <w:t>c</w:t>
            </w:r>
            <w:r w:rsidRPr="002A6038">
              <w:rPr>
                <w:rFonts w:ascii="Times New Roman" w:hAnsi="Times New Roman" w:cs="Times New Roman"/>
                <w:sz w:val="24"/>
                <w:szCs w:val="24"/>
              </w:rPr>
              <w:t>ulturales propios de su</w:t>
            </w:r>
            <w:r>
              <w:rPr>
                <w:rFonts w:ascii="Times New Roman" w:hAnsi="Times New Roman" w:cs="Times New Roman"/>
                <w:sz w:val="24"/>
                <w:szCs w:val="24"/>
              </w:rPr>
              <w:t xml:space="preserve"> </w:t>
            </w:r>
            <w:r w:rsidRPr="002A6038">
              <w:rPr>
                <w:rFonts w:ascii="Times New Roman" w:hAnsi="Times New Roman" w:cs="Times New Roman"/>
                <w:sz w:val="24"/>
                <w:szCs w:val="24"/>
              </w:rPr>
              <w:t>entorno, usando vocabulario y expresiones</w:t>
            </w:r>
          </w:p>
          <w:p w14:paraId="7F003CFE"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2A6038">
              <w:rPr>
                <w:rFonts w:ascii="Times New Roman" w:hAnsi="Times New Roman" w:cs="Times New Roman"/>
                <w:sz w:val="24"/>
                <w:szCs w:val="24"/>
              </w:rPr>
              <w:t>conocidas</w:t>
            </w:r>
            <w:proofErr w:type="gramEnd"/>
            <w:r w:rsidRPr="002A6038">
              <w:rPr>
                <w:rFonts w:ascii="Times New Roman" w:hAnsi="Times New Roman" w:cs="Times New Roman"/>
                <w:sz w:val="24"/>
                <w:szCs w:val="24"/>
              </w:rPr>
              <w:t>.</w:t>
            </w:r>
          </w:p>
          <w:p w14:paraId="4730E2D8"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397B5B00"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C5EE35E"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Lugares de una ciudad</w:t>
            </w:r>
          </w:p>
          <w:p w14:paraId="6F457B37"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794E6AA"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0661E100"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4017D49"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783053E0"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0E512D90"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A9E309A" w14:textId="77777777" w:rsidR="00A52FD0" w:rsidRPr="007F53D9" w:rsidRDefault="00A52FD0" w:rsidP="00A52FD0">
            <w:pPr>
              <w:pStyle w:val="Sinespaciado"/>
              <w:jc w:val="both"/>
              <w:rPr>
                <w:rFonts w:ascii="Arial" w:hAnsi="Arial" w:cs="Arial"/>
              </w:rPr>
            </w:pPr>
            <w:r w:rsidRPr="007F53D9">
              <w:rPr>
                <w:rFonts w:ascii="Arial" w:hAnsi="Arial" w:cs="Arial"/>
              </w:rPr>
              <w:t>Monólogo:</w:t>
            </w:r>
          </w:p>
          <w:p w14:paraId="01BB5E3D"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Menciono lo que me gusta y lo que no me gusta en frases cortas y sencillas. </w:t>
            </w:r>
            <w:r w:rsidRPr="00FD5571">
              <w:rPr>
                <w:rFonts w:ascii="Arial" w:hAnsi="Arial" w:cs="Arial"/>
                <w:b w:val="0"/>
              </w:rPr>
              <w:sym w:font="Wingdings 2" w:char="F06A"/>
            </w:r>
            <w:r w:rsidRPr="00FD5571">
              <w:rPr>
                <w:rFonts w:ascii="Arial" w:hAnsi="Arial" w:cs="Arial"/>
                <w:b w:val="0"/>
              </w:rPr>
              <w:t xml:space="preserve">, </w:t>
            </w:r>
            <w:r w:rsidRPr="00FD5571">
              <w:rPr>
                <w:rFonts w:ascii="Arial" w:hAnsi="Arial" w:cs="Arial"/>
                <w:b w:val="0"/>
              </w:rPr>
              <w:sym w:font="Wingdings 2" w:char="F06B"/>
            </w:r>
          </w:p>
          <w:p w14:paraId="0C1AF8EB" w14:textId="77777777" w:rsidR="00A52FD0" w:rsidRPr="00FD5571" w:rsidRDefault="00A52FD0" w:rsidP="00A52FD0">
            <w:pPr>
              <w:pStyle w:val="Sinespaciado"/>
              <w:jc w:val="both"/>
              <w:rPr>
                <w:rFonts w:ascii="Arial" w:hAnsi="Arial" w:cs="Arial"/>
                <w:b w:val="0"/>
              </w:rPr>
            </w:pPr>
          </w:p>
          <w:p w14:paraId="01CC100A" w14:textId="77777777" w:rsidR="00A52FD0" w:rsidRPr="007F53D9" w:rsidRDefault="00A52FD0" w:rsidP="00A52FD0">
            <w:pPr>
              <w:pStyle w:val="Sinespaciado"/>
              <w:jc w:val="both"/>
              <w:rPr>
                <w:rFonts w:ascii="Arial" w:hAnsi="Arial" w:cs="Arial"/>
              </w:rPr>
            </w:pPr>
            <w:r w:rsidRPr="00FD5571">
              <w:rPr>
                <w:rFonts w:ascii="Arial" w:hAnsi="Arial" w:cs="Arial"/>
                <w:b w:val="0"/>
              </w:rPr>
              <w:t xml:space="preserve">Describo lo que estoy haciendo en un lenguaje muy sencillo y pausado. </w:t>
            </w:r>
            <w:r w:rsidRPr="00FD5571">
              <w:rPr>
                <w:rFonts w:ascii="Arial" w:hAnsi="Arial" w:cs="Arial"/>
                <w:b w:val="0"/>
              </w:rPr>
              <w:sym w:font="Wingdings 2" w:char="F06B"/>
            </w:r>
          </w:p>
        </w:tc>
        <w:tc>
          <w:tcPr>
            <w:tcW w:w="1011" w:type="pct"/>
            <w:gridSpan w:val="2"/>
            <w:shd w:val="clear" w:color="auto" w:fill="auto"/>
          </w:tcPr>
          <w:p w14:paraId="0C9010BD" w14:textId="77777777" w:rsidR="00A52FD0" w:rsidRPr="002A60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DBA 1</w:t>
            </w:r>
            <w:r w:rsidRPr="002A6038">
              <w:rPr>
                <w:rFonts w:ascii="Times New Roman" w:hAnsi="Times New Roman" w:cs="Times New Roman"/>
                <w:sz w:val="24"/>
                <w:szCs w:val="24"/>
              </w:rPr>
              <w:t xml:space="preserve">: </w:t>
            </w:r>
            <w:r w:rsidRPr="002A6038">
              <w:rPr>
                <w:rFonts w:ascii="Times New Roman" w:hAnsi="Times New Roman" w:cs="Times New Roman"/>
              </w:rPr>
              <w:t>Expresa ideas sencillas sobre temas estudiados, usando palabras y frases</w:t>
            </w:r>
          </w:p>
          <w:p w14:paraId="0DDEE754" w14:textId="77777777" w:rsidR="00A52FD0" w:rsidRPr="002A60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3B5D3BB7" w14:textId="77777777" w:rsidR="00A52FD0" w:rsidRPr="00942C8C"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 xml:space="preserve">DBA 2: </w:t>
            </w:r>
            <w:r w:rsidRPr="002A6038">
              <w:rPr>
                <w:rFonts w:ascii="Times New Roman" w:hAnsi="Times New Roman" w:cs="Times New Roman"/>
              </w:rPr>
              <w:t>Comprende la secuencia de una historia corta y sencilla sobre temas familiares, y la cuenta nuevamente a partir de ilustraciones y palabras conocidas.</w:t>
            </w:r>
          </w:p>
        </w:tc>
        <w:tc>
          <w:tcPr>
            <w:tcW w:w="824" w:type="pct"/>
            <w:shd w:val="clear" w:color="auto" w:fill="auto"/>
          </w:tcPr>
          <w:p w14:paraId="02C8C258"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Adjetivos (</w:t>
            </w:r>
            <w:r w:rsidRPr="004E405A">
              <w:rPr>
                <w:rFonts w:ascii="Times New Roman" w:hAnsi="Times New Roman" w:cs="Times New Roman"/>
                <w:color w:val="212121"/>
                <w:sz w:val="24"/>
                <w:shd w:val="clear" w:color="auto" w:fill="FFFFFF"/>
              </w:rPr>
              <w:t>Limpio, sucio,</w:t>
            </w:r>
            <w:r>
              <w:rPr>
                <w:rFonts w:ascii="Times New Roman" w:hAnsi="Times New Roman" w:cs="Times New Roman"/>
                <w:color w:val="212121"/>
                <w:sz w:val="24"/>
                <w:shd w:val="clear" w:color="auto" w:fill="FFFFFF"/>
              </w:rPr>
              <w:t xml:space="preserve"> estrecho, ancho, nuevo, p</w:t>
            </w:r>
            <w:r w:rsidRPr="004E405A">
              <w:rPr>
                <w:rFonts w:ascii="Times New Roman" w:hAnsi="Times New Roman" w:cs="Times New Roman"/>
                <w:color w:val="212121"/>
                <w:sz w:val="24"/>
                <w:shd w:val="clear" w:color="auto" w:fill="FFFFFF"/>
              </w:rPr>
              <w:t>oco, hermoso</w:t>
            </w:r>
            <w:r>
              <w:rPr>
                <w:rFonts w:ascii="Times New Roman" w:hAnsi="Times New Roman" w:cs="Times New Roman"/>
                <w:color w:val="212121"/>
                <w:sz w:val="24"/>
                <w:shd w:val="clear" w:color="auto" w:fill="FFFFFF"/>
              </w:rPr>
              <w:t>. Otros)</w:t>
            </w:r>
          </w:p>
        </w:tc>
        <w:tc>
          <w:tcPr>
            <w:tcW w:w="749" w:type="pct"/>
            <w:gridSpan w:val="2"/>
            <w:vMerge/>
            <w:shd w:val="clear" w:color="auto" w:fill="auto"/>
          </w:tcPr>
          <w:p w14:paraId="6AD44E02"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DC18ABA"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4F3F6D6"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080092F5"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B4D9B2B" w14:textId="77777777" w:rsidR="00A52FD0" w:rsidRPr="007F53D9" w:rsidRDefault="00A52FD0" w:rsidP="00A52FD0">
            <w:pPr>
              <w:pStyle w:val="Sinespaciado"/>
              <w:jc w:val="both"/>
              <w:rPr>
                <w:rFonts w:ascii="Arial" w:hAnsi="Arial" w:cs="Arial"/>
              </w:rPr>
            </w:pPr>
            <w:r w:rsidRPr="007F53D9">
              <w:rPr>
                <w:rFonts w:ascii="Arial" w:hAnsi="Arial" w:cs="Arial"/>
              </w:rPr>
              <w:lastRenderedPageBreak/>
              <w:t>Conversación:</w:t>
            </w:r>
          </w:p>
          <w:p w14:paraId="4B46A0C1"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Refuerzo con gestos lo que digo para hacerme entender </w:t>
            </w:r>
          </w:p>
          <w:p w14:paraId="6F91E7AC" w14:textId="77777777" w:rsidR="00A52FD0" w:rsidRPr="00FD5571" w:rsidRDefault="00A52FD0" w:rsidP="00A52FD0">
            <w:pPr>
              <w:pStyle w:val="Sinespaciado"/>
              <w:jc w:val="both"/>
              <w:rPr>
                <w:rFonts w:ascii="Arial" w:hAnsi="Arial" w:cs="Arial"/>
                <w:b w:val="0"/>
              </w:rPr>
            </w:pPr>
          </w:p>
          <w:p w14:paraId="4B71B056" w14:textId="77777777" w:rsidR="00A52FD0" w:rsidRPr="007F53D9" w:rsidRDefault="00A52FD0" w:rsidP="00A52FD0">
            <w:pPr>
              <w:pStyle w:val="Sinespaciado"/>
              <w:jc w:val="both"/>
              <w:rPr>
                <w:rFonts w:ascii="Arial" w:hAnsi="Arial" w:cs="Arial"/>
              </w:rPr>
            </w:pPr>
            <w:r w:rsidRPr="00FD5571">
              <w:rPr>
                <w:rFonts w:ascii="Arial" w:hAnsi="Arial" w:cs="Arial"/>
                <w:b w:val="0"/>
              </w:rPr>
              <w:t xml:space="preserve">Utilizo el lenguaje no verbal cuando no puedo responder verbalmente a preguntas sobre mis preferencias. Por ejemplo, asintiendo o negando con la cabeza.  </w:t>
            </w:r>
            <w:r w:rsidRPr="00FD5571">
              <w:rPr>
                <w:rFonts w:ascii="Arial" w:hAnsi="Arial" w:cs="Arial"/>
                <w:b w:val="0"/>
              </w:rPr>
              <w:sym w:font="Wingdings 2" w:char="F06B"/>
            </w:r>
            <w:r w:rsidRPr="00FD5571">
              <w:rPr>
                <w:rFonts w:ascii="Arial" w:hAnsi="Arial" w:cs="Arial"/>
                <w:b w:val="0"/>
              </w:rPr>
              <w:t xml:space="preserve">, </w:t>
            </w:r>
            <w:r w:rsidRPr="00FD5571">
              <w:rPr>
                <w:rFonts w:ascii="Arial" w:hAnsi="Arial" w:cs="Arial"/>
                <w:b w:val="0"/>
              </w:rPr>
              <w:sym w:font="Wingdings 2" w:char="F06C"/>
            </w:r>
          </w:p>
        </w:tc>
        <w:tc>
          <w:tcPr>
            <w:tcW w:w="1011" w:type="pct"/>
            <w:gridSpan w:val="2"/>
            <w:shd w:val="clear" w:color="auto" w:fill="auto"/>
          </w:tcPr>
          <w:p w14:paraId="6386C103"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DBA 1</w:t>
            </w:r>
            <w:r w:rsidRPr="002A6038">
              <w:rPr>
                <w:rFonts w:ascii="Times New Roman" w:hAnsi="Times New Roman" w:cs="Times New Roman"/>
                <w:sz w:val="24"/>
                <w:szCs w:val="24"/>
              </w:rPr>
              <w:t xml:space="preserve">: </w:t>
            </w:r>
            <w:r w:rsidRPr="002A6038">
              <w:rPr>
                <w:rFonts w:ascii="Times New Roman" w:hAnsi="Times New Roman" w:cs="Times New Roman"/>
              </w:rPr>
              <w:t>Expresa ideas sencillas sobre temas estudiados, usando palabras y frases</w:t>
            </w:r>
          </w:p>
          <w:p w14:paraId="43A76DE6"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092FFA48"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 xml:space="preserve">DBA 2: </w:t>
            </w:r>
            <w:r w:rsidRPr="002A6038">
              <w:rPr>
                <w:rFonts w:ascii="Times New Roman" w:hAnsi="Times New Roman" w:cs="Times New Roman"/>
              </w:rPr>
              <w:t>Comprende la secuencia de una historia corta y sencilla sobre temas familiares, y la cuenta nuevamente a partir de ilustraciones y palabras conocidas.</w:t>
            </w:r>
          </w:p>
          <w:p w14:paraId="10A15AF3"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192AD7FF"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El alfabeto</w:t>
            </w:r>
          </w:p>
          <w:p w14:paraId="1BAD2290"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C13A861"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Lotería sobre el vocabulario trabajado</w:t>
            </w:r>
          </w:p>
        </w:tc>
        <w:tc>
          <w:tcPr>
            <w:tcW w:w="749" w:type="pct"/>
            <w:gridSpan w:val="2"/>
            <w:vMerge/>
            <w:shd w:val="clear" w:color="auto" w:fill="auto"/>
          </w:tcPr>
          <w:p w14:paraId="792F88AC"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2F9B1CDB"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CAEC676"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bl>
    <w:p w14:paraId="19127EAC" w14:textId="77777777" w:rsidR="00A52FD0" w:rsidRDefault="00A52FD0" w:rsidP="00A52FD0">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10. Idioma extranjero (Inglés).</w:t>
      </w:r>
    </w:p>
    <w:p w14:paraId="759252C4" w14:textId="77777777" w:rsidR="00A52FD0" w:rsidRDefault="00A52FD0" w:rsidP="00A52FD0">
      <w:pPr>
        <w:jc w:val="both"/>
      </w:pPr>
    </w:p>
    <w:p w14:paraId="097E1195" w14:textId="77777777" w:rsidR="00A52FD0" w:rsidRDefault="00A52FD0" w:rsidP="00A52FD0">
      <w:pPr>
        <w:jc w:val="both"/>
        <w:rPr>
          <w:rFonts w:ascii="Times New Roman" w:eastAsia="Arial Unicode MS" w:hAnsi="Times New Roman" w:cs="Times New Roman"/>
          <w:b/>
          <w:sz w:val="24"/>
          <w:szCs w:val="24"/>
        </w:rPr>
      </w:pPr>
      <w:r w:rsidRPr="00A43A21">
        <w:rPr>
          <w:rFonts w:ascii="Times New Roman" w:eastAsia="Arial Unicode MS" w:hAnsi="Times New Roman" w:cs="Times New Roman"/>
          <w:b/>
          <w:sz w:val="24"/>
          <w:szCs w:val="24"/>
        </w:rPr>
        <w:t xml:space="preserve">ÁREA Y/O ASIGNATURA: </w:t>
      </w:r>
      <w:r>
        <w:rPr>
          <w:rFonts w:ascii="Times New Roman" w:eastAsia="Arial Unicode MS" w:hAnsi="Times New Roman" w:cs="Times New Roman"/>
          <w:b/>
          <w:sz w:val="24"/>
          <w:szCs w:val="24"/>
        </w:rPr>
        <w:t>INGLÉS</w:t>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t xml:space="preserve">GRADO </w:t>
      </w:r>
      <w:r>
        <w:rPr>
          <w:rFonts w:ascii="Times New Roman" w:eastAsia="Arial Unicode MS" w:hAnsi="Times New Roman" w:cs="Times New Roman"/>
          <w:b/>
          <w:sz w:val="24"/>
          <w:szCs w:val="24"/>
        </w:rPr>
        <w:t>SEGUNDO</w:t>
      </w:r>
    </w:p>
    <w:p w14:paraId="447535A7" w14:textId="77777777" w:rsidR="00A52FD0" w:rsidRPr="009014A3" w:rsidRDefault="00A52FD0" w:rsidP="00A52FD0">
      <w:pPr>
        <w:jc w:val="both"/>
        <w:rPr>
          <w:rFonts w:ascii="Times New Roman" w:eastAsia="Arial Unicode MS" w:hAnsi="Times New Roman" w:cs="Times New Roman"/>
          <w:b/>
          <w:color w:val="00B050"/>
          <w:sz w:val="24"/>
          <w:szCs w:val="24"/>
        </w:rPr>
      </w:pPr>
      <w:r w:rsidRPr="009014A3">
        <w:rPr>
          <w:rFonts w:ascii="Times New Roman" w:eastAsia="Arial Unicode MS" w:hAnsi="Times New Roman" w:cs="Times New Roman"/>
          <w:b/>
          <w:color w:val="00B050"/>
          <w:sz w:val="24"/>
          <w:szCs w:val="24"/>
        </w:rPr>
        <w:t>TERCER PERIODO</w:t>
      </w:r>
    </w:p>
    <w:p w14:paraId="5F982E2B" w14:textId="77777777" w:rsidR="00A52FD0" w:rsidRPr="007F53D9" w:rsidRDefault="00A52FD0" w:rsidP="00A52FD0">
      <w:pPr>
        <w:pStyle w:val="Sinespaciado"/>
        <w:ind w:left="720"/>
        <w:jc w:val="both"/>
        <w:rPr>
          <w:rFonts w:ascii="Arial" w:hAnsi="Arial" w:cs="Arial"/>
        </w:rPr>
      </w:pPr>
    </w:p>
    <w:tbl>
      <w:tblPr>
        <w:tblStyle w:val="Listavistosa-nfasis3"/>
        <w:tblW w:w="5000" w:type="pct"/>
        <w:tblLayout w:type="fixed"/>
        <w:tblLook w:val="04A0" w:firstRow="1" w:lastRow="0" w:firstColumn="1" w:lastColumn="0" w:noHBand="0" w:noVBand="1"/>
      </w:tblPr>
      <w:tblGrid>
        <w:gridCol w:w="3935"/>
        <w:gridCol w:w="2379"/>
        <w:gridCol w:w="1451"/>
        <w:gridCol w:w="3121"/>
        <w:gridCol w:w="1742"/>
        <w:gridCol w:w="1095"/>
        <w:gridCol w:w="2833"/>
        <w:gridCol w:w="2383"/>
      </w:tblGrid>
      <w:tr w:rsidR="00A52FD0" w:rsidRPr="001B4953" w14:paraId="0B7DBD78" w14:textId="77777777" w:rsidTr="00A52FD0">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C30140A" w14:textId="77777777" w:rsidR="00A52FD0" w:rsidRPr="00A45F05" w:rsidRDefault="00A52FD0" w:rsidP="00A52FD0">
            <w:pPr>
              <w:jc w:val="center"/>
              <w:rPr>
                <w:rFonts w:ascii="Times New Roman" w:hAnsi="Times New Roman" w:cs="Times New Roman"/>
                <w:color w:val="auto"/>
                <w:sz w:val="24"/>
                <w:szCs w:val="24"/>
              </w:rPr>
            </w:pPr>
            <w:r>
              <w:rPr>
                <w:rFonts w:ascii="Times New Roman" w:hAnsi="Times New Roman" w:cs="Times New Roman"/>
                <w:color w:val="auto"/>
                <w:sz w:val="24"/>
                <w:szCs w:val="24"/>
              </w:rPr>
              <w:t>COMPETENCIAS</w:t>
            </w:r>
          </w:p>
        </w:tc>
      </w:tr>
      <w:tr w:rsidR="00A52FD0" w:rsidRPr="00A96A38" w14:paraId="4E3E5C68"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67" w:type="pct"/>
            <w:gridSpan w:val="2"/>
            <w:shd w:val="clear" w:color="auto" w:fill="auto"/>
          </w:tcPr>
          <w:p w14:paraId="71DA6567" w14:textId="77777777" w:rsidR="00A52FD0" w:rsidRDefault="00A52FD0" w:rsidP="00A52FD0">
            <w:pPr>
              <w:rPr>
                <w:rFonts w:ascii="Times New Roman" w:hAnsi="Times New Roman" w:cs="Times New Roman"/>
                <w:sz w:val="24"/>
                <w:szCs w:val="24"/>
              </w:rPr>
            </w:pPr>
            <w:r>
              <w:rPr>
                <w:rFonts w:ascii="Times New Roman" w:hAnsi="Times New Roman" w:cs="Times New Roman"/>
                <w:sz w:val="24"/>
                <w:szCs w:val="24"/>
              </w:rPr>
              <w:t>COMPETENCIAS PROPIAS DE LAS ÁREAS</w:t>
            </w:r>
          </w:p>
          <w:p w14:paraId="62712530"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29AC9D8C"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5E24C80B" w14:textId="77777777" w:rsidR="00A52FD0" w:rsidRPr="00795068" w:rsidRDefault="00A52FD0" w:rsidP="00A52FD0">
            <w:pPr>
              <w:rPr>
                <w:rFonts w:ascii="Times New Roman" w:hAnsi="Times New Roman" w:cs="Times New Roman"/>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667" w:type="pct"/>
            <w:gridSpan w:val="3"/>
            <w:shd w:val="clear" w:color="auto" w:fill="auto"/>
          </w:tcPr>
          <w:p w14:paraId="441B3313" w14:textId="77777777" w:rsidR="00A52FD0" w:rsidRPr="008B6425"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6425">
              <w:rPr>
                <w:rFonts w:ascii="Times New Roman" w:hAnsi="Times New Roman" w:cs="Times New Roman"/>
                <w:b/>
              </w:rPr>
              <w:t>Convivencia y paz:</w:t>
            </w:r>
            <w:r w:rsidRPr="008B6425">
              <w:rPr>
                <w:rFonts w:ascii="Times New Roman" w:hAnsi="Times New Roman" w:cs="Times New Roman"/>
              </w:rPr>
              <w:t xml:space="preserve"> </w:t>
            </w:r>
          </w:p>
          <w:p w14:paraId="62833B03" w14:textId="77777777" w:rsidR="00A52FD0" w:rsidRPr="008B6425" w:rsidRDefault="00A52FD0" w:rsidP="00A52FD0">
            <w:pPr>
              <w:pStyle w:val="Prrafodelista"/>
              <w:numPr>
                <w:ilvl w:val="0"/>
                <w:numId w:val="10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6425">
              <w:t>Reconozco que las acciones se relacionan con las emociones y que puedo aprender a manejar mis emociones para no hacer daño a otras personas</w:t>
            </w:r>
          </w:p>
          <w:p w14:paraId="5F7BDD7F" w14:textId="77777777" w:rsidR="00A52FD0" w:rsidRPr="00C83137" w:rsidRDefault="00A52FD0" w:rsidP="00A52FD0">
            <w:pPr>
              <w:pStyle w:val="Prrafodelista"/>
              <w:numPr>
                <w:ilvl w:val="0"/>
                <w:numId w:val="10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Identifico las situaciones de maltrato que se dan en mi entorno (conmigo y con otras personas) y sé a quiénes acudir para pedir ayuda y protección</w:t>
            </w:r>
          </w:p>
          <w:p w14:paraId="2DED3132"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83137">
              <w:rPr>
                <w:rFonts w:ascii="Times New Roman" w:hAnsi="Times New Roman" w:cs="Times New Roman"/>
                <w:b/>
              </w:rPr>
              <w:t>Participación y responsabilidad democrática</w:t>
            </w:r>
          </w:p>
          <w:p w14:paraId="7F851FC1" w14:textId="77777777" w:rsidR="00A52FD0" w:rsidRPr="00F3119C" w:rsidRDefault="00A52FD0" w:rsidP="00A52FD0">
            <w:pPr>
              <w:pStyle w:val="Prrafodelista"/>
              <w:numPr>
                <w:ilvl w:val="0"/>
                <w:numId w:val="10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83137">
              <w:t>Manifiesto mi punto de vista cuando se toman decisiones colectivas en la casa y en la vida escolar</w:t>
            </w:r>
          </w:p>
          <w:p w14:paraId="31203217"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b/>
              </w:rPr>
            </w:pPr>
            <w:r w:rsidRPr="00F3119C">
              <w:rPr>
                <w:b/>
              </w:rPr>
              <w:t xml:space="preserve">Pluralidad, identidad Pluralidad, identidad y valoración de y valoración de las diferencias </w:t>
            </w:r>
          </w:p>
          <w:p w14:paraId="3B2E6350" w14:textId="77777777" w:rsidR="00A52FD0" w:rsidRPr="00F3119C" w:rsidRDefault="00A52FD0" w:rsidP="00A52FD0">
            <w:pPr>
              <w:pStyle w:val="Prrafodelista"/>
              <w:numPr>
                <w:ilvl w:val="0"/>
                <w:numId w:val="10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3119C">
              <w:t>Valoro las semejanzas y diferencias de gente cercana. (¿Qué tal si me detengo a escuchar sus historias de vida?)</w:t>
            </w:r>
          </w:p>
        </w:tc>
        <w:tc>
          <w:tcPr>
            <w:tcW w:w="1666" w:type="pct"/>
            <w:gridSpan w:val="3"/>
            <w:shd w:val="clear" w:color="auto" w:fill="auto"/>
          </w:tcPr>
          <w:p w14:paraId="7DA4CE6C"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9611F">
              <w:rPr>
                <w:rFonts w:ascii="Times New Roman" w:hAnsi="Times New Roman" w:cs="Times New Roman"/>
                <w:b/>
                <w:color w:val="auto"/>
              </w:rPr>
              <w:t>Personales:</w:t>
            </w:r>
            <w:r w:rsidRPr="00BF3B55">
              <w:rPr>
                <w:rFonts w:ascii="Times New Roman" w:hAnsi="Times New Roman" w:cs="Times New Roman"/>
                <w:color w:val="auto"/>
              </w:rPr>
              <w:t xml:space="preserve"> Cumplo las normas de comportamiento definidas en un espacio dado.</w:t>
            </w:r>
          </w:p>
          <w:p w14:paraId="369007AF"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9611F">
              <w:rPr>
                <w:rFonts w:ascii="Times New Roman" w:hAnsi="Times New Roman" w:cs="Times New Roman"/>
                <w:b/>
                <w:color w:val="auto"/>
              </w:rPr>
              <w:t>Interpersonales:</w:t>
            </w:r>
            <w:r w:rsidRPr="00BF3B55">
              <w:rPr>
                <w:rFonts w:ascii="Times New Roman" w:hAnsi="Times New Roman" w:cs="Times New Roman"/>
                <w:color w:val="auto"/>
              </w:rPr>
              <w:t xml:space="preserve"> Comprendo correctamente las instrucciones.</w:t>
            </w:r>
          </w:p>
          <w:p w14:paraId="4E83A78E"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9611F">
              <w:rPr>
                <w:rFonts w:ascii="Times New Roman" w:hAnsi="Times New Roman" w:cs="Times New Roman"/>
                <w:b/>
                <w:color w:val="auto"/>
              </w:rPr>
              <w:t>Intelectuales:</w:t>
            </w:r>
            <w:r w:rsidRPr="00BF3B55">
              <w:rPr>
                <w:rFonts w:ascii="Times New Roman" w:hAnsi="Times New Roman" w:cs="Times New Roman"/>
                <w:color w:val="auto"/>
              </w:rPr>
              <w:t xml:space="preserve"> Identifico las situaciones cercanas a mi entorno (en mi casa, mi barrio, mi colegio) que tienen diferentes modos de resolverse.</w:t>
            </w:r>
          </w:p>
          <w:p w14:paraId="2BBFCA67"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9611F">
              <w:rPr>
                <w:rFonts w:ascii="Times New Roman" w:hAnsi="Times New Roman" w:cs="Times New Roman"/>
                <w:b/>
                <w:color w:val="auto"/>
              </w:rPr>
              <w:t>Organizacionales:</w:t>
            </w:r>
            <w:r w:rsidRPr="00BF3B55">
              <w:rPr>
                <w:rFonts w:ascii="Times New Roman" w:hAnsi="Times New Roman" w:cs="Times New Roman"/>
                <w:color w:val="auto"/>
              </w:rPr>
              <w:t xml:space="preserve"> Selecciono los materiales que requiero para el desarrollo de una tarea o acción.</w:t>
            </w:r>
          </w:p>
          <w:p w14:paraId="77C4A6C2"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9611F">
              <w:rPr>
                <w:rFonts w:ascii="Times New Roman" w:hAnsi="Times New Roman" w:cs="Times New Roman"/>
                <w:b/>
                <w:color w:val="auto"/>
              </w:rPr>
              <w:t>Tecnológicas:</w:t>
            </w:r>
            <w:r w:rsidRPr="00BF3B55">
              <w:rPr>
                <w:rFonts w:ascii="Times New Roman" w:hAnsi="Times New Roman" w:cs="Times New Roman"/>
                <w:color w:val="auto"/>
              </w:rPr>
              <w:t xml:space="preserve"> Actúo siguiendo las normas de seguridad y buen uso de las herramientas y equipos que manipulo.</w:t>
            </w:r>
          </w:p>
        </w:tc>
      </w:tr>
      <w:tr w:rsidR="00A52FD0" w:rsidRPr="00A96A38" w14:paraId="5D174AB8"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496BEC41" w14:textId="77777777" w:rsidR="00A52FD0" w:rsidRDefault="00A52FD0" w:rsidP="00A52FD0">
            <w:pPr>
              <w:rPr>
                <w:rFonts w:ascii="Times New Roman" w:hAnsi="Times New Roman" w:cs="Times New Roman"/>
                <w:sz w:val="24"/>
                <w:szCs w:val="24"/>
              </w:rPr>
            </w:pPr>
            <w:r>
              <w:rPr>
                <w:rFonts w:ascii="Times New Roman" w:hAnsi="Times New Roman" w:cs="Times New Roman"/>
                <w:sz w:val="24"/>
                <w:szCs w:val="24"/>
              </w:rPr>
              <w:lastRenderedPageBreak/>
              <w:t>PREGUNTA PROBLEMATIZADORA</w:t>
            </w:r>
          </w:p>
          <w:p w14:paraId="4C5357B9" w14:textId="77777777" w:rsidR="00A52FD0" w:rsidRPr="00D34B6C" w:rsidRDefault="00A52FD0" w:rsidP="00A52FD0">
            <w:pPr>
              <w:rPr>
                <w:rFonts w:ascii="Times New Roman" w:hAnsi="Times New Roman" w:cs="Times New Roman"/>
                <w:b w:val="0"/>
                <w:sz w:val="24"/>
                <w:szCs w:val="24"/>
              </w:rPr>
            </w:pPr>
            <w:proofErr w:type="spellStart"/>
            <w:r w:rsidRPr="007F53D9">
              <w:rPr>
                <w:rFonts w:ascii="Arial" w:hAnsi="Arial" w:cs="Arial"/>
              </w:rPr>
              <w:t>How</w:t>
            </w:r>
            <w:proofErr w:type="spellEnd"/>
            <w:r w:rsidRPr="007F53D9">
              <w:rPr>
                <w:rFonts w:ascii="Arial" w:hAnsi="Arial" w:cs="Arial"/>
              </w:rPr>
              <w:t xml:space="preserve"> </w:t>
            </w:r>
            <w:proofErr w:type="spellStart"/>
            <w:r w:rsidRPr="007F53D9">
              <w:rPr>
                <w:rFonts w:ascii="Arial" w:hAnsi="Arial" w:cs="Arial"/>
              </w:rPr>
              <w:t>old</w:t>
            </w:r>
            <w:proofErr w:type="spellEnd"/>
            <w:r w:rsidRPr="007F53D9">
              <w:rPr>
                <w:rFonts w:ascii="Arial" w:hAnsi="Arial" w:cs="Arial"/>
              </w:rPr>
              <w:t xml:space="preserve"> are </w:t>
            </w:r>
            <w:proofErr w:type="spellStart"/>
            <w:r w:rsidRPr="007F53D9">
              <w:rPr>
                <w:rFonts w:ascii="Arial" w:hAnsi="Arial" w:cs="Arial"/>
              </w:rPr>
              <w:t>you</w:t>
            </w:r>
            <w:proofErr w:type="spellEnd"/>
            <w:r w:rsidRPr="007F53D9">
              <w:rPr>
                <w:rFonts w:ascii="Arial" w:hAnsi="Arial" w:cs="Arial"/>
              </w:rPr>
              <w:t>?</w:t>
            </w:r>
          </w:p>
          <w:p w14:paraId="34593371" w14:textId="77777777" w:rsidR="00A52FD0" w:rsidRPr="00C13B89" w:rsidRDefault="00A52FD0" w:rsidP="00A52FD0">
            <w:pPr>
              <w:rPr>
                <w:rFonts w:ascii="Times New Roman" w:hAnsi="Times New Roman" w:cs="Times New Roman"/>
                <w:b w:val="0"/>
                <w:sz w:val="24"/>
                <w:szCs w:val="24"/>
              </w:rPr>
            </w:pPr>
          </w:p>
        </w:tc>
      </w:tr>
      <w:tr w:rsidR="00A52FD0" w:rsidRPr="00A96A38" w14:paraId="7CF74A21"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619A586C" w14:textId="77777777" w:rsidR="00A52FD0" w:rsidRPr="00D34B6C" w:rsidRDefault="00A52FD0" w:rsidP="00A52FD0">
            <w:pPr>
              <w:jc w:val="center"/>
              <w:rPr>
                <w:rFonts w:ascii="Times New Roman" w:hAnsi="Times New Roman" w:cs="Times New Roman"/>
                <w:color w:val="auto"/>
                <w:sz w:val="24"/>
                <w:szCs w:val="24"/>
              </w:rPr>
            </w:pPr>
            <w:r w:rsidRPr="00D34B6C">
              <w:rPr>
                <w:rFonts w:ascii="Times New Roman" w:hAnsi="Times New Roman" w:cs="Times New Roman"/>
                <w:color w:val="auto"/>
                <w:sz w:val="24"/>
                <w:szCs w:val="24"/>
              </w:rPr>
              <w:t>ESTANDARES BÁSICOS DE COMPETENCIA  (EBC)</w:t>
            </w:r>
          </w:p>
        </w:tc>
        <w:tc>
          <w:tcPr>
            <w:tcW w:w="1011" w:type="pct"/>
            <w:gridSpan w:val="2"/>
            <w:vMerge w:val="restart"/>
            <w:shd w:val="clear" w:color="auto" w:fill="auto"/>
            <w:vAlign w:val="center"/>
          </w:tcPr>
          <w:p w14:paraId="793F106E"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03664D11"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vMerge w:val="restart"/>
            <w:shd w:val="clear" w:color="auto" w:fill="auto"/>
            <w:vAlign w:val="center"/>
          </w:tcPr>
          <w:p w14:paraId="06A73775"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58073268"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2725B4BF"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rPr>
              <w:t xml:space="preserve"> </w:t>
            </w:r>
          </w:p>
          <w:p w14:paraId="6C93CB9D"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A52FD0" w:rsidRPr="00A96A38" w14:paraId="37252FBF"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35E3DD2F" w14:textId="77777777" w:rsidR="00A52FD0" w:rsidRPr="00D34B6C" w:rsidRDefault="00A52FD0" w:rsidP="00A52FD0">
            <w:pPr>
              <w:jc w:val="center"/>
              <w:rPr>
                <w:rFonts w:ascii="Times New Roman" w:hAnsi="Times New Roman" w:cs="Times New Roman"/>
                <w:color w:val="auto"/>
                <w:sz w:val="24"/>
                <w:szCs w:val="24"/>
              </w:rPr>
            </w:pPr>
          </w:p>
        </w:tc>
        <w:tc>
          <w:tcPr>
            <w:tcW w:w="1011" w:type="pct"/>
            <w:gridSpan w:val="2"/>
            <w:vMerge/>
            <w:shd w:val="clear" w:color="auto" w:fill="auto"/>
            <w:vAlign w:val="center"/>
          </w:tcPr>
          <w:p w14:paraId="01A91E08"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vMerge/>
            <w:shd w:val="clear" w:color="auto" w:fill="auto"/>
            <w:vAlign w:val="center"/>
          </w:tcPr>
          <w:p w14:paraId="4FF1D719"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0BD5AAC9"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1F0591A6"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33B162B9"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A52FD0" w:rsidRPr="00A96A38" w14:paraId="62F6C4B9"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8A57261" w14:textId="77777777" w:rsidR="00A52FD0" w:rsidRPr="007F53D9" w:rsidRDefault="00A52FD0" w:rsidP="00A52FD0">
            <w:pPr>
              <w:pStyle w:val="Sinespaciado"/>
              <w:jc w:val="both"/>
              <w:rPr>
                <w:rFonts w:ascii="Arial" w:hAnsi="Arial" w:cs="Arial"/>
              </w:rPr>
            </w:pPr>
            <w:r w:rsidRPr="007F53D9">
              <w:rPr>
                <w:rFonts w:ascii="Arial" w:hAnsi="Arial" w:cs="Arial"/>
              </w:rPr>
              <w:t>Escucha:</w:t>
            </w:r>
          </w:p>
          <w:p w14:paraId="6E21AB5B"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Demuestro comprensión de preguntas sencillas sobre mí, mi familia y mi entorno. </w:t>
            </w:r>
          </w:p>
          <w:p w14:paraId="1CB7C423" w14:textId="77777777" w:rsidR="00A52FD0" w:rsidRPr="00FD5571" w:rsidRDefault="00A52FD0" w:rsidP="00A52FD0">
            <w:pPr>
              <w:pStyle w:val="Sinespaciado"/>
              <w:jc w:val="both"/>
              <w:rPr>
                <w:rFonts w:ascii="Arial" w:hAnsi="Arial" w:cs="Arial"/>
                <w:b w:val="0"/>
              </w:rPr>
            </w:pPr>
          </w:p>
          <w:p w14:paraId="50EC32C7"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Identifico a las personas que participan en una conversación. </w:t>
            </w:r>
          </w:p>
          <w:p w14:paraId="1064E1C0" w14:textId="77777777" w:rsidR="00A52FD0" w:rsidRPr="00FD5571" w:rsidRDefault="00A52FD0" w:rsidP="00A52FD0">
            <w:pPr>
              <w:pStyle w:val="Sinespaciado"/>
              <w:jc w:val="both"/>
              <w:rPr>
                <w:rFonts w:ascii="Arial" w:hAnsi="Arial" w:cs="Arial"/>
                <w:b w:val="0"/>
              </w:rPr>
            </w:pPr>
          </w:p>
          <w:p w14:paraId="093533FB"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Sigo la secuencia de un cuento corto en un lenguaje sencillo apoyado en imágenes. </w:t>
            </w:r>
            <w:r w:rsidRPr="00FD5571">
              <w:rPr>
                <w:rFonts w:ascii="Arial" w:hAnsi="Arial" w:cs="Arial"/>
                <w:b w:val="0"/>
              </w:rPr>
              <w:sym w:font="Wingdings 2" w:char="F06A"/>
            </w:r>
            <w:r w:rsidRPr="00FD5571">
              <w:rPr>
                <w:rFonts w:ascii="Arial" w:hAnsi="Arial" w:cs="Arial"/>
                <w:b w:val="0"/>
              </w:rPr>
              <w:t xml:space="preserve">, </w:t>
            </w:r>
            <w:r w:rsidRPr="00FD5571">
              <w:rPr>
                <w:rFonts w:ascii="Arial" w:hAnsi="Arial" w:cs="Arial"/>
                <w:b w:val="0"/>
              </w:rPr>
              <w:sym w:font="Wingdings 2" w:char="F06B"/>
            </w:r>
          </w:p>
          <w:p w14:paraId="5917E49F" w14:textId="77777777" w:rsidR="00A52FD0" w:rsidRPr="00FD5571" w:rsidRDefault="00A52FD0" w:rsidP="00A52FD0">
            <w:pPr>
              <w:pStyle w:val="Sinespaciado"/>
              <w:jc w:val="both"/>
              <w:rPr>
                <w:rFonts w:ascii="Arial" w:hAnsi="Arial" w:cs="Arial"/>
                <w:b w:val="0"/>
              </w:rPr>
            </w:pPr>
          </w:p>
          <w:p w14:paraId="04AA89B2" w14:textId="77777777" w:rsidR="00A52FD0" w:rsidRPr="007F53D9" w:rsidRDefault="00A52FD0" w:rsidP="00A52FD0">
            <w:pPr>
              <w:pStyle w:val="Sinespaciado"/>
              <w:jc w:val="both"/>
              <w:rPr>
                <w:rFonts w:ascii="Arial" w:hAnsi="Arial" w:cs="Arial"/>
              </w:rPr>
            </w:pPr>
            <w:r w:rsidRPr="00FD5571">
              <w:rPr>
                <w:rFonts w:ascii="Arial" w:hAnsi="Arial" w:cs="Arial"/>
                <w:b w:val="0"/>
              </w:rPr>
              <w:t xml:space="preserve">Entiendo la idea general de una historia contada por mi profesor en un lenguaje sencillo y </w:t>
            </w:r>
            <w:proofErr w:type="gramStart"/>
            <w:r w:rsidRPr="00FD5571">
              <w:rPr>
                <w:rFonts w:ascii="Arial" w:hAnsi="Arial" w:cs="Arial"/>
                <w:b w:val="0"/>
              </w:rPr>
              <w:t>apoyándose  en</w:t>
            </w:r>
            <w:proofErr w:type="gramEnd"/>
            <w:r w:rsidRPr="00FD5571">
              <w:rPr>
                <w:rFonts w:ascii="Arial" w:hAnsi="Arial" w:cs="Arial"/>
                <w:b w:val="0"/>
              </w:rPr>
              <w:t xml:space="preserve"> movimientos, gestos y cambios de voz. </w:t>
            </w:r>
            <w:r w:rsidRPr="00FD5571">
              <w:rPr>
                <w:rFonts w:ascii="Arial" w:hAnsi="Arial" w:cs="Arial"/>
                <w:b w:val="0"/>
              </w:rPr>
              <w:sym w:font="Wingdings 2" w:char="F06B"/>
            </w:r>
            <w:r w:rsidRPr="00FD5571">
              <w:rPr>
                <w:rFonts w:ascii="Arial" w:hAnsi="Arial" w:cs="Arial"/>
                <w:b w:val="0"/>
              </w:rPr>
              <w:t xml:space="preserve">, </w:t>
            </w:r>
            <w:r w:rsidRPr="00FD5571">
              <w:rPr>
                <w:rFonts w:ascii="Arial" w:hAnsi="Arial" w:cs="Arial"/>
                <w:b w:val="0"/>
              </w:rPr>
              <w:sym w:font="Wingdings 2" w:char="F06C"/>
            </w:r>
          </w:p>
        </w:tc>
        <w:tc>
          <w:tcPr>
            <w:tcW w:w="1011" w:type="pct"/>
            <w:gridSpan w:val="2"/>
            <w:shd w:val="clear" w:color="auto" w:fill="auto"/>
          </w:tcPr>
          <w:p w14:paraId="1D7134A7"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DBA 1</w:t>
            </w:r>
            <w:r w:rsidRPr="002A6038">
              <w:rPr>
                <w:rFonts w:ascii="Times New Roman" w:hAnsi="Times New Roman" w:cs="Times New Roman"/>
                <w:sz w:val="24"/>
                <w:szCs w:val="24"/>
              </w:rPr>
              <w:t xml:space="preserve">: </w:t>
            </w:r>
            <w:r w:rsidRPr="002A6038">
              <w:rPr>
                <w:rFonts w:ascii="Times New Roman" w:hAnsi="Times New Roman" w:cs="Times New Roman"/>
              </w:rPr>
              <w:t>Expresa ideas sencillas sobre temas estudiados, usando palabras y frases</w:t>
            </w:r>
          </w:p>
          <w:p w14:paraId="1AFDACFB"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0E1E983"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 xml:space="preserve">DBA 2: </w:t>
            </w:r>
            <w:r w:rsidRPr="002A6038">
              <w:rPr>
                <w:rFonts w:ascii="Times New Roman" w:hAnsi="Times New Roman" w:cs="Times New Roman"/>
              </w:rPr>
              <w:t>Comprende la secuencia de una historia corta y sencilla sobre temas familiares, y la cuenta nuevamente a partir de ilustraciones y palabras conocidas.</w:t>
            </w:r>
          </w:p>
          <w:p w14:paraId="45C7EF47"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22334279"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6038">
              <w:rPr>
                <w:rFonts w:ascii="Times New Roman" w:hAnsi="Times New Roman" w:cs="Times New Roman"/>
                <w:b/>
                <w:sz w:val="24"/>
                <w:szCs w:val="24"/>
              </w:rPr>
              <w:t>DBA</w:t>
            </w:r>
            <w:r w:rsidRPr="002A6038">
              <w:rPr>
                <w:rFonts w:ascii="Times New Roman" w:hAnsi="Times New Roman" w:cs="Times New Roman"/>
                <w:sz w:val="24"/>
                <w:szCs w:val="24"/>
              </w:rPr>
              <w:t xml:space="preserve"> 3: Intercambia información personal como su nombre, edad y procedencia con compañeros y profesores, usando frases sencillas,</w:t>
            </w:r>
          </w:p>
          <w:p w14:paraId="2389E0F8"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2A6038">
              <w:rPr>
                <w:rFonts w:ascii="Times New Roman" w:hAnsi="Times New Roman" w:cs="Times New Roman"/>
                <w:sz w:val="24"/>
                <w:szCs w:val="24"/>
              </w:rPr>
              <w:t>siguiendo</w:t>
            </w:r>
            <w:proofErr w:type="gramEnd"/>
            <w:r w:rsidRPr="002A6038">
              <w:rPr>
                <w:rFonts w:ascii="Times New Roman" w:hAnsi="Times New Roman" w:cs="Times New Roman"/>
                <w:sz w:val="24"/>
                <w:szCs w:val="24"/>
              </w:rPr>
              <w:t xml:space="preserve"> modelos provistos por el docente.</w:t>
            </w:r>
          </w:p>
        </w:tc>
        <w:tc>
          <w:tcPr>
            <w:tcW w:w="824" w:type="pct"/>
            <w:shd w:val="clear" w:color="auto" w:fill="auto"/>
          </w:tcPr>
          <w:p w14:paraId="7B8848BB"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Datos personales(presentación personal)</w:t>
            </w:r>
          </w:p>
          <w:p w14:paraId="365B2871"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622B504A"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Números hasta el 50</w:t>
            </w:r>
          </w:p>
          <w:p w14:paraId="32B40D89"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407814C4"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Nombra los números hasta el 50.</w:t>
            </w:r>
          </w:p>
          <w:p w14:paraId="59C16E6E"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6CB659E2"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7F53D9">
              <w:rPr>
                <w:rFonts w:ascii="Arial" w:hAnsi="Arial" w:cs="Arial"/>
              </w:rPr>
              <w:t>Entiende las expresiones relacionadas con la edad.</w:t>
            </w:r>
          </w:p>
        </w:tc>
        <w:tc>
          <w:tcPr>
            <w:tcW w:w="748" w:type="pct"/>
            <w:vMerge w:val="restart"/>
            <w:shd w:val="clear" w:color="auto" w:fill="auto"/>
          </w:tcPr>
          <w:p w14:paraId="2AA330D5"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7F53D9">
              <w:rPr>
                <w:rFonts w:ascii="Arial" w:hAnsi="Arial" w:cs="Arial"/>
              </w:rPr>
              <w:t>Responde preguntas relacionadas con la edad.</w:t>
            </w:r>
          </w:p>
        </w:tc>
        <w:tc>
          <w:tcPr>
            <w:tcW w:w="629" w:type="pct"/>
            <w:vMerge w:val="restart"/>
            <w:shd w:val="clear" w:color="auto" w:fill="auto"/>
          </w:tcPr>
          <w:p w14:paraId="51952D46"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u w:val="single"/>
              </w:rPr>
            </w:pPr>
            <w:r w:rsidRPr="007F53D9">
              <w:rPr>
                <w:rFonts w:ascii="Arial" w:hAnsi="Arial" w:cs="Arial"/>
              </w:rPr>
              <w:t>Se interesa por los temas estudiados en el salón de clase.</w:t>
            </w:r>
          </w:p>
        </w:tc>
      </w:tr>
      <w:tr w:rsidR="00A52FD0" w:rsidRPr="00A96A38" w14:paraId="5FD122E4"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FE5D56F" w14:textId="77777777" w:rsidR="00A52FD0" w:rsidRPr="007F53D9" w:rsidRDefault="00A52FD0" w:rsidP="00A52FD0">
            <w:pPr>
              <w:pStyle w:val="Sinespaciado"/>
              <w:jc w:val="both"/>
              <w:rPr>
                <w:rFonts w:ascii="Arial" w:hAnsi="Arial" w:cs="Arial"/>
              </w:rPr>
            </w:pPr>
            <w:r w:rsidRPr="007F53D9">
              <w:rPr>
                <w:rFonts w:ascii="Arial" w:hAnsi="Arial" w:cs="Arial"/>
              </w:rPr>
              <w:t>Lectura:</w:t>
            </w:r>
          </w:p>
          <w:p w14:paraId="1F39D034" w14:textId="77777777" w:rsidR="00A52FD0" w:rsidRPr="00FD5571" w:rsidRDefault="00A52FD0" w:rsidP="00A52FD0">
            <w:pPr>
              <w:pStyle w:val="Sinespaciado"/>
              <w:jc w:val="both"/>
              <w:rPr>
                <w:rFonts w:ascii="Arial" w:hAnsi="Arial" w:cs="Arial"/>
                <w:b w:val="0"/>
              </w:rPr>
            </w:pPr>
            <w:r w:rsidRPr="00FD5571">
              <w:rPr>
                <w:rFonts w:ascii="Arial" w:hAnsi="Arial" w:cs="Arial"/>
                <w:b w:val="0"/>
              </w:rPr>
              <w:t>Puedo predecir una historia a partir del título, las ilustraciones y las palabras clave.</w:t>
            </w:r>
          </w:p>
          <w:p w14:paraId="07F51C4F" w14:textId="77777777" w:rsidR="00A52FD0" w:rsidRPr="00FD5571" w:rsidRDefault="00A52FD0" w:rsidP="00A52FD0">
            <w:pPr>
              <w:pStyle w:val="Sinespaciado"/>
              <w:jc w:val="both"/>
              <w:rPr>
                <w:rFonts w:ascii="Arial" w:hAnsi="Arial" w:cs="Arial"/>
                <w:b w:val="0"/>
              </w:rPr>
            </w:pPr>
          </w:p>
          <w:p w14:paraId="614BA5C4" w14:textId="77777777" w:rsidR="00A52FD0" w:rsidRPr="007F53D9" w:rsidRDefault="00A52FD0" w:rsidP="00A52FD0">
            <w:pPr>
              <w:pStyle w:val="Sinespaciado"/>
              <w:jc w:val="both"/>
              <w:rPr>
                <w:rFonts w:ascii="Arial" w:hAnsi="Arial" w:cs="Arial"/>
                <w:color w:val="000000"/>
              </w:rPr>
            </w:pPr>
            <w:r w:rsidRPr="00FD5571">
              <w:rPr>
                <w:rFonts w:ascii="Arial" w:hAnsi="Arial" w:cs="Arial"/>
                <w:b w:val="0"/>
              </w:rPr>
              <w:t>Sigo la secuencia de una historia corta y sencilla.</w:t>
            </w:r>
          </w:p>
        </w:tc>
        <w:tc>
          <w:tcPr>
            <w:tcW w:w="1011" w:type="pct"/>
            <w:gridSpan w:val="2"/>
            <w:shd w:val="clear" w:color="auto" w:fill="auto"/>
          </w:tcPr>
          <w:p w14:paraId="2E232A58" w14:textId="77777777" w:rsidR="00A52FD0" w:rsidRPr="002A60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DBA 1</w:t>
            </w:r>
            <w:r w:rsidRPr="002A6038">
              <w:rPr>
                <w:rFonts w:ascii="Times New Roman" w:hAnsi="Times New Roman" w:cs="Times New Roman"/>
                <w:sz w:val="24"/>
                <w:szCs w:val="24"/>
              </w:rPr>
              <w:t xml:space="preserve">: </w:t>
            </w:r>
            <w:r w:rsidRPr="002A6038">
              <w:rPr>
                <w:rFonts w:ascii="Times New Roman" w:hAnsi="Times New Roman" w:cs="Times New Roman"/>
              </w:rPr>
              <w:t>Expresa ideas sencillas sobre temas estudiados, usando palabras y frases</w:t>
            </w:r>
          </w:p>
          <w:p w14:paraId="161C3927" w14:textId="77777777" w:rsidR="00A52FD0" w:rsidRPr="002A60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3C95613" w14:textId="77777777" w:rsidR="00A52FD0" w:rsidRPr="002B573C"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 xml:space="preserve">DBA 2: </w:t>
            </w:r>
            <w:r w:rsidRPr="002A6038">
              <w:rPr>
                <w:rFonts w:ascii="Times New Roman" w:hAnsi="Times New Roman" w:cs="Times New Roman"/>
              </w:rPr>
              <w:t>Comprende la secuencia de una historia corta y sencilla sobre temas familiares, y la cuenta nuevamente a partir de ilustraciones y palabras conocidas.</w:t>
            </w:r>
          </w:p>
        </w:tc>
        <w:tc>
          <w:tcPr>
            <w:tcW w:w="824" w:type="pct"/>
            <w:shd w:val="clear" w:color="auto" w:fill="auto"/>
          </w:tcPr>
          <w:p w14:paraId="6DF7E6A0"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Los animales</w:t>
            </w:r>
          </w:p>
        </w:tc>
        <w:tc>
          <w:tcPr>
            <w:tcW w:w="749" w:type="pct"/>
            <w:gridSpan w:val="2"/>
            <w:vMerge/>
            <w:shd w:val="clear" w:color="auto" w:fill="auto"/>
          </w:tcPr>
          <w:p w14:paraId="5A576C27"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6DD00E3"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4777F3CF"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60202400"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53464BC" w14:textId="77777777" w:rsidR="00A52FD0" w:rsidRPr="007F53D9" w:rsidRDefault="00A52FD0" w:rsidP="00A52FD0">
            <w:pPr>
              <w:pStyle w:val="Sinespaciado"/>
              <w:jc w:val="both"/>
              <w:rPr>
                <w:rFonts w:ascii="Arial" w:hAnsi="Arial" w:cs="Arial"/>
              </w:rPr>
            </w:pPr>
            <w:r w:rsidRPr="007F53D9">
              <w:rPr>
                <w:rFonts w:ascii="Arial" w:hAnsi="Arial" w:cs="Arial"/>
              </w:rPr>
              <w:lastRenderedPageBreak/>
              <w:t>Escritura:</w:t>
            </w:r>
          </w:p>
          <w:p w14:paraId="76096D51"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Respondo brevemente a las preguntas “qué, quién, cuándo y dónde”, si se refieren a mi familia, mis amigos o mi colegio. </w:t>
            </w:r>
            <w:r w:rsidRPr="00FD5571">
              <w:rPr>
                <w:rFonts w:ascii="Arial" w:hAnsi="Arial" w:cs="Arial"/>
                <w:b w:val="0"/>
              </w:rPr>
              <w:sym w:font="Wingdings 2" w:char="F06A"/>
            </w:r>
          </w:p>
        </w:tc>
        <w:tc>
          <w:tcPr>
            <w:tcW w:w="1011" w:type="pct"/>
            <w:gridSpan w:val="2"/>
            <w:shd w:val="clear" w:color="auto" w:fill="auto"/>
          </w:tcPr>
          <w:p w14:paraId="62B3A15A"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DBA 1</w:t>
            </w:r>
            <w:r w:rsidRPr="002A6038">
              <w:rPr>
                <w:rFonts w:ascii="Times New Roman" w:hAnsi="Times New Roman" w:cs="Times New Roman"/>
                <w:sz w:val="24"/>
                <w:szCs w:val="24"/>
              </w:rPr>
              <w:t xml:space="preserve">: </w:t>
            </w:r>
            <w:r w:rsidRPr="002A6038">
              <w:rPr>
                <w:rFonts w:ascii="Times New Roman" w:hAnsi="Times New Roman" w:cs="Times New Roman"/>
              </w:rPr>
              <w:t>Expresa ideas sencillas sobre temas estudiados, usando palabras y frases</w:t>
            </w:r>
          </w:p>
          <w:p w14:paraId="2041ED50"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C39D3F5"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718512D3"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Expresiones “</w:t>
            </w:r>
            <w:proofErr w:type="spellStart"/>
            <w:r>
              <w:rPr>
                <w:rFonts w:ascii="Times New Roman" w:hAnsi="Times New Roman" w:cs="Times New Roman"/>
                <w:sz w:val="24"/>
                <w:szCs w:val="24"/>
              </w:rPr>
              <w:t>Wh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questions</w:t>
            </w:r>
            <w:proofErr w:type="spellEnd"/>
            <w:r>
              <w:rPr>
                <w:rFonts w:ascii="Times New Roman" w:hAnsi="Times New Roman" w:cs="Times New Roman"/>
                <w:sz w:val="24"/>
                <w:szCs w:val="24"/>
              </w:rPr>
              <w:t xml:space="preserve">” </w:t>
            </w:r>
            <w:r w:rsidRPr="008B309D">
              <w:rPr>
                <w:rFonts w:ascii="Times New Roman" w:hAnsi="Times New Roman" w:cs="Times New Roman"/>
                <w:sz w:val="24"/>
                <w:szCs w:val="24"/>
              </w:rPr>
              <w:t>(</w:t>
            </w:r>
            <w:proofErr w:type="spellStart"/>
            <w:r w:rsidRPr="008B309D">
              <w:rPr>
                <w:rFonts w:ascii="Times New Roman" w:hAnsi="Times New Roman" w:cs="Times New Roman"/>
                <w:sz w:val="24"/>
                <w:szCs w:val="24"/>
              </w:rPr>
              <w:t>who</w:t>
            </w:r>
            <w:proofErr w:type="spellEnd"/>
            <w:r w:rsidRPr="008B309D">
              <w:rPr>
                <w:rFonts w:ascii="Times New Roman" w:hAnsi="Times New Roman" w:cs="Times New Roman"/>
                <w:sz w:val="24"/>
                <w:szCs w:val="24"/>
              </w:rPr>
              <w:t xml:space="preserve"> </w:t>
            </w:r>
            <w:proofErr w:type="spellStart"/>
            <w:r w:rsidRPr="008B309D">
              <w:rPr>
                <w:rFonts w:ascii="Times New Roman" w:hAnsi="Times New Roman" w:cs="Times New Roman"/>
                <w:sz w:val="24"/>
                <w:szCs w:val="24"/>
              </w:rPr>
              <w:t>when</w:t>
            </w:r>
            <w:proofErr w:type="spellEnd"/>
            <w:r w:rsidRPr="008B309D">
              <w:rPr>
                <w:rFonts w:ascii="Times New Roman" w:hAnsi="Times New Roman" w:cs="Times New Roman"/>
                <w:sz w:val="24"/>
                <w:szCs w:val="24"/>
              </w:rPr>
              <w:t xml:space="preserve"> </w:t>
            </w:r>
            <w:proofErr w:type="spellStart"/>
            <w:r w:rsidRPr="008B309D">
              <w:rPr>
                <w:rFonts w:ascii="Times New Roman" w:hAnsi="Times New Roman" w:cs="Times New Roman"/>
                <w:sz w:val="24"/>
                <w:szCs w:val="24"/>
              </w:rPr>
              <w:t>where</w:t>
            </w:r>
            <w:proofErr w:type="spellEnd"/>
            <w:r w:rsidRPr="008B309D">
              <w:rPr>
                <w:rFonts w:ascii="Times New Roman" w:hAnsi="Times New Roman" w:cs="Times New Roman"/>
                <w:sz w:val="24"/>
                <w:szCs w:val="24"/>
              </w:rPr>
              <w:t xml:space="preserve"> </w:t>
            </w:r>
            <w:proofErr w:type="spellStart"/>
            <w:r w:rsidRPr="008B309D">
              <w:rPr>
                <w:rFonts w:ascii="Times New Roman" w:hAnsi="Times New Roman" w:cs="Times New Roman"/>
                <w:sz w:val="24"/>
                <w:szCs w:val="24"/>
              </w:rPr>
              <w:t>why</w:t>
            </w:r>
            <w:proofErr w:type="spellEnd"/>
            <w:r w:rsidRPr="008B309D">
              <w:rPr>
                <w:rFonts w:ascii="Times New Roman" w:hAnsi="Times New Roman" w:cs="Times New Roman"/>
                <w:sz w:val="24"/>
                <w:szCs w:val="24"/>
              </w:rPr>
              <w:t>)</w:t>
            </w:r>
          </w:p>
          <w:p w14:paraId="19302B08"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7EF877A"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B2D4EA6"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442F35C2"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22E2C44"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0650FE9"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59C2825A"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C120358" w14:textId="77777777" w:rsidR="00A52FD0" w:rsidRPr="007F53D9" w:rsidRDefault="00A52FD0" w:rsidP="00A52FD0">
            <w:pPr>
              <w:pStyle w:val="Sinespaciado"/>
              <w:jc w:val="both"/>
              <w:rPr>
                <w:rFonts w:ascii="Arial" w:hAnsi="Arial" w:cs="Arial"/>
              </w:rPr>
            </w:pPr>
            <w:r w:rsidRPr="007F53D9">
              <w:rPr>
                <w:rFonts w:ascii="Arial" w:hAnsi="Arial" w:cs="Arial"/>
              </w:rPr>
              <w:t>Monólogo:</w:t>
            </w:r>
          </w:p>
          <w:p w14:paraId="6A171DA9"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Nombro algunas cosas que puedo hacer y que no puedo hacer. </w:t>
            </w:r>
            <w:r w:rsidRPr="00FD5571">
              <w:rPr>
                <w:rFonts w:ascii="Arial" w:hAnsi="Arial" w:cs="Arial"/>
                <w:b w:val="0"/>
              </w:rPr>
              <w:sym w:font="Wingdings 2" w:char="F06A"/>
            </w:r>
            <w:r w:rsidRPr="00FD5571">
              <w:rPr>
                <w:rFonts w:ascii="Arial" w:hAnsi="Arial" w:cs="Arial"/>
                <w:b w:val="0"/>
              </w:rPr>
              <w:t xml:space="preserve">, </w:t>
            </w:r>
            <w:r w:rsidRPr="00FD5571">
              <w:rPr>
                <w:rFonts w:ascii="Arial" w:hAnsi="Arial" w:cs="Arial"/>
                <w:b w:val="0"/>
              </w:rPr>
              <w:sym w:font="Wingdings 2" w:char="F06B"/>
            </w:r>
          </w:p>
          <w:p w14:paraId="13D9BC4E" w14:textId="77777777" w:rsidR="00A52FD0" w:rsidRPr="00FD5571" w:rsidRDefault="00A52FD0" w:rsidP="00A52FD0">
            <w:pPr>
              <w:pStyle w:val="Sinespaciado"/>
              <w:jc w:val="both"/>
              <w:rPr>
                <w:rFonts w:ascii="Arial" w:hAnsi="Arial" w:cs="Arial"/>
                <w:b w:val="0"/>
              </w:rPr>
            </w:pPr>
          </w:p>
          <w:p w14:paraId="2319C2FF" w14:textId="77777777" w:rsidR="00A52FD0" w:rsidRPr="007F53D9" w:rsidRDefault="00A52FD0" w:rsidP="00A52FD0">
            <w:pPr>
              <w:pStyle w:val="Sinespaciado"/>
              <w:jc w:val="both"/>
              <w:rPr>
                <w:rFonts w:ascii="Arial" w:hAnsi="Arial" w:cs="Arial"/>
              </w:rPr>
            </w:pPr>
            <w:r w:rsidRPr="00FD5571">
              <w:rPr>
                <w:rFonts w:ascii="Arial" w:hAnsi="Arial" w:cs="Arial"/>
                <w:b w:val="0"/>
              </w:rPr>
              <w:t xml:space="preserve">Describo lo que hacen algunos miembros de mi comunidad.  </w:t>
            </w:r>
            <w:r w:rsidRPr="00FD5571">
              <w:rPr>
                <w:rFonts w:ascii="Arial" w:hAnsi="Arial" w:cs="Arial"/>
                <w:b w:val="0"/>
              </w:rPr>
              <w:sym w:font="Wingdings 2" w:char="F06B"/>
            </w:r>
          </w:p>
        </w:tc>
        <w:tc>
          <w:tcPr>
            <w:tcW w:w="1011" w:type="pct"/>
            <w:gridSpan w:val="2"/>
            <w:shd w:val="clear" w:color="auto" w:fill="auto"/>
          </w:tcPr>
          <w:p w14:paraId="2E5A6F21" w14:textId="77777777" w:rsidR="00A52FD0" w:rsidRPr="002A60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DBA 1</w:t>
            </w:r>
            <w:r w:rsidRPr="002A6038">
              <w:rPr>
                <w:rFonts w:ascii="Times New Roman" w:hAnsi="Times New Roman" w:cs="Times New Roman"/>
                <w:sz w:val="24"/>
                <w:szCs w:val="24"/>
              </w:rPr>
              <w:t xml:space="preserve">: </w:t>
            </w:r>
            <w:r w:rsidRPr="002A6038">
              <w:rPr>
                <w:rFonts w:ascii="Times New Roman" w:hAnsi="Times New Roman" w:cs="Times New Roman"/>
              </w:rPr>
              <w:t>Expresa ideas sencillas sobre temas estudiados, usando palabras y frases</w:t>
            </w:r>
          </w:p>
          <w:p w14:paraId="5E660B32" w14:textId="77777777" w:rsidR="00A52FD0" w:rsidRPr="002A60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0BC85E93" w14:textId="77777777" w:rsidR="00A52FD0" w:rsidRPr="00942C8C"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 xml:space="preserve">DBA 2: </w:t>
            </w:r>
            <w:r w:rsidRPr="002A6038">
              <w:rPr>
                <w:rFonts w:ascii="Times New Roman" w:hAnsi="Times New Roman" w:cs="Times New Roman"/>
              </w:rPr>
              <w:t>Comprende la secuencia de una historia corta y sencilla sobre temas familiares, y la cuenta nuevamente a partir de ilustraciones y palabras conocidas.</w:t>
            </w:r>
          </w:p>
        </w:tc>
        <w:tc>
          <w:tcPr>
            <w:tcW w:w="824" w:type="pct"/>
            <w:shd w:val="clear" w:color="auto" w:fill="auto"/>
          </w:tcPr>
          <w:p w14:paraId="20E0E5FA"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Verbos (jugar, caminar, hablar, escribir, escuchar, leer, correr, pintar, entre otros)</w:t>
            </w:r>
          </w:p>
        </w:tc>
        <w:tc>
          <w:tcPr>
            <w:tcW w:w="749" w:type="pct"/>
            <w:gridSpan w:val="2"/>
            <w:vMerge/>
            <w:shd w:val="clear" w:color="auto" w:fill="auto"/>
          </w:tcPr>
          <w:p w14:paraId="6EE3609D"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23FE5B1A"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FF9B5DB"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55482297"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60F90D6" w14:textId="77777777" w:rsidR="00A52FD0" w:rsidRPr="007F53D9" w:rsidRDefault="00A52FD0" w:rsidP="00A52FD0">
            <w:pPr>
              <w:pStyle w:val="Sinespaciado"/>
              <w:jc w:val="both"/>
              <w:rPr>
                <w:rFonts w:ascii="Arial" w:hAnsi="Arial" w:cs="Arial"/>
              </w:rPr>
            </w:pPr>
            <w:r w:rsidRPr="007F53D9">
              <w:rPr>
                <w:rFonts w:ascii="Arial" w:hAnsi="Arial" w:cs="Arial"/>
              </w:rPr>
              <w:t>Conversación:</w:t>
            </w:r>
          </w:p>
          <w:p w14:paraId="6E3428EC"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Expreso e indico necesidades personales básicas relacionadas con el aula. </w:t>
            </w:r>
            <w:r w:rsidRPr="00FD5571">
              <w:rPr>
                <w:rFonts w:ascii="Arial" w:hAnsi="Arial" w:cs="Arial"/>
                <w:b w:val="0"/>
              </w:rPr>
              <w:sym w:font="Wingdings 2" w:char="F06B"/>
            </w:r>
            <w:r w:rsidRPr="00FD5571">
              <w:rPr>
                <w:rFonts w:ascii="Arial" w:hAnsi="Arial" w:cs="Arial"/>
                <w:b w:val="0"/>
              </w:rPr>
              <w:t xml:space="preserve">, </w:t>
            </w:r>
            <w:r w:rsidRPr="00FD5571">
              <w:rPr>
                <w:rFonts w:ascii="Arial" w:hAnsi="Arial" w:cs="Arial"/>
                <w:b w:val="0"/>
              </w:rPr>
              <w:sym w:font="Wingdings 2" w:char="F06C"/>
            </w:r>
          </w:p>
          <w:p w14:paraId="6212D500" w14:textId="77777777" w:rsidR="00A52FD0" w:rsidRPr="00FD5571" w:rsidRDefault="00A52FD0" w:rsidP="00A52FD0">
            <w:pPr>
              <w:pStyle w:val="Sinespaciado"/>
              <w:jc w:val="both"/>
              <w:rPr>
                <w:rFonts w:ascii="Arial" w:hAnsi="Arial" w:cs="Arial"/>
                <w:b w:val="0"/>
              </w:rPr>
            </w:pPr>
          </w:p>
          <w:p w14:paraId="0782572A"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Respondo en un lenguaje sencillo y con frases cortas a preguntas sobre personas, objetos y lugares de mi entorno. </w:t>
            </w:r>
            <w:r w:rsidRPr="00FD5571">
              <w:rPr>
                <w:rFonts w:ascii="Arial" w:hAnsi="Arial" w:cs="Arial"/>
                <w:b w:val="0"/>
              </w:rPr>
              <w:sym w:font="Wingdings 2" w:char="F06B"/>
            </w:r>
          </w:p>
          <w:p w14:paraId="2E56AAE5" w14:textId="77777777" w:rsidR="00A52FD0" w:rsidRPr="007F53D9" w:rsidRDefault="00A52FD0" w:rsidP="00A52FD0">
            <w:pPr>
              <w:pStyle w:val="Sinespaciado"/>
              <w:jc w:val="both"/>
              <w:rPr>
                <w:rFonts w:ascii="Arial" w:hAnsi="Arial" w:cs="Arial"/>
              </w:rPr>
            </w:pPr>
          </w:p>
        </w:tc>
        <w:tc>
          <w:tcPr>
            <w:tcW w:w="1011" w:type="pct"/>
            <w:gridSpan w:val="2"/>
            <w:shd w:val="clear" w:color="auto" w:fill="auto"/>
          </w:tcPr>
          <w:p w14:paraId="4DE6D55A"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 xml:space="preserve">DBA 2: </w:t>
            </w:r>
            <w:r w:rsidRPr="002A6038">
              <w:rPr>
                <w:rFonts w:ascii="Times New Roman" w:hAnsi="Times New Roman" w:cs="Times New Roman"/>
              </w:rPr>
              <w:t>Comprende la secuencia de una historia corta y sencilla sobre temas familiares, y la cuenta nuevamente a partir de ilustraciones y palabras conocidas.</w:t>
            </w:r>
          </w:p>
          <w:p w14:paraId="2B93C672"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5F30DAB4"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6038">
              <w:rPr>
                <w:rFonts w:ascii="Times New Roman" w:hAnsi="Times New Roman" w:cs="Times New Roman"/>
                <w:b/>
                <w:sz w:val="24"/>
                <w:szCs w:val="24"/>
              </w:rPr>
              <w:t>DBA</w:t>
            </w:r>
            <w:r w:rsidRPr="002A6038">
              <w:rPr>
                <w:rFonts w:ascii="Times New Roman" w:hAnsi="Times New Roman" w:cs="Times New Roman"/>
                <w:sz w:val="24"/>
                <w:szCs w:val="24"/>
              </w:rPr>
              <w:t xml:space="preserve"> 3: Intercambia información personal como su nombre, edad y procedencia con compañeros y profesores, usando frases sencillas,</w:t>
            </w:r>
          </w:p>
          <w:p w14:paraId="70431CAE"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2A6038">
              <w:rPr>
                <w:rFonts w:ascii="Times New Roman" w:hAnsi="Times New Roman" w:cs="Times New Roman"/>
                <w:sz w:val="24"/>
                <w:szCs w:val="24"/>
              </w:rPr>
              <w:t>siguiendo</w:t>
            </w:r>
            <w:proofErr w:type="gramEnd"/>
            <w:r w:rsidRPr="002A6038">
              <w:rPr>
                <w:rFonts w:ascii="Times New Roman" w:hAnsi="Times New Roman" w:cs="Times New Roman"/>
                <w:sz w:val="24"/>
                <w:szCs w:val="24"/>
              </w:rPr>
              <w:t xml:space="preserve"> modelos provistos por el docente.</w:t>
            </w:r>
          </w:p>
        </w:tc>
        <w:tc>
          <w:tcPr>
            <w:tcW w:w="824" w:type="pct"/>
            <w:shd w:val="clear" w:color="auto" w:fill="auto"/>
          </w:tcPr>
          <w:p w14:paraId="59B031A0"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Juego de roles empleando los verbos y vocabulario trabajado</w:t>
            </w:r>
          </w:p>
          <w:p w14:paraId="576CAF0D"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7F845D16"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13F40D41"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14AD3E9F"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bl>
    <w:p w14:paraId="4B63E9F9" w14:textId="77777777" w:rsidR="00A52FD0" w:rsidRDefault="00A52FD0" w:rsidP="00A52FD0">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10. Idioma extranjero (Inglés).</w:t>
      </w:r>
    </w:p>
    <w:p w14:paraId="5313DD9B" w14:textId="77777777" w:rsidR="00A52FD0" w:rsidRDefault="00A52FD0" w:rsidP="00A52FD0">
      <w:pPr>
        <w:jc w:val="both"/>
      </w:pPr>
    </w:p>
    <w:p w14:paraId="3C296F95" w14:textId="77777777" w:rsidR="00A52FD0" w:rsidRDefault="00A52FD0" w:rsidP="00A52FD0">
      <w:pPr>
        <w:jc w:val="both"/>
        <w:rPr>
          <w:rFonts w:ascii="Times New Roman" w:eastAsia="Arial Unicode MS" w:hAnsi="Times New Roman" w:cs="Times New Roman"/>
          <w:b/>
          <w:sz w:val="24"/>
          <w:szCs w:val="24"/>
        </w:rPr>
      </w:pPr>
      <w:r w:rsidRPr="00A43A21">
        <w:rPr>
          <w:rFonts w:ascii="Times New Roman" w:eastAsia="Arial Unicode MS" w:hAnsi="Times New Roman" w:cs="Times New Roman"/>
          <w:b/>
          <w:sz w:val="24"/>
          <w:szCs w:val="24"/>
        </w:rPr>
        <w:t xml:space="preserve">ÁREA Y/O ASIGNATURA: </w:t>
      </w:r>
      <w:r>
        <w:rPr>
          <w:rFonts w:ascii="Times New Roman" w:eastAsia="Arial Unicode MS" w:hAnsi="Times New Roman" w:cs="Times New Roman"/>
          <w:b/>
          <w:sz w:val="24"/>
          <w:szCs w:val="24"/>
        </w:rPr>
        <w:t>INGLÉS</w:t>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t xml:space="preserve">GRADO </w:t>
      </w:r>
      <w:r>
        <w:rPr>
          <w:rFonts w:ascii="Times New Roman" w:eastAsia="Arial Unicode MS" w:hAnsi="Times New Roman" w:cs="Times New Roman"/>
          <w:b/>
          <w:sz w:val="24"/>
          <w:szCs w:val="24"/>
        </w:rPr>
        <w:t>SEGUNDO</w:t>
      </w:r>
    </w:p>
    <w:p w14:paraId="1CAA6CAA" w14:textId="77777777" w:rsidR="00A52FD0" w:rsidRPr="009014A3" w:rsidRDefault="00A52FD0" w:rsidP="00A52FD0">
      <w:pPr>
        <w:jc w:val="both"/>
        <w:rPr>
          <w:rFonts w:ascii="Times New Roman" w:eastAsia="Arial Unicode MS" w:hAnsi="Times New Roman" w:cs="Times New Roman"/>
          <w:b/>
          <w:color w:val="00B050"/>
          <w:sz w:val="24"/>
          <w:szCs w:val="24"/>
        </w:rPr>
      </w:pPr>
      <w:r w:rsidRPr="009014A3">
        <w:rPr>
          <w:rFonts w:ascii="Times New Roman" w:eastAsia="Arial Unicode MS" w:hAnsi="Times New Roman" w:cs="Times New Roman"/>
          <w:b/>
          <w:color w:val="00B050"/>
          <w:sz w:val="24"/>
          <w:szCs w:val="24"/>
        </w:rPr>
        <w:t>CUARTO PERIODO</w:t>
      </w:r>
    </w:p>
    <w:p w14:paraId="51177ED0" w14:textId="77777777" w:rsidR="00A52FD0" w:rsidRPr="007F53D9" w:rsidRDefault="00A52FD0" w:rsidP="00A52FD0">
      <w:pPr>
        <w:pStyle w:val="Sinespaciado"/>
        <w:ind w:left="720"/>
        <w:jc w:val="both"/>
        <w:rPr>
          <w:rFonts w:ascii="Arial" w:hAnsi="Arial" w:cs="Arial"/>
        </w:rPr>
      </w:pPr>
    </w:p>
    <w:tbl>
      <w:tblPr>
        <w:tblStyle w:val="Listavistosa-nfasis3"/>
        <w:tblW w:w="5000" w:type="pct"/>
        <w:tblLayout w:type="fixed"/>
        <w:tblLook w:val="04A0" w:firstRow="1" w:lastRow="0" w:firstColumn="1" w:lastColumn="0" w:noHBand="0" w:noVBand="1"/>
      </w:tblPr>
      <w:tblGrid>
        <w:gridCol w:w="3935"/>
        <w:gridCol w:w="2379"/>
        <w:gridCol w:w="1451"/>
        <w:gridCol w:w="3121"/>
        <w:gridCol w:w="1742"/>
        <w:gridCol w:w="1095"/>
        <w:gridCol w:w="2833"/>
        <w:gridCol w:w="2383"/>
      </w:tblGrid>
      <w:tr w:rsidR="00A52FD0" w:rsidRPr="001B4953" w14:paraId="08E2997F" w14:textId="77777777" w:rsidTr="00A52FD0">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D68CF3A" w14:textId="77777777" w:rsidR="00A52FD0" w:rsidRPr="00A45F05" w:rsidRDefault="00A52FD0" w:rsidP="00A52FD0">
            <w:pPr>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COMPETENCIAS</w:t>
            </w:r>
          </w:p>
        </w:tc>
      </w:tr>
      <w:tr w:rsidR="00A52FD0" w:rsidRPr="00A96A38" w14:paraId="7C37EC09"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67" w:type="pct"/>
            <w:gridSpan w:val="2"/>
            <w:shd w:val="clear" w:color="auto" w:fill="auto"/>
          </w:tcPr>
          <w:p w14:paraId="7827642A" w14:textId="77777777" w:rsidR="00A52FD0" w:rsidRDefault="00A52FD0" w:rsidP="00A52FD0">
            <w:pPr>
              <w:rPr>
                <w:rFonts w:ascii="Times New Roman" w:hAnsi="Times New Roman" w:cs="Times New Roman"/>
                <w:sz w:val="24"/>
                <w:szCs w:val="24"/>
              </w:rPr>
            </w:pPr>
            <w:r>
              <w:rPr>
                <w:rFonts w:ascii="Times New Roman" w:hAnsi="Times New Roman" w:cs="Times New Roman"/>
                <w:sz w:val="24"/>
                <w:szCs w:val="24"/>
              </w:rPr>
              <w:t>COMPETENCIAS PROPIAS DE LAS ÁREAS</w:t>
            </w:r>
          </w:p>
          <w:p w14:paraId="1A3AA6F5"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5723B6AE"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10241B76" w14:textId="77777777" w:rsidR="00A52FD0" w:rsidRPr="00795068" w:rsidRDefault="00A52FD0" w:rsidP="00A52FD0">
            <w:pPr>
              <w:rPr>
                <w:rFonts w:ascii="Times New Roman" w:hAnsi="Times New Roman" w:cs="Times New Roman"/>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667" w:type="pct"/>
            <w:gridSpan w:val="3"/>
            <w:shd w:val="clear" w:color="auto" w:fill="auto"/>
          </w:tcPr>
          <w:p w14:paraId="543E4712" w14:textId="77777777" w:rsidR="00A52FD0" w:rsidRPr="008B6425"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6425">
              <w:rPr>
                <w:rFonts w:ascii="Times New Roman" w:hAnsi="Times New Roman" w:cs="Times New Roman"/>
                <w:b/>
              </w:rPr>
              <w:t>Convivencia y paz:</w:t>
            </w:r>
            <w:r w:rsidRPr="008B6425">
              <w:rPr>
                <w:rFonts w:ascii="Times New Roman" w:hAnsi="Times New Roman" w:cs="Times New Roman"/>
              </w:rPr>
              <w:t xml:space="preserve"> </w:t>
            </w:r>
          </w:p>
          <w:p w14:paraId="74396922" w14:textId="77777777" w:rsidR="00A52FD0" w:rsidRPr="008B6425" w:rsidRDefault="00A52FD0" w:rsidP="00A52FD0">
            <w:pPr>
              <w:pStyle w:val="Prrafodelista"/>
              <w:numPr>
                <w:ilvl w:val="0"/>
                <w:numId w:val="10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B6425">
              <w:t>Reconozco que las acciones se relacionan con las emociones y que puedo aprender a manejar mis emociones para no hacer daño a otras personas</w:t>
            </w:r>
          </w:p>
          <w:p w14:paraId="59833742" w14:textId="77777777" w:rsidR="00A52FD0" w:rsidRPr="00C83137" w:rsidRDefault="00A52FD0" w:rsidP="00A52FD0">
            <w:pPr>
              <w:pStyle w:val="Prrafodelista"/>
              <w:numPr>
                <w:ilvl w:val="0"/>
                <w:numId w:val="10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Identifico las situaciones de maltrato que se dan en mi entorno (conmigo y con otras personas) y sé a quiénes acudir para pedir ayuda y protección</w:t>
            </w:r>
          </w:p>
          <w:p w14:paraId="19EBCD33"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83137">
              <w:rPr>
                <w:rFonts w:ascii="Times New Roman" w:hAnsi="Times New Roman" w:cs="Times New Roman"/>
                <w:b/>
              </w:rPr>
              <w:t>Participación y responsabilidad democrática</w:t>
            </w:r>
          </w:p>
          <w:p w14:paraId="062BD86D" w14:textId="77777777" w:rsidR="00A52FD0" w:rsidRPr="00F3119C" w:rsidRDefault="00A52FD0" w:rsidP="00A52FD0">
            <w:pPr>
              <w:pStyle w:val="Prrafodelista"/>
              <w:numPr>
                <w:ilvl w:val="0"/>
                <w:numId w:val="10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83137">
              <w:t>Manifiesto mi punto de vista cuando se toman decisiones colectivas en la casa y en la vida escolar</w:t>
            </w:r>
          </w:p>
          <w:p w14:paraId="5B1A783B"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b/>
              </w:rPr>
            </w:pPr>
            <w:r w:rsidRPr="00F3119C">
              <w:rPr>
                <w:b/>
              </w:rPr>
              <w:t xml:space="preserve">Pluralidad, identidad Pluralidad, identidad y valoración de y valoración de las diferencias </w:t>
            </w:r>
          </w:p>
          <w:p w14:paraId="218356D6" w14:textId="77777777" w:rsidR="00A52FD0" w:rsidRPr="00F3119C" w:rsidRDefault="00A52FD0" w:rsidP="00A52FD0">
            <w:pPr>
              <w:pStyle w:val="Prrafodelista"/>
              <w:numPr>
                <w:ilvl w:val="0"/>
                <w:numId w:val="103"/>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F3119C">
              <w:t>Valoro las semejanzas y diferencias de gente cercana. (¿Qué tal si me detengo a escuchar sus historias de vida?)</w:t>
            </w:r>
          </w:p>
        </w:tc>
        <w:tc>
          <w:tcPr>
            <w:tcW w:w="1666" w:type="pct"/>
            <w:gridSpan w:val="3"/>
            <w:shd w:val="clear" w:color="auto" w:fill="auto"/>
          </w:tcPr>
          <w:p w14:paraId="46A71CB2"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9611F">
              <w:rPr>
                <w:rFonts w:ascii="Times New Roman" w:hAnsi="Times New Roman" w:cs="Times New Roman"/>
                <w:b/>
                <w:color w:val="auto"/>
              </w:rPr>
              <w:t>Personales:</w:t>
            </w:r>
            <w:r w:rsidRPr="00BF3B55">
              <w:rPr>
                <w:rFonts w:ascii="Times New Roman" w:hAnsi="Times New Roman" w:cs="Times New Roman"/>
                <w:color w:val="auto"/>
              </w:rPr>
              <w:t xml:space="preserve"> Cumplo las normas de comportamiento definidas en un espacio dado.</w:t>
            </w:r>
          </w:p>
          <w:p w14:paraId="1404A10C"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9611F">
              <w:rPr>
                <w:rFonts w:ascii="Times New Roman" w:hAnsi="Times New Roman" w:cs="Times New Roman"/>
                <w:b/>
                <w:color w:val="auto"/>
              </w:rPr>
              <w:t>Interpersonales:</w:t>
            </w:r>
            <w:r w:rsidRPr="00BF3B55">
              <w:rPr>
                <w:rFonts w:ascii="Times New Roman" w:hAnsi="Times New Roman" w:cs="Times New Roman"/>
                <w:color w:val="auto"/>
              </w:rPr>
              <w:t xml:space="preserve"> Comprendo correctamente las instrucciones.</w:t>
            </w:r>
          </w:p>
          <w:p w14:paraId="10A30EAC"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9611F">
              <w:rPr>
                <w:rFonts w:ascii="Times New Roman" w:hAnsi="Times New Roman" w:cs="Times New Roman"/>
                <w:b/>
                <w:color w:val="auto"/>
              </w:rPr>
              <w:t>Intelectuales:</w:t>
            </w:r>
            <w:r w:rsidRPr="00BF3B55">
              <w:rPr>
                <w:rFonts w:ascii="Times New Roman" w:hAnsi="Times New Roman" w:cs="Times New Roman"/>
                <w:color w:val="auto"/>
              </w:rPr>
              <w:t xml:space="preserve"> Identifico las situaciones cercanas a mi entorno (en mi casa, mi barrio, mi colegio) que tienen diferentes modos de resolverse.</w:t>
            </w:r>
          </w:p>
          <w:p w14:paraId="5A7690A2"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9611F">
              <w:rPr>
                <w:rFonts w:ascii="Times New Roman" w:hAnsi="Times New Roman" w:cs="Times New Roman"/>
                <w:b/>
                <w:color w:val="auto"/>
              </w:rPr>
              <w:t>Organizacionales:</w:t>
            </w:r>
            <w:r w:rsidRPr="00BF3B55">
              <w:rPr>
                <w:rFonts w:ascii="Times New Roman" w:hAnsi="Times New Roman" w:cs="Times New Roman"/>
                <w:color w:val="auto"/>
              </w:rPr>
              <w:t xml:space="preserve"> Selecciono los materiales que requiero para el desarrollo de una tarea o acción.</w:t>
            </w:r>
          </w:p>
          <w:p w14:paraId="119780E1" w14:textId="77777777" w:rsidR="00A52FD0" w:rsidRPr="00BF3B55" w:rsidRDefault="00A52FD0" w:rsidP="00A52FD0">
            <w:pPr>
              <w:pStyle w:val="Prrafodelista"/>
              <w:numPr>
                <w:ilvl w:val="0"/>
                <w:numId w:val="10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A9611F">
              <w:rPr>
                <w:rFonts w:ascii="Times New Roman" w:hAnsi="Times New Roman" w:cs="Times New Roman"/>
                <w:b/>
                <w:color w:val="auto"/>
              </w:rPr>
              <w:t>Tecnológicas:</w:t>
            </w:r>
            <w:r w:rsidRPr="00BF3B55">
              <w:rPr>
                <w:rFonts w:ascii="Times New Roman" w:hAnsi="Times New Roman" w:cs="Times New Roman"/>
                <w:color w:val="auto"/>
              </w:rPr>
              <w:t xml:space="preserve"> Actúo siguiendo las normas de seguridad y buen uso de las herramientas y equipos que manipulo.</w:t>
            </w:r>
          </w:p>
        </w:tc>
      </w:tr>
      <w:tr w:rsidR="00A52FD0" w:rsidRPr="00A96A38" w14:paraId="63F04B18"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08670D3C" w14:textId="77777777" w:rsidR="00A52FD0" w:rsidRDefault="00A52FD0" w:rsidP="00A52FD0">
            <w:pPr>
              <w:rPr>
                <w:rFonts w:ascii="Times New Roman" w:hAnsi="Times New Roman" w:cs="Times New Roman"/>
                <w:sz w:val="24"/>
                <w:szCs w:val="24"/>
              </w:rPr>
            </w:pPr>
            <w:r>
              <w:rPr>
                <w:rFonts w:ascii="Times New Roman" w:hAnsi="Times New Roman" w:cs="Times New Roman"/>
                <w:sz w:val="24"/>
                <w:szCs w:val="24"/>
              </w:rPr>
              <w:t>PREGUNTA PROBLEMATIZA</w:t>
            </w:r>
          </w:p>
          <w:p w14:paraId="747362ED" w14:textId="77777777" w:rsidR="00A52FD0" w:rsidRPr="007F53D9" w:rsidRDefault="00A52FD0" w:rsidP="00A52FD0">
            <w:pPr>
              <w:pStyle w:val="Sinespaciado"/>
              <w:jc w:val="both"/>
              <w:rPr>
                <w:rFonts w:ascii="Arial" w:hAnsi="Arial" w:cs="Arial"/>
                <w:lang w:val="en-US"/>
              </w:rPr>
            </w:pPr>
            <w:r w:rsidRPr="007F53D9">
              <w:rPr>
                <w:rFonts w:ascii="Arial" w:hAnsi="Arial" w:cs="Arial"/>
                <w:lang w:val="en-US"/>
              </w:rPr>
              <w:t>What do you do in your free time?</w:t>
            </w:r>
          </w:p>
          <w:p w14:paraId="09A71DC7" w14:textId="77777777" w:rsidR="00A52FD0" w:rsidRPr="00D34B6C" w:rsidRDefault="00A52FD0" w:rsidP="00A52FD0">
            <w:pPr>
              <w:rPr>
                <w:rFonts w:ascii="Times New Roman" w:hAnsi="Times New Roman" w:cs="Times New Roman"/>
                <w:b w:val="0"/>
                <w:sz w:val="24"/>
                <w:szCs w:val="24"/>
              </w:rPr>
            </w:pPr>
          </w:p>
          <w:p w14:paraId="6B2E228C" w14:textId="77777777" w:rsidR="00A52FD0" w:rsidRPr="00C13B89" w:rsidRDefault="00A52FD0" w:rsidP="00A52FD0">
            <w:pPr>
              <w:rPr>
                <w:rFonts w:ascii="Times New Roman" w:hAnsi="Times New Roman" w:cs="Times New Roman"/>
                <w:b w:val="0"/>
                <w:sz w:val="24"/>
                <w:szCs w:val="24"/>
              </w:rPr>
            </w:pPr>
          </w:p>
        </w:tc>
      </w:tr>
      <w:tr w:rsidR="00A52FD0" w:rsidRPr="00A96A38" w14:paraId="6A426060"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147DC9B0" w14:textId="77777777" w:rsidR="00A52FD0" w:rsidRPr="00D34B6C" w:rsidRDefault="00A52FD0" w:rsidP="00A52FD0">
            <w:pPr>
              <w:jc w:val="center"/>
              <w:rPr>
                <w:rFonts w:ascii="Times New Roman" w:hAnsi="Times New Roman" w:cs="Times New Roman"/>
                <w:color w:val="auto"/>
                <w:sz w:val="24"/>
                <w:szCs w:val="24"/>
              </w:rPr>
            </w:pPr>
            <w:r w:rsidRPr="00D34B6C">
              <w:rPr>
                <w:rFonts w:ascii="Times New Roman" w:hAnsi="Times New Roman" w:cs="Times New Roman"/>
                <w:color w:val="auto"/>
                <w:sz w:val="24"/>
                <w:szCs w:val="24"/>
              </w:rPr>
              <w:t>ESTANDARES BÁSICOS DE COMPETENCIA  (EBC)</w:t>
            </w:r>
          </w:p>
        </w:tc>
        <w:tc>
          <w:tcPr>
            <w:tcW w:w="1011" w:type="pct"/>
            <w:gridSpan w:val="2"/>
            <w:vMerge w:val="restart"/>
            <w:shd w:val="clear" w:color="auto" w:fill="auto"/>
            <w:vAlign w:val="center"/>
          </w:tcPr>
          <w:p w14:paraId="38AF22FB"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31DDB9F2"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vMerge w:val="restart"/>
            <w:shd w:val="clear" w:color="auto" w:fill="auto"/>
            <w:vAlign w:val="center"/>
          </w:tcPr>
          <w:p w14:paraId="22334CB0"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2511B243"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32F08244"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rPr>
              <w:t xml:space="preserve"> </w:t>
            </w:r>
          </w:p>
          <w:p w14:paraId="4FC240F2"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A52FD0" w:rsidRPr="00A96A38" w14:paraId="18F5118D"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0F782243" w14:textId="77777777" w:rsidR="00A52FD0" w:rsidRPr="00D34B6C" w:rsidRDefault="00A52FD0" w:rsidP="00A52FD0">
            <w:pPr>
              <w:jc w:val="center"/>
              <w:rPr>
                <w:rFonts w:ascii="Times New Roman" w:hAnsi="Times New Roman" w:cs="Times New Roman"/>
                <w:color w:val="auto"/>
                <w:sz w:val="24"/>
                <w:szCs w:val="24"/>
              </w:rPr>
            </w:pPr>
          </w:p>
        </w:tc>
        <w:tc>
          <w:tcPr>
            <w:tcW w:w="1011" w:type="pct"/>
            <w:gridSpan w:val="2"/>
            <w:vMerge/>
            <w:shd w:val="clear" w:color="auto" w:fill="auto"/>
            <w:vAlign w:val="center"/>
          </w:tcPr>
          <w:p w14:paraId="0EC72096"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vMerge/>
            <w:shd w:val="clear" w:color="auto" w:fill="auto"/>
            <w:vAlign w:val="center"/>
          </w:tcPr>
          <w:p w14:paraId="0839CF78"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2CD8F22E"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19CFA269"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4D964580"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A52FD0" w:rsidRPr="00A96A38" w14:paraId="1D27978E"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CAEFDBB" w14:textId="77777777" w:rsidR="00A52FD0" w:rsidRPr="007F53D9" w:rsidRDefault="00A52FD0" w:rsidP="00A52FD0">
            <w:pPr>
              <w:pStyle w:val="Sinespaciado"/>
              <w:jc w:val="both"/>
              <w:rPr>
                <w:rFonts w:ascii="Arial" w:hAnsi="Arial" w:cs="Arial"/>
              </w:rPr>
            </w:pPr>
            <w:r w:rsidRPr="007F53D9">
              <w:rPr>
                <w:rFonts w:ascii="Arial" w:hAnsi="Arial" w:cs="Arial"/>
              </w:rPr>
              <w:t>Escucha:</w:t>
            </w:r>
          </w:p>
          <w:p w14:paraId="3048A88E"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Reconozco que hay otras personas como yo que se comunican en inglés. </w:t>
            </w:r>
            <w:r w:rsidRPr="00FD5571">
              <w:rPr>
                <w:rFonts w:ascii="Arial" w:hAnsi="Arial" w:cs="Arial"/>
                <w:b w:val="0"/>
              </w:rPr>
              <w:sym w:font="Wingdings 2" w:char="F06C"/>
            </w:r>
          </w:p>
          <w:p w14:paraId="6E771D36" w14:textId="77777777" w:rsidR="00A52FD0" w:rsidRPr="00FD5571" w:rsidRDefault="00A52FD0" w:rsidP="00A52FD0">
            <w:pPr>
              <w:pStyle w:val="Sinespaciado"/>
              <w:jc w:val="both"/>
              <w:rPr>
                <w:rFonts w:ascii="Arial" w:hAnsi="Arial" w:cs="Arial"/>
                <w:b w:val="0"/>
              </w:rPr>
            </w:pPr>
          </w:p>
          <w:p w14:paraId="6AA88159" w14:textId="77777777" w:rsidR="00A52FD0" w:rsidRPr="007F53D9" w:rsidRDefault="00A52FD0" w:rsidP="00A52FD0">
            <w:pPr>
              <w:pStyle w:val="Sinespaciado"/>
              <w:jc w:val="both"/>
              <w:rPr>
                <w:rFonts w:ascii="Arial" w:hAnsi="Arial" w:cs="Arial"/>
              </w:rPr>
            </w:pPr>
            <w:r w:rsidRPr="00FD5571">
              <w:rPr>
                <w:rFonts w:ascii="Arial" w:hAnsi="Arial" w:cs="Arial"/>
                <w:b w:val="0"/>
              </w:rPr>
              <w:t xml:space="preserve">Comprendo secuencias relacionadas con hábitos, rutinas diarias y pasatiempos. </w:t>
            </w:r>
            <w:r w:rsidRPr="00FD5571">
              <w:rPr>
                <w:rFonts w:ascii="Arial" w:hAnsi="Arial" w:cs="Arial"/>
                <w:b w:val="0"/>
              </w:rPr>
              <w:sym w:font="Wingdings 2" w:char="F06B"/>
            </w:r>
          </w:p>
        </w:tc>
        <w:tc>
          <w:tcPr>
            <w:tcW w:w="1011" w:type="pct"/>
            <w:gridSpan w:val="2"/>
            <w:shd w:val="clear" w:color="auto" w:fill="auto"/>
          </w:tcPr>
          <w:p w14:paraId="5D77205A"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 xml:space="preserve">DBA 2: </w:t>
            </w:r>
            <w:r w:rsidRPr="002A6038">
              <w:rPr>
                <w:rFonts w:ascii="Times New Roman" w:hAnsi="Times New Roman" w:cs="Times New Roman"/>
              </w:rPr>
              <w:t>Comprende la secuencia de una historia corta y sencilla sobre temas familiares, y la cuenta nuevamente a partir de ilustraciones y palabras conocidas.</w:t>
            </w:r>
          </w:p>
          <w:p w14:paraId="3E21018D"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345446F"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6038">
              <w:rPr>
                <w:rFonts w:ascii="Times New Roman" w:hAnsi="Times New Roman" w:cs="Times New Roman"/>
                <w:b/>
                <w:sz w:val="24"/>
                <w:szCs w:val="24"/>
              </w:rPr>
              <w:t>DBA</w:t>
            </w:r>
            <w:r w:rsidRPr="002A6038">
              <w:rPr>
                <w:rFonts w:ascii="Times New Roman" w:hAnsi="Times New Roman" w:cs="Times New Roman"/>
                <w:sz w:val="24"/>
                <w:szCs w:val="24"/>
              </w:rPr>
              <w:t xml:space="preserve"> 3: Intercambia información personal como su nombre, edad y procedencia con compañeros y profesores, usando frases sencillas,</w:t>
            </w:r>
          </w:p>
          <w:p w14:paraId="635F115E"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2A6038">
              <w:rPr>
                <w:rFonts w:ascii="Times New Roman" w:hAnsi="Times New Roman" w:cs="Times New Roman"/>
                <w:sz w:val="24"/>
                <w:szCs w:val="24"/>
              </w:rPr>
              <w:t>siguiendo</w:t>
            </w:r>
            <w:proofErr w:type="gramEnd"/>
            <w:r w:rsidRPr="002A6038">
              <w:rPr>
                <w:rFonts w:ascii="Times New Roman" w:hAnsi="Times New Roman" w:cs="Times New Roman"/>
                <w:sz w:val="24"/>
                <w:szCs w:val="24"/>
              </w:rPr>
              <w:t xml:space="preserve"> modelos provistos por el </w:t>
            </w:r>
            <w:r w:rsidRPr="002A6038">
              <w:rPr>
                <w:rFonts w:ascii="Times New Roman" w:hAnsi="Times New Roman" w:cs="Times New Roman"/>
                <w:sz w:val="24"/>
                <w:szCs w:val="24"/>
              </w:rPr>
              <w:lastRenderedPageBreak/>
              <w:t>docente.</w:t>
            </w:r>
          </w:p>
          <w:p w14:paraId="512A2215"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586A5EC9"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Rutinas diarias (levantarse, bañarse, peinarse, lavarse los dientes, vestirse, ir al colegio)</w:t>
            </w:r>
          </w:p>
          <w:p w14:paraId="03C33916"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371C254"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sz w:val="24"/>
                <w:szCs w:val="24"/>
              </w:rPr>
              <w:t>Acciones diarias (dormir, desayunar, almorzar, cenar)</w:t>
            </w:r>
          </w:p>
        </w:tc>
        <w:tc>
          <w:tcPr>
            <w:tcW w:w="749" w:type="pct"/>
            <w:gridSpan w:val="2"/>
            <w:vMerge w:val="restart"/>
            <w:shd w:val="clear" w:color="auto" w:fill="auto"/>
          </w:tcPr>
          <w:p w14:paraId="6E38F956"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Reconoce las expresiones relacionadas con los días de la semana.</w:t>
            </w:r>
          </w:p>
          <w:p w14:paraId="1AC25CF1"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2D745767"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Entiende los temas relacionados con las actividades del tiempo libre.</w:t>
            </w:r>
          </w:p>
        </w:tc>
        <w:tc>
          <w:tcPr>
            <w:tcW w:w="748" w:type="pct"/>
            <w:vMerge w:val="restart"/>
            <w:shd w:val="clear" w:color="auto" w:fill="auto"/>
          </w:tcPr>
          <w:p w14:paraId="6349D9B1"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Nombra los días de la semana y las expresiones relacionadas.</w:t>
            </w:r>
          </w:p>
          <w:p w14:paraId="23313BE3"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32D32C1D"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Da cuenta de sus actividades del tiempo libre.</w:t>
            </w:r>
          </w:p>
        </w:tc>
        <w:tc>
          <w:tcPr>
            <w:tcW w:w="629" w:type="pct"/>
            <w:vMerge w:val="restart"/>
            <w:shd w:val="clear" w:color="auto" w:fill="auto"/>
          </w:tcPr>
          <w:p w14:paraId="6A50144C"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Asume con responsabilidad las tareas asignadas en el salón de clase.</w:t>
            </w:r>
          </w:p>
        </w:tc>
      </w:tr>
      <w:tr w:rsidR="00A52FD0" w:rsidRPr="00A96A38" w14:paraId="20EB5BD0"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2EDE44D" w14:textId="77777777" w:rsidR="00A52FD0" w:rsidRPr="007F53D9" w:rsidRDefault="00A52FD0" w:rsidP="00A52FD0">
            <w:pPr>
              <w:pStyle w:val="Sinespaciado"/>
              <w:jc w:val="both"/>
              <w:rPr>
                <w:rFonts w:ascii="Arial" w:hAnsi="Arial" w:cs="Arial"/>
              </w:rPr>
            </w:pPr>
            <w:r w:rsidRPr="007F53D9">
              <w:rPr>
                <w:rFonts w:ascii="Arial" w:hAnsi="Arial" w:cs="Arial"/>
              </w:rPr>
              <w:lastRenderedPageBreak/>
              <w:t>Lectura:</w:t>
            </w:r>
          </w:p>
          <w:p w14:paraId="4B5C1CE9" w14:textId="77777777" w:rsidR="00A52FD0" w:rsidRPr="00FD5571" w:rsidRDefault="00A52FD0" w:rsidP="00A52FD0">
            <w:pPr>
              <w:pStyle w:val="Sinespaciado"/>
              <w:jc w:val="both"/>
              <w:rPr>
                <w:rFonts w:ascii="Arial" w:hAnsi="Arial" w:cs="Arial"/>
                <w:b w:val="0"/>
              </w:rPr>
            </w:pPr>
            <w:r w:rsidRPr="00FD5571">
              <w:rPr>
                <w:rFonts w:ascii="Arial" w:hAnsi="Arial" w:cs="Arial"/>
                <w:b w:val="0"/>
              </w:rPr>
              <w:t>Utilizo diagramas para organizar la información de cuentos cortos leídos en clase.</w:t>
            </w:r>
          </w:p>
          <w:p w14:paraId="27CE06AA" w14:textId="77777777" w:rsidR="00A52FD0" w:rsidRPr="00FD5571" w:rsidRDefault="00A52FD0" w:rsidP="00A52FD0">
            <w:pPr>
              <w:pStyle w:val="Sinespaciado"/>
              <w:jc w:val="both"/>
              <w:rPr>
                <w:rFonts w:ascii="Arial" w:hAnsi="Arial" w:cs="Arial"/>
                <w:b w:val="0"/>
              </w:rPr>
            </w:pPr>
          </w:p>
          <w:p w14:paraId="25E27071" w14:textId="77777777" w:rsidR="00A52FD0" w:rsidRPr="007F53D9" w:rsidRDefault="00A52FD0" w:rsidP="00A52FD0">
            <w:pPr>
              <w:pStyle w:val="Sinespaciado"/>
              <w:jc w:val="both"/>
              <w:rPr>
                <w:rFonts w:ascii="Arial" w:hAnsi="Arial" w:cs="Arial"/>
                <w:color w:val="000000"/>
              </w:rPr>
            </w:pPr>
            <w:r w:rsidRPr="00FD5571">
              <w:rPr>
                <w:rFonts w:ascii="Arial" w:hAnsi="Arial" w:cs="Arial"/>
                <w:b w:val="0"/>
              </w:rPr>
              <w:t>Disfruto la lectura como una actividad de esparcimiento que me ayuda a descubrir el mundo.</w:t>
            </w:r>
          </w:p>
        </w:tc>
        <w:tc>
          <w:tcPr>
            <w:tcW w:w="1011" w:type="pct"/>
            <w:gridSpan w:val="2"/>
            <w:shd w:val="clear" w:color="auto" w:fill="auto"/>
          </w:tcPr>
          <w:p w14:paraId="7B0059DE" w14:textId="77777777" w:rsidR="00A52FD0" w:rsidRPr="002A60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DBA 1</w:t>
            </w:r>
            <w:r w:rsidRPr="002A6038">
              <w:rPr>
                <w:rFonts w:ascii="Times New Roman" w:hAnsi="Times New Roman" w:cs="Times New Roman"/>
                <w:sz w:val="24"/>
                <w:szCs w:val="24"/>
              </w:rPr>
              <w:t xml:space="preserve">: </w:t>
            </w:r>
            <w:r w:rsidRPr="002A6038">
              <w:rPr>
                <w:rFonts w:ascii="Times New Roman" w:hAnsi="Times New Roman" w:cs="Times New Roman"/>
              </w:rPr>
              <w:t>Expresa ideas sencillas sobre temas estudiados, usando palabras y frases</w:t>
            </w:r>
          </w:p>
          <w:p w14:paraId="57848A0A"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2B08D28"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1A24041C"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2BE7212"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F2B1CD2"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03FD5692"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Las profesiones</w:t>
            </w:r>
          </w:p>
        </w:tc>
        <w:tc>
          <w:tcPr>
            <w:tcW w:w="749" w:type="pct"/>
            <w:gridSpan w:val="2"/>
            <w:vMerge/>
            <w:shd w:val="clear" w:color="auto" w:fill="auto"/>
          </w:tcPr>
          <w:p w14:paraId="28EECDF2"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C5F8B83"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8780F30"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3FA31B08"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02DF6F5" w14:textId="77777777" w:rsidR="00A52FD0" w:rsidRPr="007F53D9" w:rsidRDefault="00A52FD0" w:rsidP="00A52FD0">
            <w:pPr>
              <w:pStyle w:val="Sinespaciado"/>
              <w:jc w:val="both"/>
              <w:rPr>
                <w:rFonts w:ascii="Arial" w:hAnsi="Arial" w:cs="Arial"/>
              </w:rPr>
            </w:pPr>
            <w:r w:rsidRPr="007F53D9">
              <w:rPr>
                <w:rFonts w:ascii="Arial" w:hAnsi="Arial" w:cs="Arial"/>
              </w:rPr>
              <w:t>Escritura:</w:t>
            </w:r>
          </w:p>
          <w:p w14:paraId="7E67D7E9"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Escribo información personal en formatos muy sencillos. </w:t>
            </w:r>
            <w:r w:rsidRPr="00FD5571">
              <w:rPr>
                <w:rFonts w:ascii="Arial" w:hAnsi="Arial" w:cs="Arial"/>
                <w:b w:val="0"/>
              </w:rPr>
              <w:sym w:font="Wingdings 2" w:char="F06A"/>
            </w:r>
            <w:r w:rsidRPr="00FD5571">
              <w:rPr>
                <w:rFonts w:ascii="Arial" w:hAnsi="Arial" w:cs="Arial"/>
                <w:b w:val="0"/>
              </w:rPr>
              <w:t xml:space="preserve">, </w:t>
            </w:r>
            <w:r w:rsidRPr="00FD5571">
              <w:rPr>
                <w:rFonts w:ascii="Arial" w:hAnsi="Arial" w:cs="Arial"/>
                <w:b w:val="0"/>
              </w:rPr>
              <w:sym w:font="Wingdings 2" w:char="F06B"/>
            </w:r>
          </w:p>
          <w:p w14:paraId="70D30DB7" w14:textId="77777777" w:rsidR="00A52FD0" w:rsidRPr="00FD5571" w:rsidRDefault="00A52FD0" w:rsidP="00A52FD0">
            <w:pPr>
              <w:pStyle w:val="Sinespaciado"/>
              <w:jc w:val="both"/>
              <w:rPr>
                <w:rFonts w:ascii="Arial" w:hAnsi="Arial" w:cs="Arial"/>
                <w:b w:val="0"/>
              </w:rPr>
            </w:pPr>
          </w:p>
          <w:p w14:paraId="6BC2084F"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Escribo mensajes de invitación y felicitación usando formatos muy sencillos. </w:t>
            </w:r>
            <w:r w:rsidRPr="00FD5571">
              <w:rPr>
                <w:rFonts w:ascii="Arial" w:hAnsi="Arial" w:cs="Arial"/>
                <w:b w:val="0"/>
              </w:rPr>
              <w:sym w:font="Wingdings 2" w:char="F06A"/>
            </w:r>
            <w:r w:rsidRPr="00FD5571">
              <w:rPr>
                <w:rFonts w:ascii="Arial" w:hAnsi="Arial" w:cs="Arial"/>
                <w:b w:val="0"/>
              </w:rPr>
              <w:t xml:space="preserve">, </w:t>
            </w:r>
            <w:r w:rsidRPr="00FD5571">
              <w:rPr>
                <w:rFonts w:ascii="Arial" w:hAnsi="Arial" w:cs="Arial"/>
                <w:b w:val="0"/>
              </w:rPr>
              <w:sym w:font="Wingdings 2" w:char="F06B"/>
            </w:r>
          </w:p>
          <w:p w14:paraId="0DC5AF05" w14:textId="77777777" w:rsidR="00A52FD0" w:rsidRPr="00FD5571" w:rsidRDefault="00A52FD0" w:rsidP="00A52FD0">
            <w:pPr>
              <w:pStyle w:val="Sinespaciado"/>
              <w:jc w:val="both"/>
              <w:rPr>
                <w:rFonts w:ascii="Arial" w:hAnsi="Arial" w:cs="Arial"/>
                <w:b w:val="0"/>
              </w:rPr>
            </w:pPr>
          </w:p>
          <w:p w14:paraId="73D81114" w14:textId="77777777" w:rsidR="00A52FD0" w:rsidRPr="007F53D9" w:rsidRDefault="00A52FD0" w:rsidP="00A52FD0">
            <w:pPr>
              <w:pStyle w:val="Sinespaciado"/>
              <w:jc w:val="both"/>
              <w:rPr>
                <w:rFonts w:ascii="Arial" w:hAnsi="Arial" w:cs="Arial"/>
              </w:rPr>
            </w:pPr>
            <w:r w:rsidRPr="00FD5571">
              <w:rPr>
                <w:rFonts w:ascii="Arial" w:hAnsi="Arial" w:cs="Arial"/>
                <w:b w:val="0"/>
              </w:rPr>
              <w:t xml:space="preserve">Demuestro conocimiento de las estructuras básicas del inglés. </w:t>
            </w:r>
            <w:r w:rsidRPr="00FD5571">
              <w:rPr>
                <w:rFonts w:ascii="Arial" w:hAnsi="Arial" w:cs="Arial"/>
                <w:b w:val="0"/>
              </w:rPr>
              <w:sym w:font="Wingdings 2" w:char="F06A"/>
            </w:r>
          </w:p>
        </w:tc>
        <w:tc>
          <w:tcPr>
            <w:tcW w:w="1011" w:type="pct"/>
            <w:gridSpan w:val="2"/>
            <w:shd w:val="clear" w:color="auto" w:fill="auto"/>
          </w:tcPr>
          <w:p w14:paraId="43142A4C"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DBA 1</w:t>
            </w:r>
            <w:r w:rsidRPr="002A6038">
              <w:rPr>
                <w:rFonts w:ascii="Times New Roman" w:hAnsi="Times New Roman" w:cs="Times New Roman"/>
                <w:sz w:val="24"/>
                <w:szCs w:val="24"/>
              </w:rPr>
              <w:t xml:space="preserve">: </w:t>
            </w:r>
            <w:r w:rsidRPr="002A6038">
              <w:rPr>
                <w:rFonts w:ascii="Times New Roman" w:hAnsi="Times New Roman" w:cs="Times New Roman"/>
              </w:rPr>
              <w:t>Expresa ideas sencillas sobre temas estudiados, usando palabras y frases</w:t>
            </w:r>
          </w:p>
          <w:p w14:paraId="77A76D03"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6D0E1043"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 xml:space="preserve">DBA 2: </w:t>
            </w:r>
            <w:r w:rsidRPr="002A6038">
              <w:rPr>
                <w:rFonts w:ascii="Times New Roman" w:hAnsi="Times New Roman" w:cs="Times New Roman"/>
              </w:rPr>
              <w:t>Comprende la secuencia de una historia corta y sencilla sobre temas familiares, y la cuenta nuevamente a partir de ilustraciones y palabras conocidas.</w:t>
            </w:r>
          </w:p>
          <w:p w14:paraId="4F92C410"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4C787F0A"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Días de la semana</w:t>
            </w:r>
          </w:p>
          <w:p w14:paraId="45AE8BAF"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4318560"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Meses del año y algunas festividades </w:t>
            </w:r>
          </w:p>
        </w:tc>
        <w:tc>
          <w:tcPr>
            <w:tcW w:w="749" w:type="pct"/>
            <w:gridSpan w:val="2"/>
            <w:vMerge/>
            <w:shd w:val="clear" w:color="auto" w:fill="auto"/>
          </w:tcPr>
          <w:p w14:paraId="0AD694B0"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512CB20"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1D076464"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7A6BA654"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F50DF6A" w14:textId="77777777" w:rsidR="00A52FD0" w:rsidRPr="007F53D9" w:rsidRDefault="00A52FD0" w:rsidP="00A52FD0">
            <w:pPr>
              <w:pStyle w:val="Sinespaciado"/>
              <w:jc w:val="both"/>
              <w:rPr>
                <w:rFonts w:ascii="Arial" w:hAnsi="Arial" w:cs="Arial"/>
              </w:rPr>
            </w:pPr>
            <w:r w:rsidRPr="007F53D9">
              <w:rPr>
                <w:rFonts w:ascii="Arial" w:hAnsi="Arial" w:cs="Arial"/>
              </w:rPr>
              <w:t>Monólogo:</w:t>
            </w:r>
          </w:p>
          <w:p w14:paraId="0C97D9BA"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Uso gestos y movimientos corporales para hacerme entender mejor. </w:t>
            </w:r>
            <w:r w:rsidRPr="00FD5571">
              <w:rPr>
                <w:rFonts w:ascii="Arial" w:hAnsi="Arial" w:cs="Arial"/>
                <w:b w:val="0"/>
              </w:rPr>
              <w:sym w:font="Wingdings 2" w:char="F06B"/>
            </w:r>
            <w:r w:rsidRPr="00FD5571">
              <w:rPr>
                <w:rFonts w:ascii="Arial" w:hAnsi="Arial" w:cs="Arial"/>
                <w:b w:val="0"/>
              </w:rPr>
              <w:t xml:space="preserve">, </w:t>
            </w:r>
            <w:r w:rsidRPr="00FD5571">
              <w:rPr>
                <w:rFonts w:ascii="Arial" w:hAnsi="Arial" w:cs="Arial"/>
                <w:b w:val="0"/>
              </w:rPr>
              <w:sym w:font="Wingdings 2" w:char="F06C"/>
            </w:r>
          </w:p>
          <w:p w14:paraId="38885D8F" w14:textId="77777777" w:rsidR="00A52FD0" w:rsidRPr="00FD5571" w:rsidRDefault="00A52FD0" w:rsidP="00A52FD0">
            <w:pPr>
              <w:pStyle w:val="Sinespaciado"/>
              <w:jc w:val="both"/>
              <w:rPr>
                <w:rFonts w:ascii="Arial" w:hAnsi="Arial" w:cs="Arial"/>
                <w:b w:val="0"/>
              </w:rPr>
            </w:pPr>
          </w:p>
          <w:p w14:paraId="6279F823" w14:textId="77777777" w:rsidR="00A52FD0" w:rsidRPr="00FD5571" w:rsidRDefault="00A52FD0" w:rsidP="00A52FD0">
            <w:pPr>
              <w:pStyle w:val="Sinespaciado"/>
              <w:jc w:val="both"/>
              <w:rPr>
                <w:rFonts w:ascii="Arial" w:hAnsi="Arial" w:cs="Arial"/>
                <w:b w:val="0"/>
              </w:rPr>
            </w:pPr>
            <w:r w:rsidRPr="00FD5571">
              <w:rPr>
                <w:rFonts w:ascii="Arial" w:hAnsi="Arial" w:cs="Arial"/>
                <w:b w:val="0"/>
              </w:rPr>
              <w:t xml:space="preserve">Describo algunas características de mí mismo, de otras personas, de animales, de lugares y del clima. </w:t>
            </w:r>
            <w:r w:rsidRPr="00FD5571">
              <w:rPr>
                <w:rFonts w:ascii="Arial" w:hAnsi="Arial" w:cs="Arial"/>
                <w:b w:val="0"/>
              </w:rPr>
              <w:sym w:font="Wingdings 2" w:char="F06A"/>
            </w:r>
            <w:r w:rsidRPr="00FD5571">
              <w:rPr>
                <w:rFonts w:ascii="Arial" w:hAnsi="Arial" w:cs="Arial"/>
                <w:b w:val="0"/>
              </w:rPr>
              <w:t xml:space="preserve">, </w:t>
            </w:r>
            <w:r w:rsidRPr="00FD5571">
              <w:rPr>
                <w:rFonts w:ascii="Arial" w:hAnsi="Arial" w:cs="Arial"/>
                <w:b w:val="0"/>
              </w:rPr>
              <w:sym w:font="Wingdings 2" w:char="F06B"/>
            </w:r>
          </w:p>
          <w:p w14:paraId="7C313199" w14:textId="77777777" w:rsidR="00A52FD0" w:rsidRPr="00FD5571" w:rsidRDefault="00A52FD0" w:rsidP="00A52FD0">
            <w:pPr>
              <w:pStyle w:val="Sinespaciado"/>
              <w:jc w:val="both"/>
              <w:rPr>
                <w:rFonts w:ascii="Arial" w:hAnsi="Arial" w:cs="Arial"/>
                <w:b w:val="0"/>
              </w:rPr>
            </w:pPr>
          </w:p>
          <w:p w14:paraId="0648C773" w14:textId="77777777" w:rsidR="00A52FD0" w:rsidRPr="007F53D9" w:rsidRDefault="00A52FD0" w:rsidP="00A52FD0">
            <w:pPr>
              <w:pStyle w:val="Sinespaciado"/>
              <w:jc w:val="both"/>
              <w:rPr>
                <w:rFonts w:ascii="Arial" w:hAnsi="Arial" w:cs="Arial"/>
              </w:rPr>
            </w:pPr>
            <w:r w:rsidRPr="00FD5571">
              <w:rPr>
                <w:rFonts w:ascii="Arial" w:hAnsi="Arial" w:cs="Arial"/>
                <w:b w:val="0"/>
              </w:rPr>
              <w:lastRenderedPageBreak/>
              <w:t>Participo en representaciones cortas; memorizo y comprendo los parlamentos</w:t>
            </w:r>
          </w:p>
        </w:tc>
        <w:tc>
          <w:tcPr>
            <w:tcW w:w="1011" w:type="pct"/>
            <w:gridSpan w:val="2"/>
            <w:shd w:val="clear" w:color="auto" w:fill="auto"/>
          </w:tcPr>
          <w:p w14:paraId="31184CD6" w14:textId="77777777" w:rsidR="00A52FD0" w:rsidRPr="002A60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lastRenderedPageBreak/>
              <w:t>DBA 1</w:t>
            </w:r>
            <w:r w:rsidRPr="002A6038">
              <w:rPr>
                <w:rFonts w:ascii="Times New Roman" w:hAnsi="Times New Roman" w:cs="Times New Roman"/>
                <w:sz w:val="24"/>
                <w:szCs w:val="24"/>
              </w:rPr>
              <w:t xml:space="preserve">: </w:t>
            </w:r>
            <w:r w:rsidRPr="002A6038">
              <w:rPr>
                <w:rFonts w:ascii="Times New Roman" w:hAnsi="Times New Roman" w:cs="Times New Roman"/>
              </w:rPr>
              <w:t>Expresa ideas sencillas sobre temas estudiados, usando palabras y frases</w:t>
            </w:r>
          </w:p>
          <w:p w14:paraId="0C488137" w14:textId="77777777" w:rsidR="00A52FD0" w:rsidRPr="002A60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491DBCB" w14:textId="77777777" w:rsidR="00A52FD0" w:rsidRPr="002A60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 xml:space="preserve">DBA 2: </w:t>
            </w:r>
            <w:r w:rsidRPr="002A6038">
              <w:rPr>
                <w:rFonts w:ascii="Times New Roman" w:hAnsi="Times New Roman" w:cs="Times New Roman"/>
              </w:rPr>
              <w:t>Comprende la secuencia de una historia corta y sencilla sobre temas familiares, y la cuenta nuevamente a partir de ilustraciones y palabras conocidas.</w:t>
            </w:r>
          </w:p>
          <w:p w14:paraId="7AA9D927" w14:textId="77777777" w:rsidR="00A52FD0" w:rsidRPr="002A60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0FCA846" w14:textId="77777777" w:rsidR="00A52FD0" w:rsidRPr="002A60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6038">
              <w:rPr>
                <w:rFonts w:ascii="Times New Roman" w:hAnsi="Times New Roman" w:cs="Times New Roman"/>
                <w:b/>
                <w:sz w:val="24"/>
                <w:szCs w:val="24"/>
              </w:rPr>
              <w:t>DBA</w:t>
            </w:r>
            <w:r w:rsidRPr="002A6038">
              <w:rPr>
                <w:rFonts w:ascii="Times New Roman" w:hAnsi="Times New Roman" w:cs="Times New Roman"/>
                <w:sz w:val="24"/>
                <w:szCs w:val="24"/>
              </w:rPr>
              <w:t xml:space="preserve"> 3: Intercambia información personal como su nombre, edad y procedencia con compañeros y profesores, usando frases sencillas,</w:t>
            </w:r>
          </w:p>
          <w:p w14:paraId="57D0700D"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2A6038">
              <w:rPr>
                <w:rFonts w:ascii="Times New Roman" w:hAnsi="Times New Roman" w:cs="Times New Roman"/>
                <w:sz w:val="24"/>
                <w:szCs w:val="24"/>
              </w:rPr>
              <w:t>siguiendo</w:t>
            </w:r>
            <w:proofErr w:type="gramEnd"/>
            <w:r w:rsidRPr="002A6038">
              <w:rPr>
                <w:rFonts w:ascii="Times New Roman" w:hAnsi="Times New Roman" w:cs="Times New Roman"/>
                <w:sz w:val="24"/>
                <w:szCs w:val="24"/>
              </w:rPr>
              <w:t xml:space="preserve"> m</w:t>
            </w:r>
            <w:r>
              <w:rPr>
                <w:rFonts w:ascii="Times New Roman" w:hAnsi="Times New Roman" w:cs="Times New Roman"/>
                <w:sz w:val="24"/>
                <w:szCs w:val="24"/>
              </w:rPr>
              <w:t>odelos provistos por el docente.</w:t>
            </w:r>
          </w:p>
        </w:tc>
        <w:tc>
          <w:tcPr>
            <w:tcW w:w="824" w:type="pct"/>
            <w:shd w:val="clear" w:color="auto" w:fill="auto"/>
          </w:tcPr>
          <w:p w14:paraId="72678EC4"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Estados del tiempo (las estaciones)</w:t>
            </w:r>
          </w:p>
          <w:p w14:paraId="09DCF290"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C522D70"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7A62B8D"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3CE1C8D1"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CE1D8DC"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F494F15"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34C9D90E"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ED8CC38" w14:textId="77777777" w:rsidR="00A52FD0" w:rsidRPr="007F53D9" w:rsidRDefault="00A52FD0" w:rsidP="00A52FD0">
            <w:pPr>
              <w:pStyle w:val="Sinespaciado"/>
              <w:jc w:val="both"/>
              <w:rPr>
                <w:rFonts w:ascii="Arial" w:hAnsi="Arial" w:cs="Arial"/>
              </w:rPr>
            </w:pPr>
            <w:r w:rsidRPr="007F53D9">
              <w:rPr>
                <w:rFonts w:ascii="Arial" w:hAnsi="Arial" w:cs="Arial"/>
              </w:rPr>
              <w:lastRenderedPageBreak/>
              <w:t>Conversación:</w:t>
            </w:r>
          </w:p>
          <w:p w14:paraId="2E1F42CE" w14:textId="77777777" w:rsidR="00A52FD0" w:rsidRPr="00FD5571" w:rsidRDefault="00A52FD0" w:rsidP="00A52FD0">
            <w:pPr>
              <w:pStyle w:val="Sinespaciado"/>
              <w:jc w:val="both"/>
              <w:rPr>
                <w:rFonts w:ascii="Arial" w:hAnsi="Arial" w:cs="Arial"/>
                <w:b w:val="0"/>
              </w:rPr>
            </w:pPr>
            <w:proofErr w:type="spellStart"/>
            <w:r w:rsidRPr="00FD5571">
              <w:rPr>
                <w:rFonts w:ascii="Arial" w:hAnsi="Arial" w:cs="Arial"/>
                <w:b w:val="0"/>
              </w:rPr>
              <w:t>Participo</w:t>
            </w:r>
            <w:proofErr w:type="spellEnd"/>
            <w:r w:rsidRPr="00FD5571">
              <w:rPr>
                <w:rFonts w:ascii="Arial" w:hAnsi="Arial" w:cs="Arial"/>
                <w:b w:val="0"/>
              </w:rPr>
              <w:t xml:space="preserve"> activamente en juegos de palabras y rondas. </w:t>
            </w:r>
            <w:r w:rsidRPr="00FD5571">
              <w:rPr>
                <w:rFonts w:ascii="Arial" w:hAnsi="Arial" w:cs="Arial"/>
                <w:b w:val="0"/>
              </w:rPr>
              <w:sym w:font="Wingdings 2" w:char="F06A"/>
            </w:r>
            <w:r w:rsidRPr="00FD5571">
              <w:rPr>
                <w:rFonts w:ascii="Arial" w:hAnsi="Arial" w:cs="Arial"/>
                <w:b w:val="0"/>
              </w:rPr>
              <w:t xml:space="preserve">, </w:t>
            </w:r>
            <w:r w:rsidRPr="00FD5571">
              <w:rPr>
                <w:rFonts w:ascii="Arial" w:hAnsi="Arial" w:cs="Arial"/>
                <w:b w:val="0"/>
              </w:rPr>
              <w:sym w:font="Wingdings 2" w:char="F06C"/>
            </w:r>
          </w:p>
          <w:p w14:paraId="0052B71A" w14:textId="77777777" w:rsidR="00A52FD0" w:rsidRPr="00FD5571" w:rsidRDefault="00A52FD0" w:rsidP="00A52FD0">
            <w:pPr>
              <w:pStyle w:val="Sinespaciado"/>
              <w:jc w:val="both"/>
              <w:rPr>
                <w:rFonts w:ascii="Arial" w:hAnsi="Arial" w:cs="Arial"/>
                <w:b w:val="0"/>
              </w:rPr>
            </w:pPr>
          </w:p>
          <w:p w14:paraId="004700E5" w14:textId="77777777" w:rsidR="00A52FD0" w:rsidRPr="007F53D9" w:rsidRDefault="00A52FD0" w:rsidP="00A52FD0">
            <w:pPr>
              <w:pStyle w:val="Sinespaciado"/>
              <w:jc w:val="both"/>
              <w:rPr>
                <w:rFonts w:ascii="Arial" w:hAnsi="Arial" w:cs="Arial"/>
              </w:rPr>
            </w:pPr>
            <w:r w:rsidRPr="00FD5571">
              <w:rPr>
                <w:rFonts w:ascii="Arial" w:hAnsi="Arial" w:cs="Arial"/>
                <w:b w:val="0"/>
              </w:rPr>
              <w:t xml:space="preserve">Uso expresiones cotidianas para expresar mis necesidades inmediatas en el aula. </w:t>
            </w:r>
            <w:r w:rsidRPr="00FD5571">
              <w:rPr>
                <w:rFonts w:ascii="Arial" w:hAnsi="Arial" w:cs="Arial"/>
                <w:b w:val="0"/>
              </w:rPr>
              <w:sym w:font="Wingdings 2" w:char="F06A"/>
            </w:r>
            <w:r w:rsidRPr="00FD5571">
              <w:rPr>
                <w:rFonts w:ascii="Arial" w:hAnsi="Arial" w:cs="Arial"/>
                <w:b w:val="0"/>
              </w:rPr>
              <w:t xml:space="preserve">, </w:t>
            </w:r>
            <w:r w:rsidRPr="00FD5571">
              <w:rPr>
                <w:rFonts w:ascii="Arial" w:hAnsi="Arial" w:cs="Arial"/>
                <w:b w:val="0"/>
              </w:rPr>
              <w:sym w:font="Wingdings 2" w:char="F06B"/>
            </w:r>
          </w:p>
        </w:tc>
        <w:tc>
          <w:tcPr>
            <w:tcW w:w="1011" w:type="pct"/>
            <w:gridSpan w:val="2"/>
            <w:shd w:val="clear" w:color="auto" w:fill="auto"/>
          </w:tcPr>
          <w:p w14:paraId="3EF9F742"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DBA 1</w:t>
            </w:r>
            <w:r w:rsidRPr="002A6038">
              <w:rPr>
                <w:rFonts w:ascii="Times New Roman" w:hAnsi="Times New Roman" w:cs="Times New Roman"/>
                <w:sz w:val="24"/>
                <w:szCs w:val="24"/>
              </w:rPr>
              <w:t xml:space="preserve">: </w:t>
            </w:r>
            <w:r w:rsidRPr="002A6038">
              <w:rPr>
                <w:rFonts w:ascii="Times New Roman" w:hAnsi="Times New Roman" w:cs="Times New Roman"/>
              </w:rPr>
              <w:t>Expresa ideas sencillas sobre temas estudiados, usando palabras y frases</w:t>
            </w:r>
          </w:p>
          <w:p w14:paraId="168F6B52"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1714DA2B"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A6038">
              <w:rPr>
                <w:rFonts w:ascii="Times New Roman" w:hAnsi="Times New Roman" w:cs="Times New Roman"/>
                <w:b/>
                <w:sz w:val="24"/>
                <w:szCs w:val="24"/>
              </w:rPr>
              <w:t xml:space="preserve">DBA 2: </w:t>
            </w:r>
            <w:r w:rsidRPr="002A6038">
              <w:rPr>
                <w:rFonts w:ascii="Times New Roman" w:hAnsi="Times New Roman" w:cs="Times New Roman"/>
              </w:rPr>
              <w:t>Comprende la secuencia de una historia corta y sencilla sobre temas familiares, y la cuenta nuevamente a partir de ilustraciones y palabras conocidas.</w:t>
            </w:r>
          </w:p>
          <w:p w14:paraId="16027200"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76DC1D53" w14:textId="77777777" w:rsidR="00A52FD0" w:rsidRPr="002A60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6038">
              <w:rPr>
                <w:rFonts w:ascii="Times New Roman" w:hAnsi="Times New Roman" w:cs="Times New Roman"/>
                <w:b/>
                <w:sz w:val="24"/>
                <w:szCs w:val="24"/>
              </w:rPr>
              <w:t>DBA</w:t>
            </w:r>
            <w:r w:rsidRPr="002A6038">
              <w:rPr>
                <w:rFonts w:ascii="Times New Roman" w:hAnsi="Times New Roman" w:cs="Times New Roman"/>
                <w:sz w:val="24"/>
                <w:szCs w:val="24"/>
              </w:rPr>
              <w:t xml:space="preserve"> 3: Intercambia información personal como su nombre, edad y procedencia con compañeros y profesores, usando frases sencillas,</w:t>
            </w:r>
          </w:p>
          <w:p w14:paraId="755DE33F"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2A6038">
              <w:rPr>
                <w:rFonts w:ascii="Times New Roman" w:hAnsi="Times New Roman" w:cs="Times New Roman"/>
                <w:sz w:val="24"/>
                <w:szCs w:val="24"/>
              </w:rPr>
              <w:t>siguiendo</w:t>
            </w:r>
            <w:proofErr w:type="gramEnd"/>
            <w:r w:rsidRPr="002A6038">
              <w:rPr>
                <w:rFonts w:ascii="Times New Roman" w:hAnsi="Times New Roman" w:cs="Times New Roman"/>
                <w:sz w:val="24"/>
                <w:szCs w:val="24"/>
              </w:rPr>
              <w:t xml:space="preserve"> m</w:t>
            </w:r>
            <w:r>
              <w:rPr>
                <w:rFonts w:ascii="Times New Roman" w:hAnsi="Times New Roman" w:cs="Times New Roman"/>
                <w:sz w:val="24"/>
                <w:szCs w:val="24"/>
              </w:rPr>
              <w:t>odelos provistos por el docente.</w:t>
            </w:r>
          </w:p>
        </w:tc>
        <w:tc>
          <w:tcPr>
            <w:tcW w:w="824" w:type="pct"/>
            <w:shd w:val="clear" w:color="auto" w:fill="auto"/>
          </w:tcPr>
          <w:p w14:paraId="2DE3EFE2"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Comando de necesidades (ir al baño, por favor, gracias, levantarse, sentarse. Entre otras)</w:t>
            </w:r>
          </w:p>
        </w:tc>
        <w:tc>
          <w:tcPr>
            <w:tcW w:w="749" w:type="pct"/>
            <w:gridSpan w:val="2"/>
            <w:vMerge/>
            <w:shd w:val="clear" w:color="auto" w:fill="auto"/>
          </w:tcPr>
          <w:p w14:paraId="1C767EA8"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08E5A670"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D2EBB06"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bl>
    <w:p w14:paraId="3E98BBF0" w14:textId="77777777" w:rsidR="00A52FD0" w:rsidRDefault="00A52FD0" w:rsidP="00A52FD0">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10. Idioma extranjero (Inglés).</w:t>
      </w:r>
    </w:p>
    <w:p w14:paraId="046EB577" w14:textId="77777777" w:rsidR="00A52FD0" w:rsidRDefault="00A52FD0" w:rsidP="00A52FD0">
      <w:pPr>
        <w:jc w:val="both"/>
      </w:pPr>
    </w:p>
    <w:p w14:paraId="0E841AE4" w14:textId="77777777" w:rsidR="00A52FD0" w:rsidRPr="00A43A21" w:rsidRDefault="00A52FD0" w:rsidP="00A52FD0">
      <w:pPr>
        <w:jc w:val="both"/>
        <w:rPr>
          <w:rFonts w:ascii="Times New Roman" w:eastAsia="Arial Unicode MS" w:hAnsi="Times New Roman" w:cs="Times New Roman"/>
          <w:b/>
          <w:sz w:val="24"/>
          <w:szCs w:val="24"/>
        </w:rPr>
      </w:pPr>
      <w:r w:rsidRPr="00A43A21">
        <w:rPr>
          <w:rFonts w:ascii="Times New Roman" w:eastAsia="Arial Unicode MS" w:hAnsi="Times New Roman" w:cs="Times New Roman"/>
          <w:b/>
          <w:sz w:val="24"/>
          <w:szCs w:val="24"/>
        </w:rPr>
        <w:t xml:space="preserve">ÁREA Y/O ASIGNATURA: </w:t>
      </w:r>
      <w:r>
        <w:rPr>
          <w:rFonts w:ascii="Times New Roman" w:eastAsia="Arial Unicode MS" w:hAnsi="Times New Roman" w:cs="Times New Roman"/>
          <w:b/>
          <w:sz w:val="24"/>
          <w:szCs w:val="24"/>
        </w:rPr>
        <w:t>INGLÉS</w:t>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t xml:space="preserve">GRADO </w:t>
      </w:r>
      <w:r>
        <w:rPr>
          <w:rFonts w:ascii="Times New Roman" w:eastAsia="Arial Unicode MS" w:hAnsi="Times New Roman" w:cs="Times New Roman"/>
          <w:b/>
          <w:sz w:val="24"/>
          <w:szCs w:val="24"/>
        </w:rPr>
        <w:t>TERCERO</w:t>
      </w:r>
    </w:p>
    <w:p w14:paraId="7D0860B6" w14:textId="77777777" w:rsidR="00A52FD0" w:rsidRPr="00C13B89" w:rsidRDefault="00A52FD0" w:rsidP="00A52FD0">
      <w:pPr>
        <w:pStyle w:val="Sinespaciado"/>
        <w:jc w:val="both"/>
        <w:rPr>
          <w:rFonts w:ascii="Arial" w:hAnsi="Arial" w:cs="Arial"/>
        </w:rPr>
      </w:pPr>
      <w:r w:rsidRPr="00A43A21">
        <w:rPr>
          <w:rFonts w:ascii="Times New Roman" w:hAnsi="Times New Roman"/>
          <w:b/>
          <w:sz w:val="24"/>
          <w:szCs w:val="24"/>
        </w:rPr>
        <w:t xml:space="preserve">OBJETIVO DE GRADO: </w:t>
      </w:r>
      <w:r w:rsidRPr="007F53D9">
        <w:rPr>
          <w:rFonts w:ascii="Arial" w:hAnsi="Arial" w:cs="Arial"/>
        </w:rPr>
        <w:t>Comprende</w:t>
      </w:r>
      <w:r>
        <w:rPr>
          <w:rFonts w:ascii="Arial" w:hAnsi="Arial" w:cs="Arial"/>
        </w:rPr>
        <w:t>r</w:t>
      </w:r>
      <w:r w:rsidRPr="007F53D9">
        <w:rPr>
          <w:rFonts w:ascii="Arial" w:hAnsi="Arial" w:cs="Arial"/>
        </w:rPr>
        <w:t xml:space="preserve"> el leng</w:t>
      </w:r>
      <w:r>
        <w:rPr>
          <w:rFonts w:ascii="Arial" w:hAnsi="Arial" w:cs="Arial"/>
        </w:rPr>
        <w:t xml:space="preserve">uaje </w:t>
      </w:r>
      <w:r w:rsidRPr="007F53D9">
        <w:rPr>
          <w:rFonts w:ascii="Arial" w:hAnsi="Arial" w:cs="Arial"/>
        </w:rPr>
        <w:t>sobre</w:t>
      </w:r>
      <w:r>
        <w:rPr>
          <w:rFonts w:ascii="Arial" w:hAnsi="Arial" w:cs="Arial"/>
        </w:rPr>
        <w:t xml:space="preserve"> las personas a su alrededor, </w:t>
      </w:r>
      <w:r w:rsidRPr="007F53D9">
        <w:rPr>
          <w:rFonts w:ascii="Arial" w:hAnsi="Arial" w:cs="Arial"/>
        </w:rPr>
        <w:t>su</w:t>
      </w:r>
      <w:r>
        <w:rPr>
          <w:rFonts w:ascii="Arial" w:hAnsi="Arial" w:cs="Arial"/>
        </w:rPr>
        <w:t xml:space="preserve"> comunidad y sus celebraciones</w:t>
      </w:r>
      <w:r w:rsidRPr="007F53D9">
        <w:rPr>
          <w:rFonts w:ascii="Arial" w:hAnsi="Arial" w:cs="Arial"/>
        </w:rPr>
        <w:t>.</w:t>
      </w:r>
    </w:p>
    <w:p w14:paraId="457315AF" w14:textId="77777777" w:rsidR="00A52FD0" w:rsidRDefault="00A52FD0" w:rsidP="00A52FD0">
      <w:pPr>
        <w:pStyle w:val="Sinespaciado"/>
        <w:jc w:val="both"/>
        <w:rPr>
          <w:rFonts w:ascii="Arial" w:hAnsi="Arial" w:cs="Arial"/>
        </w:rPr>
      </w:pPr>
    </w:p>
    <w:p w14:paraId="6B13C63E" w14:textId="77777777" w:rsidR="00A52FD0" w:rsidRPr="00A02BE0" w:rsidRDefault="00A52FD0" w:rsidP="00A52FD0">
      <w:pPr>
        <w:pStyle w:val="Sinespaciado"/>
        <w:jc w:val="both"/>
        <w:rPr>
          <w:rFonts w:ascii="Times New Roman" w:hAnsi="Times New Roman"/>
          <w:b/>
          <w:color w:val="00B050"/>
          <w:sz w:val="24"/>
          <w:szCs w:val="24"/>
        </w:rPr>
      </w:pPr>
      <w:r w:rsidRPr="00A02BE0">
        <w:rPr>
          <w:rFonts w:ascii="Times New Roman" w:hAnsi="Times New Roman"/>
          <w:b/>
          <w:color w:val="00B050"/>
          <w:sz w:val="24"/>
          <w:szCs w:val="24"/>
        </w:rPr>
        <w:t>PRIMER PERIODO</w:t>
      </w:r>
    </w:p>
    <w:p w14:paraId="70A93966" w14:textId="77777777" w:rsidR="00A52FD0" w:rsidRPr="007F53D9" w:rsidRDefault="00A52FD0" w:rsidP="00A52FD0">
      <w:pPr>
        <w:pStyle w:val="Sinespaciado"/>
        <w:jc w:val="both"/>
        <w:rPr>
          <w:rFonts w:ascii="Arial" w:hAnsi="Arial" w:cs="Arial"/>
        </w:rPr>
      </w:pPr>
    </w:p>
    <w:tbl>
      <w:tblPr>
        <w:tblStyle w:val="Listavistosa-nfasis3"/>
        <w:tblW w:w="5000" w:type="pct"/>
        <w:tblLayout w:type="fixed"/>
        <w:tblLook w:val="04A0" w:firstRow="1" w:lastRow="0" w:firstColumn="1" w:lastColumn="0" w:noHBand="0" w:noVBand="1"/>
      </w:tblPr>
      <w:tblGrid>
        <w:gridCol w:w="3936"/>
        <w:gridCol w:w="428"/>
        <w:gridCol w:w="3401"/>
        <w:gridCol w:w="3121"/>
        <w:gridCol w:w="2549"/>
        <w:gridCol w:w="288"/>
        <w:gridCol w:w="2833"/>
        <w:gridCol w:w="2383"/>
      </w:tblGrid>
      <w:tr w:rsidR="00A52FD0" w:rsidRPr="001B4953" w14:paraId="0ED32202" w14:textId="77777777" w:rsidTr="00A52FD0">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70BE814" w14:textId="77777777" w:rsidR="00A52FD0" w:rsidRPr="00A45F05" w:rsidRDefault="00A52FD0" w:rsidP="00A52FD0">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COMPETENCIAS </w:t>
            </w:r>
          </w:p>
        </w:tc>
      </w:tr>
      <w:tr w:rsidR="00A52FD0" w:rsidRPr="00A96A38" w14:paraId="7B8142D5"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152" w:type="pct"/>
            <w:gridSpan w:val="2"/>
            <w:shd w:val="clear" w:color="auto" w:fill="auto"/>
          </w:tcPr>
          <w:p w14:paraId="54CC58ED" w14:textId="77777777" w:rsidR="00A52FD0" w:rsidRDefault="00A52FD0" w:rsidP="00A52FD0">
            <w:pPr>
              <w:rPr>
                <w:rFonts w:ascii="Times New Roman" w:hAnsi="Times New Roman" w:cs="Times New Roman"/>
                <w:sz w:val="24"/>
                <w:szCs w:val="24"/>
              </w:rPr>
            </w:pPr>
            <w:r>
              <w:rPr>
                <w:rFonts w:ascii="Times New Roman" w:hAnsi="Times New Roman" w:cs="Times New Roman"/>
                <w:sz w:val="24"/>
                <w:szCs w:val="24"/>
              </w:rPr>
              <w:lastRenderedPageBreak/>
              <w:t>COMPETENCIAS PROPIAS DE LAS ÁREAS</w:t>
            </w:r>
          </w:p>
          <w:p w14:paraId="3E7C70C3"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46FEBB90"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356E4B2B" w14:textId="77777777" w:rsidR="00A52FD0" w:rsidRPr="00795068" w:rsidRDefault="00A52FD0" w:rsidP="00A52FD0">
            <w:pPr>
              <w:rPr>
                <w:rFonts w:ascii="Times New Roman" w:hAnsi="Times New Roman" w:cs="Times New Roman"/>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2395" w:type="pct"/>
            <w:gridSpan w:val="3"/>
            <w:shd w:val="clear" w:color="auto" w:fill="auto"/>
          </w:tcPr>
          <w:p w14:paraId="634691E0"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AE0E5A">
              <w:rPr>
                <w:b/>
              </w:rPr>
              <w:t>Convivencia y paz:</w:t>
            </w:r>
            <w:r w:rsidRPr="00AE0E5A">
              <w:t xml:space="preserve"> </w:t>
            </w:r>
          </w:p>
          <w:p w14:paraId="255735BD" w14:textId="77777777" w:rsidR="00A52FD0" w:rsidRPr="00BF0FA5" w:rsidRDefault="00A52FD0" w:rsidP="00A52FD0">
            <w:pPr>
              <w:pStyle w:val="Prrafodelista"/>
              <w:numPr>
                <w:ilvl w:val="0"/>
                <w:numId w:val="10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Comprendo que todos los niños y niñas tenemos derecho a recibir buen trato, cuidado y amor. Reconozco las emociones básicas (alegría, tristeza, rabia, temor) en mí y en las otras personas</w:t>
            </w:r>
          </w:p>
          <w:p w14:paraId="1DB554B3" w14:textId="77777777" w:rsidR="00A52FD0" w:rsidRPr="00DE6B88" w:rsidRDefault="00A52FD0" w:rsidP="00A52FD0">
            <w:pPr>
              <w:pStyle w:val="Prrafodelista"/>
              <w:numPr>
                <w:ilvl w:val="0"/>
                <w:numId w:val="10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Comprendo que mis acciones pueden afectar a la gente cercana y que las acciones de la gente cercana pueden afectarme a mí</w:t>
            </w:r>
          </w:p>
          <w:p w14:paraId="507F23FA" w14:textId="77777777" w:rsidR="00A52FD0" w:rsidRPr="00DE6B8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E6B88">
              <w:rPr>
                <w:rFonts w:ascii="Times New Roman" w:hAnsi="Times New Roman" w:cs="Times New Roman"/>
                <w:b/>
              </w:rPr>
              <w:t>Participación y responsabilidad democrática</w:t>
            </w:r>
          </w:p>
          <w:p w14:paraId="38941C91" w14:textId="77777777" w:rsidR="00A52FD0" w:rsidRPr="00DE6B88" w:rsidRDefault="00A52FD0" w:rsidP="00A52FD0">
            <w:pPr>
              <w:pStyle w:val="Prrafodelista"/>
              <w:numPr>
                <w:ilvl w:val="0"/>
                <w:numId w:val="105"/>
              </w:numPr>
              <w:cnfStyle w:val="000000100000" w:firstRow="0" w:lastRow="0" w:firstColumn="0" w:lastColumn="0" w:oddVBand="0" w:evenVBand="0" w:oddHBand="1" w:evenHBand="0" w:firstRowFirstColumn="0" w:firstRowLastColumn="0" w:lastRowFirstColumn="0" w:lastRowLastColumn="0"/>
            </w:pPr>
            <w:r w:rsidRPr="00DE6B88">
              <w:t>Expreso mis ideas, sentimientos e intereses en el salón y escucho respetuosamente los de los demás miembros del grupo.</w:t>
            </w:r>
          </w:p>
          <w:p w14:paraId="2518ABFD" w14:textId="77777777" w:rsidR="00A52FD0" w:rsidRDefault="00A52FD0" w:rsidP="00A52FD0">
            <w:pPr>
              <w:pStyle w:val="Prrafodelista"/>
              <w:numPr>
                <w:ilvl w:val="0"/>
                <w:numId w:val="105"/>
              </w:numPr>
              <w:cnfStyle w:val="000000100000" w:firstRow="0" w:lastRow="0" w:firstColumn="0" w:lastColumn="0" w:oddVBand="0" w:evenVBand="0" w:oddHBand="1" w:evenHBand="0" w:firstRowFirstColumn="0" w:firstRowLastColumn="0" w:lastRowFirstColumn="0" w:lastRowLastColumn="0"/>
            </w:pPr>
            <w:r w:rsidRPr="00DE6B88">
              <w:t>Manifiesto mi punto de vista cuando se toman decisiones colectivas en la casa y en la vida escolar</w:t>
            </w:r>
          </w:p>
          <w:p w14:paraId="3E8ABD10"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b/>
              </w:rPr>
            </w:pPr>
            <w:r w:rsidRPr="00F3119C">
              <w:rPr>
                <w:b/>
              </w:rPr>
              <w:t xml:space="preserve">Pluralidad, identidad Pluralidad, identidad y valoración de y valoración de las diferencias </w:t>
            </w:r>
          </w:p>
          <w:p w14:paraId="6B83D278" w14:textId="77777777" w:rsidR="00A52FD0" w:rsidRPr="00800991" w:rsidRDefault="00A52FD0" w:rsidP="00A52FD0">
            <w:pPr>
              <w:pStyle w:val="Prrafodelista"/>
              <w:numPr>
                <w:ilvl w:val="0"/>
                <w:numId w:val="106"/>
              </w:numPr>
              <w:cnfStyle w:val="000000100000" w:firstRow="0" w:lastRow="0" w:firstColumn="0" w:lastColumn="0" w:oddVBand="0" w:evenVBand="0" w:oddHBand="1" w:evenHBand="0" w:firstRowFirstColumn="0" w:firstRowLastColumn="0" w:lastRowFirstColumn="0" w:lastRowLastColumn="0"/>
            </w:pPr>
            <w:r w:rsidRPr="00800991">
              <w:t>Identifico las diferencias y semejanzas de género, aspectos físicos, grupo étnico, origen social, costumbres, gustos, ideas y tantas otras que hay entre las demás personas y yo.</w:t>
            </w:r>
          </w:p>
          <w:p w14:paraId="3B2E469F" w14:textId="77777777" w:rsidR="00A52FD0" w:rsidRPr="00800991" w:rsidRDefault="00A52FD0" w:rsidP="00A52FD0">
            <w:pPr>
              <w:pStyle w:val="Prrafodelista"/>
              <w:numPr>
                <w:ilvl w:val="0"/>
                <w:numId w:val="106"/>
              </w:numPr>
              <w:cnfStyle w:val="000000100000" w:firstRow="0" w:lastRow="0" w:firstColumn="0" w:lastColumn="0" w:oddVBand="0" w:evenVBand="0" w:oddHBand="1" w:evenHBand="0" w:firstRowFirstColumn="0" w:firstRowLastColumn="0" w:lastRowFirstColumn="0" w:lastRowLastColumn="0"/>
            </w:pPr>
            <w:r w:rsidRPr="00800991">
              <w:t>Reconozco y acepto la existencia de grupos con diversas características de etnia, edad, género, oficio, lugar, situación socioeconómica, etc.</w:t>
            </w:r>
          </w:p>
        </w:tc>
        <w:tc>
          <w:tcPr>
            <w:tcW w:w="1453" w:type="pct"/>
            <w:gridSpan w:val="3"/>
            <w:shd w:val="clear" w:color="auto" w:fill="auto"/>
          </w:tcPr>
          <w:p w14:paraId="7958135B"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AE0E5A">
              <w:rPr>
                <w:b/>
                <w:color w:val="auto"/>
              </w:rPr>
              <w:t>Personales:</w:t>
            </w:r>
            <w:r w:rsidRPr="00AE0E5A">
              <w:rPr>
                <w:color w:val="auto"/>
              </w:rPr>
              <w:t xml:space="preserve"> </w:t>
            </w:r>
            <w:r>
              <w:t xml:space="preserve">Cumplo las normas de comportamiento definidas en un espacio dado. </w:t>
            </w:r>
          </w:p>
          <w:p w14:paraId="42EB82D8"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AE0E5A">
              <w:rPr>
                <w:b/>
              </w:rPr>
              <w:t>Interpersonales:</w:t>
            </w:r>
            <w:r>
              <w:t xml:space="preserve"> Comprendo correctamente las instrucciones. </w:t>
            </w:r>
            <w:r w:rsidRPr="00AE0E5A">
              <w:rPr>
                <w:b/>
              </w:rPr>
              <w:t>Intelectuales:</w:t>
            </w:r>
            <w:r>
              <w:t xml:space="preserve"> Identifico las situaciones cercanas a mi entorno (en mi casa, mi barrio, mi colegio) que tienen diferentes modos de resolverse. </w:t>
            </w:r>
          </w:p>
          <w:p w14:paraId="60076AD0"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AE0E5A">
              <w:rPr>
                <w:b/>
              </w:rPr>
              <w:t>Organizacionales:</w:t>
            </w:r>
            <w:r>
              <w:t xml:space="preserve"> Selecciono los materiales que requiero para el desarrollo de una tarea o acción. </w:t>
            </w:r>
          </w:p>
          <w:p w14:paraId="17999F4E" w14:textId="77777777" w:rsidR="00A52FD0" w:rsidRPr="00AE0E5A"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0E5A">
              <w:rPr>
                <w:b/>
              </w:rPr>
              <w:t>Tecnológicas:</w:t>
            </w:r>
            <w:r>
              <w:t xml:space="preserve"> Actúo siguiendo las normas de seguridad y buen uso de las herramientas y equipos que manipulo.</w:t>
            </w:r>
          </w:p>
        </w:tc>
      </w:tr>
      <w:tr w:rsidR="00A52FD0" w:rsidRPr="00A96A38" w14:paraId="5C5D5283"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28EDDADE" w14:textId="77777777" w:rsidR="00A52FD0" w:rsidRPr="00D34B6C" w:rsidRDefault="00A52FD0" w:rsidP="00A52FD0">
            <w:pPr>
              <w:rPr>
                <w:rFonts w:ascii="Times New Roman" w:hAnsi="Times New Roman" w:cs="Times New Roman"/>
                <w:b w:val="0"/>
                <w:sz w:val="24"/>
                <w:szCs w:val="24"/>
              </w:rPr>
            </w:pPr>
            <w:r>
              <w:rPr>
                <w:rFonts w:ascii="Times New Roman" w:hAnsi="Times New Roman" w:cs="Times New Roman"/>
                <w:sz w:val="24"/>
                <w:szCs w:val="24"/>
              </w:rPr>
              <w:t>PREGUNTA PROBLEMATIZADORA</w:t>
            </w:r>
          </w:p>
          <w:p w14:paraId="47F2494B" w14:textId="77777777" w:rsidR="00A52FD0" w:rsidRPr="007F53D9" w:rsidRDefault="00A52FD0" w:rsidP="00A52FD0">
            <w:pPr>
              <w:pStyle w:val="Sinespaciado"/>
              <w:jc w:val="both"/>
              <w:rPr>
                <w:rFonts w:ascii="Arial" w:hAnsi="Arial" w:cs="Arial"/>
                <w:lang w:val="en-US"/>
              </w:rPr>
            </w:pPr>
            <w:r w:rsidRPr="007F53D9">
              <w:rPr>
                <w:rFonts w:ascii="Arial" w:hAnsi="Arial" w:cs="Arial"/>
                <w:lang w:val="en-US"/>
              </w:rPr>
              <w:t>Who are the people around me?</w:t>
            </w:r>
          </w:p>
          <w:p w14:paraId="34F2A980" w14:textId="77777777" w:rsidR="00A52FD0" w:rsidRPr="00C13B89" w:rsidRDefault="00A52FD0" w:rsidP="00A52FD0">
            <w:pPr>
              <w:rPr>
                <w:rFonts w:ascii="Times New Roman" w:hAnsi="Times New Roman" w:cs="Times New Roman"/>
                <w:b w:val="0"/>
                <w:sz w:val="24"/>
                <w:szCs w:val="24"/>
              </w:rPr>
            </w:pPr>
          </w:p>
        </w:tc>
      </w:tr>
      <w:tr w:rsidR="00A52FD0" w:rsidRPr="00A96A38" w14:paraId="4645DACC"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03336294" w14:textId="77777777" w:rsidR="00A52FD0" w:rsidRPr="00D34B6C" w:rsidRDefault="00A52FD0" w:rsidP="00A52FD0">
            <w:pPr>
              <w:jc w:val="center"/>
              <w:rPr>
                <w:rFonts w:ascii="Times New Roman" w:hAnsi="Times New Roman" w:cs="Times New Roman"/>
                <w:color w:val="auto"/>
                <w:sz w:val="24"/>
                <w:szCs w:val="24"/>
              </w:rPr>
            </w:pPr>
            <w:r w:rsidRPr="00D34B6C">
              <w:rPr>
                <w:rFonts w:ascii="Times New Roman" w:hAnsi="Times New Roman" w:cs="Times New Roman"/>
                <w:color w:val="auto"/>
                <w:sz w:val="24"/>
                <w:szCs w:val="24"/>
              </w:rPr>
              <w:t>ESTANDARES BÁSICOS DE COMPETENCIA  (EBC)</w:t>
            </w:r>
          </w:p>
        </w:tc>
        <w:tc>
          <w:tcPr>
            <w:tcW w:w="1011" w:type="pct"/>
            <w:gridSpan w:val="2"/>
            <w:vMerge w:val="restart"/>
            <w:shd w:val="clear" w:color="auto" w:fill="auto"/>
            <w:vAlign w:val="center"/>
          </w:tcPr>
          <w:p w14:paraId="65598C53"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37692DB6"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vMerge w:val="restart"/>
            <w:shd w:val="clear" w:color="auto" w:fill="auto"/>
            <w:vAlign w:val="center"/>
          </w:tcPr>
          <w:p w14:paraId="590B7CA0"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28B8FA57"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5B68AAE1"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rPr>
              <w:t xml:space="preserve"> </w:t>
            </w:r>
          </w:p>
          <w:p w14:paraId="59705A52"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A52FD0" w:rsidRPr="00A96A38" w14:paraId="77ECED54"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00E7AA3E" w14:textId="77777777" w:rsidR="00A52FD0" w:rsidRPr="00D34B6C" w:rsidRDefault="00A52FD0" w:rsidP="00A52FD0">
            <w:pPr>
              <w:jc w:val="center"/>
              <w:rPr>
                <w:rFonts w:ascii="Times New Roman" w:hAnsi="Times New Roman" w:cs="Times New Roman"/>
                <w:color w:val="auto"/>
                <w:sz w:val="24"/>
                <w:szCs w:val="24"/>
              </w:rPr>
            </w:pPr>
          </w:p>
        </w:tc>
        <w:tc>
          <w:tcPr>
            <w:tcW w:w="1011" w:type="pct"/>
            <w:gridSpan w:val="2"/>
            <w:vMerge/>
            <w:shd w:val="clear" w:color="auto" w:fill="auto"/>
            <w:vAlign w:val="center"/>
          </w:tcPr>
          <w:p w14:paraId="527AAFBD"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vMerge/>
            <w:shd w:val="clear" w:color="auto" w:fill="auto"/>
            <w:vAlign w:val="center"/>
          </w:tcPr>
          <w:p w14:paraId="47B4CDBD"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7E45960F"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4E9ACBD0"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2389C8E6"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A52FD0" w:rsidRPr="00A96A38" w14:paraId="2B74CCB1"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7599E2F" w14:textId="77777777" w:rsidR="00A52FD0" w:rsidRPr="007F53D9" w:rsidRDefault="00A52FD0" w:rsidP="00A52FD0">
            <w:pPr>
              <w:pStyle w:val="Sinespaciado"/>
              <w:jc w:val="both"/>
              <w:rPr>
                <w:rFonts w:ascii="Arial" w:hAnsi="Arial" w:cs="Arial"/>
              </w:rPr>
            </w:pPr>
            <w:r w:rsidRPr="007F53D9">
              <w:rPr>
                <w:rFonts w:ascii="Arial" w:hAnsi="Arial" w:cs="Arial"/>
              </w:rPr>
              <w:t>Escucha:</w:t>
            </w:r>
          </w:p>
          <w:p w14:paraId="241655DB" w14:textId="77777777" w:rsidR="00A52FD0" w:rsidRPr="007F2072" w:rsidRDefault="00A52FD0" w:rsidP="00A52FD0">
            <w:pPr>
              <w:pStyle w:val="Sinespaciado"/>
              <w:jc w:val="both"/>
              <w:rPr>
                <w:rFonts w:ascii="Arial" w:hAnsi="Arial" w:cs="Arial"/>
                <w:b w:val="0"/>
              </w:rPr>
            </w:pPr>
            <w:r w:rsidRPr="007F2072">
              <w:rPr>
                <w:rFonts w:ascii="Arial" w:hAnsi="Arial" w:cs="Arial"/>
                <w:b w:val="0"/>
              </w:rPr>
              <w:t>Identifico las partes del cuerpo al ser pronunciadas por el profesor o algún compañero de una manera clara.</w:t>
            </w:r>
          </w:p>
          <w:p w14:paraId="07E871CD" w14:textId="77777777" w:rsidR="00A52FD0" w:rsidRPr="007F2072" w:rsidRDefault="00A52FD0" w:rsidP="00A52FD0">
            <w:pPr>
              <w:pStyle w:val="Sinespaciado"/>
              <w:jc w:val="both"/>
              <w:rPr>
                <w:rFonts w:ascii="Arial" w:hAnsi="Arial" w:cs="Arial"/>
                <w:b w:val="0"/>
              </w:rPr>
            </w:pPr>
          </w:p>
          <w:p w14:paraId="7B6284A2" w14:textId="77777777" w:rsidR="00A52FD0" w:rsidRPr="007F2072" w:rsidRDefault="00A52FD0" w:rsidP="00A52FD0">
            <w:pPr>
              <w:pStyle w:val="Sinespaciado"/>
              <w:jc w:val="both"/>
              <w:rPr>
                <w:rFonts w:ascii="Arial" w:hAnsi="Arial" w:cs="Arial"/>
                <w:b w:val="0"/>
              </w:rPr>
            </w:pPr>
            <w:r w:rsidRPr="007F2072">
              <w:rPr>
                <w:rFonts w:ascii="Arial" w:hAnsi="Arial" w:cs="Arial"/>
                <w:b w:val="0"/>
              </w:rPr>
              <w:t>Deletreo palabras del vocabulario estudiado en clases.</w:t>
            </w:r>
          </w:p>
          <w:p w14:paraId="0D873FC7" w14:textId="77777777" w:rsidR="00A52FD0" w:rsidRPr="007F2072" w:rsidRDefault="00A52FD0" w:rsidP="00A52FD0">
            <w:pPr>
              <w:pStyle w:val="Sinespaciado"/>
              <w:jc w:val="both"/>
              <w:rPr>
                <w:rFonts w:ascii="Arial" w:hAnsi="Arial" w:cs="Arial"/>
                <w:b w:val="0"/>
              </w:rPr>
            </w:pPr>
          </w:p>
          <w:p w14:paraId="18A6719D" w14:textId="77777777" w:rsidR="00A52FD0" w:rsidRPr="007F53D9" w:rsidRDefault="00A52FD0" w:rsidP="00A52FD0">
            <w:pPr>
              <w:pStyle w:val="Sinespaciado"/>
              <w:jc w:val="both"/>
              <w:rPr>
                <w:rFonts w:ascii="Arial" w:hAnsi="Arial" w:cs="Arial"/>
              </w:rPr>
            </w:pPr>
            <w:r w:rsidRPr="007F2072">
              <w:rPr>
                <w:rFonts w:ascii="Arial" w:hAnsi="Arial" w:cs="Arial"/>
                <w:b w:val="0"/>
              </w:rPr>
              <w:t xml:space="preserve">Comprendo canciones, rimas y rondas infantiles, y lo demuestro con gestos y movimientos.  </w:t>
            </w:r>
            <w:r w:rsidRPr="007F2072">
              <w:rPr>
                <w:rFonts w:ascii="Arial" w:hAnsi="Arial" w:cs="Arial"/>
                <w:b w:val="0"/>
              </w:rPr>
              <w:sym w:font="Wingdings 2" w:char="F06B"/>
            </w:r>
            <w:r w:rsidRPr="007F2072">
              <w:rPr>
                <w:rFonts w:ascii="Arial" w:hAnsi="Arial" w:cs="Arial"/>
                <w:b w:val="0"/>
              </w:rPr>
              <w:t xml:space="preserve">, </w:t>
            </w:r>
            <w:r w:rsidRPr="007F2072">
              <w:rPr>
                <w:rFonts w:ascii="Arial" w:hAnsi="Arial" w:cs="Arial"/>
                <w:b w:val="0"/>
              </w:rPr>
              <w:sym w:font="Wingdings 2" w:char="F06C"/>
            </w:r>
          </w:p>
        </w:tc>
        <w:tc>
          <w:tcPr>
            <w:tcW w:w="1011" w:type="pct"/>
            <w:gridSpan w:val="2"/>
            <w:shd w:val="clear" w:color="auto" w:fill="auto"/>
          </w:tcPr>
          <w:p w14:paraId="44614FFA"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b/>
                <w:sz w:val="24"/>
                <w:szCs w:val="24"/>
              </w:rPr>
              <w:t>DBA 1:</w:t>
            </w:r>
            <w:r>
              <w:rPr>
                <w:rFonts w:ascii="Times New Roman" w:hAnsi="Times New Roman" w:cs="Times New Roman"/>
                <w:b/>
                <w:sz w:val="24"/>
                <w:szCs w:val="24"/>
              </w:rPr>
              <w:t xml:space="preserve"> </w:t>
            </w:r>
            <w:r w:rsidRPr="0010401B">
              <w:rPr>
                <w:rFonts w:ascii="Times New Roman" w:hAnsi="Times New Roman" w:cs="Times New Roman"/>
                <w:sz w:val="24"/>
                <w:szCs w:val="24"/>
              </w:rPr>
              <w:t>Compren</w:t>
            </w:r>
            <w:r>
              <w:rPr>
                <w:rFonts w:ascii="Times New Roman" w:hAnsi="Times New Roman" w:cs="Times New Roman"/>
                <w:sz w:val="24"/>
                <w:szCs w:val="24"/>
              </w:rPr>
              <w:t xml:space="preserve">de y describe algunos detalles </w:t>
            </w:r>
            <w:r w:rsidRPr="0010401B">
              <w:rPr>
                <w:rFonts w:ascii="Times New Roman" w:hAnsi="Times New Roman" w:cs="Times New Roman"/>
                <w:sz w:val="24"/>
                <w:szCs w:val="24"/>
              </w:rPr>
              <w:t xml:space="preserve"> en textos cortos y sencillos sobre temas familiares, a partir de imágenes y frases</w:t>
            </w:r>
          </w:p>
          <w:p w14:paraId="64460FA5"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sz w:val="24"/>
                <w:szCs w:val="24"/>
              </w:rPr>
              <w:t>Conocidas</w:t>
            </w:r>
          </w:p>
          <w:p w14:paraId="6ED3275F"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DBA 2</w:t>
            </w:r>
            <w:r w:rsidRPr="0010401B">
              <w:rPr>
                <w:rFonts w:ascii="Times New Roman" w:hAnsi="Times New Roman" w:cs="Times New Roman"/>
                <w:b/>
                <w:sz w:val="24"/>
                <w:szCs w:val="24"/>
              </w:rPr>
              <w:t>:</w:t>
            </w:r>
            <w:r>
              <w:t xml:space="preserve"> </w:t>
            </w:r>
            <w:r w:rsidRPr="0010401B">
              <w:rPr>
                <w:rFonts w:ascii="Times New Roman" w:hAnsi="Times New Roman" w:cs="Times New Roman"/>
                <w:sz w:val="24"/>
                <w:szCs w:val="24"/>
              </w:rPr>
              <w:t>Responde, de manera oral o escrita, preguntas sencillas sobre textos descriptivos cortos y alusivos</w:t>
            </w:r>
          </w:p>
          <w:p w14:paraId="359A6013"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10401B">
              <w:rPr>
                <w:rFonts w:ascii="Times New Roman" w:hAnsi="Times New Roman" w:cs="Times New Roman"/>
                <w:sz w:val="24"/>
                <w:szCs w:val="24"/>
              </w:rPr>
              <w:t>a</w:t>
            </w:r>
            <w:proofErr w:type="gramEnd"/>
            <w:r w:rsidRPr="0010401B">
              <w:rPr>
                <w:rFonts w:ascii="Times New Roman" w:hAnsi="Times New Roman" w:cs="Times New Roman"/>
                <w:sz w:val="24"/>
                <w:szCs w:val="24"/>
              </w:rPr>
              <w:t xml:space="preserve"> temas conocidos y de clase.</w:t>
            </w:r>
          </w:p>
          <w:p w14:paraId="7E64766A" w14:textId="77777777" w:rsidR="00A52FD0" w:rsidRPr="00FC18F7"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812AF">
              <w:rPr>
                <w:rFonts w:ascii="Times New Roman" w:hAnsi="Times New Roman" w:cs="Times New Roman"/>
                <w:b/>
                <w:sz w:val="24"/>
                <w:szCs w:val="24"/>
              </w:rPr>
              <w:t>DBA 3:</w:t>
            </w:r>
            <w:r>
              <w:rPr>
                <w:rFonts w:ascii="Times New Roman" w:hAnsi="Times New Roman" w:cs="Times New Roman"/>
                <w:b/>
                <w:sz w:val="24"/>
                <w:szCs w:val="24"/>
              </w:rPr>
              <w:t xml:space="preserve"> </w:t>
            </w:r>
            <w:r w:rsidRPr="00FC18F7">
              <w:rPr>
                <w:rFonts w:ascii="Times New Roman" w:hAnsi="Times New Roman" w:cs="Times New Roman"/>
                <w:sz w:val="24"/>
                <w:szCs w:val="24"/>
              </w:rPr>
              <w:t xml:space="preserve">Intercambia ideas y opiniones sencillas con compañeros </w:t>
            </w:r>
            <w:r w:rsidRPr="00FC18F7">
              <w:rPr>
                <w:rFonts w:ascii="Times New Roman" w:hAnsi="Times New Roman" w:cs="Times New Roman"/>
                <w:sz w:val="24"/>
                <w:szCs w:val="24"/>
              </w:rPr>
              <w:lastRenderedPageBreak/>
              <w:t>y profesores, siguiendo modelos</w:t>
            </w:r>
          </w:p>
          <w:p w14:paraId="6F1FC594" w14:textId="77777777" w:rsidR="00A52FD0" w:rsidRPr="007812AF"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C18F7">
              <w:rPr>
                <w:rFonts w:ascii="Times New Roman" w:hAnsi="Times New Roman" w:cs="Times New Roman"/>
                <w:sz w:val="24"/>
                <w:szCs w:val="24"/>
              </w:rPr>
              <w:t>o a través de imágenes</w:t>
            </w:r>
          </w:p>
        </w:tc>
        <w:tc>
          <w:tcPr>
            <w:tcW w:w="824" w:type="pct"/>
            <w:shd w:val="clear" w:color="auto" w:fill="auto"/>
          </w:tcPr>
          <w:p w14:paraId="30EBAF62"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lastRenderedPageBreak/>
              <w:t>Partes del cuerpo</w:t>
            </w:r>
          </w:p>
          <w:p w14:paraId="5CB41CBD"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04BF6C36"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Mi familia</w:t>
            </w:r>
          </w:p>
          <w:p w14:paraId="3EA6F629"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263E529F"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La casa, sus partes y objetos</w:t>
            </w:r>
          </w:p>
          <w:p w14:paraId="3FF45B6E"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C64513F"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4F8D9FE6"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073C155F"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Comprende los saludos y despedidas.</w:t>
            </w:r>
          </w:p>
          <w:p w14:paraId="270C96AF"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28FD81C1"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Identifica el vocabulario relacionado con los parientes (</w:t>
            </w:r>
            <w:r>
              <w:rPr>
                <w:rFonts w:ascii="Arial" w:hAnsi="Arial" w:cs="Arial"/>
              </w:rPr>
              <w:t>familia extensa</w:t>
            </w:r>
            <w:r w:rsidRPr="007F53D9">
              <w:rPr>
                <w:rFonts w:ascii="Arial" w:hAnsi="Arial" w:cs="Arial"/>
              </w:rPr>
              <w:t>).</w:t>
            </w:r>
          </w:p>
        </w:tc>
        <w:tc>
          <w:tcPr>
            <w:tcW w:w="748" w:type="pct"/>
            <w:vMerge w:val="restart"/>
            <w:shd w:val="clear" w:color="auto" w:fill="auto"/>
          </w:tcPr>
          <w:p w14:paraId="20679C36"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Utiliza las expresiones de saludos y despedidas.</w:t>
            </w:r>
          </w:p>
          <w:p w14:paraId="41E087F4"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5DCC684A"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Responde preguntas sobre sus parientes (familia extensa).</w:t>
            </w:r>
          </w:p>
        </w:tc>
        <w:tc>
          <w:tcPr>
            <w:tcW w:w="629" w:type="pct"/>
            <w:vMerge w:val="restart"/>
            <w:shd w:val="clear" w:color="auto" w:fill="auto"/>
          </w:tcPr>
          <w:p w14:paraId="05C9D81F"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Disfruta de las actividades propuestas en el salón de clase de inglés.</w:t>
            </w:r>
          </w:p>
        </w:tc>
      </w:tr>
      <w:tr w:rsidR="00A52FD0" w:rsidRPr="00A96A38" w14:paraId="3AE3A10D"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4"/>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ADD7B51" w14:textId="77777777" w:rsidR="00A52FD0" w:rsidRPr="007F53D9" w:rsidRDefault="00A52FD0" w:rsidP="00A52FD0">
            <w:pPr>
              <w:pStyle w:val="Sinespaciado"/>
              <w:jc w:val="both"/>
              <w:rPr>
                <w:rFonts w:ascii="Arial" w:hAnsi="Arial" w:cs="Arial"/>
                <w:color w:val="000000"/>
              </w:rPr>
            </w:pPr>
            <w:r w:rsidRPr="007F53D9">
              <w:rPr>
                <w:rFonts w:ascii="Arial" w:hAnsi="Arial" w:cs="Arial"/>
                <w:color w:val="000000"/>
              </w:rPr>
              <w:lastRenderedPageBreak/>
              <w:t>Lectura:</w:t>
            </w:r>
          </w:p>
          <w:p w14:paraId="5DD0A42C" w14:textId="77777777" w:rsidR="00A52FD0" w:rsidRPr="007F2072" w:rsidRDefault="00A52FD0" w:rsidP="00A52FD0">
            <w:pPr>
              <w:pStyle w:val="Sinespaciado"/>
              <w:jc w:val="both"/>
              <w:rPr>
                <w:rFonts w:ascii="Arial" w:hAnsi="Arial" w:cs="Arial"/>
                <w:b w:val="0"/>
                <w:color w:val="000000"/>
              </w:rPr>
            </w:pPr>
            <w:r w:rsidRPr="007F2072">
              <w:rPr>
                <w:rFonts w:ascii="Arial" w:hAnsi="Arial" w:cs="Arial"/>
                <w:b w:val="0"/>
              </w:rPr>
              <w:t xml:space="preserve">Reconozco palabras y frases cortas en inglés en libros, objetos, juguetes, propagandas y lugares de mi escuela. </w:t>
            </w:r>
            <w:r w:rsidRPr="007F2072">
              <w:rPr>
                <w:rFonts w:ascii="Arial" w:hAnsi="Arial" w:cs="Arial"/>
                <w:b w:val="0"/>
              </w:rPr>
              <w:sym w:font="Wingdings 2" w:char="F06C"/>
            </w:r>
          </w:p>
        </w:tc>
        <w:tc>
          <w:tcPr>
            <w:tcW w:w="1011" w:type="pct"/>
            <w:gridSpan w:val="2"/>
            <w:shd w:val="clear" w:color="auto" w:fill="auto"/>
          </w:tcPr>
          <w:p w14:paraId="28370C58" w14:textId="77777777" w:rsidR="00A52FD0" w:rsidRPr="00FC18F7"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2AF">
              <w:rPr>
                <w:rFonts w:ascii="Times New Roman" w:hAnsi="Times New Roman" w:cs="Times New Roman"/>
                <w:b/>
                <w:sz w:val="24"/>
                <w:szCs w:val="24"/>
              </w:rPr>
              <w:t>DBA 3:</w:t>
            </w:r>
            <w:r>
              <w:rPr>
                <w:rFonts w:ascii="Times New Roman" w:hAnsi="Times New Roman" w:cs="Times New Roman"/>
                <w:b/>
                <w:sz w:val="24"/>
                <w:szCs w:val="24"/>
              </w:rPr>
              <w:t xml:space="preserve"> </w:t>
            </w:r>
            <w:r w:rsidRPr="00FC18F7">
              <w:rPr>
                <w:rFonts w:ascii="Times New Roman" w:hAnsi="Times New Roman" w:cs="Times New Roman"/>
                <w:sz w:val="24"/>
                <w:szCs w:val="24"/>
              </w:rPr>
              <w:t>Intercambia ideas y opiniones sencillas con compañeros y profesores, siguiendo modelos</w:t>
            </w:r>
          </w:p>
          <w:p w14:paraId="62E15612"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18F7">
              <w:rPr>
                <w:rFonts w:ascii="Times New Roman" w:hAnsi="Times New Roman" w:cs="Times New Roman"/>
                <w:sz w:val="24"/>
                <w:szCs w:val="24"/>
              </w:rPr>
              <w:t>o a través de imágenes</w:t>
            </w:r>
          </w:p>
        </w:tc>
        <w:tc>
          <w:tcPr>
            <w:tcW w:w="824" w:type="pct"/>
            <w:shd w:val="clear" w:color="auto" w:fill="auto"/>
          </w:tcPr>
          <w:p w14:paraId="79AFE307"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Saludos, despedidas  y presentación personal</w:t>
            </w:r>
          </w:p>
        </w:tc>
        <w:tc>
          <w:tcPr>
            <w:tcW w:w="749" w:type="pct"/>
            <w:gridSpan w:val="2"/>
            <w:vMerge/>
            <w:shd w:val="clear" w:color="auto" w:fill="auto"/>
          </w:tcPr>
          <w:p w14:paraId="6BA5725C"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45212623"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3C0EA27"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66261408"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9A6431E" w14:textId="77777777" w:rsidR="00A52FD0" w:rsidRPr="007F53D9" w:rsidRDefault="00A52FD0" w:rsidP="00A52FD0">
            <w:pPr>
              <w:pStyle w:val="Sinespaciado"/>
              <w:jc w:val="both"/>
              <w:rPr>
                <w:rFonts w:ascii="Arial" w:hAnsi="Arial" w:cs="Arial"/>
              </w:rPr>
            </w:pPr>
            <w:r w:rsidRPr="007F53D9">
              <w:rPr>
                <w:rFonts w:ascii="Arial" w:hAnsi="Arial" w:cs="Arial"/>
              </w:rPr>
              <w:t>Escritura:</w:t>
            </w:r>
          </w:p>
          <w:p w14:paraId="0A69B61C" w14:textId="77777777" w:rsidR="00A52FD0" w:rsidRPr="007F2072" w:rsidRDefault="00A52FD0" w:rsidP="00A52FD0">
            <w:pPr>
              <w:pStyle w:val="Sinespaciado"/>
              <w:jc w:val="both"/>
              <w:rPr>
                <w:rFonts w:ascii="Arial" w:hAnsi="Arial" w:cs="Arial"/>
                <w:b w:val="0"/>
              </w:rPr>
            </w:pPr>
            <w:r w:rsidRPr="007F2072">
              <w:rPr>
                <w:rFonts w:ascii="Arial" w:hAnsi="Arial" w:cs="Arial"/>
                <w:b w:val="0"/>
              </w:rPr>
              <w:t xml:space="preserve">Escribo el nombre de lugares y elementos que reconozco en una ilustración. </w:t>
            </w:r>
            <w:r w:rsidRPr="007F2072">
              <w:rPr>
                <w:rFonts w:ascii="Arial" w:hAnsi="Arial" w:cs="Arial"/>
                <w:b w:val="0"/>
              </w:rPr>
              <w:sym w:font="Wingdings 2" w:char="F06A"/>
            </w:r>
          </w:p>
        </w:tc>
        <w:tc>
          <w:tcPr>
            <w:tcW w:w="1011" w:type="pct"/>
            <w:gridSpan w:val="2"/>
            <w:shd w:val="clear" w:color="auto" w:fill="auto"/>
          </w:tcPr>
          <w:p w14:paraId="147C0C58"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b/>
                <w:sz w:val="24"/>
                <w:szCs w:val="24"/>
              </w:rPr>
              <w:t>DBA 1:</w:t>
            </w:r>
            <w:r>
              <w:rPr>
                <w:rFonts w:ascii="Times New Roman" w:hAnsi="Times New Roman" w:cs="Times New Roman"/>
                <w:b/>
                <w:sz w:val="24"/>
                <w:szCs w:val="24"/>
              </w:rPr>
              <w:t xml:space="preserve"> </w:t>
            </w:r>
            <w:r w:rsidRPr="0010401B">
              <w:rPr>
                <w:rFonts w:ascii="Times New Roman" w:hAnsi="Times New Roman" w:cs="Times New Roman"/>
                <w:sz w:val="24"/>
                <w:szCs w:val="24"/>
              </w:rPr>
              <w:t>Compren</w:t>
            </w:r>
            <w:r>
              <w:rPr>
                <w:rFonts w:ascii="Times New Roman" w:hAnsi="Times New Roman" w:cs="Times New Roman"/>
                <w:sz w:val="24"/>
                <w:szCs w:val="24"/>
              </w:rPr>
              <w:t xml:space="preserve">de y describe algunos detalles </w:t>
            </w:r>
            <w:r w:rsidRPr="0010401B">
              <w:rPr>
                <w:rFonts w:ascii="Times New Roman" w:hAnsi="Times New Roman" w:cs="Times New Roman"/>
                <w:sz w:val="24"/>
                <w:szCs w:val="24"/>
              </w:rPr>
              <w:t xml:space="preserve"> en textos cortos y sencillos sobre temas familiares, a partir de imágenes y frases</w:t>
            </w:r>
          </w:p>
          <w:p w14:paraId="75F239F9"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sz w:val="24"/>
                <w:szCs w:val="24"/>
              </w:rPr>
              <w:t>Conocidas</w:t>
            </w:r>
          </w:p>
        </w:tc>
        <w:tc>
          <w:tcPr>
            <w:tcW w:w="824" w:type="pct"/>
            <w:shd w:val="clear" w:color="auto" w:fill="auto"/>
          </w:tcPr>
          <w:p w14:paraId="68A6F386"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Lugares de mi ciudad</w:t>
            </w:r>
          </w:p>
          <w:p w14:paraId="67D95570"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7AF89E6"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449F8B9"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Profesiones </w:t>
            </w:r>
          </w:p>
        </w:tc>
        <w:tc>
          <w:tcPr>
            <w:tcW w:w="749" w:type="pct"/>
            <w:gridSpan w:val="2"/>
            <w:vMerge/>
            <w:shd w:val="clear" w:color="auto" w:fill="auto"/>
          </w:tcPr>
          <w:p w14:paraId="64D7A593"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FF7E679"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4518348"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6515CD36"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DDB5D8E" w14:textId="77777777" w:rsidR="00A52FD0" w:rsidRPr="007F53D9" w:rsidRDefault="00A52FD0" w:rsidP="00A52FD0">
            <w:pPr>
              <w:pStyle w:val="Sinespaciado"/>
              <w:jc w:val="both"/>
              <w:rPr>
                <w:rFonts w:ascii="Arial" w:hAnsi="Arial" w:cs="Arial"/>
              </w:rPr>
            </w:pPr>
            <w:r w:rsidRPr="007F53D9">
              <w:rPr>
                <w:rFonts w:ascii="Arial" w:hAnsi="Arial" w:cs="Arial"/>
              </w:rPr>
              <w:t>Monólogo:</w:t>
            </w:r>
          </w:p>
          <w:p w14:paraId="43A10AF2" w14:textId="77777777" w:rsidR="00A52FD0" w:rsidRPr="007F2072" w:rsidRDefault="00A52FD0" w:rsidP="00A52FD0">
            <w:pPr>
              <w:pStyle w:val="Sinespaciado"/>
              <w:jc w:val="both"/>
              <w:rPr>
                <w:rFonts w:ascii="Arial" w:hAnsi="Arial" w:cs="Arial"/>
                <w:b w:val="0"/>
              </w:rPr>
            </w:pPr>
            <w:r w:rsidRPr="007F2072">
              <w:rPr>
                <w:rFonts w:ascii="Arial" w:hAnsi="Arial" w:cs="Arial"/>
                <w:b w:val="0"/>
              </w:rPr>
              <w:t xml:space="preserve">Recito y canto rimas sencillas, poemas y trabalenguas que comprendo, con ritmo y entonación adecuados. </w:t>
            </w:r>
            <w:r w:rsidRPr="007F2072">
              <w:rPr>
                <w:rFonts w:ascii="Arial" w:hAnsi="Arial" w:cs="Arial"/>
                <w:b w:val="0"/>
              </w:rPr>
              <w:sym w:font="Wingdings 2" w:char="F06A"/>
            </w:r>
            <w:r w:rsidRPr="007F2072">
              <w:rPr>
                <w:rFonts w:ascii="Arial" w:hAnsi="Arial" w:cs="Arial"/>
                <w:b w:val="0"/>
              </w:rPr>
              <w:t xml:space="preserve">, </w:t>
            </w:r>
            <w:r w:rsidRPr="007F2072">
              <w:rPr>
                <w:rFonts w:ascii="Arial" w:hAnsi="Arial" w:cs="Arial"/>
                <w:b w:val="0"/>
              </w:rPr>
              <w:sym w:font="Wingdings 2" w:char="F06C"/>
            </w:r>
          </w:p>
          <w:p w14:paraId="142DB125" w14:textId="77777777" w:rsidR="00A52FD0" w:rsidRPr="007F2072" w:rsidRDefault="00A52FD0" w:rsidP="00A52FD0">
            <w:pPr>
              <w:pStyle w:val="Sinespaciado"/>
              <w:jc w:val="both"/>
              <w:rPr>
                <w:rFonts w:ascii="Arial" w:hAnsi="Arial" w:cs="Arial"/>
                <w:b w:val="0"/>
              </w:rPr>
            </w:pPr>
          </w:p>
          <w:p w14:paraId="37F19A01" w14:textId="77777777" w:rsidR="00A52FD0" w:rsidRPr="007F53D9" w:rsidRDefault="00A52FD0" w:rsidP="00A52FD0">
            <w:pPr>
              <w:pStyle w:val="Sinespaciado"/>
              <w:jc w:val="both"/>
              <w:rPr>
                <w:rFonts w:ascii="Arial" w:hAnsi="Arial" w:cs="Arial"/>
              </w:rPr>
            </w:pPr>
            <w:r w:rsidRPr="007F2072">
              <w:rPr>
                <w:rFonts w:ascii="Arial" w:hAnsi="Arial" w:cs="Arial"/>
                <w:b w:val="0"/>
              </w:rPr>
              <w:t xml:space="preserve">Describo lo que estoy haciendo de una manera sencilla y con un lenguaje limitado. </w:t>
            </w:r>
            <w:r w:rsidRPr="007F2072">
              <w:rPr>
                <w:rFonts w:ascii="Arial" w:hAnsi="Arial" w:cs="Arial"/>
                <w:b w:val="0"/>
              </w:rPr>
              <w:sym w:font="Wingdings 2" w:char="F06B"/>
            </w:r>
          </w:p>
        </w:tc>
        <w:tc>
          <w:tcPr>
            <w:tcW w:w="1011" w:type="pct"/>
            <w:gridSpan w:val="2"/>
            <w:shd w:val="clear" w:color="auto" w:fill="auto"/>
          </w:tcPr>
          <w:p w14:paraId="4AADEFBB" w14:textId="77777777" w:rsidR="00A52FD0" w:rsidRPr="0010401B"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b/>
                <w:sz w:val="24"/>
                <w:szCs w:val="24"/>
              </w:rPr>
              <w:t>DBA 1:</w:t>
            </w:r>
            <w:r>
              <w:rPr>
                <w:rFonts w:ascii="Times New Roman" w:hAnsi="Times New Roman" w:cs="Times New Roman"/>
                <w:b/>
                <w:sz w:val="24"/>
                <w:szCs w:val="24"/>
              </w:rPr>
              <w:t xml:space="preserve"> </w:t>
            </w:r>
            <w:r w:rsidRPr="0010401B">
              <w:rPr>
                <w:rFonts w:ascii="Times New Roman" w:hAnsi="Times New Roman" w:cs="Times New Roman"/>
                <w:sz w:val="24"/>
                <w:szCs w:val="24"/>
              </w:rPr>
              <w:t>Compren</w:t>
            </w:r>
            <w:r>
              <w:rPr>
                <w:rFonts w:ascii="Times New Roman" w:hAnsi="Times New Roman" w:cs="Times New Roman"/>
                <w:sz w:val="24"/>
                <w:szCs w:val="24"/>
              </w:rPr>
              <w:t xml:space="preserve">de y describe algunos detalles </w:t>
            </w:r>
            <w:r w:rsidRPr="0010401B">
              <w:rPr>
                <w:rFonts w:ascii="Times New Roman" w:hAnsi="Times New Roman" w:cs="Times New Roman"/>
                <w:sz w:val="24"/>
                <w:szCs w:val="24"/>
              </w:rPr>
              <w:t xml:space="preserve"> en textos cortos y sencillos sobre temas familiares, a partir de imágenes y frases</w:t>
            </w:r>
          </w:p>
          <w:p w14:paraId="0DD2AAD5"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sz w:val="24"/>
                <w:szCs w:val="24"/>
              </w:rPr>
              <w:t>Conocidas</w:t>
            </w:r>
          </w:p>
          <w:p w14:paraId="65F0754F" w14:textId="77777777" w:rsidR="00A52FD0" w:rsidRPr="0010401B"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DBA 2</w:t>
            </w:r>
            <w:r w:rsidRPr="0010401B">
              <w:rPr>
                <w:rFonts w:ascii="Times New Roman" w:hAnsi="Times New Roman" w:cs="Times New Roman"/>
                <w:b/>
                <w:sz w:val="24"/>
                <w:szCs w:val="24"/>
              </w:rPr>
              <w:t>:</w:t>
            </w:r>
            <w:r>
              <w:t xml:space="preserve"> </w:t>
            </w:r>
            <w:r w:rsidRPr="0010401B">
              <w:rPr>
                <w:rFonts w:ascii="Times New Roman" w:hAnsi="Times New Roman" w:cs="Times New Roman"/>
                <w:sz w:val="24"/>
                <w:szCs w:val="24"/>
              </w:rPr>
              <w:t>Responde, de manera oral o escrita, preguntas sencillas sobre textos descriptivos cortos y alusivos</w:t>
            </w:r>
          </w:p>
          <w:p w14:paraId="54D13FEC" w14:textId="77777777" w:rsidR="00A52FD0" w:rsidRPr="0010401B"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10401B">
              <w:rPr>
                <w:rFonts w:ascii="Times New Roman" w:hAnsi="Times New Roman" w:cs="Times New Roman"/>
                <w:sz w:val="24"/>
                <w:szCs w:val="24"/>
              </w:rPr>
              <w:t>a</w:t>
            </w:r>
            <w:proofErr w:type="gramEnd"/>
            <w:r w:rsidRPr="0010401B">
              <w:rPr>
                <w:rFonts w:ascii="Times New Roman" w:hAnsi="Times New Roman" w:cs="Times New Roman"/>
                <w:sz w:val="24"/>
                <w:szCs w:val="24"/>
              </w:rPr>
              <w:t xml:space="preserve"> temas conocidos y de clase.</w:t>
            </w:r>
          </w:p>
          <w:p w14:paraId="7A8E33F9" w14:textId="77777777" w:rsidR="00A52FD0" w:rsidRPr="00FC18F7"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812AF">
              <w:rPr>
                <w:rFonts w:ascii="Times New Roman" w:hAnsi="Times New Roman" w:cs="Times New Roman"/>
                <w:b/>
                <w:sz w:val="24"/>
                <w:szCs w:val="24"/>
              </w:rPr>
              <w:t>DBA 3:</w:t>
            </w:r>
            <w:r>
              <w:rPr>
                <w:rFonts w:ascii="Times New Roman" w:hAnsi="Times New Roman" w:cs="Times New Roman"/>
                <w:b/>
                <w:sz w:val="24"/>
                <w:szCs w:val="24"/>
              </w:rPr>
              <w:t xml:space="preserve"> </w:t>
            </w:r>
            <w:r w:rsidRPr="00FC18F7">
              <w:rPr>
                <w:rFonts w:ascii="Times New Roman" w:hAnsi="Times New Roman" w:cs="Times New Roman"/>
                <w:sz w:val="24"/>
                <w:szCs w:val="24"/>
              </w:rPr>
              <w:t>Intercambia ideas y opiniones sencillas con compañeros y profesores, siguiendo modelos</w:t>
            </w:r>
          </w:p>
          <w:p w14:paraId="3C6CBF3C"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C18F7">
              <w:rPr>
                <w:rFonts w:ascii="Times New Roman" w:hAnsi="Times New Roman" w:cs="Times New Roman"/>
                <w:sz w:val="24"/>
                <w:szCs w:val="24"/>
              </w:rPr>
              <w:t>o a través de imágenes</w:t>
            </w:r>
          </w:p>
          <w:p w14:paraId="32F12A4D"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68F0AD14"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Verbos +</w:t>
            </w:r>
            <w:proofErr w:type="spellStart"/>
            <w:r>
              <w:rPr>
                <w:rFonts w:ascii="Times New Roman" w:hAnsi="Times New Roman" w:cs="Times New Roman"/>
                <w:sz w:val="24"/>
                <w:szCs w:val="24"/>
              </w:rPr>
              <w: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playing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driveing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paiting</w:t>
            </w:r>
            <w:proofErr w:type="spellEnd"/>
            <w:r>
              <w:rPr>
                <w:rFonts w:ascii="Times New Roman" w:hAnsi="Times New Roman" w:cs="Times New Roman"/>
                <w:sz w:val="24"/>
                <w:szCs w:val="24"/>
              </w:rPr>
              <w:t>…entre otros)</w:t>
            </w:r>
          </w:p>
          <w:p w14:paraId="742CC1B0"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40F6C94"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EC55C56"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4473F861"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00C705D"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83F726E"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2808F303"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06E7600" w14:textId="77777777" w:rsidR="00A52FD0" w:rsidRPr="007F53D9" w:rsidRDefault="00A52FD0" w:rsidP="00A52FD0">
            <w:pPr>
              <w:pStyle w:val="Sinespaciado"/>
              <w:jc w:val="both"/>
              <w:rPr>
                <w:rFonts w:ascii="Arial" w:hAnsi="Arial" w:cs="Arial"/>
              </w:rPr>
            </w:pPr>
            <w:r w:rsidRPr="007F53D9">
              <w:rPr>
                <w:rFonts w:ascii="Arial" w:hAnsi="Arial" w:cs="Arial"/>
              </w:rPr>
              <w:t>Conversación:</w:t>
            </w:r>
          </w:p>
          <w:p w14:paraId="78B18842" w14:textId="77777777" w:rsidR="00A52FD0" w:rsidRPr="007F2072" w:rsidRDefault="00A52FD0" w:rsidP="00A52FD0">
            <w:pPr>
              <w:pStyle w:val="Sinespaciado"/>
              <w:jc w:val="both"/>
              <w:rPr>
                <w:rFonts w:ascii="Arial" w:hAnsi="Arial" w:cs="Arial"/>
                <w:b w:val="0"/>
              </w:rPr>
            </w:pPr>
            <w:r w:rsidRPr="007F2072">
              <w:rPr>
                <w:rFonts w:ascii="Arial" w:hAnsi="Arial" w:cs="Arial"/>
                <w:b w:val="0"/>
              </w:rPr>
              <w:t xml:space="preserve">Respondo a preguntas sobre cómo me siento con un lenguaje sencillo y limitado. </w:t>
            </w:r>
            <w:r w:rsidRPr="007F2072">
              <w:rPr>
                <w:rFonts w:ascii="Arial" w:hAnsi="Arial" w:cs="Arial"/>
                <w:b w:val="0"/>
              </w:rPr>
              <w:sym w:font="Wingdings 2" w:char="F06B"/>
            </w:r>
          </w:p>
        </w:tc>
        <w:tc>
          <w:tcPr>
            <w:tcW w:w="1011" w:type="pct"/>
            <w:gridSpan w:val="2"/>
            <w:shd w:val="clear" w:color="auto" w:fill="auto"/>
          </w:tcPr>
          <w:p w14:paraId="4DC536E6"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DBA 2</w:t>
            </w:r>
            <w:r w:rsidRPr="0010401B">
              <w:rPr>
                <w:rFonts w:ascii="Times New Roman" w:hAnsi="Times New Roman" w:cs="Times New Roman"/>
                <w:b/>
                <w:sz w:val="24"/>
                <w:szCs w:val="24"/>
              </w:rPr>
              <w:t>:</w:t>
            </w:r>
            <w:r>
              <w:t xml:space="preserve"> </w:t>
            </w:r>
            <w:r w:rsidRPr="0010401B">
              <w:rPr>
                <w:rFonts w:ascii="Times New Roman" w:hAnsi="Times New Roman" w:cs="Times New Roman"/>
                <w:sz w:val="24"/>
                <w:szCs w:val="24"/>
              </w:rPr>
              <w:t>Responde, de manera oral o escrita, preguntas sencillas sobre textos descriptivos cortos y alusivos</w:t>
            </w:r>
          </w:p>
          <w:p w14:paraId="21D7F730"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10401B">
              <w:rPr>
                <w:rFonts w:ascii="Times New Roman" w:hAnsi="Times New Roman" w:cs="Times New Roman"/>
                <w:sz w:val="24"/>
                <w:szCs w:val="24"/>
              </w:rPr>
              <w:t>a</w:t>
            </w:r>
            <w:proofErr w:type="gramEnd"/>
            <w:r w:rsidRPr="0010401B">
              <w:rPr>
                <w:rFonts w:ascii="Times New Roman" w:hAnsi="Times New Roman" w:cs="Times New Roman"/>
                <w:sz w:val="24"/>
                <w:szCs w:val="24"/>
              </w:rPr>
              <w:t xml:space="preserve"> temas conocidos y de clase.</w:t>
            </w:r>
          </w:p>
        </w:tc>
        <w:tc>
          <w:tcPr>
            <w:tcW w:w="824" w:type="pct"/>
            <w:shd w:val="clear" w:color="auto" w:fill="auto"/>
          </w:tcPr>
          <w:p w14:paraId="7532B9E9"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Estados de animo</w:t>
            </w:r>
          </w:p>
          <w:p w14:paraId="361318CE"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5AB65BD"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Mis rutinas</w:t>
            </w:r>
          </w:p>
        </w:tc>
        <w:tc>
          <w:tcPr>
            <w:tcW w:w="749" w:type="pct"/>
            <w:gridSpan w:val="2"/>
            <w:vMerge/>
            <w:shd w:val="clear" w:color="auto" w:fill="auto"/>
          </w:tcPr>
          <w:p w14:paraId="6B6AC166"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98A59AA"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4B9ED973"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bl>
    <w:p w14:paraId="7A5F7295" w14:textId="77777777" w:rsidR="00A52FD0" w:rsidRDefault="00A52FD0" w:rsidP="00A52FD0">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10. Idioma extranjero (Inglés).</w:t>
      </w:r>
    </w:p>
    <w:p w14:paraId="3ABBBCAF" w14:textId="77777777" w:rsidR="00A52FD0" w:rsidRDefault="00A52FD0" w:rsidP="00A52FD0"/>
    <w:p w14:paraId="7BC8B32D" w14:textId="77777777" w:rsidR="00A52FD0" w:rsidRPr="00A43A21" w:rsidRDefault="00A52FD0" w:rsidP="00A52FD0">
      <w:pPr>
        <w:jc w:val="both"/>
        <w:rPr>
          <w:rFonts w:ascii="Times New Roman" w:eastAsia="Arial Unicode MS" w:hAnsi="Times New Roman" w:cs="Times New Roman"/>
          <w:b/>
          <w:sz w:val="24"/>
          <w:szCs w:val="24"/>
        </w:rPr>
      </w:pPr>
      <w:r w:rsidRPr="00A43A21">
        <w:rPr>
          <w:rFonts w:ascii="Times New Roman" w:eastAsia="Arial Unicode MS" w:hAnsi="Times New Roman" w:cs="Times New Roman"/>
          <w:b/>
          <w:sz w:val="24"/>
          <w:szCs w:val="24"/>
        </w:rPr>
        <w:lastRenderedPageBreak/>
        <w:t xml:space="preserve">ÁREA Y/O ASIGNATURA: </w:t>
      </w:r>
      <w:r>
        <w:rPr>
          <w:rFonts w:ascii="Times New Roman" w:eastAsia="Arial Unicode MS" w:hAnsi="Times New Roman" w:cs="Times New Roman"/>
          <w:b/>
          <w:sz w:val="24"/>
          <w:szCs w:val="24"/>
        </w:rPr>
        <w:t>INGLÉS</w:t>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t xml:space="preserve">GRADO </w:t>
      </w:r>
      <w:r>
        <w:rPr>
          <w:rFonts w:ascii="Times New Roman" w:eastAsia="Arial Unicode MS" w:hAnsi="Times New Roman" w:cs="Times New Roman"/>
          <w:b/>
          <w:sz w:val="24"/>
          <w:szCs w:val="24"/>
        </w:rPr>
        <w:t>TERCERO</w:t>
      </w:r>
    </w:p>
    <w:p w14:paraId="5D8EAD1F" w14:textId="77777777" w:rsidR="00A52FD0" w:rsidRPr="00A02BE0" w:rsidRDefault="00A52FD0" w:rsidP="00A52FD0">
      <w:pPr>
        <w:pStyle w:val="Sinespaciado"/>
        <w:jc w:val="both"/>
        <w:rPr>
          <w:rFonts w:ascii="Arial" w:hAnsi="Arial" w:cs="Arial"/>
          <w:b/>
          <w:color w:val="00B050"/>
        </w:rPr>
      </w:pPr>
      <w:r w:rsidRPr="00A02BE0">
        <w:rPr>
          <w:rFonts w:ascii="Arial" w:hAnsi="Arial" w:cs="Arial"/>
          <w:b/>
          <w:color w:val="00B050"/>
        </w:rPr>
        <w:t>SEGUNDO PERIODO</w:t>
      </w:r>
    </w:p>
    <w:p w14:paraId="45946E21" w14:textId="77777777" w:rsidR="00A52FD0" w:rsidRPr="007F53D9" w:rsidRDefault="00A52FD0" w:rsidP="00A52FD0">
      <w:pPr>
        <w:pStyle w:val="Sinespaciado"/>
        <w:jc w:val="both"/>
        <w:rPr>
          <w:rFonts w:ascii="Arial" w:hAnsi="Arial" w:cs="Arial"/>
        </w:rPr>
      </w:pPr>
    </w:p>
    <w:tbl>
      <w:tblPr>
        <w:tblStyle w:val="Listavistosa-nfasis3"/>
        <w:tblW w:w="5000" w:type="pct"/>
        <w:tblLayout w:type="fixed"/>
        <w:tblLook w:val="04A0" w:firstRow="1" w:lastRow="0" w:firstColumn="1" w:lastColumn="0" w:noHBand="0" w:noVBand="1"/>
      </w:tblPr>
      <w:tblGrid>
        <w:gridCol w:w="3936"/>
        <w:gridCol w:w="428"/>
        <w:gridCol w:w="3401"/>
        <w:gridCol w:w="3121"/>
        <w:gridCol w:w="2549"/>
        <w:gridCol w:w="288"/>
        <w:gridCol w:w="2833"/>
        <w:gridCol w:w="2383"/>
      </w:tblGrid>
      <w:tr w:rsidR="00A52FD0" w:rsidRPr="001B4953" w14:paraId="5E9C8724" w14:textId="77777777" w:rsidTr="00A52FD0">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1C918" w14:textId="77777777" w:rsidR="00A52FD0" w:rsidRPr="00A45F05" w:rsidRDefault="00A52FD0" w:rsidP="00A52FD0">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COMPETENCIAS </w:t>
            </w:r>
          </w:p>
        </w:tc>
      </w:tr>
      <w:tr w:rsidR="00A52FD0" w:rsidRPr="00A96A38" w14:paraId="3A2DBFB2"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152" w:type="pct"/>
            <w:gridSpan w:val="2"/>
            <w:shd w:val="clear" w:color="auto" w:fill="auto"/>
          </w:tcPr>
          <w:p w14:paraId="35F95FB9" w14:textId="77777777" w:rsidR="00A52FD0" w:rsidRDefault="00A52FD0" w:rsidP="00A52FD0">
            <w:pPr>
              <w:rPr>
                <w:rFonts w:ascii="Times New Roman" w:hAnsi="Times New Roman" w:cs="Times New Roman"/>
                <w:sz w:val="24"/>
                <w:szCs w:val="24"/>
              </w:rPr>
            </w:pPr>
            <w:r>
              <w:rPr>
                <w:rFonts w:ascii="Times New Roman" w:hAnsi="Times New Roman" w:cs="Times New Roman"/>
                <w:sz w:val="24"/>
                <w:szCs w:val="24"/>
              </w:rPr>
              <w:t>COMPETENCIAS PROPIAS DE LAS ÁREAS</w:t>
            </w:r>
          </w:p>
          <w:p w14:paraId="3ADA0869"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59817391"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563B7032" w14:textId="77777777" w:rsidR="00A52FD0" w:rsidRPr="00795068" w:rsidRDefault="00A52FD0" w:rsidP="00A52FD0">
            <w:pPr>
              <w:rPr>
                <w:rFonts w:ascii="Times New Roman" w:hAnsi="Times New Roman" w:cs="Times New Roman"/>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2395" w:type="pct"/>
            <w:gridSpan w:val="3"/>
            <w:shd w:val="clear" w:color="auto" w:fill="auto"/>
          </w:tcPr>
          <w:p w14:paraId="414C04EE"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AE0E5A">
              <w:rPr>
                <w:b/>
              </w:rPr>
              <w:t>Convivencia y paz:</w:t>
            </w:r>
            <w:r w:rsidRPr="00AE0E5A">
              <w:t xml:space="preserve"> </w:t>
            </w:r>
          </w:p>
          <w:p w14:paraId="1C660557" w14:textId="77777777" w:rsidR="00A52FD0" w:rsidRPr="00BF0FA5" w:rsidRDefault="00A52FD0" w:rsidP="00A52FD0">
            <w:pPr>
              <w:pStyle w:val="Prrafodelista"/>
              <w:numPr>
                <w:ilvl w:val="0"/>
                <w:numId w:val="10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Comprendo que todos los niños y niñas tenemos derecho a recibir buen trato, cuidado y amor. Reconozco las emociones básicas (alegría, tristeza, rabia, temor) en mí y en las otras personas</w:t>
            </w:r>
          </w:p>
          <w:p w14:paraId="10E79D25" w14:textId="77777777" w:rsidR="00A52FD0" w:rsidRPr="00DE6B88" w:rsidRDefault="00A52FD0" w:rsidP="00A52FD0">
            <w:pPr>
              <w:pStyle w:val="Prrafodelista"/>
              <w:numPr>
                <w:ilvl w:val="0"/>
                <w:numId w:val="10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Comprendo que mis acciones pueden afectar a la gente cercana y que las acciones de la gente cercana pueden afectarme a mí</w:t>
            </w:r>
          </w:p>
          <w:p w14:paraId="2084534F" w14:textId="77777777" w:rsidR="00A52FD0" w:rsidRPr="00DE6B8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E6B88">
              <w:rPr>
                <w:rFonts w:ascii="Times New Roman" w:hAnsi="Times New Roman" w:cs="Times New Roman"/>
                <w:b/>
              </w:rPr>
              <w:t>Participación y responsabilidad democrática</w:t>
            </w:r>
          </w:p>
          <w:p w14:paraId="0F7CC064" w14:textId="77777777" w:rsidR="00A52FD0" w:rsidRPr="00DE6B88" w:rsidRDefault="00A52FD0" w:rsidP="00A52FD0">
            <w:pPr>
              <w:pStyle w:val="Prrafodelista"/>
              <w:numPr>
                <w:ilvl w:val="0"/>
                <w:numId w:val="105"/>
              </w:numPr>
              <w:cnfStyle w:val="000000100000" w:firstRow="0" w:lastRow="0" w:firstColumn="0" w:lastColumn="0" w:oddVBand="0" w:evenVBand="0" w:oddHBand="1" w:evenHBand="0" w:firstRowFirstColumn="0" w:firstRowLastColumn="0" w:lastRowFirstColumn="0" w:lastRowLastColumn="0"/>
            </w:pPr>
            <w:r w:rsidRPr="00DE6B88">
              <w:t>Expreso mis ideas, sentimientos e intereses en el salón y escucho respetuosamente los de los demás miembros del grupo.</w:t>
            </w:r>
          </w:p>
          <w:p w14:paraId="3FED62C4" w14:textId="77777777" w:rsidR="00A52FD0" w:rsidRDefault="00A52FD0" w:rsidP="00A52FD0">
            <w:pPr>
              <w:pStyle w:val="Prrafodelista"/>
              <w:numPr>
                <w:ilvl w:val="0"/>
                <w:numId w:val="105"/>
              </w:numPr>
              <w:cnfStyle w:val="000000100000" w:firstRow="0" w:lastRow="0" w:firstColumn="0" w:lastColumn="0" w:oddVBand="0" w:evenVBand="0" w:oddHBand="1" w:evenHBand="0" w:firstRowFirstColumn="0" w:firstRowLastColumn="0" w:lastRowFirstColumn="0" w:lastRowLastColumn="0"/>
            </w:pPr>
            <w:r w:rsidRPr="00DE6B88">
              <w:t>Manifiesto mi punto de vista cuando se toman decisiones colectivas en la casa y en la vida escolar</w:t>
            </w:r>
          </w:p>
          <w:p w14:paraId="10F2DA04"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b/>
              </w:rPr>
            </w:pPr>
            <w:r w:rsidRPr="00F3119C">
              <w:rPr>
                <w:b/>
              </w:rPr>
              <w:t xml:space="preserve">Pluralidad, identidad Pluralidad, identidad y valoración de y valoración de las diferencias </w:t>
            </w:r>
          </w:p>
          <w:p w14:paraId="4FA272A4" w14:textId="77777777" w:rsidR="00A52FD0" w:rsidRPr="00800991" w:rsidRDefault="00A52FD0" w:rsidP="00A52FD0">
            <w:pPr>
              <w:pStyle w:val="Prrafodelista"/>
              <w:numPr>
                <w:ilvl w:val="0"/>
                <w:numId w:val="106"/>
              </w:numPr>
              <w:cnfStyle w:val="000000100000" w:firstRow="0" w:lastRow="0" w:firstColumn="0" w:lastColumn="0" w:oddVBand="0" w:evenVBand="0" w:oddHBand="1" w:evenHBand="0" w:firstRowFirstColumn="0" w:firstRowLastColumn="0" w:lastRowFirstColumn="0" w:lastRowLastColumn="0"/>
            </w:pPr>
            <w:r w:rsidRPr="00800991">
              <w:t>Identifico las diferencias y semejanzas de género, aspectos físicos, grupo étnico, origen social, costumbres, gustos, ideas y tantas otras que hay entre las demás personas y yo.</w:t>
            </w:r>
          </w:p>
          <w:p w14:paraId="2614D758" w14:textId="77777777" w:rsidR="00A52FD0" w:rsidRPr="00800991" w:rsidRDefault="00A52FD0" w:rsidP="00A52FD0">
            <w:pPr>
              <w:pStyle w:val="Prrafodelista"/>
              <w:numPr>
                <w:ilvl w:val="0"/>
                <w:numId w:val="106"/>
              </w:numPr>
              <w:cnfStyle w:val="000000100000" w:firstRow="0" w:lastRow="0" w:firstColumn="0" w:lastColumn="0" w:oddVBand="0" w:evenVBand="0" w:oddHBand="1" w:evenHBand="0" w:firstRowFirstColumn="0" w:firstRowLastColumn="0" w:lastRowFirstColumn="0" w:lastRowLastColumn="0"/>
            </w:pPr>
            <w:r w:rsidRPr="00800991">
              <w:t>Reconozco y acepto la existencia de grupos con diversas características de etnia, edad, género, oficio, lugar, situación socioeconómica, etc.</w:t>
            </w:r>
          </w:p>
        </w:tc>
        <w:tc>
          <w:tcPr>
            <w:tcW w:w="1453" w:type="pct"/>
            <w:gridSpan w:val="3"/>
            <w:shd w:val="clear" w:color="auto" w:fill="auto"/>
          </w:tcPr>
          <w:p w14:paraId="089615AD"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AE0E5A">
              <w:rPr>
                <w:b/>
                <w:color w:val="auto"/>
              </w:rPr>
              <w:t>Personales:</w:t>
            </w:r>
            <w:r w:rsidRPr="00AE0E5A">
              <w:rPr>
                <w:color w:val="auto"/>
              </w:rPr>
              <w:t xml:space="preserve"> </w:t>
            </w:r>
            <w:r>
              <w:t xml:space="preserve">Cumplo las normas de comportamiento definidas en un espacio dado. </w:t>
            </w:r>
          </w:p>
          <w:p w14:paraId="00CA4500"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AE0E5A">
              <w:rPr>
                <w:b/>
              </w:rPr>
              <w:t>Interpersonales:</w:t>
            </w:r>
            <w:r>
              <w:t xml:space="preserve"> Comprendo correctamente las instrucciones. </w:t>
            </w:r>
            <w:r w:rsidRPr="00AE0E5A">
              <w:rPr>
                <w:b/>
              </w:rPr>
              <w:t>Intelectuales:</w:t>
            </w:r>
            <w:r>
              <w:t xml:space="preserve"> Identifico las situaciones cercanas a mi entorno (en mi casa, mi barrio, mi colegio) que tienen diferentes modos de resolverse. </w:t>
            </w:r>
          </w:p>
          <w:p w14:paraId="6AC5B87C"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AE0E5A">
              <w:rPr>
                <w:b/>
              </w:rPr>
              <w:t>Organizacionales:</w:t>
            </w:r>
            <w:r>
              <w:t xml:space="preserve"> Selecciono los materiales que requiero para el desarrollo de una tarea o acción. </w:t>
            </w:r>
          </w:p>
          <w:p w14:paraId="3E4362B0" w14:textId="77777777" w:rsidR="00A52FD0" w:rsidRPr="00AE0E5A"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0E5A">
              <w:rPr>
                <w:b/>
              </w:rPr>
              <w:t>Tecnológicas:</w:t>
            </w:r>
            <w:r>
              <w:t xml:space="preserve"> Actúo siguiendo las normas de seguridad y buen uso de las herramientas y equipos que manipulo.</w:t>
            </w:r>
          </w:p>
        </w:tc>
      </w:tr>
      <w:tr w:rsidR="00A52FD0" w:rsidRPr="00A96A38" w14:paraId="0E831D50"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081FEDA1" w14:textId="77777777" w:rsidR="00A52FD0" w:rsidRPr="00D34B6C" w:rsidRDefault="00A52FD0" w:rsidP="00A52FD0">
            <w:pPr>
              <w:rPr>
                <w:rFonts w:ascii="Times New Roman" w:hAnsi="Times New Roman" w:cs="Times New Roman"/>
                <w:b w:val="0"/>
                <w:sz w:val="24"/>
                <w:szCs w:val="24"/>
              </w:rPr>
            </w:pPr>
            <w:r>
              <w:rPr>
                <w:rFonts w:ascii="Times New Roman" w:hAnsi="Times New Roman" w:cs="Times New Roman"/>
                <w:sz w:val="24"/>
                <w:szCs w:val="24"/>
              </w:rPr>
              <w:t>PREGUNTA PROBLEMATIZADORA</w:t>
            </w:r>
          </w:p>
          <w:p w14:paraId="4BEBE46C" w14:textId="77777777" w:rsidR="00A52FD0" w:rsidRPr="007F53D9" w:rsidRDefault="00A52FD0" w:rsidP="00A52FD0">
            <w:pPr>
              <w:pStyle w:val="Sinespaciado"/>
              <w:jc w:val="both"/>
              <w:rPr>
                <w:rFonts w:ascii="Arial" w:hAnsi="Arial" w:cs="Arial"/>
                <w:lang w:val="en-US"/>
              </w:rPr>
            </w:pPr>
            <w:r w:rsidRPr="007F53D9">
              <w:rPr>
                <w:rFonts w:ascii="Arial" w:hAnsi="Arial" w:cs="Arial"/>
                <w:lang w:val="en-US"/>
              </w:rPr>
              <w:t>Who are the members of my community?</w:t>
            </w:r>
          </w:p>
          <w:p w14:paraId="33A6E026" w14:textId="77777777" w:rsidR="00A52FD0" w:rsidRPr="007F53D9" w:rsidRDefault="00A52FD0" w:rsidP="00A52FD0">
            <w:pPr>
              <w:pStyle w:val="Sinespaciado"/>
              <w:jc w:val="both"/>
              <w:rPr>
                <w:rFonts w:ascii="Arial" w:hAnsi="Arial" w:cs="Arial"/>
                <w:lang w:val="en-US"/>
              </w:rPr>
            </w:pPr>
            <w:r w:rsidRPr="007F53D9">
              <w:rPr>
                <w:rFonts w:ascii="Arial" w:hAnsi="Arial" w:cs="Arial"/>
                <w:lang w:val="en-US"/>
              </w:rPr>
              <w:t>What do they do?</w:t>
            </w:r>
          </w:p>
          <w:p w14:paraId="23F1CE46" w14:textId="77777777" w:rsidR="00A52FD0" w:rsidRPr="00C13B89" w:rsidRDefault="00A52FD0" w:rsidP="00A52FD0">
            <w:pPr>
              <w:rPr>
                <w:rFonts w:ascii="Times New Roman" w:hAnsi="Times New Roman" w:cs="Times New Roman"/>
                <w:b w:val="0"/>
                <w:sz w:val="24"/>
                <w:szCs w:val="24"/>
              </w:rPr>
            </w:pPr>
          </w:p>
        </w:tc>
      </w:tr>
      <w:tr w:rsidR="00A52FD0" w:rsidRPr="00A96A38" w14:paraId="160F1941"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57083D49" w14:textId="77777777" w:rsidR="00A52FD0" w:rsidRPr="00D34B6C" w:rsidRDefault="00A52FD0" w:rsidP="00A52FD0">
            <w:pPr>
              <w:jc w:val="center"/>
              <w:rPr>
                <w:rFonts w:ascii="Times New Roman" w:hAnsi="Times New Roman" w:cs="Times New Roman"/>
                <w:color w:val="auto"/>
                <w:sz w:val="24"/>
                <w:szCs w:val="24"/>
              </w:rPr>
            </w:pPr>
            <w:r w:rsidRPr="00D34B6C">
              <w:rPr>
                <w:rFonts w:ascii="Times New Roman" w:hAnsi="Times New Roman" w:cs="Times New Roman"/>
                <w:color w:val="auto"/>
                <w:sz w:val="24"/>
                <w:szCs w:val="24"/>
              </w:rPr>
              <w:t>ESTANDARES BÁSICOS DE COMPETENCIA  (EBC)</w:t>
            </w:r>
          </w:p>
        </w:tc>
        <w:tc>
          <w:tcPr>
            <w:tcW w:w="1011" w:type="pct"/>
            <w:gridSpan w:val="2"/>
            <w:vMerge w:val="restart"/>
            <w:shd w:val="clear" w:color="auto" w:fill="auto"/>
            <w:vAlign w:val="center"/>
          </w:tcPr>
          <w:p w14:paraId="7223EE56"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677B4AC2"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vMerge w:val="restart"/>
            <w:shd w:val="clear" w:color="auto" w:fill="auto"/>
            <w:vAlign w:val="center"/>
          </w:tcPr>
          <w:p w14:paraId="7FEFD581"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2EDEBEAF"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32460CFA"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rPr>
              <w:t xml:space="preserve"> </w:t>
            </w:r>
          </w:p>
          <w:p w14:paraId="446C9EA6"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A52FD0" w:rsidRPr="00A96A38" w14:paraId="59F71684"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5C488903" w14:textId="77777777" w:rsidR="00A52FD0" w:rsidRPr="00D34B6C" w:rsidRDefault="00A52FD0" w:rsidP="00A52FD0">
            <w:pPr>
              <w:jc w:val="center"/>
              <w:rPr>
                <w:rFonts w:ascii="Times New Roman" w:hAnsi="Times New Roman" w:cs="Times New Roman"/>
                <w:color w:val="auto"/>
                <w:sz w:val="24"/>
                <w:szCs w:val="24"/>
              </w:rPr>
            </w:pPr>
          </w:p>
        </w:tc>
        <w:tc>
          <w:tcPr>
            <w:tcW w:w="1011" w:type="pct"/>
            <w:gridSpan w:val="2"/>
            <w:vMerge/>
            <w:shd w:val="clear" w:color="auto" w:fill="auto"/>
            <w:vAlign w:val="center"/>
          </w:tcPr>
          <w:p w14:paraId="65BD0CFB"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vMerge/>
            <w:shd w:val="clear" w:color="auto" w:fill="auto"/>
            <w:vAlign w:val="center"/>
          </w:tcPr>
          <w:p w14:paraId="20A7F1AC"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65EF09F5"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1E5DD7DE"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112F2DA7"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A52FD0" w:rsidRPr="00A96A38" w14:paraId="0DCED0CF"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7279E4A" w14:textId="77777777" w:rsidR="00A52FD0" w:rsidRPr="007F53D9" w:rsidRDefault="00A52FD0" w:rsidP="00A52FD0">
            <w:pPr>
              <w:pStyle w:val="Sinespaciado"/>
              <w:jc w:val="both"/>
              <w:rPr>
                <w:rFonts w:ascii="Arial" w:hAnsi="Arial" w:cs="Arial"/>
              </w:rPr>
            </w:pPr>
            <w:r w:rsidRPr="007F53D9">
              <w:rPr>
                <w:rFonts w:ascii="Arial" w:hAnsi="Arial" w:cs="Arial"/>
              </w:rPr>
              <w:lastRenderedPageBreak/>
              <w:t>Escucha:</w:t>
            </w:r>
          </w:p>
          <w:p w14:paraId="45F08301" w14:textId="77777777" w:rsidR="00A52FD0" w:rsidRPr="007F2072" w:rsidRDefault="00A52FD0" w:rsidP="00A52FD0">
            <w:pPr>
              <w:pStyle w:val="Sinespaciado"/>
              <w:jc w:val="both"/>
              <w:rPr>
                <w:rFonts w:ascii="Arial" w:hAnsi="Arial" w:cs="Arial"/>
                <w:b w:val="0"/>
              </w:rPr>
            </w:pPr>
            <w:r w:rsidRPr="007F2072">
              <w:rPr>
                <w:rFonts w:ascii="Arial" w:hAnsi="Arial" w:cs="Arial"/>
                <w:b w:val="0"/>
              </w:rPr>
              <w:t xml:space="preserve">Demuestro comprensión de preguntas sencillas sobre mí, mi familia y mi entorno. </w:t>
            </w:r>
            <w:r w:rsidRPr="007F2072">
              <w:rPr>
                <w:rFonts w:ascii="Arial" w:hAnsi="Arial" w:cs="Arial"/>
                <w:b w:val="0"/>
              </w:rPr>
              <w:sym w:font="Wingdings 2" w:char="F06A"/>
            </w:r>
          </w:p>
          <w:p w14:paraId="36DE9C73" w14:textId="77777777" w:rsidR="00A52FD0" w:rsidRPr="007F2072" w:rsidRDefault="00A52FD0" w:rsidP="00A52FD0">
            <w:pPr>
              <w:pStyle w:val="Sinespaciado"/>
              <w:jc w:val="both"/>
              <w:rPr>
                <w:rFonts w:ascii="Arial" w:hAnsi="Arial" w:cs="Arial"/>
                <w:b w:val="0"/>
              </w:rPr>
            </w:pPr>
          </w:p>
          <w:p w14:paraId="1524AE83" w14:textId="77777777" w:rsidR="00A52FD0" w:rsidRPr="007F53D9" w:rsidRDefault="00A52FD0" w:rsidP="00A52FD0">
            <w:pPr>
              <w:pStyle w:val="Sinespaciado"/>
              <w:jc w:val="both"/>
              <w:rPr>
                <w:rFonts w:ascii="Arial" w:hAnsi="Arial" w:cs="Arial"/>
              </w:rPr>
            </w:pPr>
            <w:r w:rsidRPr="007F2072">
              <w:rPr>
                <w:rFonts w:ascii="Arial" w:hAnsi="Arial" w:cs="Arial"/>
                <w:b w:val="0"/>
              </w:rPr>
              <w:t xml:space="preserve">Comprendo descripciones cortas y sencillas de objetos, personas y lugares conocidos. </w:t>
            </w:r>
            <w:r w:rsidRPr="007F2072">
              <w:rPr>
                <w:rFonts w:ascii="Arial" w:hAnsi="Arial" w:cs="Arial"/>
                <w:b w:val="0"/>
              </w:rPr>
              <w:sym w:font="Wingdings 2" w:char="F06B"/>
            </w:r>
          </w:p>
        </w:tc>
        <w:tc>
          <w:tcPr>
            <w:tcW w:w="1011" w:type="pct"/>
            <w:gridSpan w:val="2"/>
            <w:shd w:val="clear" w:color="auto" w:fill="auto"/>
          </w:tcPr>
          <w:p w14:paraId="3B479D0D"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b/>
                <w:sz w:val="24"/>
                <w:szCs w:val="24"/>
              </w:rPr>
              <w:t>DBA 1:</w:t>
            </w:r>
            <w:r>
              <w:rPr>
                <w:rFonts w:ascii="Times New Roman" w:hAnsi="Times New Roman" w:cs="Times New Roman"/>
                <w:b/>
                <w:sz w:val="24"/>
                <w:szCs w:val="24"/>
              </w:rPr>
              <w:t xml:space="preserve"> </w:t>
            </w:r>
            <w:r w:rsidRPr="0010401B">
              <w:rPr>
                <w:rFonts w:ascii="Times New Roman" w:hAnsi="Times New Roman" w:cs="Times New Roman"/>
                <w:sz w:val="24"/>
                <w:szCs w:val="24"/>
              </w:rPr>
              <w:t>Compren</w:t>
            </w:r>
            <w:r>
              <w:rPr>
                <w:rFonts w:ascii="Times New Roman" w:hAnsi="Times New Roman" w:cs="Times New Roman"/>
                <w:sz w:val="24"/>
                <w:szCs w:val="24"/>
              </w:rPr>
              <w:t xml:space="preserve">de y describe algunos detalles </w:t>
            </w:r>
            <w:r w:rsidRPr="0010401B">
              <w:rPr>
                <w:rFonts w:ascii="Times New Roman" w:hAnsi="Times New Roman" w:cs="Times New Roman"/>
                <w:sz w:val="24"/>
                <w:szCs w:val="24"/>
              </w:rPr>
              <w:t xml:space="preserve"> en textos cortos y sencillos sobre temas familiares, a partir de imágenes y frases</w:t>
            </w:r>
          </w:p>
          <w:p w14:paraId="4560BDCF"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sz w:val="24"/>
                <w:szCs w:val="24"/>
              </w:rPr>
              <w:t>Conocidas</w:t>
            </w:r>
          </w:p>
          <w:p w14:paraId="2B5E8FFB"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DBA 2</w:t>
            </w:r>
            <w:r w:rsidRPr="0010401B">
              <w:rPr>
                <w:rFonts w:ascii="Times New Roman" w:hAnsi="Times New Roman" w:cs="Times New Roman"/>
                <w:b/>
                <w:sz w:val="24"/>
                <w:szCs w:val="24"/>
              </w:rPr>
              <w:t>:</w:t>
            </w:r>
            <w:r>
              <w:t xml:space="preserve"> </w:t>
            </w:r>
            <w:r w:rsidRPr="0010401B">
              <w:rPr>
                <w:rFonts w:ascii="Times New Roman" w:hAnsi="Times New Roman" w:cs="Times New Roman"/>
                <w:sz w:val="24"/>
                <w:szCs w:val="24"/>
              </w:rPr>
              <w:t>Responde, de manera oral o escrita, preguntas sencillas sobre textos descriptivos cortos y alusivos</w:t>
            </w:r>
            <w:r>
              <w:rPr>
                <w:rFonts w:ascii="Times New Roman" w:hAnsi="Times New Roman" w:cs="Times New Roman"/>
                <w:sz w:val="24"/>
                <w:szCs w:val="24"/>
              </w:rPr>
              <w:t xml:space="preserve"> </w:t>
            </w:r>
            <w:r w:rsidRPr="0010401B">
              <w:rPr>
                <w:rFonts w:ascii="Times New Roman" w:hAnsi="Times New Roman" w:cs="Times New Roman"/>
                <w:sz w:val="24"/>
                <w:szCs w:val="24"/>
              </w:rPr>
              <w:t>a temas conocidos y de clase.</w:t>
            </w:r>
          </w:p>
          <w:p w14:paraId="65C66B98"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081A9724"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Adjetivos demostrativos</w:t>
            </w:r>
          </w:p>
          <w:p w14:paraId="7F24E949"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that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these</w:t>
            </w:r>
            <w:proofErr w:type="spellEnd"/>
            <w:r>
              <w:rPr>
                <w:rFonts w:ascii="Times New Roman" w:hAnsi="Times New Roman" w:cs="Times New Roman"/>
                <w:sz w:val="24"/>
                <w:szCs w:val="24"/>
              </w:rPr>
              <w:t>)</w:t>
            </w:r>
          </w:p>
          <w:p w14:paraId="461691FA"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6AEAF26B"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Identifica el vocabulario de los miembros de la comunidad, su quehacer y rutinas.</w:t>
            </w:r>
          </w:p>
          <w:p w14:paraId="5262E177"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36706FF7"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Comprende expresiones relacionadas con los medios de transporte.</w:t>
            </w:r>
          </w:p>
        </w:tc>
        <w:tc>
          <w:tcPr>
            <w:tcW w:w="748" w:type="pct"/>
            <w:vMerge w:val="restart"/>
            <w:shd w:val="clear" w:color="auto" w:fill="auto"/>
          </w:tcPr>
          <w:p w14:paraId="1284397D"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Formula y responde a preguntas sobre los miembros de la comunidad, su quehacer y rutinas.</w:t>
            </w:r>
          </w:p>
          <w:p w14:paraId="759E3351"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5123B27F"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Utiliza las expresiones relacionadas con medios de transporte.</w:t>
            </w:r>
          </w:p>
        </w:tc>
        <w:tc>
          <w:tcPr>
            <w:tcW w:w="629" w:type="pct"/>
            <w:vMerge w:val="restart"/>
            <w:shd w:val="clear" w:color="auto" w:fill="auto"/>
          </w:tcPr>
          <w:p w14:paraId="61838694"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Valora el lenguaje enseñado en clase para interactuar con sus compañeros y profesor.</w:t>
            </w:r>
          </w:p>
        </w:tc>
      </w:tr>
      <w:tr w:rsidR="00A52FD0" w:rsidRPr="00A96A38" w14:paraId="683BEF19"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22D3E09" w14:textId="77777777" w:rsidR="00A52FD0" w:rsidRPr="007F53D9" w:rsidRDefault="00A52FD0" w:rsidP="00A52FD0">
            <w:pPr>
              <w:pStyle w:val="Sinespaciado"/>
              <w:jc w:val="both"/>
              <w:rPr>
                <w:rFonts w:ascii="Arial" w:hAnsi="Arial" w:cs="Arial"/>
                <w:color w:val="000000"/>
              </w:rPr>
            </w:pPr>
            <w:r w:rsidRPr="007F53D9">
              <w:rPr>
                <w:rFonts w:ascii="Arial" w:hAnsi="Arial" w:cs="Arial"/>
                <w:color w:val="000000"/>
              </w:rPr>
              <w:t>Lectura:</w:t>
            </w:r>
          </w:p>
          <w:p w14:paraId="2CB1B8E3" w14:textId="77777777" w:rsidR="00A52FD0" w:rsidRPr="007F2072" w:rsidRDefault="00A52FD0" w:rsidP="00A52FD0">
            <w:pPr>
              <w:pStyle w:val="Sinespaciado"/>
              <w:jc w:val="both"/>
              <w:rPr>
                <w:rFonts w:ascii="Arial" w:hAnsi="Arial" w:cs="Arial"/>
                <w:b w:val="0"/>
                <w:color w:val="000000"/>
              </w:rPr>
            </w:pPr>
            <w:r w:rsidRPr="007F2072">
              <w:rPr>
                <w:rFonts w:ascii="Arial" w:hAnsi="Arial" w:cs="Arial"/>
                <w:b w:val="0"/>
              </w:rPr>
              <w:t xml:space="preserve">Puedo predecir una historia a partir del título, las ilustraciones y las palabras clave. </w:t>
            </w:r>
            <w:r w:rsidRPr="007F2072">
              <w:rPr>
                <w:rFonts w:ascii="Arial" w:hAnsi="Arial" w:cs="Arial"/>
                <w:b w:val="0"/>
              </w:rPr>
              <w:sym w:font="Wingdings 2" w:char="F06A"/>
            </w:r>
            <w:r w:rsidRPr="007F2072">
              <w:rPr>
                <w:rFonts w:ascii="Arial" w:hAnsi="Arial" w:cs="Arial"/>
                <w:b w:val="0"/>
              </w:rPr>
              <w:t xml:space="preserve">, </w:t>
            </w:r>
            <w:r w:rsidRPr="007F2072">
              <w:rPr>
                <w:rFonts w:ascii="Arial" w:hAnsi="Arial" w:cs="Arial"/>
                <w:b w:val="0"/>
              </w:rPr>
              <w:sym w:font="Wingdings 2" w:char="F06B"/>
            </w:r>
          </w:p>
        </w:tc>
        <w:tc>
          <w:tcPr>
            <w:tcW w:w="1011" w:type="pct"/>
            <w:gridSpan w:val="2"/>
            <w:shd w:val="clear" w:color="auto" w:fill="auto"/>
          </w:tcPr>
          <w:p w14:paraId="390E993C" w14:textId="77777777" w:rsidR="00A52FD0" w:rsidRPr="0010401B"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b/>
                <w:sz w:val="24"/>
                <w:szCs w:val="24"/>
              </w:rPr>
              <w:t>DBA 1:</w:t>
            </w:r>
            <w:r>
              <w:rPr>
                <w:rFonts w:ascii="Times New Roman" w:hAnsi="Times New Roman" w:cs="Times New Roman"/>
                <w:b/>
                <w:sz w:val="24"/>
                <w:szCs w:val="24"/>
              </w:rPr>
              <w:t xml:space="preserve"> </w:t>
            </w:r>
            <w:r w:rsidRPr="0010401B">
              <w:rPr>
                <w:rFonts w:ascii="Times New Roman" w:hAnsi="Times New Roman" w:cs="Times New Roman"/>
                <w:sz w:val="24"/>
                <w:szCs w:val="24"/>
              </w:rPr>
              <w:t>Compren</w:t>
            </w:r>
            <w:r>
              <w:rPr>
                <w:rFonts w:ascii="Times New Roman" w:hAnsi="Times New Roman" w:cs="Times New Roman"/>
                <w:sz w:val="24"/>
                <w:szCs w:val="24"/>
              </w:rPr>
              <w:t xml:space="preserve">de y describe algunos detalles </w:t>
            </w:r>
            <w:r w:rsidRPr="0010401B">
              <w:rPr>
                <w:rFonts w:ascii="Times New Roman" w:hAnsi="Times New Roman" w:cs="Times New Roman"/>
                <w:sz w:val="24"/>
                <w:szCs w:val="24"/>
              </w:rPr>
              <w:t xml:space="preserve"> en textos cortos y sencillos sobre temas familiares, a partir de imágenes y frases</w:t>
            </w:r>
          </w:p>
          <w:p w14:paraId="00195231"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sz w:val="24"/>
                <w:szCs w:val="24"/>
              </w:rPr>
              <w:t>Conocidas</w:t>
            </w:r>
          </w:p>
          <w:p w14:paraId="6672C889" w14:textId="77777777" w:rsidR="00A52FD0" w:rsidRPr="0010401B"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DBA 2</w:t>
            </w:r>
            <w:r w:rsidRPr="0010401B">
              <w:rPr>
                <w:rFonts w:ascii="Times New Roman" w:hAnsi="Times New Roman" w:cs="Times New Roman"/>
                <w:b/>
                <w:sz w:val="24"/>
                <w:szCs w:val="24"/>
              </w:rPr>
              <w:t>:</w:t>
            </w:r>
            <w:r>
              <w:t xml:space="preserve"> </w:t>
            </w:r>
            <w:r w:rsidRPr="0010401B">
              <w:rPr>
                <w:rFonts w:ascii="Times New Roman" w:hAnsi="Times New Roman" w:cs="Times New Roman"/>
                <w:sz w:val="24"/>
                <w:szCs w:val="24"/>
              </w:rPr>
              <w:t>Responde, de manera oral o escrita, preguntas sencillas sobre textos descriptivos cortos y alusivos</w:t>
            </w:r>
          </w:p>
          <w:p w14:paraId="5C842C73" w14:textId="77777777" w:rsidR="00A52FD0" w:rsidRPr="0010401B"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10401B">
              <w:rPr>
                <w:rFonts w:ascii="Times New Roman" w:hAnsi="Times New Roman" w:cs="Times New Roman"/>
                <w:sz w:val="24"/>
                <w:szCs w:val="24"/>
              </w:rPr>
              <w:t>a</w:t>
            </w:r>
            <w:proofErr w:type="gramEnd"/>
            <w:r w:rsidRPr="0010401B">
              <w:rPr>
                <w:rFonts w:ascii="Times New Roman" w:hAnsi="Times New Roman" w:cs="Times New Roman"/>
                <w:sz w:val="24"/>
                <w:szCs w:val="24"/>
              </w:rPr>
              <w:t xml:space="preserve"> temas conocidos y de clase.</w:t>
            </w:r>
          </w:p>
          <w:p w14:paraId="55AA28D8"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7BEDC3FA"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Medios de transporte </w:t>
            </w:r>
          </w:p>
          <w:p w14:paraId="6B844208"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4BE6229E"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56CAEF06"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42409B09"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43888AA7"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47C39028"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E508864" w14:textId="77777777" w:rsidR="00A52FD0" w:rsidRPr="007F53D9" w:rsidRDefault="00A52FD0" w:rsidP="00A52FD0">
            <w:pPr>
              <w:pStyle w:val="Sinespaciado"/>
              <w:jc w:val="both"/>
              <w:rPr>
                <w:rFonts w:ascii="Arial" w:hAnsi="Arial" w:cs="Arial"/>
              </w:rPr>
            </w:pPr>
            <w:r w:rsidRPr="007F53D9">
              <w:rPr>
                <w:rFonts w:ascii="Arial" w:hAnsi="Arial" w:cs="Arial"/>
              </w:rPr>
              <w:t>Escritura:</w:t>
            </w:r>
          </w:p>
          <w:p w14:paraId="528D5D43" w14:textId="77777777" w:rsidR="00A52FD0" w:rsidRPr="007F2072" w:rsidRDefault="00A52FD0" w:rsidP="00A52FD0">
            <w:pPr>
              <w:pStyle w:val="Sinespaciado"/>
              <w:jc w:val="both"/>
              <w:rPr>
                <w:rFonts w:ascii="Arial" w:hAnsi="Arial" w:cs="Arial"/>
                <w:b w:val="0"/>
              </w:rPr>
            </w:pPr>
            <w:r w:rsidRPr="007F2072">
              <w:rPr>
                <w:rFonts w:ascii="Arial" w:hAnsi="Arial" w:cs="Arial"/>
                <w:b w:val="0"/>
              </w:rPr>
              <w:t xml:space="preserve">Escribo información personal en formatos sencillos. </w:t>
            </w:r>
            <w:r w:rsidRPr="007F2072">
              <w:rPr>
                <w:rFonts w:ascii="Arial" w:hAnsi="Arial" w:cs="Arial"/>
                <w:b w:val="0"/>
              </w:rPr>
              <w:sym w:font="Wingdings 2" w:char="F06A"/>
            </w:r>
            <w:r w:rsidRPr="007F2072">
              <w:rPr>
                <w:rFonts w:ascii="Arial" w:hAnsi="Arial" w:cs="Arial"/>
                <w:b w:val="0"/>
              </w:rPr>
              <w:t xml:space="preserve">, </w:t>
            </w:r>
            <w:r w:rsidRPr="007F2072">
              <w:rPr>
                <w:rFonts w:ascii="Arial" w:hAnsi="Arial" w:cs="Arial"/>
                <w:b w:val="0"/>
              </w:rPr>
              <w:sym w:font="Wingdings 2" w:char="F06B"/>
            </w:r>
          </w:p>
        </w:tc>
        <w:tc>
          <w:tcPr>
            <w:tcW w:w="1011" w:type="pct"/>
            <w:gridSpan w:val="2"/>
            <w:shd w:val="clear" w:color="auto" w:fill="auto"/>
          </w:tcPr>
          <w:p w14:paraId="143FB3A0"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b/>
                <w:sz w:val="24"/>
                <w:szCs w:val="24"/>
              </w:rPr>
              <w:t>DBA 1:</w:t>
            </w:r>
            <w:r>
              <w:rPr>
                <w:rFonts w:ascii="Times New Roman" w:hAnsi="Times New Roman" w:cs="Times New Roman"/>
                <w:b/>
                <w:sz w:val="24"/>
                <w:szCs w:val="24"/>
              </w:rPr>
              <w:t xml:space="preserve"> </w:t>
            </w:r>
            <w:r w:rsidRPr="0010401B">
              <w:rPr>
                <w:rFonts w:ascii="Times New Roman" w:hAnsi="Times New Roman" w:cs="Times New Roman"/>
                <w:sz w:val="24"/>
                <w:szCs w:val="24"/>
              </w:rPr>
              <w:t>Compren</w:t>
            </w:r>
            <w:r>
              <w:rPr>
                <w:rFonts w:ascii="Times New Roman" w:hAnsi="Times New Roman" w:cs="Times New Roman"/>
                <w:sz w:val="24"/>
                <w:szCs w:val="24"/>
              </w:rPr>
              <w:t xml:space="preserve">de y describe algunos detalles </w:t>
            </w:r>
            <w:r w:rsidRPr="0010401B">
              <w:rPr>
                <w:rFonts w:ascii="Times New Roman" w:hAnsi="Times New Roman" w:cs="Times New Roman"/>
                <w:sz w:val="24"/>
                <w:szCs w:val="24"/>
              </w:rPr>
              <w:t xml:space="preserve"> en textos cortos y sencillos sobre temas familiares, a partir de imágenes y frases</w:t>
            </w:r>
          </w:p>
          <w:p w14:paraId="6ADAC442"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sz w:val="24"/>
                <w:szCs w:val="24"/>
              </w:rPr>
              <w:t>Conocidas</w:t>
            </w:r>
          </w:p>
          <w:p w14:paraId="65A80E96"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DBA 2</w:t>
            </w:r>
            <w:r w:rsidRPr="0010401B">
              <w:rPr>
                <w:rFonts w:ascii="Times New Roman" w:hAnsi="Times New Roman" w:cs="Times New Roman"/>
                <w:b/>
                <w:sz w:val="24"/>
                <w:szCs w:val="24"/>
              </w:rPr>
              <w:t>:</w:t>
            </w:r>
            <w:r>
              <w:t xml:space="preserve"> </w:t>
            </w:r>
            <w:r w:rsidRPr="0010401B">
              <w:rPr>
                <w:rFonts w:ascii="Times New Roman" w:hAnsi="Times New Roman" w:cs="Times New Roman"/>
                <w:sz w:val="24"/>
                <w:szCs w:val="24"/>
              </w:rPr>
              <w:t>Responde, de manera oral o escrita, preguntas sencillas sobre textos descriptivos cortos y alusivos</w:t>
            </w:r>
          </w:p>
          <w:p w14:paraId="7B447F02"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10401B">
              <w:rPr>
                <w:rFonts w:ascii="Times New Roman" w:hAnsi="Times New Roman" w:cs="Times New Roman"/>
                <w:sz w:val="24"/>
                <w:szCs w:val="24"/>
              </w:rPr>
              <w:t>a</w:t>
            </w:r>
            <w:proofErr w:type="gramEnd"/>
            <w:r w:rsidRPr="0010401B">
              <w:rPr>
                <w:rFonts w:ascii="Times New Roman" w:hAnsi="Times New Roman" w:cs="Times New Roman"/>
                <w:sz w:val="24"/>
                <w:szCs w:val="24"/>
              </w:rPr>
              <w:t xml:space="preserve"> temas conocidos y de clase.</w:t>
            </w:r>
          </w:p>
          <w:p w14:paraId="0DC96CDC"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0361F470"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Partes del cuerpo</w:t>
            </w:r>
          </w:p>
          <w:p w14:paraId="5FEB2F39"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5C7F82EF"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22CEF3E0"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786EA52C"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2EF2676D"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47E1C15" w14:textId="77777777" w:rsidR="00A52FD0" w:rsidRPr="007F53D9" w:rsidRDefault="00A52FD0" w:rsidP="00A52FD0">
            <w:pPr>
              <w:pStyle w:val="Sinespaciado"/>
              <w:jc w:val="both"/>
              <w:rPr>
                <w:rFonts w:ascii="Arial" w:hAnsi="Arial" w:cs="Arial"/>
              </w:rPr>
            </w:pPr>
            <w:r w:rsidRPr="007F53D9">
              <w:rPr>
                <w:rFonts w:ascii="Arial" w:hAnsi="Arial" w:cs="Arial"/>
              </w:rPr>
              <w:t>Monólogo:</w:t>
            </w:r>
          </w:p>
          <w:p w14:paraId="65082B64" w14:textId="77777777" w:rsidR="00A52FD0" w:rsidRPr="007F2072" w:rsidRDefault="00A52FD0" w:rsidP="00A52FD0">
            <w:pPr>
              <w:pStyle w:val="Sinespaciado"/>
              <w:jc w:val="both"/>
              <w:rPr>
                <w:rFonts w:ascii="Arial" w:hAnsi="Arial" w:cs="Arial"/>
                <w:b w:val="0"/>
              </w:rPr>
            </w:pPr>
            <w:r w:rsidRPr="007F2072">
              <w:rPr>
                <w:rFonts w:ascii="Arial" w:hAnsi="Arial" w:cs="Arial"/>
                <w:b w:val="0"/>
              </w:rPr>
              <w:t xml:space="preserve">Menciono lo que me gusta y lo que no me gusta en un lenguaje sencillo. </w:t>
            </w:r>
            <w:r w:rsidRPr="007F2072">
              <w:rPr>
                <w:rFonts w:ascii="Arial" w:hAnsi="Arial" w:cs="Arial"/>
                <w:b w:val="0"/>
              </w:rPr>
              <w:sym w:font="Wingdings 2" w:char="F06A"/>
            </w:r>
            <w:r w:rsidRPr="007F2072">
              <w:rPr>
                <w:rFonts w:ascii="Arial" w:hAnsi="Arial" w:cs="Arial"/>
                <w:b w:val="0"/>
              </w:rPr>
              <w:t xml:space="preserve">, </w:t>
            </w:r>
            <w:r w:rsidRPr="007F2072">
              <w:rPr>
                <w:rFonts w:ascii="Arial" w:hAnsi="Arial" w:cs="Arial"/>
                <w:b w:val="0"/>
              </w:rPr>
              <w:lastRenderedPageBreak/>
              <w:sym w:font="Wingdings 2" w:char="F06B"/>
            </w:r>
            <w:r w:rsidRPr="007F2072">
              <w:rPr>
                <w:rFonts w:ascii="Arial" w:hAnsi="Arial" w:cs="Arial"/>
                <w:b w:val="0"/>
              </w:rPr>
              <w:t xml:space="preserve"> </w:t>
            </w:r>
          </w:p>
          <w:p w14:paraId="05758C66" w14:textId="77777777" w:rsidR="00A52FD0" w:rsidRPr="007F2072" w:rsidRDefault="00A52FD0" w:rsidP="00A52FD0">
            <w:pPr>
              <w:pStyle w:val="Sinespaciado"/>
              <w:jc w:val="both"/>
              <w:rPr>
                <w:rFonts w:ascii="Arial" w:hAnsi="Arial" w:cs="Arial"/>
                <w:b w:val="0"/>
              </w:rPr>
            </w:pPr>
          </w:p>
          <w:p w14:paraId="0997DC35" w14:textId="77777777" w:rsidR="00A52FD0" w:rsidRPr="007F53D9" w:rsidRDefault="00A52FD0" w:rsidP="00A52FD0">
            <w:pPr>
              <w:pStyle w:val="Sinespaciado"/>
              <w:jc w:val="both"/>
              <w:rPr>
                <w:rFonts w:ascii="Arial" w:hAnsi="Arial" w:cs="Arial"/>
              </w:rPr>
            </w:pPr>
            <w:r w:rsidRPr="007F2072">
              <w:rPr>
                <w:rFonts w:ascii="Arial" w:hAnsi="Arial" w:cs="Arial"/>
                <w:b w:val="0"/>
              </w:rPr>
              <w:t xml:space="preserve">Nombro algunas actividades que puedo hacer y que no puedo hacer. </w:t>
            </w:r>
            <w:r w:rsidRPr="007F2072">
              <w:rPr>
                <w:rFonts w:ascii="Arial" w:hAnsi="Arial" w:cs="Arial"/>
                <w:b w:val="0"/>
              </w:rPr>
              <w:sym w:font="Wingdings 2" w:char="F06A"/>
            </w:r>
            <w:r w:rsidRPr="007F2072">
              <w:rPr>
                <w:rFonts w:ascii="Arial" w:hAnsi="Arial" w:cs="Arial"/>
                <w:b w:val="0"/>
              </w:rPr>
              <w:t xml:space="preserve">, </w:t>
            </w:r>
            <w:r w:rsidRPr="007F2072">
              <w:rPr>
                <w:rFonts w:ascii="Arial" w:hAnsi="Arial" w:cs="Arial"/>
                <w:b w:val="0"/>
              </w:rPr>
              <w:sym w:font="Wingdings 2" w:char="F06B"/>
            </w:r>
          </w:p>
        </w:tc>
        <w:tc>
          <w:tcPr>
            <w:tcW w:w="1011" w:type="pct"/>
            <w:gridSpan w:val="2"/>
            <w:shd w:val="clear" w:color="auto" w:fill="auto"/>
          </w:tcPr>
          <w:p w14:paraId="21E784BE" w14:textId="77777777" w:rsidR="00A52FD0" w:rsidRPr="0010401B"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b/>
                <w:sz w:val="24"/>
                <w:szCs w:val="24"/>
              </w:rPr>
              <w:lastRenderedPageBreak/>
              <w:t>DBA 1:</w:t>
            </w:r>
            <w:r>
              <w:rPr>
                <w:rFonts w:ascii="Times New Roman" w:hAnsi="Times New Roman" w:cs="Times New Roman"/>
                <w:b/>
                <w:sz w:val="24"/>
                <w:szCs w:val="24"/>
              </w:rPr>
              <w:t xml:space="preserve"> </w:t>
            </w:r>
            <w:r w:rsidRPr="0010401B">
              <w:rPr>
                <w:rFonts w:ascii="Times New Roman" w:hAnsi="Times New Roman" w:cs="Times New Roman"/>
                <w:sz w:val="24"/>
                <w:szCs w:val="24"/>
              </w:rPr>
              <w:t>Compren</w:t>
            </w:r>
            <w:r>
              <w:rPr>
                <w:rFonts w:ascii="Times New Roman" w:hAnsi="Times New Roman" w:cs="Times New Roman"/>
                <w:sz w:val="24"/>
                <w:szCs w:val="24"/>
              </w:rPr>
              <w:t xml:space="preserve">de y describe algunos detalles </w:t>
            </w:r>
            <w:r w:rsidRPr="0010401B">
              <w:rPr>
                <w:rFonts w:ascii="Times New Roman" w:hAnsi="Times New Roman" w:cs="Times New Roman"/>
                <w:sz w:val="24"/>
                <w:szCs w:val="24"/>
              </w:rPr>
              <w:t xml:space="preserve"> en textos cortos y sencillos sobre temas familiares, a </w:t>
            </w:r>
            <w:r w:rsidRPr="0010401B">
              <w:rPr>
                <w:rFonts w:ascii="Times New Roman" w:hAnsi="Times New Roman" w:cs="Times New Roman"/>
                <w:sz w:val="24"/>
                <w:szCs w:val="24"/>
              </w:rPr>
              <w:lastRenderedPageBreak/>
              <w:t>partir de imágenes y frases</w:t>
            </w:r>
          </w:p>
          <w:p w14:paraId="49DC3C4C"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sz w:val="24"/>
                <w:szCs w:val="24"/>
              </w:rPr>
              <w:t>Conocidas</w:t>
            </w:r>
          </w:p>
          <w:p w14:paraId="21021032" w14:textId="77777777" w:rsidR="00A52FD0" w:rsidRPr="0010401B"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DBA 2</w:t>
            </w:r>
            <w:r w:rsidRPr="0010401B">
              <w:rPr>
                <w:rFonts w:ascii="Times New Roman" w:hAnsi="Times New Roman" w:cs="Times New Roman"/>
                <w:b/>
                <w:sz w:val="24"/>
                <w:szCs w:val="24"/>
              </w:rPr>
              <w:t>:</w:t>
            </w:r>
            <w:r>
              <w:t xml:space="preserve"> </w:t>
            </w:r>
            <w:r w:rsidRPr="0010401B">
              <w:rPr>
                <w:rFonts w:ascii="Times New Roman" w:hAnsi="Times New Roman" w:cs="Times New Roman"/>
                <w:sz w:val="24"/>
                <w:szCs w:val="24"/>
              </w:rPr>
              <w:t>Responde, de manera oral o escrita, preguntas sencillas sobre textos descriptivos cortos y alusivos</w:t>
            </w:r>
          </w:p>
          <w:p w14:paraId="673406CF" w14:textId="77777777" w:rsidR="00A52FD0" w:rsidRPr="0010401B"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10401B">
              <w:rPr>
                <w:rFonts w:ascii="Times New Roman" w:hAnsi="Times New Roman" w:cs="Times New Roman"/>
                <w:sz w:val="24"/>
                <w:szCs w:val="24"/>
              </w:rPr>
              <w:t>a</w:t>
            </w:r>
            <w:proofErr w:type="gramEnd"/>
            <w:r w:rsidRPr="0010401B">
              <w:rPr>
                <w:rFonts w:ascii="Times New Roman" w:hAnsi="Times New Roman" w:cs="Times New Roman"/>
                <w:sz w:val="24"/>
                <w:szCs w:val="24"/>
              </w:rPr>
              <w:t xml:space="preserve"> temas conocidos y de clase.</w:t>
            </w:r>
          </w:p>
          <w:p w14:paraId="51F61953"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69367518"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Expresión de gusto y deseo</w:t>
            </w:r>
          </w:p>
          <w:p w14:paraId="693701CB"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(I </w:t>
            </w:r>
            <w:proofErr w:type="spellStart"/>
            <w:r>
              <w:rPr>
                <w:rFonts w:ascii="Times New Roman" w:hAnsi="Times New Roman" w:cs="Times New Roman"/>
                <w:sz w:val="24"/>
                <w:szCs w:val="24"/>
              </w:rPr>
              <w:t>like</w:t>
            </w:r>
            <w:proofErr w:type="spellEnd"/>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p>
        </w:tc>
        <w:tc>
          <w:tcPr>
            <w:tcW w:w="749" w:type="pct"/>
            <w:gridSpan w:val="2"/>
            <w:vMerge/>
            <w:shd w:val="clear" w:color="auto" w:fill="auto"/>
          </w:tcPr>
          <w:p w14:paraId="7E4CAE0C"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EBDF260"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8083BFF"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21AA926B"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4768682" w14:textId="77777777" w:rsidR="00A52FD0" w:rsidRPr="007F53D9" w:rsidRDefault="00A52FD0" w:rsidP="00A52FD0">
            <w:pPr>
              <w:pStyle w:val="Sinespaciado"/>
              <w:jc w:val="both"/>
              <w:rPr>
                <w:rFonts w:ascii="Arial" w:hAnsi="Arial" w:cs="Arial"/>
              </w:rPr>
            </w:pPr>
            <w:r w:rsidRPr="007F53D9">
              <w:rPr>
                <w:rFonts w:ascii="Arial" w:hAnsi="Arial" w:cs="Arial"/>
              </w:rPr>
              <w:lastRenderedPageBreak/>
              <w:t>Conversación:</w:t>
            </w:r>
          </w:p>
          <w:p w14:paraId="7212EEC2" w14:textId="77777777" w:rsidR="00A52FD0" w:rsidRPr="007F2072" w:rsidRDefault="00A52FD0" w:rsidP="00A52FD0">
            <w:pPr>
              <w:pStyle w:val="Sinespaciado"/>
              <w:jc w:val="both"/>
              <w:rPr>
                <w:rFonts w:ascii="Arial" w:hAnsi="Arial" w:cs="Arial"/>
                <w:b w:val="0"/>
              </w:rPr>
            </w:pPr>
            <w:r w:rsidRPr="007F2072">
              <w:rPr>
                <w:rFonts w:ascii="Arial" w:hAnsi="Arial" w:cs="Arial"/>
                <w:b w:val="0"/>
              </w:rPr>
              <w:t>Solicito con un lenguaje sencillo que me repitan el mensaje cuando no lo comprendo.</w:t>
            </w:r>
          </w:p>
        </w:tc>
        <w:tc>
          <w:tcPr>
            <w:tcW w:w="1011" w:type="pct"/>
            <w:gridSpan w:val="2"/>
            <w:shd w:val="clear" w:color="auto" w:fill="auto"/>
          </w:tcPr>
          <w:p w14:paraId="5B5E77E5" w14:textId="77777777" w:rsidR="00A52FD0" w:rsidRPr="00A02BE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FC18F7">
              <w:rPr>
                <w:rFonts w:ascii="Times New Roman" w:hAnsi="Times New Roman" w:cs="Times New Roman"/>
                <w:b/>
                <w:sz w:val="24"/>
                <w:szCs w:val="24"/>
              </w:rPr>
              <w:t>DBA 1-GRADO 2°:</w:t>
            </w:r>
            <w:r>
              <w:rPr>
                <w:rFonts w:ascii="Times New Roman" w:hAnsi="Times New Roman" w:cs="Times New Roman"/>
                <w:b/>
                <w:sz w:val="24"/>
                <w:szCs w:val="24"/>
              </w:rPr>
              <w:t xml:space="preserve"> </w:t>
            </w:r>
            <w:r w:rsidRPr="00FC18F7">
              <w:rPr>
                <w:rFonts w:ascii="Times New Roman" w:hAnsi="Times New Roman" w:cs="Times New Roman"/>
                <w:sz w:val="24"/>
                <w:szCs w:val="24"/>
              </w:rPr>
              <w:t>Expresa ideas sencillas sobre temas estudiados, usando palabras y frases</w:t>
            </w:r>
          </w:p>
        </w:tc>
        <w:tc>
          <w:tcPr>
            <w:tcW w:w="824" w:type="pct"/>
            <w:shd w:val="clear" w:color="auto" w:fill="auto"/>
          </w:tcPr>
          <w:p w14:paraId="522A69ED"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Juego de roles con el vocabulario visto</w:t>
            </w:r>
          </w:p>
        </w:tc>
        <w:tc>
          <w:tcPr>
            <w:tcW w:w="749" w:type="pct"/>
            <w:gridSpan w:val="2"/>
            <w:vMerge/>
            <w:shd w:val="clear" w:color="auto" w:fill="auto"/>
          </w:tcPr>
          <w:p w14:paraId="402E8BDA"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4B81378"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4CFC44D"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bl>
    <w:p w14:paraId="27BFE18C" w14:textId="77777777" w:rsidR="00A52FD0" w:rsidRDefault="00A52FD0" w:rsidP="00A52FD0">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10. Idioma extranjero (Inglés).</w:t>
      </w:r>
    </w:p>
    <w:p w14:paraId="073C8710" w14:textId="77777777" w:rsidR="00A52FD0" w:rsidRDefault="00A52FD0" w:rsidP="00A52FD0">
      <w:pPr>
        <w:jc w:val="both"/>
      </w:pPr>
    </w:p>
    <w:p w14:paraId="38162410" w14:textId="77777777" w:rsidR="00A52FD0" w:rsidRDefault="00A52FD0" w:rsidP="00A52FD0">
      <w:pPr>
        <w:jc w:val="both"/>
        <w:rPr>
          <w:rFonts w:ascii="Times New Roman" w:eastAsia="Arial Unicode MS" w:hAnsi="Times New Roman" w:cs="Times New Roman"/>
          <w:b/>
          <w:sz w:val="24"/>
          <w:szCs w:val="24"/>
        </w:rPr>
      </w:pPr>
      <w:r w:rsidRPr="00A43A21">
        <w:rPr>
          <w:rFonts w:ascii="Times New Roman" w:eastAsia="Arial Unicode MS" w:hAnsi="Times New Roman" w:cs="Times New Roman"/>
          <w:b/>
          <w:sz w:val="24"/>
          <w:szCs w:val="24"/>
        </w:rPr>
        <w:t xml:space="preserve">ÁREA Y/O ASIGNATURA: </w:t>
      </w:r>
      <w:r>
        <w:rPr>
          <w:rFonts w:ascii="Times New Roman" w:eastAsia="Arial Unicode MS" w:hAnsi="Times New Roman" w:cs="Times New Roman"/>
          <w:b/>
          <w:sz w:val="24"/>
          <w:szCs w:val="24"/>
        </w:rPr>
        <w:t>INGLÉS</w:t>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t xml:space="preserve">GRADO </w:t>
      </w:r>
      <w:r>
        <w:rPr>
          <w:rFonts w:ascii="Times New Roman" w:eastAsia="Arial Unicode MS" w:hAnsi="Times New Roman" w:cs="Times New Roman"/>
          <w:b/>
          <w:sz w:val="24"/>
          <w:szCs w:val="24"/>
        </w:rPr>
        <w:t>TERCERO</w:t>
      </w:r>
    </w:p>
    <w:p w14:paraId="44725CF1" w14:textId="77777777" w:rsidR="00A52FD0" w:rsidRPr="00A02BE0" w:rsidRDefault="00A52FD0" w:rsidP="00A52FD0">
      <w:pPr>
        <w:jc w:val="both"/>
        <w:rPr>
          <w:rFonts w:ascii="Times New Roman" w:eastAsia="Arial Unicode MS" w:hAnsi="Times New Roman" w:cs="Times New Roman"/>
          <w:b/>
          <w:color w:val="00B050"/>
          <w:sz w:val="24"/>
          <w:szCs w:val="24"/>
        </w:rPr>
      </w:pPr>
      <w:r w:rsidRPr="00A02BE0">
        <w:rPr>
          <w:rFonts w:ascii="Times New Roman" w:eastAsia="Arial Unicode MS" w:hAnsi="Times New Roman" w:cs="Times New Roman"/>
          <w:b/>
          <w:color w:val="00B050"/>
          <w:sz w:val="24"/>
          <w:szCs w:val="24"/>
        </w:rPr>
        <w:t>TERCER PERIODO</w:t>
      </w:r>
    </w:p>
    <w:p w14:paraId="72646F4D" w14:textId="77777777" w:rsidR="00A52FD0" w:rsidRPr="007F53D9" w:rsidRDefault="00A52FD0" w:rsidP="00A52FD0">
      <w:pPr>
        <w:pStyle w:val="Sinespaciado"/>
        <w:ind w:left="720"/>
        <w:jc w:val="both"/>
        <w:rPr>
          <w:rFonts w:ascii="Arial" w:hAnsi="Arial" w:cs="Arial"/>
        </w:rPr>
      </w:pPr>
    </w:p>
    <w:tbl>
      <w:tblPr>
        <w:tblStyle w:val="Listavistosa-nfasis3"/>
        <w:tblW w:w="5000" w:type="pct"/>
        <w:tblLayout w:type="fixed"/>
        <w:tblLook w:val="04A0" w:firstRow="1" w:lastRow="0" w:firstColumn="1" w:lastColumn="0" w:noHBand="0" w:noVBand="1"/>
      </w:tblPr>
      <w:tblGrid>
        <w:gridCol w:w="3936"/>
        <w:gridCol w:w="428"/>
        <w:gridCol w:w="3401"/>
        <w:gridCol w:w="3121"/>
        <w:gridCol w:w="2549"/>
        <w:gridCol w:w="288"/>
        <w:gridCol w:w="2833"/>
        <w:gridCol w:w="2383"/>
      </w:tblGrid>
      <w:tr w:rsidR="00A52FD0" w:rsidRPr="001B4953" w14:paraId="5D5F2F14" w14:textId="77777777" w:rsidTr="00A52FD0">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20ED071" w14:textId="77777777" w:rsidR="00A52FD0" w:rsidRPr="00A45F05" w:rsidRDefault="00A52FD0" w:rsidP="00A52FD0">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COMPETENCIAS </w:t>
            </w:r>
          </w:p>
        </w:tc>
      </w:tr>
      <w:tr w:rsidR="00A52FD0" w:rsidRPr="00A96A38" w14:paraId="4D505D7C"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152" w:type="pct"/>
            <w:gridSpan w:val="2"/>
            <w:shd w:val="clear" w:color="auto" w:fill="auto"/>
          </w:tcPr>
          <w:p w14:paraId="279DFCAA" w14:textId="77777777" w:rsidR="00A52FD0" w:rsidRDefault="00A52FD0" w:rsidP="00A52FD0">
            <w:pPr>
              <w:rPr>
                <w:rFonts w:ascii="Times New Roman" w:hAnsi="Times New Roman" w:cs="Times New Roman"/>
                <w:sz w:val="24"/>
                <w:szCs w:val="24"/>
              </w:rPr>
            </w:pPr>
            <w:r>
              <w:rPr>
                <w:rFonts w:ascii="Times New Roman" w:hAnsi="Times New Roman" w:cs="Times New Roman"/>
                <w:sz w:val="24"/>
                <w:szCs w:val="24"/>
              </w:rPr>
              <w:t>COMPETENCIAS PROPIAS DE LAS ÁREAS</w:t>
            </w:r>
          </w:p>
          <w:p w14:paraId="72F2DCE6"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6A1146E8"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33DA2CF1" w14:textId="77777777" w:rsidR="00A52FD0" w:rsidRPr="00795068" w:rsidRDefault="00A52FD0" w:rsidP="00A52FD0">
            <w:pPr>
              <w:rPr>
                <w:rFonts w:ascii="Times New Roman" w:hAnsi="Times New Roman" w:cs="Times New Roman"/>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2395" w:type="pct"/>
            <w:gridSpan w:val="3"/>
            <w:shd w:val="clear" w:color="auto" w:fill="auto"/>
          </w:tcPr>
          <w:p w14:paraId="53FADA4A"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AE0E5A">
              <w:rPr>
                <w:b/>
              </w:rPr>
              <w:t>Convivencia y paz:</w:t>
            </w:r>
            <w:r w:rsidRPr="00AE0E5A">
              <w:t xml:space="preserve"> </w:t>
            </w:r>
          </w:p>
          <w:p w14:paraId="59952053" w14:textId="77777777" w:rsidR="00A52FD0" w:rsidRPr="00BF0FA5" w:rsidRDefault="00A52FD0" w:rsidP="00A52FD0">
            <w:pPr>
              <w:pStyle w:val="Prrafodelista"/>
              <w:numPr>
                <w:ilvl w:val="0"/>
                <w:numId w:val="10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Comprendo que todos los niños y niñas tenemos derecho a recibir buen trato, cuidado y amor. Reconozco las emociones básicas (alegría, tristeza, rabia, temor) en mí y en las otras personas</w:t>
            </w:r>
          </w:p>
          <w:p w14:paraId="4905E904" w14:textId="77777777" w:rsidR="00A52FD0" w:rsidRPr="00DE6B88" w:rsidRDefault="00A52FD0" w:rsidP="00A52FD0">
            <w:pPr>
              <w:pStyle w:val="Prrafodelista"/>
              <w:numPr>
                <w:ilvl w:val="0"/>
                <w:numId w:val="10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Comprendo que mis acciones pueden afectar a la gente cercana y que las acciones de la gente cercana pueden afectarme a mí</w:t>
            </w:r>
          </w:p>
          <w:p w14:paraId="02C928A1" w14:textId="77777777" w:rsidR="00A52FD0" w:rsidRPr="00DE6B8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E6B88">
              <w:rPr>
                <w:rFonts w:ascii="Times New Roman" w:hAnsi="Times New Roman" w:cs="Times New Roman"/>
                <w:b/>
              </w:rPr>
              <w:t>Participación y responsabilidad democrática</w:t>
            </w:r>
          </w:p>
          <w:p w14:paraId="7A286AB9" w14:textId="77777777" w:rsidR="00A52FD0" w:rsidRPr="00DE6B88" w:rsidRDefault="00A52FD0" w:rsidP="00A52FD0">
            <w:pPr>
              <w:pStyle w:val="Prrafodelista"/>
              <w:numPr>
                <w:ilvl w:val="0"/>
                <w:numId w:val="105"/>
              </w:numPr>
              <w:cnfStyle w:val="000000100000" w:firstRow="0" w:lastRow="0" w:firstColumn="0" w:lastColumn="0" w:oddVBand="0" w:evenVBand="0" w:oddHBand="1" w:evenHBand="0" w:firstRowFirstColumn="0" w:firstRowLastColumn="0" w:lastRowFirstColumn="0" w:lastRowLastColumn="0"/>
            </w:pPr>
            <w:r w:rsidRPr="00DE6B88">
              <w:t>Expreso mis ideas, sentimientos e intereses en el salón y escucho respetuosamente los de los demás miembros del grupo.</w:t>
            </w:r>
          </w:p>
          <w:p w14:paraId="7B932AED" w14:textId="77777777" w:rsidR="00A52FD0" w:rsidRDefault="00A52FD0" w:rsidP="00A52FD0">
            <w:pPr>
              <w:pStyle w:val="Prrafodelista"/>
              <w:numPr>
                <w:ilvl w:val="0"/>
                <w:numId w:val="105"/>
              </w:numPr>
              <w:cnfStyle w:val="000000100000" w:firstRow="0" w:lastRow="0" w:firstColumn="0" w:lastColumn="0" w:oddVBand="0" w:evenVBand="0" w:oddHBand="1" w:evenHBand="0" w:firstRowFirstColumn="0" w:firstRowLastColumn="0" w:lastRowFirstColumn="0" w:lastRowLastColumn="0"/>
            </w:pPr>
            <w:r w:rsidRPr="00DE6B88">
              <w:t>Manifiesto mi punto de vista cuando se toman decisiones colectivas en la casa y en la vida escolar</w:t>
            </w:r>
          </w:p>
          <w:p w14:paraId="57E2B045"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b/>
              </w:rPr>
            </w:pPr>
            <w:r w:rsidRPr="00F3119C">
              <w:rPr>
                <w:b/>
              </w:rPr>
              <w:t xml:space="preserve">Pluralidad, identidad Pluralidad, identidad y valoración de y valoración de las diferencias </w:t>
            </w:r>
          </w:p>
          <w:p w14:paraId="2E912FBE" w14:textId="77777777" w:rsidR="00A52FD0" w:rsidRPr="00800991" w:rsidRDefault="00A52FD0" w:rsidP="00A52FD0">
            <w:pPr>
              <w:pStyle w:val="Prrafodelista"/>
              <w:numPr>
                <w:ilvl w:val="0"/>
                <w:numId w:val="106"/>
              </w:numPr>
              <w:cnfStyle w:val="000000100000" w:firstRow="0" w:lastRow="0" w:firstColumn="0" w:lastColumn="0" w:oddVBand="0" w:evenVBand="0" w:oddHBand="1" w:evenHBand="0" w:firstRowFirstColumn="0" w:firstRowLastColumn="0" w:lastRowFirstColumn="0" w:lastRowLastColumn="0"/>
            </w:pPr>
            <w:r w:rsidRPr="00800991">
              <w:t>Identifico las diferencias y semejanzas de género, aspectos físicos, grupo étnico, origen social, costumbres, gustos, ideas y tantas otras que hay entre las demás personas y yo.</w:t>
            </w:r>
          </w:p>
          <w:p w14:paraId="12E15C5A" w14:textId="77777777" w:rsidR="00A52FD0" w:rsidRPr="00800991" w:rsidRDefault="00A52FD0" w:rsidP="00A52FD0">
            <w:pPr>
              <w:pStyle w:val="Prrafodelista"/>
              <w:numPr>
                <w:ilvl w:val="0"/>
                <w:numId w:val="106"/>
              </w:numPr>
              <w:cnfStyle w:val="000000100000" w:firstRow="0" w:lastRow="0" w:firstColumn="0" w:lastColumn="0" w:oddVBand="0" w:evenVBand="0" w:oddHBand="1" w:evenHBand="0" w:firstRowFirstColumn="0" w:firstRowLastColumn="0" w:lastRowFirstColumn="0" w:lastRowLastColumn="0"/>
            </w:pPr>
            <w:r w:rsidRPr="00800991">
              <w:lastRenderedPageBreak/>
              <w:t>Reconozco y acepto la existencia de grupos con diversas características de etnia, edad, género, oficio, lugar, situación socioeconómica, etc.</w:t>
            </w:r>
          </w:p>
        </w:tc>
        <w:tc>
          <w:tcPr>
            <w:tcW w:w="1453" w:type="pct"/>
            <w:gridSpan w:val="3"/>
            <w:shd w:val="clear" w:color="auto" w:fill="auto"/>
          </w:tcPr>
          <w:p w14:paraId="6AA09161"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AE0E5A">
              <w:rPr>
                <w:b/>
                <w:color w:val="auto"/>
              </w:rPr>
              <w:lastRenderedPageBreak/>
              <w:t>Personales:</w:t>
            </w:r>
            <w:r w:rsidRPr="00AE0E5A">
              <w:rPr>
                <w:color w:val="auto"/>
              </w:rPr>
              <w:t xml:space="preserve"> </w:t>
            </w:r>
            <w:r>
              <w:t xml:space="preserve">Cumplo las normas de comportamiento definidas en un espacio dado. </w:t>
            </w:r>
          </w:p>
          <w:p w14:paraId="2CF62848"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AE0E5A">
              <w:rPr>
                <w:b/>
              </w:rPr>
              <w:t>Interpersonales:</w:t>
            </w:r>
            <w:r>
              <w:t xml:space="preserve"> Comprendo correctamente las instrucciones. </w:t>
            </w:r>
            <w:r w:rsidRPr="00AE0E5A">
              <w:rPr>
                <w:b/>
              </w:rPr>
              <w:t>Intelectuales:</w:t>
            </w:r>
            <w:r>
              <w:t xml:space="preserve"> Identifico las situaciones cercanas a mi entorno (en mi casa, mi barrio, mi colegio) que tienen diferentes modos de resolverse. </w:t>
            </w:r>
          </w:p>
          <w:p w14:paraId="7A741729"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AE0E5A">
              <w:rPr>
                <w:b/>
              </w:rPr>
              <w:t>Organizacionales:</w:t>
            </w:r>
            <w:r>
              <w:t xml:space="preserve"> Selecciono los materiales que requiero para el desarrollo de una tarea o acción. </w:t>
            </w:r>
          </w:p>
          <w:p w14:paraId="52A98B43" w14:textId="77777777" w:rsidR="00A52FD0" w:rsidRPr="00AE0E5A"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0E5A">
              <w:rPr>
                <w:b/>
              </w:rPr>
              <w:t>Tecnológicas:</w:t>
            </w:r>
            <w:r>
              <w:t xml:space="preserve"> Actúo siguiendo las normas de seguridad y buen uso de las herramientas y equipos que manipulo.</w:t>
            </w:r>
          </w:p>
        </w:tc>
      </w:tr>
      <w:tr w:rsidR="00A52FD0" w:rsidRPr="00A96A38" w14:paraId="127D4C17"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1F1F3737" w14:textId="77777777" w:rsidR="00A52FD0" w:rsidRPr="00D34B6C" w:rsidRDefault="00A52FD0" w:rsidP="00A52FD0">
            <w:pPr>
              <w:rPr>
                <w:rFonts w:ascii="Times New Roman" w:hAnsi="Times New Roman" w:cs="Times New Roman"/>
                <w:b w:val="0"/>
                <w:sz w:val="24"/>
                <w:szCs w:val="24"/>
              </w:rPr>
            </w:pPr>
            <w:r>
              <w:rPr>
                <w:rFonts w:ascii="Times New Roman" w:hAnsi="Times New Roman" w:cs="Times New Roman"/>
                <w:sz w:val="24"/>
                <w:szCs w:val="24"/>
              </w:rPr>
              <w:lastRenderedPageBreak/>
              <w:t>PREGUNTA PROBLEMATIZADORA</w:t>
            </w:r>
          </w:p>
          <w:p w14:paraId="0B95F24E" w14:textId="77777777" w:rsidR="00A52FD0" w:rsidRPr="00C13B89" w:rsidRDefault="00A52FD0" w:rsidP="00A52FD0">
            <w:pPr>
              <w:rPr>
                <w:rFonts w:ascii="Times New Roman" w:hAnsi="Times New Roman" w:cs="Times New Roman"/>
                <w:b w:val="0"/>
                <w:sz w:val="24"/>
                <w:szCs w:val="24"/>
              </w:rPr>
            </w:pPr>
            <w:r w:rsidRPr="007F53D9">
              <w:rPr>
                <w:rFonts w:ascii="Arial" w:hAnsi="Arial" w:cs="Arial"/>
                <w:lang w:val="en-US"/>
              </w:rPr>
              <w:t>When is your birthday? What is your favorite month of the year?</w:t>
            </w:r>
          </w:p>
        </w:tc>
      </w:tr>
      <w:tr w:rsidR="00A52FD0" w:rsidRPr="00A96A38" w14:paraId="55778EE3"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6BDCD935" w14:textId="77777777" w:rsidR="00A52FD0" w:rsidRPr="00D34B6C" w:rsidRDefault="00A52FD0" w:rsidP="00A52FD0">
            <w:pPr>
              <w:jc w:val="center"/>
              <w:rPr>
                <w:rFonts w:ascii="Times New Roman" w:hAnsi="Times New Roman" w:cs="Times New Roman"/>
                <w:color w:val="auto"/>
                <w:sz w:val="24"/>
                <w:szCs w:val="24"/>
              </w:rPr>
            </w:pPr>
            <w:r w:rsidRPr="00D34B6C">
              <w:rPr>
                <w:rFonts w:ascii="Times New Roman" w:hAnsi="Times New Roman" w:cs="Times New Roman"/>
                <w:color w:val="auto"/>
                <w:sz w:val="24"/>
                <w:szCs w:val="24"/>
              </w:rPr>
              <w:t>ESTANDARES BÁSICOS DE COMPETENCIA  (EBC)</w:t>
            </w:r>
          </w:p>
        </w:tc>
        <w:tc>
          <w:tcPr>
            <w:tcW w:w="1011" w:type="pct"/>
            <w:gridSpan w:val="2"/>
            <w:vMerge w:val="restart"/>
            <w:shd w:val="clear" w:color="auto" w:fill="auto"/>
            <w:vAlign w:val="center"/>
          </w:tcPr>
          <w:p w14:paraId="1285B1B4"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2DFF0C00"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vMerge w:val="restart"/>
            <w:shd w:val="clear" w:color="auto" w:fill="auto"/>
            <w:vAlign w:val="center"/>
          </w:tcPr>
          <w:p w14:paraId="2C7C2C06"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32B1BBB8"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677B5E01"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rPr>
              <w:t xml:space="preserve"> </w:t>
            </w:r>
          </w:p>
          <w:p w14:paraId="02D2363E"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A52FD0" w:rsidRPr="00A96A38" w14:paraId="48CF0024"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66B1744E" w14:textId="77777777" w:rsidR="00A52FD0" w:rsidRPr="00D34B6C" w:rsidRDefault="00A52FD0" w:rsidP="00A52FD0">
            <w:pPr>
              <w:jc w:val="center"/>
              <w:rPr>
                <w:rFonts w:ascii="Times New Roman" w:hAnsi="Times New Roman" w:cs="Times New Roman"/>
                <w:color w:val="auto"/>
                <w:sz w:val="24"/>
                <w:szCs w:val="24"/>
              </w:rPr>
            </w:pPr>
          </w:p>
        </w:tc>
        <w:tc>
          <w:tcPr>
            <w:tcW w:w="1011" w:type="pct"/>
            <w:gridSpan w:val="2"/>
            <w:vMerge/>
            <w:shd w:val="clear" w:color="auto" w:fill="auto"/>
            <w:vAlign w:val="center"/>
          </w:tcPr>
          <w:p w14:paraId="40C7BD03"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vMerge/>
            <w:shd w:val="clear" w:color="auto" w:fill="auto"/>
            <w:vAlign w:val="center"/>
          </w:tcPr>
          <w:p w14:paraId="49AAEC6A"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3D3C6D8F"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5243D2A0"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0EF42F80"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A52FD0" w:rsidRPr="00A96A38" w14:paraId="6066E100"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8453939" w14:textId="77777777" w:rsidR="00A52FD0" w:rsidRDefault="00A52FD0" w:rsidP="00A52FD0">
            <w:pPr>
              <w:pStyle w:val="Sinespaciado"/>
              <w:jc w:val="both"/>
              <w:rPr>
                <w:rFonts w:ascii="Arial" w:hAnsi="Arial" w:cs="Arial"/>
              </w:rPr>
            </w:pPr>
            <w:r w:rsidRPr="007F53D9">
              <w:rPr>
                <w:rFonts w:ascii="Arial" w:hAnsi="Arial" w:cs="Arial"/>
              </w:rPr>
              <w:t>Escucha</w:t>
            </w:r>
            <w:r>
              <w:rPr>
                <w:rFonts w:ascii="Arial" w:hAnsi="Arial" w:cs="Arial"/>
              </w:rPr>
              <w:t>:</w:t>
            </w:r>
          </w:p>
          <w:p w14:paraId="22B118E0" w14:textId="77777777" w:rsidR="00A52FD0" w:rsidRPr="007F2072" w:rsidRDefault="00A52FD0" w:rsidP="00A52FD0">
            <w:pPr>
              <w:pStyle w:val="Sinespaciado"/>
              <w:jc w:val="both"/>
              <w:rPr>
                <w:rFonts w:ascii="Arial" w:hAnsi="Arial" w:cs="Arial"/>
                <w:b w:val="0"/>
              </w:rPr>
            </w:pPr>
            <w:r w:rsidRPr="007F2072">
              <w:rPr>
                <w:rFonts w:ascii="Arial" w:hAnsi="Arial" w:cs="Arial"/>
                <w:b w:val="0"/>
              </w:rPr>
              <w:t xml:space="preserve">Identifico a las personas que participan en una conversación. </w:t>
            </w:r>
            <w:r w:rsidRPr="007F2072">
              <w:rPr>
                <w:rFonts w:ascii="Arial" w:hAnsi="Arial" w:cs="Arial"/>
                <w:b w:val="0"/>
              </w:rPr>
              <w:sym w:font="Wingdings 2" w:char="F06C"/>
            </w:r>
          </w:p>
          <w:p w14:paraId="7F1402B1" w14:textId="77777777" w:rsidR="00A52FD0" w:rsidRPr="007F2072" w:rsidRDefault="00A52FD0" w:rsidP="00A52FD0">
            <w:pPr>
              <w:pStyle w:val="Sinespaciado"/>
              <w:jc w:val="both"/>
              <w:rPr>
                <w:rFonts w:ascii="Arial" w:hAnsi="Arial" w:cs="Arial"/>
                <w:b w:val="0"/>
              </w:rPr>
            </w:pPr>
          </w:p>
          <w:p w14:paraId="3DB83EC8" w14:textId="77777777" w:rsidR="00A52FD0" w:rsidRPr="007F2072" w:rsidRDefault="00A52FD0" w:rsidP="00A52FD0">
            <w:pPr>
              <w:pStyle w:val="Sinespaciado"/>
              <w:jc w:val="both"/>
              <w:rPr>
                <w:rFonts w:ascii="Arial" w:hAnsi="Arial" w:cs="Arial"/>
                <w:b w:val="0"/>
              </w:rPr>
            </w:pPr>
            <w:r w:rsidRPr="007F2072">
              <w:rPr>
                <w:rFonts w:ascii="Arial" w:hAnsi="Arial" w:cs="Arial"/>
                <w:b w:val="0"/>
              </w:rPr>
              <w:t xml:space="preserve">Sigo la secuencia de un cuento corto con un lenguaje sencillo apoyado en imágenes. </w:t>
            </w:r>
            <w:r w:rsidRPr="007F2072">
              <w:rPr>
                <w:rFonts w:ascii="Arial" w:hAnsi="Arial" w:cs="Arial"/>
                <w:b w:val="0"/>
              </w:rPr>
              <w:sym w:font="Wingdings 2" w:char="F06A"/>
            </w:r>
            <w:r w:rsidRPr="007F2072">
              <w:rPr>
                <w:rFonts w:ascii="Arial" w:hAnsi="Arial" w:cs="Arial"/>
                <w:b w:val="0"/>
              </w:rPr>
              <w:t xml:space="preserve">, </w:t>
            </w:r>
            <w:r w:rsidRPr="007F2072">
              <w:rPr>
                <w:rFonts w:ascii="Arial" w:hAnsi="Arial" w:cs="Arial"/>
                <w:b w:val="0"/>
              </w:rPr>
              <w:sym w:font="Wingdings 2" w:char="F06B"/>
            </w:r>
          </w:p>
          <w:p w14:paraId="604D4982" w14:textId="77777777" w:rsidR="00A52FD0" w:rsidRPr="007F2072" w:rsidRDefault="00A52FD0" w:rsidP="00A52FD0">
            <w:pPr>
              <w:pStyle w:val="Sinespaciado"/>
              <w:jc w:val="both"/>
              <w:rPr>
                <w:rFonts w:ascii="Arial" w:hAnsi="Arial" w:cs="Arial"/>
                <w:b w:val="0"/>
              </w:rPr>
            </w:pPr>
          </w:p>
          <w:p w14:paraId="1009EBAD" w14:textId="77777777" w:rsidR="00A52FD0" w:rsidRPr="007F53D9" w:rsidRDefault="00A52FD0" w:rsidP="00A52FD0">
            <w:pPr>
              <w:pStyle w:val="Sinespaciado"/>
              <w:jc w:val="both"/>
              <w:rPr>
                <w:rFonts w:ascii="Arial" w:hAnsi="Arial" w:cs="Arial"/>
              </w:rPr>
            </w:pPr>
            <w:r w:rsidRPr="007F2072">
              <w:rPr>
                <w:rFonts w:ascii="Arial" w:hAnsi="Arial" w:cs="Arial"/>
                <w:b w:val="0"/>
              </w:rPr>
              <w:t xml:space="preserve">Entiendo la idea general de una historia contada por mi profesor cuando se apoya en movimientos, gestos y cambios de voz. </w:t>
            </w:r>
            <w:r w:rsidRPr="007F2072">
              <w:rPr>
                <w:rFonts w:ascii="Arial" w:hAnsi="Arial" w:cs="Arial"/>
                <w:b w:val="0"/>
              </w:rPr>
              <w:sym w:font="Wingdings 2" w:char="F06B"/>
            </w:r>
            <w:r w:rsidRPr="007F2072">
              <w:rPr>
                <w:rFonts w:ascii="Arial" w:hAnsi="Arial" w:cs="Arial"/>
                <w:b w:val="0"/>
              </w:rPr>
              <w:t xml:space="preserve">, </w:t>
            </w:r>
            <w:r w:rsidRPr="007F2072">
              <w:rPr>
                <w:rFonts w:ascii="Arial" w:hAnsi="Arial" w:cs="Arial"/>
                <w:b w:val="0"/>
              </w:rPr>
              <w:sym w:font="Wingdings 2" w:char="F06C"/>
            </w:r>
          </w:p>
        </w:tc>
        <w:tc>
          <w:tcPr>
            <w:tcW w:w="1011" w:type="pct"/>
            <w:gridSpan w:val="2"/>
            <w:shd w:val="clear" w:color="auto" w:fill="auto"/>
          </w:tcPr>
          <w:p w14:paraId="67A31174"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b/>
                <w:sz w:val="24"/>
                <w:szCs w:val="24"/>
              </w:rPr>
              <w:t>DBA 1:</w:t>
            </w:r>
            <w:r>
              <w:rPr>
                <w:rFonts w:ascii="Times New Roman" w:hAnsi="Times New Roman" w:cs="Times New Roman"/>
                <w:b/>
                <w:sz w:val="24"/>
                <w:szCs w:val="24"/>
              </w:rPr>
              <w:t xml:space="preserve"> </w:t>
            </w:r>
            <w:r w:rsidRPr="0010401B">
              <w:rPr>
                <w:rFonts w:ascii="Times New Roman" w:hAnsi="Times New Roman" w:cs="Times New Roman"/>
                <w:sz w:val="24"/>
                <w:szCs w:val="24"/>
              </w:rPr>
              <w:t>Compren</w:t>
            </w:r>
            <w:r>
              <w:rPr>
                <w:rFonts w:ascii="Times New Roman" w:hAnsi="Times New Roman" w:cs="Times New Roman"/>
                <w:sz w:val="24"/>
                <w:szCs w:val="24"/>
              </w:rPr>
              <w:t xml:space="preserve">de y describe algunos detalles </w:t>
            </w:r>
            <w:r w:rsidRPr="0010401B">
              <w:rPr>
                <w:rFonts w:ascii="Times New Roman" w:hAnsi="Times New Roman" w:cs="Times New Roman"/>
                <w:sz w:val="24"/>
                <w:szCs w:val="24"/>
              </w:rPr>
              <w:t xml:space="preserve"> en textos cortos y sencillos sobre temas familiares, a partir de imágenes y frases</w:t>
            </w:r>
          </w:p>
          <w:p w14:paraId="75E18586"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sz w:val="24"/>
                <w:szCs w:val="24"/>
              </w:rPr>
              <w:t>Conocidas</w:t>
            </w:r>
          </w:p>
          <w:p w14:paraId="67CC6595"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DBA 2</w:t>
            </w:r>
            <w:r w:rsidRPr="0010401B">
              <w:rPr>
                <w:rFonts w:ascii="Times New Roman" w:hAnsi="Times New Roman" w:cs="Times New Roman"/>
                <w:b/>
                <w:sz w:val="24"/>
                <w:szCs w:val="24"/>
              </w:rPr>
              <w:t>:</w:t>
            </w:r>
            <w:r>
              <w:t xml:space="preserve"> </w:t>
            </w:r>
            <w:r w:rsidRPr="0010401B">
              <w:rPr>
                <w:rFonts w:ascii="Times New Roman" w:hAnsi="Times New Roman" w:cs="Times New Roman"/>
                <w:sz w:val="24"/>
                <w:szCs w:val="24"/>
              </w:rPr>
              <w:t>Responde, de manera oral o escrita, preguntas sencillas sobre textos descriptivos cortos y alusivos</w:t>
            </w:r>
          </w:p>
          <w:p w14:paraId="2761E15E"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10401B">
              <w:rPr>
                <w:rFonts w:ascii="Times New Roman" w:hAnsi="Times New Roman" w:cs="Times New Roman"/>
                <w:sz w:val="24"/>
                <w:szCs w:val="24"/>
              </w:rPr>
              <w:t>a</w:t>
            </w:r>
            <w:proofErr w:type="gramEnd"/>
            <w:r w:rsidRPr="0010401B">
              <w:rPr>
                <w:rFonts w:ascii="Times New Roman" w:hAnsi="Times New Roman" w:cs="Times New Roman"/>
                <w:sz w:val="24"/>
                <w:szCs w:val="24"/>
              </w:rPr>
              <w:t xml:space="preserve"> temas conocidos y de clase.</w:t>
            </w:r>
          </w:p>
          <w:p w14:paraId="710F9DA0"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7F1EF217"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Números 1 al 100</w:t>
            </w:r>
          </w:p>
          <w:p w14:paraId="613A5D01"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70EEAEC"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Diálogo con vocabulario conocido</w:t>
            </w:r>
          </w:p>
        </w:tc>
        <w:tc>
          <w:tcPr>
            <w:tcW w:w="749" w:type="pct"/>
            <w:gridSpan w:val="2"/>
            <w:vMerge w:val="restart"/>
            <w:shd w:val="clear" w:color="auto" w:fill="auto"/>
          </w:tcPr>
          <w:p w14:paraId="3257275E"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Conoce los números hasta el 100.</w:t>
            </w:r>
          </w:p>
          <w:p w14:paraId="548E0D80"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68A8C4DC"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Comprende expresiones de tiempo relacionadas con los meses del año y las estaciones.</w:t>
            </w:r>
          </w:p>
          <w:p w14:paraId="2D951233"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748" w:type="pct"/>
            <w:vMerge w:val="restart"/>
            <w:shd w:val="clear" w:color="auto" w:fill="auto"/>
          </w:tcPr>
          <w:p w14:paraId="4AE8060B"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 xml:space="preserve">Puede contar hasta el </w:t>
            </w:r>
            <w:r>
              <w:rPr>
                <w:rFonts w:ascii="Arial" w:hAnsi="Arial" w:cs="Arial"/>
              </w:rPr>
              <w:t>100</w:t>
            </w:r>
            <w:r w:rsidRPr="007F53D9">
              <w:rPr>
                <w:rFonts w:ascii="Arial" w:hAnsi="Arial" w:cs="Arial"/>
              </w:rPr>
              <w:t>.</w:t>
            </w:r>
          </w:p>
          <w:p w14:paraId="423CB3D4"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2DCBB212"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Utiliza las expresiones de tiempo para hablar sobre su cumpleaños, los meses del año y las estaciones.</w:t>
            </w:r>
          </w:p>
        </w:tc>
        <w:tc>
          <w:tcPr>
            <w:tcW w:w="629" w:type="pct"/>
            <w:vMerge w:val="restart"/>
            <w:shd w:val="clear" w:color="auto" w:fill="auto"/>
          </w:tcPr>
          <w:p w14:paraId="7A7B1F26"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Asume con responsabilidad las actividades del salón de clase.</w:t>
            </w:r>
          </w:p>
        </w:tc>
      </w:tr>
      <w:tr w:rsidR="00A52FD0" w:rsidRPr="00A96A38" w14:paraId="6D4A37E1"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10"/>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5D2A1ED" w14:textId="77777777" w:rsidR="00A52FD0" w:rsidRPr="007F53D9" w:rsidRDefault="00A52FD0" w:rsidP="00A52FD0">
            <w:pPr>
              <w:pStyle w:val="Sinespaciado"/>
              <w:jc w:val="both"/>
              <w:rPr>
                <w:rFonts w:ascii="Arial" w:hAnsi="Arial" w:cs="Arial"/>
                <w:color w:val="000000"/>
              </w:rPr>
            </w:pPr>
            <w:r w:rsidRPr="007F53D9">
              <w:rPr>
                <w:rFonts w:ascii="Arial" w:hAnsi="Arial" w:cs="Arial"/>
                <w:color w:val="000000"/>
              </w:rPr>
              <w:t>Lectura:</w:t>
            </w:r>
          </w:p>
          <w:p w14:paraId="5C9AF4A3" w14:textId="77777777" w:rsidR="00A52FD0" w:rsidRPr="007F2072" w:rsidRDefault="00A52FD0" w:rsidP="00A52FD0">
            <w:pPr>
              <w:pStyle w:val="Sinespaciado"/>
              <w:jc w:val="both"/>
              <w:rPr>
                <w:rFonts w:ascii="Arial" w:hAnsi="Arial" w:cs="Arial"/>
                <w:b w:val="0"/>
                <w:color w:val="000000"/>
              </w:rPr>
            </w:pPr>
            <w:r w:rsidRPr="007F2072">
              <w:rPr>
                <w:rFonts w:ascii="Arial" w:hAnsi="Arial" w:cs="Arial"/>
                <w:b w:val="0"/>
              </w:rPr>
              <w:t xml:space="preserve">Sigo la secuencia de una historia corta con un lenguaje sencillo. </w:t>
            </w:r>
            <w:r w:rsidRPr="007F2072">
              <w:rPr>
                <w:rFonts w:ascii="Arial" w:hAnsi="Arial" w:cs="Arial"/>
                <w:b w:val="0"/>
              </w:rPr>
              <w:sym w:font="Wingdings 2" w:char="F06A"/>
            </w:r>
            <w:r w:rsidRPr="007F2072">
              <w:rPr>
                <w:rFonts w:ascii="Arial" w:hAnsi="Arial" w:cs="Arial"/>
                <w:b w:val="0"/>
              </w:rPr>
              <w:t xml:space="preserve">, </w:t>
            </w:r>
            <w:r w:rsidRPr="007F2072">
              <w:rPr>
                <w:rFonts w:ascii="Arial" w:hAnsi="Arial" w:cs="Arial"/>
                <w:b w:val="0"/>
              </w:rPr>
              <w:sym w:font="Wingdings 2" w:char="F06B"/>
            </w:r>
          </w:p>
        </w:tc>
        <w:tc>
          <w:tcPr>
            <w:tcW w:w="1011" w:type="pct"/>
            <w:gridSpan w:val="2"/>
            <w:shd w:val="clear" w:color="auto" w:fill="auto"/>
          </w:tcPr>
          <w:p w14:paraId="3FA7EE80" w14:textId="77777777" w:rsidR="00A52FD0" w:rsidRPr="0010401B"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b/>
                <w:sz w:val="24"/>
                <w:szCs w:val="24"/>
              </w:rPr>
              <w:t>DBA 1:</w:t>
            </w:r>
            <w:r>
              <w:rPr>
                <w:rFonts w:ascii="Times New Roman" w:hAnsi="Times New Roman" w:cs="Times New Roman"/>
                <w:b/>
                <w:sz w:val="24"/>
                <w:szCs w:val="24"/>
              </w:rPr>
              <w:t xml:space="preserve"> </w:t>
            </w:r>
            <w:r w:rsidRPr="0010401B">
              <w:rPr>
                <w:rFonts w:ascii="Times New Roman" w:hAnsi="Times New Roman" w:cs="Times New Roman"/>
                <w:sz w:val="24"/>
                <w:szCs w:val="24"/>
              </w:rPr>
              <w:t>Compren</w:t>
            </w:r>
            <w:r>
              <w:rPr>
                <w:rFonts w:ascii="Times New Roman" w:hAnsi="Times New Roman" w:cs="Times New Roman"/>
                <w:sz w:val="24"/>
                <w:szCs w:val="24"/>
              </w:rPr>
              <w:t xml:space="preserve">de y describe algunos detalles </w:t>
            </w:r>
            <w:r w:rsidRPr="0010401B">
              <w:rPr>
                <w:rFonts w:ascii="Times New Roman" w:hAnsi="Times New Roman" w:cs="Times New Roman"/>
                <w:sz w:val="24"/>
                <w:szCs w:val="24"/>
              </w:rPr>
              <w:t>en textos cortos y sencillos sobre temas familiares, a partir de imágenes y frases</w:t>
            </w:r>
          </w:p>
          <w:p w14:paraId="287583D0"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sz w:val="24"/>
                <w:szCs w:val="24"/>
              </w:rPr>
              <w:t>Conocidas</w:t>
            </w:r>
          </w:p>
          <w:p w14:paraId="3F4E77D6" w14:textId="77777777" w:rsidR="00A52FD0" w:rsidRPr="0010401B"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DBA 2</w:t>
            </w:r>
            <w:r w:rsidRPr="0010401B">
              <w:rPr>
                <w:rFonts w:ascii="Times New Roman" w:hAnsi="Times New Roman" w:cs="Times New Roman"/>
                <w:b/>
                <w:sz w:val="24"/>
                <w:szCs w:val="24"/>
              </w:rPr>
              <w:t>:</w:t>
            </w:r>
            <w:r>
              <w:t xml:space="preserve"> </w:t>
            </w:r>
            <w:r w:rsidRPr="0010401B">
              <w:rPr>
                <w:rFonts w:ascii="Times New Roman" w:hAnsi="Times New Roman" w:cs="Times New Roman"/>
                <w:sz w:val="24"/>
                <w:szCs w:val="24"/>
              </w:rPr>
              <w:t>Responde, de manera oral o escrita, preguntas sencillas sobre textos descriptivos cortos y alusivos</w:t>
            </w:r>
          </w:p>
          <w:p w14:paraId="40582C33"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10401B">
              <w:rPr>
                <w:rFonts w:ascii="Times New Roman" w:hAnsi="Times New Roman" w:cs="Times New Roman"/>
                <w:sz w:val="24"/>
                <w:szCs w:val="24"/>
              </w:rPr>
              <w:t>a</w:t>
            </w:r>
            <w:proofErr w:type="gramEnd"/>
            <w:r w:rsidRPr="0010401B">
              <w:rPr>
                <w:rFonts w:ascii="Times New Roman" w:hAnsi="Times New Roman" w:cs="Times New Roman"/>
                <w:sz w:val="24"/>
                <w:szCs w:val="24"/>
              </w:rPr>
              <w:t xml:space="preserve"> temas conocidos y de clase.</w:t>
            </w:r>
          </w:p>
        </w:tc>
        <w:tc>
          <w:tcPr>
            <w:tcW w:w="824" w:type="pct"/>
            <w:shd w:val="clear" w:color="auto" w:fill="auto"/>
          </w:tcPr>
          <w:p w14:paraId="11A48A1B"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Prendas de vestir  y accesorios</w:t>
            </w:r>
          </w:p>
          <w:p w14:paraId="7052DEA9"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3634E3B8"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Estaciones del año</w:t>
            </w:r>
          </w:p>
          <w:p w14:paraId="2610DA18"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F8B92CC"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588B9245"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D774C23"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4B0CA35"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46F31313"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34EB0C4" w14:textId="77777777" w:rsidR="00A52FD0" w:rsidRPr="007F53D9" w:rsidRDefault="00A52FD0" w:rsidP="00A52FD0">
            <w:pPr>
              <w:pStyle w:val="Sinespaciado"/>
              <w:jc w:val="both"/>
              <w:rPr>
                <w:rFonts w:ascii="Arial" w:hAnsi="Arial" w:cs="Arial"/>
              </w:rPr>
            </w:pPr>
            <w:r w:rsidRPr="007F53D9">
              <w:rPr>
                <w:rFonts w:ascii="Arial" w:hAnsi="Arial" w:cs="Arial"/>
              </w:rPr>
              <w:t>Escritura:</w:t>
            </w:r>
          </w:p>
          <w:p w14:paraId="0CE03CFA" w14:textId="77777777" w:rsidR="00A52FD0" w:rsidRPr="007F2072" w:rsidRDefault="00A52FD0" w:rsidP="00A52FD0">
            <w:pPr>
              <w:pStyle w:val="Sinespaciado"/>
              <w:jc w:val="both"/>
              <w:rPr>
                <w:rFonts w:ascii="Arial" w:hAnsi="Arial" w:cs="Arial"/>
                <w:b w:val="0"/>
              </w:rPr>
            </w:pPr>
            <w:r w:rsidRPr="007F2072">
              <w:rPr>
                <w:rFonts w:ascii="Arial" w:hAnsi="Arial" w:cs="Arial"/>
                <w:b w:val="0"/>
              </w:rPr>
              <w:t xml:space="preserve">Escribo mensajes cortos de invitación y felicitación usando formatos sencillos. </w:t>
            </w:r>
            <w:r w:rsidRPr="007F2072">
              <w:rPr>
                <w:rFonts w:ascii="Arial" w:hAnsi="Arial" w:cs="Arial"/>
                <w:b w:val="0"/>
              </w:rPr>
              <w:sym w:font="Wingdings 2" w:char="F06A"/>
            </w:r>
            <w:r w:rsidRPr="007F2072">
              <w:rPr>
                <w:rFonts w:ascii="Arial" w:hAnsi="Arial" w:cs="Arial"/>
                <w:b w:val="0"/>
              </w:rPr>
              <w:t xml:space="preserve">, </w:t>
            </w:r>
            <w:r w:rsidRPr="007F2072">
              <w:rPr>
                <w:rFonts w:ascii="Arial" w:hAnsi="Arial" w:cs="Arial"/>
                <w:b w:val="0"/>
              </w:rPr>
              <w:sym w:font="Wingdings 2" w:char="F06B"/>
            </w:r>
          </w:p>
        </w:tc>
        <w:tc>
          <w:tcPr>
            <w:tcW w:w="1011" w:type="pct"/>
            <w:gridSpan w:val="2"/>
            <w:shd w:val="clear" w:color="auto" w:fill="auto"/>
          </w:tcPr>
          <w:p w14:paraId="118FFA45"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b/>
                <w:sz w:val="24"/>
                <w:szCs w:val="24"/>
              </w:rPr>
              <w:t>DBA 1:</w:t>
            </w:r>
            <w:r>
              <w:rPr>
                <w:rFonts w:ascii="Times New Roman" w:hAnsi="Times New Roman" w:cs="Times New Roman"/>
                <w:b/>
                <w:sz w:val="24"/>
                <w:szCs w:val="24"/>
              </w:rPr>
              <w:t xml:space="preserve"> </w:t>
            </w:r>
            <w:r w:rsidRPr="0010401B">
              <w:rPr>
                <w:rFonts w:ascii="Times New Roman" w:hAnsi="Times New Roman" w:cs="Times New Roman"/>
                <w:sz w:val="24"/>
                <w:szCs w:val="24"/>
              </w:rPr>
              <w:t>Compren</w:t>
            </w:r>
            <w:r>
              <w:rPr>
                <w:rFonts w:ascii="Times New Roman" w:hAnsi="Times New Roman" w:cs="Times New Roman"/>
                <w:sz w:val="24"/>
                <w:szCs w:val="24"/>
              </w:rPr>
              <w:t xml:space="preserve">de y describe algunos detalles </w:t>
            </w:r>
            <w:r w:rsidRPr="0010401B">
              <w:rPr>
                <w:rFonts w:ascii="Times New Roman" w:hAnsi="Times New Roman" w:cs="Times New Roman"/>
                <w:sz w:val="24"/>
                <w:szCs w:val="24"/>
              </w:rPr>
              <w:t xml:space="preserve"> en textos cortos y sencillos sobre temas familiares, a partir de imágenes y frases</w:t>
            </w:r>
          </w:p>
          <w:p w14:paraId="5B80EC6D"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sz w:val="24"/>
                <w:szCs w:val="24"/>
              </w:rPr>
              <w:lastRenderedPageBreak/>
              <w:t>Conocidas</w:t>
            </w:r>
          </w:p>
          <w:p w14:paraId="7BFAF6BF"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DBA 2</w:t>
            </w:r>
            <w:r w:rsidRPr="0010401B">
              <w:rPr>
                <w:rFonts w:ascii="Times New Roman" w:hAnsi="Times New Roman" w:cs="Times New Roman"/>
                <w:b/>
                <w:sz w:val="24"/>
                <w:szCs w:val="24"/>
              </w:rPr>
              <w:t>:</w:t>
            </w:r>
            <w:r>
              <w:t xml:space="preserve"> </w:t>
            </w:r>
            <w:r w:rsidRPr="0010401B">
              <w:rPr>
                <w:rFonts w:ascii="Times New Roman" w:hAnsi="Times New Roman" w:cs="Times New Roman"/>
                <w:sz w:val="24"/>
                <w:szCs w:val="24"/>
              </w:rPr>
              <w:t>Responde, de manera oral o escrita, preguntas sencillas sobre textos descriptivos cortos y alusivos</w:t>
            </w:r>
          </w:p>
          <w:p w14:paraId="65D905D4"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10401B">
              <w:rPr>
                <w:rFonts w:ascii="Times New Roman" w:hAnsi="Times New Roman" w:cs="Times New Roman"/>
                <w:sz w:val="24"/>
                <w:szCs w:val="24"/>
              </w:rPr>
              <w:t>a</w:t>
            </w:r>
            <w:proofErr w:type="gramEnd"/>
            <w:r w:rsidRPr="0010401B">
              <w:rPr>
                <w:rFonts w:ascii="Times New Roman" w:hAnsi="Times New Roman" w:cs="Times New Roman"/>
                <w:sz w:val="24"/>
                <w:szCs w:val="24"/>
              </w:rPr>
              <w:t xml:space="preserve"> temas conocidos y de clase.</w:t>
            </w:r>
          </w:p>
          <w:p w14:paraId="51C18D60"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09598348"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Meses del año y festividades importantes</w:t>
            </w:r>
          </w:p>
          <w:p w14:paraId="4A0E07BE"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74BF2C5"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Mensajes de invitaciones y </w:t>
            </w:r>
            <w:r>
              <w:rPr>
                <w:rFonts w:ascii="Times New Roman" w:hAnsi="Times New Roman" w:cs="Times New Roman"/>
                <w:sz w:val="24"/>
                <w:szCs w:val="24"/>
              </w:rPr>
              <w:lastRenderedPageBreak/>
              <w:t xml:space="preserve">felicitaciones </w:t>
            </w:r>
          </w:p>
        </w:tc>
        <w:tc>
          <w:tcPr>
            <w:tcW w:w="749" w:type="pct"/>
            <w:gridSpan w:val="2"/>
            <w:vMerge/>
            <w:shd w:val="clear" w:color="auto" w:fill="auto"/>
          </w:tcPr>
          <w:p w14:paraId="57AD34E0"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2AD24FE4"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14FA17D"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47D87517"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62F917F" w14:textId="77777777" w:rsidR="00A52FD0" w:rsidRPr="007F53D9" w:rsidRDefault="00A52FD0" w:rsidP="00A52FD0">
            <w:pPr>
              <w:pStyle w:val="Sinespaciado"/>
              <w:jc w:val="both"/>
              <w:rPr>
                <w:rFonts w:ascii="Arial" w:hAnsi="Arial" w:cs="Arial"/>
              </w:rPr>
            </w:pPr>
            <w:r w:rsidRPr="007F53D9">
              <w:rPr>
                <w:rFonts w:ascii="Arial" w:hAnsi="Arial" w:cs="Arial"/>
              </w:rPr>
              <w:lastRenderedPageBreak/>
              <w:t>Monólogo:</w:t>
            </w:r>
          </w:p>
          <w:p w14:paraId="19EDADEC" w14:textId="77777777" w:rsidR="00A52FD0" w:rsidRPr="007F2072" w:rsidRDefault="00A52FD0" w:rsidP="00A52FD0">
            <w:pPr>
              <w:pStyle w:val="Sinespaciado"/>
              <w:jc w:val="both"/>
              <w:rPr>
                <w:rFonts w:ascii="Arial" w:hAnsi="Arial" w:cs="Arial"/>
                <w:b w:val="0"/>
              </w:rPr>
            </w:pPr>
            <w:r w:rsidRPr="007F2072">
              <w:rPr>
                <w:rFonts w:ascii="Arial" w:hAnsi="Arial" w:cs="Arial"/>
                <w:b w:val="0"/>
              </w:rPr>
              <w:t xml:space="preserve">Uso gestos y movimientos corporales para hacerme entender mejor. </w:t>
            </w:r>
            <w:r w:rsidRPr="007F2072">
              <w:rPr>
                <w:rFonts w:ascii="Arial" w:hAnsi="Arial" w:cs="Arial"/>
                <w:b w:val="0"/>
              </w:rPr>
              <w:sym w:font="Wingdings 2" w:char="F06B"/>
            </w:r>
            <w:r w:rsidRPr="007F2072">
              <w:rPr>
                <w:rFonts w:ascii="Arial" w:hAnsi="Arial" w:cs="Arial"/>
                <w:b w:val="0"/>
              </w:rPr>
              <w:t xml:space="preserve">, </w:t>
            </w:r>
            <w:r w:rsidRPr="007F2072">
              <w:rPr>
                <w:rFonts w:ascii="Arial" w:hAnsi="Arial" w:cs="Arial"/>
                <w:b w:val="0"/>
              </w:rPr>
              <w:sym w:font="Wingdings 2" w:char="F06C"/>
            </w:r>
          </w:p>
        </w:tc>
        <w:tc>
          <w:tcPr>
            <w:tcW w:w="1011" w:type="pct"/>
            <w:gridSpan w:val="2"/>
            <w:shd w:val="clear" w:color="auto" w:fill="auto"/>
          </w:tcPr>
          <w:p w14:paraId="4E360914" w14:textId="77777777" w:rsidR="00A52FD0" w:rsidRPr="0010401B"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DBA 2</w:t>
            </w:r>
            <w:r w:rsidRPr="0010401B">
              <w:rPr>
                <w:rFonts w:ascii="Times New Roman" w:hAnsi="Times New Roman" w:cs="Times New Roman"/>
                <w:b/>
                <w:sz w:val="24"/>
                <w:szCs w:val="24"/>
              </w:rPr>
              <w:t>:</w:t>
            </w:r>
            <w:r>
              <w:t xml:space="preserve"> </w:t>
            </w:r>
            <w:r w:rsidRPr="0010401B">
              <w:rPr>
                <w:rFonts w:ascii="Times New Roman" w:hAnsi="Times New Roman" w:cs="Times New Roman"/>
                <w:sz w:val="24"/>
                <w:szCs w:val="24"/>
              </w:rPr>
              <w:t>Responde, de manera oral o escrita, preguntas sencillas sobre textos descriptivos cortos y alusivos</w:t>
            </w:r>
          </w:p>
          <w:p w14:paraId="0A073603" w14:textId="77777777" w:rsidR="00A52FD0" w:rsidRPr="0010401B"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10401B">
              <w:rPr>
                <w:rFonts w:ascii="Times New Roman" w:hAnsi="Times New Roman" w:cs="Times New Roman"/>
                <w:sz w:val="24"/>
                <w:szCs w:val="24"/>
              </w:rPr>
              <w:t>a</w:t>
            </w:r>
            <w:proofErr w:type="gramEnd"/>
            <w:r w:rsidRPr="0010401B">
              <w:rPr>
                <w:rFonts w:ascii="Times New Roman" w:hAnsi="Times New Roman" w:cs="Times New Roman"/>
                <w:sz w:val="24"/>
                <w:szCs w:val="24"/>
              </w:rPr>
              <w:t xml:space="preserve"> temas conocidos y de clase.</w:t>
            </w:r>
          </w:p>
          <w:p w14:paraId="51AFBA3A"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 xml:space="preserve">DBA 3: </w:t>
            </w:r>
            <w:r w:rsidRPr="00F037D9">
              <w:rPr>
                <w:rFonts w:ascii="Times New Roman" w:hAnsi="Times New Roman" w:cs="Times New Roman"/>
                <w:sz w:val="24"/>
                <w:szCs w:val="24"/>
              </w:rPr>
              <w:t>Intercambia ideas y opiniones sencillas con compañeros y profesores, siguiendo modelos o a través de imágenes.</w:t>
            </w:r>
          </w:p>
          <w:p w14:paraId="5D881231"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482EDACF"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Juego de roles con las estaciones del año y vocabulario conocido</w:t>
            </w:r>
          </w:p>
        </w:tc>
        <w:tc>
          <w:tcPr>
            <w:tcW w:w="749" w:type="pct"/>
            <w:gridSpan w:val="2"/>
            <w:vMerge/>
            <w:shd w:val="clear" w:color="auto" w:fill="auto"/>
          </w:tcPr>
          <w:p w14:paraId="488D1E73"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8D60727"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75DD5A27"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654055E3"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610D4FC" w14:textId="77777777" w:rsidR="00A52FD0" w:rsidRPr="007F53D9" w:rsidRDefault="00A52FD0" w:rsidP="00A52FD0">
            <w:pPr>
              <w:pStyle w:val="Sinespaciado"/>
              <w:rPr>
                <w:rFonts w:ascii="Arial" w:hAnsi="Arial" w:cs="Arial"/>
              </w:rPr>
            </w:pPr>
            <w:r w:rsidRPr="007F53D9">
              <w:rPr>
                <w:rFonts w:ascii="Arial" w:hAnsi="Arial" w:cs="Arial"/>
              </w:rPr>
              <w:t>Conversación:</w:t>
            </w:r>
          </w:p>
          <w:p w14:paraId="5EC7BB62" w14:textId="77777777" w:rsidR="00A52FD0" w:rsidRPr="007F2072" w:rsidRDefault="00A52FD0" w:rsidP="00A52FD0">
            <w:pPr>
              <w:pStyle w:val="Sinespaciado"/>
              <w:rPr>
                <w:rFonts w:ascii="Arial" w:hAnsi="Arial" w:cs="Arial"/>
                <w:b w:val="0"/>
              </w:rPr>
            </w:pPr>
            <w:r w:rsidRPr="007F2072">
              <w:rPr>
                <w:rFonts w:ascii="Arial" w:hAnsi="Arial" w:cs="Arial"/>
                <w:b w:val="0"/>
              </w:rPr>
              <w:t xml:space="preserve">Utilizo el lenguaje no verbal cuando no puedo responder verbalmente a preguntas sobre mis preferencias. Por ejemplo, asintiendo o negando con la cabeza. </w:t>
            </w:r>
            <w:r w:rsidRPr="007F2072">
              <w:rPr>
                <w:rFonts w:ascii="Arial" w:hAnsi="Arial" w:cs="Arial"/>
                <w:b w:val="0"/>
              </w:rPr>
              <w:sym w:font="Wingdings 2" w:char="F06B"/>
            </w:r>
            <w:r w:rsidRPr="007F2072">
              <w:rPr>
                <w:rFonts w:ascii="Arial" w:hAnsi="Arial" w:cs="Arial"/>
                <w:b w:val="0"/>
              </w:rPr>
              <w:t xml:space="preserve">, </w:t>
            </w:r>
            <w:r w:rsidRPr="007F2072">
              <w:rPr>
                <w:rFonts w:ascii="Arial" w:hAnsi="Arial" w:cs="Arial"/>
                <w:b w:val="0"/>
              </w:rPr>
              <w:sym w:font="Wingdings 2" w:char="F06C"/>
            </w:r>
          </w:p>
        </w:tc>
        <w:tc>
          <w:tcPr>
            <w:tcW w:w="1011" w:type="pct"/>
            <w:gridSpan w:val="2"/>
            <w:shd w:val="clear" w:color="auto" w:fill="auto"/>
          </w:tcPr>
          <w:p w14:paraId="2F6C97C3"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DBA 2</w:t>
            </w:r>
            <w:r w:rsidRPr="0010401B">
              <w:rPr>
                <w:rFonts w:ascii="Times New Roman" w:hAnsi="Times New Roman" w:cs="Times New Roman"/>
                <w:b/>
                <w:sz w:val="24"/>
                <w:szCs w:val="24"/>
              </w:rPr>
              <w:t>:</w:t>
            </w:r>
            <w:r>
              <w:t xml:space="preserve"> </w:t>
            </w:r>
            <w:r w:rsidRPr="0010401B">
              <w:rPr>
                <w:rFonts w:ascii="Times New Roman" w:hAnsi="Times New Roman" w:cs="Times New Roman"/>
                <w:sz w:val="24"/>
                <w:szCs w:val="24"/>
              </w:rPr>
              <w:t>Responde, de manera oral o escrita, preguntas sencillas sobre textos descriptivos cortos y alusivos</w:t>
            </w:r>
          </w:p>
          <w:p w14:paraId="7406E2A9"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10401B">
              <w:rPr>
                <w:rFonts w:ascii="Times New Roman" w:hAnsi="Times New Roman" w:cs="Times New Roman"/>
                <w:sz w:val="24"/>
                <w:szCs w:val="24"/>
              </w:rPr>
              <w:t>a</w:t>
            </w:r>
            <w:proofErr w:type="gramEnd"/>
            <w:r w:rsidRPr="0010401B">
              <w:rPr>
                <w:rFonts w:ascii="Times New Roman" w:hAnsi="Times New Roman" w:cs="Times New Roman"/>
                <w:sz w:val="24"/>
                <w:szCs w:val="24"/>
              </w:rPr>
              <w:t xml:space="preserve"> temas conocidos y de clase.</w:t>
            </w:r>
          </w:p>
          <w:p w14:paraId="473270E5"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 xml:space="preserve">DBA 3: </w:t>
            </w:r>
            <w:r w:rsidRPr="00F037D9">
              <w:rPr>
                <w:rFonts w:ascii="Times New Roman" w:hAnsi="Times New Roman" w:cs="Times New Roman"/>
                <w:sz w:val="24"/>
                <w:szCs w:val="24"/>
              </w:rPr>
              <w:t>Intercambia ideas y opiniones sencillas con compañeros y profesores, siguiendo modelos o a través de imágenes.</w:t>
            </w:r>
          </w:p>
          <w:p w14:paraId="7521D2A3"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2D9AA210"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Preguntas y respuestas cortas con SI/NO </w:t>
            </w:r>
          </w:p>
        </w:tc>
        <w:tc>
          <w:tcPr>
            <w:tcW w:w="749" w:type="pct"/>
            <w:gridSpan w:val="2"/>
            <w:vMerge/>
            <w:shd w:val="clear" w:color="auto" w:fill="auto"/>
          </w:tcPr>
          <w:p w14:paraId="20481A67"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0929AC0D"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1EBA1EE7"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bl>
    <w:p w14:paraId="702BDABA" w14:textId="77777777" w:rsidR="00A52FD0" w:rsidRDefault="00A52FD0" w:rsidP="00A52FD0">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10. Idioma extranjero (Inglés).</w:t>
      </w:r>
    </w:p>
    <w:p w14:paraId="2EB8CF65" w14:textId="77777777" w:rsidR="00A52FD0" w:rsidRDefault="00A52FD0" w:rsidP="00A52FD0">
      <w:pPr>
        <w:jc w:val="both"/>
        <w:rPr>
          <w:rFonts w:ascii="Times New Roman" w:eastAsia="Arial Unicode MS" w:hAnsi="Times New Roman" w:cs="Times New Roman"/>
          <w:b/>
          <w:sz w:val="24"/>
          <w:szCs w:val="24"/>
        </w:rPr>
      </w:pPr>
      <w:r w:rsidRPr="00A43A21">
        <w:rPr>
          <w:rFonts w:ascii="Times New Roman" w:eastAsia="Arial Unicode MS" w:hAnsi="Times New Roman" w:cs="Times New Roman"/>
          <w:b/>
          <w:sz w:val="24"/>
          <w:szCs w:val="24"/>
        </w:rPr>
        <w:t xml:space="preserve">ÁREA Y/O ASIGNATURA: </w:t>
      </w:r>
      <w:r>
        <w:rPr>
          <w:rFonts w:ascii="Times New Roman" w:eastAsia="Arial Unicode MS" w:hAnsi="Times New Roman" w:cs="Times New Roman"/>
          <w:b/>
          <w:sz w:val="24"/>
          <w:szCs w:val="24"/>
        </w:rPr>
        <w:t>INGLÉS</w:t>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t xml:space="preserve">GRADO </w:t>
      </w:r>
      <w:r>
        <w:rPr>
          <w:rFonts w:ascii="Times New Roman" w:eastAsia="Arial Unicode MS" w:hAnsi="Times New Roman" w:cs="Times New Roman"/>
          <w:b/>
          <w:sz w:val="24"/>
          <w:szCs w:val="24"/>
        </w:rPr>
        <w:t>TERCERO</w:t>
      </w:r>
    </w:p>
    <w:p w14:paraId="02F92AAA" w14:textId="77777777" w:rsidR="00A52FD0" w:rsidRPr="00A02BE0" w:rsidRDefault="00A52FD0" w:rsidP="00A52FD0">
      <w:pPr>
        <w:jc w:val="both"/>
        <w:rPr>
          <w:rFonts w:ascii="Times New Roman" w:eastAsia="Arial Unicode MS" w:hAnsi="Times New Roman" w:cs="Times New Roman"/>
          <w:b/>
          <w:color w:val="00B050"/>
          <w:sz w:val="24"/>
          <w:szCs w:val="24"/>
        </w:rPr>
      </w:pPr>
      <w:r w:rsidRPr="00A02BE0">
        <w:rPr>
          <w:rFonts w:ascii="Times New Roman" w:eastAsia="Arial Unicode MS" w:hAnsi="Times New Roman" w:cs="Times New Roman"/>
          <w:b/>
          <w:color w:val="00B050"/>
          <w:sz w:val="24"/>
          <w:szCs w:val="24"/>
        </w:rPr>
        <w:t>CUARTO PERIODO</w:t>
      </w:r>
    </w:p>
    <w:p w14:paraId="2BE66E7C" w14:textId="77777777" w:rsidR="00A52FD0" w:rsidRPr="007F53D9" w:rsidRDefault="00A52FD0" w:rsidP="00A52FD0">
      <w:pPr>
        <w:pStyle w:val="Sinespaciado"/>
        <w:ind w:left="720"/>
        <w:jc w:val="both"/>
        <w:rPr>
          <w:rFonts w:ascii="Arial" w:hAnsi="Arial" w:cs="Arial"/>
        </w:rPr>
      </w:pPr>
    </w:p>
    <w:tbl>
      <w:tblPr>
        <w:tblStyle w:val="Listavistosa-nfasis3"/>
        <w:tblW w:w="5000" w:type="pct"/>
        <w:tblLayout w:type="fixed"/>
        <w:tblLook w:val="04A0" w:firstRow="1" w:lastRow="0" w:firstColumn="1" w:lastColumn="0" w:noHBand="0" w:noVBand="1"/>
      </w:tblPr>
      <w:tblGrid>
        <w:gridCol w:w="3936"/>
        <w:gridCol w:w="428"/>
        <w:gridCol w:w="3401"/>
        <w:gridCol w:w="3121"/>
        <w:gridCol w:w="2549"/>
        <w:gridCol w:w="288"/>
        <w:gridCol w:w="2833"/>
        <w:gridCol w:w="2383"/>
      </w:tblGrid>
      <w:tr w:rsidR="00A52FD0" w:rsidRPr="001B4953" w14:paraId="48E52314" w14:textId="77777777" w:rsidTr="00A52FD0">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22963C4" w14:textId="77777777" w:rsidR="00A52FD0" w:rsidRPr="00A45F05" w:rsidRDefault="00A52FD0" w:rsidP="00A52FD0">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COMPETENCIAS </w:t>
            </w:r>
          </w:p>
        </w:tc>
      </w:tr>
      <w:tr w:rsidR="00A52FD0" w:rsidRPr="00A96A38" w14:paraId="1E9EE401"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152" w:type="pct"/>
            <w:gridSpan w:val="2"/>
            <w:shd w:val="clear" w:color="auto" w:fill="auto"/>
          </w:tcPr>
          <w:p w14:paraId="197F9E0B" w14:textId="77777777" w:rsidR="00A52FD0" w:rsidRDefault="00A52FD0" w:rsidP="00A52FD0">
            <w:pPr>
              <w:rPr>
                <w:rFonts w:ascii="Times New Roman" w:hAnsi="Times New Roman" w:cs="Times New Roman"/>
                <w:sz w:val="24"/>
                <w:szCs w:val="24"/>
              </w:rPr>
            </w:pPr>
            <w:r>
              <w:rPr>
                <w:rFonts w:ascii="Times New Roman" w:hAnsi="Times New Roman" w:cs="Times New Roman"/>
                <w:sz w:val="24"/>
                <w:szCs w:val="24"/>
              </w:rPr>
              <w:lastRenderedPageBreak/>
              <w:t>COMPETENCIAS PROPIAS DE LAS ÁREAS</w:t>
            </w:r>
          </w:p>
          <w:p w14:paraId="4FDED56D"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32AE90BD"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6DF369D7" w14:textId="77777777" w:rsidR="00A52FD0" w:rsidRPr="00795068" w:rsidRDefault="00A52FD0" w:rsidP="00A52FD0">
            <w:pPr>
              <w:rPr>
                <w:rFonts w:ascii="Times New Roman" w:hAnsi="Times New Roman" w:cs="Times New Roman"/>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2395" w:type="pct"/>
            <w:gridSpan w:val="3"/>
            <w:shd w:val="clear" w:color="auto" w:fill="auto"/>
          </w:tcPr>
          <w:p w14:paraId="2E304C60"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AE0E5A">
              <w:rPr>
                <w:b/>
              </w:rPr>
              <w:t>Convivencia y paz:</w:t>
            </w:r>
            <w:r w:rsidRPr="00AE0E5A">
              <w:t xml:space="preserve"> </w:t>
            </w:r>
          </w:p>
          <w:p w14:paraId="0DEECEAD" w14:textId="77777777" w:rsidR="00A52FD0" w:rsidRPr="00BF0FA5" w:rsidRDefault="00A52FD0" w:rsidP="00A52FD0">
            <w:pPr>
              <w:pStyle w:val="Prrafodelista"/>
              <w:numPr>
                <w:ilvl w:val="0"/>
                <w:numId w:val="10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Comprendo que todos los niños y niñas tenemos derecho a recibir buen trato, cuidado y amor. Reconozco las emociones básicas (alegría, tristeza, rabia, temor) en mí y en las otras personas</w:t>
            </w:r>
          </w:p>
          <w:p w14:paraId="1D7B877C" w14:textId="77777777" w:rsidR="00A52FD0" w:rsidRPr="00DE6B88" w:rsidRDefault="00A52FD0" w:rsidP="00A52FD0">
            <w:pPr>
              <w:pStyle w:val="Prrafodelista"/>
              <w:numPr>
                <w:ilvl w:val="0"/>
                <w:numId w:val="10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t>Comprendo que mis acciones pueden afectar a la gente cercana y que las acciones de la gente cercana pueden afectarme a mí</w:t>
            </w:r>
          </w:p>
          <w:p w14:paraId="27096236" w14:textId="77777777" w:rsidR="00A52FD0" w:rsidRPr="00DE6B8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DE6B88">
              <w:rPr>
                <w:rFonts w:ascii="Times New Roman" w:hAnsi="Times New Roman" w:cs="Times New Roman"/>
                <w:b/>
              </w:rPr>
              <w:t>Participación y responsabilidad democrática</w:t>
            </w:r>
          </w:p>
          <w:p w14:paraId="2E097401" w14:textId="77777777" w:rsidR="00A52FD0" w:rsidRPr="00DE6B88" w:rsidRDefault="00A52FD0" w:rsidP="00A52FD0">
            <w:pPr>
              <w:pStyle w:val="Prrafodelista"/>
              <w:numPr>
                <w:ilvl w:val="0"/>
                <w:numId w:val="105"/>
              </w:numPr>
              <w:cnfStyle w:val="000000100000" w:firstRow="0" w:lastRow="0" w:firstColumn="0" w:lastColumn="0" w:oddVBand="0" w:evenVBand="0" w:oddHBand="1" w:evenHBand="0" w:firstRowFirstColumn="0" w:firstRowLastColumn="0" w:lastRowFirstColumn="0" w:lastRowLastColumn="0"/>
            </w:pPr>
            <w:r w:rsidRPr="00DE6B88">
              <w:t>Expreso mis ideas, sentimientos e intereses en el salón y escucho respetuosamente los de los demás miembros del grupo.</w:t>
            </w:r>
          </w:p>
          <w:p w14:paraId="3BB421A8" w14:textId="77777777" w:rsidR="00A52FD0" w:rsidRDefault="00A52FD0" w:rsidP="00A52FD0">
            <w:pPr>
              <w:pStyle w:val="Prrafodelista"/>
              <w:numPr>
                <w:ilvl w:val="0"/>
                <w:numId w:val="105"/>
              </w:numPr>
              <w:cnfStyle w:val="000000100000" w:firstRow="0" w:lastRow="0" w:firstColumn="0" w:lastColumn="0" w:oddVBand="0" w:evenVBand="0" w:oddHBand="1" w:evenHBand="0" w:firstRowFirstColumn="0" w:firstRowLastColumn="0" w:lastRowFirstColumn="0" w:lastRowLastColumn="0"/>
            </w:pPr>
            <w:r w:rsidRPr="00DE6B88">
              <w:t>Manifiesto mi punto de vista cuando se toman decisiones colectivas en la casa y en la vida escolar</w:t>
            </w:r>
          </w:p>
          <w:p w14:paraId="087BF4F7"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b/>
              </w:rPr>
            </w:pPr>
            <w:r w:rsidRPr="00F3119C">
              <w:rPr>
                <w:b/>
              </w:rPr>
              <w:t xml:space="preserve">Pluralidad, identidad Pluralidad, identidad y valoración de y valoración de las diferencias </w:t>
            </w:r>
          </w:p>
          <w:p w14:paraId="16714D6C" w14:textId="77777777" w:rsidR="00A52FD0" w:rsidRPr="00800991" w:rsidRDefault="00A52FD0" w:rsidP="00A52FD0">
            <w:pPr>
              <w:pStyle w:val="Prrafodelista"/>
              <w:numPr>
                <w:ilvl w:val="0"/>
                <w:numId w:val="106"/>
              </w:numPr>
              <w:cnfStyle w:val="000000100000" w:firstRow="0" w:lastRow="0" w:firstColumn="0" w:lastColumn="0" w:oddVBand="0" w:evenVBand="0" w:oddHBand="1" w:evenHBand="0" w:firstRowFirstColumn="0" w:firstRowLastColumn="0" w:lastRowFirstColumn="0" w:lastRowLastColumn="0"/>
            </w:pPr>
            <w:r w:rsidRPr="00800991">
              <w:t>Identifico las diferencias y semejanzas de género, aspectos físicos, grupo étnico, origen social, costumbres, gustos, ideas y tantas otras que hay entre las demás personas y yo.</w:t>
            </w:r>
          </w:p>
          <w:p w14:paraId="13B3E9BA" w14:textId="77777777" w:rsidR="00A52FD0" w:rsidRPr="00800991" w:rsidRDefault="00A52FD0" w:rsidP="00A52FD0">
            <w:pPr>
              <w:pStyle w:val="Prrafodelista"/>
              <w:numPr>
                <w:ilvl w:val="0"/>
                <w:numId w:val="106"/>
              </w:numPr>
              <w:cnfStyle w:val="000000100000" w:firstRow="0" w:lastRow="0" w:firstColumn="0" w:lastColumn="0" w:oddVBand="0" w:evenVBand="0" w:oddHBand="1" w:evenHBand="0" w:firstRowFirstColumn="0" w:firstRowLastColumn="0" w:lastRowFirstColumn="0" w:lastRowLastColumn="0"/>
            </w:pPr>
            <w:r w:rsidRPr="00800991">
              <w:t>Reconozco y acepto la existencia de grupos con diversas características de etnia, edad, género, oficio, lugar, situación socioeconómica, etc.</w:t>
            </w:r>
          </w:p>
        </w:tc>
        <w:tc>
          <w:tcPr>
            <w:tcW w:w="1453" w:type="pct"/>
            <w:gridSpan w:val="3"/>
            <w:shd w:val="clear" w:color="auto" w:fill="auto"/>
          </w:tcPr>
          <w:p w14:paraId="781A2E9A"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AE0E5A">
              <w:rPr>
                <w:b/>
                <w:color w:val="auto"/>
              </w:rPr>
              <w:t>Personales:</w:t>
            </w:r>
            <w:r w:rsidRPr="00AE0E5A">
              <w:rPr>
                <w:color w:val="auto"/>
              </w:rPr>
              <w:t xml:space="preserve"> </w:t>
            </w:r>
            <w:r>
              <w:t xml:space="preserve">Cumplo las normas de comportamiento definidas en un espacio dado. </w:t>
            </w:r>
          </w:p>
          <w:p w14:paraId="1F7AC654"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AE0E5A">
              <w:rPr>
                <w:b/>
              </w:rPr>
              <w:t>Interpersonales:</w:t>
            </w:r>
            <w:r>
              <w:t xml:space="preserve"> Comprendo correctamente las instrucciones. </w:t>
            </w:r>
            <w:r w:rsidRPr="00AE0E5A">
              <w:rPr>
                <w:b/>
              </w:rPr>
              <w:t>Intelectuales:</w:t>
            </w:r>
            <w:r>
              <w:t xml:space="preserve"> Identifico las situaciones cercanas a mi entorno (en mi casa, mi barrio, mi colegio) que tienen diferentes modos de resolverse. </w:t>
            </w:r>
          </w:p>
          <w:p w14:paraId="44174C12"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pPr>
            <w:r w:rsidRPr="00AE0E5A">
              <w:rPr>
                <w:b/>
              </w:rPr>
              <w:t>Organizacionales:</w:t>
            </w:r>
            <w:r>
              <w:t xml:space="preserve"> Selecciono los materiales que requiero para el desarrollo de una tarea o acción. </w:t>
            </w:r>
          </w:p>
          <w:p w14:paraId="4CCE3A49" w14:textId="77777777" w:rsidR="00A52FD0" w:rsidRPr="00AE0E5A"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E0E5A">
              <w:rPr>
                <w:b/>
              </w:rPr>
              <w:t>Tecnológicas:</w:t>
            </w:r>
            <w:r>
              <w:t xml:space="preserve"> Actúo siguiendo las normas de seguridad y buen uso de las herramientas y equipos que manipulo.</w:t>
            </w:r>
          </w:p>
        </w:tc>
      </w:tr>
      <w:tr w:rsidR="00A52FD0" w:rsidRPr="00A96A38" w14:paraId="4BAB5E14"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509DB9E7" w14:textId="77777777" w:rsidR="00A52FD0" w:rsidRPr="00D34B6C" w:rsidRDefault="00A52FD0" w:rsidP="00A52FD0">
            <w:pPr>
              <w:rPr>
                <w:rFonts w:ascii="Times New Roman" w:hAnsi="Times New Roman" w:cs="Times New Roman"/>
                <w:b w:val="0"/>
                <w:sz w:val="24"/>
                <w:szCs w:val="24"/>
              </w:rPr>
            </w:pPr>
            <w:r>
              <w:rPr>
                <w:rFonts w:ascii="Times New Roman" w:hAnsi="Times New Roman" w:cs="Times New Roman"/>
                <w:sz w:val="24"/>
                <w:szCs w:val="24"/>
              </w:rPr>
              <w:t>PREGUNTA PROBLEMATIZADORA</w:t>
            </w:r>
          </w:p>
          <w:p w14:paraId="4DF1ADF5" w14:textId="77777777" w:rsidR="00A52FD0" w:rsidRPr="00C13B89" w:rsidRDefault="00A52FD0" w:rsidP="00A52FD0">
            <w:pPr>
              <w:rPr>
                <w:rFonts w:ascii="Times New Roman" w:hAnsi="Times New Roman" w:cs="Times New Roman"/>
                <w:b w:val="0"/>
                <w:sz w:val="24"/>
                <w:szCs w:val="24"/>
              </w:rPr>
            </w:pPr>
            <w:proofErr w:type="spellStart"/>
            <w:r w:rsidRPr="007F53D9">
              <w:rPr>
                <w:rFonts w:ascii="Arial" w:hAnsi="Arial" w:cs="Arial"/>
              </w:rPr>
              <w:t>What</w:t>
            </w:r>
            <w:proofErr w:type="spellEnd"/>
            <w:r w:rsidRPr="007F53D9">
              <w:rPr>
                <w:rFonts w:ascii="Arial" w:hAnsi="Arial" w:cs="Arial"/>
              </w:rPr>
              <w:t xml:space="preserve"> are </w:t>
            </w:r>
            <w:proofErr w:type="spellStart"/>
            <w:r w:rsidRPr="007F53D9">
              <w:rPr>
                <w:rFonts w:ascii="Arial" w:hAnsi="Arial" w:cs="Arial"/>
              </w:rPr>
              <w:t>fun</w:t>
            </w:r>
            <w:proofErr w:type="spellEnd"/>
            <w:r w:rsidRPr="007F53D9">
              <w:rPr>
                <w:rFonts w:ascii="Arial" w:hAnsi="Arial" w:cs="Arial"/>
              </w:rPr>
              <w:t xml:space="preserve"> </w:t>
            </w:r>
            <w:proofErr w:type="spellStart"/>
            <w:r w:rsidRPr="007F53D9">
              <w:rPr>
                <w:rFonts w:ascii="Arial" w:hAnsi="Arial" w:cs="Arial"/>
              </w:rPr>
              <w:t>activities</w:t>
            </w:r>
            <w:proofErr w:type="spellEnd"/>
            <w:r w:rsidRPr="007F53D9">
              <w:rPr>
                <w:rFonts w:ascii="Arial" w:hAnsi="Arial" w:cs="Arial"/>
              </w:rPr>
              <w:t>?</w:t>
            </w:r>
          </w:p>
        </w:tc>
      </w:tr>
      <w:tr w:rsidR="00A52FD0" w:rsidRPr="00A96A38" w14:paraId="2945A716"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08450973" w14:textId="77777777" w:rsidR="00A52FD0" w:rsidRPr="00D34B6C" w:rsidRDefault="00A52FD0" w:rsidP="00A52FD0">
            <w:pPr>
              <w:jc w:val="center"/>
              <w:rPr>
                <w:rFonts w:ascii="Times New Roman" w:hAnsi="Times New Roman" w:cs="Times New Roman"/>
                <w:color w:val="auto"/>
                <w:sz w:val="24"/>
                <w:szCs w:val="24"/>
              </w:rPr>
            </w:pPr>
            <w:r w:rsidRPr="00D34B6C">
              <w:rPr>
                <w:rFonts w:ascii="Times New Roman" w:hAnsi="Times New Roman" w:cs="Times New Roman"/>
                <w:color w:val="auto"/>
                <w:sz w:val="24"/>
                <w:szCs w:val="24"/>
              </w:rPr>
              <w:t>ESTANDARES BÁSICOS DE COMPETENCIA  (EBC)</w:t>
            </w:r>
          </w:p>
        </w:tc>
        <w:tc>
          <w:tcPr>
            <w:tcW w:w="1011" w:type="pct"/>
            <w:gridSpan w:val="2"/>
            <w:vMerge w:val="restart"/>
            <w:shd w:val="clear" w:color="auto" w:fill="auto"/>
            <w:vAlign w:val="center"/>
          </w:tcPr>
          <w:p w14:paraId="5B882EA2"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1271DCFD"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vMerge w:val="restart"/>
            <w:shd w:val="clear" w:color="auto" w:fill="auto"/>
            <w:vAlign w:val="center"/>
          </w:tcPr>
          <w:p w14:paraId="35378B1C"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2EE089AA"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770E0616"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rPr>
              <w:t xml:space="preserve"> </w:t>
            </w:r>
          </w:p>
          <w:p w14:paraId="700C7732"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A52FD0" w:rsidRPr="00A96A38" w14:paraId="6E005308"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7027BC73" w14:textId="77777777" w:rsidR="00A52FD0" w:rsidRPr="00D34B6C" w:rsidRDefault="00A52FD0" w:rsidP="00A52FD0">
            <w:pPr>
              <w:jc w:val="center"/>
              <w:rPr>
                <w:rFonts w:ascii="Times New Roman" w:hAnsi="Times New Roman" w:cs="Times New Roman"/>
                <w:color w:val="auto"/>
                <w:sz w:val="24"/>
                <w:szCs w:val="24"/>
              </w:rPr>
            </w:pPr>
          </w:p>
        </w:tc>
        <w:tc>
          <w:tcPr>
            <w:tcW w:w="1011" w:type="pct"/>
            <w:gridSpan w:val="2"/>
            <w:vMerge/>
            <w:shd w:val="clear" w:color="auto" w:fill="auto"/>
            <w:vAlign w:val="center"/>
          </w:tcPr>
          <w:p w14:paraId="3F75703A"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vMerge/>
            <w:shd w:val="clear" w:color="auto" w:fill="auto"/>
            <w:vAlign w:val="center"/>
          </w:tcPr>
          <w:p w14:paraId="175F42DB"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3C94809C"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2816AB3A"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08B39FA6"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A52FD0" w:rsidRPr="00A96A38" w14:paraId="62DEEF1F"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D7E4ECC" w14:textId="77777777" w:rsidR="00A52FD0" w:rsidRPr="007F53D9" w:rsidRDefault="00A52FD0" w:rsidP="00A52FD0">
            <w:pPr>
              <w:pStyle w:val="Sinespaciado"/>
              <w:jc w:val="both"/>
              <w:rPr>
                <w:rFonts w:ascii="Arial" w:hAnsi="Arial" w:cs="Arial"/>
              </w:rPr>
            </w:pPr>
            <w:r w:rsidRPr="007F53D9">
              <w:rPr>
                <w:rFonts w:ascii="Arial" w:hAnsi="Arial" w:cs="Arial"/>
              </w:rPr>
              <w:t>Escucha:</w:t>
            </w:r>
          </w:p>
          <w:p w14:paraId="11A1A960" w14:textId="77777777" w:rsidR="00A52FD0" w:rsidRPr="007F2072" w:rsidRDefault="00A52FD0" w:rsidP="00A52FD0">
            <w:pPr>
              <w:pStyle w:val="Sinespaciado"/>
              <w:jc w:val="both"/>
              <w:rPr>
                <w:rFonts w:ascii="Arial" w:hAnsi="Arial" w:cs="Arial"/>
                <w:b w:val="0"/>
              </w:rPr>
            </w:pPr>
            <w:r w:rsidRPr="007F2072">
              <w:rPr>
                <w:rFonts w:ascii="Arial" w:hAnsi="Arial" w:cs="Arial"/>
                <w:b w:val="0"/>
              </w:rPr>
              <w:t xml:space="preserve">Reconozco que hay otras personas como yo que se comunican en inglés. </w:t>
            </w:r>
            <w:r w:rsidRPr="007F2072">
              <w:rPr>
                <w:rFonts w:ascii="Arial" w:hAnsi="Arial" w:cs="Arial"/>
                <w:b w:val="0"/>
              </w:rPr>
              <w:sym w:font="Wingdings 2" w:char="F06C"/>
            </w:r>
          </w:p>
          <w:p w14:paraId="01EB835F" w14:textId="77777777" w:rsidR="00A52FD0" w:rsidRPr="007F2072" w:rsidRDefault="00A52FD0" w:rsidP="00A52FD0">
            <w:pPr>
              <w:pStyle w:val="Sinespaciado"/>
              <w:jc w:val="both"/>
              <w:rPr>
                <w:rFonts w:ascii="Arial" w:hAnsi="Arial" w:cs="Arial"/>
                <w:b w:val="0"/>
              </w:rPr>
            </w:pPr>
          </w:p>
          <w:p w14:paraId="431B8F88" w14:textId="77777777" w:rsidR="00A52FD0" w:rsidRPr="007F53D9" w:rsidRDefault="00A52FD0" w:rsidP="00A52FD0">
            <w:pPr>
              <w:pStyle w:val="Sinespaciado"/>
              <w:jc w:val="both"/>
              <w:rPr>
                <w:rFonts w:ascii="Arial" w:hAnsi="Arial" w:cs="Arial"/>
              </w:rPr>
            </w:pPr>
            <w:r w:rsidRPr="007F2072">
              <w:rPr>
                <w:rFonts w:ascii="Arial" w:hAnsi="Arial" w:cs="Arial"/>
                <w:b w:val="0"/>
              </w:rPr>
              <w:t xml:space="preserve">Comprendo secuencias relacionadas con hábitos, rutinas. </w:t>
            </w:r>
            <w:r w:rsidRPr="007F2072">
              <w:rPr>
                <w:rFonts w:ascii="Arial" w:hAnsi="Arial" w:cs="Arial"/>
                <w:b w:val="0"/>
              </w:rPr>
              <w:sym w:font="Wingdings 2" w:char="F06B"/>
            </w:r>
          </w:p>
        </w:tc>
        <w:tc>
          <w:tcPr>
            <w:tcW w:w="1011" w:type="pct"/>
            <w:gridSpan w:val="2"/>
            <w:shd w:val="clear" w:color="auto" w:fill="auto"/>
          </w:tcPr>
          <w:p w14:paraId="135E1AD8"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DBA 2</w:t>
            </w:r>
            <w:r w:rsidRPr="0010401B">
              <w:rPr>
                <w:rFonts w:ascii="Times New Roman" w:hAnsi="Times New Roman" w:cs="Times New Roman"/>
                <w:b/>
                <w:sz w:val="24"/>
                <w:szCs w:val="24"/>
              </w:rPr>
              <w:t>:</w:t>
            </w:r>
            <w:r>
              <w:t xml:space="preserve"> </w:t>
            </w:r>
            <w:r w:rsidRPr="0010401B">
              <w:rPr>
                <w:rFonts w:ascii="Times New Roman" w:hAnsi="Times New Roman" w:cs="Times New Roman"/>
                <w:sz w:val="24"/>
                <w:szCs w:val="24"/>
              </w:rPr>
              <w:t>Responde, de manera oral o escrita, preguntas sencillas sobre textos descriptivos cortos y alusivos</w:t>
            </w:r>
          </w:p>
          <w:p w14:paraId="1C38910F"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10401B">
              <w:rPr>
                <w:rFonts w:ascii="Times New Roman" w:hAnsi="Times New Roman" w:cs="Times New Roman"/>
                <w:sz w:val="24"/>
                <w:szCs w:val="24"/>
              </w:rPr>
              <w:t>a</w:t>
            </w:r>
            <w:proofErr w:type="gramEnd"/>
            <w:r w:rsidRPr="0010401B">
              <w:rPr>
                <w:rFonts w:ascii="Times New Roman" w:hAnsi="Times New Roman" w:cs="Times New Roman"/>
                <w:sz w:val="24"/>
                <w:szCs w:val="24"/>
              </w:rPr>
              <w:t xml:space="preserve"> temas conocidos y de clase.</w:t>
            </w:r>
          </w:p>
          <w:p w14:paraId="4121B5F4"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 xml:space="preserve">DBA 3: </w:t>
            </w:r>
            <w:r w:rsidRPr="00F037D9">
              <w:rPr>
                <w:rFonts w:ascii="Times New Roman" w:hAnsi="Times New Roman" w:cs="Times New Roman"/>
                <w:sz w:val="24"/>
                <w:szCs w:val="24"/>
              </w:rPr>
              <w:t>Intercambia ideas y opiniones sencillas con compañeros y profesores, siguiendo modelos o a través de imágenes.</w:t>
            </w:r>
          </w:p>
          <w:p w14:paraId="454E32BF"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63FDB2CF"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Alimentos</w:t>
            </w:r>
          </w:p>
          <w:p w14:paraId="16C19ED8"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1CF790AC"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Pr>
                <w:rFonts w:ascii="Times New Roman" w:hAnsi="Times New Roman" w:cs="Times New Roman"/>
                <w:color w:val="auto"/>
                <w:sz w:val="24"/>
                <w:szCs w:val="24"/>
              </w:rPr>
              <w:t xml:space="preserve">Expresiones de gusto y disgusto (I </w:t>
            </w:r>
            <w:proofErr w:type="spellStart"/>
            <w:r>
              <w:rPr>
                <w:rFonts w:ascii="Times New Roman" w:hAnsi="Times New Roman" w:cs="Times New Roman"/>
                <w:color w:val="auto"/>
                <w:sz w:val="24"/>
                <w:szCs w:val="24"/>
              </w:rPr>
              <w:t>like</w:t>
            </w:r>
            <w:proofErr w:type="spellEnd"/>
            <w:r>
              <w:rPr>
                <w:rFonts w:ascii="Times New Roman" w:hAnsi="Times New Roman" w:cs="Times New Roman"/>
                <w:color w:val="auto"/>
                <w:sz w:val="24"/>
                <w:szCs w:val="24"/>
              </w:rPr>
              <w:t xml:space="preserve">-I </w:t>
            </w:r>
            <w:proofErr w:type="spellStart"/>
            <w:r>
              <w:rPr>
                <w:rFonts w:ascii="Times New Roman" w:hAnsi="Times New Roman" w:cs="Times New Roman"/>
                <w:color w:val="auto"/>
                <w:sz w:val="24"/>
                <w:szCs w:val="24"/>
              </w:rPr>
              <w:t>don’t</w:t>
            </w:r>
            <w:proofErr w:type="spellEnd"/>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like</w:t>
            </w:r>
            <w:proofErr w:type="spellEnd"/>
            <w:r>
              <w:rPr>
                <w:rFonts w:ascii="Times New Roman" w:hAnsi="Times New Roman" w:cs="Times New Roman"/>
                <w:color w:val="auto"/>
                <w:sz w:val="24"/>
                <w:szCs w:val="24"/>
              </w:rPr>
              <w:t>)</w:t>
            </w:r>
          </w:p>
          <w:p w14:paraId="6075E5E8"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2601E3CD"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318D063E"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w w:val="99"/>
              </w:rPr>
            </w:pPr>
            <w:r w:rsidRPr="007F53D9">
              <w:rPr>
                <w:rFonts w:ascii="Arial" w:hAnsi="Arial" w:cs="Arial"/>
                <w:color w:val="000000"/>
                <w:w w:val="99"/>
              </w:rPr>
              <w:t>Relaciona los deportes, las celebraciones, los gustos y disgustos con actividades del disfrute.</w:t>
            </w:r>
          </w:p>
        </w:tc>
        <w:tc>
          <w:tcPr>
            <w:tcW w:w="748" w:type="pct"/>
            <w:vMerge w:val="restart"/>
            <w:shd w:val="clear" w:color="auto" w:fill="auto"/>
          </w:tcPr>
          <w:p w14:paraId="0A35390A"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Expresa sus gustos sobre diferentes temas.</w:t>
            </w:r>
          </w:p>
          <w:p w14:paraId="36D9F72C"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62EC11D9"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Describe las características de los diferentes deportes.</w:t>
            </w:r>
          </w:p>
          <w:p w14:paraId="15759AE2"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5BC39CE7"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 xml:space="preserve">Describe las celebraciones del entorno </w:t>
            </w:r>
            <w:r w:rsidRPr="007F53D9">
              <w:rPr>
                <w:rFonts w:ascii="Arial" w:hAnsi="Arial" w:cs="Arial"/>
              </w:rPr>
              <w:lastRenderedPageBreak/>
              <w:t xml:space="preserve">cultural. </w:t>
            </w:r>
          </w:p>
        </w:tc>
        <w:tc>
          <w:tcPr>
            <w:tcW w:w="629" w:type="pct"/>
            <w:vMerge w:val="restart"/>
            <w:shd w:val="clear" w:color="auto" w:fill="auto"/>
          </w:tcPr>
          <w:p w14:paraId="7A672AB9"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F53D9">
              <w:rPr>
                <w:rFonts w:ascii="Arial" w:hAnsi="Arial" w:cs="Arial"/>
                <w:color w:val="000000"/>
              </w:rPr>
              <w:lastRenderedPageBreak/>
              <w:t xml:space="preserve">Participa activamente en las actividades propuestas en la clase de </w:t>
            </w:r>
            <w:proofErr w:type="gramStart"/>
            <w:r w:rsidRPr="007F53D9">
              <w:rPr>
                <w:rFonts w:ascii="Arial" w:hAnsi="Arial" w:cs="Arial"/>
                <w:color w:val="000000"/>
              </w:rPr>
              <w:t>Inglés</w:t>
            </w:r>
            <w:proofErr w:type="gramEnd"/>
            <w:r w:rsidRPr="007F53D9">
              <w:rPr>
                <w:rFonts w:ascii="Arial" w:hAnsi="Arial" w:cs="Arial"/>
                <w:color w:val="000000"/>
              </w:rPr>
              <w:t>.</w:t>
            </w:r>
          </w:p>
        </w:tc>
      </w:tr>
      <w:tr w:rsidR="00A52FD0" w:rsidRPr="00A96A38" w14:paraId="371656C7"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D88521A" w14:textId="77777777" w:rsidR="00A52FD0" w:rsidRPr="007F53D9" w:rsidRDefault="00A52FD0" w:rsidP="00A52FD0">
            <w:pPr>
              <w:pStyle w:val="Sinespaciado"/>
              <w:jc w:val="both"/>
              <w:rPr>
                <w:rFonts w:ascii="Arial" w:hAnsi="Arial" w:cs="Arial"/>
                <w:color w:val="000000"/>
              </w:rPr>
            </w:pPr>
            <w:r w:rsidRPr="007F53D9">
              <w:rPr>
                <w:rFonts w:ascii="Arial" w:hAnsi="Arial" w:cs="Arial"/>
                <w:color w:val="000000"/>
              </w:rPr>
              <w:lastRenderedPageBreak/>
              <w:t>Lectura:</w:t>
            </w:r>
          </w:p>
          <w:p w14:paraId="11C2811F" w14:textId="77777777" w:rsidR="00A52FD0" w:rsidRPr="007F2072" w:rsidRDefault="00A52FD0" w:rsidP="00A52FD0">
            <w:pPr>
              <w:pStyle w:val="Sinespaciado"/>
              <w:jc w:val="both"/>
              <w:rPr>
                <w:rFonts w:ascii="Arial" w:hAnsi="Arial" w:cs="Arial"/>
                <w:b w:val="0"/>
                <w:color w:val="000000"/>
              </w:rPr>
            </w:pPr>
            <w:r w:rsidRPr="007F2072">
              <w:rPr>
                <w:rFonts w:ascii="Arial" w:hAnsi="Arial" w:cs="Arial"/>
                <w:b w:val="0"/>
              </w:rPr>
              <w:t>Disfruto la lectura como una actividad de esparcimiento que me ayuda a descubrir el mundo.</w:t>
            </w:r>
          </w:p>
        </w:tc>
        <w:tc>
          <w:tcPr>
            <w:tcW w:w="1011" w:type="pct"/>
            <w:gridSpan w:val="2"/>
            <w:shd w:val="clear" w:color="auto" w:fill="auto"/>
          </w:tcPr>
          <w:p w14:paraId="6DE03549"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 xml:space="preserve">DBA 3: </w:t>
            </w:r>
            <w:r w:rsidRPr="00F037D9">
              <w:rPr>
                <w:rFonts w:ascii="Times New Roman" w:hAnsi="Times New Roman" w:cs="Times New Roman"/>
                <w:sz w:val="24"/>
                <w:szCs w:val="24"/>
              </w:rPr>
              <w:t>Intercambia ideas y opiniones sencillas con compañeros y profesores, siguiendo</w:t>
            </w:r>
            <w:r>
              <w:rPr>
                <w:rFonts w:ascii="Times New Roman" w:hAnsi="Times New Roman" w:cs="Times New Roman"/>
                <w:sz w:val="24"/>
                <w:szCs w:val="24"/>
              </w:rPr>
              <w:t xml:space="preserve"> modelos o a través de imágenes</w:t>
            </w:r>
          </w:p>
          <w:p w14:paraId="4D69261C"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55E7CBEC"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Los deportes y sus implementos deportivos</w:t>
            </w:r>
          </w:p>
        </w:tc>
        <w:tc>
          <w:tcPr>
            <w:tcW w:w="749" w:type="pct"/>
            <w:gridSpan w:val="2"/>
            <w:vMerge/>
            <w:shd w:val="clear" w:color="auto" w:fill="auto"/>
          </w:tcPr>
          <w:p w14:paraId="38870F13"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05A2CC9"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0E74EF8B"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11827DAA"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F0BDB5E" w14:textId="77777777" w:rsidR="00A52FD0" w:rsidRPr="007F53D9" w:rsidRDefault="00A52FD0" w:rsidP="00A52FD0">
            <w:pPr>
              <w:pStyle w:val="Sinespaciado"/>
              <w:jc w:val="both"/>
              <w:rPr>
                <w:rFonts w:ascii="Arial" w:hAnsi="Arial" w:cs="Arial"/>
              </w:rPr>
            </w:pPr>
            <w:r w:rsidRPr="007F53D9">
              <w:rPr>
                <w:rFonts w:ascii="Arial" w:hAnsi="Arial" w:cs="Arial"/>
              </w:rPr>
              <w:lastRenderedPageBreak/>
              <w:t>Escritura:</w:t>
            </w:r>
          </w:p>
          <w:p w14:paraId="34EBA580" w14:textId="77777777" w:rsidR="00A52FD0" w:rsidRPr="007F2072" w:rsidRDefault="00A52FD0" w:rsidP="00A52FD0">
            <w:pPr>
              <w:pStyle w:val="Sinespaciado"/>
              <w:jc w:val="both"/>
              <w:rPr>
                <w:rFonts w:ascii="Arial" w:hAnsi="Arial" w:cs="Arial"/>
                <w:b w:val="0"/>
              </w:rPr>
            </w:pPr>
            <w:r w:rsidRPr="007F2072">
              <w:rPr>
                <w:rFonts w:ascii="Arial" w:hAnsi="Arial" w:cs="Arial"/>
                <w:b w:val="0"/>
              </w:rPr>
              <w:t xml:space="preserve">Respondo brevemente a las preguntas “qué, quién, cuándo y dónde”, si se refieren a mi familia, mis amigos o mi colegio. </w:t>
            </w:r>
            <w:r w:rsidRPr="007F2072">
              <w:rPr>
                <w:rFonts w:ascii="Arial" w:hAnsi="Arial" w:cs="Arial"/>
                <w:b w:val="0"/>
              </w:rPr>
              <w:sym w:font="Wingdings 2" w:char="F06A"/>
            </w:r>
          </w:p>
        </w:tc>
        <w:tc>
          <w:tcPr>
            <w:tcW w:w="1011" w:type="pct"/>
            <w:gridSpan w:val="2"/>
            <w:shd w:val="clear" w:color="auto" w:fill="auto"/>
          </w:tcPr>
          <w:p w14:paraId="4F38FF2F"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E1E41">
              <w:rPr>
                <w:rFonts w:ascii="Times New Roman" w:hAnsi="Times New Roman" w:cs="Times New Roman"/>
                <w:b/>
                <w:sz w:val="24"/>
                <w:szCs w:val="24"/>
              </w:rPr>
              <w:t>DBA 4 :</w:t>
            </w:r>
            <w:r>
              <w:rPr>
                <w:rFonts w:ascii="Times New Roman" w:hAnsi="Times New Roman" w:cs="Times New Roman"/>
                <w:sz w:val="24"/>
                <w:szCs w:val="24"/>
              </w:rPr>
              <w:t xml:space="preserve"> </w:t>
            </w:r>
            <w:r w:rsidRPr="000E1E41">
              <w:rPr>
                <w:rFonts w:ascii="Times New Roman" w:hAnsi="Times New Roman" w:cs="Times New Roman"/>
                <w:sz w:val="24"/>
                <w:szCs w:val="24"/>
              </w:rPr>
              <w:t>Describe, de manera oral y escrita, objetos,</w:t>
            </w:r>
            <w:r>
              <w:rPr>
                <w:rFonts w:ascii="Times New Roman" w:hAnsi="Times New Roman" w:cs="Times New Roman"/>
                <w:sz w:val="24"/>
                <w:szCs w:val="24"/>
              </w:rPr>
              <w:t xml:space="preserve"> </w:t>
            </w:r>
            <w:r w:rsidRPr="000E1E41">
              <w:rPr>
                <w:rFonts w:ascii="Times New Roman" w:hAnsi="Times New Roman" w:cs="Times New Roman"/>
                <w:sz w:val="24"/>
                <w:szCs w:val="24"/>
              </w:rPr>
              <w:t>lugares, personas y comunidades, usando</w:t>
            </w:r>
            <w:r>
              <w:rPr>
                <w:rFonts w:ascii="Times New Roman" w:hAnsi="Times New Roman" w:cs="Times New Roman"/>
                <w:sz w:val="24"/>
                <w:szCs w:val="24"/>
              </w:rPr>
              <w:t xml:space="preserve"> oraciones simple</w:t>
            </w:r>
          </w:p>
          <w:p w14:paraId="58A28630"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6E02D0A7"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Preguntas y respuestas cortas con: </w:t>
            </w:r>
            <w:proofErr w:type="spellStart"/>
            <w:r>
              <w:rPr>
                <w:rFonts w:ascii="Times New Roman" w:hAnsi="Times New Roman" w:cs="Times New Roman"/>
                <w:sz w:val="24"/>
                <w:szCs w:val="24"/>
              </w:rPr>
              <w:t>who</w:t>
            </w:r>
            <w:proofErr w:type="spellEnd"/>
            <w:r>
              <w:rPr>
                <w:rFonts w:ascii="Times New Roman" w:hAnsi="Times New Roman" w:cs="Times New Roman"/>
                <w:sz w:val="24"/>
                <w:szCs w:val="24"/>
              </w:rPr>
              <w:t xml:space="preserve">, </w:t>
            </w:r>
            <w:proofErr w:type="spellStart"/>
            <w:r w:rsidRPr="008B309D">
              <w:rPr>
                <w:rFonts w:ascii="Times New Roman" w:hAnsi="Times New Roman" w:cs="Times New Roman"/>
                <w:sz w:val="24"/>
                <w:szCs w:val="24"/>
              </w:rPr>
              <w:t>when</w:t>
            </w:r>
            <w:proofErr w:type="spellEnd"/>
            <w:r>
              <w:rPr>
                <w:rFonts w:ascii="Times New Roman" w:hAnsi="Times New Roman" w:cs="Times New Roman"/>
                <w:sz w:val="24"/>
                <w:szCs w:val="24"/>
              </w:rPr>
              <w:t xml:space="preserve">, </w:t>
            </w:r>
            <w:r w:rsidRPr="008B309D">
              <w:rPr>
                <w:rFonts w:ascii="Times New Roman" w:hAnsi="Times New Roman" w:cs="Times New Roman"/>
                <w:sz w:val="24"/>
                <w:szCs w:val="24"/>
              </w:rPr>
              <w:t xml:space="preserve"> </w:t>
            </w:r>
            <w:proofErr w:type="spellStart"/>
            <w:r w:rsidRPr="008B309D">
              <w:rPr>
                <w:rFonts w:ascii="Times New Roman" w:hAnsi="Times New Roman" w:cs="Times New Roman"/>
                <w:sz w:val="24"/>
                <w:szCs w:val="24"/>
              </w:rPr>
              <w:t>where</w:t>
            </w:r>
            <w:proofErr w:type="spellEnd"/>
            <w:r>
              <w:rPr>
                <w:rFonts w:ascii="Times New Roman" w:hAnsi="Times New Roman" w:cs="Times New Roman"/>
                <w:sz w:val="24"/>
                <w:szCs w:val="24"/>
              </w:rPr>
              <w:t xml:space="preserve">, </w:t>
            </w:r>
            <w:r w:rsidRPr="008B309D">
              <w:rPr>
                <w:rFonts w:ascii="Times New Roman" w:hAnsi="Times New Roman" w:cs="Times New Roman"/>
                <w:sz w:val="24"/>
                <w:szCs w:val="24"/>
              </w:rPr>
              <w:t xml:space="preserve"> </w:t>
            </w:r>
            <w:proofErr w:type="spellStart"/>
            <w:r w:rsidRPr="008B309D">
              <w:rPr>
                <w:rFonts w:ascii="Times New Roman" w:hAnsi="Times New Roman" w:cs="Times New Roman"/>
                <w:sz w:val="24"/>
                <w:szCs w:val="24"/>
              </w:rPr>
              <w:t>why</w:t>
            </w:r>
            <w:proofErr w:type="spellEnd"/>
          </w:p>
        </w:tc>
        <w:tc>
          <w:tcPr>
            <w:tcW w:w="749" w:type="pct"/>
            <w:gridSpan w:val="2"/>
            <w:vMerge/>
            <w:shd w:val="clear" w:color="auto" w:fill="auto"/>
          </w:tcPr>
          <w:p w14:paraId="7D0B821D"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D8B7E82"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B811154"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3A2434EC"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61B946F" w14:textId="77777777" w:rsidR="00A52FD0" w:rsidRPr="007F53D9" w:rsidRDefault="00A52FD0" w:rsidP="00A52FD0">
            <w:pPr>
              <w:pStyle w:val="Sinespaciado"/>
              <w:jc w:val="both"/>
              <w:rPr>
                <w:rFonts w:ascii="Arial" w:hAnsi="Arial" w:cs="Arial"/>
              </w:rPr>
            </w:pPr>
            <w:r w:rsidRPr="007F53D9">
              <w:rPr>
                <w:rFonts w:ascii="Arial" w:hAnsi="Arial" w:cs="Arial"/>
              </w:rPr>
              <w:t>Monólogo:</w:t>
            </w:r>
          </w:p>
          <w:p w14:paraId="7B1A5092" w14:textId="77777777" w:rsidR="00A52FD0" w:rsidRPr="007F2072" w:rsidRDefault="00A52FD0" w:rsidP="00A52FD0">
            <w:pPr>
              <w:pStyle w:val="Sinespaciado"/>
              <w:jc w:val="both"/>
              <w:rPr>
                <w:rFonts w:ascii="Arial" w:hAnsi="Arial" w:cs="Arial"/>
                <w:b w:val="0"/>
              </w:rPr>
            </w:pPr>
            <w:r w:rsidRPr="007F2072">
              <w:rPr>
                <w:rFonts w:ascii="Arial" w:hAnsi="Arial" w:cs="Arial"/>
                <w:b w:val="0"/>
              </w:rPr>
              <w:t xml:space="preserve">Describo algunas características de mí mismo, de otras personas, de animales, de lugares y del clima. </w:t>
            </w:r>
            <w:r w:rsidRPr="007F2072">
              <w:rPr>
                <w:rFonts w:ascii="Arial" w:hAnsi="Arial" w:cs="Arial"/>
                <w:b w:val="0"/>
              </w:rPr>
              <w:sym w:font="Wingdings 2" w:char="F06A"/>
            </w:r>
            <w:r w:rsidRPr="007F2072">
              <w:rPr>
                <w:rFonts w:ascii="Arial" w:hAnsi="Arial" w:cs="Arial"/>
                <w:b w:val="0"/>
              </w:rPr>
              <w:t xml:space="preserve">, </w:t>
            </w:r>
            <w:r w:rsidRPr="007F2072">
              <w:rPr>
                <w:rFonts w:ascii="Arial" w:hAnsi="Arial" w:cs="Arial"/>
                <w:b w:val="0"/>
              </w:rPr>
              <w:sym w:font="Wingdings 2" w:char="F06C"/>
            </w:r>
          </w:p>
        </w:tc>
        <w:tc>
          <w:tcPr>
            <w:tcW w:w="1011" w:type="pct"/>
            <w:gridSpan w:val="2"/>
            <w:shd w:val="clear" w:color="auto" w:fill="auto"/>
          </w:tcPr>
          <w:p w14:paraId="3B91E09C" w14:textId="77777777" w:rsidR="00A52FD0" w:rsidRPr="0010401B"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b/>
                <w:sz w:val="24"/>
                <w:szCs w:val="24"/>
              </w:rPr>
              <w:t>DBA 1:</w:t>
            </w:r>
            <w:r>
              <w:rPr>
                <w:rFonts w:ascii="Times New Roman" w:hAnsi="Times New Roman" w:cs="Times New Roman"/>
                <w:b/>
                <w:sz w:val="24"/>
                <w:szCs w:val="24"/>
              </w:rPr>
              <w:t xml:space="preserve"> </w:t>
            </w:r>
            <w:r w:rsidRPr="0010401B">
              <w:rPr>
                <w:rFonts w:ascii="Times New Roman" w:hAnsi="Times New Roman" w:cs="Times New Roman"/>
                <w:sz w:val="24"/>
                <w:szCs w:val="24"/>
              </w:rPr>
              <w:t>Compren</w:t>
            </w:r>
            <w:r>
              <w:rPr>
                <w:rFonts w:ascii="Times New Roman" w:hAnsi="Times New Roman" w:cs="Times New Roman"/>
                <w:sz w:val="24"/>
                <w:szCs w:val="24"/>
              </w:rPr>
              <w:t xml:space="preserve">de y describe algunos detalles </w:t>
            </w:r>
            <w:r w:rsidRPr="0010401B">
              <w:rPr>
                <w:rFonts w:ascii="Times New Roman" w:hAnsi="Times New Roman" w:cs="Times New Roman"/>
                <w:sz w:val="24"/>
                <w:szCs w:val="24"/>
              </w:rPr>
              <w:t xml:space="preserve"> en textos cortos y sencillos sobre temas familiares, a partir de imágenes y frases</w:t>
            </w:r>
          </w:p>
          <w:p w14:paraId="666285FB" w14:textId="77777777" w:rsidR="00A52FD0"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0401B">
              <w:rPr>
                <w:rFonts w:ascii="Times New Roman" w:hAnsi="Times New Roman" w:cs="Times New Roman"/>
                <w:sz w:val="24"/>
                <w:szCs w:val="24"/>
              </w:rPr>
              <w:t>Conocidas</w:t>
            </w:r>
          </w:p>
          <w:p w14:paraId="6CBAC8B2"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 xml:space="preserve">DBA 3: </w:t>
            </w:r>
            <w:r w:rsidRPr="00F037D9">
              <w:rPr>
                <w:rFonts w:ascii="Times New Roman" w:hAnsi="Times New Roman" w:cs="Times New Roman"/>
                <w:sz w:val="24"/>
                <w:szCs w:val="24"/>
              </w:rPr>
              <w:t>Intercambia ideas y opiniones sencillas con compañeros y profesores, siguiendo modelos o a través de imágenes.</w:t>
            </w:r>
          </w:p>
        </w:tc>
        <w:tc>
          <w:tcPr>
            <w:tcW w:w="824" w:type="pct"/>
            <w:shd w:val="clear" w:color="auto" w:fill="auto"/>
          </w:tcPr>
          <w:p w14:paraId="54B23EB0"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Descripciones de lugares y personas con vocabulario conocido </w:t>
            </w:r>
          </w:p>
        </w:tc>
        <w:tc>
          <w:tcPr>
            <w:tcW w:w="749" w:type="pct"/>
            <w:gridSpan w:val="2"/>
            <w:vMerge/>
            <w:shd w:val="clear" w:color="auto" w:fill="auto"/>
          </w:tcPr>
          <w:p w14:paraId="551BC0AD"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24BB856A"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48FA01CF"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1156E2A6"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A0F0998" w14:textId="77777777" w:rsidR="00A52FD0" w:rsidRPr="007F53D9" w:rsidRDefault="00A52FD0" w:rsidP="00A52FD0">
            <w:pPr>
              <w:pStyle w:val="Sinespaciado"/>
              <w:jc w:val="both"/>
              <w:rPr>
                <w:rFonts w:ascii="Arial" w:hAnsi="Arial" w:cs="Arial"/>
              </w:rPr>
            </w:pPr>
            <w:r w:rsidRPr="007F53D9">
              <w:rPr>
                <w:rFonts w:ascii="Arial" w:hAnsi="Arial" w:cs="Arial"/>
              </w:rPr>
              <w:t>Conversación:</w:t>
            </w:r>
          </w:p>
          <w:p w14:paraId="4DEFC71D" w14:textId="77777777" w:rsidR="00A52FD0" w:rsidRPr="007F2072" w:rsidRDefault="00A52FD0" w:rsidP="00A52FD0">
            <w:pPr>
              <w:pStyle w:val="Sinespaciado"/>
              <w:jc w:val="both"/>
              <w:rPr>
                <w:rFonts w:ascii="Arial" w:hAnsi="Arial" w:cs="Arial"/>
                <w:b w:val="0"/>
              </w:rPr>
            </w:pPr>
            <w:r w:rsidRPr="007F2072">
              <w:rPr>
                <w:rFonts w:ascii="Arial" w:hAnsi="Arial" w:cs="Arial"/>
                <w:b w:val="0"/>
              </w:rPr>
              <w:t xml:space="preserve">Respondo a preguntas sobre personas, objetos y lugares de mi entorno. </w:t>
            </w:r>
            <w:r w:rsidRPr="007F2072">
              <w:rPr>
                <w:rFonts w:ascii="Arial" w:hAnsi="Arial" w:cs="Arial"/>
                <w:b w:val="0"/>
              </w:rPr>
              <w:sym w:font="Wingdings 2" w:char="F06B"/>
            </w:r>
          </w:p>
        </w:tc>
        <w:tc>
          <w:tcPr>
            <w:tcW w:w="1011" w:type="pct"/>
            <w:gridSpan w:val="2"/>
            <w:shd w:val="clear" w:color="auto" w:fill="auto"/>
          </w:tcPr>
          <w:p w14:paraId="02B67489" w14:textId="77777777" w:rsidR="00A52FD0" w:rsidRPr="0010401B"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
                <w:sz w:val="24"/>
                <w:szCs w:val="24"/>
              </w:rPr>
              <w:t>DBA 2</w:t>
            </w:r>
            <w:r w:rsidRPr="0010401B">
              <w:rPr>
                <w:rFonts w:ascii="Times New Roman" w:hAnsi="Times New Roman" w:cs="Times New Roman"/>
                <w:b/>
                <w:sz w:val="24"/>
                <w:szCs w:val="24"/>
              </w:rPr>
              <w:t>:</w:t>
            </w:r>
            <w:r>
              <w:t xml:space="preserve"> </w:t>
            </w:r>
            <w:r w:rsidRPr="0010401B">
              <w:rPr>
                <w:rFonts w:ascii="Times New Roman" w:hAnsi="Times New Roman" w:cs="Times New Roman"/>
                <w:sz w:val="24"/>
                <w:szCs w:val="24"/>
              </w:rPr>
              <w:t>Responde, de manera oral o escrita, preguntas sencillas sobre textos descriptivos cortos y alusivos</w:t>
            </w:r>
            <w:r>
              <w:rPr>
                <w:rFonts w:ascii="Times New Roman" w:hAnsi="Times New Roman" w:cs="Times New Roman"/>
                <w:sz w:val="24"/>
                <w:szCs w:val="24"/>
              </w:rPr>
              <w:t xml:space="preserve"> </w:t>
            </w:r>
            <w:r w:rsidRPr="0010401B">
              <w:rPr>
                <w:rFonts w:ascii="Times New Roman" w:hAnsi="Times New Roman" w:cs="Times New Roman"/>
                <w:sz w:val="24"/>
                <w:szCs w:val="24"/>
              </w:rPr>
              <w:t>a temas conocidos y de clase.</w:t>
            </w:r>
          </w:p>
          <w:p w14:paraId="2CA16CCF"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shd w:val="clear" w:color="auto" w:fill="auto"/>
          </w:tcPr>
          <w:p w14:paraId="47D80E27"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Pronombre personales (I, YOU, HE, SHE, IT, WE, YOU,THEY)</w:t>
            </w:r>
          </w:p>
        </w:tc>
        <w:tc>
          <w:tcPr>
            <w:tcW w:w="749" w:type="pct"/>
            <w:gridSpan w:val="2"/>
            <w:vMerge/>
            <w:shd w:val="clear" w:color="auto" w:fill="auto"/>
          </w:tcPr>
          <w:p w14:paraId="46A3CD8D"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15117CD5"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5AEEAC5A"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bl>
    <w:p w14:paraId="4D41A7A3" w14:textId="77777777" w:rsidR="00A52FD0" w:rsidRDefault="00A52FD0" w:rsidP="00A52FD0">
      <w:pPr>
        <w:rPr>
          <w:rFonts w:ascii="Times New Roman" w:hAnsi="Times New Roman" w:cs="Times New Roman"/>
        </w:rPr>
      </w:pPr>
      <w:r>
        <w:rPr>
          <w:rFonts w:ascii="Times New Roman" w:hAnsi="Times New Roman" w:cs="Times New Roman"/>
          <w:vertAlign w:val="superscript"/>
        </w:rPr>
        <w:t xml:space="preserve">1, 2, 3, 4 </w:t>
      </w:r>
      <w:r>
        <w:rPr>
          <w:rFonts w:ascii="Times New Roman" w:hAnsi="Times New Roman" w:cs="Times New Roman"/>
        </w:rPr>
        <w:t>aspectos tomados de expedición currículo. Medellín construye un sueño. Documento número 10. Idioma extranjero (Inglés).</w:t>
      </w:r>
    </w:p>
    <w:p w14:paraId="593CFBD7" w14:textId="77777777" w:rsidR="00A52FD0" w:rsidRPr="00A43A21" w:rsidRDefault="00A52FD0" w:rsidP="00A52FD0">
      <w:pPr>
        <w:jc w:val="both"/>
        <w:rPr>
          <w:rFonts w:ascii="Times New Roman" w:eastAsia="Arial Unicode MS" w:hAnsi="Times New Roman" w:cs="Times New Roman"/>
          <w:b/>
          <w:sz w:val="24"/>
          <w:szCs w:val="24"/>
        </w:rPr>
      </w:pPr>
      <w:r w:rsidRPr="00A43A21">
        <w:rPr>
          <w:rFonts w:ascii="Times New Roman" w:eastAsia="Arial Unicode MS" w:hAnsi="Times New Roman" w:cs="Times New Roman"/>
          <w:b/>
          <w:sz w:val="24"/>
          <w:szCs w:val="24"/>
        </w:rPr>
        <w:t xml:space="preserve">ÁREA Y/O ASIGNATURA: </w:t>
      </w:r>
      <w:r>
        <w:rPr>
          <w:rFonts w:ascii="Times New Roman" w:eastAsia="Arial Unicode MS" w:hAnsi="Times New Roman" w:cs="Times New Roman"/>
          <w:b/>
          <w:sz w:val="24"/>
          <w:szCs w:val="24"/>
        </w:rPr>
        <w:t>INGLÉS</w:t>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t xml:space="preserve">GRADO </w:t>
      </w:r>
      <w:r>
        <w:rPr>
          <w:rFonts w:ascii="Times New Roman" w:eastAsia="Arial Unicode MS" w:hAnsi="Times New Roman" w:cs="Times New Roman"/>
          <w:b/>
          <w:sz w:val="24"/>
          <w:szCs w:val="24"/>
        </w:rPr>
        <w:t>CUARTO</w:t>
      </w:r>
    </w:p>
    <w:p w14:paraId="13964D16" w14:textId="77777777" w:rsidR="00A52FD0" w:rsidRDefault="00A52FD0" w:rsidP="00A52FD0">
      <w:pPr>
        <w:pStyle w:val="Sinespaciado"/>
        <w:jc w:val="both"/>
        <w:rPr>
          <w:rFonts w:ascii="Times New Roman" w:hAnsi="Times New Roman"/>
          <w:b/>
          <w:sz w:val="24"/>
          <w:szCs w:val="24"/>
        </w:rPr>
      </w:pPr>
      <w:r w:rsidRPr="00A43A21">
        <w:rPr>
          <w:rFonts w:ascii="Times New Roman" w:hAnsi="Times New Roman"/>
          <w:b/>
          <w:sz w:val="24"/>
          <w:szCs w:val="24"/>
        </w:rPr>
        <w:t xml:space="preserve">OBJETIVO DE GRADO: </w:t>
      </w:r>
    </w:p>
    <w:p w14:paraId="081800A4" w14:textId="77777777" w:rsidR="00A52FD0" w:rsidRDefault="00A52FD0" w:rsidP="00A52FD0">
      <w:pPr>
        <w:pStyle w:val="Sinespaciado"/>
        <w:numPr>
          <w:ilvl w:val="0"/>
          <w:numId w:val="24"/>
        </w:numPr>
        <w:ind w:left="360"/>
        <w:rPr>
          <w:rFonts w:ascii="Arial" w:hAnsi="Arial" w:cs="Arial"/>
        </w:rPr>
      </w:pPr>
      <w:r w:rsidRPr="007F53D9">
        <w:rPr>
          <w:rFonts w:ascii="Arial" w:hAnsi="Arial" w:cs="Arial"/>
        </w:rPr>
        <w:t>Comprende</w:t>
      </w:r>
      <w:r>
        <w:rPr>
          <w:rFonts w:ascii="Arial" w:hAnsi="Arial" w:cs="Arial"/>
        </w:rPr>
        <w:t xml:space="preserve">r textos y </w:t>
      </w:r>
      <w:r w:rsidRPr="007F53D9">
        <w:rPr>
          <w:rFonts w:ascii="Arial" w:hAnsi="Arial" w:cs="Arial"/>
        </w:rPr>
        <w:t xml:space="preserve">lo que le dice el profesor sobre los elementos a su alrededor.   </w:t>
      </w:r>
    </w:p>
    <w:p w14:paraId="1BDD372C" w14:textId="77777777" w:rsidR="00A52FD0" w:rsidRPr="007F53D9" w:rsidRDefault="00A52FD0" w:rsidP="00A52FD0">
      <w:pPr>
        <w:pStyle w:val="Sinespaciado"/>
        <w:numPr>
          <w:ilvl w:val="0"/>
          <w:numId w:val="24"/>
        </w:numPr>
        <w:ind w:left="360"/>
        <w:rPr>
          <w:rFonts w:ascii="Arial" w:hAnsi="Arial" w:cs="Arial"/>
        </w:rPr>
      </w:pPr>
      <w:r>
        <w:rPr>
          <w:rFonts w:ascii="Arial" w:hAnsi="Arial" w:cs="Arial"/>
        </w:rPr>
        <w:t xml:space="preserve">Producir textos orales y escritos </w:t>
      </w:r>
      <w:r w:rsidRPr="007F53D9">
        <w:rPr>
          <w:rFonts w:ascii="Arial" w:hAnsi="Arial" w:cs="Arial"/>
        </w:rPr>
        <w:t>sobre él, su familia y su entorno.</w:t>
      </w:r>
    </w:p>
    <w:p w14:paraId="109A512E" w14:textId="77777777" w:rsidR="00A52FD0" w:rsidRDefault="00A52FD0" w:rsidP="00A52FD0">
      <w:pPr>
        <w:pStyle w:val="Sinespaciado"/>
        <w:jc w:val="both"/>
        <w:rPr>
          <w:rFonts w:ascii="Times New Roman" w:hAnsi="Times New Roman"/>
          <w:b/>
          <w:sz w:val="24"/>
          <w:szCs w:val="24"/>
        </w:rPr>
      </w:pPr>
    </w:p>
    <w:p w14:paraId="0B28FC0D" w14:textId="77777777" w:rsidR="00A52FD0" w:rsidRDefault="00A52FD0" w:rsidP="00A52FD0">
      <w:pPr>
        <w:pStyle w:val="Sinespaciado"/>
        <w:jc w:val="both"/>
        <w:rPr>
          <w:rFonts w:ascii="Times New Roman" w:hAnsi="Times New Roman"/>
          <w:b/>
          <w:sz w:val="24"/>
          <w:szCs w:val="24"/>
        </w:rPr>
      </w:pPr>
    </w:p>
    <w:p w14:paraId="3E5A23E3" w14:textId="77777777" w:rsidR="00A52FD0" w:rsidRPr="00E373DD" w:rsidRDefault="00A52FD0" w:rsidP="00A52FD0">
      <w:pPr>
        <w:pStyle w:val="Sinespaciado"/>
        <w:jc w:val="both"/>
        <w:rPr>
          <w:rFonts w:ascii="Arial" w:hAnsi="Arial" w:cs="Arial"/>
          <w:b/>
          <w:color w:val="00B050"/>
        </w:rPr>
      </w:pPr>
      <w:r w:rsidRPr="00E373DD">
        <w:rPr>
          <w:rFonts w:ascii="Times New Roman" w:hAnsi="Times New Roman"/>
          <w:b/>
          <w:color w:val="00B050"/>
          <w:sz w:val="24"/>
          <w:szCs w:val="24"/>
        </w:rPr>
        <w:lastRenderedPageBreak/>
        <w:t>PRIMER PERIODO</w:t>
      </w:r>
    </w:p>
    <w:p w14:paraId="231F98E7" w14:textId="77777777" w:rsidR="00A52FD0" w:rsidRPr="007F53D9" w:rsidRDefault="00A52FD0" w:rsidP="00A52FD0">
      <w:pPr>
        <w:pStyle w:val="Sinespaciado"/>
        <w:ind w:left="720"/>
        <w:jc w:val="both"/>
        <w:rPr>
          <w:rFonts w:ascii="Arial" w:hAnsi="Arial" w:cs="Arial"/>
        </w:rPr>
      </w:pPr>
    </w:p>
    <w:tbl>
      <w:tblPr>
        <w:tblStyle w:val="Listavistosa-nfasis3"/>
        <w:tblW w:w="5000" w:type="pct"/>
        <w:tblLayout w:type="fixed"/>
        <w:tblLook w:val="04A0" w:firstRow="1" w:lastRow="0" w:firstColumn="1" w:lastColumn="0" w:noHBand="0" w:noVBand="1"/>
      </w:tblPr>
      <w:tblGrid>
        <w:gridCol w:w="3935"/>
        <w:gridCol w:w="1417"/>
        <w:gridCol w:w="2413"/>
        <w:gridCol w:w="3121"/>
        <w:gridCol w:w="420"/>
        <w:gridCol w:w="2417"/>
        <w:gridCol w:w="2833"/>
        <w:gridCol w:w="2383"/>
      </w:tblGrid>
      <w:tr w:rsidR="00A52FD0" w:rsidRPr="001B4953" w14:paraId="534137DE" w14:textId="77777777" w:rsidTr="00A52FD0">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E399CCE" w14:textId="77777777" w:rsidR="00A52FD0" w:rsidRPr="00A45F05" w:rsidRDefault="00A52FD0" w:rsidP="00A52FD0">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COMPETENCIAS</w:t>
            </w:r>
          </w:p>
        </w:tc>
      </w:tr>
      <w:tr w:rsidR="00A52FD0" w:rsidRPr="00A96A38" w14:paraId="47E9B3C8"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413" w:type="pct"/>
            <w:gridSpan w:val="2"/>
            <w:shd w:val="clear" w:color="auto" w:fill="auto"/>
          </w:tcPr>
          <w:p w14:paraId="08091FDC" w14:textId="77777777" w:rsidR="00A52FD0" w:rsidRDefault="00A52FD0" w:rsidP="00A52FD0">
            <w:pPr>
              <w:rPr>
                <w:rFonts w:ascii="Times New Roman" w:hAnsi="Times New Roman" w:cs="Times New Roman"/>
                <w:sz w:val="24"/>
                <w:szCs w:val="24"/>
              </w:rPr>
            </w:pPr>
            <w:r>
              <w:rPr>
                <w:rFonts w:ascii="Times New Roman" w:hAnsi="Times New Roman" w:cs="Times New Roman"/>
                <w:sz w:val="24"/>
                <w:szCs w:val="24"/>
              </w:rPr>
              <w:t>COMPETENCIAS PROPIAS DE LAS ÁREAS</w:t>
            </w:r>
          </w:p>
          <w:p w14:paraId="6117F716"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6F6F01B9"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10A20448" w14:textId="77777777" w:rsidR="00A52FD0" w:rsidRPr="00795068" w:rsidRDefault="00A52FD0" w:rsidP="00A52FD0">
            <w:pPr>
              <w:rPr>
                <w:rFonts w:ascii="Times New Roman" w:hAnsi="Times New Roman" w:cs="Times New Roman"/>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572" w:type="pct"/>
            <w:gridSpan w:val="3"/>
            <w:shd w:val="clear" w:color="auto" w:fill="auto"/>
          </w:tcPr>
          <w:p w14:paraId="328AEB30"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b/>
              </w:rPr>
            </w:pPr>
            <w:r w:rsidRPr="0007203F">
              <w:rPr>
                <w:rFonts w:cstheme="minorHAnsi"/>
                <w:b/>
              </w:rPr>
              <w:t>Convivencia y paz:</w:t>
            </w:r>
            <w:r w:rsidRPr="0007203F">
              <w:rPr>
                <w:rFonts w:cstheme="minorHAnsi"/>
              </w:rPr>
              <w:t xml:space="preserve"> Asumo, de manera pacífica y constructiva, los conflictos cotidianos en mi vida escolar y familiar y contribuyo a la protección de los derechos de las niñas y los niños. Participación y </w:t>
            </w:r>
            <w:r w:rsidRPr="0007203F">
              <w:rPr>
                <w:rFonts w:cstheme="minorHAnsi"/>
                <w:b/>
              </w:rPr>
              <w:t>responsabilidad democrática:</w:t>
            </w:r>
            <w:r w:rsidRPr="0007203F">
              <w:rPr>
                <w:rFonts w:cstheme="minorHAnsi"/>
              </w:rPr>
              <w:t xml:space="preserve"> Participo constructivamente en procesos democráticos en mi salón y en el medio escolar</w:t>
            </w:r>
          </w:p>
        </w:tc>
        <w:tc>
          <w:tcPr>
            <w:tcW w:w="2015" w:type="pct"/>
            <w:gridSpan w:val="3"/>
            <w:shd w:val="clear" w:color="auto" w:fill="auto"/>
          </w:tcPr>
          <w:p w14:paraId="166D70A6"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Personales:</w:t>
            </w:r>
            <w:r w:rsidRPr="0007203F">
              <w:rPr>
                <w:rFonts w:cstheme="minorHAnsi"/>
              </w:rPr>
              <w:t xml:space="preserve"> Identifico los comportamientos apropiados para cada situación (familiar, escolar, con pares). </w:t>
            </w:r>
          </w:p>
          <w:p w14:paraId="7F874C78"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Interpersonales:</w:t>
            </w:r>
            <w:r w:rsidRPr="0007203F">
              <w:rPr>
                <w:rFonts w:cstheme="minorHAnsi"/>
              </w:rPr>
              <w:t xml:space="preserve"> Desarrollo tareas y acciones con otros (padres, pares, conocidos). </w:t>
            </w:r>
          </w:p>
          <w:p w14:paraId="048D9255"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Intelectuales:</w:t>
            </w:r>
            <w:r w:rsidRPr="0007203F">
              <w:rPr>
                <w:rFonts w:cstheme="minorHAnsi"/>
              </w:rPr>
              <w:t xml:space="preserve"> Identifico las situaciones cercanas a mi entorno (en mi casa, mi barrio, mi colegio) que tienen diferentes modos de resolverse. </w:t>
            </w:r>
          </w:p>
          <w:p w14:paraId="46336839"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Organizacionales:</w:t>
            </w:r>
            <w:r w:rsidRPr="0007203F">
              <w:rPr>
                <w:rFonts w:cstheme="minorHAnsi"/>
              </w:rPr>
              <w:t xml:space="preserve"> Organizo la información recolectada utilizando procedimientos definidos. </w:t>
            </w:r>
          </w:p>
          <w:p w14:paraId="3D322607"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b/>
              </w:rPr>
            </w:pPr>
            <w:r w:rsidRPr="0007203F">
              <w:rPr>
                <w:rFonts w:cstheme="minorHAnsi"/>
                <w:b/>
              </w:rPr>
              <w:t>Tecnológicas:</w:t>
            </w:r>
            <w:r w:rsidRPr="0007203F">
              <w:rPr>
                <w:rFonts w:cstheme="minorHAnsi"/>
              </w:rPr>
              <w:t xml:space="preserve"> Identifico los recursos tecnológicos disponibles para el desarrollo de una tarea</w:t>
            </w:r>
          </w:p>
        </w:tc>
      </w:tr>
      <w:tr w:rsidR="00A52FD0" w:rsidRPr="00A96A38" w14:paraId="15F025A1"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6BA2E64E" w14:textId="77777777" w:rsidR="00A52FD0" w:rsidRPr="00D34B6C" w:rsidRDefault="00A52FD0" w:rsidP="00A52FD0">
            <w:pPr>
              <w:rPr>
                <w:rFonts w:ascii="Times New Roman" w:hAnsi="Times New Roman" w:cs="Times New Roman"/>
                <w:b w:val="0"/>
                <w:sz w:val="24"/>
                <w:szCs w:val="24"/>
              </w:rPr>
            </w:pPr>
            <w:r>
              <w:rPr>
                <w:rFonts w:ascii="Times New Roman" w:hAnsi="Times New Roman" w:cs="Times New Roman"/>
                <w:sz w:val="24"/>
                <w:szCs w:val="24"/>
              </w:rPr>
              <w:t>PREGUNTA PROBLEMATIZADORA</w:t>
            </w:r>
            <w:r w:rsidRPr="00D34B6C">
              <w:rPr>
                <w:rFonts w:ascii="Times New Roman" w:hAnsi="Times New Roman" w:cs="Times New Roman"/>
                <w:b w:val="0"/>
                <w:sz w:val="24"/>
                <w:szCs w:val="24"/>
              </w:rPr>
              <w:t xml:space="preserve">: </w:t>
            </w:r>
          </w:p>
          <w:p w14:paraId="636A38B1" w14:textId="77777777" w:rsidR="00A52FD0" w:rsidRPr="007F53D9" w:rsidRDefault="00A52FD0" w:rsidP="00A52FD0">
            <w:pPr>
              <w:pStyle w:val="Sinespaciado"/>
              <w:jc w:val="both"/>
              <w:rPr>
                <w:rFonts w:ascii="Arial" w:hAnsi="Arial" w:cs="Arial"/>
                <w:lang w:val="en-US"/>
              </w:rPr>
            </w:pPr>
            <w:r w:rsidRPr="007F53D9">
              <w:rPr>
                <w:rFonts w:ascii="Arial" w:hAnsi="Arial" w:cs="Arial"/>
                <w:lang w:val="en-US"/>
              </w:rPr>
              <w:t>What is my city like?</w:t>
            </w:r>
          </w:p>
          <w:p w14:paraId="7D0DCFF7" w14:textId="77777777" w:rsidR="00A52FD0" w:rsidRPr="00C13B89" w:rsidRDefault="00A52FD0" w:rsidP="00A52FD0">
            <w:pPr>
              <w:rPr>
                <w:rFonts w:ascii="Times New Roman" w:hAnsi="Times New Roman" w:cs="Times New Roman"/>
                <w:b w:val="0"/>
                <w:sz w:val="24"/>
                <w:szCs w:val="24"/>
              </w:rPr>
            </w:pPr>
            <w:r w:rsidRPr="007F53D9">
              <w:rPr>
                <w:rFonts w:ascii="Arial" w:hAnsi="Arial" w:cs="Arial"/>
                <w:lang w:val="en-US"/>
              </w:rPr>
              <w:t>What are the different places in the city?</w:t>
            </w:r>
          </w:p>
        </w:tc>
      </w:tr>
      <w:tr w:rsidR="00A52FD0" w:rsidRPr="00A96A38" w14:paraId="65010753"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38E03E5F" w14:textId="77777777" w:rsidR="00A52FD0" w:rsidRPr="00D34B6C" w:rsidRDefault="00A52FD0" w:rsidP="00A52FD0">
            <w:pPr>
              <w:jc w:val="center"/>
              <w:rPr>
                <w:rFonts w:ascii="Times New Roman" w:hAnsi="Times New Roman" w:cs="Times New Roman"/>
                <w:color w:val="auto"/>
                <w:sz w:val="24"/>
                <w:szCs w:val="24"/>
              </w:rPr>
            </w:pPr>
            <w:r w:rsidRPr="00D34B6C">
              <w:rPr>
                <w:rFonts w:ascii="Times New Roman" w:hAnsi="Times New Roman" w:cs="Times New Roman"/>
                <w:color w:val="auto"/>
                <w:sz w:val="24"/>
                <w:szCs w:val="24"/>
              </w:rPr>
              <w:t>ESTANDARES BÁSICOS DE COMPETENCIA  (EBC)</w:t>
            </w:r>
          </w:p>
        </w:tc>
        <w:tc>
          <w:tcPr>
            <w:tcW w:w="1011" w:type="pct"/>
            <w:gridSpan w:val="2"/>
            <w:vMerge w:val="restart"/>
            <w:shd w:val="clear" w:color="auto" w:fill="auto"/>
            <w:vAlign w:val="center"/>
          </w:tcPr>
          <w:p w14:paraId="0DC594C9"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6FE9A76D"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vMerge w:val="restart"/>
            <w:shd w:val="clear" w:color="auto" w:fill="auto"/>
            <w:vAlign w:val="center"/>
          </w:tcPr>
          <w:p w14:paraId="71C8FA94"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4641F4E1"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6B5C31FA"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rPr>
              <w:t xml:space="preserve"> </w:t>
            </w:r>
          </w:p>
          <w:p w14:paraId="4AF646A5"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A52FD0" w:rsidRPr="00A96A38" w14:paraId="1B072EC5"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7382DDC1" w14:textId="77777777" w:rsidR="00A52FD0" w:rsidRPr="00D34B6C" w:rsidRDefault="00A52FD0" w:rsidP="00A52FD0">
            <w:pPr>
              <w:jc w:val="center"/>
              <w:rPr>
                <w:rFonts w:ascii="Times New Roman" w:hAnsi="Times New Roman" w:cs="Times New Roman"/>
                <w:color w:val="auto"/>
                <w:sz w:val="24"/>
                <w:szCs w:val="24"/>
              </w:rPr>
            </w:pPr>
          </w:p>
        </w:tc>
        <w:tc>
          <w:tcPr>
            <w:tcW w:w="1011" w:type="pct"/>
            <w:gridSpan w:val="2"/>
            <w:vMerge/>
            <w:shd w:val="clear" w:color="auto" w:fill="auto"/>
            <w:vAlign w:val="center"/>
          </w:tcPr>
          <w:p w14:paraId="7E8236D0"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vMerge/>
            <w:shd w:val="clear" w:color="auto" w:fill="auto"/>
            <w:vAlign w:val="center"/>
          </w:tcPr>
          <w:p w14:paraId="647DB396"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455F5C3B"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76621BFF"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2CD8FA4D"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A52FD0" w:rsidRPr="00A96A38" w14:paraId="07A6B3C9"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D9A0A63" w14:textId="77777777" w:rsidR="00A52FD0" w:rsidRPr="007F53D9" w:rsidRDefault="00A52FD0" w:rsidP="00A52FD0">
            <w:pPr>
              <w:pStyle w:val="Sinespaciado"/>
              <w:jc w:val="both"/>
              <w:rPr>
                <w:rFonts w:ascii="Arial" w:hAnsi="Arial" w:cs="Arial"/>
              </w:rPr>
            </w:pPr>
            <w:r w:rsidRPr="007F53D9">
              <w:rPr>
                <w:rFonts w:ascii="Arial" w:hAnsi="Arial" w:cs="Arial"/>
              </w:rPr>
              <w:t>Escucha:</w:t>
            </w:r>
          </w:p>
          <w:p w14:paraId="198D7B77" w14:textId="77777777" w:rsidR="00A52FD0" w:rsidRPr="000B3F74" w:rsidRDefault="00A52FD0" w:rsidP="00A52FD0">
            <w:pPr>
              <w:pStyle w:val="Sinespaciado"/>
              <w:jc w:val="both"/>
              <w:rPr>
                <w:rFonts w:ascii="Arial" w:hAnsi="Arial" w:cs="Arial"/>
                <w:b w:val="0"/>
              </w:rPr>
            </w:pPr>
            <w:r w:rsidRPr="000B3F74">
              <w:rPr>
                <w:rFonts w:ascii="Arial" w:hAnsi="Arial" w:cs="Arial"/>
                <w:b w:val="0"/>
              </w:rPr>
              <w:t xml:space="preserve">Sigo atento lo que me dice mi profesor y mis compañeros durante un juego o una actividad. </w:t>
            </w:r>
            <w:r w:rsidRPr="000B3F74">
              <w:rPr>
                <w:rFonts w:ascii="Arial" w:hAnsi="Arial" w:cs="Arial"/>
                <w:b w:val="0"/>
              </w:rPr>
              <w:sym w:font="Wingdings 2" w:char="F06B"/>
            </w:r>
            <w:r w:rsidRPr="000B3F74">
              <w:rPr>
                <w:rFonts w:ascii="Arial" w:hAnsi="Arial" w:cs="Arial"/>
                <w:b w:val="0"/>
              </w:rPr>
              <w:t xml:space="preserve">, </w:t>
            </w:r>
            <w:r w:rsidRPr="000B3F74">
              <w:rPr>
                <w:rFonts w:ascii="Arial" w:hAnsi="Arial" w:cs="Arial"/>
                <w:b w:val="0"/>
              </w:rPr>
              <w:sym w:font="Wingdings 2" w:char="F06C"/>
            </w:r>
          </w:p>
        </w:tc>
        <w:tc>
          <w:tcPr>
            <w:tcW w:w="1011" w:type="pct"/>
            <w:gridSpan w:val="2"/>
            <w:vMerge w:val="restart"/>
            <w:shd w:val="clear" w:color="auto" w:fill="auto"/>
          </w:tcPr>
          <w:p w14:paraId="63C655AD"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1A59">
              <w:rPr>
                <w:rFonts w:ascii="Arial" w:hAnsi="Arial" w:cs="Arial"/>
                <w:b/>
                <w:szCs w:val="24"/>
              </w:rPr>
              <w:t>DBA 1:</w:t>
            </w:r>
            <w:r w:rsidRPr="00191A59">
              <w:rPr>
                <w:rFonts w:ascii="Arial" w:hAnsi="Arial" w:cs="Arial"/>
                <w:sz w:val="20"/>
              </w:rPr>
              <w:t xml:space="preserve"> </w:t>
            </w:r>
            <w:r w:rsidRPr="00191A59">
              <w:rPr>
                <w:rFonts w:ascii="Arial" w:hAnsi="Arial" w:cs="Arial"/>
                <w:szCs w:val="24"/>
              </w:rPr>
              <w:t>Comprende la idea general y algunos detalles en un texto informativo corto y sencillo sobre temas conocidos y de interés.</w:t>
            </w:r>
          </w:p>
          <w:p w14:paraId="4AD1B8B2"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6AA75F40"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1A59">
              <w:rPr>
                <w:rFonts w:ascii="Arial" w:hAnsi="Arial" w:cs="Arial"/>
                <w:b/>
                <w:szCs w:val="24"/>
              </w:rPr>
              <w:t>DBA 2:</w:t>
            </w:r>
            <w:r w:rsidRPr="00191A59">
              <w:rPr>
                <w:rFonts w:ascii="Arial" w:hAnsi="Arial" w:cs="Arial"/>
                <w:sz w:val="20"/>
              </w:rPr>
              <w:t xml:space="preserve"> </w:t>
            </w:r>
            <w:r w:rsidRPr="00191A59">
              <w:rPr>
                <w:rFonts w:ascii="Arial" w:hAnsi="Arial" w:cs="Arial"/>
                <w:szCs w:val="24"/>
              </w:rPr>
              <w:t>Pregunta y responde, de forma oral o escrita, interrogantes relacionados con el “quién, cuándo y</w:t>
            </w:r>
            <w:r>
              <w:rPr>
                <w:rFonts w:ascii="Arial" w:hAnsi="Arial" w:cs="Arial"/>
                <w:szCs w:val="24"/>
              </w:rPr>
              <w:t xml:space="preserve"> </w:t>
            </w:r>
            <w:r w:rsidRPr="00191A59">
              <w:rPr>
                <w:rFonts w:ascii="Arial" w:hAnsi="Arial" w:cs="Arial"/>
                <w:szCs w:val="24"/>
              </w:rPr>
              <w:t>dónde”, después de leer o escuchar un texto corto y sencillo siempre que el tema le sea conocido;</w:t>
            </w:r>
          </w:p>
          <w:p w14:paraId="31FE0B3E"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7A022010"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1A59">
              <w:rPr>
                <w:rFonts w:ascii="Arial" w:hAnsi="Arial" w:cs="Arial"/>
                <w:b/>
                <w:szCs w:val="24"/>
              </w:rPr>
              <w:t>DBA 3:</w:t>
            </w:r>
            <w:r w:rsidRPr="00191A59">
              <w:rPr>
                <w:rFonts w:ascii="Arial" w:hAnsi="Arial" w:cs="Arial"/>
                <w:sz w:val="20"/>
              </w:rPr>
              <w:t xml:space="preserve"> </w:t>
            </w:r>
            <w:r w:rsidRPr="00191A59">
              <w:rPr>
                <w:rFonts w:ascii="Arial" w:hAnsi="Arial" w:cs="Arial"/>
                <w:szCs w:val="24"/>
              </w:rPr>
              <w:t xml:space="preserve">Intercambia opiniones sencillas sobre un tema de interés, a través de oraciones simples y </w:t>
            </w:r>
            <w:r w:rsidRPr="00191A59">
              <w:rPr>
                <w:rFonts w:ascii="Arial" w:hAnsi="Arial" w:cs="Arial"/>
                <w:szCs w:val="24"/>
              </w:rPr>
              <w:lastRenderedPageBreak/>
              <w:t>Conocidas.</w:t>
            </w:r>
          </w:p>
          <w:p w14:paraId="3E94FE26"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74E6C6B4"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1A59">
              <w:rPr>
                <w:rFonts w:ascii="Arial" w:hAnsi="Arial" w:cs="Arial"/>
                <w:b/>
                <w:szCs w:val="24"/>
              </w:rPr>
              <w:t>DBA 4:</w:t>
            </w:r>
            <w:r w:rsidRPr="00191A59">
              <w:rPr>
                <w:rFonts w:ascii="Arial" w:hAnsi="Arial" w:cs="Arial"/>
                <w:sz w:val="20"/>
              </w:rPr>
              <w:t xml:space="preserve"> </w:t>
            </w:r>
            <w:r w:rsidRPr="00191A59">
              <w:rPr>
                <w:rFonts w:ascii="Arial" w:hAnsi="Arial" w:cs="Arial"/>
                <w:szCs w:val="24"/>
              </w:rPr>
              <w:t>Compara características básicas de personas, objetos y Lugares de su escuela y comunidad, a través de oraciones simples.</w:t>
            </w:r>
          </w:p>
        </w:tc>
        <w:tc>
          <w:tcPr>
            <w:tcW w:w="824" w:type="pct"/>
            <w:vMerge w:val="restart"/>
            <w:shd w:val="clear" w:color="auto" w:fill="auto"/>
          </w:tcPr>
          <w:p w14:paraId="5461CB7E" w14:textId="77777777" w:rsidR="00A52FD0" w:rsidRPr="00A7568F"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Cs w:val="24"/>
              </w:rPr>
            </w:pPr>
            <w:r w:rsidRPr="00A7568F">
              <w:rPr>
                <w:rFonts w:ascii="Arial" w:hAnsi="Arial" w:cs="Arial"/>
                <w:color w:val="auto"/>
                <w:szCs w:val="24"/>
              </w:rPr>
              <w:lastRenderedPageBreak/>
              <w:t>Saludos formales e informales</w:t>
            </w:r>
          </w:p>
          <w:p w14:paraId="46C89463" w14:textId="77777777" w:rsidR="00A52FD0" w:rsidRPr="00A7568F"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Cs w:val="24"/>
              </w:rPr>
            </w:pPr>
          </w:p>
          <w:p w14:paraId="17F17E39" w14:textId="77777777" w:rsidR="00A52FD0" w:rsidRPr="00A7568F"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Cs w:val="24"/>
              </w:rPr>
            </w:pPr>
            <w:r w:rsidRPr="00A7568F">
              <w:rPr>
                <w:rFonts w:ascii="Arial" w:hAnsi="Arial" w:cs="Arial"/>
                <w:color w:val="auto"/>
                <w:szCs w:val="24"/>
              </w:rPr>
              <w:t>Diálogos con información personal (</w:t>
            </w:r>
            <w:r>
              <w:rPr>
                <w:rFonts w:ascii="Arial" w:hAnsi="Arial" w:cs="Arial"/>
                <w:color w:val="auto"/>
                <w:szCs w:val="24"/>
              </w:rPr>
              <w:t xml:space="preserve">nombre, apellidos, </w:t>
            </w:r>
            <w:r w:rsidRPr="00A7568F">
              <w:rPr>
                <w:rFonts w:ascii="Arial" w:hAnsi="Arial" w:cs="Arial"/>
                <w:color w:val="auto"/>
                <w:szCs w:val="24"/>
              </w:rPr>
              <w:t>fecha de nacimiento, dirección y teléfono, etc.)</w:t>
            </w:r>
          </w:p>
          <w:p w14:paraId="26840589" w14:textId="77777777" w:rsidR="00A52FD0" w:rsidRPr="00A7568F"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Cs w:val="24"/>
              </w:rPr>
            </w:pPr>
          </w:p>
          <w:p w14:paraId="31D50E6B" w14:textId="77777777" w:rsidR="00A52FD0" w:rsidRPr="00A7568F"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Cs w:val="24"/>
              </w:rPr>
            </w:pPr>
            <w:r w:rsidRPr="00A7568F">
              <w:rPr>
                <w:rFonts w:ascii="Arial" w:hAnsi="Arial" w:cs="Arial"/>
                <w:color w:val="auto"/>
                <w:szCs w:val="24"/>
              </w:rPr>
              <w:t>Prenda de vestir y sus colores</w:t>
            </w:r>
          </w:p>
          <w:p w14:paraId="5596FACF" w14:textId="77777777" w:rsidR="00A52FD0" w:rsidRPr="00A7568F"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Cs w:val="24"/>
              </w:rPr>
            </w:pPr>
          </w:p>
          <w:p w14:paraId="1C20AC2C" w14:textId="77777777" w:rsidR="00A52FD0" w:rsidRPr="00A7568F"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Cs w:val="24"/>
              </w:rPr>
            </w:pPr>
            <w:r w:rsidRPr="00A7568F">
              <w:rPr>
                <w:rFonts w:ascii="Arial" w:hAnsi="Arial" w:cs="Arial"/>
                <w:color w:val="auto"/>
                <w:szCs w:val="24"/>
              </w:rPr>
              <w:t>Lugares de la ciudad</w:t>
            </w:r>
            <w:r>
              <w:rPr>
                <w:rFonts w:ascii="Arial" w:hAnsi="Arial" w:cs="Arial"/>
                <w:color w:val="auto"/>
                <w:szCs w:val="24"/>
              </w:rPr>
              <w:t xml:space="preserve"> y sus personas responsables (profesiones)</w:t>
            </w:r>
          </w:p>
          <w:p w14:paraId="2C79C6B6"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56C90CD5"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79FE239D"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El abecedario</w:t>
            </w:r>
          </w:p>
          <w:p w14:paraId="25A92EE1"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66783657"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Pr>
                <w:rFonts w:ascii="Arial" w:hAnsi="Arial" w:cs="Arial"/>
                <w:szCs w:val="24"/>
              </w:rPr>
              <w:t xml:space="preserve">Adjetivos comparativos </w:t>
            </w:r>
          </w:p>
          <w:p w14:paraId="2CC9A82F"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4F45E139"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46DE32DB" w14:textId="77777777" w:rsidR="00A52FD0" w:rsidRPr="00076024" w:rsidRDefault="00A52FD0" w:rsidP="00A52FD0">
            <w:pPr>
              <w:spacing w:line="276" w:lineRule="auto"/>
              <w:cnfStyle w:val="000000100000" w:firstRow="0" w:lastRow="0" w:firstColumn="0" w:lastColumn="0" w:oddVBand="0" w:evenVBand="0" w:oddHBand="1" w:evenHBand="0" w:firstRowFirstColumn="0" w:firstRowLastColumn="0" w:lastRowFirstColumn="0" w:lastRowLastColumn="0"/>
              <w:rPr>
                <w:rStyle w:val="negronormalmin"/>
                <w:rFonts w:ascii="Arial" w:hAnsi="Arial" w:cs="Arial"/>
                <w:lang w:val="es-CO"/>
              </w:rPr>
            </w:pPr>
            <w:r w:rsidRPr="00076024">
              <w:rPr>
                <w:rStyle w:val="negronormalmin"/>
                <w:rFonts w:ascii="Arial" w:hAnsi="Arial" w:cs="Arial"/>
                <w:lang w:val="es-CO"/>
              </w:rPr>
              <w:t xml:space="preserve">El abecedario y </w:t>
            </w:r>
            <w:proofErr w:type="spellStart"/>
            <w:r w:rsidRPr="00076024">
              <w:rPr>
                <w:rStyle w:val="negronormalmin"/>
                <w:rFonts w:ascii="Arial" w:hAnsi="Arial" w:cs="Arial"/>
                <w:lang w:val="es-CO"/>
              </w:rPr>
              <w:t>spelling</w:t>
            </w:r>
            <w:proofErr w:type="spellEnd"/>
            <w:r w:rsidRPr="00076024">
              <w:rPr>
                <w:rStyle w:val="negronormalmin"/>
                <w:rFonts w:ascii="Arial" w:hAnsi="Arial" w:cs="Arial"/>
                <w:lang w:val="es-CO"/>
              </w:rPr>
              <w:t xml:space="preserve"> </w:t>
            </w:r>
            <w:proofErr w:type="spellStart"/>
            <w:r w:rsidRPr="00076024">
              <w:rPr>
                <w:rStyle w:val="negronormalmin"/>
                <w:rFonts w:ascii="Arial" w:hAnsi="Arial" w:cs="Arial"/>
                <w:lang w:val="es-CO"/>
              </w:rPr>
              <w:t>bee</w:t>
            </w:r>
            <w:proofErr w:type="spellEnd"/>
            <w:r w:rsidRPr="00076024">
              <w:rPr>
                <w:rStyle w:val="negronormalmin"/>
                <w:rFonts w:ascii="Arial" w:hAnsi="Arial" w:cs="Arial"/>
                <w:lang w:val="es-CO"/>
              </w:rPr>
              <w:t xml:space="preserve"> (concurso de ortografía)</w:t>
            </w:r>
          </w:p>
          <w:p w14:paraId="5551CBA8"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3DFECC8A"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72F9A22C"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6DCF5C3B"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lastRenderedPageBreak/>
              <w:t>Reconoce los diferentes lugares y actividades de la ciudad.</w:t>
            </w:r>
          </w:p>
          <w:p w14:paraId="47123300"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203B72AD"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Comprende las instrucciones para realizar actividades y/o procesos.</w:t>
            </w:r>
          </w:p>
        </w:tc>
        <w:tc>
          <w:tcPr>
            <w:tcW w:w="748" w:type="pct"/>
            <w:vMerge w:val="restart"/>
            <w:shd w:val="clear" w:color="auto" w:fill="auto"/>
          </w:tcPr>
          <w:p w14:paraId="23AB0B00"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Hace una descripción corta sobre la ciudad.</w:t>
            </w:r>
          </w:p>
          <w:p w14:paraId="73D1C2A8"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5125A80F"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Hace y responde a preguntas sobre instrucciones para realizar actividades y/o procesos.</w:t>
            </w:r>
          </w:p>
        </w:tc>
        <w:tc>
          <w:tcPr>
            <w:tcW w:w="629" w:type="pct"/>
            <w:vMerge w:val="restart"/>
            <w:shd w:val="clear" w:color="auto" w:fill="auto"/>
          </w:tcPr>
          <w:p w14:paraId="2CAD190C"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Respeta el proceso de aprendizaje de sus compañeros en el aprendizaje del inglés.</w:t>
            </w:r>
          </w:p>
        </w:tc>
      </w:tr>
      <w:tr w:rsidR="00A52FD0" w:rsidRPr="00A96A38" w14:paraId="484880E2"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14BD201" w14:textId="77777777" w:rsidR="00A52FD0" w:rsidRPr="007F53D9" w:rsidRDefault="00A52FD0" w:rsidP="00A52FD0">
            <w:pPr>
              <w:pStyle w:val="Sinespaciado"/>
              <w:jc w:val="both"/>
              <w:rPr>
                <w:rFonts w:ascii="Arial" w:hAnsi="Arial" w:cs="Arial"/>
                <w:color w:val="000000"/>
              </w:rPr>
            </w:pPr>
            <w:r w:rsidRPr="007F53D9">
              <w:rPr>
                <w:rFonts w:ascii="Arial" w:hAnsi="Arial" w:cs="Arial"/>
                <w:color w:val="000000"/>
              </w:rPr>
              <w:t>Lectura:</w:t>
            </w:r>
          </w:p>
          <w:p w14:paraId="74C43BBD" w14:textId="77777777" w:rsidR="00A52FD0" w:rsidRPr="000B3F74" w:rsidRDefault="00A52FD0" w:rsidP="00A52FD0">
            <w:pPr>
              <w:pStyle w:val="Sinespaciado"/>
              <w:jc w:val="both"/>
              <w:rPr>
                <w:rFonts w:ascii="Arial" w:hAnsi="Arial" w:cs="Arial"/>
                <w:b w:val="0"/>
                <w:color w:val="000000"/>
              </w:rPr>
            </w:pPr>
            <w:r w:rsidRPr="000B3F74">
              <w:rPr>
                <w:rFonts w:ascii="Arial" w:hAnsi="Arial" w:cs="Arial"/>
                <w:b w:val="0"/>
              </w:rPr>
              <w:t xml:space="preserve">Asocio un dibujo con su descripción escrita. </w:t>
            </w:r>
            <w:r w:rsidRPr="000B3F74">
              <w:rPr>
                <w:rFonts w:ascii="Arial" w:hAnsi="Arial" w:cs="Arial"/>
                <w:b w:val="0"/>
              </w:rPr>
              <w:sym w:font="Wingdings 2" w:char="F06B"/>
            </w:r>
          </w:p>
        </w:tc>
        <w:tc>
          <w:tcPr>
            <w:tcW w:w="1011" w:type="pct"/>
            <w:gridSpan w:val="2"/>
            <w:vMerge/>
            <w:shd w:val="clear" w:color="auto" w:fill="auto"/>
          </w:tcPr>
          <w:p w14:paraId="2734B786"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2C715EE1"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1451B75B"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1DF3DAD4"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F1EB668"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6E0CB3FD"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085346C" w14:textId="77777777" w:rsidR="00A52FD0" w:rsidRPr="007F53D9" w:rsidRDefault="00A52FD0" w:rsidP="00A52FD0">
            <w:pPr>
              <w:pStyle w:val="Sinespaciado"/>
              <w:jc w:val="both"/>
              <w:rPr>
                <w:rFonts w:ascii="Arial" w:hAnsi="Arial" w:cs="Arial"/>
              </w:rPr>
            </w:pPr>
            <w:r w:rsidRPr="007F53D9">
              <w:rPr>
                <w:rFonts w:ascii="Arial" w:hAnsi="Arial" w:cs="Arial"/>
              </w:rPr>
              <w:t>Escritura:</w:t>
            </w:r>
          </w:p>
          <w:p w14:paraId="3138D04D" w14:textId="77777777" w:rsidR="00A52FD0" w:rsidRPr="000B3F74" w:rsidRDefault="00A52FD0" w:rsidP="00A52FD0">
            <w:pPr>
              <w:pStyle w:val="Sinespaciado"/>
              <w:jc w:val="both"/>
              <w:rPr>
                <w:rFonts w:ascii="Arial" w:hAnsi="Arial" w:cs="Arial"/>
                <w:b w:val="0"/>
              </w:rPr>
            </w:pPr>
            <w:r w:rsidRPr="000B3F74">
              <w:rPr>
                <w:rFonts w:ascii="Arial" w:hAnsi="Arial" w:cs="Arial"/>
                <w:b w:val="0"/>
              </w:rPr>
              <w:t xml:space="preserve">Escribo composiciones sencillas sobre temas de mi interés. </w:t>
            </w:r>
            <w:r w:rsidRPr="000B3F74">
              <w:rPr>
                <w:rFonts w:ascii="Arial" w:hAnsi="Arial" w:cs="Arial"/>
                <w:b w:val="0"/>
              </w:rPr>
              <w:sym w:font="Wingdings 2" w:char="F06B"/>
            </w:r>
          </w:p>
        </w:tc>
        <w:tc>
          <w:tcPr>
            <w:tcW w:w="1011" w:type="pct"/>
            <w:gridSpan w:val="2"/>
            <w:vMerge/>
            <w:shd w:val="clear" w:color="auto" w:fill="auto"/>
          </w:tcPr>
          <w:p w14:paraId="6B9BF53C"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591BE1C7"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1DB16730"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9D05263"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07F5716A"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58F8AC13"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1"/>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861F1DC" w14:textId="77777777" w:rsidR="00A52FD0" w:rsidRPr="007F53D9" w:rsidRDefault="00A52FD0" w:rsidP="00A52FD0">
            <w:pPr>
              <w:pStyle w:val="Sinespaciado"/>
              <w:jc w:val="both"/>
              <w:rPr>
                <w:rFonts w:ascii="Arial" w:hAnsi="Arial" w:cs="Arial"/>
              </w:rPr>
            </w:pPr>
            <w:r w:rsidRPr="007F53D9">
              <w:rPr>
                <w:rFonts w:ascii="Arial" w:hAnsi="Arial" w:cs="Arial"/>
              </w:rPr>
              <w:t>Monólogos:</w:t>
            </w:r>
          </w:p>
          <w:p w14:paraId="608875FD" w14:textId="77777777" w:rsidR="00A52FD0" w:rsidRPr="000B3F74" w:rsidRDefault="00A52FD0" w:rsidP="00A52FD0">
            <w:pPr>
              <w:pStyle w:val="Sinespaciado"/>
              <w:jc w:val="both"/>
              <w:rPr>
                <w:rFonts w:ascii="Arial" w:hAnsi="Arial" w:cs="Arial"/>
                <w:b w:val="0"/>
              </w:rPr>
            </w:pPr>
            <w:r w:rsidRPr="000B3F74">
              <w:rPr>
                <w:rFonts w:ascii="Arial" w:hAnsi="Arial" w:cs="Arial"/>
                <w:b w:val="0"/>
              </w:rPr>
              <w:t xml:space="preserve">Uso oraciones cortas para decir lo que puedo o no hacer. </w:t>
            </w:r>
            <w:r w:rsidRPr="000B3F74">
              <w:rPr>
                <w:rFonts w:ascii="Arial" w:hAnsi="Arial" w:cs="Arial"/>
                <w:b w:val="0"/>
              </w:rPr>
              <w:sym w:font="Wingdings 2" w:char="F06A"/>
            </w:r>
            <w:r w:rsidRPr="000B3F74">
              <w:rPr>
                <w:rFonts w:ascii="Arial" w:hAnsi="Arial" w:cs="Arial"/>
                <w:b w:val="0"/>
              </w:rPr>
              <w:t xml:space="preserve">, </w:t>
            </w:r>
            <w:r w:rsidRPr="000B3F74">
              <w:rPr>
                <w:rFonts w:ascii="Arial" w:hAnsi="Arial" w:cs="Arial"/>
                <w:b w:val="0"/>
              </w:rPr>
              <w:sym w:font="Wingdings 2" w:char="F06B"/>
            </w:r>
          </w:p>
        </w:tc>
        <w:tc>
          <w:tcPr>
            <w:tcW w:w="1011" w:type="pct"/>
            <w:gridSpan w:val="2"/>
            <w:vMerge/>
            <w:shd w:val="clear" w:color="auto" w:fill="auto"/>
          </w:tcPr>
          <w:p w14:paraId="6E23487E"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5AA104F4"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6E47F628"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9BB3D7D"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7F32BFE5"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23857457"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6EE46B8" w14:textId="77777777" w:rsidR="00A52FD0" w:rsidRPr="007F53D9" w:rsidRDefault="00A52FD0" w:rsidP="00A52FD0">
            <w:pPr>
              <w:pStyle w:val="Sinespaciado"/>
              <w:jc w:val="both"/>
              <w:rPr>
                <w:rFonts w:ascii="Arial" w:hAnsi="Arial" w:cs="Arial"/>
              </w:rPr>
            </w:pPr>
            <w:r w:rsidRPr="007F53D9">
              <w:rPr>
                <w:rFonts w:ascii="Arial" w:hAnsi="Arial" w:cs="Arial"/>
              </w:rPr>
              <w:lastRenderedPageBreak/>
              <w:t>Conversación:</w:t>
            </w:r>
          </w:p>
          <w:p w14:paraId="0E1BD750" w14:textId="77777777" w:rsidR="00A52FD0" w:rsidRPr="000B3F74" w:rsidRDefault="00A52FD0" w:rsidP="00A52FD0">
            <w:pPr>
              <w:pStyle w:val="Sinespaciado"/>
              <w:jc w:val="both"/>
              <w:rPr>
                <w:rFonts w:ascii="Arial" w:hAnsi="Arial" w:cs="Arial"/>
                <w:b w:val="0"/>
              </w:rPr>
            </w:pPr>
            <w:r w:rsidRPr="000B3F74">
              <w:rPr>
                <w:rFonts w:ascii="Arial" w:hAnsi="Arial" w:cs="Arial"/>
                <w:b w:val="0"/>
              </w:rPr>
              <w:t xml:space="preserve">Mantengo una conversación simple en ingles con un compañero cuando desarrollo una actividad en el aula. </w:t>
            </w:r>
            <w:r w:rsidRPr="000B3F74">
              <w:rPr>
                <w:rFonts w:ascii="Arial" w:hAnsi="Arial" w:cs="Arial"/>
                <w:b w:val="0"/>
              </w:rPr>
              <w:sym w:font="Wingdings 2" w:char="F06A"/>
            </w:r>
            <w:r w:rsidRPr="000B3F74">
              <w:rPr>
                <w:rFonts w:ascii="Arial" w:hAnsi="Arial" w:cs="Arial"/>
                <w:b w:val="0"/>
              </w:rPr>
              <w:t xml:space="preserve">, </w:t>
            </w:r>
            <w:r w:rsidRPr="000B3F74">
              <w:rPr>
                <w:rFonts w:ascii="Arial" w:hAnsi="Arial" w:cs="Arial"/>
                <w:b w:val="0"/>
              </w:rPr>
              <w:sym w:font="Wingdings 2" w:char="F06B"/>
            </w:r>
            <w:r w:rsidRPr="000B3F74">
              <w:rPr>
                <w:rFonts w:ascii="Arial" w:hAnsi="Arial" w:cs="Arial"/>
                <w:b w:val="0"/>
              </w:rPr>
              <w:t xml:space="preserve"> </w:t>
            </w:r>
          </w:p>
          <w:p w14:paraId="5D1FE310" w14:textId="77777777" w:rsidR="00A52FD0" w:rsidRPr="000B3F74" w:rsidRDefault="00A52FD0" w:rsidP="00A52FD0">
            <w:pPr>
              <w:pStyle w:val="Sinespaciado"/>
              <w:jc w:val="both"/>
              <w:rPr>
                <w:rFonts w:ascii="Arial" w:hAnsi="Arial" w:cs="Arial"/>
                <w:b w:val="0"/>
              </w:rPr>
            </w:pPr>
          </w:p>
          <w:p w14:paraId="2B56D633" w14:textId="77777777" w:rsidR="00A52FD0" w:rsidRPr="000B3F74" w:rsidRDefault="00A52FD0" w:rsidP="00A52FD0">
            <w:pPr>
              <w:pStyle w:val="Sinespaciado"/>
              <w:jc w:val="both"/>
              <w:rPr>
                <w:rFonts w:ascii="Arial" w:hAnsi="Arial" w:cs="Arial"/>
                <w:b w:val="0"/>
              </w:rPr>
            </w:pPr>
            <w:r w:rsidRPr="000B3F74">
              <w:rPr>
                <w:rFonts w:ascii="Arial" w:hAnsi="Arial" w:cs="Arial"/>
                <w:b w:val="0"/>
              </w:rPr>
              <w:t xml:space="preserve">Puedo saludar de acuerdo con la hora del día, de forma natural y apropiada. </w:t>
            </w:r>
            <w:r w:rsidRPr="000B3F74">
              <w:rPr>
                <w:rFonts w:ascii="Arial" w:hAnsi="Arial" w:cs="Arial"/>
                <w:b w:val="0"/>
              </w:rPr>
              <w:sym w:font="Wingdings 2" w:char="F06B"/>
            </w:r>
            <w:r w:rsidRPr="000B3F74">
              <w:rPr>
                <w:rFonts w:ascii="Arial" w:hAnsi="Arial" w:cs="Arial"/>
                <w:b w:val="0"/>
              </w:rPr>
              <w:t xml:space="preserve">, </w:t>
            </w:r>
            <w:r w:rsidRPr="000B3F74">
              <w:rPr>
                <w:rFonts w:ascii="Arial" w:hAnsi="Arial" w:cs="Arial"/>
                <w:b w:val="0"/>
              </w:rPr>
              <w:sym w:font="Wingdings 2" w:char="F06C"/>
            </w:r>
          </w:p>
          <w:p w14:paraId="3D641FE5" w14:textId="77777777" w:rsidR="00A52FD0" w:rsidRPr="000B3F74" w:rsidRDefault="00A52FD0" w:rsidP="00A52FD0">
            <w:pPr>
              <w:pStyle w:val="Sinespaciado"/>
              <w:jc w:val="both"/>
              <w:rPr>
                <w:rFonts w:ascii="Arial" w:hAnsi="Arial" w:cs="Arial"/>
                <w:b w:val="0"/>
              </w:rPr>
            </w:pPr>
          </w:p>
          <w:p w14:paraId="452864F7" w14:textId="77777777" w:rsidR="00A52FD0" w:rsidRPr="007F53D9" w:rsidRDefault="00A52FD0" w:rsidP="00A52FD0">
            <w:pPr>
              <w:pStyle w:val="Sinespaciado"/>
              <w:jc w:val="both"/>
              <w:rPr>
                <w:rFonts w:ascii="Arial" w:hAnsi="Arial" w:cs="Arial"/>
              </w:rPr>
            </w:pPr>
            <w:r w:rsidRPr="000B3F74">
              <w:rPr>
                <w:rFonts w:ascii="Arial" w:hAnsi="Arial" w:cs="Arial"/>
                <w:b w:val="0"/>
              </w:rPr>
              <w:t xml:space="preserve">Saludo cortésmente de acuerdo con la edad y rango del interlocutor. </w:t>
            </w:r>
            <w:r w:rsidRPr="000B3F74">
              <w:rPr>
                <w:rFonts w:ascii="Arial" w:hAnsi="Arial" w:cs="Arial"/>
                <w:b w:val="0"/>
              </w:rPr>
              <w:sym w:font="Wingdings 2" w:char="F06B"/>
            </w:r>
            <w:r w:rsidRPr="000B3F74">
              <w:rPr>
                <w:rFonts w:ascii="Arial" w:hAnsi="Arial" w:cs="Arial"/>
                <w:b w:val="0"/>
              </w:rPr>
              <w:t xml:space="preserve">, </w:t>
            </w:r>
            <w:r w:rsidRPr="000B3F74">
              <w:rPr>
                <w:rFonts w:ascii="Arial" w:hAnsi="Arial" w:cs="Arial"/>
                <w:b w:val="0"/>
              </w:rPr>
              <w:sym w:font="Wingdings 2" w:char="F06C"/>
            </w:r>
          </w:p>
        </w:tc>
        <w:tc>
          <w:tcPr>
            <w:tcW w:w="1011" w:type="pct"/>
            <w:gridSpan w:val="2"/>
            <w:vMerge/>
            <w:shd w:val="clear" w:color="auto" w:fill="auto"/>
          </w:tcPr>
          <w:p w14:paraId="39B62A3A"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1C7ECC63"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4773B939"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D958F95"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DB212BC"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bl>
    <w:p w14:paraId="51CCF05E" w14:textId="77777777" w:rsidR="00A52FD0" w:rsidRDefault="00A52FD0" w:rsidP="00A52FD0"/>
    <w:p w14:paraId="09A52910" w14:textId="77777777" w:rsidR="00A52FD0" w:rsidRDefault="00A52FD0" w:rsidP="00A52FD0">
      <w:pPr>
        <w:jc w:val="both"/>
        <w:rPr>
          <w:rFonts w:ascii="Times New Roman" w:eastAsia="Arial Unicode MS" w:hAnsi="Times New Roman" w:cs="Times New Roman"/>
          <w:b/>
          <w:sz w:val="24"/>
          <w:szCs w:val="24"/>
        </w:rPr>
      </w:pPr>
      <w:r w:rsidRPr="00A43A21">
        <w:rPr>
          <w:rFonts w:ascii="Times New Roman" w:eastAsia="Arial Unicode MS" w:hAnsi="Times New Roman" w:cs="Times New Roman"/>
          <w:b/>
          <w:sz w:val="24"/>
          <w:szCs w:val="24"/>
        </w:rPr>
        <w:t xml:space="preserve">ÁREA Y/O ASIGNATURA: </w:t>
      </w:r>
      <w:r>
        <w:rPr>
          <w:rFonts w:ascii="Times New Roman" w:eastAsia="Arial Unicode MS" w:hAnsi="Times New Roman" w:cs="Times New Roman"/>
          <w:b/>
          <w:sz w:val="24"/>
          <w:szCs w:val="24"/>
        </w:rPr>
        <w:t>INGLÉS</w:t>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t xml:space="preserve">GRADO </w:t>
      </w:r>
      <w:r>
        <w:rPr>
          <w:rFonts w:ascii="Times New Roman" w:eastAsia="Arial Unicode MS" w:hAnsi="Times New Roman" w:cs="Times New Roman"/>
          <w:b/>
          <w:sz w:val="24"/>
          <w:szCs w:val="24"/>
        </w:rPr>
        <w:t>CUARTO</w:t>
      </w:r>
    </w:p>
    <w:p w14:paraId="2024F260" w14:textId="77777777" w:rsidR="00A52FD0" w:rsidRPr="00E373DD" w:rsidRDefault="00A52FD0" w:rsidP="00A52FD0">
      <w:pPr>
        <w:jc w:val="both"/>
        <w:rPr>
          <w:rFonts w:ascii="Times New Roman" w:eastAsia="Arial Unicode MS" w:hAnsi="Times New Roman" w:cs="Times New Roman"/>
          <w:b/>
          <w:color w:val="00B050"/>
          <w:sz w:val="24"/>
          <w:szCs w:val="24"/>
        </w:rPr>
      </w:pPr>
      <w:r w:rsidRPr="00E373DD">
        <w:rPr>
          <w:rFonts w:ascii="Times New Roman" w:eastAsia="Arial Unicode MS" w:hAnsi="Times New Roman" w:cs="Times New Roman"/>
          <w:b/>
          <w:color w:val="00B050"/>
          <w:sz w:val="24"/>
          <w:szCs w:val="24"/>
        </w:rPr>
        <w:t>SEGUNDO PERIODO</w:t>
      </w:r>
    </w:p>
    <w:tbl>
      <w:tblPr>
        <w:tblStyle w:val="Listavistosa-nfasis3"/>
        <w:tblW w:w="5000" w:type="pct"/>
        <w:tblLayout w:type="fixed"/>
        <w:tblLook w:val="04A0" w:firstRow="1" w:lastRow="0" w:firstColumn="1" w:lastColumn="0" w:noHBand="0" w:noVBand="1"/>
      </w:tblPr>
      <w:tblGrid>
        <w:gridCol w:w="3935"/>
        <w:gridCol w:w="1417"/>
        <w:gridCol w:w="2413"/>
        <w:gridCol w:w="3121"/>
        <w:gridCol w:w="420"/>
        <w:gridCol w:w="2417"/>
        <w:gridCol w:w="2833"/>
        <w:gridCol w:w="2383"/>
      </w:tblGrid>
      <w:tr w:rsidR="00A52FD0" w:rsidRPr="001B4953" w14:paraId="1017125D" w14:textId="77777777" w:rsidTr="00A52FD0">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473231E" w14:textId="77777777" w:rsidR="00A52FD0" w:rsidRPr="00A45F05" w:rsidRDefault="00A52FD0" w:rsidP="00A52FD0">
            <w:pPr>
              <w:jc w:val="center"/>
              <w:rPr>
                <w:rFonts w:ascii="Times New Roman" w:hAnsi="Times New Roman" w:cs="Times New Roman"/>
                <w:color w:val="auto"/>
                <w:sz w:val="24"/>
                <w:szCs w:val="24"/>
              </w:rPr>
            </w:pPr>
            <w:r>
              <w:rPr>
                <w:rFonts w:ascii="Times New Roman" w:hAnsi="Times New Roman" w:cs="Times New Roman"/>
                <w:color w:val="auto"/>
                <w:sz w:val="24"/>
                <w:szCs w:val="24"/>
              </w:rPr>
              <w:t>COMPETENCIAS</w:t>
            </w:r>
          </w:p>
        </w:tc>
      </w:tr>
      <w:tr w:rsidR="00A52FD0" w:rsidRPr="00A96A38" w14:paraId="0A507E05"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413" w:type="pct"/>
            <w:gridSpan w:val="2"/>
            <w:shd w:val="clear" w:color="auto" w:fill="auto"/>
          </w:tcPr>
          <w:p w14:paraId="602832CE" w14:textId="77777777" w:rsidR="00A52FD0" w:rsidRDefault="00A52FD0" w:rsidP="00A52FD0">
            <w:pPr>
              <w:rPr>
                <w:rFonts w:ascii="Times New Roman" w:hAnsi="Times New Roman" w:cs="Times New Roman"/>
                <w:sz w:val="24"/>
                <w:szCs w:val="24"/>
              </w:rPr>
            </w:pPr>
            <w:r>
              <w:rPr>
                <w:rFonts w:ascii="Times New Roman" w:hAnsi="Times New Roman" w:cs="Times New Roman"/>
                <w:sz w:val="24"/>
                <w:szCs w:val="24"/>
              </w:rPr>
              <w:t>COMPETENCIAS PROPIAS DE LAS ÁREAS</w:t>
            </w:r>
          </w:p>
          <w:p w14:paraId="0131EB72"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73222963"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009AA4EB" w14:textId="77777777" w:rsidR="00A52FD0" w:rsidRPr="00795068" w:rsidRDefault="00A52FD0" w:rsidP="00A52FD0">
            <w:pPr>
              <w:rPr>
                <w:rFonts w:ascii="Times New Roman" w:hAnsi="Times New Roman" w:cs="Times New Roman"/>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572" w:type="pct"/>
            <w:gridSpan w:val="3"/>
            <w:shd w:val="clear" w:color="auto" w:fill="auto"/>
          </w:tcPr>
          <w:p w14:paraId="47B5843E"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b/>
              </w:rPr>
            </w:pPr>
            <w:r w:rsidRPr="0007203F">
              <w:rPr>
                <w:rFonts w:cstheme="minorHAnsi"/>
                <w:b/>
              </w:rPr>
              <w:t>Convivencia y paz:</w:t>
            </w:r>
            <w:r w:rsidRPr="0007203F">
              <w:rPr>
                <w:rFonts w:cstheme="minorHAnsi"/>
              </w:rPr>
              <w:t xml:space="preserve"> Asumo, de manera pacífica y constructiva, los conflictos cotidianos en mi vida escolar y familiar y contribuyo a la protección de los derechos de las niñas y los niños. Participación y </w:t>
            </w:r>
            <w:r w:rsidRPr="0007203F">
              <w:rPr>
                <w:rFonts w:cstheme="minorHAnsi"/>
                <w:b/>
              </w:rPr>
              <w:t>responsabilidad democrática:</w:t>
            </w:r>
            <w:r w:rsidRPr="0007203F">
              <w:rPr>
                <w:rFonts w:cstheme="minorHAnsi"/>
              </w:rPr>
              <w:t xml:space="preserve"> Participo constructivamente en procesos democráticos en mi salón y en el medio escolar</w:t>
            </w:r>
          </w:p>
        </w:tc>
        <w:tc>
          <w:tcPr>
            <w:tcW w:w="2015" w:type="pct"/>
            <w:gridSpan w:val="3"/>
            <w:shd w:val="clear" w:color="auto" w:fill="auto"/>
          </w:tcPr>
          <w:p w14:paraId="199F1332"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Personales:</w:t>
            </w:r>
            <w:r w:rsidRPr="0007203F">
              <w:rPr>
                <w:rFonts w:cstheme="minorHAnsi"/>
              </w:rPr>
              <w:t xml:space="preserve"> Identifico los comportamientos apropiados para cada situación (familiar, escolar, con pares). </w:t>
            </w:r>
          </w:p>
          <w:p w14:paraId="06B02DD9"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Interpersonales:</w:t>
            </w:r>
            <w:r w:rsidRPr="0007203F">
              <w:rPr>
                <w:rFonts w:cstheme="minorHAnsi"/>
              </w:rPr>
              <w:t xml:space="preserve"> Desarrollo tareas y acciones con otros (padres, pares, conocidos). </w:t>
            </w:r>
          </w:p>
          <w:p w14:paraId="2FDB98A7"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Intelectuales:</w:t>
            </w:r>
            <w:r w:rsidRPr="0007203F">
              <w:rPr>
                <w:rFonts w:cstheme="minorHAnsi"/>
              </w:rPr>
              <w:t xml:space="preserve"> Identifico las situaciones cercanas a mi entorno (en mi casa, mi barrio, mi colegio) que tienen diferentes modos de resolverse. </w:t>
            </w:r>
          </w:p>
          <w:p w14:paraId="167C08B3"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Organizacionales:</w:t>
            </w:r>
            <w:r w:rsidRPr="0007203F">
              <w:rPr>
                <w:rFonts w:cstheme="minorHAnsi"/>
              </w:rPr>
              <w:t xml:space="preserve"> Organizo la información recolectada utilizando procedimientos definidos. </w:t>
            </w:r>
          </w:p>
          <w:p w14:paraId="2F668030"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b/>
              </w:rPr>
            </w:pPr>
            <w:r w:rsidRPr="0007203F">
              <w:rPr>
                <w:rFonts w:cstheme="minorHAnsi"/>
                <w:b/>
              </w:rPr>
              <w:t>Tecnológicas:</w:t>
            </w:r>
            <w:r w:rsidRPr="0007203F">
              <w:rPr>
                <w:rFonts w:cstheme="minorHAnsi"/>
              </w:rPr>
              <w:t xml:space="preserve"> Identifico los recursos tecnológicos disponibles para el desarrollo de una tarea</w:t>
            </w:r>
          </w:p>
        </w:tc>
      </w:tr>
      <w:tr w:rsidR="00A52FD0" w:rsidRPr="00A96A38" w14:paraId="4E50F819"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4CFF2B5B" w14:textId="77777777" w:rsidR="00A52FD0" w:rsidRPr="00D34B6C" w:rsidRDefault="00A52FD0" w:rsidP="00A52FD0">
            <w:pPr>
              <w:rPr>
                <w:rFonts w:ascii="Times New Roman" w:hAnsi="Times New Roman" w:cs="Times New Roman"/>
                <w:b w:val="0"/>
                <w:sz w:val="24"/>
                <w:szCs w:val="24"/>
              </w:rPr>
            </w:pPr>
            <w:r>
              <w:rPr>
                <w:rFonts w:ascii="Times New Roman" w:hAnsi="Times New Roman" w:cs="Times New Roman"/>
                <w:sz w:val="24"/>
                <w:szCs w:val="24"/>
              </w:rPr>
              <w:t>PREGUNTA PROBLEMATIZADORA</w:t>
            </w:r>
            <w:r w:rsidRPr="00D34B6C">
              <w:rPr>
                <w:rFonts w:ascii="Times New Roman" w:hAnsi="Times New Roman" w:cs="Times New Roman"/>
                <w:b w:val="0"/>
                <w:sz w:val="24"/>
                <w:szCs w:val="24"/>
              </w:rPr>
              <w:t xml:space="preserve">: </w:t>
            </w:r>
          </w:p>
          <w:p w14:paraId="742F1BF8" w14:textId="77777777" w:rsidR="00A52FD0" w:rsidRPr="00C13B89" w:rsidRDefault="00A52FD0" w:rsidP="00A52FD0">
            <w:pPr>
              <w:rPr>
                <w:rFonts w:ascii="Times New Roman" w:hAnsi="Times New Roman" w:cs="Times New Roman"/>
                <w:b w:val="0"/>
                <w:sz w:val="24"/>
                <w:szCs w:val="24"/>
              </w:rPr>
            </w:pPr>
            <w:r w:rsidRPr="007F53D9">
              <w:rPr>
                <w:rFonts w:ascii="Arial" w:hAnsi="Arial" w:cs="Arial"/>
                <w:lang w:val="en-US"/>
              </w:rPr>
              <w:t>What is the concept of time?</w:t>
            </w:r>
          </w:p>
        </w:tc>
      </w:tr>
      <w:tr w:rsidR="00A52FD0" w:rsidRPr="00A96A38" w14:paraId="25FCFD62"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134AAC6E" w14:textId="77777777" w:rsidR="00A52FD0" w:rsidRPr="00D34B6C" w:rsidRDefault="00A52FD0" w:rsidP="00A52FD0">
            <w:pPr>
              <w:jc w:val="center"/>
              <w:rPr>
                <w:rFonts w:ascii="Times New Roman" w:hAnsi="Times New Roman" w:cs="Times New Roman"/>
                <w:color w:val="auto"/>
                <w:sz w:val="24"/>
                <w:szCs w:val="24"/>
              </w:rPr>
            </w:pPr>
            <w:r w:rsidRPr="00D34B6C">
              <w:rPr>
                <w:rFonts w:ascii="Times New Roman" w:hAnsi="Times New Roman" w:cs="Times New Roman"/>
                <w:color w:val="auto"/>
                <w:sz w:val="24"/>
                <w:szCs w:val="24"/>
              </w:rPr>
              <w:t>ESTANDARES BÁSICOS DE COMPETENCIA  (EBC)</w:t>
            </w:r>
          </w:p>
        </w:tc>
        <w:tc>
          <w:tcPr>
            <w:tcW w:w="1011" w:type="pct"/>
            <w:gridSpan w:val="2"/>
            <w:vMerge w:val="restart"/>
            <w:shd w:val="clear" w:color="auto" w:fill="auto"/>
            <w:vAlign w:val="center"/>
          </w:tcPr>
          <w:p w14:paraId="32C5A72B"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63AAE0BB"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vMerge w:val="restart"/>
            <w:shd w:val="clear" w:color="auto" w:fill="auto"/>
            <w:vAlign w:val="center"/>
          </w:tcPr>
          <w:p w14:paraId="2D7C440C"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134B393C"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47DF611A"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rPr>
              <w:t xml:space="preserve"> </w:t>
            </w:r>
          </w:p>
          <w:p w14:paraId="5F9D0606"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A52FD0" w:rsidRPr="00A96A38" w14:paraId="703397EC"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75914CF9" w14:textId="77777777" w:rsidR="00A52FD0" w:rsidRPr="00D34B6C" w:rsidRDefault="00A52FD0" w:rsidP="00A52FD0">
            <w:pPr>
              <w:jc w:val="center"/>
              <w:rPr>
                <w:rFonts w:ascii="Times New Roman" w:hAnsi="Times New Roman" w:cs="Times New Roman"/>
                <w:color w:val="auto"/>
                <w:sz w:val="24"/>
                <w:szCs w:val="24"/>
              </w:rPr>
            </w:pPr>
          </w:p>
        </w:tc>
        <w:tc>
          <w:tcPr>
            <w:tcW w:w="1011" w:type="pct"/>
            <w:gridSpan w:val="2"/>
            <w:vMerge/>
            <w:shd w:val="clear" w:color="auto" w:fill="auto"/>
            <w:vAlign w:val="center"/>
          </w:tcPr>
          <w:p w14:paraId="6242EB62"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vMerge/>
            <w:shd w:val="clear" w:color="auto" w:fill="auto"/>
            <w:vAlign w:val="center"/>
          </w:tcPr>
          <w:p w14:paraId="3C4D0344"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71831A6C"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4D998F74"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1721367A"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A52FD0" w:rsidRPr="00A96A38" w14:paraId="561B8E5D"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6581C05" w14:textId="77777777" w:rsidR="00A52FD0" w:rsidRPr="007F53D9" w:rsidRDefault="00A52FD0" w:rsidP="00A52FD0">
            <w:pPr>
              <w:pStyle w:val="Sinespaciado"/>
              <w:jc w:val="both"/>
              <w:rPr>
                <w:rFonts w:ascii="Arial" w:hAnsi="Arial" w:cs="Arial"/>
              </w:rPr>
            </w:pPr>
            <w:r w:rsidRPr="007F53D9">
              <w:rPr>
                <w:rFonts w:ascii="Arial" w:hAnsi="Arial" w:cs="Arial"/>
              </w:rPr>
              <w:lastRenderedPageBreak/>
              <w:t>Escucha:</w:t>
            </w:r>
          </w:p>
          <w:p w14:paraId="7D3792DA" w14:textId="77777777" w:rsidR="00A52FD0" w:rsidRPr="000B3F74" w:rsidRDefault="00A52FD0" w:rsidP="00A52FD0">
            <w:pPr>
              <w:pStyle w:val="Sinespaciado"/>
              <w:jc w:val="both"/>
              <w:rPr>
                <w:rFonts w:ascii="Arial" w:hAnsi="Arial" w:cs="Arial"/>
                <w:b w:val="0"/>
              </w:rPr>
            </w:pPr>
            <w:r w:rsidRPr="000B3F74">
              <w:rPr>
                <w:rFonts w:ascii="Arial" w:hAnsi="Arial" w:cs="Arial"/>
                <w:b w:val="0"/>
              </w:rPr>
              <w:t xml:space="preserve">Participo en juegos y actividades siguiendo instrucciones simples. </w:t>
            </w:r>
            <w:r w:rsidRPr="000B3F74">
              <w:rPr>
                <w:rFonts w:ascii="Arial" w:hAnsi="Arial" w:cs="Arial"/>
                <w:b w:val="0"/>
              </w:rPr>
              <w:sym w:font="Wingdings 2" w:char="F06A"/>
            </w:r>
            <w:r w:rsidRPr="000B3F74">
              <w:rPr>
                <w:rFonts w:ascii="Arial" w:hAnsi="Arial" w:cs="Arial"/>
                <w:b w:val="0"/>
              </w:rPr>
              <w:t xml:space="preserve">, </w:t>
            </w:r>
            <w:r w:rsidRPr="000B3F74">
              <w:rPr>
                <w:rFonts w:ascii="Arial" w:hAnsi="Arial" w:cs="Arial"/>
                <w:b w:val="0"/>
              </w:rPr>
              <w:sym w:font="Wingdings 2" w:char="F06B"/>
            </w:r>
          </w:p>
        </w:tc>
        <w:tc>
          <w:tcPr>
            <w:tcW w:w="1011" w:type="pct"/>
            <w:gridSpan w:val="2"/>
            <w:vMerge w:val="restart"/>
            <w:shd w:val="clear" w:color="auto" w:fill="auto"/>
          </w:tcPr>
          <w:p w14:paraId="5809A763"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1A59">
              <w:rPr>
                <w:rFonts w:ascii="Arial" w:hAnsi="Arial" w:cs="Arial"/>
                <w:b/>
                <w:szCs w:val="24"/>
              </w:rPr>
              <w:t>DBA 1:</w:t>
            </w:r>
            <w:r w:rsidRPr="00191A59">
              <w:rPr>
                <w:rFonts w:ascii="Arial" w:hAnsi="Arial" w:cs="Arial"/>
                <w:sz w:val="20"/>
              </w:rPr>
              <w:t xml:space="preserve"> </w:t>
            </w:r>
            <w:r w:rsidRPr="00191A59">
              <w:rPr>
                <w:rFonts w:ascii="Arial" w:hAnsi="Arial" w:cs="Arial"/>
                <w:szCs w:val="24"/>
              </w:rPr>
              <w:t>Comprende la idea general y algunos detalles en un texto informativo corto y sencillo sobre temas conocidos y de interés.</w:t>
            </w:r>
          </w:p>
          <w:p w14:paraId="056753EA"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680AEE67"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1A59">
              <w:rPr>
                <w:rFonts w:ascii="Arial" w:hAnsi="Arial" w:cs="Arial"/>
                <w:b/>
                <w:szCs w:val="24"/>
              </w:rPr>
              <w:t>DBA 2:</w:t>
            </w:r>
            <w:r w:rsidRPr="00191A59">
              <w:rPr>
                <w:rFonts w:ascii="Arial" w:hAnsi="Arial" w:cs="Arial"/>
                <w:sz w:val="20"/>
              </w:rPr>
              <w:t xml:space="preserve"> </w:t>
            </w:r>
            <w:r w:rsidRPr="00191A59">
              <w:rPr>
                <w:rFonts w:ascii="Arial" w:hAnsi="Arial" w:cs="Arial"/>
                <w:szCs w:val="24"/>
              </w:rPr>
              <w:t>Pregunta y responde, de forma oral o escrita, interrogantes relacionados con el “quién, cuándo y</w:t>
            </w:r>
            <w:r>
              <w:rPr>
                <w:rFonts w:ascii="Arial" w:hAnsi="Arial" w:cs="Arial"/>
                <w:szCs w:val="24"/>
              </w:rPr>
              <w:t xml:space="preserve"> </w:t>
            </w:r>
            <w:r w:rsidRPr="00191A59">
              <w:rPr>
                <w:rFonts w:ascii="Arial" w:hAnsi="Arial" w:cs="Arial"/>
                <w:szCs w:val="24"/>
              </w:rPr>
              <w:t>dónde”, después de leer o escuchar un texto corto y sencillo siempre que el tema le sea conocido;</w:t>
            </w:r>
          </w:p>
          <w:p w14:paraId="0668E0AE"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00801EF9"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1A59">
              <w:rPr>
                <w:rFonts w:ascii="Arial" w:hAnsi="Arial" w:cs="Arial"/>
                <w:b/>
                <w:szCs w:val="24"/>
              </w:rPr>
              <w:t>DBA 3:</w:t>
            </w:r>
            <w:r w:rsidRPr="00191A59">
              <w:rPr>
                <w:rFonts w:ascii="Arial" w:hAnsi="Arial" w:cs="Arial"/>
                <w:sz w:val="20"/>
              </w:rPr>
              <w:t xml:space="preserve"> </w:t>
            </w:r>
            <w:r w:rsidRPr="00191A59">
              <w:rPr>
                <w:rFonts w:ascii="Arial" w:hAnsi="Arial" w:cs="Arial"/>
                <w:szCs w:val="24"/>
              </w:rPr>
              <w:t>Intercambia opiniones sencillas sobre un tema de interés, a través de oraciones simples y Conocidas.</w:t>
            </w:r>
          </w:p>
          <w:p w14:paraId="4E30ECEE"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val="restart"/>
            <w:shd w:val="clear" w:color="auto" w:fill="auto"/>
          </w:tcPr>
          <w:p w14:paraId="45FE4253"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Cs w:val="24"/>
              </w:rPr>
            </w:pPr>
            <w:r w:rsidRPr="002143A0">
              <w:rPr>
                <w:rFonts w:ascii="Arial" w:hAnsi="Arial" w:cs="Arial"/>
                <w:color w:val="auto"/>
                <w:szCs w:val="24"/>
              </w:rPr>
              <w:t>Pronombres personales</w:t>
            </w:r>
          </w:p>
          <w:p w14:paraId="4643439E"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Cs w:val="24"/>
              </w:rPr>
            </w:pPr>
          </w:p>
          <w:p w14:paraId="1D85D998"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Cs w:val="24"/>
              </w:rPr>
            </w:pPr>
            <w:r w:rsidRPr="002143A0">
              <w:rPr>
                <w:rFonts w:ascii="Arial" w:hAnsi="Arial" w:cs="Arial"/>
                <w:color w:val="auto"/>
                <w:szCs w:val="24"/>
              </w:rPr>
              <w:t>Verbo BE y presente simple</w:t>
            </w:r>
          </w:p>
          <w:p w14:paraId="32F963DA"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Cs w:val="24"/>
              </w:rPr>
            </w:pPr>
          </w:p>
          <w:p w14:paraId="24786E8D"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Cs w:val="24"/>
              </w:rPr>
            </w:pPr>
            <w:r w:rsidRPr="002143A0">
              <w:rPr>
                <w:rFonts w:ascii="Arial" w:hAnsi="Arial" w:cs="Arial"/>
                <w:color w:val="auto"/>
                <w:szCs w:val="24"/>
              </w:rPr>
              <w:t>Los números (1 al 500)</w:t>
            </w:r>
          </w:p>
          <w:p w14:paraId="3B35CE38"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Cs w:val="24"/>
              </w:rPr>
            </w:pPr>
          </w:p>
          <w:p w14:paraId="1A3520A0"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143A0">
              <w:rPr>
                <w:rFonts w:ascii="Arial" w:hAnsi="Arial" w:cs="Arial"/>
                <w:color w:val="auto"/>
                <w:sz w:val="24"/>
                <w:szCs w:val="24"/>
              </w:rPr>
              <w:t xml:space="preserve">El tiempo, (hora)días , meses </w:t>
            </w:r>
          </w:p>
          <w:p w14:paraId="03314B48"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14:paraId="1521C2A1"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143A0">
              <w:rPr>
                <w:rFonts w:ascii="Arial" w:hAnsi="Arial" w:cs="Arial"/>
                <w:color w:val="auto"/>
                <w:sz w:val="24"/>
                <w:szCs w:val="24"/>
              </w:rPr>
              <w:t>Festividades especiales</w:t>
            </w:r>
          </w:p>
          <w:p w14:paraId="4B345A2E"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14:paraId="32747054"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14:paraId="38060349"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143A0">
              <w:rPr>
                <w:rFonts w:ascii="Arial" w:hAnsi="Arial" w:cs="Arial"/>
                <w:color w:val="auto"/>
                <w:sz w:val="24"/>
                <w:szCs w:val="24"/>
              </w:rPr>
              <w:t>Adjetivos calificativos (cualidades)</w:t>
            </w:r>
          </w:p>
          <w:p w14:paraId="59B8C6E8"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14:paraId="20B3A5BF"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2143A0">
              <w:rPr>
                <w:rFonts w:ascii="Arial" w:hAnsi="Arial" w:cs="Arial"/>
                <w:color w:val="auto"/>
                <w:sz w:val="24"/>
                <w:szCs w:val="24"/>
              </w:rPr>
              <w:t>Partes del cuerpo</w:t>
            </w:r>
          </w:p>
          <w:p w14:paraId="26EA66B5"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14:paraId="0972EAD3"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Pr>
                <w:rFonts w:ascii="Arial" w:hAnsi="Arial" w:cs="Arial"/>
                <w:color w:val="auto"/>
                <w:sz w:val="24"/>
                <w:szCs w:val="24"/>
              </w:rPr>
              <w:t>Diálogos con vocabulario visto en clase</w:t>
            </w:r>
          </w:p>
          <w:p w14:paraId="18A7558E"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p w14:paraId="6689E533" w14:textId="77777777" w:rsidR="00A52FD0" w:rsidRPr="00076024" w:rsidRDefault="00A52FD0" w:rsidP="00A52FD0">
            <w:pPr>
              <w:spacing w:line="276" w:lineRule="auto"/>
              <w:cnfStyle w:val="000000100000" w:firstRow="0" w:lastRow="0" w:firstColumn="0" w:lastColumn="0" w:oddVBand="0" w:evenVBand="0" w:oddHBand="1" w:evenHBand="0" w:firstRowFirstColumn="0" w:firstRowLastColumn="0" w:lastRowFirstColumn="0" w:lastRowLastColumn="0"/>
              <w:rPr>
                <w:rStyle w:val="negronormalmin"/>
                <w:rFonts w:ascii="Arial" w:hAnsi="Arial" w:cs="Arial"/>
                <w:lang w:val="es-CO"/>
              </w:rPr>
            </w:pPr>
            <w:r w:rsidRPr="00076024">
              <w:rPr>
                <w:rStyle w:val="negronormalmin"/>
                <w:rFonts w:ascii="Arial" w:hAnsi="Arial" w:cs="Arial"/>
                <w:lang w:val="es-CO"/>
              </w:rPr>
              <w:t xml:space="preserve">El abecedario y </w:t>
            </w:r>
            <w:proofErr w:type="spellStart"/>
            <w:r w:rsidRPr="00076024">
              <w:rPr>
                <w:rStyle w:val="negronormalmin"/>
                <w:rFonts w:ascii="Arial" w:hAnsi="Arial" w:cs="Arial"/>
                <w:lang w:val="es-CO"/>
              </w:rPr>
              <w:t>spelling</w:t>
            </w:r>
            <w:proofErr w:type="spellEnd"/>
            <w:r w:rsidRPr="00076024">
              <w:rPr>
                <w:rStyle w:val="negronormalmin"/>
                <w:rFonts w:ascii="Arial" w:hAnsi="Arial" w:cs="Arial"/>
                <w:lang w:val="es-CO"/>
              </w:rPr>
              <w:t xml:space="preserve"> </w:t>
            </w:r>
            <w:proofErr w:type="spellStart"/>
            <w:r w:rsidRPr="00076024">
              <w:rPr>
                <w:rStyle w:val="negronormalmin"/>
                <w:rFonts w:ascii="Arial" w:hAnsi="Arial" w:cs="Arial"/>
                <w:lang w:val="es-CO"/>
              </w:rPr>
              <w:t>bee</w:t>
            </w:r>
            <w:proofErr w:type="spellEnd"/>
            <w:r w:rsidRPr="00076024">
              <w:rPr>
                <w:rStyle w:val="negronormalmin"/>
                <w:rFonts w:ascii="Arial" w:hAnsi="Arial" w:cs="Arial"/>
                <w:lang w:val="es-CO"/>
              </w:rPr>
              <w:t xml:space="preserve"> (concurso de ortografía)</w:t>
            </w:r>
          </w:p>
          <w:p w14:paraId="532AD3B5"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2D089C19"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Reconoce los números hasta el 500</w:t>
            </w:r>
            <w:r>
              <w:rPr>
                <w:rFonts w:ascii="Arial" w:hAnsi="Arial" w:cs="Arial"/>
              </w:rPr>
              <w:t>.</w:t>
            </w:r>
          </w:p>
          <w:p w14:paraId="3E5940A7"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01120AC8"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Identifica el concepto del tiempo cuando se habla del reloj y los días del mes.</w:t>
            </w:r>
          </w:p>
          <w:p w14:paraId="2C345268"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6E4A18A7"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Realiza oraciones empleando las estructuras dadas </w:t>
            </w:r>
          </w:p>
          <w:p w14:paraId="2BA09ED7"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748" w:type="pct"/>
            <w:vMerge w:val="restart"/>
            <w:shd w:val="clear" w:color="auto" w:fill="auto"/>
          </w:tcPr>
          <w:p w14:paraId="4BFA6A02"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 xml:space="preserve">Utiliza los números del 1 al 500 para realizar diferentes actividades. </w:t>
            </w:r>
          </w:p>
          <w:p w14:paraId="60C1A8A4"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006F7439"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Pide y da la hora de diferentes maneras.</w:t>
            </w:r>
          </w:p>
          <w:p w14:paraId="4ECA5D9D"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4761EA3"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Utiliza los números ordinales para hablar de fechas.</w:t>
            </w:r>
          </w:p>
        </w:tc>
        <w:tc>
          <w:tcPr>
            <w:tcW w:w="629" w:type="pct"/>
            <w:vMerge w:val="restart"/>
            <w:shd w:val="clear" w:color="auto" w:fill="auto"/>
          </w:tcPr>
          <w:p w14:paraId="028226EA"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Valora los aportes de los compañeros en todas las actividades realizadas en la clase.</w:t>
            </w:r>
          </w:p>
        </w:tc>
      </w:tr>
      <w:tr w:rsidR="00A52FD0" w:rsidRPr="00A96A38" w14:paraId="0E0D354B"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A3157D5" w14:textId="77777777" w:rsidR="00A52FD0" w:rsidRPr="007F53D9" w:rsidRDefault="00A52FD0" w:rsidP="00A52FD0">
            <w:pPr>
              <w:pStyle w:val="Sinespaciado"/>
              <w:jc w:val="both"/>
              <w:rPr>
                <w:rFonts w:ascii="Arial" w:hAnsi="Arial" w:cs="Arial"/>
              </w:rPr>
            </w:pPr>
            <w:r w:rsidRPr="007F53D9">
              <w:rPr>
                <w:rFonts w:ascii="Arial" w:hAnsi="Arial" w:cs="Arial"/>
              </w:rPr>
              <w:t>Lectura:</w:t>
            </w:r>
          </w:p>
          <w:p w14:paraId="52037340" w14:textId="77777777" w:rsidR="00A52FD0" w:rsidRPr="000B3F74" w:rsidRDefault="00A52FD0" w:rsidP="00A52FD0">
            <w:pPr>
              <w:pStyle w:val="Sinespaciado"/>
              <w:jc w:val="both"/>
              <w:rPr>
                <w:rFonts w:ascii="Arial" w:hAnsi="Arial" w:cs="Arial"/>
                <w:b w:val="0"/>
              </w:rPr>
            </w:pPr>
            <w:r w:rsidRPr="000B3F74">
              <w:rPr>
                <w:rFonts w:ascii="Arial" w:hAnsi="Arial" w:cs="Arial"/>
                <w:b w:val="0"/>
              </w:rPr>
              <w:t xml:space="preserve">Comprendo descripciones cortas sobre personas, lugares y acciones conocidas. </w:t>
            </w:r>
            <w:r w:rsidRPr="000B3F74">
              <w:rPr>
                <w:rFonts w:ascii="Arial" w:hAnsi="Arial" w:cs="Arial"/>
                <w:b w:val="0"/>
              </w:rPr>
              <w:sym w:font="Wingdings 2" w:char="F06B"/>
            </w:r>
          </w:p>
          <w:p w14:paraId="6969353D" w14:textId="77777777" w:rsidR="00A52FD0" w:rsidRPr="000B3F74" w:rsidRDefault="00A52FD0" w:rsidP="00A52FD0">
            <w:pPr>
              <w:pStyle w:val="Sinespaciado"/>
              <w:jc w:val="both"/>
              <w:rPr>
                <w:rFonts w:ascii="Arial" w:hAnsi="Arial" w:cs="Arial"/>
                <w:b w:val="0"/>
              </w:rPr>
            </w:pPr>
          </w:p>
          <w:p w14:paraId="042C60F2" w14:textId="77777777" w:rsidR="00A52FD0" w:rsidRPr="007F53D9" w:rsidRDefault="00A52FD0" w:rsidP="00A52FD0">
            <w:pPr>
              <w:pStyle w:val="Sinespaciado"/>
              <w:jc w:val="both"/>
              <w:rPr>
                <w:rFonts w:ascii="Arial" w:hAnsi="Arial" w:cs="Arial"/>
                <w:color w:val="000000"/>
              </w:rPr>
            </w:pPr>
            <w:r w:rsidRPr="000B3F74">
              <w:rPr>
                <w:rFonts w:ascii="Arial" w:hAnsi="Arial" w:cs="Arial"/>
                <w:b w:val="0"/>
              </w:rPr>
              <w:t xml:space="preserve">Ubico en un texto corto los lugares y momentos en que suceden las acciones. </w:t>
            </w:r>
            <w:r w:rsidRPr="000B3F74">
              <w:rPr>
                <w:rFonts w:ascii="Arial" w:hAnsi="Arial" w:cs="Arial"/>
                <w:b w:val="0"/>
              </w:rPr>
              <w:sym w:font="Wingdings 2" w:char="F06A"/>
            </w:r>
          </w:p>
        </w:tc>
        <w:tc>
          <w:tcPr>
            <w:tcW w:w="1011" w:type="pct"/>
            <w:gridSpan w:val="2"/>
            <w:vMerge/>
            <w:shd w:val="clear" w:color="auto" w:fill="auto"/>
          </w:tcPr>
          <w:p w14:paraId="358FDA17"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6AAE6458"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3F4C6274"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069D7DA"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78AACA0"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7C4DAF08"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BC23672" w14:textId="77777777" w:rsidR="00A52FD0" w:rsidRPr="007F53D9" w:rsidRDefault="00A52FD0" w:rsidP="00A52FD0">
            <w:pPr>
              <w:pStyle w:val="Sinespaciado"/>
              <w:jc w:val="both"/>
              <w:rPr>
                <w:rFonts w:ascii="Arial" w:hAnsi="Arial" w:cs="Arial"/>
              </w:rPr>
            </w:pPr>
            <w:r w:rsidRPr="007F53D9">
              <w:rPr>
                <w:rFonts w:ascii="Arial" w:hAnsi="Arial" w:cs="Arial"/>
              </w:rPr>
              <w:t>Escritura:</w:t>
            </w:r>
          </w:p>
          <w:p w14:paraId="54AF6FBB" w14:textId="77777777" w:rsidR="00A52FD0" w:rsidRPr="000B3F74" w:rsidRDefault="00A52FD0" w:rsidP="00A52FD0">
            <w:pPr>
              <w:pStyle w:val="Sinespaciado"/>
              <w:jc w:val="both"/>
              <w:rPr>
                <w:rFonts w:ascii="Arial" w:hAnsi="Arial" w:cs="Arial"/>
                <w:b w:val="0"/>
              </w:rPr>
            </w:pPr>
            <w:r w:rsidRPr="000B3F74">
              <w:rPr>
                <w:rFonts w:ascii="Arial" w:hAnsi="Arial" w:cs="Arial"/>
                <w:b w:val="0"/>
              </w:rPr>
              <w:t xml:space="preserve">Escribo tarjetas con mensajes cortos de felicitación o invitación. </w:t>
            </w:r>
            <w:r w:rsidRPr="000B3F74">
              <w:rPr>
                <w:rFonts w:ascii="Arial" w:hAnsi="Arial" w:cs="Arial"/>
                <w:b w:val="0"/>
              </w:rPr>
              <w:sym w:font="Wingdings 2" w:char="F06A"/>
            </w:r>
            <w:r w:rsidRPr="000B3F74">
              <w:rPr>
                <w:rFonts w:ascii="Arial" w:hAnsi="Arial" w:cs="Arial"/>
                <w:b w:val="0"/>
              </w:rPr>
              <w:t xml:space="preserve">, </w:t>
            </w:r>
            <w:r w:rsidRPr="000B3F74">
              <w:rPr>
                <w:rFonts w:ascii="Arial" w:hAnsi="Arial" w:cs="Arial"/>
                <w:b w:val="0"/>
              </w:rPr>
              <w:sym w:font="Wingdings 2" w:char="F06B"/>
            </w:r>
            <w:r w:rsidRPr="000B3F74">
              <w:rPr>
                <w:rFonts w:ascii="Arial" w:hAnsi="Arial" w:cs="Arial"/>
                <w:b w:val="0"/>
              </w:rPr>
              <w:t xml:space="preserve">, </w:t>
            </w:r>
            <w:r w:rsidRPr="000B3F74">
              <w:rPr>
                <w:rFonts w:ascii="Arial" w:hAnsi="Arial" w:cs="Arial"/>
                <w:b w:val="0"/>
              </w:rPr>
              <w:sym w:font="Wingdings 2" w:char="F06C"/>
            </w:r>
          </w:p>
          <w:p w14:paraId="695E3B3D" w14:textId="77777777" w:rsidR="00A52FD0" w:rsidRPr="007F53D9" w:rsidRDefault="00A52FD0" w:rsidP="00A52FD0">
            <w:pPr>
              <w:pStyle w:val="Sinespaciado"/>
              <w:jc w:val="both"/>
              <w:rPr>
                <w:rFonts w:ascii="Arial" w:hAnsi="Arial" w:cs="Arial"/>
              </w:rPr>
            </w:pPr>
          </w:p>
        </w:tc>
        <w:tc>
          <w:tcPr>
            <w:tcW w:w="1011" w:type="pct"/>
            <w:gridSpan w:val="2"/>
            <w:vMerge/>
            <w:shd w:val="clear" w:color="auto" w:fill="auto"/>
          </w:tcPr>
          <w:p w14:paraId="5F1378FC"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091555FC"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12905062"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45687D0B"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5491E6BC"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72587802"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08"/>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B40C5F5" w14:textId="77777777" w:rsidR="00A52FD0" w:rsidRPr="007F53D9" w:rsidRDefault="00A52FD0" w:rsidP="00A52FD0">
            <w:pPr>
              <w:pStyle w:val="Sinespaciado"/>
              <w:jc w:val="both"/>
              <w:rPr>
                <w:rFonts w:ascii="Arial" w:hAnsi="Arial" w:cs="Arial"/>
              </w:rPr>
            </w:pPr>
            <w:r w:rsidRPr="007F53D9">
              <w:rPr>
                <w:rFonts w:ascii="Arial" w:hAnsi="Arial" w:cs="Arial"/>
              </w:rPr>
              <w:t>Monólogo:</w:t>
            </w:r>
          </w:p>
          <w:p w14:paraId="0EF7322E" w14:textId="77777777" w:rsidR="00A52FD0" w:rsidRPr="000B3F74" w:rsidRDefault="00A52FD0" w:rsidP="00A52FD0">
            <w:pPr>
              <w:pStyle w:val="Sinespaciado"/>
              <w:jc w:val="both"/>
              <w:rPr>
                <w:rFonts w:ascii="Arial" w:hAnsi="Arial" w:cs="Arial"/>
                <w:b w:val="0"/>
              </w:rPr>
            </w:pPr>
            <w:r w:rsidRPr="000B3F74">
              <w:rPr>
                <w:rFonts w:ascii="Arial" w:hAnsi="Arial" w:cs="Arial"/>
                <w:b w:val="0"/>
              </w:rPr>
              <w:t xml:space="preserve">Me describo a mí o a otra persona conocida, con frases simples y cortas, teniendo en cuenta su edad y sus características físicas. </w:t>
            </w:r>
            <w:r w:rsidRPr="000B3F74">
              <w:rPr>
                <w:rFonts w:ascii="Arial" w:hAnsi="Arial" w:cs="Arial"/>
                <w:b w:val="0"/>
              </w:rPr>
              <w:sym w:font="Wingdings 2" w:char="F06A"/>
            </w:r>
            <w:r w:rsidRPr="000B3F74">
              <w:rPr>
                <w:rFonts w:ascii="Arial" w:hAnsi="Arial" w:cs="Arial"/>
                <w:b w:val="0"/>
              </w:rPr>
              <w:t xml:space="preserve">, </w:t>
            </w:r>
            <w:r w:rsidRPr="000B3F74">
              <w:rPr>
                <w:rFonts w:ascii="Arial" w:hAnsi="Arial" w:cs="Arial"/>
                <w:b w:val="0"/>
              </w:rPr>
              <w:sym w:font="Wingdings 2" w:char="F06B"/>
            </w:r>
            <w:r w:rsidRPr="000B3F74">
              <w:rPr>
                <w:rFonts w:ascii="Arial" w:hAnsi="Arial" w:cs="Arial"/>
                <w:b w:val="0"/>
              </w:rPr>
              <w:t xml:space="preserve">, </w:t>
            </w:r>
            <w:r w:rsidRPr="000B3F74">
              <w:rPr>
                <w:rFonts w:ascii="Arial" w:hAnsi="Arial" w:cs="Arial"/>
                <w:b w:val="0"/>
              </w:rPr>
              <w:sym w:font="Wingdings 2" w:char="F06C"/>
            </w:r>
          </w:p>
        </w:tc>
        <w:tc>
          <w:tcPr>
            <w:tcW w:w="1011" w:type="pct"/>
            <w:gridSpan w:val="2"/>
            <w:vMerge/>
            <w:shd w:val="clear" w:color="auto" w:fill="auto"/>
          </w:tcPr>
          <w:p w14:paraId="3C4CD0F3"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69F8C3A1"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0775F107"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2AC3E7B"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4E5E394"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6B792DB2"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700DD5C" w14:textId="77777777" w:rsidR="00A52FD0" w:rsidRPr="007F53D9" w:rsidRDefault="00A52FD0" w:rsidP="00A52FD0">
            <w:pPr>
              <w:pStyle w:val="Sinespaciado"/>
              <w:rPr>
                <w:rFonts w:ascii="Arial" w:hAnsi="Arial" w:cs="Arial"/>
              </w:rPr>
            </w:pPr>
            <w:r w:rsidRPr="007F53D9">
              <w:rPr>
                <w:rFonts w:ascii="Arial" w:hAnsi="Arial" w:cs="Arial"/>
              </w:rPr>
              <w:t>Conversación:</w:t>
            </w:r>
          </w:p>
          <w:p w14:paraId="0738FD33" w14:textId="77777777" w:rsidR="00A52FD0" w:rsidRPr="000B3F74" w:rsidRDefault="00A52FD0" w:rsidP="00A52FD0">
            <w:pPr>
              <w:pStyle w:val="Sinespaciado"/>
              <w:rPr>
                <w:rFonts w:ascii="Arial" w:hAnsi="Arial" w:cs="Arial"/>
                <w:b w:val="0"/>
              </w:rPr>
            </w:pPr>
            <w:r w:rsidRPr="000B3F74">
              <w:rPr>
                <w:rFonts w:ascii="Arial" w:hAnsi="Arial" w:cs="Arial"/>
                <w:b w:val="0"/>
              </w:rPr>
              <w:t xml:space="preserve">Respondo a preguntas personales como nombre, edad, lugar de procedencia y dirección, con apoyo de repeticiones cuando sea necesario. </w:t>
            </w:r>
            <w:r w:rsidRPr="000B3F74">
              <w:rPr>
                <w:rFonts w:ascii="Arial" w:hAnsi="Arial" w:cs="Arial"/>
                <w:b w:val="0"/>
              </w:rPr>
              <w:sym w:font="Wingdings 2" w:char="F06A"/>
            </w:r>
            <w:r w:rsidRPr="000B3F74">
              <w:rPr>
                <w:rFonts w:ascii="Arial" w:hAnsi="Arial" w:cs="Arial"/>
                <w:b w:val="0"/>
              </w:rPr>
              <w:t xml:space="preserve">, </w:t>
            </w:r>
            <w:r w:rsidRPr="000B3F74">
              <w:rPr>
                <w:rFonts w:ascii="Arial" w:hAnsi="Arial" w:cs="Arial"/>
                <w:b w:val="0"/>
              </w:rPr>
              <w:sym w:font="Wingdings 2" w:char="F06B"/>
            </w:r>
          </w:p>
        </w:tc>
        <w:tc>
          <w:tcPr>
            <w:tcW w:w="1011" w:type="pct"/>
            <w:gridSpan w:val="2"/>
            <w:vMerge/>
            <w:shd w:val="clear" w:color="auto" w:fill="auto"/>
          </w:tcPr>
          <w:p w14:paraId="30563AC9"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7719FFC4"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3B75FEBC"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8BA47CA"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5D60F3E3"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bl>
    <w:p w14:paraId="22DAE486" w14:textId="77777777" w:rsidR="00A52FD0" w:rsidRDefault="00A52FD0" w:rsidP="00A52FD0">
      <w:pPr>
        <w:rPr>
          <w:noProof/>
          <w:lang w:eastAsia="es-CO"/>
        </w:rPr>
      </w:pPr>
    </w:p>
    <w:p w14:paraId="6D5CFCD5" w14:textId="77777777" w:rsidR="00A52FD0" w:rsidRDefault="00A52FD0" w:rsidP="00A52FD0">
      <w:pPr>
        <w:jc w:val="both"/>
        <w:rPr>
          <w:rFonts w:ascii="Times New Roman" w:eastAsia="Arial Unicode MS" w:hAnsi="Times New Roman" w:cs="Times New Roman"/>
          <w:b/>
          <w:sz w:val="24"/>
          <w:szCs w:val="24"/>
        </w:rPr>
      </w:pPr>
      <w:r w:rsidRPr="00A43A21">
        <w:rPr>
          <w:rFonts w:ascii="Times New Roman" w:eastAsia="Arial Unicode MS" w:hAnsi="Times New Roman" w:cs="Times New Roman"/>
          <w:b/>
          <w:sz w:val="24"/>
          <w:szCs w:val="24"/>
        </w:rPr>
        <w:t xml:space="preserve">ÁREA Y/O ASIGNATURA: </w:t>
      </w:r>
      <w:r>
        <w:rPr>
          <w:rFonts w:ascii="Times New Roman" w:eastAsia="Arial Unicode MS" w:hAnsi="Times New Roman" w:cs="Times New Roman"/>
          <w:b/>
          <w:sz w:val="24"/>
          <w:szCs w:val="24"/>
        </w:rPr>
        <w:t>INGLÉS</w:t>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t xml:space="preserve">GRADO </w:t>
      </w:r>
      <w:r>
        <w:rPr>
          <w:rFonts w:ascii="Times New Roman" w:eastAsia="Arial Unicode MS" w:hAnsi="Times New Roman" w:cs="Times New Roman"/>
          <w:b/>
          <w:sz w:val="24"/>
          <w:szCs w:val="24"/>
        </w:rPr>
        <w:t>CUARTO</w:t>
      </w:r>
    </w:p>
    <w:p w14:paraId="235C5EB5" w14:textId="77777777" w:rsidR="00A52FD0" w:rsidRPr="00E373DD" w:rsidRDefault="00A52FD0" w:rsidP="00A52FD0">
      <w:pPr>
        <w:jc w:val="both"/>
        <w:rPr>
          <w:rFonts w:ascii="Times New Roman" w:eastAsia="Arial Unicode MS" w:hAnsi="Times New Roman" w:cs="Times New Roman"/>
          <w:b/>
          <w:color w:val="00B050"/>
          <w:sz w:val="24"/>
          <w:szCs w:val="24"/>
        </w:rPr>
      </w:pPr>
      <w:r w:rsidRPr="00E373DD">
        <w:rPr>
          <w:rFonts w:ascii="Times New Roman" w:eastAsia="Arial Unicode MS" w:hAnsi="Times New Roman" w:cs="Times New Roman"/>
          <w:b/>
          <w:color w:val="00B050"/>
          <w:sz w:val="24"/>
          <w:szCs w:val="24"/>
        </w:rPr>
        <w:t>TERCER PERIODO</w:t>
      </w:r>
    </w:p>
    <w:tbl>
      <w:tblPr>
        <w:tblStyle w:val="Listavistosa-nfasis3"/>
        <w:tblW w:w="5000" w:type="pct"/>
        <w:tblLayout w:type="fixed"/>
        <w:tblLook w:val="04A0" w:firstRow="1" w:lastRow="0" w:firstColumn="1" w:lastColumn="0" w:noHBand="0" w:noVBand="1"/>
      </w:tblPr>
      <w:tblGrid>
        <w:gridCol w:w="3935"/>
        <w:gridCol w:w="1417"/>
        <w:gridCol w:w="2413"/>
        <w:gridCol w:w="3121"/>
        <w:gridCol w:w="420"/>
        <w:gridCol w:w="2417"/>
        <w:gridCol w:w="2833"/>
        <w:gridCol w:w="2383"/>
      </w:tblGrid>
      <w:tr w:rsidR="00A52FD0" w:rsidRPr="001B4953" w14:paraId="7B93FE08" w14:textId="77777777" w:rsidTr="00A52FD0">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9AA0BD0" w14:textId="77777777" w:rsidR="00A52FD0" w:rsidRPr="00A45F05" w:rsidRDefault="00A52FD0" w:rsidP="00A52FD0">
            <w:pPr>
              <w:jc w:val="center"/>
              <w:rPr>
                <w:rFonts w:ascii="Times New Roman" w:hAnsi="Times New Roman" w:cs="Times New Roman"/>
                <w:color w:val="auto"/>
                <w:sz w:val="24"/>
                <w:szCs w:val="24"/>
              </w:rPr>
            </w:pPr>
            <w:r>
              <w:rPr>
                <w:rFonts w:ascii="Times New Roman" w:hAnsi="Times New Roman" w:cs="Times New Roman"/>
                <w:color w:val="auto"/>
                <w:sz w:val="24"/>
                <w:szCs w:val="24"/>
              </w:rPr>
              <w:t>COMPETENCIAS</w:t>
            </w:r>
          </w:p>
        </w:tc>
      </w:tr>
      <w:tr w:rsidR="00A52FD0" w:rsidRPr="00A96A38" w14:paraId="18321D8C"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413" w:type="pct"/>
            <w:gridSpan w:val="2"/>
            <w:shd w:val="clear" w:color="auto" w:fill="auto"/>
          </w:tcPr>
          <w:p w14:paraId="77856014" w14:textId="77777777" w:rsidR="00A52FD0" w:rsidRDefault="00A52FD0" w:rsidP="00A52FD0">
            <w:pPr>
              <w:rPr>
                <w:rFonts w:ascii="Times New Roman" w:hAnsi="Times New Roman" w:cs="Times New Roman"/>
                <w:sz w:val="24"/>
                <w:szCs w:val="24"/>
              </w:rPr>
            </w:pPr>
            <w:r>
              <w:rPr>
                <w:rFonts w:ascii="Times New Roman" w:hAnsi="Times New Roman" w:cs="Times New Roman"/>
                <w:sz w:val="24"/>
                <w:szCs w:val="24"/>
              </w:rPr>
              <w:lastRenderedPageBreak/>
              <w:t>COMPETENCIAS PROPIAS DE LAS ÁREAS</w:t>
            </w:r>
          </w:p>
          <w:p w14:paraId="52C3E41D"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40130853"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35331F2F" w14:textId="77777777" w:rsidR="00A52FD0" w:rsidRPr="00795068" w:rsidRDefault="00A52FD0" w:rsidP="00A52FD0">
            <w:pPr>
              <w:rPr>
                <w:rFonts w:ascii="Times New Roman" w:hAnsi="Times New Roman" w:cs="Times New Roman"/>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572" w:type="pct"/>
            <w:gridSpan w:val="3"/>
            <w:shd w:val="clear" w:color="auto" w:fill="auto"/>
          </w:tcPr>
          <w:p w14:paraId="05402F69"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b/>
              </w:rPr>
            </w:pPr>
            <w:r w:rsidRPr="0007203F">
              <w:rPr>
                <w:rFonts w:cstheme="minorHAnsi"/>
                <w:b/>
              </w:rPr>
              <w:t>Convivencia y paz:</w:t>
            </w:r>
            <w:r w:rsidRPr="0007203F">
              <w:rPr>
                <w:rFonts w:cstheme="minorHAnsi"/>
              </w:rPr>
              <w:t xml:space="preserve"> Asumo, de manera pacífica y constructiva, los conflictos cotidianos en mi vida escolar y familiar y contribuyo a la protección de los derechos de las niñas y los niños. Participación y </w:t>
            </w:r>
            <w:r w:rsidRPr="0007203F">
              <w:rPr>
                <w:rFonts w:cstheme="minorHAnsi"/>
                <w:b/>
              </w:rPr>
              <w:t>responsabilidad democrática:</w:t>
            </w:r>
            <w:r w:rsidRPr="0007203F">
              <w:rPr>
                <w:rFonts w:cstheme="minorHAnsi"/>
              </w:rPr>
              <w:t xml:space="preserve"> Participo constructivamente en procesos democráticos en mi salón y en el medio escolar</w:t>
            </w:r>
          </w:p>
        </w:tc>
        <w:tc>
          <w:tcPr>
            <w:tcW w:w="2015" w:type="pct"/>
            <w:gridSpan w:val="3"/>
            <w:shd w:val="clear" w:color="auto" w:fill="auto"/>
          </w:tcPr>
          <w:p w14:paraId="0A6780C0"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Personales:</w:t>
            </w:r>
            <w:r w:rsidRPr="0007203F">
              <w:rPr>
                <w:rFonts w:cstheme="minorHAnsi"/>
              </w:rPr>
              <w:t xml:space="preserve"> Identifico los comportamientos apropiados para cada situación (familiar, escolar, con pares). </w:t>
            </w:r>
          </w:p>
          <w:p w14:paraId="3FC302AB"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Interpersonales:</w:t>
            </w:r>
            <w:r w:rsidRPr="0007203F">
              <w:rPr>
                <w:rFonts w:cstheme="minorHAnsi"/>
              </w:rPr>
              <w:t xml:space="preserve"> Desarrollo tareas y acciones con otros (padres, pares, conocidos). </w:t>
            </w:r>
          </w:p>
          <w:p w14:paraId="374A2773"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Intelectuales:</w:t>
            </w:r>
            <w:r w:rsidRPr="0007203F">
              <w:rPr>
                <w:rFonts w:cstheme="minorHAnsi"/>
              </w:rPr>
              <w:t xml:space="preserve"> Identifico las situaciones cercanas a mi entorno (en mi casa, mi barrio, mi colegio) que tienen diferentes modos de resolverse. </w:t>
            </w:r>
          </w:p>
          <w:p w14:paraId="32D82BA3"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Organizacionales:</w:t>
            </w:r>
            <w:r w:rsidRPr="0007203F">
              <w:rPr>
                <w:rFonts w:cstheme="minorHAnsi"/>
              </w:rPr>
              <w:t xml:space="preserve"> Organizo la información recolectada utilizando procedimientos definidos. </w:t>
            </w:r>
          </w:p>
          <w:p w14:paraId="2A0EE348"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b/>
              </w:rPr>
            </w:pPr>
            <w:r w:rsidRPr="0007203F">
              <w:rPr>
                <w:rFonts w:cstheme="minorHAnsi"/>
                <w:b/>
              </w:rPr>
              <w:t>Tecnológicas:</w:t>
            </w:r>
            <w:r w:rsidRPr="0007203F">
              <w:rPr>
                <w:rFonts w:cstheme="minorHAnsi"/>
              </w:rPr>
              <w:t xml:space="preserve"> Identifico los recursos tecnológicos disponibles para el desarrollo de una tarea</w:t>
            </w:r>
          </w:p>
        </w:tc>
      </w:tr>
      <w:tr w:rsidR="00A52FD0" w:rsidRPr="00A96A38" w14:paraId="188EA17A"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55A435E9" w14:textId="77777777" w:rsidR="00A52FD0" w:rsidRPr="00D34B6C" w:rsidRDefault="00A52FD0" w:rsidP="00A52FD0">
            <w:pPr>
              <w:rPr>
                <w:rFonts w:ascii="Times New Roman" w:hAnsi="Times New Roman" w:cs="Times New Roman"/>
                <w:b w:val="0"/>
                <w:sz w:val="24"/>
                <w:szCs w:val="24"/>
              </w:rPr>
            </w:pPr>
            <w:r>
              <w:rPr>
                <w:rFonts w:ascii="Times New Roman" w:hAnsi="Times New Roman" w:cs="Times New Roman"/>
                <w:sz w:val="24"/>
                <w:szCs w:val="24"/>
              </w:rPr>
              <w:t>PREGUNTA PROBLEMATIZADORA</w:t>
            </w:r>
            <w:r w:rsidRPr="00D34B6C">
              <w:rPr>
                <w:rFonts w:ascii="Times New Roman" w:hAnsi="Times New Roman" w:cs="Times New Roman"/>
                <w:b w:val="0"/>
                <w:sz w:val="24"/>
                <w:szCs w:val="24"/>
              </w:rPr>
              <w:t xml:space="preserve">: </w:t>
            </w:r>
          </w:p>
          <w:p w14:paraId="17B51260" w14:textId="77777777" w:rsidR="00A52FD0" w:rsidRPr="00C13B89" w:rsidRDefault="00A52FD0" w:rsidP="00A52FD0">
            <w:pPr>
              <w:rPr>
                <w:rFonts w:ascii="Times New Roman" w:hAnsi="Times New Roman" w:cs="Times New Roman"/>
                <w:b w:val="0"/>
                <w:sz w:val="24"/>
                <w:szCs w:val="24"/>
              </w:rPr>
            </w:pPr>
            <w:r w:rsidRPr="007F53D9">
              <w:rPr>
                <w:rFonts w:ascii="Arial" w:hAnsi="Arial" w:cs="Arial"/>
                <w:lang w:val="en-US"/>
              </w:rPr>
              <w:t>What is my weekly routine?</w:t>
            </w:r>
          </w:p>
        </w:tc>
      </w:tr>
      <w:tr w:rsidR="00A52FD0" w:rsidRPr="00A96A38" w14:paraId="49C503FE"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32D58C6E" w14:textId="77777777" w:rsidR="00A52FD0" w:rsidRPr="00D34B6C" w:rsidRDefault="00A52FD0" w:rsidP="00A52FD0">
            <w:pPr>
              <w:jc w:val="center"/>
              <w:rPr>
                <w:rFonts w:ascii="Times New Roman" w:hAnsi="Times New Roman" w:cs="Times New Roman"/>
                <w:color w:val="auto"/>
                <w:sz w:val="24"/>
                <w:szCs w:val="24"/>
              </w:rPr>
            </w:pPr>
            <w:r w:rsidRPr="00D34B6C">
              <w:rPr>
                <w:rFonts w:ascii="Times New Roman" w:hAnsi="Times New Roman" w:cs="Times New Roman"/>
                <w:color w:val="auto"/>
                <w:sz w:val="24"/>
                <w:szCs w:val="24"/>
              </w:rPr>
              <w:t>ESTANDARES BÁSICOS DE COMPETENCIA  (EBC)</w:t>
            </w:r>
          </w:p>
        </w:tc>
        <w:tc>
          <w:tcPr>
            <w:tcW w:w="1011" w:type="pct"/>
            <w:gridSpan w:val="2"/>
            <w:vMerge w:val="restart"/>
            <w:shd w:val="clear" w:color="auto" w:fill="auto"/>
            <w:vAlign w:val="center"/>
          </w:tcPr>
          <w:p w14:paraId="457919E6"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51E36066"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vMerge w:val="restart"/>
            <w:shd w:val="clear" w:color="auto" w:fill="auto"/>
            <w:vAlign w:val="center"/>
          </w:tcPr>
          <w:p w14:paraId="1AF60CB6"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6C526BEB"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3103135A"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rPr>
              <w:t xml:space="preserve"> </w:t>
            </w:r>
          </w:p>
          <w:p w14:paraId="5E0A3CA2"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A52FD0" w:rsidRPr="00A96A38" w14:paraId="0DAD4A04"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26370BC1" w14:textId="77777777" w:rsidR="00A52FD0" w:rsidRPr="00D34B6C" w:rsidRDefault="00A52FD0" w:rsidP="00A52FD0">
            <w:pPr>
              <w:jc w:val="center"/>
              <w:rPr>
                <w:rFonts w:ascii="Times New Roman" w:hAnsi="Times New Roman" w:cs="Times New Roman"/>
                <w:color w:val="auto"/>
                <w:sz w:val="24"/>
                <w:szCs w:val="24"/>
              </w:rPr>
            </w:pPr>
          </w:p>
        </w:tc>
        <w:tc>
          <w:tcPr>
            <w:tcW w:w="1011" w:type="pct"/>
            <w:gridSpan w:val="2"/>
            <w:vMerge/>
            <w:shd w:val="clear" w:color="auto" w:fill="auto"/>
            <w:vAlign w:val="center"/>
          </w:tcPr>
          <w:p w14:paraId="28CAB4D8"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vMerge/>
            <w:shd w:val="clear" w:color="auto" w:fill="auto"/>
            <w:vAlign w:val="center"/>
          </w:tcPr>
          <w:p w14:paraId="0388921F"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295A65F6"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0C0658C6"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6A886591"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A52FD0" w:rsidRPr="00A96A38" w14:paraId="4ED5E87D"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BFD22DD" w14:textId="77777777" w:rsidR="00A52FD0" w:rsidRPr="007F53D9" w:rsidRDefault="00A52FD0" w:rsidP="00A52FD0">
            <w:pPr>
              <w:pStyle w:val="Sinespaciado"/>
              <w:jc w:val="both"/>
              <w:rPr>
                <w:rFonts w:ascii="Arial" w:hAnsi="Arial" w:cs="Arial"/>
              </w:rPr>
            </w:pPr>
            <w:r w:rsidRPr="007F53D9">
              <w:rPr>
                <w:rFonts w:ascii="Arial" w:hAnsi="Arial" w:cs="Arial"/>
              </w:rPr>
              <w:t>Escucha:</w:t>
            </w:r>
          </w:p>
          <w:p w14:paraId="492F66F4" w14:textId="77777777" w:rsidR="00A52FD0" w:rsidRPr="000B3F74" w:rsidRDefault="00A52FD0" w:rsidP="00A52FD0">
            <w:pPr>
              <w:pStyle w:val="Sinespaciado"/>
              <w:jc w:val="both"/>
              <w:rPr>
                <w:rFonts w:ascii="Arial" w:hAnsi="Arial" w:cs="Arial"/>
                <w:b w:val="0"/>
              </w:rPr>
            </w:pPr>
            <w:r w:rsidRPr="000B3F74">
              <w:rPr>
                <w:rFonts w:ascii="Arial" w:hAnsi="Arial" w:cs="Arial"/>
                <w:b w:val="0"/>
                <w:color w:val="000000"/>
              </w:rPr>
              <w:t xml:space="preserve">Identifico de quien me hablan con una descripción física. </w:t>
            </w:r>
            <w:r w:rsidRPr="000B3F74">
              <w:rPr>
                <w:rFonts w:ascii="Arial" w:hAnsi="Arial" w:cs="Arial"/>
                <w:b w:val="0"/>
                <w:color w:val="000000"/>
              </w:rPr>
              <w:sym w:font="Wingdings 2" w:char="F06A"/>
            </w:r>
            <w:r w:rsidRPr="000B3F74">
              <w:rPr>
                <w:rFonts w:ascii="Arial" w:hAnsi="Arial" w:cs="Arial"/>
                <w:b w:val="0"/>
                <w:color w:val="000000"/>
              </w:rPr>
              <w:t>,</w:t>
            </w:r>
            <w:r w:rsidRPr="000B3F74">
              <w:rPr>
                <w:rFonts w:ascii="Arial" w:hAnsi="Arial" w:cs="Arial"/>
                <w:b w:val="0"/>
                <w:color w:val="000000"/>
              </w:rPr>
              <w:sym w:font="Wingdings 2" w:char="F06B"/>
            </w:r>
          </w:p>
        </w:tc>
        <w:tc>
          <w:tcPr>
            <w:tcW w:w="1011" w:type="pct"/>
            <w:gridSpan w:val="2"/>
            <w:vMerge w:val="restart"/>
            <w:shd w:val="clear" w:color="auto" w:fill="auto"/>
          </w:tcPr>
          <w:p w14:paraId="3A8D8358"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1F4A59A"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1A59">
              <w:rPr>
                <w:rFonts w:ascii="Arial" w:hAnsi="Arial" w:cs="Arial"/>
                <w:b/>
                <w:szCs w:val="24"/>
              </w:rPr>
              <w:t>DBA 1:</w:t>
            </w:r>
            <w:r w:rsidRPr="00191A59">
              <w:rPr>
                <w:rFonts w:ascii="Arial" w:hAnsi="Arial" w:cs="Arial"/>
                <w:sz w:val="20"/>
              </w:rPr>
              <w:t xml:space="preserve"> </w:t>
            </w:r>
            <w:r w:rsidRPr="00191A59">
              <w:rPr>
                <w:rFonts w:ascii="Arial" w:hAnsi="Arial" w:cs="Arial"/>
                <w:szCs w:val="24"/>
              </w:rPr>
              <w:t>Comprende la idea general y algunos detalles en un texto informativo corto y sencillo sobre temas conocidos y de interés.</w:t>
            </w:r>
          </w:p>
          <w:p w14:paraId="0181EE99"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70AB1B67"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1A59">
              <w:rPr>
                <w:rFonts w:ascii="Arial" w:hAnsi="Arial" w:cs="Arial"/>
                <w:b/>
                <w:szCs w:val="24"/>
              </w:rPr>
              <w:t>DBA 2:</w:t>
            </w:r>
            <w:r w:rsidRPr="00191A59">
              <w:rPr>
                <w:rFonts w:ascii="Arial" w:hAnsi="Arial" w:cs="Arial"/>
                <w:sz w:val="20"/>
              </w:rPr>
              <w:t xml:space="preserve"> </w:t>
            </w:r>
            <w:r w:rsidRPr="00191A59">
              <w:rPr>
                <w:rFonts w:ascii="Arial" w:hAnsi="Arial" w:cs="Arial"/>
                <w:szCs w:val="24"/>
              </w:rPr>
              <w:t>Pregunta y responde, de forma oral o escrita, interrogantes relacionados con el “quién, cuándo y</w:t>
            </w:r>
            <w:r>
              <w:rPr>
                <w:rFonts w:ascii="Arial" w:hAnsi="Arial" w:cs="Arial"/>
                <w:szCs w:val="24"/>
              </w:rPr>
              <w:t xml:space="preserve"> </w:t>
            </w:r>
            <w:r w:rsidRPr="00191A59">
              <w:rPr>
                <w:rFonts w:ascii="Arial" w:hAnsi="Arial" w:cs="Arial"/>
                <w:szCs w:val="24"/>
              </w:rPr>
              <w:t>dónde”, después de leer o escuchar un texto corto y sencillo siempre que el tema le sea conocido;</w:t>
            </w:r>
          </w:p>
          <w:p w14:paraId="6F47249E"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1754C3DA"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1A59">
              <w:rPr>
                <w:rFonts w:ascii="Arial" w:hAnsi="Arial" w:cs="Arial"/>
                <w:b/>
                <w:szCs w:val="24"/>
              </w:rPr>
              <w:t>DBA 3:</w:t>
            </w:r>
            <w:r w:rsidRPr="00191A59">
              <w:rPr>
                <w:rFonts w:ascii="Arial" w:hAnsi="Arial" w:cs="Arial"/>
                <w:sz w:val="20"/>
              </w:rPr>
              <w:t xml:space="preserve"> </w:t>
            </w:r>
            <w:r w:rsidRPr="00191A59">
              <w:rPr>
                <w:rFonts w:ascii="Arial" w:hAnsi="Arial" w:cs="Arial"/>
                <w:szCs w:val="24"/>
              </w:rPr>
              <w:t xml:space="preserve">Intercambia opiniones sencillas sobre un tema de interés, a través de oraciones simples y </w:t>
            </w:r>
            <w:r w:rsidRPr="00191A59">
              <w:rPr>
                <w:rFonts w:ascii="Arial" w:hAnsi="Arial" w:cs="Arial"/>
                <w:szCs w:val="24"/>
              </w:rPr>
              <w:lastRenderedPageBreak/>
              <w:t>Conocidas.</w:t>
            </w:r>
          </w:p>
          <w:p w14:paraId="29EA3ED0"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A788962" w14:textId="77777777" w:rsidR="00A52FD0" w:rsidRPr="00440D74"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440D74">
              <w:rPr>
                <w:rFonts w:ascii="Arial" w:hAnsi="Arial" w:cs="Arial"/>
                <w:b/>
              </w:rPr>
              <w:t xml:space="preserve">DBA 4: </w:t>
            </w:r>
            <w:r w:rsidRPr="00440D74">
              <w:rPr>
                <w:rFonts w:ascii="Arial" w:hAnsi="Arial" w:cs="Arial"/>
              </w:rPr>
              <w:t>Compara características básicas de personas, objetos y lugares de su escuela y comunidad, a través de oraciones simples.</w:t>
            </w:r>
          </w:p>
          <w:p w14:paraId="1D3B2396"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0D0E0B4"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848F723"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23DD7D3"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98DA45A"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val="restart"/>
            <w:shd w:val="clear" w:color="auto" w:fill="auto"/>
          </w:tcPr>
          <w:p w14:paraId="39E6DD59"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143A0">
              <w:rPr>
                <w:rFonts w:ascii="Arial" w:hAnsi="Arial" w:cs="Arial"/>
              </w:rPr>
              <w:lastRenderedPageBreak/>
              <w:t>Hábitos de una rutina diaria (mañana, tarde y noche)</w:t>
            </w:r>
          </w:p>
          <w:p w14:paraId="68C67233"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20180AB0"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555EB497"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143A0">
              <w:rPr>
                <w:rFonts w:ascii="Arial" w:hAnsi="Arial" w:cs="Arial"/>
                <w:color w:val="auto"/>
              </w:rPr>
              <w:t>El clima, su vestuario y sus actividades</w:t>
            </w:r>
          </w:p>
          <w:p w14:paraId="2D42D69B"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782FB24D"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143A0">
              <w:rPr>
                <w:rFonts w:ascii="Arial" w:hAnsi="Arial" w:cs="Arial"/>
                <w:color w:val="auto"/>
              </w:rPr>
              <w:t>Dialogo con el vocabulario visto</w:t>
            </w:r>
          </w:p>
          <w:p w14:paraId="58D82470"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76FACF40"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143A0">
              <w:rPr>
                <w:rFonts w:ascii="Arial" w:hAnsi="Arial" w:cs="Arial"/>
                <w:color w:val="auto"/>
              </w:rPr>
              <w:t>Expresiones con el modal “Can”</w:t>
            </w:r>
          </w:p>
          <w:p w14:paraId="0EEDC00A"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51ED07CA"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0D50A727" w14:textId="77777777" w:rsidR="00A52FD0" w:rsidRPr="00A7568F"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2143A0">
              <w:rPr>
                <w:rFonts w:ascii="Arial" w:hAnsi="Arial" w:cs="Arial"/>
                <w:color w:val="auto"/>
                <w:szCs w:val="24"/>
              </w:rPr>
              <w:t>Animales acuáticos</w:t>
            </w:r>
            <w:r>
              <w:rPr>
                <w:rFonts w:ascii="Arial" w:hAnsi="Arial" w:cs="Arial"/>
                <w:color w:val="auto"/>
                <w:szCs w:val="24"/>
              </w:rPr>
              <w:t xml:space="preserve"> y </w:t>
            </w:r>
            <w:r>
              <w:rPr>
                <w:rFonts w:ascii="Arial" w:hAnsi="Arial" w:cs="Arial"/>
                <w:szCs w:val="24"/>
              </w:rPr>
              <w:t>Animales de la granja</w:t>
            </w:r>
          </w:p>
          <w:p w14:paraId="6A2943AE" w14:textId="77777777" w:rsidR="00A52FD0" w:rsidRPr="002143A0"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szCs w:val="24"/>
              </w:rPr>
            </w:pPr>
          </w:p>
          <w:p w14:paraId="4C16531C"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0F7F3E67" w14:textId="77777777" w:rsidR="00A52FD0" w:rsidRDefault="00A52FD0" w:rsidP="00A52FD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2143A0">
              <w:rPr>
                <w:rFonts w:ascii="Arial" w:hAnsi="Arial" w:cs="Arial"/>
                <w:lang w:val="es-CO"/>
              </w:rPr>
              <w:t>Preguntas tipo “</w:t>
            </w:r>
            <w:proofErr w:type="spellStart"/>
            <w:r w:rsidRPr="002143A0">
              <w:rPr>
                <w:rFonts w:ascii="Arial" w:hAnsi="Arial" w:cs="Arial"/>
                <w:lang w:val="es-CO"/>
              </w:rPr>
              <w:t>Wh</w:t>
            </w:r>
            <w:proofErr w:type="spellEnd"/>
            <w:r w:rsidRPr="002143A0">
              <w:rPr>
                <w:rFonts w:ascii="Arial" w:hAnsi="Arial" w:cs="Arial"/>
                <w:lang w:val="es-CO"/>
              </w:rPr>
              <w:t>”</w:t>
            </w:r>
          </w:p>
          <w:p w14:paraId="1F89B81B" w14:textId="77777777" w:rsidR="00A52FD0" w:rsidRDefault="00A52FD0" w:rsidP="00A52FD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p>
          <w:p w14:paraId="0168B09D" w14:textId="77777777" w:rsidR="00A52FD0" w:rsidRPr="002143A0" w:rsidRDefault="00A52FD0" w:rsidP="00A52FD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Pr>
                <w:rFonts w:ascii="Arial" w:hAnsi="Arial" w:cs="Arial"/>
                <w:lang w:val="es-CO"/>
              </w:rPr>
              <w:t xml:space="preserve">Festividades de mi entorno y elaboración de tarjetas </w:t>
            </w:r>
          </w:p>
          <w:p w14:paraId="284C317B"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p w14:paraId="0E13093D" w14:textId="77777777" w:rsidR="00A52FD0" w:rsidRPr="00076024" w:rsidRDefault="00A52FD0" w:rsidP="00A52FD0">
            <w:pPr>
              <w:spacing w:line="276" w:lineRule="auto"/>
              <w:cnfStyle w:val="000000100000" w:firstRow="0" w:lastRow="0" w:firstColumn="0" w:lastColumn="0" w:oddVBand="0" w:evenVBand="0" w:oddHBand="1" w:evenHBand="0" w:firstRowFirstColumn="0" w:firstRowLastColumn="0" w:lastRowFirstColumn="0" w:lastRowLastColumn="0"/>
              <w:rPr>
                <w:rStyle w:val="negronormalmin"/>
                <w:rFonts w:ascii="Arial" w:hAnsi="Arial" w:cs="Arial"/>
                <w:lang w:val="es-CO"/>
              </w:rPr>
            </w:pPr>
            <w:r w:rsidRPr="00076024">
              <w:rPr>
                <w:rStyle w:val="negronormalmin"/>
                <w:rFonts w:ascii="Arial" w:hAnsi="Arial" w:cs="Arial"/>
                <w:lang w:val="es-CO"/>
              </w:rPr>
              <w:t xml:space="preserve">El abecedario y </w:t>
            </w:r>
            <w:proofErr w:type="spellStart"/>
            <w:r w:rsidRPr="00076024">
              <w:rPr>
                <w:rStyle w:val="negronormalmin"/>
                <w:rFonts w:ascii="Arial" w:hAnsi="Arial" w:cs="Arial"/>
                <w:lang w:val="es-CO"/>
              </w:rPr>
              <w:t>spelling</w:t>
            </w:r>
            <w:proofErr w:type="spellEnd"/>
            <w:r w:rsidRPr="00076024">
              <w:rPr>
                <w:rStyle w:val="negronormalmin"/>
                <w:rFonts w:ascii="Arial" w:hAnsi="Arial" w:cs="Arial"/>
                <w:lang w:val="es-CO"/>
              </w:rPr>
              <w:t xml:space="preserve"> </w:t>
            </w:r>
            <w:proofErr w:type="spellStart"/>
            <w:r w:rsidRPr="00076024">
              <w:rPr>
                <w:rStyle w:val="negronormalmin"/>
                <w:rFonts w:ascii="Arial" w:hAnsi="Arial" w:cs="Arial"/>
                <w:lang w:val="es-CO"/>
              </w:rPr>
              <w:t>bee</w:t>
            </w:r>
            <w:proofErr w:type="spellEnd"/>
            <w:r w:rsidRPr="00076024">
              <w:rPr>
                <w:rStyle w:val="negronormalmin"/>
                <w:rFonts w:ascii="Arial" w:hAnsi="Arial" w:cs="Arial"/>
                <w:lang w:val="es-CO"/>
              </w:rPr>
              <w:t xml:space="preserve"> (concurso de ortografía)</w:t>
            </w:r>
          </w:p>
          <w:p w14:paraId="0B562811"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034BC72B"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F53D9">
              <w:rPr>
                <w:rFonts w:ascii="Arial" w:hAnsi="Arial" w:cs="Arial"/>
                <w:color w:val="000000"/>
              </w:rPr>
              <w:lastRenderedPageBreak/>
              <w:t>Comprende las expresiones de rutinas y obligaciones de las diferentes actividades de su vida diaria.</w:t>
            </w:r>
          </w:p>
          <w:p w14:paraId="0D24742F"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4A89E9B5"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F53D9">
              <w:rPr>
                <w:rFonts w:ascii="Arial" w:hAnsi="Arial" w:cs="Arial"/>
                <w:color w:val="000000"/>
              </w:rPr>
              <w:t>Identifica las actividades que se realizan según las condiciones del clima.</w:t>
            </w:r>
          </w:p>
        </w:tc>
        <w:tc>
          <w:tcPr>
            <w:tcW w:w="748" w:type="pct"/>
            <w:vMerge w:val="restart"/>
            <w:shd w:val="clear" w:color="auto" w:fill="auto"/>
          </w:tcPr>
          <w:p w14:paraId="27D7A78A"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F53D9">
              <w:rPr>
                <w:rFonts w:ascii="Arial" w:hAnsi="Arial" w:cs="Arial"/>
                <w:color w:val="000000"/>
              </w:rPr>
              <w:t>Describe su rutina y agenda y la de las otras personas.</w:t>
            </w:r>
          </w:p>
          <w:p w14:paraId="17432377"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05B446E7"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F53D9">
              <w:rPr>
                <w:rFonts w:ascii="Arial" w:hAnsi="Arial" w:cs="Arial"/>
                <w:color w:val="000000"/>
              </w:rPr>
              <w:t xml:space="preserve">Relaciona el clima con las actividades y el impacto en la vida de las personas. </w:t>
            </w:r>
          </w:p>
        </w:tc>
        <w:tc>
          <w:tcPr>
            <w:tcW w:w="629" w:type="pct"/>
            <w:vMerge w:val="restart"/>
            <w:shd w:val="clear" w:color="auto" w:fill="auto"/>
          </w:tcPr>
          <w:p w14:paraId="7010C802"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F53D9">
              <w:rPr>
                <w:rFonts w:ascii="Arial" w:hAnsi="Arial" w:cs="Arial"/>
                <w:color w:val="000000"/>
              </w:rPr>
              <w:t>Tiene una buena actitud frente a las actividades de clase y el proceso de aprendizaje del inglés.</w:t>
            </w:r>
          </w:p>
        </w:tc>
      </w:tr>
      <w:tr w:rsidR="00A52FD0" w:rsidRPr="00A96A38" w14:paraId="00D34897"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F44F5AC" w14:textId="77777777" w:rsidR="00A52FD0" w:rsidRPr="007F53D9" w:rsidRDefault="00A52FD0" w:rsidP="00A52FD0">
            <w:pPr>
              <w:pStyle w:val="Sinespaciado"/>
              <w:jc w:val="both"/>
              <w:rPr>
                <w:rFonts w:ascii="Arial" w:hAnsi="Arial" w:cs="Arial"/>
                <w:color w:val="000000"/>
              </w:rPr>
            </w:pPr>
            <w:r w:rsidRPr="007F53D9">
              <w:rPr>
                <w:rFonts w:ascii="Arial" w:hAnsi="Arial" w:cs="Arial"/>
                <w:color w:val="000000"/>
              </w:rPr>
              <w:t>Lectura:</w:t>
            </w:r>
          </w:p>
          <w:p w14:paraId="1391C7C4" w14:textId="77777777" w:rsidR="00A52FD0" w:rsidRPr="000B3F74" w:rsidRDefault="00A52FD0" w:rsidP="00A52FD0">
            <w:pPr>
              <w:pStyle w:val="Sinespaciado"/>
              <w:jc w:val="both"/>
              <w:rPr>
                <w:rFonts w:ascii="Arial" w:hAnsi="Arial" w:cs="Arial"/>
                <w:b w:val="0"/>
                <w:color w:val="000000"/>
              </w:rPr>
            </w:pPr>
            <w:r w:rsidRPr="000B3F74">
              <w:rPr>
                <w:rFonts w:ascii="Arial" w:hAnsi="Arial" w:cs="Arial"/>
                <w:b w:val="0"/>
                <w:color w:val="000000"/>
              </w:rPr>
              <w:t xml:space="preserve">Leo y entiendo textos sencillos sobre acontecimientos concretos asociados a tradiciones culturales que conozco (cumpleaños, navidad, etc.). </w:t>
            </w:r>
            <w:r w:rsidRPr="000B3F74">
              <w:rPr>
                <w:rFonts w:ascii="Arial" w:hAnsi="Arial" w:cs="Arial"/>
                <w:b w:val="0"/>
                <w:color w:val="000000"/>
              </w:rPr>
              <w:sym w:font="Wingdings 2" w:char="F06A"/>
            </w:r>
            <w:r w:rsidRPr="000B3F74">
              <w:rPr>
                <w:rFonts w:ascii="Arial" w:hAnsi="Arial" w:cs="Arial"/>
                <w:b w:val="0"/>
                <w:color w:val="000000"/>
              </w:rPr>
              <w:t xml:space="preserve">, </w:t>
            </w:r>
            <w:r w:rsidRPr="000B3F74">
              <w:rPr>
                <w:rFonts w:ascii="Arial" w:hAnsi="Arial" w:cs="Arial"/>
                <w:b w:val="0"/>
                <w:color w:val="000000"/>
              </w:rPr>
              <w:sym w:font="Wingdings 2" w:char="F06C"/>
            </w:r>
          </w:p>
        </w:tc>
        <w:tc>
          <w:tcPr>
            <w:tcW w:w="1011" w:type="pct"/>
            <w:gridSpan w:val="2"/>
            <w:vMerge/>
            <w:shd w:val="clear" w:color="auto" w:fill="auto"/>
          </w:tcPr>
          <w:p w14:paraId="5AA95C7B"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2E4DAFF4"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7563F23D"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1650FCC2"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BFD55D9"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43040E6D"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4948BC4" w14:textId="77777777" w:rsidR="00A52FD0" w:rsidRPr="007F53D9" w:rsidRDefault="00A52FD0" w:rsidP="00A52FD0">
            <w:pPr>
              <w:pStyle w:val="Sinespaciado"/>
              <w:jc w:val="both"/>
              <w:rPr>
                <w:rFonts w:ascii="Arial" w:hAnsi="Arial" w:cs="Arial"/>
              </w:rPr>
            </w:pPr>
            <w:r w:rsidRPr="007F53D9">
              <w:rPr>
                <w:rFonts w:ascii="Arial" w:hAnsi="Arial" w:cs="Arial"/>
              </w:rPr>
              <w:t>Escritura:</w:t>
            </w:r>
          </w:p>
          <w:p w14:paraId="11C2BFEA" w14:textId="77777777" w:rsidR="00A52FD0" w:rsidRPr="000B3F74" w:rsidRDefault="00A52FD0" w:rsidP="00A52FD0">
            <w:pPr>
              <w:pStyle w:val="Sinespaciado"/>
              <w:jc w:val="both"/>
              <w:rPr>
                <w:rFonts w:ascii="Arial" w:hAnsi="Arial" w:cs="Arial"/>
                <w:b w:val="0"/>
              </w:rPr>
            </w:pPr>
            <w:r w:rsidRPr="000B3F74">
              <w:rPr>
                <w:rFonts w:ascii="Arial" w:hAnsi="Arial" w:cs="Arial"/>
                <w:b w:val="0"/>
                <w:color w:val="000000"/>
              </w:rPr>
              <w:t xml:space="preserve">Describo los rasgos personales de gente de mi entorno. </w:t>
            </w:r>
            <w:r w:rsidRPr="000B3F74">
              <w:rPr>
                <w:rFonts w:ascii="Arial" w:hAnsi="Arial" w:cs="Arial"/>
                <w:b w:val="0"/>
                <w:color w:val="000000"/>
              </w:rPr>
              <w:sym w:font="Wingdings 2" w:char="F06A"/>
            </w:r>
            <w:r w:rsidRPr="000B3F74">
              <w:rPr>
                <w:rFonts w:ascii="Arial" w:hAnsi="Arial" w:cs="Arial"/>
                <w:b w:val="0"/>
                <w:color w:val="000000"/>
              </w:rPr>
              <w:t xml:space="preserve">, </w:t>
            </w:r>
            <w:r w:rsidRPr="000B3F74">
              <w:rPr>
                <w:rFonts w:ascii="Arial" w:hAnsi="Arial" w:cs="Arial"/>
                <w:b w:val="0"/>
                <w:color w:val="000000"/>
              </w:rPr>
              <w:sym w:font="Wingdings 2" w:char="F06B"/>
            </w:r>
          </w:p>
        </w:tc>
        <w:tc>
          <w:tcPr>
            <w:tcW w:w="1011" w:type="pct"/>
            <w:gridSpan w:val="2"/>
            <w:vMerge/>
            <w:shd w:val="clear" w:color="auto" w:fill="auto"/>
          </w:tcPr>
          <w:p w14:paraId="77492D8D"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4D65673E"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46369A74"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7D02151"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469AFDB6"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24140FA4"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DAA473D" w14:textId="77777777" w:rsidR="00A52FD0" w:rsidRPr="007F53D9" w:rsidRDefault="00A52FD0" w:rsidP="00A52FD0">
            <w:pPr>
              <w:pStyle w:val="Sinespaciado"/>
              <w:jc w:val="both"/>
              <w:rPr>
                <w:rFonts w:ascii="Arial" w:hAnsi="Arial" w:cs="Arial"/>
              </w:rPr>
            </w:pPr>
            <w:r w:rsidRPr="007F53D9">
              <w:rPr>
                <w:rFonts w:ascii="Arial" w:hAnsi="Arial" w:cs="Arial"/>
              </w:rPr>
              <w:lastRenderedPageBreak/>
              <w:t>Monólogo:</w:t>
            </w:r>
          </w:p>
          <w:p w14:paraId="587BA841" w14:textId="77777777" w:rsidR="00A52FD0" w:rsidRPr="000B3F74" w:rsidRDefault="00A52FD0" w:rsidP="00A52FD0">
            <w:pPr>
              <w:pStyle w:val="Sinespaciado"/>
              <w:jc w:val="both"/>
              <w:rPr>
                <w:rFonts w:ascii="Arial" w:hAnsi="Arial" w:cs="Arial"/>
                <w:b w:val="0"/>
              </w:rPr>
            </w:pPr>
            <w:r w:rsidRPr="000B3F74">
              <w:rPr>
                <w:rFonts w:ascii="Arial" w:hAnsi="Arial" w:cs="Arial"/>
                <w:b w:val="0"/>
                <w:color w:val="000000"/>
              </w:rPr>
              <w:t xml:space="preserve">Expreso, en una palabra o frase corta, cómo me siento. </w:t>
            </w:r>
            <w:r w:rsidRPr="000B3F74">
              <w:rPr>
                <w:rFonts w:ascii="Arial" w:hAnsi="Arial" w:cs="Arial"/>
                <w:b w:val="0"/>
                <w:color w:val="000000"/>
              </w:rPr>
              <w:sym w:font="Wingdings 2" w:char="F06A"/>
            </w:r>
            <w:r w:rsidRPr="000B3F74">
              <w:rPr>
                <w:rFonts w:ascii="Arial" w:hAnsi="Arial" w:cs="Arial"/>
                <w:b w:val="0"/>
                <w:color w:val="000000"/>
              </w:rPr>
              <w:t xml:space="preserve">, </w:t>
            </w:r>
            <w:r w:rsidRPr="000B3F74">
              <w:rPr>
                <w:rFonts w:ascii="Arial" w:hAnsi="Arial" w:cs="Arial"/>
                <w:b w:val="0"/>
                <w:color w:val="000000"/>
              </w:rPr>
              <w:sym w:font="Wingdings 2" w:char="F06B"/>
            </w:r>
          </w:p>
        </w:tc>
        <w:tc>
          <w:tcPr>
            <w:tcW w:w="1011" w:type="pct"/>
            <w:gridSpan w:val="2"/>
            <w:vMerge/>
            <w:shd w:val="clear" w:color="auto" w:fill="auto"/>
          </w:tcPr>
          <w:p w14:paraId="1AF2AF31"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6B379BA7"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4F5B3FFE"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AB2C385"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703B3C3"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533771F2"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187"/>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30A8CB37" w14:textId="77777777" w:rsidR="00A52FD0" w:rsidRPr="007F53D9" w:rsidRDefault="00A52FD0" w:rsidP="00A52FD0">
            <w:pPr>
              <w:pStyle w:val="Sinespaciado"/>
              <w:jc w:val="both"/>
              <w:rPr>
                <w:rFonts w:ascii="Arial" w:hAnsi="Arial" w:cs="Arial"/>
              </w:rPr>
            </w:pPr>
            <w:r w:rsidRPr="007F53D9">
              <w:rPr>
                <w:rFonts w:ascii="Arial" w:hAnsi="Arial" w:cs="Arial"/>
              </w:rPr>
              <w:lastRenderedPageBreak/>
              <w:t>Conversación:</w:t>
            </w:r>
          </w:p>
          <w:p w14:paraId="5688BF24" w14:textId="77777777" w:rsidR="00A52FD0" w:rsidRPr="000B3F74" w:rsidRDefault="00A52FD0" w:rsidP="00A52FD0">
            <w:pPr>
              <w:pStyle w:val="Sinespaciado"/>
              <w:jc w:val="both"/>
              <w:rPr>
                <w:rFonts w:ascii="Arial" w:hAnsi="Arial" w:cs="Arial"/>
                <w:b w:val="0"/>
              </w:rPr>
            </w:pPr>
            <w:r w:rsidRPr="000B3F74">
              <w:rPr>
                <w:rFonts w:ascii="Arial" w:hAnsi="Arial" w:cs="Arial"/>
                <w:b w:val="0"/>
                <w:color w:val="000000"/>
              </w:rPr>
              <w:t xml:space="preserve">Solicito a mi profesor y a mis compañeros que me aclaren una duda o me expliquen algo sobre lo que hablamos. </w:t>
            </w:r>
            <w:r w:rsidRPr="000B3F74">
              <w:rPr>
                <w:rFonts w:ascii="Arial" w:hAnsi="Arial" w:cs="Arial"/>
                <w:b w:val="0"/>
              </w:rPr>
              <w:sym w:font="Wingdings 2" w:char="F06B"/>
            </w:r>
            <w:r w:rsidRPr="000B3F74">
              <w:rPr>
                <w:rFonts w:ascii="Arial" w:hAnsi="Arial" w:cs="Arial"/>
                <w:b w:val="0"/>
              </w:rPr>
              <w:t xml:space="preserve">, </w:t>
            </w:r>
            <w:r w:rsidRPr="000B3F74">
              <w:rPr>
                <w:rFonts w:ascii="Arial" w:hAnsi="Arial" w:cs="Arial"/>
                <w:b w:val="0"/>
              </w:rPr>
              <w:sym w:font="Wingdings 2" w:char="F06C"/>
            </w:r>
            <w:r w:rsidRPr="000B3F74">
              <w:rPr>
                <w:rFonts w:ascii="Arial" w:hAnsi="Arial" w:cs="Arial"/>
                <w:b w:val="0"/>
              </w:rPr>
              <w:t xml:space="preserve"> </w:t>
            </w:r>
          </w:p>
        </w:tc>
        <w:tc>
          <w:tcPr>
            <w:tcW w:w="1011" w:type="pct"/>
            <w:gridSpan w:val="2"/>
            <w:vMerge/>
            <w:shd w:val="clear" w:color="auto" w:fill="auto"/>
          </w:tcPr>
          <w:p w14:paraId="5719B0D4"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0FA18C4F"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43907DA1"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1930558B"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E4E76FB"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bl>
    <w:p w14:paraId="111B2703" w14:textId="77777777" w:rsidR="00A52FD0" w:rsidRDefault="00A52FD0" w:rsidP="00A52FD0"/>
    <w:p w14:paraId="59B44640" w14:textId="77777777" w:rsidR="00A52FD0" w:rsidRDefault="00A52FD0" w:rsidP="00A52FD0">
      <w:pPr>
        <w:jc w:val="both"/>
        <w:rPr>
          <w:rFonts w:ascii="Times New Roman" w:eastAsia="Arial Unicode MS" w:hAnsi="Times New Roman" w:cs="Times New Roman"/>
          <w:b/>
          <w:sz w:val="24"/>
          <w:szCs w:val="24"/>
        </w:rPr>
      </w:pPr>
      <w:r w:rsidRPr="00A43A21">
        <w:rPr>
          <w:rFonts w:ascii="Times New Roman" w:eastAsia="Arial Unicode MS" w:hAnsi="Times New Roman" w:cs="Times New Roman"/>
          <w:b/>
          <w:sz w:val="24"/>
          <w:szCs w:val="24"/>
        </w:rPr>
        <w:t xml:space="preserve">ÁREA Y/O ASIGNATURA: </w:t>
      </w:r>
      <w:r>
        <w:rPr>
          <w:rFonts w:ascii="Times New Roman" w:eastAsia="Arial Unicode MS" w:hAnsi="Times New Roman" w:cs="Times New Roman"/>
          <w:b/>
          <w:sz w:val="24"/>
          <w:szCs w:val="24"/>
        </w:rPr>
        <w:t>INGLÉS</w:t>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t xml:space="preserve">GRADO </w:t>
      </w:r>
      <w:r>
        <w:rPr>
          <w:rFonts w:ascii="Times New Roman" w:eastAsia="Arial Unicode MS" w:hAnsi="Times New Roman" w:cs="Times New Roman"/>
          <w:b/>
          <w:sz w:val="24"/>
          <w:szCs w:val="24"/>
        </w:rPr>
        <w:t>CUARTO</w:t>
      </w:r>
    </w:p>
    <w:p w14:paraId="73F7ECDF" w14:textId="77777777" w:rsidR="00A52FD0" w:rsidRPr="00E373DD" w:rsidRDefault="00A52FD0" w:rsidP="00A52FD0">
      <w:pPr>
        <w:jc w:val="both"/>
        <w:rPr>
          <w:rFonts w:ascii="Times New Roman" w:eastAsia="Arial Unicode MS" w:hAnsi="Times New Roman" w:cs="Times New Roman"/>
          <w:b/>
          <w:color w:val="00B050"/>
          <w:sz w:val="24"/>
          <w:szCs w:val="24"/>
        </w:rPr>
      </w:pPr>
      <w:r w:rsidRPr="00E373DD">
        <w:rPr>
          <w:rFonts w:ascii="Times New Roman" w:eastAsia="Arial Unicode MS" w:hAnsi="Times New Roman" w:cs="Times New Roman"/>
          <w:b/>
          <w:color w:val="00B050"/>
          <w:sz w:val="24"/>
          <w:szCs w:val="24"/>
        </w:rPr>
        <w:t>CUARTO PERIODO</w:t>
      </w:r>
    </w:p>
    <w:tbl>
      <w:tblPr>
        <w:tblStyle w:val="Listavistosa-nfasis3"/>
        <w:tblW w:w="5000" w:type="pct"/>
        <w:tblLayout w:type="fixed"/>
        <w:tblLook w:val="04A0" w:firstRow="1" w:lastRow="0" w:firstColumn="1" w:lastColumn="0" w:noHBand="0" w:noVBand="1"/>
      </w:tblPr>
      <w:tblGrid>
        <w:gridCol w:w="3935"/>
        <w:gridCol w:w="1417"/>
        <w:gridCol w:w="2413"/>
        <w:gridCol w:w="3121"/>
        <w:gridCol w:w="420"/>
        <w:gridCol w:w="2417"/>
        <w:gridCol w:w="2833"/>
        <w:gridCol w:w="2383"/>
      </w:tblGrid>
      <w:tr w:rsidR="00A52FD0" w:rsidRPr="001B4953" w14:paraId="0AEBCCD1" w14:textId="77777777" w:rsidTr="00A52FD0">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9472F3C" w14:textId="77777777" w:rsidR="00A52FD0" w:rsidRPr="00A45F05" w:rsidRDefault="00A52FD0" w:rsidP="00A52FD0">
            <w:pPr>
              <w:jc w:val="center"/>
              <w:rPr>
                <w:rFonts w:ascii="Times New Roman" w:hAnsi="Times New Roman" w:cs="Times New Roman"/>
                <w:color w:val="auto"/>
                <w:sz w:val="24"/>
                <w:szCs w:val="24"/>
              </w:rPr>
            </w:pPr>
            <w:r>
              <w:rPr>
                <w:rFonts w:ascii="Times New Roman" w:hAnsi="Times New Roman" w:cs="Times New Roman"/>
                <w:color w:val="auto"/>
                <w:sz w:val="24"/>
                <w:szCs w:val="24"/>
              </w:rPr>
              <w:t>COMPETENCIAS</w:t>
            </w:r>
          </w:p>
        </w:tc>
      </w:tr>
      <w:tr w:rsidR="00A52FD0" w:rsidRPr="00A96A38" w14:paraId="0E31B9A4"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413" w:type="pct"/>
            <w:gridSpan w:val="2"/>
            <w:shd w:val="clear" w:color="auto" w:fill="auto"/>
          </w:tcPr>
          <w:p w14:paraId="131D345D" w14:textId="77777777" w:rsidR="00A52FD0" w:rsidRDefault="00A52FD0" w:rsidP="00A52FD0">
            <w:pPr>
              <w:rPr>
                <w:rFonts w:ascii="Times New Roman" w:hAnsi="Times New Roman" w:cs="Times New Roman"/>
                <w:sz w:val="24"/>
                <w:szCs w:val="24"/>
              </w:rPr>
            </w:pPr>
            <w:r>
              <w:rPr>
                <w:rFonts w:ascii="Times New Roman" w:hAnsi="Times New Roman" w:cs="Times New Roman"/>
                <w:sz w:val="24"/>
                <w:szCs w:val="24"/>
              </w:rPr>
              <w:t>COMPETENCIAS PROPIAS DE LAS ÁREAS</w:t>
            </w:r>
          </w:p>
          <w:p w14:paraId="626E7D5E"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43CC7815" w14:textId="77777777" w:rsidR="00A52FD0" w:rsidRPr="004133E3" w:rsidRDefault="00A52FD0" w:rsidP="00A52FD0">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16279DEA" w14:textId="77777777" w:rsidR="00A52FD0" w:rsidRPr="00795068" w:rsidRDefault="00A52FD0" w:rsidP="00A52FD0">
            <w:pPr>
              <w:rPr>
                <w:rFonts w:ascii="Times New Roman" w:hAnsi="Times New Roman" w:cs="Times New Roman"/>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572" w:type="pct"/>
            <w:gridSpan w:val="3"/>
            <w:shd w:val="clear" w:color="auto" w:fill="auto"/>
          </w:tcPr>
          <w:p w14:paraId="08E1DD26"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b/>
              </w:rPr>
            </w:pPr>
            <w:r w:rsidRPr="0007203F">
              <w:rPr>
                <w:rFonts w:cstheme="minorHAnsi"/>
                <w:b/>
              </w:rPr>
              <w:t>Convivencia y paz:</w:t>
            </w:r>
            <w:r w:rsidRPr="0007203F">
              <w:rPr>
                <w:rFonts w:cstheme="minorHAnsi"/>
              </w:rPr>
              <w:t xml:space="preserve"> Asumo, de manera pacífica y constructiva, los conflictos cotidianos en mi vida escolar y familiar y contribuyo a la protección de los derechos de las niñas y los niños. Participación y </w:t>
            </w:r>
            <w:r w:rsidRPr="0007203F">
              <w:rPr>
                <w:rFonts w:cstheme="minorHAnsi"/>
                <w:b/>
              </w:rPr>
              <w:t>responsabilidad democrática:</w:t>
            </w:r>
            <w:r w:rsidRPr="0007203F">
              <w:rPr>
                <w:rFonts w:cstheme="minorHAnsi"/>
              </w:rPr>
              <w:t xml:space="preserve"> Participo constructivamente en procesos democráticos en mi salón y en el medio escolar</w:t>
            </w:r>
          </w:p>
        </w:tc>
        <w:tc>
          <w:tcPr>
            <w:tcW w:w="2015" w:type="pct"/>
            <w:gridSpan w:val="3"/>
            <w:shd w:val="clear" w:color="auto" w:fill="auto"/>
          </w:tcPr>
          <w:p w14:paraId="5BEDA4B0"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Personales:</w:t>
            </w:r>
            <w:r w:rsidRPr="0007203F">
              <w:rPr>
                <w:rFonts w:cstheme="minorHAnsi"/>
              </w:rPr>
              <w:t xml:space="preserve"> Identifico los comportamientos apropiados para cada situación (familiar, escolar, con pares). </w:t>
            </w:r>
          </w:p>
          <w:p w14:paraId="46D3E262"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Interpersonales:</w:t>
            </w:r>
            <w:r w:rsidRPr="0007203F">
              <w:rPr>
                <w:rFonts w:cstheme="minorHAnsi"/>
              </w:rPr>
              <w:t xml:space="preserve"> Desarrollo tareas y acciones con otros (padres, pares, conocidos). </w:t>
            </w:r>
          </w:p>
          <w:p w14:paraId="49A09966"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Intelectuales:</w:t>
            </w:r>
            <w:r w:rsidRPr="0007203F">
              <w:rPr>
                <w:rFonts w:cstheme="minorHAnsi"/>
              </w:rPr>
              <w:t xml:space="preserve"> Identifico las situaciones cercanas a mi entorno (en mi casa, mi barrio, mi colegio) que tienen diferentes modos de resolverse. </w:t>
            </w:r>
          </w:p>
          <w:p w14:paraId="3129C90E"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Organizacionales:</w:t>
            </w:r>
            <w:r w:rsidRPr="0007203F">
              <w:rPr>
                <w:rFonts w:cstheme="minorHAnsi"/>
              </w:rPr>
              <w:t xml:space="preserve"> Organizo la información recolectada utilizando procedimientos definidos. </w:t>
            </w:r>
          </w:p>
          <w:p w14:paraId="2B12E040" w14:textId="77777777" w:rsidR="00A52FD0" w:rsidRPr="0007203F" w:rsidRDefault="00A52FD0" w:rsidP="00A52FD0">
            <w:pPr>
              <w:cnfStyle w:val="000000100000" w:firstRow="0" w:lastRow="0" w:firstColumn="0" w:lastColumn="0" w:oddVBand="0" w:evenVBand="0" w:oddHBand="1" w:evenHBand="0" w:firstRowFirstColumn="0" w:firstRowLastColumn="0" w:lastRowFirstColumn="0" w:lastRowLastColumn="0"/>
              <w:rPr>
                <w:rFonts w:cstheme="minorHAnsi"/>
                <w:b/>
              </w:rPr>
            </w:pPr>
            <w:r w:rsidRPr="0007203F">
              <w:rPr>
                <w:rFonts w:cstheme="minorHAnsi"/>
                <w:b/>
              </w:rPr>
              <w:t>Tecnológicas:</w:t>
            </w:r>
            <w:r w:rsidRPr="0007203F">
              <w:rPr>
                <w:rFonts w:cstheme="minorHAnsi"/>
              </w:rPr>
              <w:t xml:space="preserve"> Identifico los recursos tecnológicos disponibles para el desarrollo de una tarea</w:t>
            </w:r>
          </w:p>
        </w:tc>
      </w:tr>
      <w:tr w:rsidR="00A52FD0" w:rsidRPr="00A96A38" w14:paraId="6A273995"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24AB7982" w14:textId="77777777" w:rsidR="00A52FD0" w:rsidRPr="00D34B6C" w:rsidRDefault="00A52FD0" w:rsidP="00A52FD0">
            <w:pPr>
              <w:rPr>
                <w:rFonts w:ascii="Times New Roman" w:hAnsi="Times New Roman" w:cs="Times New Roman"/>
                <w:b w:val="0"/>
                <w:sz w:val="24"/>
                <w:szCs w:val="24"/>
              </w:rPr>
            </w:pPr>
            <w:r>
              <w:rPr>
                <w:rFonts w:ascii="Times New Roman" w:hAnsi="Times New Roman" w:cs="Times New Roman"/>
                <w:sz w:val="24"/>
                <w:szCs w:val="24"/>
              </w:rPr>
              <w:t>PREGUNTA PROBLEMATIZADORA</w:t>
            </w:r>
            <w:r w:rsidRPr="00D34B6C">
              <w:rPr>
                <w:rFonts w:ascii="Times New Roman" w:hAnsi="Times New Roman" w:cs="Times New Roman"/>
                <w:b w:val="0"/>
                <w:sz w:val="24"/>
                <w:szCs w:val="24"/>
              </w:rPr>
              <w:t xml:space="preserve">: </w:t>
            </w:r>
          </w:p>
          <w:p w14:paraId="61613B27" w14:textId="77777777" w:rsidR="00A52FD0" w:rsidRPr="00C13B89" w:rsidRDefault="00A52FD0" w:rsidP="00A52FD0">
            <w:pPr>
              <w:rPr>
                <w:rFonts w:ascii="Times New Roman" w:hAnsi="Times New Roman" w:cs="Times New Roman"/>
                <w:b w:val="0"/>
                <w:sz w:val="24"/>
                <w:szCs w:val="24"/>
              </w:rPr>
            </w:pPr>
            <w:r w:rsidRPr="007F53D9">
              <w:rPr>
                <w:rFonts w:ascii="Arial" w:hAnsi="Arial" w:cs="Arial"/>
                <w:lang w:val="en-US"/>
              </w:rPr>
              <w:t>What is my favorite place in the city? Why is it important? What activities do I do there?</w:t>
            </w:r>
          </w:p>
        </w:tc>
      </w:tr>
      <w:tr w:rsidR="00A52FD0" w:rsidRPr="00A96A38" w14:paraId="53B4478D"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7DD8F0FA" w14:textId="77777777" w:rsidR="00A52FD0" w:rsidRPr="00D34B6C" w:rsidRDefault="00A52FD0" w:rsidP="00A52FD0">
            <w:pPr>
              <w:jc w:val="center"/>
              <w:rPr>
                <w:rFonts w:ascii="Times New Roman" w:hAnsi="Times New Roman" w:cs="Times New Roman"/>
                <w:color w:val="auto"/>
                <w:sz w:val="24"/>
                <w:szCs w:val="24"/>
              </w:rPr>
            </w:pPr>
            <w:r w:rsidRPr="00D34B6C">
              <w:rPr>
                <w:rFonts w:ascii="Times New Roman" w:hAnsi="Times New Roman" w:cs="Times New Roman"/>
                <w:color w:val="auto"/>
                <w:sz w:val="24"/>
                <w:szCs w:val="24"/>
              </w:rPr>
              <w:t>ESTANDARES BÁSICOS DE COMPETENCIA  (EBC)</w:t>
            </w:r>
          </w:p>
        </w:tc>
        <w:tc>
          <w:tcPr>
            <w:tcW w:w="1011" w:type="pct"/>
            <w:gridSpan w:val="2"/>
            <w:vMerge w:val="restart"/>
            <w:shd w:val="clear" w:color="auto" w:fill="auto"/>
            <w:vAlign w:val="center"/>
          </w:tcPr>
          <w:p w14:paraId="06A19D96"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0127333A"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vMerge w:val="restart"/>
            <w:shd w:val="clear" w:color="auto" w:fill="auto"/>
            <w:vAlign w:val="center"/>
          </w:tcPr>
          <w:p w14:paraId="57E4E03B"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027B1F11"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48636FC5" w14:textId="77777777" w:rsidR="00A52FD0"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rPr>
              <w:t xml:space="preserve"> </w:t>
            </w:r>
          </w:p>
          <w:p w14:paraId="29C3B2EF" w14:textId="77777777" w:rsidR="00A52FD0" w:rsidRPr="00D34B6C" w:rsidRDefault="00A52FD0" w:rsidP="00A52FD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A52FD0" w:rsidRPr="00A96A38" w14:paraId="1D245FD0"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4629C610" w14:textId="77777777" w:rsidR="00A52FD0" w:rsidRPr="00D34B6C" w:rsidRDefault="00A52FD0" w:rsidP="00A52FD0">
            <w:pPr>
              <w:jc w:val="center"/>
              <w:rPr>
                <w:rFonts w:ascii="Times New Roman" w:hAnsi="Times New Roman" w:cs="Times New Roman"/>
                <w:color w:val="auto"/>
                <w:sz w:val="24"/>
                <w:szCs w:val="24"/>
              </w:rPr>
            </w:pPr>
          </w:p>
        </w:tc>
        <w:tc>
          <w:tcPr>
            <w:tcW w:w="1011" w:type="pct"/>
            <w:gridSpan w:val="2"/>
            <w:vMerge/>
            <w:shd w:val="clear" w:color="auto" w:fill="auto"/>
            <w:vAlign w:val="center"/>
          </w:tcPr>
          <w:p w14:paraId="4BA0257C"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vMerge/>
            <w:shd w:val="clear" w:color="auto" w:fill="auto"/>
            <w:vAlign w:val="center"/>
          </w:tcPr>
          <w:p w14:paraId="59CADF6F"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56EA99E9"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011F71C4"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2E5C11D2" w14:textId="77777777" w:rsidR="00A52FD0" w:rsidRPr="00D34B6C" w:rsidRDefault="00A52FD0" w:rsidP="00A52F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A52FD0" w:rsidRPr="00A96A38" w14:paraId="08287E68"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77C6839" w14:textId="77777777" w:rsidR="00A52FD0" w:rsidRPr="000B3F74" w:rsidRDefault="00A52FD0" w:rsidP="00A52FD0">
            <w:pPr>
              <w:pStyle w:val="Sinespaciado"/>
              <w:jc w:val="both"/>
              <w:rPr>
                <w:rFonts w:ascii="Arial" w:hAnsi="Arial" w:cs="Arial"/>
                <w:b w:val="0"/>
              </w:rPr>
            </w:pPr>
            <w:r w:rsidRPr="007F53D9">
              <w:rPr>
                <w:rFonts w:ascii="Arial" w:hAnsi="Arial" w:cs="Arial"/>
              </w:rPr>
              <w:lastRenderedPageBreak/>
              <w:t>Escucha:</w:t>
            </w:r>
          </w:p>
          <w:p w14:paraId="1AB710A3" w14:textId="77777777" w:rsidR="00A52FD0" w:rsidRPr="007F53D9" w:rsidRDefault="00A52FD0" w:rsidP="00A52FD0">
            <w:pPr>
              <w:pStyle w:val="Sinespaciado"/>
              <w:jc w:val="both"/>
              <w:rPr>
                <w:rFonts w:ascii="Arial" w:hAnsi="Arial" w:cs="Arial"/>
              </w:rPr>
            </w:pPr>
            <w:r w:rsidRPr="000B3F74">
              <w:rPr>
                <w:rFonts w:ascii="Arial" w:hAnsi="Arial" w:cs="Arial"/>
                <w:b w:val="0"/>
              </w:rPr>
              <w:t xml:space="preserve">Memorizo y sigo el ritmo de canciones populares en inglés. </w:t>
            </w:r>
            <w:r w:rsidRPr="000B3F74">
              <w:rPr>
                <w:rFonts w:ascii="Arial" w:hAnsi="Arial" w:cs="Arial"/>
                <w:b w:val="0"/>
              </w:rPr>
              <w:sym w:font="Wingdings 2" w:char="F06C"/>
            </w:r>
          </w:p>
        </w:tc>
        <w:tc>
          <w:tcPr>
            <w:tcW w:w="1011" w:type="pct"/>
            <w:gridSpan w:val="2"/>
            <w:vMerge w:val="restart"/>
            <w:shd w:val="clear" w:color="auto" w:fill="auto"/>
          </w:tcPr>
          <w:p w14:paraId="7C0608B4"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E88CE87"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1A59">
              <w:rPr>
                <w:rFonts w:ascii="Arial" w:hAnsi="Arial" w:cs="Arial"/>
                <w:b/>
                <w:szCs w:val="24"/>
              </w:rPr>
              <w:t>DBA 1:</w:t>
            </w:r>
            <w:r w:rsidRPr="00191A59">
              <w:rPr>
                <w:rFonts w:ascii="Arial" w:hAnsi="Arial" w:cs="Arial"/>
                <w:sz w:val="20"/>
              </w:rPr>
              <w:t xml:space="preserve"> </w:t>
            </w:r>
            <w:r w:rsidRPr="00191A59">
              <w:rPr>
                <w:rFonts w:ascii="Arial" w:hAnsi="Arial" w:cs="Arial"/>
                <w:szCs w:val="24"/>
              </w:rPr>
              <w:t>Comprende la idea general y algunos detalles en un texto informativo corto y sencillo sobre temas conocidos y de interés.</w:t>
            </w:r>
          </w:p>
          <w:p w14:paraId="3167C6C5"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7541301B"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1A59">
              <w:rPr>
                <w:rFonts w:ascii="Arial" w:hAnsi="Arial" w:cs="Arial"/>
                <w:b/>
                <w:szCs w:val="24"/>
              </w:rPr>
              <w:t>DBA 2:</w:t>
            </w:r>
            <w:r w:rsidRPr="00191A59">
              <w:rPr>
                <w:rFonts w:ascii="Arial" w:hAnsi="Arial" w:cs="Arial"/>
                <w:sz w:val="20"/>
              </w:rPr>
              <w:t xml:space="preserve"> </w:t>
            </w:r>
            <w:r w:rsidRPr="00191A59">
              <w:rPr>
                <w:rFonts w:ascii="Arial" w:hAnsi="Arial" w:cs="Arial"/>
                <w:szCs w:val="24"/>
              </w:rPr>
              <w:t>Pregunta y responde, de forma oral o escrita, interrogantes relacionados con el “quién, cuándo y</w:t>
            </w:r>
            <w:r>
              <w:rPr>
                <w:rFonts w:ascii="Arial" w:hAnsi="Arial" w:cs="Arial"/>
                <w:szCs w:val="24"/>
              </w:rPr>
              <w:t xml:space="preserve"> </w:t>
            </w:r>
            <w:r w:rsidRPr="00191A59">
              <w:rPr>
                <w:rFonts w:ascii="Arial" w:hAnsi="Arial" w:cs="Arial"/>
                <w:szCs w:val="24"/>
              </w:rPr>
              <w:t>dónde”, después de leer o escuchar un texto corto y sencillo siempre que el tema le sea conocido;</w:t>
            </w:r>
          </w:p>
          <w:p w14:paraId="60DF7305"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p>
          <w:p w14:paraId="774C605A" w14:textId="77777777" w:rsidR="00A52FD0" w:rsidRPr="00191A59"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191A59">
              <w:rPr>
                <w:rFonts w:ascii="Arial" w:hAnsi="Arial" w:cs="Arial"/>
                <w:b/>
                <w:szCs w:val="24"/>
              </w:rPr>
              <w:t>DBA 3:</w:t>
            </w:r>
            <w:r w:rsidRPr="00191A59">
              <w:rPr>
                <w:rFonts w:ascii="Arial" w:hAnsi="Arial" w:cs="Arial"/>
                <w:sz w:val="20"/>
              </w:rPr>
              <w:t xml:space="preserve"> </w:t>
            </w:r>
            <w:r w:rsidRPr="00191A59">
              <w:rPr>
                <w:rFonts w:ascii="Arial" w:hAnsi="Arial" w:cs="Arial"/>
                <w:szCs w:val="24"/>
              </w:rPr>
              <w:t>Intercambia opiniones sencillas sobre un tema de interés, a través de oraciones simples y Conocidas.</w:t>
            </w:r>
          </w:p>
          <w:p w14:paraId="48195F38"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066D138"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3751E12"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F0F7261"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EA3C4EA"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BC5F80A"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4C93F7F"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795B6E3" w14:textId="77777777" w:rsidR="00A52FD0"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val="restart"/>
            <w:shd w:val="clear" w:color="auto" w:fill="auto"/>
          </w:tcPr>
          <w:p w14:paraId="459614CE" w14:textId="77777777" w:rsidR="00A52FD0" w:rsidRPr="006F2741"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roofErr w:type="spellStart"/>
            <w:r w:rsidRPr="006F2741">
              <w:rPr>
                <w:rFonts w:ascii="Arial" w:hAnsi="Arial" w:cs="Arial"/>
                <w:color w:val="auto"/>
              </w:rPr>
              <w:t>Expreiones</w:t>
            </w:r>
            <w:proofErr w:type="spellEnd"/>
            <w:r w:rsidRPr="006F2741">
              <w:rPr>
                <w:rFonts w:ascii="Arial" w:hAnsi="Arial" w:cs="Arial"/>
                <w:color w:val="auto"/>
              </w:rPr>
              <w:t xml:space="preserve"> con “</w:t>
            </w:r>
            <w:proofErr w:type="spellStart"/>
            <w:r w:rsidRPr="006F2741">
              <w:rPr>
                <w:rFonts w:ascii="Arial" w:hAnsi="Arial" w:cs="Arial"/>
                <w:color w:val="auto"/>
              </w:rPr>
              <w:t>Like-dislike</w:t>
            </w:r>
            <w:proofErr w:type="spellEnd"/>
            <w:r w:rsidRPr="006F2741">
              <w:rPr>
                <w:rFonts w:ascii="Arial" w:hAnsi="Arial" w:cs="Arial"/>
                <w:color w:val="auto"/>
              </w:rPr>
              <w:t>”</w:t>
            </w:r>
          </w:p>
          <w:p w14:paraId="29A903B8" w14:textId="77777777" w:rsidR="00A52FD0" w:rsidRPr="006F2741"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54007E5D" w14:textId="77777777" w:rsidR="00A52FD0" w:rsidRPr="006F2741"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31FC8B6E" w14:textId="77777777" w:rsidR="00A52FD0" w:rsidRPr="006F2741"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6F2741">
              <w:rPr>
                <w:rFonts w:ascii="Arial" w:hAnsi="Arial" w:cs="Arial"/>
                <w:color w:val="auto"/>
              </w:rPr>
              <w:t>Deportes y hobbies</w:t>
            </w:r>
          </w:p>
          <w:p w14:paraId="407DC60A" w14:textId="77777777" w:rsidR="00A52FD0" w:rsidRPr="006F2741"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3423479F" w14:textId="77777777" w:rsidR="00A52FD0" w:rsidRPr="006F2741"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487F7E5F" w14:textId="77777777" w:rsidR="00A52FD0" w:rsidRPr="006F2741"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6F2741">
              <w:rPr>
                <w:rFonts w:ascii="Arial" w:hAnsi="Arial" w:cs="Arial"/>
                <w:color w:val="auto"/>
              </w:rPr>
              <w:t xml:space="preserve">Preposiciones de lugar </w:t>
            </w:r>
          </w:p>
          <w:p w14:paraId="5E1FD3A8" w14:textId="77777777" w:rsidR="00A52FD0" w:rsidRPr="006F2741"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0607C95F" w14:textId="77777777" w:rsidR="00A52FD0" w:rsidRPr="006F2741"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73C50638" w14:textId="77777777" w:rsidR="00A52FD0" w:rsidRPr="006F2741"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6F2741">
              <w:rPr>
                <w:rFonts w:ascii="Arial" w:hAnsi="Arial" w:cs="Arial"/>
                <w:color w:val="auto"/>
              </w:rPr>
              <w:t xml:space="preserve">Nacionalidades </w:t>
            </w:r>
          </w:p>
          <w:p w14:paraId="688C81D6" w14:textId="77777777" w:rsidR="00A52FD0" w:rsidRPr="006F2741"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715DD35E" w14:textId="77777777" w:rsidR="00A52FD0" w:rsidRPr="00F44ED1"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r w:rsidRPr="00F44ED1">
              <w:rPr>
                <w:rFonts w:ascii="Arial" w:hAnsi="Arial" w:cs="Arial"/>
                <w:color w:val="auto"/>
              </w:rPr>
              <w:t xml:space="preserve">Ejercicios de </w:t>
            </w:r>
            <w:proofErr w:type="spellStart"/>
            <w:r w:rsidRPr="00F44ED1">
              <w:rPr>
                <w:rFonts w:ascii="Arial" w:hAnsi="Arial" w:cs="Arial"/>
                <w:color w:val="000000"/>
                <w:lang w:val="es-CO"/>
              </w:rPr>
              <w:t>spelling</w:t>
            </w:r>
            <w:proofErr w:type="spellEnd"/>
            <w:r w:rsidRPr="00F44ED1">
              <w:rPr>
                <w:rFonts w:ascii="Arial" w:hAnsi="Arial" w:cs="Arial"/>
                <w:color w:val="000000"/>
                <w:lang w:val="es-CO"/>
              </w:rPr>
              <w:t xml:space="preserve"> (deletreo)</w:t>
            </w:r>
          </w:p>
          <w:p w14:paraId="3782BB2E" w14:textId="77777777" w:rsidR="00A52FD0" w:rsidRPr="00F44ED1"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2D539B1E" w14:textId="77777777" w:rsidR="00A52FD0" w:rsidRPr="00F44ED1"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000000"/>
                <w:lang w:val="es-CO"/>
              </w:rPr>
            </w:pPr>
          </w:p>
          <w:p w14:paraId="7B72ABB5" w14:textId="77777777" w:rsidR="00A52FD0" w:rsidRPr="00F44ED1" w:rsidRDefault="00A52FD0" w:rsidP="00A52FD0">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000000"/>
              </w:rPr>
            </w:pPr>
            <w:r w:rsidRPr="00F44ED1">
              <w:rPr>
                <w:rFonts w:ascii="Arial" w:hAnsi="Arial" w:cs="Arial"/>
                <w:color w:val="000000"/>
                <w:lang w:val="es-CO"/>
              </w:rPr>
              <w:t xml:space="preserve">Expresiones con </w:t>
            </w:r>
            <w:r w:rsidRPr="00F44ED1">
              <w:rPr>
                <w:rFonts w:ascii="Arial" w:hAnsi="Arial" w:cs="Arial"/>
                <w:b/>
                <w:color w:val="000000"/>
              </w:rPr>
              <w:t>“</w:t>
            </w:r>
            <w:proofErr w:type="spellStart"/>
            <w:r w:rsidRPr="00F44ED1">
              <w:rPr>
                <w:rFonts w:ascii="Arial" w:hAnsi="Arial" w:cs="Arial"/>
                <w:color w:val="000000"/>
              </w:rPr>
              <w:t>Going</w:t>
            </w:r>
            <w:proofErr w:type="spellEnd"/>
            <w:r w:rsidRPr="00F44ED1">
              <w:rPr>
                <w:rFonts w:ascii="Arial" w:hAnsi="Arial" w:cs="Arial"/>
                <w:color w:val="000000"/>
              </w:rPr>
              <w:t xml:space="preserve"> </w:t>
            </w:r>
            <w:proofErr w:type="spellStart"/>
            <w:r w:rsidRPr="00F44ED1">
              <w:rPr>
                <w:rFonts w:ascii="Arial" w:hAnsi="Arial" w:cs="Arial"/>
                <w:color w:val="000000"/>
              </w:rPr>
              <w:t>to</w:t>
            </w:r>
            <w:proofErr w:type="spellEnd"/>
            <w:r w:rsidRPr="00F44ED1">
              <w:rPr>
                <w:rFonts w:ascii="Arial" w:hAnsi="Arial" w:cs="Arial"/>
                <w:b/>
                <w:color w:val="000000"/>
              </w:rPr>
              <w:t>”</w:t>
            </w:r>
          </w:p>
          <w:p w14:paraId="79322879" w14:textId="77777777" w:rsidR="00A52FD0" w:rsidRPr="006F2741"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1447B58D" w14:textId="77777777" w:rsidR="00A52FD0" w:rsidRPr="006F2741" w:rsidRDefault="00A52FD0" w:rsidP="00A52FD0">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1E0CA4FC" w14:textId="77777777" w:rsidR="00A52FD0" w:rsidRPr="00076024" w:rsidRDefault="00A52FD0" w:rsidP="00A52FD0">
            <w:pPr>
              <w:spacing w:line="276" w:lineRule="auto"/>
              <w:cnfStyle w:val="000000100000" w:firstRow="0" w:lastRow="0" w:firstColumn="0" w:lastColumn="0" w:oddVBand="0" w:evenVBand="0" w:oddHBand="1" w:evenHBand="0" w:firstRowFirstColumn="0" w:firstRowLastColumn="0" w:lastRowFirstColumn="0" w:lastRowLastColumn="0"/>
              <w:rPr>
                <w:rStyle w:val="negronormalmin"/>
                <w:rFonts w:ascii="Arial" w:hAnsi="Arial" w:cs="Arial"/>
                <w:lang w:val="es-CO"/>
              </w:rPr>
            </w:pPr>
            <w:r w:rsidRPr="00076024">
              <w:rPr>
                <w:rStyle w:val="negronormalmin"/>
                <w:rFonts w:ascii="Arial" w:hAnsi="Arial" w:cs="Arial"/>
                <w:lang w:val="es-CO"/>
              </w:rPr>
              <w:t xml:space="preserve">El abecedario y </w:t>
            </w:r>
            <w:proofErr w:type="spellStart"/>
            <w:r w:rsidRPr="00076024">
              <w:rPr>
                <w:rStyle w:val="negronormalmin"/>
                <w:rFonts w:ascii="Arial" w:hAnsi="Arial" w:cs="Arial"/>
                <w:lang w:val="es-CO"/>
              </w:rPr>
              <w:t>spelling</w:t>
            </w:r>
            <w:proofErr w:type="spellEnd"/>
            <w:r w:rsidRPr="00076024">
              <w:rPr>
                <w:rStyle w:val="negronormalmin"/>
                <w:rFonts w:ascii="Arial" w:hAnsi="Arial" w:cs="Arial"/>
                <w:lang w:val="es-CO"/>
              </w:rPr>
              <w:t xml:space="preserve"> </w:t>
            </w:r>
            <w:proofErr w:type="spellStart"/>
            <w:r w:rsidRPr="00076024">
              <w:rPr>
                <w:rStyle w:val="negronormalmin"/>
                <w:rFonts w:ascii="Arial" w:hAnsi="Arial" w:cs="Arial"/>
                <w:lang w:val="es-CO"/>
              </w:rPr>
              <w:t>bee</w:t>
            </w:r>
            <w:proofErr w:type="spellEnd"/>
            <w:r w:rsidRPr="00076024">
              <w:rPr>
                <w:rStyle w:val="negronormalmin"/>
                <w:rFonts w:ascii="Arial" w:hAnsi="Arial" w:cs="Arial"/>
                <w:lang w:val="es-CO"/>
              </w:rPr>
              <w:t xml:space="preserve"> (concurso de ortografía)</w:t>
            </w:r>
          </w:p>
          <w:p w14:paraId="66222B51"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47E49F1D"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Asocia sus actividades preferidas a los diferentes lugares de la ciudad.</w:t>
            </w:r>
          </w:p>
          <w:p w14:paraId="28B8E976" w14:textId="77777777" w:rsidR="00A52FD0"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58E12A1C"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w w:val="99"/>
              </w:rPr>
            </w:pPr>
            <w:r>
              <w:rPr>
                <w:rFonts w:ascii="Arial" w:hAnsi="Arial" w:cs="Arial"/>
              </w:rPr>
              <w:t xml:space="preserve">Utiliza expresiones sencillas con el vocabulario visto </w:t>
            </w:r>
          </w:p>
        </w:tc>
        <w:tc>
          <w:tcPr>
            <w:tcW w:w="748" w:type="pct"/>
            <w:vMerge w:val="restart"/>
            <w:shd w:val="clear" w:color="auto" w:fill="auto"/>
          </w:tcPr>
          <w:p w14:paraId="511950A2"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Realiza una descripción de su lugar preferido en la ciudad y las actividades que allí se realizan.</w:t>
            </w:r>
          </w:p>
        </w:tc>
        <w:tc>
          <w:tcPr>
            <w:tcW w:w="629" w:type="pct"/>
            <w:vMerge w:val="restart"/>
            <w:shd w:val="clear" w:color="auto" w:fill="auto"/>
          </w:tcPr>
          <w:p w14:paraId="5337363C" w14:textId="77777777" w:rsidR="00A52FD0" w:rsidRPr="007F53D9" w:rsidRDefault="00A52FD0" w:rsidP="00A52FD0">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F53D9">
              <w:rPr>
                <w:rFonts w:ascii="Arial" w:hAnsi="Arial" w:cs="Arial"/>
                <w:color w:val="000000"/>
              </w:rPr>
              <w:t>Comprende y respeta las diferentes actividades que realizan las personas según sus gustos.</w:t>
            </w:r>
          </w:p>
        </w:tc>
      </w:tr>
      <w:tr w:rsidR="00A52FD0" w:rsidRPr="00A96A38" w14:paraId="7E7F25A6"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48610C2" w14:textId="77777777" w:rsidR="00A52FD0" w:rsidRPr="007F53D9" w:rsidRDefault="00A52FD0" w:rsidP="00A52FD0">
            <w:pPr>
              <w:pStyle w:val="Sinespaciado"/>
              <w:jc w:val="both"/>
              <w:rPr>
                <w:rFonts w:ascii="Arial" w:hAnsi="Arial" w:cs="Arial"/>
                <w:color w:val="000000"/>
              </w:rPr>
            </w:pPr>
            <w:r w:rsidRPr="007F53D9">
              <w:rPr>
                <w:rFonts w:ascii="Arial" w:hAnsi="Arial" w:cs="Arial"/>
                <w:color w:val="000000"/>
              </w:rPr>
              <w:t>Lectura:</w:t>
            </w:r>
          </w:p>
          <w:p w14:paraId="763DA60F" w14:textId="77777777" w:rsidR="00A52FD0" w:rsidRPr="000B3F74" w:rsidRDefault="00A52FD0" w:rsidP="00A52FD0">
            <w:pPr>
              <w:pStyle w:val="Sinespaciado"/>
              <w:jc w:val="both"/>
              <w:rPr>
                <w:rFonts w:ascii="Arial" w:hAnsi="Arial" w:cs="Arial"/>
                <w:b w:val="0"/>
                <w:color w:val="000000"/>
              </w:rPr>
            </w:pPr>
            <w:r w:rsidRPr="000B3F74">
              <w:rPr>
                <w:rFonts w:ascii="Arial" w:hAnsi="Arial" w:cs="Arial"/>
                <w:b w:val="0"/>
              </w:rPr>
              <w:t>Utilizo el diccionario como apoyo a la comprensión de textos.</w:t>
            </w:r>
          </w:p>
        </w:tc>
        <w:tc>
          <w:tcPr>
            <w:tcW w:w="1011" w:type="pct"/>
            <w:gridSpan w:val="2"/>
            <w:vMerge/>
            <w:shd w:val="clear" w:color="auto" w:fill="auto"/>
          </w:tcPr>
          <w:p w14:paraId="36188782"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66135C04"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0FBE04D6"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07CC3121"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F8578FC"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29B3A10D"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ED443CB" w14:textId="77777777" w:rsidR="00A52FD0" w:rsidRPr="007F53D9" w:rsidRDefault="00A52FD0" w:rsidP="00A52FD0">
            <w:pPr>
              <w:pStyle w:val="Sinespaciado"/>
              <w:jc w:val="both"/>
              <w:rPr>
                <w:rFonts w:ascii="Arial" w:hAnsi="Arial" w:cs="Arial"/>
              </w:rPr>
            </w:pPr>
            <w:r w:rsidRPr="007F53D9">
              <w:rPr>
                <w:rFonts w:ascii="Arial" w:hAnsi="Arial" w:cs="Arial"/>
              </w:rPr>
              <w:t>Escritura:</w:t>
            </w:r>
          </w:p>
          <w:p w14:paraId="6039B190" w14:textId="77777777" w:rsidR="00A52FD0" w:rsidRPr="000B3F74" w:rsidRDefault="00A52FD0" w:rsidP="00A52FD0">
            <w:pPr>
              <w:pStyle w:val="Sinespaciado"/>
              <w:jc w:val="both"/>
              <w:rPr>
                <w:rFonts w:ascii="Arial" w:hAnsi="Arial" w:cs="Arial"/>
                <w:b w:val="0"/>
              </w:rPr>
            </w:pPr>
            <w:r w:rsidRPr="000B3F74">
              <w:rPr>
                <w:rFonts w:ascii="Arial" w:hAnsi="Arial" w:cs="Arial"/>
                <w:b w:val="0"/>
              </w:rPr>
              <w:t xml:space="preserve">Verifico la ortografía de las palabras que escribo con frecuencia. </w:t>
            </w:r>
            <w:r w:rsidRPr="000B3F74">
              <w:rPr>
                <w:rFonts w:ascii="Arial" w:hAnsi="Arial" w:cs="Arial"/>
                <w:b w:val="0"/>
              </w:rPr>
              <w:sym w:font="Wingdings 2" w:char="F06A"/>
            </w:r>
            <w:r w:rsidRPr="000B3F74">
              <w:rPr>
                <w:rFonts w:ascii="Arial" w:hAnsi="Arial" w:cs="Arial"/>
                <w:b w:val="0"/>
              </w:rPr>
              <w:t xml:space="preserve"> </w:t>
            </w:r>
          </w:p>
        </w:tc>
        <w:tc>
          <w:tcPr>
            <w:tcW w:w="1011" w:type="pct"/>
            <w:gridSpan w:val="2"/>
            <w:vMerge/>
            <w:shd w:val="clear" w:color="auto" w:fill="auto"/>
          </w:tcPr>
          <w:p w14:paraId="205DD408"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4A9BEDE7"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5B029D32"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0E555EAF"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7C1E190A"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3C54249D"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B363255" w14:textId="77777777" w:rsidR="00A52FD0" w:rsidRPr="007F53D9" w:rsidRDefault="00A52FD0" w:rsidP="00A52FD0">
            <w:pPr>
              <w:pStyle w:val="Sinespaciado"/>
              <w:jc w:val="both"/>
              <w:rPr>
                <w:rFonts w:ascii="Arial" w:hAnsi="Arial" w:cs="Arial"/>
              </w:rPr>
            </w:pPr>
            <w:r w:rsidRPr="007F53D9">
              <w:rPr>
                <w:rFonts w:ascii="Arial" w:hAnsi="Arial" w:cs="Arial"/>
              </w:rPr>
              <w:t>Monólogo:</w:t>
            </w:r>
          </w:p>
          <w:p w14:paraId="1935D314" w14:textId="77777777" w:rsidR="00A52FD0" w:rsidRPr="000B3F74" w:rsidRDefault="00A52FD0" w:rsidP="00A52FD0">
            <w:pPr>
              <w:pStyle w:val="Sinespaciado"/>
              <w:jc w:val="both"/>
              <w:rPr>
                <w:rFonts w:ascii="Arial" w:hAnsi="Arial" w:cs="Arial"/>
                <w:b w:val="0"/>
              </w:rPr>
            </w:pPr>
            <w:r w:rsidRPr="000B3F74">
              <w:rPr>
                <w:rFonts w:ascii="Arial" w:hAnsi="Arial" w:cs="Arial"/>
                <w:b w:val="0"/>
              </w:rPr>
              <w:t xml:space="preserve">Recito un trabalenguas sencillo o una rima, o canto el coro de una canción. </w:t>
            </w:r>
            <w:r w:rsidRPr="000B3F74">
              <w:rPr>
                <w:rFonts w:ascii="Arial" w:hAnsi="Arial" w:cs="Arial"/>
                <w:b w:val="0"/>
              </w:rPr>
              <w:sym w:font="Wingdings 2" w:char="F06A"/>
            </w:r>
            <w:r w:rsidRPr="000B3F74">
              <w:rPr>
                <w:rFonts w:ascii="Arial" w:hAnsi="Arial" w:cs="Arial"/>
                <w:b w:val="0"/>
              </w:rPr>
              <w:t xml:space="preserve">, </w:t>
            </w:r>
            <w:r w:rsidRPr="000B3F74">
              <w:rPr>
                <w:rFonts w:ascii="Arial" w:hAnsi="Arial" w:cs="Arial"/>
                <w:b w:val="0"/>
              </w:rPr>
              <w:sym w:font="Wingdings 2" w:char="F06C"/>
            </w:r>
            <w:r w:rsidRPr="000B3F74">
              <w:rPr>
                <w:rFonts w:ascii="Arial" w:hAnsi="Arial" w:cs="Arial"/>
                <w:b w:val="0"/>
              </w:rPr>
              <w:t xml:space="preserve">   </w:t>
            </w:r>
          </w:p>
          <w:p w14:paraId="40EF64D5" w14:textId="77777777" w:rsidR="00A52FD0" w:rsidRPr="000B3F74" w:rsidRDefault="00A52FD0" w:rsidP="00A52FD0">
            <w:pPr>
              <w:pStyle w:val="Sinespaciado"/>
              <w:jc w:val="both"/>
              <w:rPr>
                <w:rFonts w:ascii="Arial" w:hAnsi="Arial" w:cs="Arial"/>
                <w:b w:val="0"/>
              </w:rPr>
            </w:pPr>
          </w:p>
          <w:p w14:paraId="3AFC0C8E" w14:textId="77777777" w:rsidR="00A52FD0" w:rsidRPr="007F53D9" w:rsidRDefault="00A52FD0" w:rsidP="00A52FD0">
            <w:pPr>
              <w:pStyle w:val="Sinespaciado"/>
              <w:jc w:val="both"/>
              <w:rPr>
                <w:rFonts w:ascii="Arial" w:hAnsi="Arial" w:cs="Arial"/>
              </w:rPr>
            </w:pPr>
            <w:r w:rsidRPr="000B3F74">
              <w:rPr>
                <w:rFonts w:ascii="Arial" w:hAnsi="Arial" w:cs="Arial"/>
                <w:b w:val="0"/>
              </w:rPr>
              <w:t xml:space="preserve">Deletreo palabras que me son conocidas. </w:t>
            </w:r>
            <w:r w:rsidRPr="000B3F74">
              <w:rPr>
                <w:rFonts w:ascii="Arial" w:hAnsi="Arial" w:cs="Arial"/>
                <w:b w:val="0"/>
              </w:rPr>
              <w:sym w:font="Wingdings 2" w:char="F06A"/>
            </w:r>
          </w:p>
        </w:tc>
        <w:tc>
          <w:tcPr>
            <w:tcW w:w="1011" w:type="pct"/>
            <w:gridSpan w:val="2"/>
            <w:vMerge/>
            <w:shd w:val="clear" w:color="auto" w:fill="auto"/>
          </w:tcPr>
          <w:p w14:paraId="727A80DE"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60AECA52" w14:textId="77777777" w:rsidR="00A52FD0" w:rsidRPr="00A96A38"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2C94876E"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91C400E"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BD242A9" w14:textId="77777777" w:rsidR="00A52FD0" w:rsidRPr="00A43A21" w:rsidRDefault="00A52FD0" w:rsidP="00A52FD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A52FD0" w:rsidRPr="00A96A38" w14:paraId="38E9B4ED" w14:textId="77777777" w:rsidTr="00A52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30D5F00" w14:textId="77777777" w:rsidR="00A52FD0" w:rsidRPr="007F53D9" w:rsidRDefault="00A52FD0" w:rsidP="00A52FD0">
            <w:pPr>
              <w:pStyle w:val="Sinespaciado"/>
              <w:jc w:val="both"/>
              <w:rPr>
                <w:rFonts w:ascii="Arial" w:hAnsi="Arial" w:cs="Arial"/>
              </w:rPr>
            </w:pPr>
            <w:r w:rsidRPr="007F53D9">
              <w:rPr>
                <w:rFonts w:ascii="Arial" w:hAnsi="Arial" w:cs="Arial"/>
              </w:rPr>
              <w:t>Conversación:</w:t>
            </w:r>
          </w:p>
          <w:p w14:paraId="33022CD0" w14:textId="77777777" w:rsidR="00A52FD0" w:rsidRPr="000B3F74" w:rsidRDefault="00A52FD0" w:rsidP="00A52FD0">
            <w:pPr>
              <w:pStyle w:val="Sinespaciado"/>
              <w:jc w:val="both"/>
              <w:rPr>
                <w:rFonts w:ascii="Arial" w:hAnsi="Arial" w:cs="Arial"/>
                <w:b w:val="0"/>
              </w:rPr>
            </w:pPr>
            <w:r w:rsidRPr="000B3F74">
              <w:rPr>
                <w:rFonts w:ascii="Arial" w:hAnsi="Arial" w:cs="Arial"/>
                <w:b w:val="0"/>
              </w:rPr>
              <w:t xml:space="preserve">Pido y acepto disculpas de forma simple y </w:t>
            </w:r>
            <w:proofErr w:type="gramStart"/>
            <w:r w:rsidRPr="000B3F74">
              <w:rPr>
                <w:rFonts w:ascii="Arial" w:hAnsi="Arial" w:cs="Arial"/>
                <w:b w:val="0"/>
              </w:rPr>
              <w:t>cortés</w:t>
            </w:r>
            <w:proofErr w:type="gramEnd"/>
            <w:r w:rsidRPr="000B3F74">
              <w:rPr>
                <w:rFonts w:ascii="Arial" w:hAnsi="Arial" w:cs="Arial"/>
                <w:b w:val="0"/>
              </w:rPr>
              <w:t xml:space="preserve">. </w:t>
            </w:r>
            <w:r w:rsidRPr="000B3F74">
              <w:rPr>
                <w:rFonts w:ascii="Arial" w:hAnsi="Arial" w:cs="Arial"/>
                <w:b w:val="0"/>
              </w:rPr>
              <w:sym w:font="Wingdings 2" w:char="F06B"/>
            </w:r>
            <w:r w:rsidRPr="000B3F74">
              <w:rPr>
                <w:rFonts w:ascii="Arial" w:hAnsi="Arial" w:cs="Arial"/>
                <w:b w:val="0"/>
              </w:rPr>
              <w:t xml:space="preserve">, </w:t>
            </w:r>
            <w:r w:rsidRPr="000B3F74">
              <w:rPr>
                <w:rFonts w:ascii="Arial" w:hAnsi="Arial" w:cs="Arial"/>
                <w:b w:val="0"/>
              </w:rPr>
              <w:sym w:font="Wingdings 2" w:char="F06C"/>
            </w:r>
          </w:p>
          <w:p w14:paraId="757DE8AD" w14:textId="77777777" w:rsidR="00A52FD0" w:rsidRPr="000B3F74" w:rsidRDefault="00A52FD0" w:rsidP="00A52FD0">
            <w:pPr>
              <w:pStyle w:val="Sinespaciado"/>
              <w:jc w:val="both"/>
              <w:rPr>
                <w:rFonts w:ascii="Arial" w:hAnsi="Arial" w:cs="Arial"/>
                <w:b w:val="0"/>
              </w:rPr>
            </w:pPr>
          </w:p>
          <w:p w14:paraId="7A541FC4" w14:textId="77777777" w:rsidR="00A52FD0" w:rsidRPr="007F53D9" w:rsidRDefault="00A52FD0" w:rsidP="00A52FD0">
            <w:pPr>
              <w:pStyle w:val="Sinespaciado"/>
              <w:jc w:val="both"/>
              <w:rPr>
                <w:rFonts w:ascii="Arial" w:hAnsi="Arial" w:cs="Arial"/>
              </w:rPr>
            </w:pPr>
            <w:r w:rsidRPr="000B3F74">
              <w:rPr>
                <w:rFonts w:ascii="Arial" w:hAnsi="Arial" w:cs="Arial"/>
                <w:b w:val="0"/>
              </w:rPr>
              <w:t xml:space="preserve">Solicito a mi profesor y a mis compañeros que me aclaren una duda o me expliquen algo sobre lo que hablamos. </w:t>
            </w:r>
            <w:r w:rsidRPr="000B3F74">
              <w:rPr>
                <w:rFonts w:ascii="Arial" w:hAnsi="Arial" w:cs="Arial"/>
                <w:b w:val="0"/>
              </w:rPr>
              <w:sym w:font="Wingdings 2" w:char="F06B"/>
            </w:r>
            <w:r w:rsidRPr="000B3F74">
              <w:rPr>
                <w:rFonts w:ascii="Arial" w:hAnsi="Arial" w:cs="Arial"/>
                <w:b w:val="0"/>
              </w:rPr>
              <w:t>,</w:t>
            </w:r>
            <w:r w:rsidRPr="000B3F74">
              <w:rPr>
                <w:rFonts w:ascii="Arial" w:hAnsi="Arial" w:cs="Arial"/>
                <w:b w:val="0"/>
              </w:rPr>
              <w:sym w:font="Wingdings 2" w:char="F06C"/>
            </w:r>
          </w:p>
        </w:tc>
        <w:tc>
          <w:tcPr>
            <w:tcW w:w="1011" w:type="pct"/>
            <w:gridSpan w:val="2"/>
            <w:vMerge/>
            <w:shd w:val="clear" w:color="auto" w:fill="auto"/>
          </w:tcPr>
          <w:p w14:paraId="0853AA34"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0CB53415" w14:textId="77777777" w:rsidR="00A52FD0" w:rsidRPr="00A96A38"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1E9BBD08"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7AFA69C"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08978C30" w14:textId="77777777" w:rsidR="00A52FD0" w:rsidRPr="00A43A21" w:rsidRDefault="00A52FD0" w:rsidP="00A52FD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bl>
    <w:p w14:paraId="78CEB75E" w14:textId="77777777" w:rsidR="00A52FD0" w:rsidRDefault="00A52FD0" w:rsidP="00A52FD0"/>
    <w:p w14:paraId="2B4ADF17" w14:textId="77777777" w:rsidR="00856ED7" w:rsidRPr="00A43A21" w:rsidRDefault="00856ED7" w:rsidP="00856ED7">
      <w:pPr>
        <w:jc w:val="both"/>
        <w:rPr>
          <w:rFonts w:ascii="Times New Roman" w:eastAsia="Arial Unicode MS" w:hAnsi="Times New Roman" w:cs="Times New Roman"/>
          <w:b/>
          <w:sz w:val="24"/>
          <w:szCs w:val="24"/>
        </w:rPr>
      </w:pPr>
      <w:r w:rsidRPr="00A43A21">
        <w:rPr>
          <w:rFonts w:ascii="Times New Roman" w:eastAsia="Arial Unicode MS" w:hAnsi="Times New Roman" w:cs="Times New Roman"/>
          <w:b/>
          <w:sz w:val="24"/>
          <w:szCs w:val="24"/>
        </w:rPr>
        <w:t xml:space="preserve">ÁREA Y/O ASIGNATURA: </w:t>
      </w:r>
      <w:r>
        <w:rPr>
          <w:rFonts w:ascii="Times New Roman" w:eastAsia="Arial Unicode MS" w:hAnsi="Times New Roman" w:cs="Times New Roman"/>
          <w:b/>
          <w:sz w:val="24"/>
          <w:szCs w:val="24"/>
        </w:rPr>
        <w:t>INGLÉS</w:t>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t xml:space="preserve">GRADO </w:t>
      </w:r>
      <w:r>
        <w:rPr>
          <w:rFonts w:ascii="Times New Roman" w:eastAsia="Arial Unicode MS" w:hAnsi="Times New Roman" w:cs="Times New Roman"/>
          <w:b/>
          <w:sz w:val="24"/>
          <w:szCs w:val="24"/>
        </w:rPr>
        <w:t>QUINTO</w:t>
      </w:r>
    </w:p>
    <w:p w14:paraId="725D5171" w14:textId="77777777" w:rsidR="00856ED7" w:rsidRDefault="00856ED7" w:rsidP="00856ED7">
      <w:pPr>
        <w:pStyle w:val="Sinespaciado"/>
        <w:jc w:val="both"/>
        <w:rPr>
          <w:rFonts w:ascii="Times New Roman" w:hAnsi="Times New Roman"/>
          <w:b/>
          <w:sz w:val="24"/>
          <w:szCs w:val="24"/>
        </w:rPr>
      </w:pPr>
      <w:r w:rsidRPr="00A43A21">
        <w:rPr>
          <w:rFonts w:ascii="Times New Roman" w:hAnsi="Times New Roman"/>
          <w:b/>
          <w:sz w:val="24"/>
          <w:szCs w:val="24"/>
        </w:rPr>
        <w:t xml:space="preserve">OBJETIVO DE GRADO: </w:t>
      </w:r>
    </w:p>
    <w:p w14:paraId="010A3EF6" w14:textId="77777777" w:rsidR="00856ED7" w:rsidRDefault="00856ED7" w:rsidP="00856ED7">
      <w:pPr>
        <w:pStyle w:val="Sinespaciado"/>
        <w:numPr>
          <w:ilvl w:val="0"/>
          <w:numId w:val="25"/>
        </w:numPr>
        <w:rPr>
          <w:rFonts w:ascii="Arial" w:hAnsi="Arial" w:cs="Arial"/>
        </w:rPr>
      </w:pPr>
      <w:r w:rsidRPr="007F53D9">
        <w:rPr>
          <w:rFonts w:ascii="Arial" w:hAnsi="Arial" w:cs="Arial"/>
        </w:rPr>
        <w:t>Compre</w:t>
      </w:r>
      <w:r>
        <w:rPr>
          <w:rFonts w:ascii="Arial" w:hAnsi="Arial" w:cs="Arial"/>
        </w:rPr>
        <w:t>nder textos de</w:t>
      </w:r>
      <w:r w:rsidRPr="007F53D9">
        <w:rPr>
          <w:rFonts w:ascii="Arial" w:hAnsi="Arial" w:cs="Arial"/>
        </w:rPr>
        <w:t xml:space="preserve"> lo que le dicen las personas a su alrededo</w:t>
      </w:r>
      <w:r>
        <w:rPr>
          <w:rFonts w:ascii="Arial" w:hAnsi="Arial" w:cs="Arial"/>
        </w:rPr>
        <w:t xml:space="preserve">r sobre elementos cercanos. </w:t>
      </w:r>
    </w:p>
    <w:p w14:paraId="011E0DDB" w14:textId="77777777" w:rsidR="00856ED7" w:rsidRPr="003555C9" w:rsidRDefault="00856ED7" w:rsidP="00856ED7">
      <w:pPr>
        <w:pStyle w:val="Sinespaciado"/>
        <w:numPr>
          <w:ilvl w:val="0"/>
          <w:numId w:val="25"/>
        </w:numPr>
        <w:rPr>
          <w:rFonts w:ascii="Arial" w:hAnsi="Arial" w:cs="Arial"/>
        </w:rPr>
      </w:pPr>
      <w:r w:rsidRPr="003555C9">
        <w:rPr>
          <w:rFonts w:ascii="Arial" w:hAnsi="Arial" w:cs="Arial"/>
        </w:rPr>
        <w:t>Producir textos orales y escritos sobre él, su familia y su entorno.</w:t>
      </w:r>
    </w:p>
    <w:p w14:paraId="79063DA8" w14:textId="77777777" w:rsidR="00856ED7" w:rsidRPr="00C13B89" w:rsidRDefault="00856ED7" w:rsidP="00856ED7">
      <w:pPr>
        <w:pStyle w:val="Sinespaciado"/>
        <w:jc w:val="both"/>
        <w:rPr>
          <w:rFonts w:ascii="Arial" w:hAnsi="Arial" w:cs="Arial"/>
        </w:rPr>
      </w:pPr>
    </w:p>
    <w:p w14:paraId="7F785D15" w14:textId="77777777" w:rsidR="00856ED7" w:rsidRPr="003555C9" w:rsidRDefault="00856ED7" w:rsidP="00856ED7">
      <w:pPr>
        <w:pStyle w:val="Sinespaciado"/>
        <w:jc w:val="both"/>
        <w:rPr>
          <w:rFonts w:ascii="Times New Roman" w:hAnsi="Times New Roman"/>
          <w:b/>
          <w:color w:val="00B050"/>
          <w:sz w:val="24"/>
          <w:szCs w:val="24"/>
        </w:rPr>
      </w:pPr>
      <w:r w:rsidRPr="003555C9">
        <w:rPr>
          <w:rFonts w:ascii="Times New Roman" w:hAnsi="Times New Roman"/>
          <w:b/>
          <w:color w:val="00B050"/>
          <w:sz w:val="24"/>
          <w:szCs w:val="24"/>
        </w:rPr>
        <w:t>PRIMER PERIODO</w:t>
      </w:r>
    </w:p>
    <w:p w14:paraId="4797FAAB" w14:textId="77777777" w:rsidR="00856ED7" w:rsidRPr="007F53D9" w:rsidRDefault="00856ED7" w:rsidP="00856ED7">
      <w:pPr>
        <w:pStyle w:val="Sinespaciado"/>
        <w:jc w:val="both"/>
        <w:rPr>
          <w:rFonts w:ascii="Arial" w:hAnsi="Arial" w:cs="Arial"/>
        </w:rPr>
      </w:pPr>
    </w:p>
    <w:tbl>
      <w:tblPr>
        <w:tblStyle w:val="Listavistosa-nfasis3"/>
        <w:tblW w:w="5000" w:type="pct"/>
        <w:tblLayout w:type="fixed"/>
        <w:tblLook w:val="04A0" w:firstRow="1" w:lastRow="0" w:firstColumn="1" w:lastColumn="0" w:noHBand="0" w:noVBand="1"/>
      </w:tblPr>
      <w:tblGrid>
        <w:gridCol w:w="3935"/>
        <w:gridCol w:w="1561"/>
        <w:gridCol w:w="2269"/>
        <w:gridCol w:w="3121"/>
        <w:gridCol w:w="848"/>
        <w:gridCol w:w="1989"/>
        <w:gridCol w:w="2833"/>
        <w:gridCol w:w="2383"/>
      </w:tblGrid>
      <w:tr w:rsidR="00856ED7" w:rsidRPr="001B4953" w14:paraId="20D58DB6" w14:textId="77777777" w:rsidTr="00C011CF">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C785EB2" w14:textId="77777777" w:rsidR="00856ED7" w:rsidRPr="00A45F05" w:rsidRDefault="00856ED7" w:rsidP="00C011CF">
            <w:pPr>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 COMPETENCIAS</w:t>
            </w:r>
          </w:p>
        </w:tc>
      </w:tr>
      <w:tr w:rsidR="00856ED7" w:rsidRPr="00A96A38" w14:paraId="7F5BF798"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451" w:type="pct"/>
            <w:gridSpan w:val="2"/>
            <w:shd w:val="clear" w:color="auto" w:fill="auto"/>
          </w:tcPr>
          <w:p w14:paraId="3BAA37B0" w14:textId="77777777" w:rsidR="00856ED7" w:rsidRDefault="00856ED7" w:rsidP="00C011CF">
            <w:pPr>
              <w:rPr>
                <w:rFonts w:ascii="Times New Roman" w:hAnsi="Times New Roman" w:cs="Times New Roman"/>
                <w:sz w:val="24"/>
                <w:szCs w:val="24"/>
              </w:rPr>
            </w:pPr>
            <w:r>
              <w:rPr>
                <w:rFonts w:ascii="Times New Roman" w:hAnsi="Times New Roman" w:cs="Times New Roman"/>
                <w:sz w:val="24"/>
                <w:szCs w:val="24"/>
              </w:rPr>
              <w:t>COMPETENCIAS PROPIAS DE LAS ÁREAS</w:t>
            </w:r>
          </w:p>
          <w:p w14:paraId="0C273A1A" w14:textId="77777777" w:rsidR="00856ED7" w:rsidRPr="004133E3" w:rsidRDefault="00856ED7" w:rsidP="00C011CF">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57EC9EC8" w14:textId="77777777" w:rsidR="00856ED7" w:rsidRPr="004133E3" w:rsidRDefault="00856ED7" w:rsidP="00C011CF">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2B94465C" w14:textId="77777777" w:rsidR="00856ED7" w:rsidRPr="00795068" w:rsidRDefault="00856ED7" w:rsidP="00C011CF">
            <w:pPr>
              <w:rPr>
                <w:rFonts w:ascii="Times New Roman" w:hAnsi="Times New Roman" w:cs="Times New Roman"/>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647" w:type="pct"/>
            <w:gridSpan w:val="3"/>
            <w:shd w:val="clear" w:color="auto" w:fill="auto"/>
          </w:tcPr>
          <w:p w14:paraId="725BF9E1"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b/>
              </w:rPr>
            </w:pPr>
            <w:r w:rsidRPr="0007203F">
              <w:rPr>
                <w:rFonts w:cstheme="minorHAnsi"/>
                <w:b/>
              </w:rPr>
              <w:t>Convivencia y paz:</w:t>
            </w:r>
            <w:r w:rsidRPr="0007203F">
              <w:rPr>
                <w:rFonts w:cstheme="minorHAnsi"/>
              </w:rPr>
              <w:t xml:space="preserve"> Asumo, de manera pacífica y constructiva, los conflictos cotidianos en mi vida escolar y familiar y contribuyo a la protección de los derechos de las niñas y los niños. Participación y </w:t>
            </w:r>
            <w:r w:rsidRPr="0007203F">
              <w:rPr>
                <w:rFonts w:cstheme="minorHAnsi"/>
                <w:b/>
              </w:rPr>
              <w:t>responsabilidad democrática:</w:t>
            </w:r>
            <w:r w:rsidRPr="0007203F">
              <w:rPr>
                <w:rFonts w:cstheme="minorHAnsi"/>
              </w:rPr>
              <w:t xml:space="preserve"> Participo constructivamente en procesos democráticos en mi salón y en el medio escolar</w:t>
            </w:r>
          </w:p>
        </w:tc>
        <w:tc>
          <w:tcPr>
            <w:tcW w:w="1902" w:type="pct"/>
            <w:gridSpan w:val="3"/>
            <w:shd w:val="clear" w:color="auto" w:fill="auto"/>
          </w:tcPr>
          <w:p w14:paraId="4D8E315C"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Personales:</w:t>
            </w:r>
            <w:r w:rsidRPr="0007203F">
              <w:rPr>
                <w:rFonts w:cstheme="minorHAnsi"/>
              </w:rPr>
              <w:t xml:space="preserve"> Identifico los comportamientos apropiados para cada situación (familiar, escolar, con pares). </w:t>
            </w:r>
          </w:p>
          <w:p w14:paraId="63088397"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Interpersonales:</w:t>
            </w:r>
            <w:r w:rsidRPr="0007203F">
              <w:rPr>
                <w:rFonts w:cstheme="minorHAnsi"/>
              </w:rPr>
              <w:t xml:space="preserve"> Desarrollo tareas y acciones con otros (padres, pares, conocidos). </w:t>
            </w:r>
          </w:p>
          <w:p w14:paraId="58AD2AA5"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Intelectuales:</w:t>
            </w:r>
            <w:r w:rsidRPr="0007203F">
              <w:rPr>
                <w:rFonts w:cstheme="minorHAnsi"/>
              </w:rPr>
              <w:t xml:space="preserve"> Identifico las situaciones cercanas a mi entorno (en mi casa, mi barrio, mi colegio) que tienen diferentes modos de resolverse. </w:t>
            </w:r>
          </w:p>
          <w:p w14:paraId="0649E046"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Organizacionales:</w:t>
            </w:r>
            <w:r w:rsidRPr="0007203F">
              <w:rPr>
                <w:rFonts w:cstheme="minorHAnsi"/>
              </w:rPr>
              <w:t xml:space="preserve"> Organizo la información recolectada utilizando procedimientos definidos. </w:t>
            </w:r>
          </w:p>
          <w:p w14:paraId="5B2D9939"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b/>
              </w:rPr>
            </w:pPr>
            <w:r w:rsidRPr="0007203F">
              <w:rPr>
                <w:rFonts w:cstheme="minorHAnsi"/>
                <w:b/>
              </w:rPr>
              <w:t>Tecnológicas:</w:t>
            </w:r>
            <w:r w:rsidRPr="0007203F">
              <w:rPr>
                <w:rFonts w:cstheme="minorHAnsi"/>
              </w:rPr>
              <w:t xml:space="preserve"> Identifico los recursos tecnológicos disponibles para el desarrollo de una tarea</w:t>
            </w:r>
          </w:p>
        </w:tc>
      </w:tr>
      <w:tr w:rsidR="00856ED7" w:rsidRPr="00A96A38" w14:paraId="16925611"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063684E6" w14:textId="77777777" w:rsidR="00856ED7" w:rsidRPr="00D34B6C" w:rsidRDefault="00856ED7" w:rsidP="00C011CF">
            <w:pPr>
              <w:rPr>
                <w:rFonts w:ascii="Times New Roman" w:hAnsi="Times New Roman" w:cs="Times New Roman"/>
                <w:b w:val="0"/>
                <w:sz w:val="24"/>
                <w:szCs w:val="24"/>
              </w:rPr>
            </w:pPr>
            <w:r>
              <w:rPr>
                <w:rFonts w:ascii="Times New Roman" w:hAnsi="Times New Roman" w:cs="Times New Roman"/>
                <w:sz w:val="24"/>
                <w:szCs w:val="24"/>
              </w:rPr>
              <w:t>PREGUNTA PROBLEMATIZADORA</w:t>
            </w:r>
          </w:p>
          <w:p w14:paraId="749516A3" w14:textId="77777777" w:rsidR="00856ED7" w:rsidRPr="00C13B89" w:rsidRDefault="00856ED7" w:rsidP="00C011CF">
            <w:pPr>
              <w:rPr>
                <w:rFonts w:ascii="Times New Roman" w:hAnsi="Times New Roman" w:cs="Times New Roman"/>
                <w:b w:val="0"/>
                <w:sz w:val="24"/>
                <w:szCs w:val="24"/>
              </w:rPr>
            </w:pPr>
            <w:r w:rsidRPr="007F53D9">
              <w:rPr>
                <w:rFonts w:ascii="Arial" w:hAnsi="Arial" w:cs="Arial"/>
                <w:lang w:val="en-US"/>
              </w:rPr>
              <w:t>What information do you know about other countries?</w:t>
            </w:r>
          </w:p>
        </w:tc>
      </w:tr>
      <w:tr w:rsidR="00856ED7" w:rsidRPr="00A96A38" w14:paraId="5889C656"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06FC7E68" w14:textId="77777777" w:rsidR="00856ED7" w:rsidRPr="00D34B6C" w:rsidRDefault="00856ED7" w:rsidP="00C011CF">
            <w:pPr>
              <w:jc w:val="center"/>
              <w:rPr>
                <w:rFonts w:ascii="Times New Roman" w:hAnsi="Times New Roman" w:cs="Times New Roman"/>
                <w:color w:val="auto"/>
                <w:sz w:val="24"/>
                <w:szCs w:val="24"/>
              </w:rPr>
            </w:pPr>
            <w:r w:rsidRPr="00D34B6C">
              <w:rPr>
                <w:rFonts w:ascii="Times New Roman" w:hAnsi="Times New Roman" w:cs="Times New Roman"/>
                <w:color w:val="auto"/>
                <w:sz w:val="24"/>
                <w:szCs w:val="24"/>
              </w:rPr>
              <w:t>ESTANDARES BÁSICOS DE COMPETENCIA  (EBC)</w:t>
            </w:r>
          </w:p>
        </w:tc>
        <w:tc>
          <w:tcPr>
            <w:tcW w:w="1011" w:type="pct"/>
            <w:gridSpan w:val="2"/>
            <w:vMerge w:val="restart"/>
            <w:shd w:val="clear" w:color="auto" w:fill="auto"/>
            <w:vAlign w:val="center"/>
          </w:tcPr>
          <w:p w14:paraId="1F8A000D" w14:textId="77777777" w:rsidR="00856ED7"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0C30A2E8" w14:textId="77777777" w:rsidR="00856ED7" w:rsidRPr="00D34B6C"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vMerge w:val="restart"/>
            <w:shd w:val="clear" w:color="auto" w:fill="auto"/>
            <w:vAlign w:val="center"/>
          </w:tcPr>
          <w:p w14:paraId="40E649E4" w14:textId="77777777" w:rsidR="00856ED7"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5DAD7EBA" w14:textId="77777777" w:rsidR="00856ED7" w:rsidRPr="00D34B6C"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63E389AC" w14:textId="77777777" w:rsidR="00856ED7"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rPr>
              <w:t xml:space="preserve"> </w:t>
            </w:r>
          </w:p>
          <w:p w14:paraId="2B257F1A" w14:textId="77777777" w:rsidR="00856ED7" w:rsidRPr="00D34B6C"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856ED7" w:rsidRPr="00A96A38" w14:paraId="21BD5E77"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388AAC6E" w14:textId="77777777" w:rsidR="00856ED7" w:rsidRPr="00D34B6C" w:rsidRDefault="00856ED7" w:rsidP="00C011CF">
            <w:pPr>
              <w:jc w:val="center"/>
              <w:rPr>
                <w:rFonts w:ascii="Times New Roman" w:hAnsi="Times New Roman" w:cs="Times New Roman"/>
                <w:color w:val="auto"/>
                <w:sz w:val="24"/>
                <w:szCs w:val="24"/>
              </w:rPr>
            </w:pPr>
          </w:p>
        </w:tc>
        <w:tc>
          <w:tcPr>
            <w:tcW w:w="1011" w:type="pct"/>
            <w:gridSpan w:val="2"/>
            <w:vMerge/>
            <w:shd w:val="clear" w:color="auto" w:fill="auto"/>
            <w:vAlign w:val="center"/>
          </w:tcPr>
          <w:p w14:paraId="3B05D3F9"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vMerge/>
            <w:shd w:val="clear" w:color="auto" w:fill="auto"/>
            <w:vAlign w:val="center"/>
          </w:tcPr>
          <w:p w14:paraId="69A1D364"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00379EAA"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70CE927B"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3FD677C4"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856ED7" w:rsidRPr="00A96A38" w14:paraId="3A4AFA92"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331"/>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8DDC0E9" w14:textId="77777777" w:rsidR="00856ED7" w:rsidRPr="007F53D9" w:rsidRDefault="00856ED7" w:rsidP="00C011CF">
            <w:pPr>
              <w:pStyle w:val="Sinespaciado"/>
              <w:jc w:val="both"/>
              <w:rPr>
                <w:rFonts w:ascii="Arial" w:hAnsi="Arial" w:cs="Arial"/>
              </w:rPr>
            </w:pPr>
            <w:r w:rsidRPr="007F53D9">
              <w:rPr>
                <w:rFonts w:ascii="Arial" w:hAnsi="Arial" w:cs="Arial"/>
              </w:rPr>
              <w:t>Escucha:</w:t>
            </w:r>
          </w:p>
          <w:p w14:paraId="6E3EA7FF" w14:textId="77777777" w:rsidR="00856ED7" w:rsidRPr="0085355B" w:rsidRDefault="00856ED7" w:rsidP="00C011CF">
            <w:pPr>
              <w:pStyle w:val="Sinespaciado"/>
              <w:jc w:val="both"/>
              <w:rPr>
                <w:rFonts w:ascii="Arial" w:hAnsi="Arial" w:cs="Arial"/>
                <w:b w:val="0"/>
              </w:rPr>
            </w:pPr>
            <w:r w:rsidRPr="0085355B">
              <w:rPr>
                <w:rFonts w:ascii="Arial" w:hAnsi="Arial" w:cs="Arial"/>
                <w:b w:val="0"/>
              </w:rPr>
              <w:t xml:space="preserve">Identifico los nombres de los personajes y los eventos principales de un cuento leído por el profesor y apoyado en imágenes, videos o cualquier tipo de material visual. </w:t>
            </w:r>
            <w:r w:rsidRPr="0085355B">
              <w:rPr>
                <w:rFonts w:ascii="Arial" w:hAnsi="Arial" w:cs="Arial"/>
                <w:b w:val="0"/>
              </w:rPr>
              <w:sym w:font="Wingdings 2" w:char="F06A"/>
            </w:r>
          </w:p>
        </w:tc>
        <w:tc>
          <w:tcPr>
            <w:tcW w:w="1011" w:type="pct"/>
            <w:gridSpan w:val="2"/>
            <w:vMerge w:val="restart"/>
            <w:shd w:val="clear" w:color="auto" w:fill="auto"/>
          </w:tcPr>
          <w:p w14:paraId="74BFDD7E"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32100">
              <w:rPr>
                <w:rFonts w:ascii="Times New Roman" w:hAnsi="Times New Roman" w:cs="Times New Roman"/>
                <w:b/>
                <w:sz w:val="24"/>
                <w:szCs w:val="24"/>
              </w:rPr>
              <w:t>DBA 1:</w:t>
            </w:r>
            <w:r>
              <w:t xml:space="preserve"> </w:t>
            </w:r>
            <w:r w:rsidRPr="00B66E2F">
              <w:rPr>
                <w:rFonts w:ascii="Arial" w:hAnsi="Arial" w:cs="Arial"/>
              </w:rPr>
              <w:t>Comprende información general y específica en un texto narrativo corto sobre temas conocidos y de interés.</w:t>
            </w:r>
          </w:p>
          <w:p w14:paraId="7FA10E59" w14:textId="77777777" w:rsidR="00856ED7" w:rsidRPr="00E32100"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60B07BF8" w14:textId="77777777" w:rsidR="00856ED7" w:rsidRDefault="00856ED7" w:rsidP="00C01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E32100">
              <w:rPr>
                <w:rFonts w:ascii="Times New Roman" w:hAnsi="Times New Roman" w:cs="Times New Roman"/>
                <w:b/>
                <w:sz w:val="24"/>
                <w:szCs w:val="24"/>
              </w:rPr>
              <w:t>DBA 2:</w:t>
            </w:r>
            <w:r>
              <w:rPr>
                <w:rFonts w:ascii="DINAlternate-Bold" w:hAnsi="DINAlternate-Bold" w:cs="DINAlternate-Bold"/>
                <w:b/>
                <w:bCs/>
                <w:color w:val="944393"/>
                <w:sz w:val="18"/>
                <w:szCs w:val="18"/>
              </w:rPr>
              <w:t xml:space="preserve"> </w:t>
            </w:r>
            <w:r w:rsidRPr="00B66E2F">
              <w:rPr>
                <w:rFonts w:ascii="Arial" w:hAnsi="Arial" w:cs="Arial"/>
                <w:bCs/>
                <w:color w:val="auto"/>
              </w:rPr>
              <w:t xml:space="preserve">Produce un texto narrativo oral y/o escrito, corto y sencillo, </w:t>
            </w:r>
            <w:r w:rsidRPr="00B66E2F">
              <w:rPr>
                <w:rFonts w:ascii="Arial" w:hAnsi="Arial" w:cs="Arial"/>
                <w:color w:val="auto"/>
              </w:rPr>
              <w:t>que responde al “¿qué?, ¿quién?, ¿cuándo? y ¿dónde?” de un evento o anécdota</w:t>
            </w:r>
          </w:p>
          <w:p w14:paraId="6D90BADF" w14:textId="77777777" w:rsidR="00856ED7" w:rsidRPr="00E32100" w:rsidRDefault="00856ED7" w:rsidP="00C01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645DFEC9" w14:textId="77777777" w:rsidR="00856ED7" w:rsidRDefault="00856ED7" w:rsidP="00C01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auto"/>
                <w:szCs w:val="18"/>
              </w:rPr>
            </w:pPr>
            <w:r w:rsidRPr="00E32100">
              <w:rPr>
                <w:rFonts w:ascii="Times New Roman" w:hAnsi="Times New Roman" w:cs="Times New Roman"/>
                <w:b/>
                <w:sz w:val="24"/>
                <w:szCs w:val="24"/>
              </w:rPr>
              <w:t>DBA 3:</w:t>
            </w:r>
            <w:r>
              <w:rPr>
                <w:rFonts w:ascii="Times New Roman" w:hAnsi="Times New Roman" w:cs="Times New Roman"/>
                <w:b/>
                <w:sz w:val="24"/>
                <w:szCs w:val="24"/>
              </w:rPr>
              <w:t xml:space="preserve"> </w:t>
            </w:r>
            <w:r w:rsidRPr="00B66E2F">
              <w:rPr>
                <w:rFonts w:ascii="Arial" w:hAnsi="Arial" w:cs="Arial"/>
                <w:bCs/>
                <w:color w:val="auto"/>
                <w:szCs w:val="18"/>
              </w:rPr>
              <w:t>Intercambia información sobre</w:t>
            </w:r>
            <w:r>
              <w:rPr>
                <w:rFonts w:ascii="Arial" w:hAnsi="Arial" w:cs="Arial"/>
                <w:bCs/>
                <w:color w:val="auto"/>
                <w:szCs w:val="18"/>
              </w:rPr>
              <w:t xml:space="preserve"> </w:t>
            </w:r>
            <w:r w:rsidRPr="00B66E2F">
              <w:rPr>
                <w:rFonts w:ascii="Arial" w:hAnsi="Arial" w:cs="Arial"/>
                <w:bCs/>
                <w:color w:val="auto"/>
                <w:szCs w:val="18"/>
              </w:rPr>
              <w:t xml:space="preserve">hábitos, gustos y preferencias </w:t>
            </w:r>
            <w:r w:rsidRPr="00B66E2F">
              <w:rPr>
                <w:rFonts w:ascii="Arial" w:hAnsi="Arial" w:cs="Arial"/>
                <w:color w:val="auto"/>
                <w:szCs w:val="18"/>
              </w:rPr>
              <w:t>acerca</w:t>
            </w:r>
            <w:r>
              <w:rPr>
                <w:rFonts w:ascii="Arial" w:hAnsi="Arial" w:cs="Arial"/>
                <w:color w:val="auto"/>
                <w:szCs w:val="18"/>
              </w:rPr>
              <w:t xml:space="preserve"> </w:t>
            </w:r>
            <w:r w:rsidRPr="00B66E2F">
              <w:rPr>
                <w:rFonts w:ascii="Arial" w:hAnsi="Arial" w:cs="Arial"/>
                <w:color w:val="auto"/>
                <w:szCs w:val="18"/>
              </w:rPr>
              <w:t xml:space="preserve">de temas conocidos, siguiendo modelos provistos por el </w:t>
            </w:r>
            <w:r w:rsidRPr="00B66E2F">
              <w:rPr>
                <w:rFonts w:ascii="Arial" w:hAnsi="Arial" w:cs="Arial"/>
                <w:color w:val="auto"/>
                <w:szCs w:val="18"/>
              </w:rPr>
              <w:lastRenderedPageBreak/>
              <w:t>profesor.</w:t>
            </w:r>
          </w:p>
          <w:p w14:paraId="050455F1" w14:textId="77777777" w:rsidR="00856ED7" w:rsidRDefault="00856ED7" w:rsidP="00C01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val="restart"/>
            <w:shd w:val="clear" w:color="auto" w:fill="auto"/>
          </w:tcPr>
          <w:p w14:paraId="1261A7C4" w14:textId="77777777" w:rsidR="00856ED7" w:rsidRPr="00076024"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076024">
              <w:rPr>
                <w:rFonts w:ascii="Arial" w:hAnsi="Arial" w:cs="Arial"/>
                <w:color w:val="auto"/>
              </w:rPr>
              <w:lastRenderedPageBreak/>
              <w:t>Saludos y despedidas formales e informales</w:t>
            </w:r>
          </w:p>
          <w:p w14:paraId="476DB9EF" w14:textId="77777777" w:rsidR="00856ED7" w:rsidRPr="00076024"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5782D459" w14:textId="77777777" w:rsidR="00856ED7" w:rsidRPr="00076024" w:rsidRDefault="00856ED7" w:rsidP="00C011CF">
            <w:pPr>
              <w:spacing w:line="276" w:lineRule="auto"/>
              <w:cnfStyle w:val="000000100000" w:firstRow="0" w:lastRow="0" w:firstColumn="0" w:lastColumn="0" w:oddVBand="0" w:evenVBand="0" w:oddHBand="1" w:evenHBand="0" w:firstRowFirstColumn="0" w:firstRowLastColumn="0" w:lastRowFirstColumn="0" w:lastRowLastColumn="0"/>
              <w:rPr>
                <w:rStyle w:val="negronormalmin"/>
                <w:rFonts w:ascii="Arial" w:hAnsi="Arial" w:cs="Arial"/>
                <w:lang w:val="es-CO"/>
              </w:rPr>
            </w:pPr>
            <w:r w:rsidRPr="00076024">
              <w:rPr>
                <w:rStyle w:val="negronormalmin"/>
                <w:rFonts w:ascii="Arial" w:hAnsi="Arial" w:cs="Arial"/>
                <w:lang w:val="es-CO"/>
              </w:rPr>
              <w:t>Vocabulario relacionado con nacionalidades y lenguajes</w:t>
            </w:r>
          </w:p>
          <w:p w14:paraId="511941F5" w14:textId="77777777" w:rsidR="00856ED7" w:rsidRPr="00076024" w:rsidRDefault="00856ED7" w:rsidP="00C011CF">
            <w:pPr>
              <w:spacing w:line="276" w:lineRule="auto"/>
              <w:cnfStyle w:val="000000100000" w:firstRow="0" w:lastRow="0" w:firstColumn="0" w:lastColumn="0" w:oddVBand="0" w:evenVBand="0" w:oddHBand="1" w:evenHBand="0" w:firstRowFirstColumn="0" w:firstRowLastColumn="0" w:lastRowFirstColumn="0" w:lastRowLastColumn="0"/>
              <w:rPr>
                <w:rStyle w:val="negronormalmin"/>
                <w:rFonts w:ascii="Arial" w:hAnsi="Arial" w:cs="Arial"/>
                <w:lang w:val="es-CO"/>
              </w:rPr>
            </w:pPr>
          </w:p>
          <w:p w14:paraId="510435DC" w14:textId="77777777" w:rsidR="00856ED7" w:rsidRPr="00076024" w:rsidRDefault="00856ED7" w:rsidP="00C011CF">
            <w:pPr>
              <w:spacing w:line="276" w:lineRule="auto"/>
              <w:cnfStyle w:val="000000100000" w:firstRow="0" w:lastRow="0" w:firstColumn="0" w:lastColumn="0" w:oddVBand="0" w:evenVBand="0" w:oddHBand="1" w:evenHBand="0" w:firstRowFirstColumn="0" w:firstRowLastColumn="0" w:lastRowFirstColumn="0" w:lastRowLastColumn="0"/>
              <w:rPr>
                <w:rStyle w:val="negronormalmin"/>
                <w:rFonts w:ascii="Arial" w:hAnsi="Arial" w:cs="Arial"/>
                <w:lang w:val="es-CO"/>
              </w:rPr>
            </w:pPr>
            <w:r w:rsidRPr="00076024">
              <w:rPr>
                <w:rStyle w:val="negronormalmin"/>
                <w:rFonts w:ascii="Arial" w:hAnsi="Arial" w:cs="Arial"/>
                <w:lang w:val="es-CO"/>
              </w:rPr>
              <w:t>Descripción de celebridades (cantantes, futbolistas, artistas, etc.)</w:t>
            </w:r>
          </w:p>
          <w:p w14:paraId="29931B4E" w14:textId="77777777" w:rsidR="00856ED7" w:rsidRPr="00076024" w:rsidRDefault="00856ED7" w:rsidP="00C011CF">
            <w:pPr>
              <w:spacing w:line="276" w:lineRule="auto"/>
              <w:cnfStyle w:val="000000100000" w:firstRow="0" w:lastRow="0" w:firstColumn="0" w:lastColumn="0" w:oddVBand="0" w:evenVBand="0" w:oddHBand="1" w:evenHBand="0" w:firstRowFirstColumn="0" w:firstRowLastColumn="0" w:lastRowFirstColumn="0" w:lastRowLastColumn="0"/>
              <w:rPr>
                <w:rStyle w:val="negronormalmin"/>
                <w:rFonts w:ascii="Arial" w:hAnsi="Arial" w:cs="Arial"/>
                <w:lang w:val="es-CO"/>
              </w:rPr>
            </w:pPr>
          </w:p>
          <w:p w14:paraId="0B8B45C6" w14:textId="77777777" w:rsidR="00856ED7" w:rsidRPr="00076024" w:rsidRDefault="00856ED7" w:rsidP="00C011CF">
            <w:pPr>
              <w:spacing w:line="276" w:lineRule="auto"/>
              <w:cnfStyle w:val="000000100000" w:firstRow="0" w:lastRow="0" w:firstColumn="0" w:lastColumn="0" w:oddVBand="0" w:evenVBand="0" w:oddHBand="1" w:evenHBand="0" w:firstRowFirstColumn="0" w:firstRowLastColumn="0" w:lastRowFirstColumn="0" w:lastRowLastColumn="0"/>
              <w:rPr>
                <w:rStyle w:val="negronormalmin"/>
                <w:rFonts w:ascii="Arial" w:hAnsi="Arial" w:cs="Arial"/>
                <w:lang w:val="es-CO"/>
              </w:rPr>
            </w:pPr>
            <w:r w:rsidRPr="00076024">
              <w:rPr>
                <w:rStyle w:val="negronormalmin"/>
                <w:rFonts w:ascii="Arial" w:hAnsi="Arial" w:cs="Arial"/>
                <w:lang w:val="es-CO"/>
              </w:rPr>
              <w:t xml:space="preserve">El abecedario y </w:t>
            </w:r>
            <w:proofErr w:type="spellStart"/>
            <w:r w:rsidRPr="00076024">
              <w:rPr>
                <w:rStyle w:val="negronormalmin"/>
                <w:rFonts w:ascii="Arial" w:hAnsi="Arial" w:cs="Arial"/>
                <w:lang w:val="es-CO"/>
              </w:rPr>
              <w:t>spelling</w:t>
            </w:r>
            <w:proofErr w:type="spellEnd"/>
            <w:r w:rsidRPr="00076024">
              <w:rPr>
                <w:rStyle w:val="negronormalmin"/>
                <w:rFonts w:ascii="Arial" w:hAnsi="Arial" w:cs="Arial"/>
                <w:lang w:val="es-CO"/>
              </w:rPr>
              <w:t xml:space="preserve"> </w:t>
            </w:r>
            <w:proofErr w:type="spellStart"/>
            <w:r w:rsidRPr="00076024">
              <w:rPr>
                <w:rStyle w:val="negronormalmin"/>
                <w:rFonts w:ascii="Arial" w:hAnsi="Arial" w:cs="Arial"/>
                <w:lang w:val="es-CO"/>
              </w:rPr>
              <w:t>bee</w:t>
            </w:r>
            <w:proofErr w:type="spellEnd"/>
            <w:r w:rsidRPr="00076024">
              <w:rPr>
                <w:rStyle w:val="negronormalmin"/>
                <w:rFonts w:ascii="Arial" w:hAnsi="Arial" w:cs="Arial"/>
                <w:lang w:val="es-CO"/>
              </w:rPr>
              <w:t xml:space="preserve"> (concurso de ortografía)</w:t>
            </w:r>
          </w:p>
          <w:p w14:paraId="79006683" w14:textId="77777777" w:rsidR="00856ED7" w:rsidRPr="00076024" w:rsidRDefault="00856ED7" w:rsidP="00C011CF">
            <w:pPr>
              <w:spacing w:line="276" w:lineRule="auto"/>
              <w:cnfStyle w:val="000000100000" w:firstRow="0" w:lastRow="0" w:firstColumn="0" w:lastColumn="0" w:oddVBand="0" w:evenVBand="0" w:oddHBand="1" w:evenHBand="0" w:firstRowFirstColumn="0" w:firstRowLastColumn="0" w:lastRowFirstColumn="0" w:lastRowLastColumn="0"/>
              <w:rPr>
                <w:rStyle w:val="negronormalmin"/>
                <w:rFonts w:ascii="Arial" w:hAnsi="Arial" w:cs="Arial"/>
                <w:lang w:val="es-CO"/>
              </w:rPr>
            </w:pPr>
          </w:p>
          <w:p w14:paraId="1F69A887" w14:textId="77777777" w:rsidR="00856ED7" w:rsidRPr="00076024" w:rsidRDefault="00856ED7" w:rsidP="00C011CF">
            <w:pPr>
              <w:spacing w:line="276" w:lineRule="auto"/>
              <w:cnfStyle w:val="000000100000" w:firstRow="0" w:lastRow="0" w:firstColumn="0" w:lastColumn="0" w:oddVBand="0" w:evenVBand="0" w:oddHBand="1" w:evenHBand="0" w:firstRowFirstColumn="0" w:firstRowLastColumn="0" w:lastRowFirstColumn="0" w:lastRowLastColumn="0"/>
              <w:rPr>
                <w:rStyle w:val="negronormalmin"/>
                <w:rFonts w:ascii="Arial" w:hAnsi="Arial" w:cs="Arial"/>
                <w:lang w:val="es-CO"/>
              </w:rPr>
            </w:pPr>
            <w:r w:rsidRPr="00076024">
              <w:rPr>
                <w:rStyle w:val="negronormalmin"/>
                <w:rFonts w:ascii="Arial" w:hAnsi="Arial" w:cs="Arial"/>
                <w:lang w:val="es-CO"/>
              </w:rPr>
              <w:t xml:space="preserve">Verbo </w:t>
            </w:r>
            <w:proofErr w:type="spellStart"/>
            <w:r w:rsidRPr="00076024">
              <w:rPr>
                <w:rStyle w:val="negronormalmin"/>
                <w:rFonts w:ascii="Arial" w:hAnsi="Arial" w:cs="Arial"/>
                <w:lang w:val="es-CO"/>
              </w:rPr>
              <w:t>to</w:t>
            </w:r>
            <w:proofErr w:type="spellEnd"/>
            <w:r w:rsidRPr="00076024">
              <w:rPr>
                <w:rStyle w:val="negronormalmin"/>
                <w:rFonts w:ascii="Arial" w:hAnsi="Arial" w:cs="Arial"/>
                <w:lang w:val="es-CO"/>
              </w:rPr>
              <w:t xml:space="preserve"> be</w:t>
            </w:r>
          </w:p>
          <w:p w14:paraId="3372FCF7" w14:textId="77777777" w:rsidR="00856ED7" w:rsidRPr="00076024" w:rsidRDefault="00856ED7" w:rsidP="00C011CF">
            <w:pPr>
              <w:spacing w:line="276" w:lineRule="auto"/>
              <w:cnfStyle w:val="000000100000" w:firstRow="0" w:lastRow="0" w:firstColumn="0" w:lastColumn="0" w:oddVBand="0" w:evenVBand="0" w:oddHBand="1" w:evenHBand="0" w:firstRowFirstColumn="0" w:firstRowLastColumn="0" w:lastRowFirstColumn="0" w:lastRowLastColumn="0"/>
              <w:rPr>
                <w:rStyle w:val="negronormalmin"/>
                <w:rFonts w:ascii="Arial" w:hAnsi="Arial" w:cs="Arial"/>
                <w:lang w:val="es-CO"/>
              </w:rPr>
            </w:pPr>
          </w:p>
          <w:p w14:paraId="5D5F52DD" w14:textId="77777777" w:rsidR="00856ED7" w:rsidRPr="00076024" w:rsidRDefault="00856ED7" w:rsidP="00C011CF">
            <w:pPr>
              <w:spacing w:line="276" w:lineRule="auto"/>
              <w:cnfStyle w:val="000000100000" w:firstRow="0" w:lastRow="0" w:firstColumn="0" w:lastColumn="0" w:oddVBand="0" w:evenVBand="0" w:oddHBand="1" w:evenHBand="0" w:firstRowFirstColumn="0" w:firstRowLastColumn="0" w:lastRowFirstColumn="0" w:lastRowLastColumn="0"/>
              <w:rPr>
                <w:rStyle w:val="negronormalmin"/>
                <w:rFonts w:ascii="Arial" w:hAnsi="Arial" w:cs="Arial"/>
                <w:lang w:val="es-CO"/>
              </w:rPr>
            </w:pPr>
            <w:r w:rsidRPr="00076024">
              <w:rPr>
                <w:rStyle w:val="negronormalmin"/>
                <w:rFonts w:ascii="Arial" w:hAnsi="Arial" w:cs="Arial"/>
                <w:lang w:val="es-CO"/>
              </w:rPr>
              <w:t>Pronombres personales</w:t>
            </w:r>
          </w:p>
          <w:p w14:paraId="2CFADEE6" w14:textId="77777777" w:rsidR="00856ED7" w:rsidRPr="008809F8" w:rsidRDefault="00856ED7" w:rsidP="00C011CF">
            <w:pPr>
              <w:spacing w:line="276" w:lineRule="auto"/>
              <w:cnfStyle w:val="000000100000" w:firstRow="0" w:lastRow="0" w:firstColumn="0" w:lastColumn="0" w:oddVBand="0" w:evenVBand="0" w:oddHBand="1" w:evenHBand="0" w:firstRowFirstColumn="0" w:firstRowLastColumn="0" w:lastRowFirstColumn="0" w:lastRowLastColumn="0"/>
              <w:rPr>
                <w:rStyle w:val="negronormalmin"/>
                <w:rFonts w:ascii="Arial Narrow" w:hAnsi="Arial Narrow" w:cs="Arial"/>
                <w:lang w:val="es-CO"/>
              </w:rPr>
            </w:pPr>
          </w:p>
          <w:p w14:paraId="2F45E5A3" w14:textId="77777777" w:rsidR="00856ED7" w:rsidRPr="00A96A38"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27876E04" w14:textId="77777777" w:rsidR="00856ED7"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lastRenderedPageBreak/>
              <w:t>Comprende saludos y despedidas de otras culturas.</w:t>
            </w:r>
          </w:p>
          <w:p w14:paraId="11945417" w14:textId="77777777" w:rsidR="00856ED7" w:rsidRPr="007F53D9"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026AB885" w14:textId="77777777" w:rsidR="00856ED7" w:rsidRPr="007F53D9"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Recono</w:t>
            </w:r>
            <w:r>
              <w:rPr>
                <w:rFonts w:ascii="Arial" w:hAnsi="Arial" w:cs="Arial"/>
              </w:rPr>
              <w:t>ce</w:t>
            </w:r>
            <w:r w:rsidRPr="007F53D9">
              <w:rPr>
                <w:rFonts w:ascii="Arial" w:hAnsi="Arial" w:cs="Arial"/>
              </w:rPr>
              <w:t xml:space="preserve"> celebridades internacionales e información de sus países de origen.</w:t>
            </w:r>
          </w:p>
          <w:p w14:paraId="533588B4" w14:textId="77777777" w:rsidR="00856ED7" w:rsidRPr="007F53D9"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748" w:type="pct"/>
            <w:vMerge w:val="restart"/>
            <w:shd w:val="clear" w:color="auto" w:fill="auto"/>
          </w:tcPr>
          <w:p w14:paraId="47CA38AF" w14:textId="77777777" w:rsidR="00856ED7" w:rsidRPr="007F53D9"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 xml:space="preserve">Compara la información cultural entre nuestro país y otros. </w:t>
            </w:r>
          </w:p>
          <w:p w14:paraId="33ED7382" w14:textId="77777777" w:rsidR="00856ED7"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37750537" w14:textId="77777777" w:rsidR="00856ED7" w:rsidRPr="007F53D9"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Realiza la biografía de una celebridad que admire.</w:t>
            </w:r>
          </w:p>
        </w:tc>
        <w:tc>
          <w:tcPr>
            <w:tcW w:w="629" w:type="pct"/>
            <w:vMerge w:val="restart"/>
            <w:shd w:val="clear" w:color="auto" w:fill="auto"/>
          </w:tcPr>
          <w:p w14:paraId="1F55D14B" w14:textId="77777777" w:rsidR="00856ED7" w:rsidRPr="007F53D9"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Respeta las características y diferen</w:t>
            </w:r>
            <w:r>
              <w:rPr>
                <w:rFonts w:ascii="Arial" w:hAnsi="Arial" w:cs="Arial"/>
              </w:rPr>
              <w:t>cias</w:t>
            </w:r>
            <w:r w:rsidRPr="007F53D9">
              <w:rPr>
                <w:rFonts w:ascii="Arial" w:hAnsi="Arial" w:cs="Arial"/>
              </w:rPr>
              <w:t xml:space="preserve"> culturales de las personas.</w:t>
            </w:r>
          </w:p>
        </w:tc>
      </w:tr>
      <w:tr w:rsidR="00856ED7" w:rsidRPr="00A96A38" w14:paraId="2EDFB215"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97B8216" w14:textId="77777777" w:rsidR="00856ED7" w:rsidRPr="007F53D9" w:rsidRDefault="00856ED7" w:rsidP="00C011CF">
            <w:pPr>
              <w:pStyle w:val="Sinespaciado"/>
              <w:jc w:val="both"/>
              <w:rPr>
                <w:rFonts w:ascii="Arial" w:hAnsi="Arial" w:cs="Arial"/>
              </w:rPr>
            </w:pPr>
            <w:r w:rsidRPr="007F53D9">
              <w:rPr>
                <w:rFonts w:ascii="Arial" w:hAnsi="Arial" w:cs="Arial"/>
              </w:rPr>
              <w:t>Lectura:</w:t>
            </w:r>
          </w:p>
          <w:p w14:paraId="423A7809" w14:textId="77777777" w:rsidR="00856ED7" w:rsidRPr="0085355B" w:rsidRDefault="00856ED7" w:rsidP="00C011CF">
            <w:pPr>
              <w:pStyle w:val="Sinespaciado"/>
              <w:jc w:val="both"/>
              <w:rPr>
                <w:rFonts w:ascii="Arial" w:hAnsi="Arial" w:cs="Arial"/>
                <w:b w:val="0"/>
              </w:rPr>
            </w:pPr>
            <w:r w:rsidRPr="0085355B">
              <w:rPr>
                <w:rFonts w:ascii="Arial" w:hAnsi="Arial" w:cs="Arial"/>
                <w:b w:val="0"/>
              </w:rPr>
              <w:t xml:space="preserve">Identifico las acciones en una secuencia corta de eventos. </w:t>
            </w:r>
            <w:r w:rsidRPr="0085355B">
              <w:rPr>
                <w:rFonts w:ascii="Arial" w:hAnsi="Arial" w:cs="Arial"/>
                <w:b w:val="0"/>
              </w:rPr>
              <w:sym w:font="Wingdings 2" w:char="F06A"/>
            </w:r>
            <w:r w:rsidRPr="0085355B">
              <w:rPr>
                <w:rFonts w:ascii="Arial" w:hAnsi="Arial" w:cs="Arial"/>
                <w:b w:val="0"/>
              </w:rPr>
              <w:t xml:space="preserve">, </w:t>
            </w:r>
            <w:r w:rsidRPr="0085355B">
              <w:rPr>
                <w:rFonts w:ascii="Arial" w:hAnsi="Arial" w:cs="Arial"/>
                <w:b w:val="0"/>
              </w:rPr>
              <w:sym w:font="Wingdings 2" w:char="F06B"/>
            </w:r>
          </w:p>
          <w:p w14:paraId="581BB647" w14:textId="77777777" w:rsidR="00856ED7" w:rsidRPr="0085355B" w:rsidRDefault="00856ED7" w:rsidP="00C011CF">
            <w:pPr>
              <w:pStyle w:val="Sinespaciado"/>
              <w:jc w:val="both"/>
              <w:rPr>
                <w:rFonts w:ascii="Arial" w:hAnsi="Arial" w:cs="Arial"/>
                <w:b w:val="0"/>
                <w:color w:val="000000"/>
              </w:rPr>
            </w:pPr>
          </w:p>
          <w:p w14:paraId="3A2CA6CC" w14:textId="77777777" w:rsidR="00856ED7" w:rsidRPr="007F53D9" w:rsidRDefault="00856ED7" w:rsidP="00C011CF">
            <w:pPr>
              <w:pStyle w:val="Sinespaciado"/>
              <w:jc w:val="both"/>
              <w:rPr>
                <w:rFonts w:ascii="Arial" w:hAnsi="Arial" w:cs="Arial"/>
                <w:color w:val="000000"/>
              </w:rPr>
            </w:pPr>
            <w:r w:rsidRPr="0085355B">
              <w:rPr>
                <w:rFonts w:ascii="Arial" w:hAnsi="Arial" w:cs="Arial"/>
                <w:b w:val="0"/>
              </w:rPr>
              <w:t xml:space="preserve">Asocio un dibujo con su descripción escrita. </w:t>
            </w:r>
            <w:r w:rsidRPr="0085355B">
              <w:rPr>
                <w:rFonts w:ascii="Arial" w:hAnsi="Arial" w:cs="Arial"/>
                <w:b w:val="0"/>
              </w:rPr>
              <w:sym w:font="Wingdings 2" w:char="F06B"/>
            </w:r>
          </w:p>
        </w:tc>
        <w:tc>
          <w:tcPr>
            <w:tcW w:w="1011" w:type="pct"/>
            <w:gridSpan w:val="2"/>
            <w:vMerge/>
            <w:shd w:val="clear" w:color="auto" w:fill="auto"/>
          </w:tcPr>
          <w:p w14:paraId="5E07B441" w14:textId="77777777" w:rsidR="00856ED7" w:rsidRPr="00A96A38"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689AFAC7" w14:textId="77777777" w:rsidR="00856ED7" w:rsidRPr="00A96A38"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1C9383FB"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23AE5EF"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0893F30B"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856ED7" w:rsidRPr="00A96A38" w14:paraId="666CBB02"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6BF953C" w14:textId="77777777" w:rsidR="00856ED7" w:rsidRPr="007F53D9" w:rsidRDefault="00856ED7" w:rsidP="00C011CF">
            <w:pPr>
              <w:pStyle w:val="Sinespaciado"/>
              <w:jc w:val="both"/>
              <w:rPr>
                <w:rFonts w:ascii="Arial" w:hAnsi="Arial" w:cs="Arial"/>
              </w:rPr>
            </w:pPr>
            <w:r w:rsidRPr="007F53D9">
              <w:rPr>
                <w:rFonts w:ascii="Arial" w:hAnsi="Arial" w:cs="Arial"/>
              </w:rPr>
              <w:t>Escritura:</w:t>
            </w:r>
          </w:p>
          <w:p w14:paraId="0ECD1530" w14:textId="77777777" w:rsidR="00856ED7" w:rsidRPr="0085355B" w:rsidRDefault="00856ED7" w:rsidP="00C011CF">
            <w:pPr>
              <w:pStyle w:val="Sinespaciado"/>
              <w:jc w:val="both"/>
              <w:rPr>
                <w:rFonts w:ascii="Arial" w:hAnsi="Arial" w:cs="Arial"/>
                <w:b w:val="0"/>
              </w:rPr>
            </w:pPr>
            <w:r w:rsidRPr="0085355B">
              <w:rPr>
                <w:rFonts w:ascii="Arial" w:hAnsi="Arial" w:cs="Arial"/>
                <w:b w:val="0"/>
              </w:rPr>
              <w:t xml:space="preserve">Escribo descripciones y narraciones cortas basadas en una secuencia de </w:t>
            </w:r>
            <w:r w:rsidRPr="0085355B">
              <w:rPr>
                <w:rFonts w:ascii="Arial" w:hAnsi="Arial" w:cs="Arial"/>
                <w:b w:val="0"/>
              </w:rPr>
              <w:lastRenderedPageBreak/>
              <w:t xml:space="preserve">ilustraciones. </w:t>
            </w:r>
            <w:r w:rsidRPr="0085355B">
              <w:rPr>
                <w:rFonts w:ascii="Arial" w:hAnsi="Arial" w:cs="Arial"/>
                <w:b w:val="0"/>
              </w:rPr>
              <w:sym w:font="Wingdings 2" w:char="F06B"/>
            </w:r>
          </w:p>
        </w:tc>
        <w:tc>
          <w:tcPr>
            <w:tcW w:w="1011" w:type="pct"/>
            <w:gridSpan w:val="2"/>
            <w:vMerge/>
            <w:shd w:val="clear" w:color="auto" w:fill="auto"/>
          </w:tcPr>
          <w:p w14:paraId="6CB2859C" w14:textId="77777777" w:rsidR="00856ED7" w:rsidRPr="00A96A38"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17BCB433" w14:textId="77777777" w:rsidR="00856ED7" w:rsidRPr="00A96A38"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3D59CC0A"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8F5685C"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9B16B43"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856ED7" w:rsidRPr="00A96A38" w14:paraId="18D6E649"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744F3B7A" w14:textId="77777777" w:rsidR="00856ED7" w:rsidRPr="007F53D9" w:rsidRDefault="00856ED7" w:rsidP="00C011CF">
            <w:pPr>
              <w:pStyle w:val="Sinespaciado"/>
              <w:jc w:val="both"/>
              <w:rPr>
                <w:rFonts w:ascii="Arial" w:hAnsi="Arial" w:cs="Arial"/>
              </w:rPr>
            </w:pPr>
            <w:r w:rsidRPr="007F53D9">
              <w:rPr>
                <w:rFonts w:ascii="Arial" w:hAnsi="Arial" w:cs="Arial"/>
              </w:rPr>
              <w:lastRenderedPageBreak/>
              <w:t>Monólogo:</w:t>
            </w:r>
          </w:p>
          <w:p w14:paraId="1EA9ABE9" w14:textId="77777777" w:rsidR="00856ED7" w:rsidRPr="0085355B" w:rsidRDefault="00856ED7" w:rsidP="00C011CF">
            <w:pPr>
              <w:pStyle w:val="Sinespaciado"/>
              <w:jc w:val="both"/>
              <w:rPr>
                <w:rFonts w:ascii="Arial" w:hAnsi="Arial" w:cs="Arial"/>
                <w:b w:val="0"/>
              </w:rPr>
            </w:pPr>
            <w:r w:rsidRPr="0085355B">
              <w:rPr>
                <w:rFonts w:ascii="Arial" w:hAnsi="Arial" w:cs="Arial"/>
                <w:b w:val="0"/>
              </w:rPr>
              <w:t xml:space="preserve">Digo un texto corto memorizado en una dramatización, ayudándome con gestos. </w:t>
            </w:r>
            <w:r w:rsidRPr="0085355B">
              <w:rPr>
                <w:rFonts w:ascii="Arial" w:hAnsi="Arial" w:cs="Arial"/>
                <w:b w:val="0"/>
              </w:rPr>
              <w:sym w:font="Wingdings 2" w:char="F06C"/>
            </w:r>
          </w:p>
        </w:tc>
        <w:tc>
          <w:tcPr>
            <w:tcW w:w="1011" w:type="pct"/>
            <w:gridSpan w:val="2"/>
            <w:vMerge/>
            <w:shd w:val="clear" w:color="auto" w:fill="auto"/>
          </w:tcPr>
          <w:p w14:paraId="6E34D565" w14:textId="77777777" w:rsidR="00856ED7" w:rsidRPr="00A96A38"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7BEB7607" w14:textId="77777777" w:rsidR="00856ED7" w:rsidRPr="00A96A38"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131BF1CB"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217A6FA"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506DA16E"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856ED7" w:rsidRPr="00A96A38" w14:paraId="29A392A8"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74D3286" w14:textId="77777777" w:rsidR="00856ED7" w:rsidRPr="007F53D9" w:rsidRDefault="00856ED7" w:rsidP="00C011CF">
            <w:pPr>
              <w:pStyle w:val="Sinespaciado"/>
              <w:jc w:val="both"/>
              <w:rPr>
                <w:rFonts w:ascii="Arial" w:hAnsi="Arial" w:cs="Arial"/>
              </w:rPr>
            </w:pPr>
            <w:r w:rsidRPr="007F53D9">
              <w:rPr>
                <w:rFonts w:ascii="Arial" w:hAnsi="Arial" w:cs="Arial"/>
              </w:rPr>
              <w:t>Conversación:</w:t>
            </w:r>
          </w:p>
          <w:p w14:paraId="3797F467" w14:textId="77777777" w:rsidR="00856ED7" w:rsidRPr="0085355B" w:rsidRDefault="00856ED7" w:rsidP="00C011CF">
            <w:pPr>
              <w:pStyle w:val="Sinespaciado"/>
              <w:jc w:val="both"/>
              <w:rPr>
                <w:rFonts w:ascii="Arial" w:hAnsi="Arial" w:cs="Arial"/>
                <w:b w:val="0"/>
              </w:rPr>
            </w:pPr>
            <w:r w:rsidRPr="0085355B">
              <w:rPr>
                <w:rFonts w:ascii="Arial" w:hAnsi="Arial" w:cs="Arial"/>
                <w:b w:val="0"/>
              </w:rPr>
              <w:t xml:space="preserve">Sigo y doy instrucciones básicas cuando participo en juegos conocidos. </w:t>
            </w:r>
            <w:r w:rsidRPr="0085355B">
              <w:rPr>
                <w:rFonts w:ascii="Arial" w:hAnsi="Arial" w:cs="Arial"/>
                <w:b w:val="0"/>
              </w:rPr>
              <w:sym w:font="Wingdings 2" w:char="F06A"/>
            </w:r>
            <w:r w:rsidRPr="0085355B">
              <w:rPr>
                <w:rFonts w:ascii="Arial" w:hAnsi="Arial" w:cs="Arial"/>
                <w:b w:val="0"/>
              </w:rPr>
              <w:t xml:space="preserve">, </w:t>
            </w:r>
            <w:r w:rsidRPr="0085355B">
              <w:rPr>
                <w:rFonts w:ascii="Arial" w:hAnsi="Arial" w:cs="Arial"/>
                <w:b w:val="0"/>
              </w:rPr>
              <w:sym w:font="Wingdings 2" w:char="F06B"/>
            </w:r>
          </w:p>
        </w:tc>
        <w:tc>
          <w:tcPr>
            <w:tcW w:w="1011" w:type="pct"/>
            <w:gridSpan w:val="2"/>
            <w:tcBorders>
              <w:top w:val="nil"/>
            </w:tcBorders>
            <w:shd w:val="clear" w:color="auto" w:fill="auto"/>
          </w:tcPr>
          <w:p w14:paraId="5B87F652" w14:textId="77777777" w:rsidR="00856ED7" w:rsidRPr="00A96A38"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tcBorders>
              <w:top w:val="nil"/>
            </w:tcBorders>
            <w:shd w:val="clear" w:color="auto" w:fill="auto"/>
          </w:tcPr>
          <w:p w14:paraId="0A019F01" w14:textId="77777777" w:rsidR="00856ED7" w:rsidRPr="00A96A38"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tcBorders>
              <w:top w:val="nil"/>
            </w:tcBorders>
            <w:shd w:val="clear" w:color="auto" w:fill="auto"/>
          </w:tcPr>
          <w:p w14:paraId="7B3D9C76"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tcBorders>
              <w:top w:val="nil"/>
            </w:tcBorders>
            <w:shd w:val="clear" w:color="auto" w:fill="auto"/>
          </w:tcPr>
          <w:p w14:paraId="05A8566E"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tcBorders>
              <w:top w:val="nil"/>
            </w:tcBorders>
            <w:shd w:val="clear" w:color="auto" w:fill="auto"/>
          </w:tcPr>
          <w:p w14:paraId="26085B4E"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bl>
    <w:p w14:paraId="033E1046" w14:textId="77777777" w:rsidR="00856ED7" w:rsidRDefault="00856ED7" w:rsidP="00856ED7"/>
    <w:p w14:paraId="7F030DB7" w14:textId="77777777" w:rsidR="00856ED7" w:rsidRDefault="00856ED7" w:rsidP="00856ED7">
      <w:pPr>
        <w:rPr>
          <w:noProof/>
          <w:lang w:eastAsia="es-CO"/>
        </w:rPr>
      </w:pPr>
    </w:p>
    <w:p w14:paraId="33321FD8" w14:textId="77777777" w:rsidR="00856ED7" w:rsidRDefault="00856ED7" w:rsidP="00856ED7">
      <w:pPr>
        <w:jc w:val="both"/>
        <w:rPr>
          <w:rFonts w:ascii="Times New Roman" w:eastAsia="Arial Unicode MS" w:hAnsi="Times New Roman" w:cs="Times New Roman"/>
          <w:b/>
          <w:sz w:val="24"/>
          <w:szCs w:val="24"/>
        </w:rPr>
      </w:pPr>
      <w:r w:rsidRPr="00A43A21">
        <w:rPr>
          <w:rFonts w:ascii="Times New Roman" w:eastAsia="Arial Unicode MS" w:hAnsi="Times New Roman" w:cs="Times New Roman"/>
          <w:b/>
          <w:sz w:val="24"/>
          <w:szCs w:val="24"/>
        </w:rPr>
        <w:t xml:space="preserve">ÁREA Y/O ASIGNATURA: </w:t>
      </w:r>
      <w:r>
        <w:rPr>
          <w:rFonts w:ascii="Times New Roman" w:eastAsia="Arial Unicode MS" w:hAnsi="Times New Roman" w:cs="Times New Roman"/>
          <w:b/>
          <w:sz w:val="24"/>
          <w:szCs w:val="24"/>
        </w:rPr>
        <w:t>INGLÉS</w:t>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t xml:space="preserve">GRADO </w:t>
      </w:r>
      <w:r>
        <w:rPr>
          <w:rFonts w:ascii="Times New Roman" w:eastAsia="Arial Unicode MS" w:hAnsi="Times New Roman" w:cs="Times New Roman"/>
          <w:b/>
          <w:sz w:val="24"/>
          <w:szCs w:val="24"/>
        </w:rPr>
        <w:t>QUINTO</w:t>
      </w:r>
    </w:p>
    <w:p w14:paraId="24FC5D57" w14:textId="77777777" w:rsidR="00856ED7" w:rsidRPr="003555C9" w:rsidRDefault="00856ED7" w:rsidP="00856ED7">
      <w:pPr>
        <w:jc w:val="both"/>
        <w:rPr>
          <w:rFonts w:ascii="Times New Roman" w:eastAsia="Arial Unicode MS" w:hAnsi="Times New Roman" w:cs="Times New Roman"/>
          <w:b/>
          <w:color w:val="00B050"/>
          <w:sz w:val="24"/>
          <w:szCs w:val="24"/>
        </w:rPr>
      </w:pPr>
      <w:r w:rsidRPr="003555C9">
        <w:rPr>
          <w:rFonts w:ascii="Times New Roman" w:eastAsia="Arial Unicode MS" w:hAnsi="Times New Roman" w:cs="Times New Roman"/>
          <w:b/>
          <w:color w:val="00B050"/>
          <w:sz w:val="24"/>
          <w:szCs w:val="24"/>
        </w:rPr>
        <w:t>SEGUNDO PERIODO</w:t>
      </w:r>
    </w:p>
    <w:tbl>
      <w:tblPr>
        <w:tblStyle w:val="Listavistosa-nfasis3"/>
        <w:tblW w:w="5000" w:type="pct"/>
        <w:tblLayout w:type="fixed"/>
        <w:tblLook w:val="04A0" w:firstRow="1" w:lastRow="0" w:firstColumn="1" w:lastColumn="0" w:noHBand="0" w:noVBand="1"/>
      </w:tblPr>
      <w:tblGrid>
        <w:gridCol w:w="3935"/>
        <w:gridCol w:w="1417"/>
        <w:gridCol w:w="2413"/>
        <w:gridCol w:w="3121"/>
        <w:gridCol w:w="136"/>
        <w:gridCol w:w="2701"/>
        <w:gridCol w:w="2833"/>
        <w:gridCol w:w="2383"/>
      </w:tblGrid>
      <w:tr w:rsidR="00856ED7" w:rsidRPr="001B4953" w14:paraId="04063CA4" w14:textId="77777777" w:rsidTr="00C011CF">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0958B1B" w14:textId="77777777" w:rsidR="00856ED7" w:rsidRPr="00A45F05" w:rsidRDefault="00856ED7" w:rsidP="00C011CF">
            <w:pPr>
              <w:jc w:val="center"/>
              <w:rPr>
                <w:rFonts w:ascii="Times New Roman" w:hAnsi="Times New Roman" w:cs="Times New Roman"/>
                <w:color w:val="auto"/>
                <w:sz w:val="24"/>
                <w:szCs w:val="24"/>
              </w:rPr>
            </w:pPr>
            <w:r>
              <w:rPr>
                <w:rFonts w:ascii="Times New Roman" w:hAnsi="Times New Roman" w:cs="Times New Roman"/>
                <w:color w:val="auto"/>
                <w:sz w:val="24"/>
                <w:szCs w:val="24"/>
              </w:rPr>
              <w:t>COMPETENCIAS</w:t>
            </w:r>
          </w:p>
        </w:tc>
      </w:tr>
      <w:tr w:rsidR="00856ED7" w:rsidRPr="00A96A38" w14:paraId="44F0DA00"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413" w:type="pct"/>
            <w:gridSpan w:val="2"/>
            <w:shd w:val="clear" w:color="auto" w:fill="auto"/>
          </w:tcPr>
          <w:p w14:paraId="7E510B09" w14:textId="77777777" w:rsidR="00856ED7" w:rsidRDefault="00856ED7" w:rsidP="00C011CF">
            <w:pPr>
              <w:rPr>
                <w:rFonts w:ascii="Times New Roman" w:hAnsi="Times New Roman" w:cs="Times New Roman"/>
                <w:sz w:val="24"/>
                <w:szCs w:val="24"/>
              </w:rPr>
            </w:pPr>
            <w:r>
              <w:rPr>
                <w:rFonts w:ascii="Times New Roman" w:hAnsi="Times New Roman" w:cs="Times New Roman"/>
                <w:sz w:val="24"/>
                <w:szCs w:val="24"/>
              </w:rPr>
              <w:t>COMPETENCIAS PROPIAS DE LAS ÁREAS</w:t>
            </w:r>
          </w:p>
          <w:p w14:paraId="06214B1A" w14:textId="77777777" w:rsidR="00856ED7" w:rsidRPr="004133E3" w:rsidRDefault="00856ED7" w:rsidP="00C011CF">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464AD2AD" w14:textId="77777777" w:rsidR="00856ED7" w:rsidRPr="004133E3" w:rsidRDefault="00856ED7" w:rsidP="00C011CF">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3F811376" w14:textId="77777777" w:rsidR="00856ED7" w:rsidRPr="00795068" w:rsidRDefault="00856ED7" w:rsidP="00C011CF">
            <w:pPr>
              <w:rPr>
                <w:rFonts w:ascii="Times New Roman" w:hAnsi="Times New Roman" w:cs="Times New Roman"/>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497" w:type="pct"/>
            <w:gridSpan w:val="3"/>
            <w:shd w:val="clear" w:color="auto" w:fill="auto"/>
          </w:tcPr>
          <w:p w14:paraId="55D45CD3"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b/>
              </w:rPr>
            </w:pPr>
            <w:r w:rsidRPr="0007203F">
              <w:rPr>
                <w:rFonts w:cstheme="minorHAnsi"/>
                <w:b/>
              </w:rPr>
              <w:t>Convivencia y paz:</w:t>
            </w:r>
            <w:r w:rsidRPr="0007203F">
              <w:rPr>
                <w:rFonts w:cstheme="minorHAnsi"/>
              </w:rPr>
              <w:t xml:space="preserve"> Asumo, de manera pacífica y constructiva, los conflictos cotidianos en mi vida escolar y familiar y contribuyo a la protección de los derechos de las niñas y los niños. Participación y </w:t>
            </w:r>
            <w:r w:rsidRPr="0007203F">
              <w:rPr>
                <w:rFonts w:cstheme="minorHAnsi"/>
                <w:b/>
              </w:rPr>
              <w:t>responsabilidad democrática:</w:t>
            </w:r>
            <w:r w:rsidRPr="0007203F">
              <w:rPr>
                <w:rFonts w:cstheme="minorHAnsi"/>
              </w:rPr>
              <w:t xml:space="preserve"> Participo constructivamente en procesos democráticos en mi salón y en el medio escolar</w:t>
            </w:r>
          </w:p>
        </w:tc>
        <w:tc>
          <w:tcPr>
            <w:tcW w:w="2089" w:type="pct"/>
            <w:gridSpan w:val="3"/>
            <w:shd w:val="clear" w:color="auto" w:fill="auto"/>
          </w:tcPr>
          <w:p w14:paraId="4EF9E504"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Personales:</w:t>
            </w:r>
            <w:r w:rsidRPr="0007203F">
              <w:rPr>
                <w:rFonts w:cstheme="minorHAnsi"/>
              </w:rPr>
              <w:t xml:space="preserve"> Identifico los comportamientos apropiados para cada situación (familiar, escolar, con pares). </w:t>
            </w:r>
          </w:p>
          <w:p w14:paraId="63D3A68A"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Interpersonales:</w:t>
            </w:r>
            <w:r w:rsidRPr="0007203F">
              <w:rPr>
                <w:rFonts w:cstheme="minorHAnsi"/>
              </w:rPr>
              <w:t xml:space="preserve"> Desarrollo tareas y acciones con otros (padres, pares, conocidos). </w:t>
            </w:r>
          </w:p>
          <w:p w14:paraId="49A8DF0A"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Intelectuales:</w:t>
            </w:r>
            <w:r w:rsidRPr="0007203F">
              <w:rPr>
                <w:rFonts w:cstheme="minorHAnsi"/>
              </w:rPr>
              <w:t xml:space="preserve"> Identifico las situaciones cercanas a mi entorno (en mi casa, mi barrio, mi colegio) que tienen diferentes modos de resolverse. </w:t>
            </w:r>
          </w:p>
          <w:p w14:paraId="6E81537A"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Organizacionales:</w:t>
            </w:r>
            <w:r w:rsidRPr="0007203F">
              <w:rPr>
                <w:rFonts w:cstheme="minorHAnsi"/>
              </w:rPr>
              <w:t xml:space="preserve"> Organizo la información recolectada utilizando procedimientos definidos. </w:t>
            </w:r>
          </w:p>
          <w:p w14:paraId="726C6F25"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b/>
              </w:rPr>
            </w:pPr>
            <w:r w:rsidRPr="0007203F">
              <w:rPr>
                <w:rFonts w:cstheme="minorHAnsi"/>
                <w:b/>
              </w:rPr>
              <w:t>Tecnológicas:</w:t>
            </w:r>
            <w:r w:rsidRPr="0007203F">
              <w:rPr>
                <w:rFonts w:cstheme="minorHAnsi"/>
              </w:rPr>
              <w:t xml:space="preserve"> Identifico los recursos tecnológicos disponibles para el desarrollo de una tarea</w:t>
            </w:r>
          </w:p>
        </w:tc>
      </w:tr>
      <w:tr w:rsidR="00856ED7" w:rsidRPr="00A96A38" w14:paraId="3C9C7A24"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66E7F9B4" w14:textId="77777777" w:rsidR="00856ED7" w:rsidRPr="00D34B6C" w:rsidRDefault="00856ED7" w:rsidP="00C011CF">
            <w:pPr>
              <w:rPr>
                <w:rFonts w:ascii="Times New Roman" w:hAnsi="Times New Roman" w:cs="Times New Roman"/>
                <w:b w:val="0"/>
                <w:sz w:val="24"/>
                <w:szCs w:val="24"/>
              </w:rPr>
            </w:pPr>
            <w:r>
              <w:rPr>
                <w:rFonts w:ascii="Times New Roman" w:hAnsi="Times New Roman" w:cs="Times New Roman"/>
                <w:sz w:val="24"/>
                <w:szCs w:val="24"/>
              </w:rPr>
              <w:t>PREGUNTA PROBLEMATIZADORA</w:t>
            </w:r>
          </w:p>
          <w:p w14:paraId="6C636812" w14:textId="77777777" w:rsidR="00856ED7" w:rsidRPr="00C13B89" w:rsidRDefault="00856ED7" w:rsidP="00C011CF">
            <w:pPr>
              <w:rPr>
                <w:rFonts w:ascii="Times New Roman" w:hAnsi="Times New Roman" w:cs="Times New Roman"/>
                <w:b w:val="0"/>
                <w:sz w:val="24"/>
                <w:szCs w:val="24"/>
              </w:rPr>
            </w:pPr>
            <w:proofErr w:type="gramStart"/>
            <w:r w:rsidRPr="007F53D9">
              <w:rPr>
                <w:rFonts w:ascii="Arial" w:hAnsi="Arial" w:cs="Arial"/>
                <w:lang w:val="en-US"/>
              </w:rPr>
              <w:t>How much or how many?</w:t>
            </w:r>
            <w:proofErr w:type="gramEnd"/>
          </w:p>
        </w:tc>
      </w:tr>
      <w:tr w:rsidR="00856ED7" w:rsidRPr="00A96A38" w14:paraId="4A3AC475"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5A069DCE" w14:textId="77777777" w:rsidR="00856ED7" w:rsidRPr="00D34B6C" w:rsidRDefault="00856ED7" w:rsidP="00C011CF">
            <w:pPr>
              <w:jc w:val="center"/>
              <w:rPr>
                <w:rFonts w:ascii="Times New Roman" w:hAnsi="Times New Roman" w:cs="Times New Roman"/>
                <w:color w:val="auto"/>
                <w:sz w:val="24"/>
                <w:szCs w:val="24"/>
              </w:rPr>
            </w:pPr>
            <w:r w:rsidRPr="00D34B6C">
              <w:rPr>
                <w:rFonts w:ascii="Times New Roman" w:hAnsi="Times New Roman" w:cs="Times New Roman"/>
                <w:color w:val="auto"/>
                <w:sz w:val="24"/>
                <w:szCs w:val="24"/>
              </w:rPr>
              <w:t>ESTANDARES BÁSICOS DE COMPETENCIA  (EBC)</w:t>
            </w:r>
          </w:p>
        </w:tc>
        <w:tc>
          <w:tcPr>
            <w:tcW w:w="1011" w:type="pct"/>
            <w:gridSpan w:val="2"/>
            <w:vMerge w:val="restart"/>
            <w:shd w:val="clear" w:color="auto" w:fill="auto"/>
            <w:vAlign w:val="center"/>
          </w:tcPr>
          <w:p w14:paraId="4AE0C2CC" w14:textId="77777777" w:rsidR="00856ED7"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2B9DF995" w14:textId="77777777" w:rsidR="00856ED7" w:rsidRPr="00D34B6C"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vMerge w:val="restart"/>
            <w:shd w:val="clear" w:color="auto" w:fill="auto"/>
            <w:vAlign w:val="center"/>
          </w:tcPr>
          <w:p w14:paraId="667C8B10" w14:textId="77777777" w:rsidR="00856ED7"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lastRenderedPageBreak/>
              <w:t>TEMÁTICAS</w:t>
            </w:r>
            <w:r>
              <w:rPr>
                <w:rFonts w:ascii="Times New Roman" w:hAnsi="Times New Roman" w:cs="Times New Roman"/>
                <w:b/>
                <w:color w:val="auto"/>
                <w:sz w:val="24"/>
                <w:szCs w:val="24"/>
              </w:rPr>
              <w:t xml:space="preserve"> </w:t>
            </w:r>
          </w:p>
          <w:p w14:paraId="52EFDF05" w14:textId="77777777" w:rsidR="00856ED7" w:rsidRPr="00D34B6C"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574BA678" w14:textId="77777777" w:rsidR="00856ED7"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rPr>
              <w:t xml:space="preserve"> </w:t>
            </w:r>
          </w:p>
          <w:p w14:paraId="0C3E39C4" w14:textId="77777777" w:rsidR="00856ED7" w:rsidRPr="00D34B6C"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856ED7" w:rsidRPr="00A96A38" w14:paraId="2DBF34FD"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4B8F9572" w14:textId="77777777" w:rsidR="00856ED7" w:rsidRPr="00D34B6C" w:rsidRDefault="00856ED7" w:rsidP="00C011CF">
            <w:pPr>
              <w:jc w:val="center"/>
              <w:rPr>
                <w:rFonts w:ascii="Times New Roman" w:hAnsi="Times New Roman" w:cs="Times New Roman"/>
                <w:color w:val="auto"/>
                <w:sz w:val="24"/>
                <w:szCs w:val="24"/>
              </w:rPr>
            </w:pPr>
          </w:p>
        </w:tc>
        <w:tc>
          <w:tcPr>
            <w:tcW w:w="1011" w:type="pct"/>
            <w:gridSpan w:val="2"/>
            <w:vMerge/>
            <w:shd w:val="clear" w:color="auto" w:fill="auto"/>
            <w:vAlign w:val="center"/>
          </w:tcPr>
          <w:p w14:paraId="5E650131"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vMerge/>
            <w:shd w:val="clear" w:color="auto" w:fill="auto"/>
            <w:vAlign w:val="center"/>
          </w:tcPr>
          <w:p w14:paraId="63EB9947"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606428E2"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7D815C1C"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66B7A198"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856ED7" w:rsidRPr="00A96A38" w14:paraId="14A151A9"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2005"/>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B608F8D" w14:textId="77777777" w:rsidR="00856ED7" w:rsidRPr="007F53D9" w:rsidRDefault="00856ED7" w:rsidP="00C011CF">
            <w:pPr>
              <w:pStyle w:val="Sinespaciado"/>
              <w:jc w:val="both"/>
              <w:rPr>
                <w:rFonts w:ascii="Arial" w:hAnsi="Arial" w:cs="Arial"/>
              </w:rPr>
            </w:pPr>
            <w:r w:rsidRPr="007F53D9">
              <w:rPr>
                <w:rFonts w:ascii="Arial" w:hAnsi="Arial" w:cs="Arial"/>
              </w:rPr>
              <w:lastRenderedPageBreak/>
              <w:t>Escucha:</w:t>
            </w:r>
          </w:p>
          <w:p w14:paraId="626FCC31" w14:textId="77777777" w:rsidR="00856ED7" w:rsidRPr="0085355B" w:rsidRDefault="00856ED7" w:rsidP="00C011CF">
            <w:pPr>
              <w:pStyle w:val="Sinespaciado"/>
              <w:jc w:val="both"/>
              <w:rPr>
                <w:rFonts w:ascii="Arial" w:hAnsi="Arial" w:cs="Arial"/>
                <w:b w:val="0"/>
              </w:rPr>
            </w:pPr>
            <w:r w:rsidRPr="0085355B">
              <w:rPr>
                <w:rFonts w:ascii="Arial" w:hAnsi="Arial" w:cs="Arial"/>
                <w:b w:val="0"/>
              </w:rPr>
              <w:t xml:space="preserve">Reconozco algunos estados de ánimo a través del tono o volumen de voz en una historia leída por el profesor o en una grabación. </w:t>
            </w:r>
            <w:r w:rsidRPr="0085355B">
              <w:rPr>
                <w:rFonts w:ascii="Arial" w:hAnsi="Arial" w:cs="Arial"/>
                <w:b w:val="0"/>
              </w:rPr>
              <w:sym w:font="Wingdings 2" w:char="F06C"/>
            </w:r>
          </w:p>
        </w:tc>
        <w:tc>
          <w:tcPr>
            <w:tcW w:w="1011" w:type="pct"/>
            <w:gridSpan w:val="2"/>
            <w:vMerge w:val="restart"/>
            <w:shd w:val="clear" w:color="auto" w:fill="auto"/>
          </w:tcPr>
          <w:p w14:paraId="75F967F0"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32100">
              <w:rPr>
                <w:rFonts w:ascii="Times New Roman" w:hAnsi="Times New Roman" w:cs="Times New Roman"/>
                <w:b/>
                <w:sz w:val="24"/>
                <w:szCs w:val="24"/>
              </w:rPr>
              <w:t>DBA 1:</w:t>
            </w:r>
            <w:r>
              <w:t xml:space="preserve"> </w:t>
            </w:r>
            <w:r w:rsidRPr="00B66E2F">
              <w:rPr>
                <w:rFonts w:ascii="Arial" w:hAnsi="Arial" w:cs="Arial"/>
              </w:rPr>
              <w:t>Comprende información general y específica en un texto narrativo corto sobre temas conocidos y de interés.</w:t>
            </w:r>
          </w:p>
          <w:p w14:paraId="7C1550DA" w14:textId="77777777" w:rsidR="00856ED7" w:rsidRPr="00E32100"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58CBC656" w14:textId="77777777" w:rsidR="00856ED7" w:rsidRDefault="00856ED7" w:rsidP="00C01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E32100">
              <w:rPr>
                <w:rFonts w:ascii="Times New Roman" w:hAnsi="Times New Roman" w:cs="Times New Roman"/>
                <w:b/>
                <w:sz w:val="24"/>
                <w:szCs w:val="24"/>
              </w:rPr>
              <w:t>DBA 2:</w:t>
            </w:r>
            <w:r>
              <w:rPr>
                <w:rFonts w:ascii="DINAlternate-Bold" w:hAnsi="DINAlternate-Bold" w:cs="DINAlternate-Bold"/>
                <w:b/>
                <w:bCs/>
                <w:color w:val="944393"/>
                <w:sz w:val="18"/>
                <w:szCs w:val="18"/>
              </w:rPr>
              <w:t xml:space="preserve"> </w:t>
            </w:r>
            <w:r w:rsidRPr="00B66E2F">
              <w:rPr>
                <w:rFonts w:ascii="Arial" w:hAnsi="Arial" w:cs="Arial"/>
                <w:bCs/>
                <w:color w:val="auto"/>
              </w:rPr>
              <w:t xml:space="preserve">Produce un texto narrativo oral y/o escrito, corto y sencillo, </w:t>
            </w:r>
            <w:r w:rsidRPr="00B66E2F">
              <w:rPr>
                <w:rFonts w:ascii="Arial" w:hAnsi="Arial" w:cs="Arial"/>
                <w:color w:val="auto"/>
              </w:rPr>
              <w:t>que responde al “¿qué?, ¿quién?, ¿cuándo? y ¿dónde?” de un evento o anécdota</w:t>
            </w:r>
          </w:p>
          <w:p w14:paraId="1C84B6EC" w14:textId="77777777" w:rsidR="00856ED7" w:rsidRPr="00E32100" w:rsidRDefault="00856ED7" w:rsidP="00C01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2A6A41DE" w14:textId="77777777" w:rsidR="00856ED7" w:rsidRDefault="00856ED7" w:rsidP="00C01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auto"/>
                <w:szCs w:val="18"/>
              </w:rPr>
            </w:pPr>
            <w:r w:rsidRPr="00E32100">
              <w:rPr>
                <w:rFonts w:ascii="Times New Roman" w:hAnsi="Times New Roman" w:cs="Times New Roman"/>
                <w:b/>
                <w:sz w:val="24"/>
                <w:szCs w:val="24"/>
              </w:rPr>
              <w:t>DBA 3:</w:t>
            </w:r>
            <w:r>
              <w:rPr>
                <w:rFonts w:ascii="Times New Roman" w:hAnsi="Times New Roman" w:cs="Times New Roman"/>
                <w:b/>
                <w:sz w:val="24"/>
                <w:szCs w:val="24"/>
              </w:rPr>
              <w:t xml:space="preserve"> </w:t>
            </w:r>
            <w:r w:rsidRPr="00B66E2F">
              <w:rPr>
                <w:rFonts w:ascii="Arial" w:hAnsi="Arial" w:cs="Arial"/>
                <w:bCs/>
                <w:color w:val="auto"/>
                <w:szCs w:val="18"/>
              </w:rPr>
              <w:t>Intercambia información sobre</w:t>
            </w:r>
            <w:r>
              <w:rPr>
                <w:rFonts w:ascii="Arial" w:hAnsi="Arial" w:cs="Arial"/>
                <w:bCs/>
                <w:color w:val="auto"/>
                <w:szCs w:val="18"/>
              </w:rPr>
              <w:t xml:space="preserve"> </w:t>
            </w:r>
            <w:r w:rsidRPr="00B66E2F">
              <w:rPr>
                <w:rFonts w:ascii="Arial" w:hAnsi="Arial" w:cs="Arial"/>
                <w:bCs/>
                <w:color w:val="auto"/>
                <w:szCs w:val="18"/>
              </w:rPr>
              <w:t xml:space="preserve">hábitos, gustos y preferencias </w:t>
            </w:r>
            <w:r w:rsidRPr="00B66E2F">
              <w:rPr>
                <w:rFonts w:ascii="Arial" w:hAnsi="Arial" w:cs="Arial"/>
                <w:color w:val="auto"/>
                <w:szCs w:val="18"/>
              </w:rPr>
              <w:t>acerca</w:t>
            </w:r>
            <w:r>
              <w:rPr>
                <w:rFonts w:ascii="Arial" w:hAnsi="Arial" w:cs="Arial"/>
                <w:color w:val="auto"/>
                <w:szCs w:val="18"/>
              </w:rPr>
              <w:t xml:space="preserve"> </w:t>
            </w:r>
            <w:r w:rsidRPr="00B66E2F">
              <w:rPr>
                <w:rFonts w:ascii="Arial" w:hAnsi="Arial" w:cs="Arial"/>
                <w:color w:val="auto"/>
                <w:szCs w:val="18"/>
              </w:rPr>
              <w:t>de temas conocidos, siguiendo modelos provistos por el profesor.</w:t>
            </w:r>
          </w:p>
          <w:p w14:paraId="496DBC16" w14:textId="77777777" w:rsidR="00856ED7" w:rsidRDefault="00856ED7" w:rsidP="00C01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auto"/>
                <w:szCs w:val="18"/>
              </w:rPr>
            </w:pPr>
          </w:p>
          <w:p w14:paraId="11D57B0D" w14:textId="77777777" w:rsidR="00856ED7" w:rsidRDefault="00856ED7" w:rsidP="00C01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val="restart"/>
            <w:shd w:val="clear" w:color="auto" w:fill="auto"/>
          </w:tcPr>
          <w:p w14:paraId="45DE5A25" w14:textId="77777777" w:rsidR="00856ED7" w:rsidRPr="00413C6B"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13C6B">
              <w:rPr>
                <w:rFonts w:ascii="Arial" w:hAnsi="Arial" w:cs="Arial"/>
                <w:color w:val="auto"/>
              </w:rPr>
              <w:t>Números hasta el 1.000</w:t>
            </w:r>
          </w:p>
          <w:p w14:paraId="7E350EA9" w14:textId="77777777" w:rsidR="00856ED7" w:rsidRPr="00413C6B"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548065B3" w14:textId="77777777" w:rsidR="00856ED7" w:rsidRPr="00413C6B"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13C6B">
              <w:rPr>
                <w:rFonts w:ascii="Arial" w:hAnsi="Arial" w:cs="Arial"/>
                <w:color w:val="auto"/>
              </w:rPr>
              <w:t>Operaciones mate</w:t>
            </w:r>
            <w:r>
              <w:rPr>
                <w:rFonts w:ascii="Arial" w:hAnsi="Arial" w:cs="Arial"/>
                <w:color w:val="auto"/>
              </w:rPr>
              <w:t>má</w:t>
            </w:r>
            <w:r w:rsidRPr="00413C6B">
              <w:rPr>
                <w:rFonts w:ascii="Arial" w:hAnsi="Arial" w:cs="Arial"/>
                <w:color w:val="auto"/>
              </w:rPr>
              <w:t>ticas</w:t>
            </w:r>
          </w:p>
          <w:p w14:paraId="5CCA6B0D" w14:textId="77777777" w:rsidR="00856ED7" w:rsidRPr="00413C6B"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5C79C88F"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413C6B">
              <w:rPr>
                <w:rFonts w:ascii="Arial" w:hAnsi="Arial" w:cs="Arial"/>
                <w:color w:val="auto"/>
              </w:rPr>
              <w:t>Sustantivos contables (a-</w:t>
            </w:r>
            <w:proofErr w:type="spellStart"/>
            <w:r w:rsidRPr="00413C6B">
              <w:rPr>
                <w:rFonts w:ascii="Arial" w:hAnsi="Arial" w:cs="Arial"/>
                <w:color w:val="auto"/>
              </w:rPr>
              <w:t>an</w:t>
            </w:r>
            <w:proofErr w:type="spellEnd"/>
            <w:r w:rsidRPr="00413C6B">
              <w:rPr>
                <w:rFonts w:ascii="Arial" w:hAnsi="Arial" w:cs="Arial"/>
                <w:color w:val="auto"/>
              </w:rPr>
              <w:t xml:space="preserve">, </w:t>
            </w:r>
            <w:proofErr w:type="spellStart"/>
            <w:r w:rsidRPr="00413C6B">
              <w:rPr>
                <w:rFonts w:ascii="Arial" w:hAnsi="Arial" w:cs="Arial"/>
                <w:bCs/>
                <w:color w:val="auto"/>
              </w:rPr>
              <w:t>How</w:t>
            </w:r>
            <w:proofErr w:type="spellEnd"/>
            <w:r w:rsidRPr="00413C6B">
              <w:rPr>
                <w:rFonts w:ascii="Arial" w:hAnsi="Arial" w:cs="Arial"/>
                <w:bCs/>
                <w:color w:val="auto"/>
              </w:rPr>
              <w:t xml:space="preserve"> </w:t>
            </w:r>
            <w:proofErr w:type="spellStart"/>
            <w:r w:rsidRPr="00413C6B">
              <w:rPr>
                <w:rFonts w:ascii="Arial" w:hAnsi="Arial" w:cs="Arial"/>
                <w:bCs/>
                <w:color w:val="auto"/>
              </w:rPr>
              <w:t>much</w:t>
            </w:r>
            <w:proofErr w:type="spellEnd"/>
            <w:r w:rsidRPr="00413C6B">
              <w:rPr>
                <w:rFonts w:ascii="Arial" w:hAnsi="Arial" w:cs="Arial"/>
                <w:bCs/>
                <w:color w:val="auto"/>
              </w:rPr>
              <w:t xml:space="preserve">- </w:t>
            </w:r>
            <w:proofErr w:type="spellStart"/>
            <w:r w:rsidRPr="00413C6B">
              <w:rPr>
                <w:rFonts w:ascii="Arial" w:hAnsi="Arial" w:cs="Arial"/>
                <w:bCs/>
                <w:color w:val="auto"/>
              </w:rPr>
              <w:t>How</w:t>
            </w:r>
            <w:proofErr w:type="spellEnd"/>
            <w:r w:rsidRPr="00413C6B">
              <w:rPr>
                <w:rFonts w:ascii="Arial" w:hAnsi="Arial" w:cs="Arial"/>
                <w:bCs/>
                <w:color w:val="auto"/>
              </w:rPr>
              <w:t xml:space="preserve"> </w:t>
            </w:r>
            <w:proofErr w:type="spellStart"/>
            <w:r w:rsidRPr="00413C6B">
              <w:rPr>
                <w:rFonts w:ascii="Arial" w:hAnsi="Arial" w:cs="Arial"/>
                <w:bCs/>
                <w:color w:val="auto"/>
              </w:rPr>
              <w:t>many</w:t>
            </w:r>
            <w:proofErr w:type="spellEnd"/>
            <w:r w:rsidRPr="00413C6B">
              <w:rPr>
                <w:rFonts w:ascii="Arial" w:hAnsi="Arial" w:cs="Arial"/>
                <w:color w:val="auto"/>
              </w:rPr>
              <w:t>)</w:t>
            </w:r>
          </w:p>
          <w:p w14:paraId="470FF2EF"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49E7A49F"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Pr>
                <w:rFonts w:ascii="Arial" w:hAnsi="Arial" w:cs="Arial"/>
                <w:color w:val="auto"/>
              </w:rPr>
              <w:t>Vamos al restaurante (los alimentos)</w:t>
            </w:r>
          </w:p>
          <w:p w14:paraId="56A353E2"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52D5E310"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7274AE1B" w14:textId="77777777" w:rsidR="00856ED7" w:rsidRPr="00413C6B" w:rsidRDefault="00856ED7" w:rsidP="00C011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413C6B">
              <w:rPr>
                <w:rFonts w:ascii="Arial" w:hAnsi="Arial" w:cs="Arial"/>
                <w:lang w:val="es-CO"/>
              </w:rPr>
              <w:t xml:space="preserve">auxiliares “do y </w:t>
            </w:r>
            <w:proofErr w:type="spellStart"/>
            <w:r w:rsidRPr="00413C6B">
              <w:rPr>
                <w:rFonts w:ascii="Arial" w:hAnsi="Arial" w:cs="Arial"/>
                <w:lang w:val="es-CO"/>
              </w:rPr>
              <w:t>does</w:t>
            </w:r>
            <w:proofErr w:type="spellEnd"/>
            <w:r w:rsidRPr="00413C6B">
              <w:rPr>
                <w:rFonts w:ascii="Arial" w:hAnsi="Arial" w:cs="Arial"/>
                <w:lang w:val="es-CO"/>
              </w:rPr>
              <w:t xml:space="preserve">” </w:t>
            </w:r>
          </w:p>
          <w:p w14:paraId="01484516" w14:textId="77777777" w:rsidR="00856ED7" w:rsidRPr="00413C6B"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4C8F1975" w14:textId="77777777" w:rsidR="00856ED7" w:rsidRPr="00413C6B"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28D08DC0" w14:textId="77777777" w:rsidR="00856ED7" w:rsidRPr="00413C6B" w:rsidRDefault="00856ED7" w:rsidP="00C011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proofErr w:type="spellStart"/>
            <w:r w:rsidRPr="00413C6B">
              <w:rPr>
                <w:rFonts w:ascii="Arial" w:hAnsi="Arial" w:cs="Arial"/>
                <w:lang w:val="en-US"/>
              </w:rPr>
              <w:t>Preguntas</w:t>
            </w:r>
            <w:proofErr w:type="spellEnd"/>
            <w:r w:rsidRPr="00413C6B">
              <w:rPr>
                <w:rFonts w:ascii="Arial" w:hAnsi="Arial" w:cs="Arial"/>
                <w:lang w:val="en-US"/>
              </w:rPr>
              <w:t xml:space="preserve"> </w:t>
            </w:r>
            <w:proofErr w:type="spellStart"/>
            <w:r w:rsidRPr="00413C6B">
              <w:rPr>
                <w:rFonts w:ascii="Arial" w:hAnsi="Arial" w:cs="Arial"/>
                <w:lang w:val="en-US"/>
              </w:rPr>
              <w:t>Wh</w:t>
            </w:r>
            <w:proofErr w:type="spellEnd"/>
            <w:r w:rsidRPr="00413C6B">
              <w:rPr>
                <w:rFonts w:ascii="Arial" w:hAnsi="Arial" w:cs="Arial"/>
                <w:lang w:val="en-US"/>
              </w:rPr>
              <w:t xml:space="preserve"> “who, what, where, when”</w:t>
            </w:r>
          </w:p>
          <w:p w14:paraId="63DAC16F"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5A3BB27D" w14:textId="77777777" w:rsidR="00856ED7" w:rsidRPr="00076024" w:rsidRDefault="00856ED7" w:rsidP="00C011CF">
            <w:pPr>
              <w:spacing w:line="276" w:lineRule="auto"/>
              <w:cnfStyle w:val="000000100000" w:firstRow="0" w:lastRow="0" w:firstColumn="0" w:lastColumn="0" w:oddVBand="0" w:evenVBand="0" w:oddHBand="1" w:evenHBand="0" w:firstRowFirstColumn="0" w:firstRowLastColumn="0" w:lastRowFirstColumn="0" w:lastRowLastColumn="0"/>
              <w:rPr>
                <w:rStyle w:val="negronormalmin"/>
                <w:rFonts w:ascii="Arial" w:hAnsi="Arial" w:cs="Arial"/>
                <w:lang w:val="es-CO"/>
              </w:rPr>
            </w:pPr>
            <w:r w:rsidRPr="00076024">
              <w:rPr>
                <w:rStyle w:val="negronormalmin"/>
                <w:rFonts w:ascii="Arial" w:hAnsi="Arial" w:cs="Arial"/>
                <w:lang w:val="es-CO"/>
              </w:rPr>
              <w:t xml:space="preserve">El abecedario y </w:t>
            </w:r>
            <w:proofErr w:type="spellStart"/>
            <w:r w:rsidRPr="00076024">
              <w:rPr>
                <w:rStyle w:val="negronormalmin"/>
                <w:rFonts w:ascii="Arial" w:hAnsi="Arial" w:cs="Arial"/>
                <w:lang w:val="es-CO"/>
              </w:rPr>
              <w:t>spelling</w:t>
            </w:r>
            <w:proofErr w:type="spellEnd"/>
            <w:r w:rsidRPr="00076024">
              <w:rPr>
                <w:rStyle w:val="negronormalmin"/>
                <w:rFonts w:ascii="Arial" w:hAnsi="Arial" w:cs="Arial"/>
                <w:lang w:val="es-CO"/>
              </w:rPr>
              <w:t xml:space="preserve"> </w:t>
            </w:r>
            <w:proofErr w:type="spellStart"/>
            <w:r w:rsidRPr="00076024">
              <w:rPr>
                <w:rStyle w:val="negronormalmin"/>
                <w:rFonts w:ascii="Arial" w:hAnsi="Arial" w:cs="Arial"/>
                <w:lang w:val="es-CO"/>
              </w:rPr>
              <w:t>bee</w:t>
            </w:r>
            <w:proofErr w:type="spellEnd"/>
            <w:r w:rsidRPr="00076024">
              <w:rPr>
                <w:rStyle w:val="negronormalmin"/>
                <w:rFonts w:ascii="Arial" w:hAnsi="Arial" w:cs="Arial"/>
                <w:lang w:val="es-CO"/>
              </w:rPr>
              <w:t xml:space="preserve"> (concurso de ortografía)</w:t>
            </w:r>
          </w:p>
          <w:p w14:paraId="3F3B4638" w14:textId="77777777" w:rsidR="00856ED7" w:rsidRPr="00A96A38"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p>
        </w:tc>
        <w:tc>
          <w:tcPr>
            <w:tcW w:w="749" w:type="pct"/>
            <w:gridSpan w:val="2"/>
            <w:vMerge w:val="restart"/>
            <w:shd w:val="clear" w:color="auto" w:fill="auto"/>
          </w:tcPr>
          <w:p w14:paraId="60019FE5" w14:textId="77777777" w:rsidR="00856ED7" w:rsidRPr="007F53D9"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Reconoce los números hasta el 1</w:t>
            </w:r>
            <w:r>
              <w:rPr>
                <w:rFonts w:ascii="Arial" w:hAnsi="Arial" w:cs="Arial"/>
              </w:rPr>
              <w:t>.</w:t>
            </w:r>
            <w:r w:rsidRPr="007F53D9">
              <w:rPr>
                <w:rFonts w:ascii="Arial" w:hAnsi="Arial" w:cs="Arial"/>
              </w:rPr>
              <w:t>000.</w:t>
            </w:r>
          </w:p>
          <w:p w14:paraId="395FEDF5" w14:textId="77777777" w:rsidR="00856ED7"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30389AB5" w14:textId="77777777" w:rsidR="00856ED7" w:rsidRPr="007F53D9"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Identifica los diferentes tipos de comidas.</w:t>
            </w:r>
          </w:p>
          <w:p w14:paraId="0693EF45" w14:textId="77777777" w:rsidR="00856ED7" w:rsidRPr="007F53D9"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748" w:type="pct"/>
            <w:vMerge w:val="restart"/>
            <w:shd w:val="clear" w:color="auto" w:fill="auto"/>
          </w:tcPr>
          <w:p w14:paraId="744ED18D" w14:textId="77777777" w:rsidR="00856ED7" w:rsidRPr="007F53D9"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Utilizar los números hasta el 1</w:t>
            </w:r>
            <w:r>
              <w:rPr>
                <w:rFonts w:ascii="Arial" w:hAnsi="Arial" w:cs="Arial"/>
              </w:rPr>
              <w:t>.</w:t>
            </w:r>
            <w:r w:rsidRPr="007F53D9">
              <w:rPr>
                <w:rFonts w:ascii="Arial" w:hAnsi="Arial" w:cs="Arial"/>
              </w:rPr>
              <w:t>000 para diferentes actividades.</w:t>
            </w:r>
          </w:p>
          <w:p w14:paraId="0ECA03DD" w14:textId="77777777" w:rsidR="00856ED7"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7702EF80" w14:textId="77777777" w:rsidR="00856ED7" w:rsidRPr="007F53D9"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Hace descripciones sobre los diferentes tipos de comidas.</w:t>
            </w:r>
          </w:p>
          <w:p w14:paraId="46AB06DF" w14:textId="77777777" w:rsidR="00856ED7" w:rsidRPr="007F53D9"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629" w:type="pct"/>
            <w:vMerge w:val="restart"/>
            <w:shd w:val="clear" w:color="auto" w:fill="auto"/>
          </w:tcPr>
          <w:p w14:paraId="2A337F24" w14:textId="77777777" w:rsidR="00856ED7" w:rsidRPr="007F53D9"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Respeta las clases de ingl</w:t>
            </w:r>
            <w:r>
              <w:rPr>
                <w:rFonts w:ascii="Arial" w:hAnsi="Arial" w:cs="Arial"/>
              </w:rPr>
              <w:t>é</w:t>
            </w:r>
            <w:r w:rsidRPr="007F53D9">
              <w:rPr>
                <w:rFonts w:ascii="Arial" w:hAnsi="Arial" w:cs="Arial"/>
              </w:rPr>
              <w:t>s participando con entusiasmo.</w:t>
            </w:r>
          </w:p>
        </w:tc>
      </w:tr>
      <w:tr w:rsidR="00856ED7" w:rsidRPr="00A96A38" w14:paraId="6E8E4F62"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BC6821C" w14:textId="77777777" w:rsidR="00856ED7" w:rsidRPr="007F53D9" w:rsidRDefault="00856ED7" w:rsidP="00C011CF">
            <w:pPr>
              <w:pStyle w:val="Sinespaciado"/>
              <w:jc w:val="both"/>
              <w:rPr>
                <w:rFonts w:ascii="Arial" w:hAnsi="Arial" w:cs="Arial"/>
                <w:color w:val="000000"/>
              </w:rPr>
            </w:pPr>
            <w:r w:rsidRPr="007F53D9">
              <w:rPr>
                <w:rFonts w:ascii="Arial" w:hAnsi="Arial" w:cs="Arial"/>
                <w:color w:val="000000"/>
              </w:rPr>
              <w:t>Lectura:</w:t>
            </w:r>
          </w:p>
          <w:p w14:paraId="597A2B1C" w14:textId="77777777" w:rsidR="00856ED7" w:rsidRPr="0085355B" w:rsidRDefault="00856ED7" w:rsidP="00C011CF">
            <w:pPr>
              <w:pStyle w:val="Sinespaciado"/>
              <w:jc w:val="both"/>
              <w:rPr>
                <w:rFonts w:ascii="Arial" w:hAnsi="Arial" w:cs="Arial"/>
                <w:b w:val="0"/>
                <w:color w:val="000000"/>
              </w:rPr>
            </w:pPr>
            <w:r w:rsidRPr="0085355B">
              <w:rPr>
                <w:rFonts w:ascii="Arial" w:hAnsi="Arial" w:cs="Arial"/>
                <w:b w:val="0"/>
              </w:rPr>
              <w:t xml:space="preserve">Utilizo gráficas para representar la información más relevante de un texto. </w:t>
            </w:r>
            <w:r w:rsidRPr="0085355B">
              <w:rPr>
                <w:rFonts w:ascii="Arial" w:hAnsi="Arial" w:cs="Arial"/>
                <w:b w:val="0"/>
              </w:rPr>
              <w:sym w:font="Wingdings 2" w:char="F06B"/>
            </w:r>
          </w:p>
        </w:tc>
        <w:tc>
          <w:tcPr>
            <w:tcW w:w="1011" w:type="pct"/>
            <w:gridSpan w:val="2"/>
            <w:vMerge/>
            <w:shd w:val="clear" w:color="auto" w:fill="auto"/>
          </w:tcPr>
          <w:p w14:paraId="3ED4C131" w14:textId="77777777" w:rsidR="00856ED7" w:rsidRPr="00A96A38"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03043D7C" w14:textId="77777777" w:rsidR="00856ED7" w:rsidRPr="00A96A38"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54B778DD"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1DA4A6AF"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509B3D5F"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856ED7" w:rsidRPr="00A96A38" w14:paraId="44E6A4C3"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48855B1" w14:textId="77777777" w:rsidR="00856ED7" w:rsidRPr="007F53D9" w:rsidRDefault="00856ED7" w:rsidP="00C011CF">
            <w:pPr>
              <w:pStyle w:val="Sinespaciado"/>
              <w:jc w:val="both"/>
              <w:rPr>
                <w:rFonts w:ascii="Arial" w:hAnsi="Arial" w:cs="Arial"/>
              </w:rPr>
            </w:pPr>
            <w:r w:rsidRPr="007F53D9">
              <w:rPr>
                <w:rFonts w:ascii="Arial" w:hAnsi="Arial" w:cs="Arial"/>
              </w:rPr>
              <w:t>Escritura:</w:t>
            </w:r>
          </w:p>
          <w:p w14:paraId="5D4C4123" w14:textId="77777777" w:rsidR="00856ED7" w:rsidRPr="0085355B" w:rsidRDefault="00856ED7" w:rsidP="00C011CF">
            <w:pPr>
              <w:pStyle w:val="Sinespaciado"/>
              <w:jc w:val="both"/>
              <w:rPr>
                <w:rFonts w:ascii="Arial" w:hAnsi="Arial" w:cs="Arial"/>
                <w:b w:val="0"/>
              </w:rPr>
            </w:pPr>
            <w:r w:rsidRPr="0085355B">
              <w:rPr>
                <w:rFonts w:ascii="Arial" w:hAnsi="Arial" w:cs="Arial"/>
                <w:b w:val="0"/>
              </w:rPr>
              <w:t xml:space="preserve">Enlazo frases y oraciones usando conectores que expresan secuencia y adición. </w:t>
            </w:r>
            <w:r w:rsidRPr="0085355B">
              <w:rPr>
                <w:rFonts w:ascii="Arial" w:hAnsi="Arial" w:cs="Arial"/>
                <w:b w:val="0"/>
              </w:rPr>
              <w:sym w:font="Wingdings 2" w:char="F06A"/>
            </w:r>
            <w:r w:rsidRPr="0085355B">
              <w:rPr>
                <w:rFonts w:ascii="Arial" w:hAnsi="Arial" w:cs="Arial"/>
                <w:b w:val="0"/>
              </w:rPr>
              <w:t xml:space="preserve">, </w:t>
            </w:r>
            <w:r w:rsidRPr="0085355B">
              <w:rPr>
                <w:rFonts w:ascii="Arial" w:hAnsi="Arial" w:cs="Arial"/>
                <w:b w:val="0"/>
              </w:rPr>
              <w:sym w:font="Wingdings 2" w:char="F06B"/>
            </w:r>
          </w:p>
        </w:tc>
        <w:tc>
          <w:tcPr>
            <w:tcW w:w="1011" w:type="pct"/>
            <w:gridSpan w:val="2"/>
            <w:vMerge/>
            <w:shd w:val="clear" w:color="auto" w:fill="auto"/>
          </w:tcPr>
          <w:p w14:paraId="516BD3C0" w14:textId="77777777" w:rsidR="00856ED7" w:rsidRPr="00A96A38"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30A74624" w14:textId="77777777" w:rsidR="00856ED7" w:rsidRPr="00A96A38"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1C3AA14E"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104AF917"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742B356"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856ED7" w:rsidRPr="00A96A38" w14:paraId="49B2DD1A"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F4BA15B" w14:textId="77777777" w:rsidR="00856ED7" w:rsidRPr="007F53D9" w:rsidRDefault="00856ED7" w:rsidP="00C011CF">
            <w:pPr>
              <w:pStyle w:val="Sinespaciado"/>
              <w:jc w:val="both"/>
              <w:rPr>
                <w:rFonts w:ascii="Arial" w:hAnsi="Arial" w:cs="Arial"/>
              </w:rPr>
            </w:pPr>
            <w:r w:rsidRPr="007F53D9">
              <w:rPr>
                <w:rFonts w:ascii="Arial" w:hAnsi="Arial" w:cs="Arial"/>
              </w:rPr>
              <w:t>Monólogo:</w:t>
            </w:r>
          </w:p>
          <w:p w14:paraId="737A1C10" w14:textId="77777777" w:rsidR="00856ED7" w:rsidRPr="0085355B" w:rsidRDefault="00856ED7" w:rsidP="00C011CF">
            <w:pPr>
              <w:pStyle w:val="Sinespaciado"/>
              <w:jc w:val="both"/>
              <w:rPr>
                <w:rFonts w:ascii="Arial" w:hAnsi="Arial" w:cs="Arial"/>
                <w:b w:val="0"/>
              </w:rPr>
            </w:pPr>
            <w:r w:rsidRPr="0085355B">
              <w:rPr>
                <w:rFonts w:ascii="Arial" w:hAnsi="Arial" w:cs="Arial"/>
                <w:b w:val="0"/>
              </w:rPr>
              <w:t xml:space="preserve">Describo con oraciones simples el clima y determino la ropa necesaria, según corresponda. </w:t>
            </w:r>
            <w:r w:rsidRPr="0085355B">
              <w:rPr>
                <w:rFonts w:ascii="Arial" w:hAnsi="Arial" w:cs="Arial"/>
                <w:b w:val="0"/>
              </w:rPr>
              <w:sym w:font="Wingdings 2" w:char="F06B"/>
            </w:r>
            <w:r w:rsidRPr="0085355B">
              <w:rPr>
                <w:rFonts w:ascii="Arial" w:hAnsi="Arial" w:cs="Arial"/>
                <w:b w:val="0"/>
              </w:rPr>
              <w:t xml:space="preserve">, </w:t>
            </w:r>
            <w:r w:rsidRPr="0085355B">
              <w:rPr>
                <w:rFonts w:ascii="Arial" w:hAnsi="Arial" w:cs="Arial"/>
                <w:b w:val="0"/>
              </w:rPr>
              <w:sym w:font="Wingdings 2" w:char="F06C"/>
            </w:r>
          </w:p>
          <w:p w14:paraId="2E938341" w14:textId="77777777" w:rsidR="00856ED7" w:rsidRPr="0085355B" w:rsidRDefault="00856ED7" w:rsidP="00C011CF">
            <w:pPr>
              <w:pStyle w:val="Sinespaciado"/>
              <w:jc w:val="both"/>
              <w:rPr>
                <w:rFonts w:ascii="Arial" w:hAnsi="Arial" w:cs="Arial"/>
                <w:b w:val="0"/>
              </w:rPr>
            </w:pPr>
          </w:p>
          <w:p w14:paraId="6C1F2E9A" w14:textId="77777777" w:rsidR="00856ED7" w:rsidRPr="007F53D9" w:rsidRDefault="00856ED7" w:rsidP="00C011CF">
            <w:pPr>
              <w:pStyle w:val="Sinespaciado"/>
              <w:jc w:val="both"/>
              <w:rPr>
                <w:rFonts w:ascii="Arial" w:hAnsi="Arial" w:cs="Arial"/>
              </w:rPr>
            </w:pPr>
            <w:r w:rsidRPr="0085355B">
              <w:rPr>
                <w:rFonts w:ascii="Arial" w:hAnsi="Arial" w:cs="Arial"/>
                <w:b w:val="0"/>
              </w:rPr>
              <w:t xml:space="preserve">Busco oportunidades para usar lo que sé en inglés. </w:t>
            </w:r>
            <w:r w:rsidRPr="0085355B">
              <w:rPr>
                <w:rFonts w:ascii="Arial" w:hAnsi="Arial" w:cs="Arial"/>
                <w:b w:val="0"/>
              </w:rPr>
              <w:sym w:font="Wingdings 2" w:char="F06C"/>
            </w:r>
          </w:p>
        </w:tc>
        <w:tc>
          <w:tcPr>
            <w:tcW w:w="1011" w:type="pct"/>
            <w:gridSpan w:val="2"/>
            <w:vMerge/>
            <w:shd w:val="clear" w:color="auto" w:fill="auto"/>
          </w:tcPr>
          <w:p w14:paraId="034BA98F" w14:textId="77777777" w:rsidR="00856ED7" w:rsidRPr="00A96A38"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08B47DBD" w14:textId="77777777" w:rsidR="00856ED7" w:rsidRPr="00A96A38"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0F486447"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73BAD21"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776DC887"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856ED7" w:rsidRPr="00A96A38" w14:paraId="708896A5"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6DD9043C" w14:textId="77777777" w:rsidR="00856ED7" w:rsidRPr="007F53D9" w:rsidRDefault="00856ED7" w:rsidP="00C011CF">
            <w:pPr>
              <w:pStyle w:val="Sinespaciado"/>
              <w:jc w:val="both"/>
              <w:rPr>
                <w:rFonts w:ascii="Arial" w:hAnsi="Arial" w:cs="Arial"/>
              </w:rPr>
            </w:pPr>
            <w:r w:rsidRPr="007F53D9">
              <w:rPr>
                <w:rFonts w:ascii="Arial" w:hAnsi="Arial" w:cs="Arial"/>
              </w:rPr>
              <w:t>Conversación:</w:t>
            </w:r>
          </w:p>
          <w:p w14:paraId="3984712D" w14:textId="77777777" w:rsidR="00856ED7" w:rsidRPr="0085355B" w:rsidRDefault="00856ED7" w:rsidP="00C011CF">
            <w:pPr>
              <w:pStyle w:val="Sinespaciado"/>
              <w:jc w:val="both"/>
              <w:rPr>
                <w:rFonts w:ascii="Arial" w:hAnsi="Arial" w:cs="Arial"/>
                <w:b w:val="0"/>
              </w:rPr>
            </w:pPr>
            <w:r w:rsidRPr="0085355B">
              <w:rPr>
                <w:rFonts w:ascii="Arial" w:hAnsi="Arial" w:cs="Arial"/>
                <w:b w:val="0"/>
              </w:rPr>
              <w:t xml:space="preserve">Mantengo una conversación simple en inglés con un compañero cuando desarrollo una actividad de aula. </w:t>
            </w:r>
            <w:r w:rsidRPr="0085355B">
              <w:rPr>
                <w:rFonts w:ascii="Arial" w:hAnsi="Arial" w:cs="Arial"/>
                <w:b w:val="0"/>
              </w:rPr>
              <w:sym w:font="Wingdings 2" w:char="F06A"/>
            </w:r>
            <w:r w:rsidRPr="0085355B">
              <w:rPr>
                <w:rFonts w:ascii="Arial" w:hAnsi="Arial" w:cs="Arial"/>
                <w:b w:val="0"/>
              </w:rPr>
              <w:t xml:space="preserve">, </w:t>
            </w:r>
            <w:r w:rsidRPr="0085355B">
              <w:rPr>
                <w:rFonts w:ascii="Arial" w:hAnsi="Arial" w:cs="Arial"/>
                <w:b w:val="0"/>
              </w:rPr>
              <w:sym w:font="Wingdings 2" w:char="F06B"/>
            </w:r>
          </w:p>
          <w:p w14:paraId="28F69D19" w14:textId="77777777" w:rsidR="00856ED7" w:rsidRPr="0085355B" w:rsidRDefault="00856ED7" w:rsidP="00C011CF">
            <w:pPr>
              <w:pStyle w:val="Sinespaciado"/>
              <w:jc w:val="both"/>
              <w:rPr>
                <w:rFonts w:ascii="Arial" w:hAnsi="Arial" w:cs="Arial"/>
                <w:b w:val="0"/>
              </w:rPr>
            </w:pPr>
          </w:p>
          <w:p w14:paraId="17F58214" w14:textId="77777777" w:rsidR="00856ED7" w:rsidRPr="007F53D9" w:rsidRDefault="00856ED7" w:rsidP="00C011CF">
            <w:pPr>
              <w:pStyle w:val="Sinespaciado"/>
              <w:jc w:val="both"/>
              <w:rPr>
                <w:rFonts w:ascii="Arial" w:hAnsi="Arial" w:cs="Arial"/>
              </w:rPr>
            </w:pPr>
            <w:r w:rsidRPr="0085355B">
              <w:rPr>
                <w:rFonts w:ascii="Arial" w:hAnsi="Arial" w:cs="Arial"/>
                <w:b w:val="0"/>
              </w:rPr>
              <w:t xml:space="preserve">Pregunto </w:t>
            </w:r>
            <w:proofErr w:type="spellStart"/>
            <w:r w:rsidRPr="0085355B">
              <w:rPr>
                <w:rFonts w:ascii="Arial" w:hAnsi="Arial" w:cs="Arial"/>
                <w:b w:val="0"/>
              </w:rPr>
              <w:t>y</w:t>
            </w:r>
            <w:proofErr w:type="spellEnd"/>
            <w:r w:rsidRPr="0085355B">
              <w:rPr>
                <w:rFonts w:ascii="Arial" w:hAnsi="Arial" w:cs="Arial"/>
                <w:b w:val="0"/>
              </w:rPr>
              <w:t xml:space="preserve"> respondo sobre las características físicas de objetos familiares. </w:t>
            </w:r>
            <w:r w:rsidRPr="0085355B">
              <w:rPr>
                <w:rFonts w:ascii="Arial" w:hAnsi="Arial" w:cs="Arial"/>
                <w:b w:val="0"/>
              </w:rPr>
              <w:sym w:font="Wingdings 2" w:char="F06A"/>
            </w:r>
            <w:r w:rsidRPr="0085355B">
              <w:rPr>
                <w:rFonts w:ascii="Arial" w:hAnsi="Arial" w:cs="Arial"/>
                <w:b w:val="0"/>
              </w:rPr>
              <w:t xml:space="preserve">, </w:t>
            </w:r>
            <w:r w:rsidRPr="0085355B">
              <w:rPr>
                <w:rFonts w:ascii="Arial" w:hAnsi="Arial" w:cs="Arial"/>
                <w:b w:val="0"/>
              </w:rPr>
              <w:sym w:font="Wingdings 2" w:char="F06B"/>
            </w:r>
          </w:p>
        </w:tc>
        <w:tc>
          <w:tcPr>
            <w:tcW w:w="1011" w:type="pct"/>
            <w:gridSpan w:val="2"/>
            <w:vMerge/>
            <w:shd w:val="clear" w:color="auto" w:fill="auto"/>
          </w:tcPr>
          <w:p w14:paraId="408C035F" w14:textId="77777777" w:rsidR="00856ED7" w:rsidRPr="00A96A38"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566A1FA3" w14:textId="77777777" w:rsidR="00856ED7" w:rsidRPr="00A96A38"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404C9F09"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567DE88C"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374F1941"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bl>
    <w:p w14:paraId="43083572" w14:textId="77777777" w:rsidR="00856ED7" w:rsidRDefault="00856ED7" w:rsidP="00856ED7">
      <w:pPr>
        <w:rPr>
          <w:noProof/>
          <w:lang w:eastAsia="es-CO"/>
        </w:rPr>
      </w:pPr>
    </w:p>
    <w:p w14:paraId="0B3D5EEB" w14:textId="77777777" w:rsidR="00856ED7" w:rsidRDefault="00856ED7" w:rsidP="00856ED7">
      <w:pPr>
        <w:jc w:val="both"/>
        <w:rPr>
          <w:rFonts w:ascii="Times New Roman" w:eastAsia="Arial Unicode MS" w:hAnsi="Times New Roman" w:cs="Times New Roman"/>
          <w:b/>
          <w:sz w:val="24"/>
          <w:szCs w:val="24"/>
        </w:rPr>
      </w:pPr>
      <w:r w:rsidRPr="00A43A21">
        <w:rPr>
          <w:rFonts w:ascii="Times New Roman" w:eastAsia="Arial Unicode MS" w:hAnsi="Times New Roman" w:cs="Times New Roman"/>
          <w:b/>
          <w:sz w:val="24"/>
          <w:szCs w:val="24"/>
        </w:rPr>
        <w:lastRenderedPageBreak/>
        <w:t xml:space="preserve">ÁREA Y/O ASIGNATURA: </w:t>
      </w:r>
      <w:r>
        <w:rPr>
          <w:rFonts w:ascii="Times New Roman" w:eastAsia="Arial Unicode MS" w:hAnsi="Times New Roman" w:cs="Times New Roman"/>
          <w:b/>
          <w:sz w:val="24"/>
          <w:szCs w:val="24"/>
        </w:rPr>
        <w:t>INGLÉS</w:t>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t xml:space="preserve">GRADO </w:t>
      </w:r>
      <w:r>
        <w:rPr>
          <w:rFonts w:ascii="Times New Roman" w:eastAsia="Arial Unicode MS" w:hAnsi="Times New Roman" w:cs="Times New Roman"/>
          <w:b/>
          <w:sz w:val="24"/>
          <w:szCs w:val="24"/>
        </w:rPr>
        <w:t>QUINTO</w:t>
      </w:r>
    </w:p>
    <w:p w14:paraId="4C6F0ED3" w14:textId="77777777" w:rsidR="00856ED7" w:rsidRPr="003555C9" w:rsidRDefault="00856ED7" w:rsidP="00856ED7">
      <w:pPr>
        <w:jc w:val="both"/>
        <w:rPr>
          <w:rFonts w:ascii="Times New Roman" w:eastAsia="Arial Unicode MS" w:hAnsi="Times New Roman" w:cs="Times New Roman"/>
          <w:b/>
          <w:color w:val="00B050"/>
          <w:sz w:val="24"/>
          <w:szCs w:val="24"/>
        </w:rPr>
      </w:pPr>
      <w:r w:rsidRPr="003555C9">
        <w:rPr>
          <w:rFonts w:ascii="Times New Roman" w:eastAsia="Arial Unicode MS" w:hAnsi="Times New Roman" w:cs="Times New Roman"/>
          <w:b/>
          <w:color w:val="00B050"/>
          <w:sz w:val="24"/>
          <w:szCs w:val="24"/>
        </w:rPr>
        <w:t>TERCER PERIODO</w:t>
      </w:r>
    </w:p>
    <w:tbl>
      <w:tblPr>
        <w:tblStyle w:val="Listavistosa-nfasis3"/>
        <w:tblW w:w="5000" w:type="pct"/>
        <w:tblLayout w:type="fixed"/>
        <w:tblLook w:val="04A0" w:firstRow="1" w:lastRow="0" w:firstColumn="1" w:lastColumn="0" w:noHBand="0" w:noVBand="1"/>
      </w:tblPr>
      <w:tblGrid>
        <w:gridCol w:w="3936"/>
        <w:gridCol w:w="1276"/>
        <w:gridCol w:w="2553"/>
        <w:gridCol w:w="2837"/>
        <w:gridCol w:w="284"/>
        <w:gridCol w:w="2837"/>
        <w:gridCol w:w="2833"/>
        <w:gridCol w:w="2383"/>
      </w:tblGrid>
      <w:tr w:rsidR="00856ED7" w:rsidRPr="001B4953" w14:paraId="05F2D135" w14:textId="77777777" w:rsidTr="00C011CF">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5B9889FF" w14:textId="77777777" w:rsidR="00856ED7" w:rsidRPr="00A45F05" w:rsidRDefault="00856ED7" w:rsidP="00C011CF">
            <w:pPr>
              <w:jc w:val="center"/>
              <w:rPr>
                <w:rFonts w:ascii="Times New Roman" w:hAnsi="Times New Roman" w:cs="Times New Roman"/>
                <w:color w:val="auto"/>
                <w:sz w:val="24"/>
                <w:szCs w:val="24"/>
              </w:rPr>
            </w:pPr>
            <w:r>
              <w:rPr>
                <w:rFonts w:ascii="Times New Roman" w:hAnsi="Times New Roman" w:cs="Times New Roman"/>
                <w:color w:val="auto"/>
                <w:sz w:val="24"/>
                <w:szCs w:val="24"/>
              </w:rPr>
              <w:t>COMPETENCIAS</w:t>
            </w:r>
          </w:p>
        </w:tc>
      </w:tr>
      <w:tr w:rsidR="00856ED7" w:rsidRPr="00A96A38" w14:paraId="1192C0E7"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376" w:type="pct"/>
            <w:gridSpan w:val="2"/>
            <w:shd w:val="clear" w:color="auto" w:fill="auto"/>
          </w:tcPr>
          <w:p w14:paraId="4F50A25D" w14:textId="77777777" w:rsidR="00856ED7" w:rsidRDefault="00856ED7" w:rsidP="00C011CF">
            <w:pPr>
              <w:rPr>
                <w:rFonts w:ascii="Times New Roman" w:hAnsi="Times New Roman" w:cs="Times New Roman"/>
                <w:sz w:val="24"/>
                <w:szCs w:val="24"/>
              </w:rPr>
            </w:pPr>
            <w:r>
              <w:rPr>
                <w:rFonts w:ascii="Times New Roman" w:hAnsi="Times New Roman" w:cs="Times New Roman"/>
                <w:sz w:val="24"/>
                <w:szCs w:val="24"/>
              </w:rPr>
              <w:t>COMPETENCIAS PROPIAS DE LAS ÁREAS</w:t>
            </w:r>
          </w:p>
          <w:p w14:paraId="6371A7E5" w14:textId="77777777" w:rsidR="00856ED7" w:rsidRPr="004133E3" w:rsidRDefault="00856ED7" w:rsidP="00C011CF">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1A42DB6E" w14:textId="77777777" w:rsidR="00856ED7" w:rsidRPr="004133E3" w:rsidRDefault="00856ED7" w:rsidP="00C011CF">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11E8B945" w14:textId="77777777" w:rsidR="00856ED7" w:rsidRPr="00795068" w:rsidRDefault="00856ED7" w:rsidP="00C011CF">
            <w:pPr>
              <w:rPr>
                <w:rFonts w:ascii="Times New Roman" w:hAnsi="Times New Roman" w:cs="Times New Roman"/>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423" w:type="pct"/>
            <w:gridSpan w:val="2"/>
            <w:shd w:val="clear" w:color="auto" w:fill="auto"/>
          </w:tcPr>
          <w:p w14:paraId="28184949"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b/>
              </w:rPr>
            </w:pPr>
            <w:r w:rsidRPr="0007203F">
              <w:rPr>
                <w:rFonts w:cstheme="minorHAnsi"/>
                <w:b/>
              </w:rPr>
              <w:t>Convivencia y paz:</w:t>
            </w:r>
            <w:r w:rsidRPr="0007203F">
              <w:rPr>
                <w:rFonts w:cstheme="minorHAnsi"/>
              </w:rPr>
              <w:t xml:space="preserve"> Asumo, de manera pacífica y constructiva, los conflictos cotidianos en mi vida escolar y familiar y contribuyo a la protección de los derechos de las niñas y los niños. Participación y </w:t>
            </w:r>
            <w:r w:rsidRPr="0007203F">
              <w:rPr>
                <w:rFonts w:cstheme="minorHAnsi"/>
                <w:b/>
              </w:rPr>
              <w:t>responsabilidad democrática:</w:t>
            </w:r>
            <w:r w:rsidRPr="0007203F">
              <w:rPr>
                <w:rFonts w:cstheme="minorHAnsi"/>
              </w:rPr>
              <w:t xml:space="preserve"> Participo constructivamente en procesos democráticos en mi salón y en el medio escolar</w:t>
            </w:r>
          </w:p>
        </w:tc>
        <w:tc>
          <w:tcPr>
            <w:tcW w:w="2202" w:type="pct"/>
            <w:gridSpan w:val="4"/>
            <w:shd w:val="clear" w:color="auto" w:fill="auto"/>
          </w:tcPr>
          <w:p w14:paraId="46C0385B"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Personales:</w:t>
            </w:r>
            <w:r w:rsidRPr="0007203F">
              <w:rPr>
                <w:rFonts w:cstheme="minorHAnsi"/>
              </w:rPr>
              <w:t xml:space="preserve"> Identifico los comportamientos apropiados para cada situación (familiar, escolar, con pares). </w:t>
            </w:r>
          </w:p>
          <w:p w14:paraId="573ED5CC"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Interpersonales:</w:t>
            </w:r>
            <w:r w:rsidRPr="0007203F">
              <w:rPr>
                <w:rFonts w:cstheme="minorHAnsi"/>
              </w:rPr>
              <w:t xml:space="preserve"> Desarrollo tareas y acciones con otros (padres, pares, conocidos). </w:t>
            </w:r>
          </w:p>
          <w:p w14:paraId="209CCBAD"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Intelectuales:</w:t>
            </w:r>
            <w:r w:rsidRPr="0007203F">
              <w:rPr>
                <w:rFonts w:cstheme="minorHAnsi"/>
              </w:rPr>
              <w:t xml:space="preserve"> Identifico las situaciones cercanas a mi entorno (en mi casa, mi barrio, mi colegio) que tienen diferentes modos de resolverse. </w:t>
            </w:r>
          </w:p>
          <w:p w14:paraId="3A3E7A26"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Organizacionales:</w:t>
            </w:r>
            <w:r w:rsidRPr="0007203F">
              <w:rPr>
                <w:rFonts w:cstheme="minorHAnsi"/>
              </w:rPr>
              <w:t xml:space="preserve"> Organizo la información recolectada utilizando procedimientos definidos. </w:t>
            </w:r>
          </w:p>
          <w:p w14:paraId="09E0D687"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b/>
              </w:rPr>
            </w:pPr>
            <w:r w:rsidRPr="0007203F">
              <w:rPr>
                <w:rFonts w:cstheme="minorHAnsi"/>
                <w:b/>
              </w:rPr>
              <w:t>Tecnológicas:</w:t>
            </w:r>
            <w:r w:rsidRPr="0007203F">
              <w:rPr>
                <w:rFonts w:cstheme="minorHAnsi"/>
              </w:rPr>
              <w:t xml:space="preserve"> Identifico los recursos tecnológicos disponibles para el desarrollo de una tarea</w:t>
            </w:r>
          </w:p>
        </w:tc>
      </w:tr>
      <w:tr w:rsidR="00856ED7" w:rsidRPr="00A96A38" w14:paraId="3386B95A"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45FF18D0" w14:textId="77777777" w:rsidR="00856ED7" w:rsidRPr="00D34B6C" w:rsidRDefault="00856ED7" w:rsidP="00C011CF">
            <w:pPr>
              <w:rPr>
                <w:rFonts w:ascii="Times New Roman" w:hAnsi="Times New Roman" w:cs="Times New Roman"/>
                <w:b w:val="0"/>
                <w:sz w:val="24"/>
                <w:szCs w:val="24"/>
              </w:rPr>
            </w:pPr>
            <w:r>
              <w:rPr>
                <w:rFonts w:ascii="Times New Roman" w:hAnsi="Times New Roman" w:cs="Times New Roman"/>
                <w:sz w:val="24"/>
                <w:szCs w:val="24"/>
              </w:rPr>
              <w:t>PREGUNTA PROBLEMATIZADORA</w:t>
            </w:r>
          </w:p>
          <w:p w14:paraId="6667B48F" w14:textId="77777777" w:rsidR="00856ED7" w:rsidRPr="00C13B89" w:rsidRDefault="00856ED7" w:rsidP="00C011CF">
            <w:pPr>
              <w:rPr>
                <w:rFonts w:ascii="Times New Roman" w:hAnsi="Times New Roman" w:cs="Times New Roman"/>
                <w:b w:val="0"/>
                <w:sz w:val="24"/>
                <w:szCs w:val="24"/>
              </w:rPr>
            </w:pPr>
            <w:proofErr w:type="spellStart"/>
            <w:r w:rsidRPr="007F53D9">
              <w:rPr>
                <w:rFonts w:ascii="Arial" w:hAnsi="Arial" w:cs="Arial"/>
              </w:rPr>
              <w:t>What</w:t>
            </w:r>
            <w:proofErr w:type="spellEnd"/>
            <w:r w:rsidRPr="007F53D9">
              <w:rPr>
                <w:rFonts w:ascii="Arial" w:hAnsi="Arial" w:cs="Arial"/>
              </w:rPr>
              <w:t xml:space="preserve"> </w:t>
            </w:r>
            <w:proofErr w:type="spellStart"/>
            <w:r w:rsidRPr="007F53D9">
              <w:rPr>
                <w:rFonts w:ascii="Arial" w:hAnsi="Arial" w:cs="Arial"/>
              </w:rPr>
              <w:t>is</w:t>
            </w:r>
            <w:proofErr w:type="spellEnd"/>
            <w:r w:rsidRPr="007F53D9">
              <w:rPr>
                <w:rFonts w:ascii="Arial" w:hAnsi="Arial" w:cs="Arial"/>
              </w:rPr>
              <w:t xml:space="preserve"> culture?</w:t>
            </w:r>
          </w:p>
        </w:tc>
      </w:tr>
      <w:tr w:rsidR="00856ED7" w:rsidRPr="00A96A38" w14:paraId="5F97B7DE"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52817EA5" w14:textId="77777777" w:rsidR="00856ED7" w:rsidRPr="00D34B6C" w:rsidRDefault="00856ED7" w:rsidP="00C011CF">
            <w:pPr>
              <w:jc w:val="center"/>
              <w:rPr>
                <w:rFonts w:ascii="Times New Roman" w:hAnsi="Times New Roman" w:cs="Times New Roman"/>
                <w:color w:val="auto"/>
                <w:sz w:val="24"/>
                <w:szCs w:val="24"/>
              </w:rPr>
            </w:pPr>
            <w:r w:rsidRPr="00D34B6C">
              <w:rPr>
                <w:rFonts w:ascii="Times New Roman" w:hAnsi="Times New Roman" w:cs="Times New Roman"/>
                <w:color w:val="auto"/>
                <w:sz w:val="24"/>
                <w:szCs w:val="24"/>
              </w:rPr>
              <w:t>ESTANDARES BÁSICOS DE COMPETENCIA  (EBC)</w:t>
            </w:r>
          </w:p>
        </w:tc>
        <w:tc>
          <w:tcPr>
            <w:tcW w:w="1011" w:type="pct"/>
            <w:gridSpan w:val="2"/>
            <w:vMerge w:val="restart"/>
            <w:shd w:val="clear" w:color="auto" w:fill="auto"/>
            <w:vAlign w:val="center"/>
          </w:tcPr>
          <w:p w14:paraId="4CE46EAF" w14:textId="77777777" w:rsidR="00856ED7"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72771B3E" w14:textId="77777777" w:rsidR="00856ED7" w:rsidRPr="00D34B6C"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val="restart"/>
            <w:shd w:val="clear" w:color="auto" w:fill="auto"/>
            <w:vAlign w:val="center"/>
          </w:tcPr>
          <w:p w14:paraId="5E5D1A66" w14:textId="77777777" w:rsidR="00856ED7"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34CAA514" w14:textId="77777777" w:rsidR="00856ED7" w:rsidRPr="00D34B6C"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2126" w:type="pct"/>
            <w:gridSpan w:val="3"/>
            <w:shd w:val="clear" w:color="auto" w:fill="auto"/>
            <w:vAlign w:val="center"/>
          </w:tcPr>
          <w:p w14:paraId="5D2BCAED" w14:textId="77777777" w:rsidR="00856ED7"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rPr>
              <w:t xml:space="preserve"> </w:t>
            </w:r>
          </w:p>
          <w:p w14:paraId="7414DE0E" w14:textId="77777777" w:rsidR="00856ED7" w:rsidRPr="00D34B6C"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856ED7" w:rsidRPr="00A96A38" w14:paraId="00A7254C"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5A75B85B" w14:textId="77777777" w:rsidR="00856ED7" w:rsidRPr="00D34B6C" w:rsidRDefault="00856ED7" w:rsidP="00C011CF">
            <w:pPr>
              <w:jc w:val="center"/>
              <w:rPr>
                <w:rFonts w:ascii="Times New Roman" w:hAnsi="Times New Roman" w:cs="Times New Roman"/>
                <w:color w:val="auto"/>
                <w:sz w:val="24"/>
                <w:szCs w:val="24"/>
              </w:rPr>
            </w:pPr>
          </w:p>
        </w:tc>
        <w:tc>
          <w:tcPr>
            <w:tcW w:w="1011" w:type="pct"/>
            <w:gridSpan w:val="2"/>
            <w:vMerge/>
            <w:shd w:val="clear" w:color="auto" w:fill="auto"/>
            <w:vAlign w:val="center"/>
          </w:tcPr>
          <w:p w14:paraId="712E6CCC"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gridSpan w:val="2"/>
            <w:vMerge/>
            <w:shd w:val="clear" w:color="auto" w:fill="auto"/>
            <w:vAlign w:val="center"/>
          </w:tcPr>
          <w:p w14:paraId="1D10C3F9"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749" w:type="pct"/>
            <w:shd w:val="clear" w:color="auto" w:fill="auto"/>
            <w:vAlign w:val="center"/>
          </w:tcPr>
          <w:p w14:paraId="273AF6A8"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1C1564A6"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7BC2F111"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856ED7" w:rsidRPr="00A96A38" w14:paraId="58DA811A"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2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74E7B59" w14:textId="77777777" w:rsidR="00856ED7" w:rsidRPr="007F53D9" w:rsidRDefault="00856ED7" w:rsidP="00C011CF">
            <w:pPr>
              <w:pStyle w:val="Sinespaciado"/>
              <w:jc w:val="both"/>
              <w:rPr>
                <w:rFonts w:ascii="Arial" w:hAnsi="Arial" w:cs="Arial"/>
              </w:rPr>
            </w:pPr>
            <w:r w:rsidRPr="007F53D9">
              <w:rPr>
                <w:rFonts w:ascii="Arial" w:hAnsi="Arial" w:cs="Arial"/>
              </w:rPr>
              <w:t>Escucha:</w:t>
            </w:r>
          </w:p>
          <w:p w14:paraId="08DEDBA7" w14:textId="77777777" w:rsidR="00856ED7" w:rsidRPr="0085355B" w:rsidRDefault="00856ED7" w:rsidP="00C011CF">
            <w:pPr>
              <w:pStyle w:val="Sinespaciado"/>
              <w:jc w:val="both"/>
              <w:rPr>
                <w:rFonts w:ascii="Arial" w:hAnsi="Arial" w:cs="Arial"/>
                <w:b w:val="0"/>
              </w:rPr>
            </w:pPr>
            <w:r w:rsidRPr="0085355B">
              <w:rPr>
                <w:rFonts w:ascii="Arial" w:hAnsi="Arial" w:cs="Arial"/>
                <w:b w:val="0"/>
              </w:rPr>
              <w:t xml:space="preserve">Comprendo información personal proporcionada por mis compañeros y mi profesor. </w:t>
            </w:r>
            <w:r w:rsidRPr="0085355B">
              <w:rPr>
                <w:rFonts w:ascii="Arial" w:hAnsi="Arial" w:cs="Arial"/>
                <w:b w:val="0"/>
              </w:rPr>
              <w:sym w:font="Wingdings 2" w:char="F06A"/>
            </w:r>
            <w:r w:rsidRPr="0085355B">
              <w:rPr>
                <w:rFonts w:ascii="Arial" w:hAnsi="Arial" w:cs="Arial"/>
                <w:b w:val="0"/>
              </w:rPr>
              <w:t xml:space="preserve">, </w:t>
            </w:r>
            <w:r w:rsidRPr="0085355B">
              <w:rPr>
                <w:rFonts w:ascii="Arial" w:hAnsi="Arial" w:cs="Arial"/>
                <w:b w:val="0"/>
              </w:rPr>
              <w:sym w:font="Wingdings 2" w:char="F06B"/>
            </w:r>
          </w:p>
        </w:tc>
        <w:tc>
          <w:tcPr>
            <w:tcW w:w="1011" w:type="pct"/>
            <w:gridSpan w:val="2"/>
            <w:vMerge w:val="restart"/>
            <w:shd w:val="clear" w:color="auto" w:fill="auto"/>
          </w:tcPr>
          <w:p w14:paraId="689D5E3C"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32100">
              <w:rPr>
                <w:rFonts w:ascii="Times New Roman" w:hAnsi="Times New Roman" w:cs="Times New Roman"/>
                <w:b/>
                <w:sz w:val="24"/>
                <w:szCs w:val="24"/>
              </w:rPr>
              <w:t>DBA 1:</w:t>
            </w:r>
            <w:r>
              <w:t xml:space="preserve"> </w:t>
            </w:r>
            <w:r w:rsidRPr="00B66E2F">
              <w:rPr>
                <w:rFonts w:ascii="Arial" w:hAnsi="Arial" w:cs="Arial"/>
              </w:rPr>
              <w:t>Comprende información general y específica en un texto narrativo corto sobre temas conocidos y de interés.</w:t>
            </w:r>
          </w:p>
          <w:p w14:paraId="78350DB4" w14:textId="77777777" w:rsidR="00856ED7" w:rsidRPr="00E32100"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265BBC30" w14:textId="77777777" w:rsidR="00856ED7" w:rsidRDefault="00856ED7" w:rsidP="00C01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E32100">
              <w:rPr>
                <w:rFonts w:ascii="Times New Roman" w:hAnsi="Times New Roman" w:cs="Times New Roman"/>
                <w:b/>
                <w:sz w:val="24"/>
                <w:szCs w:val="24"/>
              </w:rPr>
              <w:t>DBA 2:</w:t>
            </w:r>
            <w:r>
              <w:rPr>
                <w:rFonts w:ascii="DINAlternate-Bold" w:hAnsi="DINAlternate-Bold" w:cs="DINAlternate-Bold"/>
                <w:b/>
                <w:bCs/>
                <w:color w:val="944393"/>
                <w:sz w:val="18"/>
                <w:szCs w:val="18"/>
              </w:rPr>
              <w:t xml:space="preserve"> </w:t>
            </w:r>
            <w:r w:rsidRPr="00B66E2F">
              <w:rPr>
                <w:rFonts w:ascii="Arial" w:hAnsi="Arial" w:cs="Arial"/>
                <w:bCs/>
                <w:color w:val="auto"/>
              </w:rPr>
              <w:t xml:space="preserve">Produce un texto narrativo oral y/o escrito, corto y sencillo, </w:t>
            </w:r>
            <w:r w:rsidRPr="00B66E2F">
              <w:rPr>
                <w:rFonts w:ascii="Arial" w:hAnsi="Arial" w:cs="Arial"/>
                <w:color w:val="auto"/>
              </w:rPr>
              <w:t>que responde al “¿qué?, ¿quién?, ¿cuándo? y ¿dónde?” de un evento o anécdota</w:t>
            </w:r>
          </w:p>
          <w:p w14:paraId="284F326A" w14:textId="77777777" w:rsidR="00856ED7" w:rsidRPr="00E32100" w:rsidRDefault="00856ED7" w:rsidP="00C01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014DD019" w14:textId="77777777" w:rsidR="00856ED7" w:rsidRDefault="00856ED7" w:rsidP="00C01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auto"/>
                <w:szCs w:val="18"/>
              </w:rPr>
            </w:pPr>
            <w:r w:rsidRPr="00E32100">
              <w:rPr>
                <w:rFonts w:ascii="Times New Roman" w:hAnsi="Times New Roman" w:cs="Times New Roman"/>
                <w:b/>
                <w:sz w:val="24"/>
                <w:szCs w:val="24"/>
              </w:rPr>
              <w:t>DBA 3:</w:t>
            </w:r>
            <w:r>
              <w:rPr>
                <w:rFonts w:ascii="Times New Roman" w:hAnsi="Times New Roman" w:cs="Times New Roman"/>
                <w:b/>
                <w:sz w:val="24"/>
                <w:szCs w:val="24"/>
              </w:rPr>
              <w:t xml:space="preserve"> </w:t>
            </w:r>
            <w:r w:rsidRPr="00B66E2F">
              <w:rPr>
                <w:rFonts w:ascii="Arial" w:hAnsi="Arial" w:cs="Arial"/>
                <w:bCs/>
                <w:color w:val="auto"/>
                <w:szCs w:val="18"/>
              </w:rPr>
              <w:t>Intercambia información sobre</w:t>
            </w:r>
            <w:r>
              <w:rPr>
                <w:rFonts w:ascii="Arial" w:hAnsi="Arial" w:cs="Arial"/>
                <w:bCs/>
                <w:color w:val="auto"/>
                <w:szCs w:val="18"/>
              </w:rPr>
              <w:t xml:space="preserve"> </w:t>
            </w:r>
            <w:r w:rsidRPr="00B66E2F">
              <w:rPr>
                <w:rFonts w:ascii="Arial" w:hAnsi="Arial" w:cs="Arial"/>
                <w:bCs/>
                <w:color w:val="auto"/>
                <w:szCs w:val="18"/>
              </w:rPr>
              <w:t xml:space="preserve">hábitos, gustos y preferencias </w:t>
            </w:r>
            <w:r w:rsidRPr="00B66E2F">
              <w:rPr>
                <w:rFonts w:ascii="Arial" w:hAnsi="Arial" w:cs="Arial"/>
                <w:color w:val="auto"/>
                <w:szCs w:val="18"/>
              </w:rPr>
              <w:lastRenderedPageBreak/>
              <w:t>acerca</w:t>
            </w:r>
            <w:r>
              <w:rPr>
                <w:rFonts w:ascii="Arial" w:hAnsi="Arial" w:cs="Arial"/>
                <w:color w:val="auto"/>
                <w:szCs w:val="18"/>
              </w:rPr>
              <w:t xml:space="preserve"> </w:t>
            </w:r>
            <w:r w:rsidRPr="00B66E2F">
              <w:rPr>
                <w:rFonts w:ascii="Arial" w:hAnsi="Arial" w:cs="Arial"/>
                <w:color w:val="auto"/>
                <w:szCs w:val="18"/>
              </w:rPr>
              <w:t>de temas conocidos, siguiendo modelos provistos por el profesor.</w:t>
            </w:r>
          </w:p>
          <w:p w14:paraId="2134FC6A" w14:textId="77777777" w:rsidR="00856ED7" w:rsidRDefault="00856ED7" w:rsidP="00C01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auto"/>
                <w:szCs w:val="18"/>
              </w:rPr>
            </w:pPr>
          </w:p>
          <w:p w14:paraId="08C4443B"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6C7A429E"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95A8BEB"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1B67072"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F047020"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84E43A3"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D8566AF"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1C11054"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269C4EAB"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vMerge w:val="restart"/>
            <w:shd w:val="clear" w:color="auto" w:fill="auto"/>
          </w:tcPr>
          <w:p w14:paraId="5582BC07" w14:textId="77777777" w:rsidR="00856ED7" w:rsidRPr="00EE7126" w:rsidRDefault="00856ED7" w:rsidP="00C011CF">
            <w:pPr>
              <w:pStyle w:val="Ttulo5"/>
              <w:shd w:val="clear" w:color="auto" w:fill="FFFFFF"/>
              <w:spacing w:before="300" w:after="120"/>
              <w:outlineLvl w:val="4"/>
              <w:cnfStyle w:val="000000100000" w:firstRow="0" w:lastRow="0" w:firstColumn="0" w:lastColumn="0" w:oddVBand="0" w:evenVBand="0" w:oddHBand="1" w:evenHBand="0" w:firstRowFirstColumn="0" w:firstRowLastColumn="0" w:lastRowFirstColumn="0" w:lastRowLastColumn="0"/>
              <w:rPr>
                <w:rFonts w:ascii="Arial" w:hAnsi="Arial" w:cs="Arial"/>
                <w:b/>
                <w:color w:val="auto"/>
              </w:rPr>
            </w:pPr>
            <w:r w:rsidRPr="00EE7126">
              <w:rPr>
                <w:rFonts w:ascii="Arial" w:hAnsi="Arial" w:cs="Arial"/>
                <w:color w:val="auto"/>
              </w:rPr>
              <w:lastRenderedPageBreak/>
              <w:t>Adjetivos posesivos (</w:t>
            </w:r>
            <w:proofErr w:type="spellStart"/>
            <w:r w:rsidRPr="00EE7126">
              <w:rPr>
                <w:rFonts w:ascii="Arial" w:hAnsi="Arial" w:cs="Arial"/>
                <w:color w:val="auto"/>
              </w:rPr>
              <w:t>my</w:t>
            </w:r>
            <w:proofErr w:type="spellEnd"/>
            <w:r w:rsidRPr="00EE7126">
              <w:rPr>
                <w:rFonts w:ascii="Arial" w:hAnsi="Arial" w:cs="Arial"/>
                <w:color w:val="auto"/>
              </w:rPr>
              <w:t xml:space="preserve">, </w:t>
            </w:r>
            <w:proofErr w:type="spellStart"/>
            <w:r w:rsidRPr="00EE7126">
              <w:rPr>
                <w:rFonts w:ascii="Arial" w:hAnsi="Arial" w:cs="Arial"/>
                <w:color w:val="auto"/>
              </w:rPr>
              <w:t>your</w:t>
            </w:r>
            <w:proofErr w:type="spellEnd"/>
            <w:r w:rsidRPr="00EE7126">
              <w:rPr>
                <w:rFonts w:ascii="Arial" w:hAnsi="Arial" w:cs="Arial"/>
                <w:color w:val="auto"/>
              </w:rPr>
              <w:t xml:space="preserve">, </w:t>
            </w:r>
            <w:proofErr w:type="spellStart"/>
            <w:r w:rsidRPr="00EE7126">
              <w:rPr>
                <w:rFonts w:ascii="Arial" w:hAnsi="Arial" w:cs="Arial"/>
                <w:color w:val="auto"/>
              </w:rPr>
              <w:t>his</w:t>
            </w:r>
            <w:proofErr w:type="spellEnd"/>
            <w:r w:rsidRPr="00EE7126">
              <w:rPr>
                <w:rFonts w:ascii="Arial" w:hAnsi="Arial" w:cs="Arial"/>
                <w:color w:val="auto"/>
              </w:rPr>
              <w:t xml:space="preserve">, </w:t>
            </w:r>
            <w:proofErr w:type="spellStart"/>
            <w:r w:rsidRPr="00EE7126">
              <w:rPr>
                <w:rFonts w:ascii="Arial" w:hAnsi="Arial" w:cs="Arial"/>
                <w:color w:val="auto"/>
              </w:rPr>
              <w:t>her</w:t>
            </w:r>
            <w:proofErr w:type="spellEnd"/>
            <w:r w:rsidRPr="00EE7126">
              <w:rPr>
                <w:rFonts w:ascii="Arial" w:hAnsi="Arial" w:cs="Arial"/>
                <w:color w:val="auto"/>
              </w:rPr>
              <w:t xml:space="preserve">, </w:t>
            </w:r>
            <w:proofErr w:type="spellStart"/>
            <w:r w:rsidRPr="00EE7126">
              <w:rPr>
                <w:rFonts w:ascii="Arial" w:hAnsi="Arial" w:cs="Arial"/>
                <w:color w:val="auto"/>
              </w:rPr>
              <w:t>its</w:t>
            </w:r>
            <w:proofErr w:type="spellEnd"/>
            <w:r w:rsidRPr="00EE7126">
              <w:rPr>
                <w:rFonts w:ascii="Arial" w:hAnsi="Arial" w:cs="Arial"/>
                <w:color w:val="auto"/>
              </w:rPr>
              <w:t xml:space="preserve">, </w:t>
            </w:r>
            <w:proofErr w:type="spellStart"/>
            <w:r w:rsidRPr="00EE7126">
              <w:rPr>
                <w:rFonts w:ascii="Arial" w:hAnsi="Arial" w:cs="Arial"/>
                <w:color w:val="auto"/>
              </w:rPr>
              <w:t>our</w:t>
            </w:r>
            <w:proofErr w:type="spellEnd"/>
            <w:r w:rsidRPr="00EE7126">
              <w:rPr>
                <w:rFonts w:ascii="Arial" w:hAnsi="Arial" w:cs="Arial"/>
                <w:color w:val="auto"/>
              </w:rPr>
              <w:t xml:space="preserve">, </w:t>
            </w:r>
            <w:proofErr w:type="spellStart"/>
            <w:r w:rsidRPr="00EE7126">
              <w:rPr>
                <w:rFonts w:ascii="Arial" w:hAnsi="Arial" w:cs="Arial"/>
                <w:color w:val="auto"/>
              </w:rPr>
              <w:t>your</w:t>
            </w:r>
            <w:proofErr w:type="spellEnd"/>
            <w:r w:rsidRPr="00EE7126">
              <w:rPr>
                <w:rFonts w:ascii="Arial" w:hAnsi="Arial" w:cs="Arial"/>
                <w:color w:val="auto"/>
              </w:rPr>
              <w:t xml:space="preserve">, </w:t>
            </w:r>
            <w:proofErr w:type="spellStart"/>
            <w:r w:rsidRPr="00EE7126">
              <w:rPr>
                <w:rFonts w:ascii="Arial" w:hAnsi="Arial" w:cs="Arial"/>
                <w:color w:val="auto"/>
              </w:rPr>
              <w:t>their</w:t>
            </w:r>
            <w:proofErr w:type="spellEnd"/>
            <w:r w:rsidRPr="00EE7126">
              <w:rPr>
                <w:rFonts w:ascii="Arial" w:hAnsi="Arial" w:cs="Arial"/>
                <w:color w:val="auto"/>
              </w:rPr>
              <w:t>)</w:t>
            </w:r>
          </w:p>
          <w:p w14:paraId="13744471" w14:textId="77777777" w:rsidR="00856ED7" w:rsidRPr="00EE7126" w:rsidRDefault="00856ED7" w:rsidP="00C011CF">
            <w:pPr>
              <w:pStyle w:val="Ttulo5"/>
              <w:shd w:val="clear" w:color="auto" w:fill="FFFFFF"/>
              <w:spacing w:before="300" w:after="120"/>
              <w:outlineLvl w:val="4"/>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EE7126">
              <w:rPr>
                <w:rFonts w:ascii="Arial" w:hAnsi="Arial" w:cs="Arial"/>
                <w:color w:val="auto"/>
              </w:rPr>
              <w:t>Adjetivos comparativos (</w:t>
            </w:r>
            <w:proofErr w:type="spellStart"/>
            <w:r w:rsidRPr="00EE7126">
              <w:rPr>
                <w:rFonts w:ascii="Arial" w:hAnsi="Arial" w:cs="Arial"/>
                <w:color w:val="auto"/>
              </w:rPr>
              <w:t>is</w:t>
            </w:r>
            <w:proofErr w:type="spellEnd"/>
            <w:r w:rsidRPr="00EE7126">
              <w:rPr>
                <w:rFonts w:ascii="Arial" w:hAnsi="Arial" w:cs="Arial"/>
                <w:color w:val="auto"/>
              </w:rPr>
              <w:t xml:space="preserve"> </w:t>
            </w:r>
            <w:proofErr w:type="spellStart"/>
            <w:r w:rsidRPr="00EE7126">
              <w:rPr>
                <w:rFonts w:ascii="Arial" w:hAnsi="Arial" w:cs="Arial"/>
                <w:color w:val="auto"/>
              </w:rPr>
              <w:t>larger</w:t>
            </w:r>
            <w:proofErr w:type="spellEnd"/>
            <w:r w:rsidRPr="00EE7126">
              <w:rPr>
                <w:rFonts w:ascii="Arial" w:hAnsi="Arial" w:cs="Arial"/>
                <w:color w:val="auto"/>
              </w:rPr>
              <w:t xml:space="preserve"> tan, </w:t>
            </w:r>
            <w:proofErr w:type="spellStart"/>
            <w:r w:rsidRPr="00EE7126">
              <w:rPr>
                <w:rFonts w:ascii="Arial" w:hAnsi="Arial" w:cs="Arial"/>
                <w:color w:val="auto"/>
              </w:rPr>
              <w:t>is</w:t>
            </w:r>
            <w:proofErr w:type="spellEnd"/>
            <w:r w:rsidRPr="00EE7126">
              <w:rPr>
                <w:rFonts w:ascii="Arial" w:hAnsi="Arial" w:cs="Arial"/>
                <w:color w:val="auto"/>
              </w:rPr>
              <w:t xml:space="preserve"> </w:t>
            </w:r>
            <w:proofErr w:type="spellStart"/>
            <w:r w:rsidRPr="00EE7126">
              <w:rPr>
                <w:rFonts w:ascii="Arial" w:hAnsi="Arial" w:cs="Arial"/>
                <w:color w:val="auto"/>
              </w:rPr>
              <w:t>smaller</w:t>
            </w:r>
            <w:proofErr w:type="spellEnd"/>
            <w:r w:rsidRPr="00EE7126">
              <w:rPr>
                <w:rFonts w:ascii="Arial" w:hAnsi="Arial" w:cs="Arial"/>
                <w:color w:val="auto"/>
              </w:rPr>
              <w:t xml:space="preserve"> </w:t>
            </w:r>
            <w:proofErr w:type="spellStart"/>
            <w:proofErr w:type="gramStart"/>
            <w:r w:rsidRPr="00EE7126">
              <w:rPr>
                <w:rFonts w:ascii="Arial" w:hAnsi="Arial" w:cs="Arial"/>
                <w:color w:val="auto"/>
              </w:rPr>
              <w:t>than</w:t>
            </w:r>
            <w:proofErr w:type="spellEnd"/>
            <w:r w:rsidRPr="00EE7126">
              <w:rPr>
                <w:rFonts w:ascii="Arial" w:hAnsi="Arial" w:cs="Arial"/>
                <w:color w:val="auto"/>
              </w:rPr>
              <w:t xml:space="preserve"> …</w:t>
            </w:r>
            <w:proofErr w:type="gramEnd"/>
            <w:r w:rsidRPr="00EE7126">
              <w:rPr>
                <w:rFonts w:ascii="Arial" w:hAnsi="Arial" w:cs="Arial"/>
                <w:color w:val="auto"/>
              </w:rPr>
              <w:t>entre otros)</w:t>
            </w:r>
          </w:p>
          <w:p w14:paraId="6E726C1A" w14:textId="77777777" w:rsidR="00856ED7" w:rsidRPr="00EE7126" w:rsidRDefault="00856ED7" w:rsidP="00C011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p>
          <w:p w14:paraId="36AA2578" w14:textId="77777777" w:rsidR="00856ED7" w:rsidRPr="006A04DC" w:rsidRDefault="00856ED7" w:rsidP="00C011CF">
            <w:pPr>
              <w:spacing w:line="276"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b/>
                <w:color w:val="000000"/>
                <w:lang w:val="en-US"/>
              </w:rPr>
            </w:pPr>
            <w:r w:rsidRPr="00EE7126">
              <w:rPr>
                <w:rFonts w:ascii="Arial" w:hAnsi="Arial" w:cs="Arial"/>
                <w:lang w:val="es-CO"/>
              </w:rPr>
              <w:t xml:space="preserve">Vocabulario relacionado con la higiene personal. </w:t>
            </w:r>
            <w:r>
              <w:rPr>
                <w:rFonts w:ascii="Arial" w:hAnsi="Arial" w:cs="Arial"/>
                <w:lang w:val="es-CO"/>
              </w:rPr>
              <w:t>(</w:t>
            </w:r>
            <w:proofErr w:type="gramStart"/>
            <w:r w:rsidRPr="00EE7126">
              <w:rPr>
                <w:rFonts w:ascii="Arial" w:hAnsi="Arial" w:cs="Arial"/>
                <w:color w:val="000000"/>
                <w:lang w:val="en-US"/>
              </w:rPr>
              <w:t>need</w:t>
            </w:r>
            <w:proofErr w:type="gramEnd"/>
            <w:r w:rsidRPr="00EE7126">
              <w:rPr>
                <w:rFonts w:ascii="Arial" w:hAnsi="Arial" w:cs="Arial"/>
                <w:color w:val="000000"/>
                <w:lang w:val="en-US"/>
              </w:rPr>
              <w:t xml:space="preserve"> and have”.</w:t>
            </w:r>
          </w:p>
          <w:p w14:paraId="386C4862" w14:textId="77777777" w:rsidR="00856ED7" w:rsidRPr="00EE7126" w:rsidRDefault="00856ED7" w:rsidP="00C011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p>
          <w:p w14:paraId="2D219EA3" w14:textId="77777777" w:rsidR="00856ED7" w:rsidRPr="00EE7126" w:rsidRDefault="00856ED7" w:rsidP="00C011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p>
          <w:p w14:paraId="7DCF8E2E" w14:textId="77777777" w:rsidR="00856ED7" w:rsidRPr="00EE7126" w:rsidRDefault="00856ED7" w:rsidP="00C011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Pr>
                <w:rFonts w:ascii="Arial" w:hAnsi="Arial" w:cs="Arial"/>
                <w:lang w:val="es-CO"/>
              </w:rPr>
              <w:t>Presente progresivo (</w:t>
            </w:r>
            <w:proofErr w:type="spellStart"/>
            <w:r>
              <w:rPr>
                <w:rFonts w:ascii="Arial" w:hAnsi="Arial" w:cs="Arial"/>
                <w:lang w:val="es-CO"/>
              </w:rPr>
              <w:t>verb+ing</w:t>
            </w:r>
            <w:proofErr w:type="spellEnd"/>
            <w:r>
              <w:rPr>
                <w:rFonts w:ascii="Arial" w:hAnsi="Arial" w:cs="Arial"/>
                <w:lang w:val="es-CO"/>
              </w:rPr>
              <w:t>)</w:t>
            </w:r>
          </w:p>
          <w:p w14:paraId="1E8E790B" w14:textId="77777777" w:rsidR="00856ED7" w:rsidRDefault="00856ED7" w:rsidP="00C011CF">
            <w:pPr>
              <w:pStyle w:val="Ttulo5"/>
              <w:shd w:val="clear" w:color="auto" w:fill="FFFFFF"/>
              <w:spacing w:before="300" w:after="120"/>
              <w:outlineLvl w:val="4"/>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EE7126">
              <w:rPr>
                <w:rFonts w:ascii="Arial" w:hAnsi="Arial" w:cs="Arial"/>
                <w:color w:val="auto"/>
              </w:rPr>
              <w:t xml:space="preserve">Expresiones de estados de ánimo </w:t>
            </w:r>
          </w:p>
          <w:p w14:paraId="5AC657E9" w14:textId="77777777" w:rsidR="00856ED7" w:rsidRDefault="00856ED7" w:rsidP="00C011CF">
            <w:pPr>
              <w:pStyle w:val="Ttulo5"/>
              <w:shd w:val="clear" w:color="auto" w:fill="FFFFFF"/>
              <w:spacing w:before="300" w:after="120"/>
              <w:outlineLvl w:val="4"/>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Pr>
                <w:rFonts w:ascii="Arial" w:hAnsi="Arial" w:cs="Arial"/>
                <w:color w:val="auto"/>
              </w:rPr>
              <w:t>Países y nacionalidades</w:t>
            </w:r>
          </w:p>
          <w:p w14:paraId="06277956" w14:textId="77777777" w:rsidR="00856ED7" w:rsidRPr="00EE7126"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33669D1A" w14:textId="77777777" w:rsidR="00856ED7" w:rsidRPr="00EE7126" w:rsidRDefault="00856ED7" w:rsidP="00C011CF">
            <w:pPr>
              <w:spacing w:line="276" w:lineRule="auto"/>
              <w:cnfStyle w:val="000000100000" w:firstRow="0" w:lastRow="0" w:firstColumn="0" w:lastColumn="0" w:oddVBand="0" w:evenVBand="0" w:oddHBand="1" w:evenHBand="0" w:firstRowFirstColumn="0" w:firstRowLastColumn="0" w:lastRowFirstColumn="0" w:lastRowLastColumn="0"/>
              <w:rPr>
                <w:rStyle w:val="negronormalmin"/>
                <w:rFonts w:ascii="Arial" w:hAnsi="Arial" w:cs="Arial"/>
                <w:lang w:val="es-CO"/>
              </w:rPr>
            </w:pPr>
            <w:r w:rsidRPr="00EE7126">
              <w:rPr>
                <w:rStyle w:val="negronormalmin"/>
                <w:rFonts w:ascii="Arial" w:hAnsi="Arial" w:cs="Arial"/>
                <w:lang w:val="es-CO"/>
              </w:rPr>
              <w:t xml:space="preserve">El abecedario y </w:t>
            </w:r>
            <w:proofErr w:type="spellStart"/>
            <w:r w:rsidRPr="00EE7126">
              <w:rPr>
                <w:rStyle w:val="negronormalmin"/>
                <w:rFonts w:ascii="Arial" w:hAnsi="Arial" w:cs="Arial"/>
                <w:lang w:val="es-CO"/>
              </w:rPr>
              <w:t>spelling</w:t>
            </w:r>
            <w:proofErr w:type="spellEnd"/>
            <w:r w:rsidRPr="00EE7126">
              <w:rPr>
                <w:rStyle w:val="negronormalmin"/>
                <w:rFonts w:ascii="Arial" w:hAnsi="Arial" w:cs="Arial"/>
                <w:lang w:val="es-CO"/>
              </w:rPr>
              <w:t xml:space="preserve"> </w:t>
            </w:r>
            <w:proofErr w:type="spellStart"/>
            <w:r w:rsidRPr="00EE7126">
              <w:rPr>
                <w:rStyle w:val="negronormalmin"/>
                <w:rFonts w:ascii="Arial" w:hAnsi="Arial" w:cs="Arial"/>
                <w:lang w:val="es-CO"/>
              </w:rPr>
              <w:t>bee</w:t>
            </w:r>
            <w:proofErr w:type="spellEnd"/>
            <w:r w:rsidRPr="00EE7126">
              <w:rPr>
                <w:rStyle w:val="negronormalmin"/>
                <w:rFonts w:ascii="Arial" w:hAnsi="Arial" w:cs="Arial"/>
                <w:lang w:val="es-CO"/>
              </w:rPr>
              <w:t xml:space="preserve"> (concurso de ortografía)</w:t>
            </w:r>
          </w:p>
          <w:p w14:paraId="02A5C584" w14:textId="77777777" w:rsidR="00856ED7" w:rsidRPr="00F90188"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p>
        </w:tc>
        <w:tc>
          <w:tcPr>
            <w:tcW w:w="749" w:type="pct"/>
            <w:vMerge w:val="restart"/>
            <w:shd w:val="clear" w:color="auto" w:fill="auto"/>
          </w:tcPr>
          <w:p w14:paraId="2C970EFA" w14:textId="77777777" w:rsidR="00856ED7" w:rsidRPr="00F90188"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90188">
              <w:rPr>
                <w:rFonts w:ascii="Arial" w:hAnsi="Arial" w:cs="Arial"/>
                <w:color w:val="000000"/>
              </w:rPr>
              <w:lastRenderedPageBreak/>
              <w:t>Reconoce las diferentes culturas en el país y en el mundo.</w:t>
            </w:r>
          </w:p>
          <w:p w14:paraId="3A26653D" w14:textId="77777777" w:rsidR="00856ED7" w:rsidRPr="00F90188"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6E06AC86" w14:textId="77777777" w:rsidR="00856ED7" w:rsidRPr="00F90188"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F90188">
              <w:rPr>
                <w:rFonts w:ascii="Arial" w:hAnsi="Arial" w:cs="Arial"/>
                <w:color w:val="000000"/>
              </w:rPr>
              <w:t>Identifica los diferentes tipos de música.</w:t>
            </w:r>
          </w:p>
          <w:p w14:paraId="111588F1" w14:textId="77777777" w:rsidR="00856ED7" w:rsidRPr="00F90188"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02334D90" w14:textId="77777777" w:rsidR="00856ED7" w:rsidRPr="00F90188" w:rsidRDefault="00856ED7" w:rsidP="00C011CF">
            <w:pPr>
              <w:jc w:val="both"/>
              <w:cnfStyle w:val="000000100000" w:firstRow="0" w:lastRow="0" w:firstColumn="0" w:lastColumn="0" w:oddVBand="0" w:evenVBand="0" w:oddHBand="1" w:evenHBand="0" w:firstRowFirstColumn="0" w:firstRowLastColumn="0" w:lastRowFirstColumn="0" w:lastRowLastColumn="0"/>
              <w:rPr>
                <w:rFonts w:ascii="Arial" w:hAnsi="Arial" w:cs="Arial"/>
                <w:b/>
                <w:lang w:val="es-CO"/>
              </w:rPr>
            </w:pPr>
            <w:r w:rsidRPr="00F90188">
              <w:rPr>
                <w:rFonts w:ascii="Arial" w:hAnsi="Arial" w:cs="Arial"/>
                <w:lang w:val="es-CO"/>
              </w:rPr>
              <w:t>Identifica y comprende ampliamente  temáticas como, , presente simple, comparativos y superlativos, adjetivos posesivos</w:t>
            </w:r>
            <w:r>
              <w:rPr>
                <w:rFonts w:ascii="Arial" w:hAnsi="Arial" w:cs="Arial"/>
                <w:lang w:val="es-CO"/>
              </w:rPr>
              <w:t xml:space="preserve"> y vocabulario </w:t>
            </w:r>
            <w:r>
              <w:rPr>
                <w:rFonts w:ascii="Arial" w:hAnsi="Arial" w:cs="Arial"/>
                <w:lang w:val="es-CO"/>
              </w:rPr>
              <w:lastRenderedPageBreak/>
              <w:t>del periodo</w:t>
            </w:r>
          </w:p>
          <w:p w14:paraId="05332FC9" w14:textId="77777777" w:rsidR="00856ED7" w:rsidRPr="00F90188"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17BCD46B" w14:textId="77777777" w:rsidR="00856ED7" w:rsidRPr="00F90188"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w w:val="99"/>
              </w:rPr>
            </w:pPr>
          </w:p>
        </w:tc>
        <w:tc>
          <w:tcPr>
            <w:tcW w:w="748" w:type="pct"/>
            <w:vMerge w:val="restart"/>
            <w:shd w:val="clear" w:color="auto" w:fill="auto"/>
          </w:tcPr>
          <w:p w14:paraId="422DBF4B" w14:textId="77777777" w:rsidR="00856ED7"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lastRenderedPageBreak/>
              <w:t>Hace descripciones de diferentes países y de las actividades culturales que allí se realizan.</w:t>
            </w:r>
          </w:p>
          <w:p w14:paraId="70107BD3" w14:textId="77777777" w:rsidR="00856ED7" w:rsidRPr="007F53D9"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436B44A3" w14:textId="77777777" w:rsidR="00856ED7" w:rsidRPr="007F53D9"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Expresa sus gustos musicales y da razones de ello.</w:t>
            </w:r>
          </w:p>
        </w:tc>
        <w:tc>
          <w:tcPr>
            <w:tcW w:w="629" w:type="pct"/>
            <w:vMerge w:val="restart"/>
            <w:shd w:val="clear" w:color="auto" w:fill="auto"/>
          </w:tcPr>
          <w:p w14:paraId="05350C24" w14:textId="77777777" w:rsidR="00856ED7"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F53D9">
              <w:rPr>
                <w:rFonts w:ascii="Arial" w:hAnsi="Arial" w:cs="Arial"/>
                <w:color w:val="000000"/>
              </w:rPr>
              <w:t>Respeta la cultura de otros pa</w:t>
            </w:r>
            <w:r>
              <w:rPr>
                <w:rFonts w:ascii="Arial" w:hAnsi="Arial" w:cs="Arial"/>
                <w:color w:val="000000"/>
              </w:rPr>
              <w:t>í</w:t>
            </w:r>
            <w:r w:rsidRPr="007F53D9">
              <w:rPr>
                <w:rFonts w:ascii="Arial" w:hAnsi="Arial" w:cs="Arial"/>
                <w:color w:val="000000"/>
              </w:rPr>
              <w:t>s</w:t>
            </w:r>
            <w:r>
              <w:rPr>
                <w:rFonts w:ascii="Arial" w:hAnsi="Arial" w:cs="Arial"/>
                <w:color w:val="000000"/>
              </w:rPr>
              <w:t>e</w:t>
            </w:r>
            <w:r w:rsidRPr="007F53D9">
              <w:rPr>
                <w:rFonts w:ascii="Arial" w:hAnsi="Arial" w:cs="Arial"/>
                <w:color w:val="000000"/>
              </w:rPr>
              <w:t>s y de otras personas.</w:t>
            </w:r>
          </w:p>
          <w:p w14:paraId="5F1F7C45" w14:textId="77777777" w:rsidR="00856ED7"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55EF4FF0" w14:textId="77777777" w:rsidR="00856ED7" w:rsidRPr="007F53D9"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tc>
      </w:tr>
      <w:tr w:rsidR="00856ED7" w:rsidRPr="00A96A38" w14:paraId="3825B2B6"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197B742" w14:textId="77777777" w:rsidR="00856ED7" w:rsidRPr="007F53D9" w:rsidRDefault="00856ED7" w:rsidP="00C011CF">
            <w:pPr>
              <w:pStyle w:val="Sinespaciado"/>
              <w:jc w:val="both"/>
              <w:rPr>
                <w:rFonts w:ascii="Arial" w:hAnsi="Arial" w:cs="Arial"/>
                <w:color w:val="000000"/>
              </w:rPr>
            </w:pPr>
            <w:r w:rsidRPr="007F53D9">
              <w:rPr>
                <w:rFonts w:ascii="Arial" w:hAnsi="Arial" w:cs="Arial"/>
                <w:color w:val="000000"/>
              </w:rPr>
              <w:t>Lectura:</w:t>
            </w:r>
          </w:p>
          <w:p w14:paraId="445E3FA2" w14:textId="77777777" w:rsidR="00856ED7" w:rsidRPr="0085355B" w:rsidRDefault="00856ED7" w:rsidP="00C011CF">
            <w:pPr>
              <w:pStyle w:val="Sinespaciado"/>
              <w:jc w:val="both"/>
              <w:rPr>
                <w:rFonts w:ascii="Arial" w:hAnsi="Arial" w:cs="Arial"/>
                <w:b w:val="0"/>
                <w:color w:val="000000"/>
              </w:rPr>
            </w:pPr>
            <w:r w:rsidRPr="0085355B">
              <w:rPr>
                <w:rFonts w:ascii="Arial" w:hAnsi="Arial" w:cs="Arial"/>
                <w:b w:val="0"/>
              </w:rPr>
              <w:t xml:space="preserve">Participo en juegos de búsqueda de palabras desconocidas. </w:t>
            </w:r>
            <w:r w:rsidRPr="0085355B">
              <w:rPr>
                <w:rFonts w:ascii="Arial" w:hAnsi="Arial" w:cs="Arial"/>
                <w:b w:val="0"/>
              </w:rPr>
              <w:sym w:font="Wingdings 2" w:char="F06A"/>
            </w:r>
            <w:r w:rsidRPr="0085355B">
              <w:rPr>
                <w:rFonts w:ascii="Arial" w:hAnsi="Arial" w:cs="Arial"/>
                <w:b w:val="0"/>
              </w:rPr>
              <w:t xml:space="preserve">, </w:t>
            </w:r>
            <w:r w:rsidRPr="0085355B">
              <w:rPr>
                <w:rFonts w:ascii="Arial" w:hAnsi="Arial" w:cs="Arial"/>
                <w:b w:val="0"/>
              </w:rPr>
              <w:sym w:font="Wingdings 2" w:char="F06B"/>
            </w:r>
            <w:r w:rsidRPr="0085355B">
              <w:rPr>
                <w:rFonts w:ascii="Arial" w:hAnsi="Arial" w:cs="Arial"/>
                <w:b w:val="0"/>
              </w:rPr>
              <w:t xml:space="preserve">, </w:t>
            </w:r>
            <w:r w:rsidRPr="0085355B">
              <w:rPr>
                <w:rFonts w:ascii="Arial" w:hAnsi="Arial" w:cs="Arial"/>
                <w:b w:val="0"/>
              </w:rPr>
              <w:sym w:font="Wingdings 2" w:char="F06C"/>
            </w:r>
          </w:p>
        </w:tc>
        <w:tc>
          <w:tcPr>
            <w:tcW w:w="1011" w:type="pct"/>
            <w:gridSpan w:val="2"/>
            <w:vMerge/>
            <w:shd w:val="clear" w:color="auto" w:fill="auto"/>
          </w:tcPr>
          <w:p w14:paraId="6EBC0FD4" w14:textId="77777777" w:rsidR="00856ED7" w:rsidRPr="00A96A38"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vMerge/>
            <w:shd w:val="clear" w:color="auto" w:fill="auto"/>
          </w:tcPr>
          <w:p w14:paraId="3FB81A06" w14:textId="77777777" w:rsidR="00856ED7" w:rsidRPr="00A96A38"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vMerge/>
            <w:shd w:val="clear" w:color="auto" w:fill="auto"/>
          </w:tcPr>
          <w:p w14:paraId="14CB2223"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4FE956E8"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45B7D2FB"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856ED7" w:rsidRPr="00A96A38" w14:paraId="6098C01F"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945CD8E" w14:textId="77777777" w:rsidR="00856ED7" w:rsidRPr="007F53D9" w:rsidRDefault="00856ED7" w:rsidP="00C011CF">
            <w:pPr>
              <w:pStyle w:val="Sinespaciado"/>
              <w:jc w:val="both"/>
              <w:rPr>
                <w:rFonts w:ascii="Arial" w:hAnsi="Arial" w:cs="Arial"/>
              </w:rPr>
            </w:pPr>
            <w:r w:rsidRPr="007F53D9">
              <w:rPr>
                <w:rFonts w:ascii="Arial" w:hAnsi="Arial" w:cs="Arial"/>
              </w:rPr>
              <w:t>Escritura:</w:t>
            </w:r>
          </w:p>
          <w:p w14:paraId="25EB8778" w14:textId="77777777" w:rsidR="00856ED7" w:rsidRPr="0085355B" w:rsidRDefault="00856ED7" w:rsidP="00C011CF">
            <w:pPr>
              <w:pStyle w:val="Sinespaciado"/>
              <w:jc w:val="both"/>
              <w:rPr>
                <w:rFonts w:ascii="Arial" w:hAnsi="Arial" w:cs="Arial"/>
                <w:b w:val="0"/>
              </w:rPr>
            </w:pPr>
            <w:r w:rsidRPr="0085355B">
              <w:rPr>
                <w:rFonts w:ascii="Arial" w:hAnsi="Arial" w:cs="Arial"/>
                <w:b w:val="0"/>
              </w:rPr>
              <w:t xml:space="preserve">Escribo textos cortos que describen mi estado de ánimo y mis preferencias. </w:t>
            </w:r>
            <w:r w:rsidRPr="0085355B">
              <w:rPr>
                <w:rFonts w:ascii="Arial" w:hAnsi="Arial" w:cs="Arial"/>
                <w:b w:val="0"/>
              </w:rPr>
              <w:sym w:font="Wingdings 2" w:char="F06A"/>
            </w:r>
            <w:r w:rsidRPr="0085355B">
              <w:rPr>
                <w:rFonts w:ascii="Arial" w:hAnsi="Arial" w:cs="Arial"/>
                <w:b w:val="0"/>
              </w:rPr>
              <w:t xml:space="preserve">, </w:t>
            </w:r>
            <w:r w:rsidRPr="0085355B">
              <w:rPr>
                <w:rFonts w:ascii="Arial" w:hAnsi="Arial" w:cs="Arial"/>
                <w:b w:val="0"/>
              </w:rPr>
              <w:sym w:font="Wingdings 2" w:char="F06B"/>
            </w:r>
          </w:p>
          <w:p w14:paraId="57B8D9FD" w14:textId="77777777" w:rsidR="00856ED7" w:rsidRPr="0085355B" w:rsidRDefault="00856ED7" w:rsidP="00C011CF">
            <w:pPr>
              <w:pStyle w:val="Sinespaciado"/>
              <w:jc w:val="both"/>
              <w:rPr>
                <w:rFonts w:ascii="Arial" w:hAnsi="Arial" w:cs="Arial"/>
                <w:b w:val="0"/>
              </w:rPr>
            </w:pPr>
          </w:p>
          <w:p w14:paraId="698F9F1E" w14:textId="77777777" w:rsidR="00856ED7" w:rsidRPr="007F53D9" w:rsidRDefault="00856ED7" w:rsidP="00C011CF">
            <w:pPr>
              <w:pStyle w:val="Sinespaciado"/>
              <w:jc w:val="both"/>
              <w:rPr>
                <w:rFonts w:ascii="Arial" w:hAnsi="Arial" w:cs="Arial"/>
              </w:rPr>
            </w:pPr>
            <w:r w:rsidRPr="0085355B">
              <w:rPr>
                <w:rFonts w:ascii="Arial" w:hAnsi="Arial" w:cs="Arial"/>
                <w:b w:val="0"/>
              </w:rPr>
              <w:lastRenderedPageBreak/>
              <w:t xml:space="preserve">Uso adecuadamente estructuras y patrones gramaticales de uso frecuente. </w:t>
            </w:r>
            <w:r w:rsidRPr="0085355B">
              <w:rPr>
                <w:rFonts w:ascii="Arial" w:hAnsi="Arial" w:cs="Arial"/>
                <w:b w:val="0"/>
              </w:rPr>
              <w:sym w:font="Wingdings 2" w:char="F06A"/>
            </w:r>
            <w:r w:rsidRPr="0085355B">
              <w:rPr>
                <w:rFonts w:ascii="Arial" w:hAnsi="Arial" w:cs="Arial"/>
                <w:b w:val="0"/>
              </w:rPr>
              <w:t xml:space="preserve">, </w:t>
            </w:r>
            <w:r w:rsidRPr="0085355B">
              <w:rPr>
                <w:rFonts w:ascii="Arial" w:hAnsi="Arial" w:cs="Arial"/>
                <w:b w:val="0"/>
              </w:rPr>
              <w:sym w:font="Wingdings 2" w:char="F06B"/>
            </w:r>
          </w:p>
        </w:tc>
        <w:tc>
          <w:tcPr>
            <w:tcW w:w="1011" w:type="pct"/>
            <w:gridSpan w:val="2"/>
            <w:vMerge/>
            <w:shd w:val="clear" w:color="auto" w:fill="auto"/>
          </w:tcPr>
          <w:p w14:paraId="45D8246E" w14:textId="77777777" w:rsidR="00856ED7" w:rsidRPr="00A96A38"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vMerge/>
            <w:shd w:val="clear" w:color="auto" w:fill="auto"/>
          </w:tcPr>
          <w:p w14:paraId="0FFA6455" w14:textId="77777777" w:rsidR="00856ED7" w:rsidRPr="00A96A38"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vMerge/>
            <w:shd w:val="clear" w:color="auto" w:fill="auto"/>
          </w:tcPr>
          <w:p w14:paraId="13E7D897"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406CC5D0"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27ED95CE"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856ED7" w:rsidRPr="00A96A38" w14:paraId="58E04067"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F0F5F9E" w14:textId="77777777" w:rsidR="00856ED7" w:rsidRPr="007F53D9" w:rsidRDefault="00856ED7" w:rsidP="00C011CF">
            <w:pPr>
              <w:pStyle w:val="Sinespaciado"/>
              <w:jc w:val="both"/>
              <w:rPr>
                <w:rFonts w:ascii="Arial" w:hAnsi="Arial" w:cs="Arial"/>
              </w:rPr>
            </w:pPr>
            <w:r w:rsidRPr="007F53D9">
              <w:rPr>
                <w:rFonts w:ascii="Arial" w:hAnsi="Arial" w:cs="Arial"/>
              </w:rPr>
              <w:lastRenderedPageBreak/>
              <w:t>Monólogo:</w:t>
            </w:r>
          </w:p>
          <w:p w14:paraId="6BD421FD" w14:textId="77777777" w:rsidR="00856ED7" w:rsidRPr="0085355B" w:rsidRDefault="00856ED7" w:rsidP="00C011CF">
            <w:pPr>
              <w:pStyle w:val="Sinespaciado"/>
              <w:jc w:val="both"/>
              <w:rPr>
                <w:rFonts w:ascii="Arial" w:hAnsi="Arial" w:cs="Arial"/>
                <w:b w:val="0"/>
              </w:rPr>
            </w:pPr>
            <w:r w:rsidRPr="0085355B">
              <w:rPr>
                <w:rFonts w:ascii="Arial" w:hAnsi="Arial" w:cs="Arial"/>
                <w:b w:val="0"/>
              </w:rPr>
              <w:t xml:space="preserve">Hablo de las actividades que realizo habitualmente. </w:t>
            </w:r>
            <w:r w:rsidRPr="0085355B">
              <w:rPr>
                <w:rFonts w:ascii="Arial" w:hAnsi="Arial" w:cs="Arial"/>
                <w:b w:val="0"/>
              </w:rPr>
              <w:sym w:font="Wingdings 2" w:char="F06A"/>
            </w:r>
            <w:r w:rsidRPr="0085355B">
              <w:rPr>
                <w:rFonts w:ascii="Arial" w:hAnsi="Arial" w:cs="Arial"/>
                <w:b w:val="0"/>
              </w:rPr>
              <w:t xml:space="preserve">, </w:t>
            </w:r>
            <w:r w:rsidRPr="0085355B">
              <w:rPr>
                <w:rFonts w:ascii="Arial" w:hAnsi="Arial" w:cs="Arial"/>
                <w:b w:val="0"/>
              </w:rPr>
              <w:sym w:font="Wingdings 2" w:char="F06B"/>
            </w:r>
          </w:p>
        </w:tc>
        <w:tc>
          <w:tcPr>
            <w:tcW w:w="1011" w:type="pct"/>
            <w:gridSpan w:val="2"/>
            <w:vMerge/>
            <w:shd w:val="clear" w:color="auto" w:fill="auto"/>
          </w:tcPr>
          <w:p w14:paraId="4428CED6" w14:textId="77777777" w:rsidR="00856ED7" w:rsidRPr="00A96A38"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gridSpan w:val="2"/>
            <w:vMerge/>
            <w:shd w:val="clear" w:color="auto" w:fill="auto"/>
          </w:tcPr>
          <w:p w14:paraId="6C93BF2E" w14:textId="77777777" w:rsidR="00856ED7" w:rsidRPr="00A96A38"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vMerge/>
            <w:shd w:val="clear" w:color="auto" w:fill="auto"/>
          </w:tcPr>
          <w:p w14:paraId="7B1A46F0"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3A204F5D"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0491651A"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856ED7" w:rsidRPr="00A96A38" w14:paraId="30B4CB6A"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2E13A4D5" w14:textId="77777777" w:rsidR="00856ED7" w:rsidRPr="007F53D9" w:rsidRDefault="00856ED7" w:rsidP="00C011CF">
            <w:pPr>
              <w:pStyle w:val="Sinespaciado"/>
              <w:jc w:val="both"/>
              <w:rPr>
                <w:rFonts w:ascii="Arial" w:hAnsi="Arial" w:cs="Arial"/>
              </w:rPr>
            </w:pPr>
            <w:r w:rsidRPr="007F53D9">
              <w:rPr>
                <w:rFonts w:ascii="Arial" w:hAnsi="Arial" w:cs="Arial"/>
              </w:rPr>
              <w:t>Conversación:</w:t>
            </w:r>
          </w:p>
          <w:p w14:paraId="42A74B0F" w14:textId="77777777" w:rsidR="00856ED7" w:rsidRPr="0085355B" w:rsidRDefault="00856ED7" w:rsidP="00C011CF">
            <w:pPr>
              <w:pStyle w:val="Sinespaciado"/>
              <w:jc w:val="both"/>
              <w:rPr>
                <w:rFonts w:ascii="Arial" w:hAnsi="Arial" w:cs="Arial"/>
                <w:b w:val="0"/>
              </w:rPr>
            </w:pPr>
            <w:r w:rsidRPr="0085355B">
              <w:rPr>
                <w:rFonts w:ascii="Arial" w:hAnsi="Arial" w:cs="Arial"/>
                <w:b w:val="0"/>
              </w:rPr>
              <w:t xml:space="preserve">Respondo preguntas sobre mis gustos y preferencias. </w:t>
            </w:r>
            <w:r w:rsidRPr="0085355B">
              <w:rPr>
                <w:rFonts w:ascii="Arial" w:hAnsi="Arial" w:cs="Arial"/>
                <w:b w:val="0"/>
              </w:rPr>
              <w:sym w:font="Wingdings 2" w:char="F06A"/>
            </w:r>
            <w:r w:rsidRPr="0085355B">
              <w:rPr>
                <w:rFonts w:ascii="Arial" w:hAnsi="Arial" w:cs="Arial"/>
                <w:b w:val="0"/>
              </w:rPr>
              <w:t xml:space="preserve">, </w:t>
            </w:r>
            <w:r w:rsidRPr="0085355B">
              <w:rPr>
                <w:rFonts w:ascii="Arial" w:hAnsi="Arial" w:cs="Arial"/>
                <w:b w:val="0"/>
              </w:rPr>
              <w:sym w:font="Wingdings 2" w:char="F06B"/>
            </w:r>
          </w:p>
        </w:tc>
        <w:tc>
          <w:tcPr>
            <w:tcW w:w="1011" w:type="pct"/>
            <w:gridSpan w:val="2"/>
            <w:vMerge/>
            <w:shd w:val="clear" w:color="auto" w:fill="auto"/>
          </w:tcPr>
          <w:p w14:paraId="26F74376" w14:textId="77777777" w:rsidR="00856ED7" w:rsidRPr="00A96A38"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gridSpan w:val="2"/>
            <w:vMerge/>
            <w:shd w:val="clear" w:color="auto" w:fill="auto"/>
          </w:tcPr>
          <w:p w14:paraId="76E3C481" w14:textId="77777777" w:rsidR="00856ED7" w:rsidRPr="00A96A38"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vMerge/>
            <w:shd w:val="clear" w:color="auto" w:fill="auto"/>
          </w:tcPr>
          <w:p w14:paraId="1AF68360"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E1AACBF"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0622866"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bl>
    <w:p w14:paraId="22EC6CBD" w14:textId="77777777" w:rsidR="00856ED7" w:rsidRDefault="00856ED7" w:rsidP="00856ED7"/>
    <w:p w14:paraId="63145038" w14:textId="77777777" w:rsidR="00856ED7" w:rsidRDefault="00856ED7" w:rsidP="00856ED7"/>
    <w:p w14:paraId="1D567213" w14:textId="77777777" w:rsidR="00856ED7" w:rsidRDefault="00856ED7" w:rsidP="00856ED7">
      <w:pPr>
        <w:jc w:val="both"/>
        <w:rPr>
          <w:rFonts w:ascii="Times New Roman" w:eastAsia="Arial Unicode MS" w:hAnsi="Times New Roman" w:cs="Times New Roman"/>
          <w:b/>
          <w:sz w:val="24"/>
          <w:szCs w:val="24"/>
        </w:rPr>
      </w:pPr>
      <w:r w:rsidRPr="00A43A21">
        <w:rPr>
          <w:rFonts w:ascii="Times New Roman" w:eastAsia="Arial Unicode MS" w:hAnsi="Times New Roman" w:cs="Times New Roman"/>
          <w:b/>
          <w:sz w:val="24"/>
          <w:szCs w:val="24"/>
        </w:rPr>
        <w:t xml:space="preserve">ÁREA Y/O ASIGNATURA: </w:t>
      </w:r>
      <w:r>
        <w:rPr>
          <w:rFonts w:ascii="Times New Roman" w:eastAsia="Arial Unicode MS" w:hAnsi="Times New Roman" w:cs="Times New Roman"/>
          <w:b/>
          <w:sz w:val="24"/>
          <w:szCs w:val="24"/>
        </w:rPr>
        <w:t>INGLÉS</w:t>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r>
      <w:r w:rsidRPr="00A43A21">
        <w:rPr>
          <w:rFonts w:ascii="Times New Roman" w:eastAsia="Arial Unicode MS" w:hAnsi="Times New Roman" w:cs="Times New Roman"/>
          <w:b/>
          <w:sz w:val="24"/>
          <w:szCs w:val="24"/>
        </w:rPr>
        <w:tab/>
        <w:t xml:space="preserve">GRADO </w:t>
      </w:r>
      <w:r>
        <w:rPr>
          <w:rFonts w:ascii="Times New Roman" w:eastAsia="Arial Unicode MS" w:hAnsi="Times New Roman" w:cs="Times New Roman"/>
          <w:b/>
          <w:sz w:val="24"/>
          <w:szCs w:val="24"/>
        </w:rPr>
        <w:t>QUINTO</w:t>
      </w:r>
    </w:p>
    <w:p w14:paraId="186314CD" w14:textId="77777777" w:rsidR="00856ED7" w:rsidRPr="003555C9" w:rsidRDefault="00856ED7" w:rsidP="00856ED7">
      <w:pPr>
        <w:jc w:val="both"/>
        <w:rPr>
          <w:rFonts w:ascii="Times New Roman" w:eastAsia="Arial Unicode MS" w:hAnsi="Times New Roman" w:cs="Times New Roman"/>
          <w:b/>
          <w:color w:val="00B050"/>
          <w:sz w:val="24"/>
          <w:szCs w:val="24"/>
        </w:rPr>
      </w:pPr>
      <w:r w:rsidRPr="003555C9">
        <w:rPr>
          <w:rFonts w:ascii="Times New Roman" w:eastAsia="Arial Unicode MS" w:hAnsi="Times New Roman" w:cs="Times New Roman"/>
          <w:b/>
          <w:color w:val="00B050"/>
          <w:sz w:val="24"/>
          <w:szCs w:val="24"/>
        </w:rPr>
        <w:t>CUARTO PERIODO</w:t>
      </w:r>
    </w:p>
    <w:tbl>
      <w:tblPr>
        <w:tblStyle w:val="Listavistosa-nfasis3"/>
        <w:tblW w:w="5000" w:type="pct"/>
        <w:tblLayout w:type="fixed"/>
        <w:tblLook w:val="04A0" w:firstRow="1" w:lastRow="0" w:firstColumn="1" w:lastColumn="0" w:noHBand="0" w:noVBand="1"/>
      </w:tblPr>
      <w:tblGrid>
        <w:gridCol w:w="3935"/>
        <w:gridCol w:w="2379"/>
        <w:gridCol w:w="1451"/>
        <w:gridCol w:w="3121"/>
        <w:gridCol w:w="1742"/>
        <w:gridCol w:w="1095"/>
        <w:gridCol w:w="2833"/>
        <w:gridCol w:w="2383"/>
      </w:tblGrid>
      <w:tr w:rsidR="00856ED7" w:rsidRPr="001B4953" w14:paraId="26788BA5" w14:textId="77777777" w:rsidTr="00C011CF">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2C21C468" w14:textId="77777777" w:rsidR="00856ED7" w:rsidRPr="00A45F05" w:rsidRDefault="00856ED7" w:rsidP="00C011CF">
            <w:pPr>
              <w:jc w:val="center"/>
              <w:rPr>
                <w:rFonts w:ascii="Times New Roman" w:hAnsi="Times New Roman" w:cs="Times New Roman"/>
                <w:color w:val="auto"/>
                <w:sz w:val="24"/>
                <w:szCs w:val="24"/>
              </w:rPr>
            </w:pPr>
            <w:r>
              <w:rPr>
                <w:rFonts w:ascii="Times New Roman" w:hAnsi="Times New Roman" w:cs="Times New Roman"/>
                <w:color w:val="auto"/>
                <w:sz w:val="24"/>
                <w:szCs w:val="24"/>
              </w:rPr>
              <w:t>COMPETENCIAS</w:t>
            </w:r>
          </w:p>
        </w:tc>
      </w:tr>
      <w:tr w:rsidR="00856ED7" w:rsidRPr="00A96A38" w14:paraId="65DA4386"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667" w:type="pct"/>
            <w:gridSpan w:val="2"/>
            <w:shd w:val="clear" w:color="auto" w:fill="auto"/>
          </w:tcPr>
          <w:p w14:paraId="799205D1" w14:textId="77777777" w:rsidR="00856ED7" w:rsidRDefault="00856ED7" w:rsidP="00C011CF">
            <w:pPr>
              <w:rPr>
                <w:rFonts w:ascii="Times New Roman" w:hAnsi="Times New Roman" w:cs="Times New Roman"/>
                <w:sz w:val="24"/>
                <w:szCs w:val="24"/>
              </w:rPr>
            </w:pPr>
            <w:r>
              <w:rPr>
                <w:rFonts w:ascii="Times New Roman" w:hAnsi="Times New Roman" w:cs="Times New Roman"/>
                <w:sz w:val="24"/>
                <w:szCs w:val="24"/>
              </w:rPr>
              <w:t>COMPETENCIAS PROPIAS DE LAS ÁREAS</w:t>
            </w:r>
          </w:p>
          <w:p w14:paraId="71F60AB3" w14:textId="77777777" w:rsidR="00856ED7" w:rsidRPr="004133E3" w:rsidRDefault="00856ED7" w:rsidP="00C011CF">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070564E6" w14:textId="77777777" w:rsidR="00856ED7" w:rsidRPr="004133E3" w:rsidRDefault="00856ED7" w:rsidP="00C011CF">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74FC865F" w14:textId="77777777" w:rsidR="00856ED7" w:rsidRPr="00795068" w:rsidRDefault="00856ED7" w:rsidP="00C011CF">
            <w:pPr>
              <w:rPr>
                <w:rFonts w:ascii="Times New Roman" w:hAnsi="Times New Roman" w:cs="Times New Roman"/>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667" w:type="pct"/>
            <w:gridSpan w:val="3"/>
            <w:shd w:val="clear" w:color="auto" w:fill="auto"/>
          </w:tcPr>
          <w:p w14:paraId="16BBDAE8"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b/>
              </w:rPr>
            </w:pPr>
            <w:r w:rsidRPr="0007203F">
              <w:rPr>
                <w:rFonts w:cstheme="minorHAnsi"/>
                <w:b/>
              </w:rPr>
              <w:t>Convivencia y paz:</w:t>
            </w:r>
            <w:r w:rsidRPr="0007203F">
              <w:rPr>
                <w:rFonts w:cstheme="minorHAnsi"/>
              </w:rPr>
              <w:t xml:space="preserve"> Asumo, de manera pacífica y constructiva, los conflictos cotidianos en mi vida escolar y familiar y contribuyo a la protección de los derechos de las niñas y los niños. Participación y </w:t>
            </w:r>
            <w:r w:rsidRPr="0007203F">
              <w:rPr>
                <w:rFonts w:cstheme="minorHAnsi"/>
                <w:b/>
              </w:rPr>
              <w:t>responsabilidad democrática:</w:t>
            </w:r>
            <w:r w:rsidRPr="0007203F">
              <w:rPr>
                <w:rFonts w:cstheme="minorHAnsi"/>
              </w:rPr>
              <w:t xml:space="preserve"> Participo constructivamente en procesos democráticos en mi salón y en el medio escolar</w:t>
            </w:r>
          </w:p>
        </w:tc>
        <w:tc>
          <w:tcPr>
            <w:tcW w:w="1666" w:type="pct"/>
            <w:gridSpan w:val="3"/>
            <w:shd w:val="clear" w:color="auto" w:fill="auto"/>
          </w:tcPr>
          <w:p w14:paraId="3FC9BB71"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Personales:</w:t>
            </w:r>
            <w:r w:rsidRPr="0007203F">
              <w:rPr>
                <w:rFonts w:cstheme="minorHAnsi"/>
              </w:rPr>
              <w:t xml:space="preserve"> Identifico los comportamientos apropiados para cada situación (familiar, escolar, con pares). </w:t>
            </w:r>
          </w:p>
          <w:p w14:paraId="3928AAA1"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Interpersonales:</w:t>
            </w:r>
            <w:r w:rsidRPr="0007203F">
              <w:rPr>
                <w:rFonts w:cstheme="minorHAnsi"/>
              </w:rPr>
              <w:t xml:space="preserve"> Desarrollo tareas y acciones con otros (padres, pares, conocidos). </w:t>
            </w:r>
          </w:p>
          <w:p w14:paraId="6826AE63"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Intelectuales:</w:t>
            </w:r>
            <w:r w:rsidRPr="0007203F">
              <w:rPr>
                <w:rFonts w:cstheme="minorHAnsi"/>
              </w:rPr>
              <w:t xml:space="preserve"> Identifico las situaciones cercanas a mi entorno (en mi casa, mi barrio, mi colegio) que tienen diferentes modos de resolverse. </w:t>
            </w:r>
          </w:p>
          <w:p w14:paraId="2EFD0C3E"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rPr>
            </w:pPr>
            <w:r w:rsidRPr="0007203F">
              <w:rPr>
                <w:rFonts w:cstheme="minorHAnsi"/>
                <w:b/>
              </w:rPr>
              <w:t>Organizacionales:</w:t>
            </w:r>
            <w:r w:rsidRPr="0007203F">
              <w:rPr>
                <w:rFonts w:cstheme="minorHAnsi"/>
              </w:rPr>
              <w:t xml:space="preserve"> Organizo la información recolectada utilizando procedimientos definidos. </w:t>
            </w:r>
          </w:p>
          <w:p w14:paraId="3CCB7F2A" w14:textId="77777777" w:rsidR="00856ED7" w:rsidRPr="0007203F" w:rsidRDefault="00856ED7" w:rsidP="00C011CF">
            <w:pPr>
              <w:cnfStyle w:val="000000100000" w:firstRow="0" w:lastRow="0" w:firstColumn="0" w:lastColumn="0" w:oddVBand="0" w:evenVBand="0" w:oddHBand="1" w:evenHBand="0" w:firstRowFirstColumn="0" w:firstRowLastColumn="0" w:lastRowFirstColumn="0" w:lastRowLastColumn="0"/>
              <w:rPr>
                <w:rFonts w:cstheme="minorHAnsi"/>
                <w:b/>
              </w:rPr>
            </w:pPr>
            <w:r w:rsidRPr="0007203F">
              <w:rPr>
                <w:rFonts w:cstheme="minorHAnsi"/>
                <w:b/>
              </w:rPr>
              <w:t>Tecnológicas:</w:t>
            </w:r>
            <w:r w:rsidRPr="0007203F">
              <w:rPr>
                <w:rFonts w:cstheme="minorHAnsi"/>
              </w:rPr>
              <w:t xml:space="preserve"> Identifico los recursos tecnológicos disponibles para el desarrollo de una tarea</w:t>
            </w:r>
          </w:p>
        </w:tc>
      </w:tr>
      <w:tr w:rsidR="00856ED7" w:rsidRPr="00A96A38" w14:paraId="2B300FB9"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1"/>
        </w:trPr>
        <w:tc>
          <w:tcPr>
            <w:cnfStyle w:val="001000000000" w:firstRow="0" w:lastRow="0" w:firstColumn="1" w:lastColumn="0" w:oddVBand="0" w:evenVBand="0" w:oddHBand="0" w:evenHBand="0" w:firstRowFirstColumn="0" w:firstRowLastColumn="0" w:lastRowFirstColumn="0" w:lastRowLastColumn="0"/>
            <w:tcW w:w="5000" w:type="pct"/>
            <w:gridSpan w:val="8"/>
            <w:shd w:val="clear" w:color="auto" w:fill="auto"/>
          </w:tcPr>
          <w:p w14:paraId="015D60A6" w14:textId="77777777" w:rsidR="00856ED7" w:rsidRPr="00D34B6C" w:rsidRDefault="00856ED7" w:rsidP="00C011CF">
            <w:pPr>
              <w:rPr>
                <w:rFonts w:ascii="Times New Roman" w:hAnsi="Times New Roman" w:cs="Times New Roman"/>
                <w:b w:val="0"/>
                <w:sz w:val="24"/>
                <w:szCs w:val="24"/>
              </w:rPr>
            </w:pPr>
            <w:r>
              <w:rPr>
                <w:rFonts w:ascii="Times New Roman" w:hAnsi="Times New Roman" w:cs="Times New Roman"/>
                <w:sz w:val="24"/>
                <w:szCs w:val="24"/>
              </w:rPr>
              <w:lastRenderedPageBreak/>
              <w:t>PREGUNTA PROBLEMATIZADORA</w:t>
            </w:r>
          </w:p>
          <w:p w14:paraId="7651622B" w14:textId="77777777" w:rsidR="00856ED7" w:rsidRPr="00C13B89" w:rsidRDefault="00856ED7" w:rsidP="00C011CF">
            <w:pPr>
              <w:rPr>
                <w:rFonts w:ascii="Times New Roman" w:hAnsi="Times New Roman" w:cs="Times New Roman"/>
                <w:b w:val="0"/>
                <w:sz w:val="24"/>
                <w:szCs w:val="24"/>
              </w:rPr>
            </w:pPr>
            <w:r w:rsidRPr="007F53D9">
              <w:rPr>
                <w:rFonts w:ascii="Arial" w:hAnsi="Arial" w:cs="Arial"/>
                <w:lang w:val="en-US"/>
              </w:rPr>
              <w:t>What do you know about technology?</w:t>
            </w:r>
          </w:p>
        </w:tc>
      </w:tr>
      <w:tr w:rsidR="00856ED7" w:rsidRPr="00A96A38" w14:paraId="19D442EC"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cantSplit/>
          <w:trHeight w:val="170"/>
        </w:trPr>
        <w:tc>
          <w:tcPr>
            <w:cnfStyle w:val="001000000000" w:firstRow="0" w:lastRow="0" w:firstColumn="1" w:lastColumn="0" w:oddVBand="0" w:evenVBand="0" w:oddHBand="0" w:evenHBand="0" w:firstRowFirstColumn="0" w:firstRowLastColumn="0" w:lastRowFirstColumn="0" w:lastRowLastColumn="0"/>
            <w:tcW w:w="1039" w:type="pct"/>
            <w:vMerge w:val="restart"/>
            <w:shd w:val="clear" w:color="auto" w:fill="auto"/>
          </w:tcPr>
          <w:p w14:paraId="6DD7F410" w14:textId="77777777" w:rsidR="00856ED7" w:rsidRPr="00D34B6C" w:rsidRDefault="00856ED7" w:rsidP="00C011CF">
            <w:pPr>
              <w:jc w:val="center"/>
              <w:rPr>
                <w:rFonts w:ascii="Times New Roman" w:hAnsi="Times New Roman" w:cs="Times New Roman"/>
                <w:color w:val="auto"/>
                <w:sz w:val="24"/>
                <w:szCs w:val="24"/>
              </w:rPr>
            </w:pPr>
            <w:r w:rsidRPr="00D34B6C">
              <w:rPr>
                <w:rFonts w:ascii="Times New Roman" w:hAnsi="Times New Roman" w:cs="Times New Roman"/>
                <w:color w:val="auto"/>
                <w:sz w:val="24"/>
                <w:szCs w:val="24"/>
              </w:rPr>
              <w:t>ESTANDARES BÁSICOS DE COMPETENCIA  (EBC)</w:t>
            </w:r>
          </w:p>
        </w:tc>
        <w:tc>
          <w:tcPr>
            <w:tcW w:w="1011" w:type="pct"/>
            <w:gridSpan w:val="2"/>
            <w:vMerge w:val="restart"/>
            <w:shd w:val="clear" w:color="auto" w:fill="auto"/>
            <w:vAlign w:val="center"/>
          </w:tcPr>
          <w:p w14:paraId="10BAEB13" w14:textId="77777777" w:rsidR="00856ED7"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 xml:space="preserve">DERECHOS BÁSICOS DE </w:t>
            </w:r>
            <w:r>
              <w:rPr>
                <w:rFonts w:ascii="Times New Roman" w:hAnsi="Times New Roman" w:cs="Times New Roman"/>
                <w:b/>
                <w:color w:val="auto"/>
                <w:sz w:val="24"/>
                <w:szCs w:val="24"/>
              </w:rPr>
              <w:t>APRENDIZAJE</w:t>
            </w:r>
            <w:r w:rsidRPr="00D34B6C">
              <w:rPr>
                <w:rFonts w:ascii="Times New Roman" w:hAnsi="Times New Roman" w:cs="Times New Roman"/>
                <w:b/>
                <w:color w:val="auto"/>
                <w:sz w:val="24"/>
                <w:szCs w:val="24"/>
              </w:rPr>
              <w:t xml:space="preserve"> (DBA)</w:t>
            </w:r>
            <w:r>
              <w:rPr>
                <w:rFonts w:ascii="Times New Roman" w:hAnsi="Times New Roman" w:cs="Times New Roman"/>
                <w:b/>
                <w:color w:val="auto"/>
                <w:sz w:val="24"/>
                <w:szCs w:val="24"/>
              </w:rPr>
              <w:t xml:space="preserve"> </w:t>
            </w:r>
          </w:p>
          <w:p w14:paraId="6DD8E289" w14:textId="77777777" w:rsidR="00856ED7" w:rsidRPr="00D34B6C"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824" w:type="pct"/>
            <w:vMerge w:val="restart"/>
            <w:shd w:val="clear" w:color="auto" w:fill="auto"/>
            <w:vAlign w:val="center"/>
          </w:tcPr>
          <w:p w14:paraId="3477892C" w14:textId="77777777" w:rsidR="00856ED7"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TEMÁTICAS</w:t>
            </w:r>
            <w:r>
              <w:rPr>
                <w:rFonts w:ascii="Times New Roman" w:hAnsi="Times New Roman" w:cs="Times New Roman"/>
                <w:b/>
                <w:color w:val="auto"/>
                <w:sz w:val="24"/>
                <w:szCs w:val="24"/>
              </w:rPr>
              <w:t xml:space="preserve"> </w:t>
            </w:r>
          </w:p>
          <w:p w14:paraId="68D629EF" w14:textId="77777777" w:rsidR="00856ED7" w:rsidRPr="00D34B6C"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c>
          <w:tcPr>
            <w:tcW w:w="2126" w:type="pct"/>
            <w:gridSpan w:val="4"/>
            <w:shd w:val="clear" w:color="auto" w:fill="auto"/>
            <w:vAlign w:val="center"/>
          </w:tcPr>
          <w:p w14:paraId="7B13A491" w14:textId="77777777" w:rsidR="00856ED7"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INDICADOR DE DESEMPEÑO</w:t>
            </w:r>
            <w:r>
              <w:rPr>
                <w:rFonts w:ascii="Times New Roman" w:hAnsi="Times New Roman" w:cs="Times New Roman"/>
                <w:b/>
                <w:color w:val="auto"/>
                <w:sz w:val="24"/>
                <w:szCs w:val="24"/>
              </w:rPr>
              <w:t xml:space="preserve"> </w:t>
            </w:r>
          </w:p>
          <w:p w14:paraId="3B9D3A59" w14:textId="77777777" w:rsidR="00856ED7" w:rsidRPr="00D34B6C" w:rsidRDefault="00856ED7"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4"/>
                <w:szCs w:val="24"/>
              </w:rPr>
            </w:pPr>
          </w:p>
        </w:tc>
      </w:tr>
      <w:tr w:rsidR="00856ED7" w:rsidRPr="00A96A38" w14:paraId="1002C79E"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1039" w:type="pct"/>
            <w:vMerge/>
            <w:shd w:val="clear" w:color="auto" w:fill="auto"/>
          </w:tcPr>
          <w:p w14:paraId="7F18225C" w14:textId="77777777" w:rsidR="00856ED7" w:rsidRPr="00D34B6C" w:rsidRDefault="00856ED7" w:rsidP="00C011CF">
            <w:pPr>
              <w:jc w:val="center"/>
              <w:rPr>
                <w:rFonts w:ascii="Times New Roman" w:hAnsi="Times New Roman" w:cs="Times New Roman"/>
                <w:color w:val="auto"/>
                <w:sz w:val="24"/>
                <w:szCs w:val="24"/>
              </w:rPr>
            </w:pPr>
          </w:p>
        </w:tc>
        <w:tc>
          <w:tcPr>
            <w:tcW w:w="1011" w:type="pct"/>
            <w:gridSpan w:val="2"/>
            <w:vMerge/>
            <w:shd w:val="clear" w:color="auto" w:fill="auto"/>
            <w:vAlign w:val="center"/>
          </w:tcPr>
          <w:p w14:paraId="5BEB2053"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824" w:type="pct"/>
            <w:vMerge/>
            <w:shd w:val="clear" w:color="auto" w:fill="auto"/>
            <w:vAlign w:val="center"/>
          </w:tcPr>
          <w:p w14:paraId="6644088F"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p>
        </w:tc>
        <w:tc>
          <w:tcPr>
            <w:tcW w:w="749" w:type="pct"/>
            <w:gridSpan w:val="2"/>
            <w:shd w:val="clear" w:color="auto" w:fill="auto"/>
            <w:vAlign w:val="center"/>
          </w:tcPr>
          <w:p w14:paraId="5B09522E"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CONCEPTUAL</w:t>
            </w:r>
          </w:p>
        </w:tc>
        <w:tc>
          <w:tcPr>
            <w:tcW w:w="748" w:type="pct"/>
            <w:shd w:val="clear" w:color="auto" w:fill="auto"/>
            <w:vAlign w:val="center"/>
          </w:tcPr>
          <w:p w14:paraId="0FA28EB3"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PROCEDIMENTAL</w:t>
            </w:r>
          </w:p>
        </w:tc>
        <w:tc>
          <w:tcPr>
            <w:tcW w:w="629" w:type="pct"/>
            <w:shd w:val="clear" w:color="auto" w:fill="auto"/>
            <w:vAlign w:val="center"/>
          </w:tcPr>
          <w:p w14:paraId="6A49104A" w14:textId="77777777" w:rsidR="00856ED7" w:rsidRPr="00D34B6C" w:rsidRDefault="00856ED7" w:rsidP="00C011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4"/>
                <w:szCs w:val="24"/>
              </w:rPr>
            </w:pPr>
            <w:r w:rsidRPr="00D34B6C">
              <w:rPr>
                <w:rFonts w:ascii="Times New Roman" w:hAnsi="Times New Roman" w:cs="Times New Roman"/>
                <w:b/>
                <w:color w:val="auto"/>
                <w:sz w:val="24"/>
                <w:szCs w:val="24"/>
              </w:rPr>
              <w:t>SABER ACTITUDINAL</w:t>
            </w:r>
          </w:p>
        </w:tc>
      </w:tr>
      <w:tr w:rsidR="00856ED7" w:rsidRPr="00A96A38" w14:paraId="5E915405"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5B0BEFB" w14:textId="77777777" w:rsidR="00856ED7" w:rsidRPr="007F53D9" w:rsidRDefault="00856ED7" w:rsidP="00C011CF">
            <w:pPr>
              <w:pStyle w:val="Sinespaciado"/>
              <w:jc w:val="both"/>
              <w:rPr>
                <w:rFonts w:ascii="Arial" w:hAnsi="Arial" w:cs="Arial"/>
              </w:rPr>
            </w:pPr>
            <w:r w:rsidRPr="007F53D9">
              <w:rPr>
                <w:rFonts w:ascii="Arial" w:hAnsi="Arial" w:cs="Arial"/>
              </w:rPr>
              <w:t>Escucha:</w:t>
            </w:r>
          </w:p>
          <w:p w14:paraId="789B8111" w14:textId="77777777" w:rsidR="00856ED7" w:rsidRPr="0085355B" w:rsidRDefault="00856ED7" w:rsidP="00C011CF">
            <w:pPr>
              <w:pStyle w:val="Sinespaciado"/>
              <w:jc w:val="both"/>
              <w:rPr>
                <w:rFonts w:ascii="Arial" w:hAnsi="Arial" w:cs="Arial"/>
                <w:b w:val="0"/>
              </w:rPr>
            </w:pPr>
            <w:r w:rsidRPr="0085355B">
              <w:rPr>
                <w:rFonts w:ascii="Arial" w:hAnsi="Arial" w:cs="Arial"/>
                <w:b w:val="0"/>
              </w:rPr>
              <w:t xml:space="preserve">Identifico objetos, personas y acciones que me son conocidas en un texto descriptivo corto leído por el profesor. </w:t>
            </w:r>
            <w:r w:rsidRPr="0085355B">
              <w:rPr>
                <w:rFonts w:ascii="Arial" w:hAnsi="Arial" w:cs="Arial"/>
                <w:b w:val="0"/>
              </w:rPr>
              <w:sym w:font="Wingdings 2" w:char="F06A"/>
            </w:r>
            <w:r w:rsidRPr="0085355B">
              <w:rPr>
                <w:rFonts w:ascii="Arial" w:hAnsi="Arial" w:cs="Arial"/>
                <w:b w:val="0"/>
              </w:rPr>
              <w:t xml:space="preserve">, </w:t>
            </w:r>
            <w:r w:rsidRPr="0085355B">
              <w:rPr>
                <w:rFonts w:ascii="Arial" w:hAnsi="Arial" w:cs="Arial"/>
                <w:b w:val="0"/>
              </w:rPr>
              <w:sym w:font="Wingdings 2" w:char="F06B"/>
            </w:r>
          </w:p>
          <w:p w14:paraId="00B359DF" w14:textId="77777777" w:rsidR="00856ED7" w:rsidRPr="0085355B" w:rsidRDefault="00856ED7" w:rsidP="00C011CF">
            <w:pPr>
              <w:pStyle w:val="Sinespaciado"/>
              <w:jc w:val="both"/>
              <w:rPr>
                <w:rFonts w:ascii="Arial" w:hAnsi="Arial" w:cs="Arial"/>
                <w:b w:val="0"/>
              </w:rPr>
            </w:pPr>
          </w:p>
          <w:p w14:paraId="7B8B7AAD" w14:textId="77777777" w:rsidR="00856ED7" w:rsidRPr="007F53D9" w:rsidRDefault="00856ED7" w:rsidP="00C011CF">
            <w:pPr>
              <w:pStyle w:val="Sinespaciado"/>
              <w:jc w:val="both"/>
              <w:rPr>
                <w:rFonts w:ascii="Arial" w:hAnsi="Arial" w:cs="Arial"/>
              </w:rPr>
            </w:pPr>
            <w:r w:rsidRPr="0085355B">
              <w:rPr>
                <w:rFonts w:ascii="Arial" w:hAnsi="Arial" w:cs="Arial"/>
                <w:b w:val="0"/>
              </w:rPr>
              <w:t xml:space="preserve">Identifico la secuencia de las acciones y las asocio con los momentos del día, cuando alguien describe su rutina diaria. </w:t>
            </w:r>
            <w:r w:rsidRPr="0085355B">
              <w:rPr>
                <w:rFonts w:ascii="Arial" w:hAnsi="Arial" w:cs="Arial"/>
                <w:b w:val="0"/>
              </w:rPr>
              <w:sym w:font="Wingdings 2" w:char="F06A"/>
            </w:r>
            <w:r w:rsidRPr="0085355B">
              <w:rPr>
                <w:rFonts w:ascii="Arial" w:hAnsi="Arial" w:cs="Arial"/>
                <w:b w:val="0"/>
              </w:rPr>
              <w:t xml:space="preserve">, </w:t>
            </w:r>
            <w:r w:rsidRPr="0085355B">
              <w:rPr>
                <w:rFonts w:ascii="Arial" w:hAnsi="Arial" w:cs="Arial"/>
                <w:b w:val="0"/>
              </w:rPr>
              <w:sym w:font="Wingdings 2" w:char="F06B"/>
            </w:r>
            <w:r w:rsidRPr="0085355B">
              <w:rPr>
                <w:rFonts w:ascii="Arial" w:hAnsi="Arial" w:cs="Arial"/>
                <w:b w:val="0"/>
              </w:rPr>
              <w:t xml:space="preserve">, </w:t>
            </w:r>
            <w:r w:rsidRPr="0085355B">
              <w:rPr>
                <w:rFonts w:ascii="Arial" w:hAnsi="Arial" w:cs="Arial"/>
                <w:b w:val="0"/>
              </w:rPr>
              <w:sym w:font="Wingdings 2" w:char="F06C"/>
            </w:r>
          </w:p>
        </w:tc>
        <w:tc>
          <w:tcPr>
            <w:tcW w:w="1011" w:type="pct"/>
            <w:gridSpan w:val="2"/>
            <w:vMerge w:val="restart"/>
            <w:shd w:val="clear" w:color="auto" w:fill="auto"/>
          </w:tcPr>
          <w:p w14:paraId="30EE47AB"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40404410"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E32100">
              <w:rPr>
                <w:rFonts w:ascii="Times New Roman" w:hAnsi="Times New Roman" w:cs="Times New Roman"/>
                <w:b/>
                <w:sz w:val="24"/>
                <w:szCs w:val="24"/>
              </w:rPr>
              <w:t>DBA 1:</w:t>
            </w:r>
            <w:r>
              <w:t xml:space="preserve"> </w:t>
            </w:r>
            <w:r w:rsidRPr="00B66E2F">
              <w:rPr>
                <w:rFonts w:ascii="Arial" w:hAnsi="Arial" w:cs="Arial"/>
              </w:rPr>
              <w:t>Comprende información general y específica en un texto narrativo corto sobre temas conocidos y de interés.</w:t>
            </w:r>
          </w:p>
          <w:p w14:paraId="7C7FE496" w14:textId="77777777" w:rsidR="00856ED7" w:rsidRPr="00E32100"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51715955" w14:textId="77777777" w:rsidR="00856ED7" w:rsidRDefault="00856ED7" w:rsidP="00C01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E32100">
              <w:rPr>
                <w:rFonts w:ascii="Times New Roman" w:hAnsi="Times New Roman" w:cs="Times New Roman"/>
                <w:b/>
                <w:sz w:val="24"/>
                <w:szCs w:val="24"/>
              </w:rPr>
              <w:t>DBA 2:</w:t>
            </w:r>
            <w:r>
              <w:rPr>
                <w:rFonts w:ascii="DINAlternate-Bold" w:hAnsi="DINAlternate-Bold" w:cs="DINAlternate-Bold"/>
                <w:b/>
                <w:bCs/>
                <w:color w:val="944393"/>
                <w:sz w:val="18"/>
                <w:szCs w:val="18"/>
              </w:rPr>
              <w:t xml:space="preserve"> </w:t>
            </w:r>
            <w:r w:rsidRPr="00B66E2F">
              <w:rPr>
                <w:rFonts w:ascii="Arial" w:hAnsi="Arial" w:cs="Arial"/>
                <w:bCs/>
                <w:color w:val="auto"/>
              </w:rPr>
              <w:t xml:space="preserve">Produce un texto narrativo oral y/o escrito, corto y sencillo, </w:t>
            </w:r>
            <w:r w:rsidRPr="00B66E2F">
              <w:rPr>
                <w:rFonts w:ascii="Arial" w:hAnsi="Arial" w:cs="Arial"/>
                <w:color w:val="auto"/>
              </w:rPr>
              <w:t>que responde al “¿qué?, ¿quién?, ¿cuándo? y ¿dónde?” de un evento o anécdota</w:t>
            </w:r>
          </w:p>
          <w:p w14:paraId="047D020D" w14:textId="77777777" w:rsidR="00856ED7" w:rsidRPr="00E32100" w:rsidRDefault="00856ED7" w:rsidP="00C01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p w14:paraId="4AC45CFA" w14:textId="77777777" w:rsidR="00856ED7" w:rsidRDefault="00856ED7" w:rsidP="00C01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auto"/>
                <w:szCs w:val="18"/>
              </w:rPr>
            </w:pPr>
            <w:r w:rsidRPr="00E32100">
              <w:rPr>
                <w:rFonts w:ascii="Times New Roman" w:hAnsi="Times New Roman" w:cs="Times New Roman"/>
                <w:b/>
                <w:sz w:val="24"/>
                <w:szCs w:val="24"/>
              </w:rPr>
              <w:t>DBA 3:</w:t>
            </w:r>
            <w:r>
              <w:rPr>
                <w:rFonts w:ascii="Times New Roman" w:hAnsi="Times New Roman" w:cs="Times New Roman"/>
                <w:b/>
                <w:sz w:val="24"/>
                <w:szCs w:val="24"/>
              </w:rPr>
              <w:t xml:space="preserve"> </w:t>
            </w:r>
            <w:r w:rsidRPr="00B66E2F">
              <w:rPr>
                <w:rFonts w:ascii="Arial" w:hAnsi="Arial" w:cs="Arial"/>
                <w:bCs/>
                <w:color w:val="auto"/>
                <w:szCs w:val="18"/>
              </w:rPr>
              <w:t>Intercambia información sobre</w:t>
            </w:r>
            <w:r>
              <w:rPr>
                <w:rFonts w:ascii="Arial" w:hAnsi="Arial" w:cs="Arial"/>
                <w:bCs/>
                <w:color w:val="auto"/>
                <w:szCs w:val="18"/>
              </w:rPr>
              <w:t xml:space="preserve"> </w:t>
            </w:r>
            <w:r w:rsidRPr="00B66E2F">
              <w:rPr>
                <w:rFonts w:ascii="Arial" w:hAnsi="Arial" w:cs="Arial"/>
                <w:bCs/>
                <w:color w:val="auto"/>
                <w:szCs w:val="18"/>
              </w:rPr>
              <w:t xml:space="preserve">hábitos, gustos y preferencias </w:t>
            </w:r>
            <w:r w:rsidRPr="00B66E2F">
              <w:rPr>
                <w:rFonts w:ascii="Arial" w:hAnsi="Arial" w:cs="Arial"/>
                <w:color w:val="auto"/>
                <w:szCs w:val="18"/>
              </w:rPr>
              <w:t>acerca</w:t>
            </w:r>
            <w:r>
              <w:rPr>
                <w:rFonts w:ascii="Arial" w:hAnsi="Arial" w:cs="Arial"/>
                <w:color w:val="auto"/>
                <w:szCs w:val="18"/>
              </w:rPr>
              <w:t xml:space="preserve"> </w:t>
            </w:r>
            <w:r w:rsidRPr="00B66E2F">
              <w:rPr>
                <w:rFonts w:ascii="Arial" w:hAnsi="Arial" w:cs="Arial"/>
                <w:color w:val="auto"/>
                <w:szCs w:val="18"/>
              </w:rPr>
              <w:t>de temas conocidos, siguiendo modelos provistos por el profesor.</w:t>
            </w:r>
          </w:p>
          <w:p w14:paraId="6A2FBBC2" w14:textId="77777777" w:rsidR="00856ED7" w:rsidRDefault="00856ED7" w:rsidP="00C011C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auto"/>
                <w:szCs w:val="18"/>
              </w:rPr>
            </w:pPr>
          </w:p>
          <w:p w14:paraId="4442F29E"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7627BE0"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8373077"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84B3B3D"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92C96A8"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E9CA2D8"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A1FFD08"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583AD719" w14:textId="77777777" w:rsidR="00856ED7"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val="restart"/>
            <w:shd w:val="clear" w:color="auto" w:fill="auto"/>
          </w:tcPr>
          <w:p w14:paraId="645AC6F3" w14:textId="77777777" w:rsidR="00856ED7" w:rsidRPr="00E32100"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E32100">
              <w:rPr>
                <w:rFonts w:ascii="Arial" w:hAnsi="Arial" w:cs="Arial"/>
                <w:color w:val="auto"/>
              </w:rPr>
              <w:t>La casa: partes y  objetos</w:t>
            </w:r>
          </w:p>
          <w:p w14:paraId="098F5590" w14:textId="77777777" w:rsidR="00856ED7" w:rsidRPr="00E32100"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5AD21D66" w14:textId="77777777" w:rsidR="00856ED7" w:rsidRPr="00E32100" w:rsidRDefault="00856ED7" w:rsidP="00C011C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E32100">
              <w:rPr>
                <w:rFonts w:ascii="Arial" w:hAnsi="Arial" w:cs="Arial"/>
                <w:lang w:val="es-CO"/>
              </w:rPr>
              <w:t>Preposiciones de lugar.</w:t>
            </w:r>
          </w:p>
          <w:p w14:paraId="49BEB2B6" w14:textId="77777777" w:rsidR="00856ED7" w:rsidRPr="00E32100"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33DAD618" w14:textId="77777777" w:rsidR="00856ED7" w:rsidRPr="00E32100" w:rsidRDefault="00856ED7" w:rsidP="00C011CF">
            <w:pPr>
              <w:pStyle w:val="Ttulo5"/>
              <w:shd w:val="clear" w:color="auto" w:fill="FFFFFF"/>
              <w:spacing w:before="300" w:after="120"/>
              <w:outlineLvl w:val="4"/>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E32100">
              <w:rPr>
                <w:rFonts w:ascii="Arial" w:hAnsi="Arial" w:cs="Arial"/>
                <w:color w:val="auto"/>
              </w:rPr>
              <w:t>Medios de comunicación</w:t>
            </w:r>
            <w:r>
              <w:rPr>
                <w:rFonts w:ascii="Arial" w:hAnsi="Arial" w:cs="Arial"/>
                <w:color w:val="auto"/>
              </w:rPr>
              <w:t xml:space="preserve"> y aparatos </w:t>
            </w:r>
            <w:proofErr w:type="spellStart"/>
            <w:r>
              <w:rPr>
                <w:rFonts w:ascii="Arial" w:hAnsi="Arial" w:cs="Arial"/>
                <w:color w:val="auto"/>
              </w:rPr>
              <w:t>electronicos</w:t>
            </w:r>
            <w:proofErr w:type="spellEnd"/>
            <w:r w:rsidRPr="00E32100">
              <w:rPr>
                <w:rFonts w:ascii="Arial" w:hAnsi="Arial" w:cs="Arial"/>
                <w:color w:val="auto"/>
              </w:rPr>
              <w:t xml:space="preserve"> y los verbos:  </w:t>
            </w:r>
            <w:proofErr w:type="spellStart"/>
            <w:r w:rsidRPr="00E32100">
              <w:rPr>
                <w:rFonts w:ascii="Arial" w:hAnsi="Arial" w:cs="Arial"/>
                <w:color w:val="000000"/>
              </w:rPr>
              <w:t>read</w:t>
            </w:r>
            <w:proofErr w:type="spellEnd"/>
            <w:r w:rsidRPr="00E32100">
              <w:rPr>
                <w:rFonts w:ascii="Arial" w:hAnsi="Arial" w:cs="Arial"/>
                <w:color w:val="000000"/>
              </w:rPr>
              <w:t xml:space="preserve">, </w:t>
            </w:r>
            <w:proofErr w:type="spellStart"/>
            <w:r w:rsidRPr="00E32100">
              <w:rPr>
                <w:rFonts w:ascii="Arial" w:hAnsi="Arial" w:cs="Arial"/>
                <w:color w:val="000000"/>
              </w:rPr>
              <w:t>watch</w:t>
            </w:r>
            <w:proofErr w:type="spellEnd"/>
            <w:r w:rsidRPr="00E32100">
              <w:rPr>
                <w:rFonts w:ascii="Arial" w:hAnsi="Arial" w:cs="Arial"/>
                <w:color w:val="000000"/>
              </w:rPr>
              <w:t>..</w:t>
            </w:r>
            <w:proofErr w:type="gramStart"/>
            <w:r w:rsidRPr="00E32100">
              <w:rPr>
                <w:rFonts w:ascii="Arial" w:hAnsi="Arial" w:cs="Arial"/>
                <w:color w:val="000000"/>
              </w:rPr>
              <w:t>,</w:t>
            </w:r>
            <w:proofErr w:type="gramEnd"/>
            <w:r w:rsidRPr="00E32100">
              <w:rPr>
                <w:rFonts w:ascii="Arial" w:hAnsi="Arial" w:cs="Arial"/>
                <w:color w:val="000000"/>
              </w:rPr>
              <w:t xml:space="preserve"> listen..,</w:t>
            </w:r>
          </w:p>
          <w:p w14:paraId="6D5438B9" w14:textId="77777777" w:rsidR="00856ED7" w:rsidRPr="00E32100"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53110186" w14:textId="77777777" w:rsidR="00856ED7" w:rsidRPr="00E32100"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32100">
              <w:rPr>
                <w:rFonts w:ascii="Arial" w:hAnsi="Arial" w:cs="Arial"/>
                <w:color w:val="auto"/>
              </w:rPr>
              <w:t>Preguntas y respuestas cortas (</w:t>
            </w:r>
            <w:r w:rsidRPr="00E32100">
              <w:rPr>
                <w:rFonts w:ascii="Arial" w:hAnsi="Arial" w:cs="Arial"/>
                <w:color w:val="000000"/>
              </w:rPr>
              <w:t xml:space="preserve">Yes/no </w:t>
            </w:r>
            <w:proofErr w:type="spellStart"/>
            <w:r w:rsidRPr="00E32100">
              <w:rPr>
                <w:rFonts w:ascii="Arial" w:hAnsi="Arial" w:cs="Arial"/>
                <w:color w:val="000000"/>
              </w:rPr>
              <w:t>questions</w:t>
            </w:r>
            <w:proofErr w:type="spellEnd"/>
            <w:r w:rsidRPr="00E32100">
              <w:rPr>
                <w:rFonts w:ascii="Arial" w:hAnsi="Arial" w:cs="Arial"/>
                <w:color w:val="000000"/>
              </w:rPr>
              <w:t>)</w:t>
            </w:r>
          </w:p>
          <w:p w14:paraId="4E74564F" w14:textId="77777777" w:rsidR="00856ED7" w:rsidRPr="00E32100"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601FEC5D" w14:textId="77777777" w:rsidR="00856ED7" w:rsidRPr="00E32100"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E32100">
              <w:rPr>
                <w:rFonts w:ascii="Arial" w:hAnsi="Arial" w:cs="Arial"/>
                <w:color w:val="000000"/>
              </w:rPr>
              <w:t>Pasado progresivo (</w:t>
            </w:r>
            <w:proofErr w:type="spellStart"/>
            <w:r w:rsidRPr="00E32100">
              <w:rPr>
                <w:rFonts w:ascii="Arial" w:hAnsi="Arial" w:cs="Arial"/>
                <w:color w:val="000000"/>
              </w:rPr>
              <w:t>was-were</w:t>
            </w:r>
            <w:proofErr w:type="spellEnd"/>
            <w:r w:rsidRPr="00E32100">
              <w:rPr>
                <w:rFonts w:ascii="Arial" w:hAnsi="Arial" w:cs="Arial"/>
                <w:color w:val="000000"/>
              </w:rPr>
              <w:t>)</w:t>
            </w:r>
          </w:p>
          <w:p w14:paraId="43BB998E" w14:textId="77777777" w:rsidR="00856ED7" w:rsidRPr="00E32100"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0EFEBA66" w14:textId="77777777" w:rsidR="00856ED7" w:rsidRPr="00E32100" w:rsidRDefault="00856ED7" w:rsidP="00C011CF">
            <w:pPr>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p>
          <w:p w14:paraId="5D419E6A" w14:textId="77777777" w:rsidR="00856ED7" w:rsidRPr="00E32100" w:rsidRDefault="00856ED7" w:rsidP="00C011CF">
            <w:pPr>
              <w:spacing w:line="276" w:lineRule="auto"/>
              <w:cnfStyle w:val="000000100000" w:firstRow="0" w:lastRow="0" w:firstColumn="0" w:lastColumn="0" w:oddVBand="0" w:evenVBand="0" w:oddHBand="1" w:evenHBand="0" w:firstRowFirstColumn="0" w:firstRowLastColumn="0" w:lastRowFirstColumn="0" w:lastRowLastColumn="0"/>
              <w:rPr>
                <w:rStyle w:val="negronormalmin"/>
                <w:rFonts w:ascii="Arial" w:hAnsi="Arial" w:cs="Arial"/>
                <w:lang w:val="es-CO"/>
              </w:rPr>
            </w:pPr>
            <w:r w:rsidRPr="00E32100">
              <w:rPr>
                <w:rStyle w:val="negronormalmin"/>
                <w:rFonts w:ascii="Arial" w:hAnsi="Arial" w:cs="Arial"/>
                <w:lang w:val="es-CO"/>
              </w:rPr>
              <w:t xml:space="preserve">El abecedario y </w:t>
            </w:r>
            <w:proofErr w:type="spellStart"/>
            <w:r w:rsidRPr="00E32100">
              <w:rPr>
                <w:rStyle w:val="negronormalmin"/>
                <w:rFonts w:ascii="Arial" w:hAnsi="Arial" w:cs="Arial"/>
                <w:lang w:val="es-CO"/>
              </w:rPr>
              <w:t>spelling</w:t>
            </w:r>
            <w:proofErr w:type="spellEnd"/>
            <w:r w:rsidRPr="00E32100">
              <w:rPr>
                <w:rStyle w:val="negronormalmin"/>
                <w:rFonts w:ascii="Arial" w:hAnsi="Arial" w:cs="Arial"/>
                <w:lang w:val="es-CO"/>
              </w:rPr>
              <w:t xml:space="preserve"> </w:t>
            </w:r>
            <w:proofErr w:type="spellStart"/>
            <w:r w:rsidRPr="00E32100">
              <w:rPr>
                <w:rStyle w:val="negronormalmin"/>
                <w:rFonts w:ascii="Arial" w:hAnsi="Arial" w:cs="Arial"/>
                <w:lang w:val="es-CO"/>
              </w:rPr>
              <w:t>bee</w:t>
            </w:r>
            <w:proofErr w:type="spellEnd"/>
            <w:r w:rsidRPr="00E32100">
              <w:rPr>
                <w:rStyle w:val="negronormalmin"/>
                <w:rFonts w:ascii="Arial" w:hAnsi="Arial" w:cs="Arial"/>
                <w:lang w:val="es-CO"/>
              </w:rPr>
              <w:t xml:space="preserve"> (concurso de ortografía)</w:t>
            </w:r>
          </w:p>
          <w:p w14:paraId="39672DA9" w14:textId="77777777" w:rsidR="00856ED7" w:rsidRPr="00E32100"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
        </w:tc>
        <w:tc>
          <w:tcPr>
            <w:tcW w:w="749" w:type="pct"/>
            <w:gridSpan w:val="2"/>
            <w:vMerge w:val="restart"/>
            <w:shd w:val="clear" w:color="auto" w:fill="auto"/>
          </w:tcPr>
          <w:p w14:paraId="464F8E7A" w14:textId="77777777" w:rsidR="00856ED7"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 xml:space="preserve">Identifica los nombres </w:t>
            </w:r>
            <w:r>
              <w:rPr>
                <w:rFonts w:ascii="Arial" w:hAnsi="Arial" w:cs="Arial"/>
              </w:rPr>
              <w:t xml:space="preserve">de los </w:t>
            </w:r>
            <w:r w:rsidRPr="007F53D9">
              <w:rPr>
                <w:rFonts w:ascii="Arial" w:hAnsi="Arial" w:cs="Arial"/>
              </w:rPr>
              <w:t>objetos del mundo virtual: computador, celular, video</w:t>
            </w:r>
            <w:r>
              <w:rPr>
                <w:rFonts w:ascii="Arial" w:hAnsi="Arial" w:cs="Arial"/>
              </w:rPr>
              <w:t>juegos</w:t>
            </w:r>
            <w:r w:rsidRPr="007F53D9">
              <w:rPr>
                <w:rFonts w:ascii="Arial" w:hAnsi="Arial" w:cs="Arial"/>
              </w:rPr>
              <w:t>, etc.</w:t>
            </w:r>
          </w:p>
          <w:p w14:paraId="7519AF3D" w14:textId="77777777" w:rsidR="00856ED7"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14:paraId="7564BDF4" w14:textId="77777777" w:rsidR="00856ED7" w:rsidRPr="00E32100"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w w:val="99"/>
              </w:rPr>
            </w:pPr>
            <w:r w:rsidRPr="00E32100">
              <w:rPr>
                <w:rFonts w:ascii="Arial" w:hAnsi="Arial" w:cs="Arial"/>
                <w:lang w:val="es-CO"/>
              </w:rPr>
              <w:t>Identifica y comprende ampliamente temáticas como pasado simple, pasado progresivo, vocabulario relacionado a diferentes temáticas</w:t>
            </w:r>
          </w:p>
        </w:tc>
        <w:tc>
          <w:tcPr>
            <w:tcW w:w="748" w:type="pct"/>
            <w:vMerge w:val="restart"/>
            <w:shd w:val="clear" w:color="auto" w:fill="auto"/>
          </w:tcPr>
          <w:p w14:paraId="34D83127" w14:textId="77777777" w:rsidR="00856ED7" w:rsidRPr="007F53D9"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7F53D9">
              <w:rPr>
                <w:rFonts w:ascii="Arial" w:hAnsi="Arial" w:cs="Arial"/>
              </w:rPr>
              <w:t>Describe los diferentes objetos del mundo virtual: computador, celular, video</w:t>
            </w:r>
            <w:r>
              <w:rPr>
                <w:rFonts w:ascii="Arial" w:hAnsi="Arial" w:cs="Arial"/>
              </w:rPr>
              <w:t>juegos</w:t>
            </w:r>
            <w:r w:rsidRPr="007F53D9">
              <w:rPr>
                <w:rFonts w:ascii="Arial" w:hAnsi="Arial" w:cs="Arial"/>
              </w:rPr>
              <w:t>, etc.</w:t>
            </w:r>
          </w:p>
        </w:tc>
        <w:tc>
          <w:tcPr>
            <w:tcW w:w="629" w:type="pct"/>
            <w:vMerge w:val="restart"/>
            <w:shd w:val="clear" w:color="auto" w:fill="auto"/>
          </w:tcPr>
          <w:p w14:paraId="64E27437" w14:textId="77777777" w:rsidR="00856ED7" w:rsidRPr="007F53D9" w:rsidRDefault="00856ED7" w:rsidP="00C011CF">
            <w:pPr>
              <w:pStyle w:val="Sinespaciad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sidRPr="007F53D9">
              <w:rPr>
                <w:rFonts w:ascii="Arial" w:hAnsi="Arial" w:cs="Arial"/>
                <w:color w:val="000000"/>
              </w:rPr>
              <w:t>Utiliza los medios tecnológicos con responsabilidad y respeto hacia las otras personas.</w:t>
            </w:r>
          </w:p>
        </w:tc>
      </w:tr>
      <w:tr w:rsidR="00856ED7" w:rsidRPr="00A96A38" w14:paraId="1A7676F5"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9"/>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08512F31" w14:textId="77777777" w:rsidR="00856ED7" w:rsidRPr="007F53D9" w:rsidRDefault="00856ED7" w:rsidP="00C011CF">
            <w:pPr>
              <w:pStyle w:val="Sinespaciado"/>
              <w:jc w:val="both"/>
              <w:rPr>
                <w:rFonts w:ascii="Arial" w:hAnsi="Arial" w:cs="Arial"/>
              </w:rPr>
            </w:pPr>
            <w:r w:rsidRPr="007F53D9">
              <w:rPr>
                <w:rFonts w:ascii="Arial" w:hAnsi="Arial" w:cs="Arial"/>
              </w:rPr>
              <w:t>Lectura:</w:t>
            </w:r>
          </w:p>
          <w:p w14:paraId="2D8C2971" w14:textId="77777777" w:rsidR="00856ED7" w:rsidRPr="0085355B" w:rsidRDefault="00856ED7" w:rsidP="00C011CF">
            <w:pPr>
              <w:pStyle w:val="Sinespaciado"/>
              <w:jc w:val="both"/>
              <w:rPr>
                <w:rFonts w:ascii="Arial" w:hAnsi="Arial" w:cs="Arial"/>
                <w:b w:val="0"/>
              </w:rPr>
            </w:pPr>
            <w:r w:rsidRPr="0085355B">
              <w:rPr>
                <w:rFonts w:ascii="Arial" w:hAnsi="Arial" w:cs="Arial"/>
                <w:b w:val="0"/>
              </w:rPr>
              <w:t xml:space="preserve">Identifico elementos culturales como nombres propios y lugares, en textos sencillos. </w:t>
            </w:r>
            <w:r w:rsidRPr="0085355B">
              <w:rPr>
                <w:rFonts w:ascii="Arial" w:hAnsi="Arial" w:cs="Arial"/>
                <w:b w:val="0"/>
              </w:rPr>
              <w:sym w:font="Wingdings 2" w:char="F06A"/>
            </w:r>
            <w:r w:rsidRPr="0085355B">
              <w:rPr>
                <w:rFonts w:ascii="Arial" w:hAnsi="Arial" w:cs="Arial"/>
                <w:b w:val="0"/>
              </w:rPr>
              <w:t>,</w:t>
            </w:r>
            <w:r w:rsidRPr="0085355B">
              <w:rPr>
                <w:rFonts w:ascii="Arial" w:hAnsi="Arial" w:cs="Arial"/>
                <w:b w:val="0"/>
              </w:rPr>
              <w:sym w:font="Wingdings 2" w:char="F06C"/>
            </w:r>
            <w:r w:rsidRPr="0085355B">
              <w:rPr>
                <w:rFonts w:ascii="Arial" w:hAnsi="Arial" w:cs="Arial"/>
                <w:b w:val="0"/>
              </w:rPr>
              <w:t xml:space="preserve">     </w:t>
            </w:r>
          </w:p>
          <w:p w14:paraId="751EA831" w14:textId="77777777" w:rsidR="00856ED7" w:rsidRPr="0085355B" w:rsidRDefault="00856ED7" w:rsidP="00C011CF">
            <w:pPr>
              <w:pStyle w:val="Sinespaciado"/>
              <w:jc w:val="both"/>
              <w:rPr>
                <w:rFonts w:ascii="Arial" w:hAnsi="Arial" w:cs="Arial"/>
                <w:b w:val="0"/>
              </w:rPr>
            </w:pPr>
          </w:p>
          <w:p w14:paraId="34275F54" w14:textId="77777777" w:rsidR="00856ED7" w:rsidRPr="007F53D9" w:rsidRDefault="00856ED7" w:rsidP="00C011CF">
            <w:pPr>
              <w:pStyle w:val="Sinespaciado"/>
              <w:jc w:val="both"/>
              <w:rPr>
                <w:rFonts w:ascii="Arial" w:hAnsi="Arial" w:cs="Arial"/>
                <w:color w:val="000000"/>
              </w:rPr>
            </w:pPr>
            <w:r w:rsidRPr="0085355B">
              <w:rPr>
                <w:rFonts w:ascii="Arial" w:hAnsi="Arial" w:cs="Arial"/>
                <w:b w:val="0"/>
              </w:rPr>
              <w:t xml:space="preserve">Reconozco, en un texto narrativo corto, aspectos como qué, quién, cuándo y dónde. </w:t>
            </w:r>
            <w:r w:rsidRPr="0085355B">
              <w:rPr>
                <w:rFonts w:ascii="Arial" w:hAnsi="Arial" w:cs="Arial"/>
                <w:b w:val="0"/>
              </w:rPr>
              <w:sym w:font="Wingdings 2" w:char="F06A"/>
            </w:r>
            <w:r w:rsidRPr="0085355B">
              <w:rPr>
                <w:rFonts w:ascii="Arial" w:hAnsi="Arial" w:cs="Arial"/>
                <w:b w:val="0"/>
              </w:rPr>
              <w:t>,</w:t>
            </w:r>
            <w:r w:rsidRPr="0085355B">
              <w:rPr>
                <w:rFonts w:ascii="Arial" w:hAnsi="Arial" w:cs="Arial"/>
                <w:b w:val="0"/>
              </w:rPr>
              <w:sym w:font="Wingdings 2" w:char="F06B"/>
            </w:r>
          </w:p>
        </w:tc>
        <w:tc>
          <w:tcPr>
            <w:tcW w:w="1011" w:type="pct"/>
            <w:gridSpan w:val="2"/>
            <w:vMerge/>
            <w:shd w:val="clear" w:color="auto" w:fill="auto"/>
          </w:tcPr>
          <w:p w14:paraId="6580F932" w14:textId="77777777" w:rsidR="00856ED7" w:rsidRPr="00A96A38"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1FE4F1A5" w14:textId="77777777" w:rsidR="00856ED7" w:rsidRPr="00A96A38"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2D1711CC"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69128431"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066637C7"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856ED7" w:rsidRPr="00A96A38" w14:paraId="2571CAB2"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4DBE482E" w14:textId="77777777" w:rsidR="00856ED7" w:rsidRPr="007F53D9" w:rsidRDefault="00856ED7" w:rsidP="00C011CF">
            <w:pPr>
              <w:pStyle w:val="Sinespaciado"/>
              <w:jc w:val="both"/>
              <w:rPr>
                <w:rFonts w:ascii="Arial" w:hAnsi="Arial" w:cs="Arial"/>
              </w:rPr>
            </w:pPr>
            <w:r w:rsidRPr="007F53D9">
              <w:rPr>
                <w:rFonts w:ascii="Arial" w:hAnsi="Arial" w:cs="Arial"/>
              </w:rPr>
              <w:t>Escritura:</w:t>
            </w:r>
          </w:p>
          <w:p w14:paraId="17E3E8E0" w14:textId="77777777" w:rsidR="00856ED7" w:rsidRPr="0085355B" w:rsidRDefault="00856ED7" w:rsidP="00C011CF">
            <w:pPr>
              <w:pStyle w:val="Sinespaciado"/>
              <w:jc w:val="both"/>
              <w:rPr>
                <w:rFonts w:ascii="Arial" w:hAnsi="Arial" w:cs="Arial"/>
                <w:b w:val="0"/>
              </w:rPr>
            </w:pPr>
            <w:r w:rsidRPr="0085355B">
              <w:rPr>
                <w:rFonts w:ascii="Arial" w:hAnsi="Arial" w:cs="Arial"/>
                <w:b w:val="0"/>
              </w:rPr>
              <w:t xml:space="preserve">Escribo pequeñas historias que me imagino. </w:t>
            </w:r>
            <w:r w:rsidRPr="0085355B">
              <w:rPr>
                <w:rFonts w:ascii="Arial" w:hAnsi="Arial" w:cs="Arial"/>
                <w:b w:val="0"/>
              </w:rPr>
              <w:sym w:font="Wingdings 2" w:char="F06A"/>
            </w:r>
            <w:r w:rsidRPr="0085355B">
              <w:rPr>
                <w:rFonts w:ascii="Arial" w:hAnsi="Arial" w:cs="Arial"/>
                <w:b w:val="0"/>
              </w:rPr>
              <w:t xml:space="preserve">, </w:t>
            </w:r>
            <w:r w:rsidRPr="0085355B">
              <w:rPr>
                <w:rFonts w:ascii="Arial" w:hAnsi="Arial" w:cs="Arial"/>
                <w:b w:val="0"/>
              </w:rPr>
              <w:sym w:font="Wingdings 2" w:char="F06B"/>
            </w:r>
            <w:r w:rsidRPr="0085355B">
              <w:rPr>
                <w:rFonts w:ascii="Arial" w:hAnsi="Arial" w:cs="Arial"/>
                <w:b w:val="0"/>
              </w:rPr>
              <w:t xml:space="preserve">, </w:t>
            </w:r>
            <w:r w:rsidRPr="0085355B">
              <w:rPr>
                <w:rFonts w:ascii="Arial" w:hAnsi="Arial" w:cs="Arial"/>
                <w:b w:val="0"/>
              </w:rPr>
              <w:sym w:font="Wingdings 2" w:char="F06C"/>
            </w:r>
          </w:p>
        </w:tc>
        <w:tc>
          <w:tcPr>
            <w:tcW w:w="1011" w:type="pct"/>
            <w:gridSpan w:val="2"/>
            <w:vMerge/>
            <w:shd w:val="clear" w:color="auto" w:fill="auto"/>
          </w:tcPr>
          <w:p w14:paraId="1D699CE3" w14:textId="77777777" w:rsidR="00856ED7" w:rsidRPr="00A96A38"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77B47D30" w14:textId="77777777" w:rsidR="00856ED7" w:rsidRPr="00A96A38"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62339AA3"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0C05752"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1DE2EB83"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r w:rsidR="00856ED7" w:rsidRPr="00A96A38" w14:paraId="05CADD13"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1979DACB" w14:textId="77777777" w:rsidR="00856ED7" w:rsidRPr="007F53D9" w:rsidRDefault="00856ED7" w:rsidP="00C011CF">
            <w:pPr>
              <w:pStyle w:val="Sinespaciado"/>
              <w:jc w:val="both"/>
              <w:rPr>
                <w:rFonts w:ascii="Arial" w:hAnsi="Arial" w:cs="Arial"/>
              </w:rPr>
            </w:pPr>
            <w:r w:rsidRPr="007F53D9">
              <w:rPr>
                <w:rFonts w:ascii="Arial" w:hAnsi="Arial" w:cs="Arial"/>
              </w:rPr>
              <w:t>Monólogo:</w:t>
            </w:r>
          </w:p>
          <w:p w14:paraId="72CB6633" w14:textId="77777777" w:rsidR="00856ED7" w:rsidRPr="0085355B" w:rsidRDefault="00856ED7" w:rsidP="00C011CF">
            <w:pPr>
              <w:pStyle w:val="Sinespaciado"/>
              <w:jc w:val="both"/>
              <w:rPr>
                <w:rFonts w:ascii="Arial" w:hAnsi="Arial" w:cs="Arial"/>
                <w:b w:val="0"/>
              </w:rPr>
            </w:pPr>
            <w:r w:rsidRPr="0085355B">
              <w:rPr>
                <w:rFonts w:ascii="Arial" w:hAnsi="Arial" w:cs="Arial"/>
                <w:b w:val="0"/>
              </w:rPr>
              <w:t xml:space="preserve">Puedo hablar de cantidades y contar objetos hasta mil. </w:t>
            </w:r>
            <w:r w:rsidRPr="0085355B">
              <w:rPr>
                <w:rFonts w:ascii="Arial" w:hAnsi="Arial" w:cs="Arial"/>
                <w:b w:val="0"/>
              </w:rPr>
              <w:sym w:font="Wingdings 2" w:char="F06A"/>
            </w:r>
            <w:r w:rsidRPr="0085355B">
              <w:rPr>
                <w:rFonts w:ascii="Arial" w:hAnsi="Arial" w:cs="Arial"/>
                <w:b w:val="0"/>
              </w:rPr>
              <w:t xml:space="preserve">, </w:t>
            </w:r>
            <w:r w:rsidRPr="0085355B">
              <w:rPr>
                <w:rFonts w:ascii="Arial" w:hAnsi="Arial" w:cs="Arial"/>
                <w:b w:val="0"/>
              </w:rPr>
              <w:sym w:font="Wingdings 2" w:char="F06B"/>
            </w:r>
          </w:p>
        </w:tc>
        <w:tc>
          <w:tcPr>
            <w:tcW w:w="1011" w:type="pct"/>
            <w:gridSpan w:val="2"/>
            <w:vMerge/>
            <w:shd w:val="clear" w:color="auto" w:fill="auto"/>
          </w:tcPr>
          <w:p w14:paraId="001CA52C" w14:textId="77777777" w:rsidR="00856ED7" w:rsidRPr="00A96A38"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65F93903" w14:textId="77777777" w:rsidR="00856ED7" w:rsidRPr="00A96A38"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250D127E"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018B2AF1"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52FB17BF" w14:textId="77777777" w:rsidR="00856ED7" w:rsidRPr="00A43A21" w:rsidRDefault="00856ED7"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B050"/>
                <w:sz w:val="24"/>
                <w:szCs w:val="24"/>
              </w:rPr>
            </w:pPr>
          </w:p>
        </w:tc>
      </w:tr>
      <w:tr w:rsidR="00856ED7" w:rsidRPr="00A96A38" w14:paraId="24F299EE"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1039" w:type="pct"/>
            <w:shd w:val="clear" w:color="auto" w:fill="auto"/>
          </w:tcPr>
          <w:p w14:paraId="528FC2F2" w14:textId="77777777" w:rsidR="00856ED7" w:rsidRPr="007F53D9" w:rsidRDefault="00856ED7" w:rsidP="00C011CF">
            <w:pPr>
              <w:pStyle w:val="Sinespaciado"/>
              <w:jc w:val="both"/>
              <w:rPr>
                <w:rFonts w:ascii="Arial" w:hAnsi="Arial" w:cs="Arial"/>
              </w:rPr>
            </w:pPr>
            <w:r w:rsidRPr="007F53D9">
              <w:rPr>
                <w:rFonts w:ascii="Arial" w:hAnsi="Arial" w:cs="Arial"/>
              </w:rPr>
              <w:t>Conversación:</w:t>
            </w:r>
          </w:p>
          <w:p w14:paraId="70369BB9" w14:textId="77777777" w:rsidR="00856ED7" w:rsidRPr="0085355B" w:rsidRDefault="00856ED7" w:rsidP="00C011CF">
            <w:pPr>
              <w:pStyle w:val="Sinespaciado"/>
              <w:jc w:val="both"/>
              <w:rPr>
                <w:rFonts w:ascii="Arial" w:hAnsi="Arial" w:cs="Arial"/>
                <w:b w:val="0"/>
              </w:rPr>
            </w:pPr>
            <w:r w:rsidRPr="0085355B">
              <w:rPr>
                <w:rFonts w:ascii="Arial" w:hAnsi="Arial" w:cs="Arial"/>
                <w:b w:val="0"/>
              </w:rPr>
              <w:t xml:space="preserve">Puedo cortésmente llamar la atención de mi profesor con una frase corta. </w:t>
            </w:r>
            <w:r w:rsidRPr="0085355B">
              <w:rPr>
                <w:rFonts w:ascii="Arial" w:hAnsi="Arial" w:cs="Arial"/>
                <w:b w:val="0"/>
              </w:rPr>
              <w:sym w:font="Wingdings 2" w:char="F06A"/>
            </w:r>
            <w:r w:rsidRPr="0085355B">
              <w:rPr>
                <w:rFonts w:ascii="Arial" w:hAnsi="Arial" w:cs="Arial"/>
                <w:b w:val="0"/>
              </w:rPr>
              <w:t xml:space="preserve">, </w:t>
            </w:r>
            <w:r w:rsidRPr="0085355B">
              <w:rPr>
                <w:rFonts w:ascii="Arial" w:hAnsi="Arial" w:cs="Arial"/>
                <w:b w:val="0"/>
              </w:rPr>
              <w:sym w:font="Wingdings 2" w:char="F06B"/>
            </w:r>
            <w:r w:rsidRPr="0085355B">
              <w:rPr>
                <w:rFonts w:ascii="Arial" w:hAnsi="Arial" w:cs="Arial"/>
                <w:b w:val="0"/>
              </w:rPr>
              <w:t xml:space="preserve">, </w:t>
            </w:r>
            <w:r w:rsidRPr="0085355B">
              <w:rPr>
                <w:rFonts w:ascii="Arial" w:hAnsi="Arial" w:cs="Arial"/>
                <w:b w:val="0"/>
              </w:rPr>
              <w:sym w:font="Wingdings 2" w:char="F06C"/>
            </w:r>
          </w:p>
        </w:tc>
        <w:tc>
          <w:tcPr>
            <w:tcW w:w="1011" w:type="pct"/>
            <w:gridSpan w:val="2"/>
            <w:vMerge/>
            <w:shd w:val="clear" w:color="auto" w:fill="auto"/>
          </w:tcPr>
          <w:p w14:paraId="7A00F1ED" w14:textId="77777777" w:rsidR="00856ED7" w:rsidRPr="00A96A38"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824" w:type="pct"/>
            <w:vMerge/>
            <w:shd w:val="clear" w:color="auto" w:fill="auto"/>
          </w:tcPr>
          <w:p w14:paraId="114E1CB1" w14:textId="77777777" w:rsidR="00856ED7" w:rsidRPr="00A96A38"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49" w:type="pct"/>
            <w:gridSpan w:val="2"/>
            <w:vMerge/>
            <w:shd w:val="clear" w:color="auto" w:fill="auto"/>
          </w:tcPr>
          <w:p w14:paraId="7CAF750F"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748" w:type="pct"/>
            <w:vMerge/>
            <w:shd w:val="clear" w:color="auto" w:fill="auto"/>
          </w:tcPr>
          <w:p w14:paraId="722ABA94"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c>
          <w:tcPr>
            <w:tcW w:w="629" w:type="pct"/>
            <w:vMerge/>
            <w:shd w:val="clear" w:color="auto" w:fill="auto"/>
          </w:tcPr>
          <w:p w14:paraId="6C44C2D0" w14:textId="77777777" w:rsidR="00856ED7" w:rsidRPr="00A43A21" w:rsidRDefault="00856ED7"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B050"/>
                <w:sz w:val="24"/>
                <w:szCs w:val="24"/>
              </w:rPr>
            </w:pPr>
          </w:p>
        </w:tc>
      </w:tr>
    </w:tbl>
    <w:p w14:paraId="0A07F663" w14:textId="77777777" w:rsidR="00856ED7" w:rsidRDefault="00856ED7" w:rsidP="00856ED7"/>
    <w:p w14:paraId="5A9DC24C" w14:textId="77777777" w:rsidR="00C011CF" w:rsidRDefault="00C011CF" w:rsidP="00C011CF">
      <w:pPr>
        <w:pStyle w:val="Sinespaciado"/>
        <w:rPr>
          <w:rFonts w:eastAsia="Times New Roman"/>
          <w:b/>
          <w:color w:val="212121"/>
          <w:lang w:val="en-US" w:eastAsia="es-CO"/>
        </w:rPr>
      </w:pPr>
      <w:r w:rsidRPr="00B55647">
        <w:rPr>
          <w:b/>
          <w:lang w:val="en-US"/>
        </w:rPr>
        <w:t>SUBJECT: ENGLISH</w:t>
      </w:r>
      <w:r w:rsidRPr="00B55647">
        <w:rPr>
          <w:b/>
          <w:lang w:val="en-US"/>
        </w:rPr>
        <w:tab/>
      </w:r>
      <w:r w:rsidRPr="00B55647">
        <w:rPr>
          <w:b/>
          <w:lang w:val="en-US"/>
        </w:rPr>
        <w:tab/>
      </w:r>
      <w:r w:rsidRPr="00B55647">
        <w:rPr>
          <w:b/>
          <w:lang w:val="en-US"/>
        </w:rPr>
        <w:tab/>
      </w:r>
      <w:r w:rsidRPr="00B55647">
        <w:rPr>
          <w:rFonts w:eastAsia="Times New Roman"/>
          <w:b/>
          <w:color w:val="212121"/>
          <w:lang w:val="en-US" w:eastAsia="es-CO"/>
        </w:rPr>
        <w:t>GRADE 6</w:t>
      </w:r>
      <w:r w:rsidRPr="00B55647">
        <w:rPr>
          <w:rFonts w:eastAsia="Times New Roman"/>
          <w:b/>
          <w:color w:val="212121"/>
          <w:vertAlign w:val="superscript"/>
          <w:lang w:val="en-US" w:eastAsia="es-CO"/>
        </w:rPr>
        <w:t>TH</w:t>
      </w:r>
    </w:p>
    <w:p w14:paraId="7133B400" w14:textId="77777777" w:rsidR="00C011CF" w:rsidRPr="00B55647" w:rsidRDefault="00C011CF" w:rsidP="00C011CF">
      <w:pPr>
        <w:pStyle w:val="Sinespaciado"/>
        <w:rPr>
          <w:b/>
          <w:lang w:val="en-US"/>
        </w:rPr>
      </w:pPr>
    </w:p>
    <w:p w14:paraId="678D4E65" w14:textId="77777777" w:rsidR="00C011CF" w:rsidRPr="00D005BA" w:rsidRDefault="00C011CF" w:rsidP="00C011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val="en" w:eastAsia="es-CO"/>
        </w:rPr>
      </w:pPr>
      <w:r w:rsidRPr="00D005BA">
        <w:rPr>
          <w:rFonts w:ascii="Times New Roman" w:eastAsia="Times New Roman" w:hAnsi="Times New Roman" w:cs="Times New Roman"/>
          <w:color w:val="212121"/>
          <w:lang w:val="en" w:eastAsia="es-CO"/>
        </w:rPr>
        <w:t xml:space="preserve">Goals </w:t>
      </w:r>
    </w:p>
    <w:p w14:paraId="33057633" w14:textId="77777777" w:rsidR="00C011CF" w:rsidRPr="00D005BA" w:rsidRDefault="00C011CF" w:rsidP="00C011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val="en" w:eastAsia="es-CO"/>
        </w:rPr>
      </w:pPr>
      <w:r w:rsidRPr="00D005BA">
        <w:rPr>
          <w:rFonts w:ascii="Times New Roman" w:eastAsia="Times New Roman" w:hAnsi="Times New Roman" w:cs="Times New Roman"/>
          <w:color w:val="212121"/>
          <w:lang w:val="en" w:eastAsia="es-CO"/>
        </w:rPr>
        <w:t>• Understand texts about daily activities of interest, about other subjects and their social environment.</w:t>
      </w:r>
    </w:p>
    <w:p w14:paraId="73943F84" w14:textId="77777777" w:rsidR="00C011CF" w:rsidRPr="00D005BA" w:rsidRDefault="00C011CF" w:rsidP="00C011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val="en" w:eastAsia="es-CO"/>
        </w:rPr>
      </w:pPr>
      <w:r w:rsidRPr="00D005BA">
        <w:rPr>
          <w:rFonts w:ascii="Times New Roman" w:eastAsia="Times New Roman" w:hAnsi="Times New Roman" w:cs="Times New Roman"/>
          <w:color w:val="212121"/>
          <w:lang w:val="en" w:eastAsia="es-CO"/>
        </w:rPr>
        <w:t>• Have routine conversations to greet, say goodbye, talk about the weather or how you feel.</w:t>
      </w:r>
    </w:p>
    <w:p w14:paraId="1955A59D" w14:textId="77777777" w:rsidR="00C011CF" w:rsidRPr="00D005BA" w:rsidRDefault="00C011CF" w:rsidP="00C011CF">
      <w:pPr>
        <w:pStyle w:val="Sinespaciado"/>
        <w:jc w:val="both"/>
        <w:rPr>
          <w:rFonts w:ascii="Times New Roman" w:eastAsia="Times New Roman" w:hAnsi="Times New Roman"/>
          <w:color w:val="212121"/>
          <w:lang w:val="en" w:eastAsia="es-CO"/>
        </w:rPr>
      </w:pPr>
      <w:r w:rsidRPr="00D005BA">
        <w:rPr>
          <w:rFonts w:ascii="Times New Roman" w:eastAsia="Times New Roman" w:hAnsi="Times New Roman"/>
          <w:color w:val="212121"/>
          <w:lang w:val="en" w:eastAsia="es-CO"/>
        </w:rPr>
        <w:t>• Express your ideas, feelings and feelings.</w:t>
      </w:r>
    </w:p>
    <w:p w14:paraId="05BF38DA" w14:textId="77777777" w:rsidR="00C011CF" w:rsidRPr="00D005BA" w:rsidRDefault="00C011CF" w:rsidP="00C011CF">
      <w:pPr>
        <w:pStyle w:val="Sinespaciado"/>
        <w:jc w:val="both"/>
        <w:rPr>
          <w:rFonts w:ascii="Times New Roman" w:eastAsia="Times New Roman" w:hAnsi="Times New Roman"/>
          <w:color w:val="212121"/>
          <w:lang w:val="en" w:eastAsia="es-CO"/>
        </w:rPr>
      </w:pPr>
    </w:p>
    <w:p w14:paraId="13F4BB3F" w14:textId="77777777" w:rsidR="00C011CF" w:rsidRPr="00D005BA" w:rsidRDefault="00C011CF" w:rsidP="00C011C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t>FIRST PERIOD</w:t>
      </w:r>
    </w:p>
    <w:tbl>
      <w:tblPr>
        <w:tblStyle w:val="Listavistosa-nfasis3"/>
        <w:tblW w:w="5000" w:type="pct"/>
        <w:tblLayout w:type="fixed"/>
        <w:tblLook w:val="04A0" w:firstRow="1" w:lastRow="0" w:firstColumn="1" w:lastColumn="0" w:noHBand="0" w:noVBand="1"/>
      </w:tblPr>
      <w:tblGrid>
        <w:gridCol w:w="4788"/>
        <w:gridCol w:w="7371"/>
        <w:gridCol w:w="6780"/>
      </w:tblGrid>
      <w:tr w:rsidR="00C011CF" w:rsidRPr="00262E1E" w14:paraId="18F03141" w14:textId="77777777" w:rsidTr="00C011CF">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C00E45" w14:textId="77777777" w:rsidR="00C011CF" w:rsidRPr="00262E1E" w:rsidRDefault="00C011CF" w:rsidP="00C011CF">
            <w:pPr>
              <w:jc w:val="center"/>
              <w:rPr>
                <w:rFonts w:ascii="Times New Roman" w:hAnsi="Times New Roman" w:cs="Times New Roman"/>
                <w:color w:val="auto"/>
              </w:rPr>
            </w:pPr>
            <w:r>
              <w:rPr>
                <w:rFonts w:ascii="Times New Roman" w:hAnsi="Times New Roman" w:cs="Times New Roman"/>
                <w:color w:val="auto"/>
              </w:rPr>
              <w:t>COMPETENCIAS</w:t>
            </w:r>
            <w:r w:rsidRPr="00262E1E">
              <w:rPr>
                <w:rFonts w:ascii="Times New Roman" w:hAnsi="Times New Roman" w:cs="Times New Roman"/>
                <w:color w:val="auto"/>
              </w:rPr>
              <w:t xml:space="preserve"> </w:t>
            </w:r>
          </w:p>
        </w:tc>
      </w:tr>
      <w:tr w:rsidR="00C011CF" w:rsidRPr="00262E1E" w14:paraId="3E726877"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264" w:type="pct"/>
            <w:shd w:val="clear" w:color="auto" w:fill="auto"/>
          </w:tcPr>
          <w:p w14:paraId="519E4954" w14:textId="77777777" w:rsidR="00C011CF" w:rsidRPr="00262E1E" w:rsidRDefault="00C011CF" w:rsidP="00C011CF">
            <w:pPr>
              <w:rPr>
                <w:rFonts w:ascii="Times New Roman" w:hAnsi="Times New Roman" w:cs="Times New Roman"/>
              </w:rPr>
            </w:pPr>
            <w:r w:rsidRPr="00262E1E">
              <w:rPr>
                <w:rFonts w:ascii="Times New Roman" w:hAnsi="Times New Roman" w:cs="Times New Roman"/>
              </w:rPr>
              <w:t>COMPETENCIAS PROPIAS DE LAS ÁREAS</w:t>
            </w:r>
          </w:p>
        </w:tc>
        <w:tc>
          <w:tcPr>
            <w:tcW w:w="1946" w:type="pct"/>
            <w:shd w:val="clear" w:color="auto" w:fill="auto"/>
          </w:tcPr>
          <w:p w14:paraId="406FF6A1" w14:textId="77777777" w:rsidR="00C011CF" w:rsidRPr="00262E1E" w:rsidRDefault="00C011CF"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2E1E">
              <w:rPr>
                <w:rFonts w:ascii="Times New Roman" w:hAnsi="Times New Roman" w:cs="Times New Roman"/>
                <w:b/>
                <w:color w:val="auto"/>
              </w:rPr>
              <w:t>COMPETENCIAS CIUDADANAS:</w:t>
            </w:r>
          </w:p>
        </w:tc>
        <w:tc>
          <w:tcPr>
            <w:tcW w:w="1790" w:type="pct"/>
            <w:shd w:val="clear" w:color="auto" w:fill="auto"/>
          </w:tcPr>
          <w:p w14:paraId="22555389" w14:textId="77777777" w:rsidR="00C011CF" w:rsidRPr="00262E1E" w:rsidRDefault="00C011CF"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62E1E">
              <w:rPr>
                <w:rFonts w:ascii="Times New Roman" w:hAnsi="Times New Roman" w:cs="Times New Roman"/>
                <w:b/>
                <w:color w:val="auto"/>
              </w:rPr>
              <w:t>COMPETENCIAS LABORALES GENERALES:</w:t>
            </w:r>
          </w:p>
        </w:tc>
      </w:tr>
      <w:tr w:rsidR="00C011CF" w:rsidRPr="00262E1E" w14:paraId="3CE70FC5"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cnfStyle w:val="001000000000" w:firstRow="0" w:lastRow="0" w:firstColumn="1" w:lastColumn="0" w:oddVBand="0" w:evenVBand="0" w:oddHBand="0" w:evenHBand="0" w:firstRowFirstColumn="0" w:firstRowLastColumn="0" w:lastRowFirstColumn="0" w:lastRowLastColumn="0"/>
            <w:tcW w:w="1264" w:type="pct"/>
            <w:shd w:val="clear" w:color="auto" w:fill="auto"/>
          </w:tcPr>
          <w:p w14:paraId="461E71D3"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19018844"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6AD55FA8" w14:textId="77777777" w:rsidR="00C011CF" w:rsidRPr="004133E3" w:rsidRDefault="00C011CF" w:rsidP="00C011CF">
            <w:pPr>
              <w:rPr>
                <w:rFonts w:ascii="Times New Roman" w:hAnsi="Times New Roman" w:cs="Times New Roman"/>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946" w:type="pct"/>
            <w:shd w:val="clear" w:color="auto" w:fill="auto"/>
          </w:tcPr>
          <w:p w14:paraId="16C3B0C3" w14:textId="77777777" w:rsidR="00C011CF" w:rsidRPr="00BF2B54" w:rsidRDefault="00C011CF" w:rsidP="00C011CF">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Convivencia y paz:</w:t>
            </w:r>
            <w:r w:rsidRPr="00BF2B54">
              <w:rPr>
                <w:rFonts w:ascii="Times New Roman" w:hAnsi="Times New Roman" w:cs="Times New Roman"/>
              </w:rPr>
              <w:t xml:space="preserve"> </w:t>
            </w:r>
          </w:p>
          <w:p w14:paraId="6C60DE90" w14:textId="77777777" w:rsidR="00C011CF" w:rsidRPr="00BF2B54" w:rsidRDefault="00C011CF"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Sirvo de mediador en conflictos entre compañeros y compañeras, cuando me autorizan, fomentando el diálogo y el entendimiento. </w:t>
            </w:r>
          </w:p>
          <w:p w14:paraId="5B471D37" w14:textId="77777777" w:rsidR="00C011CF" w:rsidRPr="00BF2B54" w:rsidRDefault="00C011CF" w:rsidP="00C011CF">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Participación y responsabilidad democrática:</w:t>
            </w:r>
            <w:r w:rsidRPr="00BF2B54">
              <w:rPr>
                <w:rFonts w:ascii="Times New Roman" w:hAnsi="Times New Roman" w:cs="Times New Roman"/>
              </w:rPr>
              <w:t xml:space="preserve"> </w:t>
            </w:r>
          </w:p>
          <w:p w14:paraId="5238BE31" w14:textId="77777777" w:rsidR="00C011CF" w:rsidRPr="00BF2B54" w:rsidRDefault="00C011CF" w:rsidP="00C011CF">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Analizo el manual de convivencia y las normas de su institución; las cumplo voluntariamente y participo de manera pacífica en su transformación cuando las considero injustas. </w:t>
            </w:r>
          </w:p>
          <w:p w14:paraId="65E53743" w14:textId="77777777" w:rsidR="00C011CF" w:rsidRPr="00BF2B54" w:rsidRDefault="00C011CF" w:rsidP="00C011CF">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Comprendo la importancia de participar en el gobierno escolar y de hacer seguimiento a sus representantes. Pluralidad, identidad y valoración de las diferencias: Analizo de manera crítica sus pensamientos y acciones cuando está en una situación de discriminación y establece si está apoyando o impidiendo dicha situación con sus acciones u omisiones. </w:t>
            </w:r>
          </w:p>
          <w:p w14:paraId="258600E6" w14:textId="77777777" w:rsidR="00C011CF" w:rsidRPr="00BF2B54" w:rsidRDefault="00C011CF" w:rsidP="00C011CF">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Actúo con independencia frente a situaciones en las que favorecer a personas excluidas puede afectar mi imagen ante el grupo. Proyecto de economía y finanzas: Explico cómo sus acciones contribuyen a evitar que se desperdicien o deterioren los bienes y servicios de su entorno</w:t>
            </w:r>
          </w:p>
        </w:tc>
        <w:tc>
          <w:tcPr>
            <w:tcW w:w="1790" w:type="pct"/>
            <w:shd w:val="clear" w:color="auto" w:fill="auto"/>
          </w:tcPr>
          <w:p w14:paraId="20DD3F30" w14:textId="77777777" w:rsidR="00C011CF" w:rsidRPr="00BF2B54" w:rsidRDefault="00C011CF" w:rsidP="00C011CF">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Intelectuales:</w:t>
            </w:r>
            <w:r w:rsidRPr="00BF2B54">
              <w:rPr>
                <w:rFonts w:ascii="Times New Roman" w:hAnsi="Times New Roman" w:cs="Times New Roman"/>
              </w:rPr>
              <w:t xml:space="preserve"> </w:t>
            </w:r>
          </w:p>
          <w:p w14:paraId="62CDE0CA" w14:textId="77777777" w:rsidR="00C011CF" w:rsidRPr="00BF2B54" w:rsidRDefault="00C011CF" w:rsidP="00C011CF">
            <w:pPr>
              <w:pStyle w:val="Prrafodelista"/>
              <w:numPr>
                <w:ilvl w:val="0"/>
                <w:numId w:val="6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Reconozco las posibles formas de enfrentar una situación. </w:t>
            </w:r>
          </w:p>
          <w:p w14:paraId="0F3582BF" w14:textId="77777777" w:rsidR="00C011CF" w:rsidRPr="00BF2B54" w:rsidRDefault="00C011CF" w:rsidP="00C011CF">
            <w:pPr>
              <w:pStyle w:val="Prrafodelista"/>
              <w:numPr>
                <w:ilvl w:val="0"/>
                <w:numId w:val="6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Selecciono una de las formas de actuar posibles. Selecciono la forma de solución más adecuada. </w:t>
            </w:r>
          </w:p>
          <w:p w14:paraId="12E5994E" w14:textId="77777777" w:rsidR="00C011CF" w:rsidRPr="00BF2B54" w:rsidRDefault="00C011CF" w:rsidP="00C011CF">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Personal:</w:t>
            </w:r>
            <w:r w:rsidRPr="00BF2B54">
              <w:rPr>
                <w:rFonts w:ascii="Times New Roman" w:hAnsi="Times New Roman" w:cs="Times New Roman"/>
              </w:rPr>
              <w:t xml:space="preserve"> </w:t>
            </w:r>
          </w:p>
          <w:p w14:paraId="0D36F67E" w14:textId="77777777" w:rsidR="00C011CF" w:rsidRPr="00BF2B54" w:rsidRDefault="00C011CF" w:rsidP="00C011CF">
            <w:pPr>
              <w:pStyle w:val="Prrafodelista"/>
              <w:numPr>
                <w:ilvl w:val="0"/>
                <w:numId w:val="6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Cumplo los compromisos asumidos de acuerdo con las condiciones de tiempo y forma acordadas con la otra parte. Interpersonal: Comprendo correctamente las instrucciones.</w:t>
            </w:r>
          </w:p>
          <w:p w14:paraId="109AF93F" w14:textId="77777777" w:rsidR="00C011CF" w:rsidRPr="00BF2B54" w:rsidRDefault="00C011CF" w:rsidP="00C011CF">
            <w:pPr>
              <w:pStyle w:val="Prrafodelista"/>
              <w:numPr>
                <w:ilvl w:val="0"/>
                <w:numId w:val="6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Respeto las ideas expresadas por los otros, aunque sean diferentes de las suyas.</w:t>
            </w:r>
          </w:p>
          <w:p w14:paraId="2458A594" w14:textId="77777777" w:rsidR="00C011CF" w:rsidRPr="00BF2B54" w:rsidRDefault="00C011CF" w:rsidP="00C011CF">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Organizacionales:</w:t>
            </w:r>
            <w:r w:rsidRPr="00BF2B54">
              <w:rPr>
                <w:rFonts w:ascii="Times New Roman" w:hAnsi="Times New Roman" w:cs="Times New Roman"/>
              </w:rPr>
              <w:t xml:space="preserve"> </w:t>
            </w:r>
          </w:p>
          <w:p w14:paraId="77D4E160" w14:textId="77777777" w:rsidR="00C011CF" w:rsidRPr="00BF2B54" w:rsidRDefault="00C011CF" w:rsidP="00C011CF">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Archivo la información de manera que se facilite su consulta posterior. </w:t>
            </w:r>
          </w:p>
          <w:p w14:paraId="3CD70C12" w14:textId="77777777" w:rsidR="00C011CF" w:rsidRPr="00BF2B54" w:rsidRDefault="00C011CF" w:rsidP="00C011CF">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Atiendo con actitud positiva las solicitudes de los otros (padres, pares, docentes). </w:t>
            </w:r>
          </w:p>
          <w:p w14:paraId="20F6F378" w14:textId="77777777" w:rsidR="00C011CF" w:rsidRPr="00BF2B54" w:rsidRDefault="00C011CF" w:rsidP="00C011CF">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Desarrollo acciones para mejorar continuamente en distintos aspectos de mi vida con base en lo que aprendo de los demás.</w:t>
            </w:r>
          </w:p>
        </w:tc>
      </w:tr>
      <w:tr w:rsidR="00C011CF" w:rsidRPr="004A41C4" w14:paraId="0B038F81"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754D5DB" w14:textId="77777777" w:rsidR="00C011CF" w:rsidRPr="000E1CB0" w:rsidRDefault="00C011CF" w:rsidP="00C011CF">
            <w:pPr>
              <w:rPr>
                <w:rFonts w:ascii="Times New Roman" w:hAnsi="Times New Roman" w:cs="Times New Roman"/>
                <w:lang w:val="en-US"/>
              </w:rPr>
            </w:pPr>
            <w:r w:rsidRPr="000E1CB0">
              <w:rPr>
                <w:rFonts w:ascii="Times New Roman" w:hAnsi="Times New Roman" w:cs="Times New Roman"/>
                <w:lang w:val="en-US"/>
              </w:rPr>
              <w:t>SITUACIÓN DE APRENDIZAJE:</w:t>
            </w:r>
          </w:p>
          <w:p w14:paraId="5C9CEB81" w14:textId="77777777" w:rsidR="00C011CF" w:rsidRPr="00701E7C" w:rsidRDefault="00C011CF" w:rsidP="00C011CF">
            <w:pPr>
              <w:rPr>
                <w:rFonts w:ascii="Times New Roman" w:hAnsi="Times New Roman" w:cs="Times New Roman"/>
                <w:b w:val="0"/>
                <w:lang w:val="en-US"/>
              </w:rPr>
            </w:pPr>
            <w:r w:rsidRPr="00701E7C">
              <w:rPr>
                <w:rFonts w:ascii="Arial" w:hAnsi="Arial" w:cs="Arial"/>
                <w:b w:val="0"/>
                <w:lang w:val="en-US"/>
              </w:rPr>
              <w:t xml:space="preserve">My life: </w:t>
            </w:r>
            <w:proofErr w:type="gramStart"/>
            <w:r w:rsidRPr="00701E7C">
              <w:rPr>
                <w:rFonts w:ascii="Arial" w:hAnsi="Arial" w:cs="Arial"/>
                <w:b w:val="0"/>
                <w:lang w:val="en-US"/>
              </w:rPr>
              <w:t>me and my family, my things, my school, my perfect life</w:t>
            </w:r>
            <w:proofErr w:type="gramEnd"/>
            <w:r w:rsidRPr="00701E7C">
              <w:rPr>
                <w:rFonts w:ascii="Arial" w:hAnsi="Arial" w:cs="Arial"/>
                <w:b w:val="0"/>
                <w:lang w:val="en-US"/>
              </w:rPr>
              <w:t>.</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C011CF" w:rsidRPr="00D005BA" w14:paraId="3AC42288" w14:textId="77777777" w:rsidTr="00C011CF">
        <w:trPr>
          <w:cantSplit/>
          <w:trHeight w:val="270"/>
        </w:trPr>
        <w:tc>
          <w:tcPr>
            <w:tcW w:w="724" w:type="pct"/>
            <w:vMerge w:val="restart"/>
            <w:shd w:val="clear" w:color="auto" w:fill="auto"/>
            <w:vAlign w:val="center"/>
          </w:tcPr>
          <w:p w14:paraId="22A500F6" w14:textId="77777777" w:rsidR="00C011CF" w:rsidRPr="00D005BA" w:rsidRDefault="00C011CF" w:rsidP="00C011CF">
            <w:pPr>
              <w:jc w:val="center"/>
              <w:rPr>
                <w:rFonts w:ascii="Times New Roman" w:eastAsia="Arial Unicode MS" w:hAnsi="Times New Roman" w:cs="Times New Roman"/>
                <w:b/>
                <w:color w:val="000000"/>
              </w:rPr>
            </w:pPr>
            <w:r>
              <w:rPr>
                <w:rFonts w:ascii="Times New Roman" w:eastAsia="Arial Unicode MS" w:hAnsi="Times New Roman" w:cs="Times New Roman"/>
                <w:b/>
              </w:rPr>
              <w:t>BASIC COMPETENCE</w:t>
            </w:r>
            <w:r w:rsidRPr="00D005BA">
              <w:rPr>
                <w:rFonts w:ascii="Times New Roman" w:eastAsia="Arial Unicode MS" w:hAnsi="Times New Roman" w:cs="Times New Roman"/>
                <w:b/>
              </w:rPr>
              <w:t xml:space="preserve"> </w:t>
            </w:r>
            <w:r w:rsidRPr="00D005BA">
              <w:rPr>
                <w:rFonts w:ascii="Times New Roman" w:eastAsia="Arial Unicode MS" w:hAnsi="Times New Roman" w:cs="Times New Roman"/>
                <w:b/>
              </w:rPr>
              <w:lastRenderedPageBreak/>
              <w:t>STANDARDS</w:t>
            </w:r>
          </w:p>
        </w:tc>
        <w:tc>
          <w:tcPr>
            <w:tcW w:w="699" w:type="pct"/>
            <w:vMerge w:val="restart"/>
            <w:shd w:val="clear" w:color="auto" w:fill="auto"/>
            <w:vAlign w:val="center"/>
          </w:tcPr>
          <w:p w14:paraId="2F22A094"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lastRenderedPageBreak/>
              <w:t>BLR ASSOCIATED</w:t>
            </w:r>
          </w:p>
        </w:tc>
        <w:tc>
          <w:tcPr>
            <w:tcW w:w="830" w:type="pct"/>
            <w:vMerge w:val="restart"/>
            <w:shd w:val="clear" w:color="auto" w:fill="auto"/>
            <w:vAlign w:val="center"/>
          </w:tcPr>
          <w:p w14:paraId="5E7724FB"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1BD29B82"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79A49A66" w14:textId="77777777" w:rsidR="00C011CF" w:rsidRPr="00D005BA" w:rsidRDefault="00C011CF" w:rsidP="00C011CF">
            <w:pPr>
              <w:jc w:val="center"/>
              <w:rPr>
                <w:rFonts w:ascii="Times New Roman" w:eastAsia="Arial Unicode MS" w:hAnsi="Times New Roman" w:cs="Times New Roman"/>
                <w:b/>
                <w:color w:val="000000"/>
              </w:rPr>
            </w:pPr>
            <w:r>
              <w:rPr>
                <w:rFonts w:ascii="Times New Roman" w:eastAsia="Arial Unicode MS" w:hAnsi="Times New Roman" w:cs="Times New Roman"/>
                <w:b/>
                <w:color w:val="000000"/>
              </w:rPr>
              <w:t>ACHIEVEMENT</w:t>
            </w:r>
            <w:r w:rsidRPr="00D005BA">
              <w:rPr>
                <w:rFonts w:ascii="Times New Roman" w:eastAsia="Arial Unicode MS" w:hAnsi="Times New Roman" w:cs="Times New Roman"/>
                <w:b/>
                <w:color w:val="000000"/>
              </w:rPr>
              <w:t xml:space="preserve"> </w:t>
            </w:r>
            <w:r w:rsidRPr="00D005BA">
              <w:rPr>
                <w:rFonts w:ascii="Times New Roman" w:eastAsia="Arial Unicode MS" w:hAnsi="Times New Roman" w:cs="Times New Roman"/>
                <w:b/>
                <w:color w:val="000000"/>
              </w:rPr>
              <w:lastRenderedPageBreak/>
              <w:t>INDICATOR</w:t>
            </w:r>
          </w:p>
        </w:tc>
      </w:tr>
      <w:tr w:rsidR="00C011CF" w:rsidRPr="00D005BA" w14:paraId="70B52C92" w14:textId="77777777" w:rsidTr="00C011CF">
        <w:trPr>
          <w:cantSplit/>
          <w:trHeight w:val="490"/>
        </w:trPr>
        <w:tc>
          <w:tcPr>
            <w:tcW w:w="724" w:type="pct"/>
            <w:vMerge/>
            <w:tcBorders>
              <w:bottom w:val="single" w:sz="4" w:space="0" w:color="auto"/>
            </w:tcBorders>
            <w:shd w:val="clear" w:color="auto" w:fill="auto"/>
            <w:vAlign w:val="center"/>
          </w:tcPr>
          <w:p w14:paraId="116D8F67" w14:textId="77777777" w:rsidR="00C011CF" w:rsidRPr="00D005BA" w:rsidRDefault="00C011CF" w:rsidP="00C011CF">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33232DA6" w14:textId="77777777" w:rsidR="00C011CF" w:rsidRPr="00D005BA" w:rsidRDefault="00C011CF" w:rsidP="00C011CF">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679AFADD" w14:textId="77777777" w:rsidR="00C011CF" w:rsidRPr="00D005BA" w:rsidRDefault="00C011CF" w:rsidP="00C011CF">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3F96EE04"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1C35E15A"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5A1301A0"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26323F5A" w14:textId="77777777" w:rsidR="00C011CF" w:rsidRPr="00D005BA" w:rsidRDefault="00C011CF" w:rsidP="00C011CF">
            <w:pPr>
              <w:jc w:val="center"/>
              <w:rPr>
                <w:rFonts w:ascii="Times New Roman" w:eastAsia="Arial Unicode MS" w:hAnsi="Times New Roman" w:cs="Times New Roman"/>
                <w:b/>
                <w:color w:val="000000"/>
              </w:rPr>
            </w:pPr>
          </w:p>
        </w:tc>
      </w:tr>
      <w:tr w:rsidR="00C011CF" w:rsidRPr="00B55647" w14:paraId="7ED32402"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4"/>
        </w:trPr>
        <w:tc>
          <w:tcPr>
            <w:tcW w:w="724" w:type="pct"/>
            <w:tcBorders>
              <w:top w:val="single" w:sz="4" w:space="0" w:color="auto"/>
              <w:left w:val="single" w:sz="4" w:space="0" w:color="auto"/>
              <w:bottom w:val="single" w:sz="4" w:space="0" w:color="auto"/>
              <w:right w:val="single" w:sz="4" w:space="0" w:color="auto"/>
            </w:tcBorders>
            <w:shd w:val="clear" w:color="auto" w:fill="auto"/>
          </w:tcPr>
          <w:p w14:paraId="717BC4D0" w14:textId="77777777" w:rsidR="00C011CF" w:rsidRPr="00D005BA" w:rsidRDefault="00C011CF" w:rsidP="00C011CF">
            <w:pPr>
              <w:jc w:val="both"/>
              <w:rPr>
                <w:rFonts w:ascii="Times New Roman" w:eastAsia="Arial Unicode MS" w:hAnsi="Times New Roman" w:cs="Times New Roman"/>
                <w:color w:val="000000"/>
              </w:rPr>
            </w:pPr>
            <w:proofErr w:type="spellStart"/>
            <w:r w:rsidRPr="00D005BA">
              <w:rPr>
                <w:rFonts w:ascii="Times New Roman" w:eastAsia="Arial Unicode MS" w:hAnsi="Times New Roman" w:cs="Times New Roman"/>
                <w:color w:val="000000"/>
              </w:rPr>
              <w:lastRenderedPageBreak/>
              <w:t>Listening</w:t>
            </w:r>
            <w:proofErr w:type="spellEnd"/>
          </w:p>
          <w:p w14:paraId="343A4F6E" w14:textId="77777777" w:rsidR="00C011CF" w:rsidRPr="0020399B" w:rsidRDefault="00C011CF" w:rsidP="00C011CF">
            <w:pPr>
              <w:jc w:val="both"/>
              <w:rPr>
                <w:sz w:val="18"/>
                <w:szCs w:val="18"/>
              </w:rPr>
            </w:pPr>
            <w:r>
              <w:rPr>
                <w:sz w:val="18"/>
                <w:szCs w:val="18"/>
              </w:rPr>
              <w:t xml:space="preserve">Comprendo información básica sobre temas relacionados con mis actividades cotidianas y con mi entorno. </w:t>
            </w:r>
            <w:r w:rsidRPr="004133E3">
              <w:rPr>
                <w:rFonts w:ascii="Times New Roman" w:hAnsi="Times New Roman"/>
              </w:rPr>
              <w:sym w:font="Wingdings 2" w:char="F06B"/>
            </w:r>
            <w:r w:rsidRPr="004133E3">
              <w:rPr>
                <w:rFonts w:ascii="Times New Roman" w:hAnsi="Times New Roman" w:cs="Times New Roman"/>
              </w:rPr>
              <w:sym w:font="Wingdings 2" w:char="F06C"/>
            </w:r>
          </w:p>
        </w:tc>
        <w:tc>
          <w:tcPr>
            <w:tcW w:w="699" w:type="pct"/>
            <w:vMerge w:val="restart"/>
            <w:tcBorders>
              <w:top w:val="single" w:sz="4" w:space="0" w:color="auto"/>
              <w:left w:val="single" w:sz="4" w:space="0" w:color="auto"/>
              <w:right w:val="single" w:sz="4" w:space="0" w:color="auto"/>
            </w:tcBorders>
            <w:shd w:val="clear" w:color="auto" w:fill="auto"/>
          </w:tcPr>
          <w:p w14:paraId="3C061025" w14:textId="77777777" w:rsidR="00C011CF" w:rsidRPr="00D005BA" w:rsidRDefault="00C011CF" w:rsidP="00C011CF">
            <w:pPr>
              <w:jc w:val="both"/>
              <w:rPr>
                <w:rFonts w:ascii="Times New Roman" w:eastAsia="Times New Roman" w:hAnsi="Times New Roman" w:cs="Times New Roman"/>
                <w:color w:val="000000"/>
                <w:lang w:val="en-US"/>
              </w:rPr>
            </w:pPr>
            <w:proofErr w:type="gramStart"/>
            <w:r w:rsidRPr="00D005BA">
              <w:rPr>
                <w:rFonts w:ascii="Times New Roman" w:eastAsia="Times New Roman" w:hAnsi="Times New Roman" w:cs="Times New Roman"/>
                <w:color w:val="000000"/>
                <w:lang w:val="en-US"/>
              </w:rPr>
              <w:t>Participates in a very short conversation.</w:t>
            </w:r>
            <w:proofErr w:type="gramEnd"/>
            <w:r w:rsidRPr="00D005BA">
              <w:rPr>
                <w:rFonts w:ascii="Times New Roman" w:eastAsia="Times New Roman" w:hAnsi="Times New Roman" w:cs="Times New Roman"/>
                <w:color w:val="000000"/>
                <w:lang w:val="en-US"/>
              </w:rPr>
              <w:t xml:space="preserve"> </w:t>
            </w:r>
          </w:p>
          <w:p w14:paraId="4FA62578" w14:textId="77777777" w:rsidR="00C011CF" w:rsidRPr="00D005BA" w:rsidRDefault="00C011CF" w:rsidP="00C011CF">
            <w:pPr>
              <w:jc w:val="both"/>
              <w:rPr>
                <w:rFonts w:ascii="Times New Roman" w:eastAsia="Arial Unicode MS" w:hAnsi="Times New Roman" w:cs="Times New Roman"/>
                <w:color w:val="000000"/>
                <w:lang w:val="en-US"/>
              </w:rPr>
            </w:pPr>
            <w:r w:rsidRPr="00D005BA">
              <w:rPr>
                <w:rFonts w:ascii="Times New Roman" w:eastAsia="Times New Roman" w:hAnsi="Times New Roman" w:cs="Times New Roman"/>
                <w:color w:val="000000"/>
                <w:lang w:val="en-US"/>
              </w:rPr>
              <w:t xml:space="preserve">Requests and provide clarification on how names and unknown words </w:t>
            </w:r>
            <w:proofErr w:type="gramStart"/>
            <w:r w:rsidRPr="00D005BA">
              <w:rPr>
                <w:rFonts w:ascii="Times New Roman" w:eastAsia="Times New Roman" w:hAnsi="Times New Roman" w:cs="Times New Roman"/>
                <w:color w:val="000000"/>
                <w:lang w:val="en-US"/>
              </w:rPr>
              <w:t>are spelled</w:t>
            </w:r>
            <w:proofErr w:type="gramEnd"/>
            <w:r w:rsidRPr="00D005BA">
              <w:rPr>
                <w:rFonts w:ascii="Times New Roman" w:eastAsia="Times New Roman" w:hAnsi="Times New Roman" w:cs="Times New Roman"/>
                <w:color w:val="000000"/>
                <w:lang w:val="en-US"/>
              </w:rPr>
              <w:t xml:space="preserve">. </w:t>
            </w:r>
          </w:p>
        </w:tc>
        <w:tc>
          <w:tcPr>
            <w:tcW w:w="830" w:type="pct"/>
            <w:vMerge w:val="restart"/>
            <w:tcBorders>
              <w:top w:val="single" w:sz="4" w:space="0" w:color="auto"/>
              <w:left w:val="single" w:sz="4" w:space="0" w:color="auto"/>
              <w:right w:val="single" w:sz="4" w:space="0" w:color="auto"/>
            </w:tcBorders>
            <w:shd w:val="clear" w:color="auto" w:fill="auto"/>
          </w:tcPr>
          <w:p w14:paraId="33F8581E" w14:textId="77777777" w:rsidR="00C011CF" w:rsidRPr="00D005BA" w:rsidRDefault="00C011CF" w:rsidP="00C011CF">
            <w:pPr>
              <w:jc w:val="both"/>
              <w:rPr>
                <w:rFonts w:ascii="Times New Roman" w:eastAsia="Times New Roman" w:hAnsi="Times New Roman" w:cs="Times New Roman"/>
                <w:b/>
                <w:color w:val="000000"/>
                <w:lang w:val="en-US"/>
              </w:rPr>
            </w:pPr>
            <w:r w:rsidRPr="00D005BA">
              <w:rPr>
                <w:rFonts w:ascii="Times New Roman" w:eastAsia="Times New Roman" w:hAnsi="Times New Roman" w:cs="Times New Roman"/>
                <w:b/>
                <w:color w:val="000000"/>
                <w:lang w:val="en-US"/>
              </w:rPr>
              <w:t>DEMOCRACY AND PEACE: COEXISTENCE IN THE CLASSROOM</w:t>
            </w:r>
          </w:p>
          <w:p w14:paraId="59594379"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Family Members</w:t>
            </w:r>
          </w:p>
          <w:p w14:paraId="507E6B39"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Routines</w:t>
            </w:r>
          </w:p>
          <w:p w14:paraId="1CE443A0"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Numbers 1 to 100</w:t>
            </w:r>
          </w:p>
          <w:p w14:paraId="7C030366"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Expressions to say hello</w:t>
            </w:r>
          </w:p>
          <w:p w14:paraId="1AA65BB0"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Classroom expressions</w:t>
            </w:r>
          </w:p>
          <w:p w14:paraId="7B183D89"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Expressions on routines</w:t>
            </w:r>
          </w:p>
          <w:p w14:paraId="6BFD9F5D"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Present simple tense</w:t>
            </w:r>
          </w:p>
          <w:p w14:paraId="7BD79084"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 xml:space="preserve">Yes/No questions </w:t>
            </w:r>
          </w:p>
          <w:p w14:paraId="17D02126"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 xml:space="preserve">Adjectives </w:t>
            </w:r>
          </w:p>
          <w:p w14:paraId="269478C3" w14:textId="77777777" w:rsidR="00C011CF" w:rsidRPr="00D005BA" w:rsidRDefault="00C011CF" w:rsidP="00C011CF">
            <w:pPr>
              <w:jc w:val="both"/>
              <w:rPr>
                <w:rFonts w:ascii="Times New Roman" w:eastAsia="Arial Unicode MS" w:hAnsi="Times New Roman" w:cs="Times New Roman"/>
                <w:b/>
                <w:lang w:val="en-US"/>
              </w:rPr>
            </w:pPr>
            <w:r w:rsidRPr="00D005BA">
              <w:rPr>
                <w:rFonts w:ascii="Times New Roman" w:eastAsia="Times New Roman" w:hAnsi="Times New Roman" w:cs="Times New Roman"/>
                <w:color w:val="000000"/>
                <w:lang w:val="en-US"/>
              </w:rPr>
              <w:t>Singular and plural nouns</w:t>
            </w:r>
          </w:p>
        </w:tc>
        <w:tc>
          <w:tcPr>
            <w:tcW w:w="761" w:type="pct"/>
            <w:vMerge w:val="restart"/>
            <w:tcBorders>
              <w:top w:val="single" w:sz="4" w:space="0" w:color="auto"/>
              <w:left w:val="single" w:sz="4" w:space="0" w:color="auto"/>
              <w:right w:val="single" w:sz="4" w:space="0" w:color="auto"/>
            </w:tcBorders>
            <w:shd w:val="clear" w:color="auto" w:fill="auto"/>
          </w:tcPr>
          <w:p w14:paraId="28E98F08" w14:textId="77777777" w:rsidR="00C011CF" w:rsidRPr="00D005BA" w:rsidRDefault="00C011CF" w:rsidP="00C011CF">
            <w:pPr>
              <w:jc w:val="both"/>
              <w:rPr>
                <w:rFonts w:ascii="Times New Roman" w:eastAsia="Times New Roman" w:hAnsi="Times New Roman" w:cs="Times New Roman"/>
                <w:color w:val="000000"/>
                <w:lang w:val="en-US"/>
              </w:rPr>
            </w:pPr>
            <w:proofErr w:type="gramStart"/>
            <w:r w:rsidRPr="00D005BA">
              <w:rPr>
                <w:rFonts w:ascii="Times New Roman" w:eastAsia="Times New Roman" w:hAnsi="Times New Roman" w:cs="Times New Roman"/>
                <w:color w:val="000000"/>
                <w:lang w:val="en-US"/>
              </w:rPr>
              <w:t>• Identifies words and expressions on personal information, moods and personal feelings.</w:t>
            </w:r>
            <w:proofErr w:type="gramEnd"/>
            <w:r w:rsidRPr="00D005BA">
              <w:rPr>
                <w:rFonts w:ascii="Times New Roman" w:eastAsia="Times New Roman" w:hAnsi="Times New Roman" w:cs="Times New Roman"/>
                <w:color w:val="000000"/>
                <w:lang w:val="en-US"/>
              </w:rPr>
              <w:t xml:space="preserve"> </w:t>
            </w:r>
          </w:p>
          <w:p w14:paraId="2320F69B" w14:textId="77777777" w:rsidR="00C011CF" w:rsidRPr="00D005BA" w:rsidRDefault="00C011CF" w:rsidP="00C011CF">
            <w:pPr>
              <w:jc w:val="both"/>
              <w:rPr>
                <w:rFonts w:ascii="Times New Roman" w:eastAsia="Times New Roman" w:hAnsi="Times New Roman" w:cs="Times New Roman"/>
                <w:color w:val="000000"/>
                <w:lang w:val="en-US"/>
              </w:rPr>
            </w:pPr>
            <w:proofErr w:type="gramStart"/>
            <w:r w:rsidRPr="00D005BA">
              <w:rPr>
                <w:rFonts w:ascii="Times New Roman" w:eastAsia="Times New Roman" w:hAnsi="Times New Roman" w:cs="Times New Roman"/>
                <w:color w:val="000000"/>
                <w:lang w:val="en-US"/>
              </w:rPr>
              <w:t>• Identifies personal information through Yes/ No questions.</w:t>
            </w:r>
            <w:proofErr w:type="gramEnd"/>
            <w:r w:rsidRPr="00D005BA">
              <w:rPr>
                <w:rFonts w:ascii="Times New Roman" w:eastAsia="Times New Roman" w:hAnsi="Times New Roman" w:cs="Times New Roman"/>
                <w:color w:val="000000"/>
                <w:lang w:val="en-US"/>
              </w:rPr>
              <w:t xml:space="preserve"> </w:t>
            </w:r>
          </w:p>
          <w:p w14:paraId="42A163D6" w14:textId="77777777" w:rsidR="00C011CF" w:rsidRPr="00D005BA" w:rsidRDefault="00C011CF" w:rsidP="00C011CF">
            <w:pPr>
              <w:jc w:val="both"/>
              <w:rPr>
                <w:rFonts w:ascii="Times New Roman" w:eastAsia="Arial Unicode MS" w:hAnsi="Times New Roman" w:cs="Times New Roman"/>
                <w:b/>
                <w:lang w:val="en-US"/>
              </w:rPr>
            </w:pPr>
            <w:r w:rsidRPr="00D005BA">
              <w:rPr>
                <w:rFonts w:ascii="Times New Roman" w:eastAsia="Times New Roman" w:hAnsi="Times New Roman" w:cs="Times New Roman"/>
                <w:color w:val="000000"/>
                <w:lang w:val="en-US"/>
              </w:rPr>
              <w:t>• Recognizes the vocabulary related to greetings, instructions and classroom language.</w:t>
            </w:r>
          </w:p>
          <w:p w14:paraId="447FE62E" w14:textId="77777777" w:rsidR="00C011CF" w:rsidRPr="00D005BA" w:rsidRDefault="00C011CF" w:rsidP="00C011CF">
            <w:pPr>
              <w:jc w:val="both"/>
              <w:rPr>
                <w:rFonts w:ascii="Times New Roman" w:eastAsia="Arial Unicode MS" w:hAnsi="Times New Roman" w:cs="Times New Roman"/>
                <w:lang w:val="en-US"/>
              </w:rPr>
            </w:pPr>
          </w:p>
        </w:tc>
        <w:tc>
          <w:tcPr>
            <w:tcW w:w="630" w:type="pct"/>
            <w:vMerge w:val="restart"/>
            <w:tcBorders>
              <w:top w:val="single" w:sz="4" w:space="0" w:color="auto"/>
              <w:left w:val="single" w:sz="4" w:space="0" w:color="auto"/>
              <w:right w:val="single" w:sz="4" w:space="0" w:color="auto"/>
            </w:tcBorders>
            <w:shd w:val="clear" w:color="auto" w:fill="auto"/>
          </w:tcPr>
          <w:p w14:paraId="79AE3997" w14:textId="77777777" w:rsidR="00C011CF" w:rsidRPr="00D005BA" w:rsidRDefault="00C011CF" w:rsidP="00C011CF">
            <w:pPr>
              <w:jc w:val="both"/>
              <w:rPr>
                <w:rFonts w:ascii="Times New Roman" w:eastAsia="Times New Roman" w:hAnsi="Times New Roman" w:cs="Times New Roman"/>
                <w:color w:val="000000"/>
                <w:lang w:val="en-US"/>
              </w:rPr>
            </w:pPr>
            <w:proofErr w:type="gramStart"/>
            <w:r w:rsidRPr="00D005BA">
              <w:rPr>
                <w:rFonts w:ascii="Times New Roman" w:eastAsia="Times New Roman" w:hAnsi="Times New Roman" w:cs="Times New Roman"/>
                <w:color w:val="000000"/>
                <w:lang w:val="en-US"/>
              </w:rPr>
              <w:t>• Uses greetings appropriately in short conversations.</w:t>
            </w:r>
            <w:proofErr w:type="gramEnd"/>
            <w:r w:rsidRPr="00D005BA">
              <w:rPr>
                <w:rFonts w:ascii="Times New Roman" w:eastAsia="Times New Roman" w:hAnsi="Times New Roman" w:cs="Times New Roman"/>
                <w:color w:val="000000"/>
                <w:lang w:val="en-US"/>
              </w:rPr>
              <w:t xml:space="preserve"> </w:t>
            </w:r>
          </w:p>
          <w:p w14:paraId="2BE44F9E" w14:textId="77777777" w:rsidR="00C011CF" w:rsidRPr="00D005BA" w:rsidRDefault="00C011CF" w:rsidP="00C011CF">
            <w:pPr>
              <w:jc w:val="both"/>
              <w:rPr>
                <w:rFonts w:ascii="Times New Roman" w:eastAsia="Times New Roman" w:hAnsi="Times New Roman" w:cs="Times New Roman"/>
                <w:color w:val="000000"/>
                <w:lang w:val="en-US"/>
              </w:rPr>
            </w:pPr>
            <w:proofErr w:type="gramStart"/>
            <w:r w:rsidRPr="00D005BA">
              <w:rPr>
                <w:rFonts w:ascii="Times New Roman" w:eastAsia="Times New Roman" w:hAnsi="Times New Roman" w:cs="Times New Roman"/>
                <w:color w:val="000000"/>
                <w:lang w:val="en-US"/>
              </w:rPr>
              <w:t>• Completes a form with personal information.</w:t>
            </w:r>
            <w:proofErr w:type="gramEnd"/>
            <w:r w:rsidRPr="00D005BA">
              <w:rPr>
                <w:rFonts w:ascii="Times New Roman" w:eastAsia="Times New Roman" w:hAnsi="Times New Roman" w:cs="Times New Roman"/>
                <w:color w:val="000000"/>
                <w:lang w:val="en-US"/>
              </w:rPr>
              <w:t xml:space="preserve"> </w:t>
            </w:r>
          </w:p>
          <w:p w14:paraId="70CF1A51" w14:textId="77777777" w:rsidR="00C011CF" w:rsidRPr="00D005BA" w:rsidRDefault="00C011CF" w:rsidP="00C011CF">
            <w:pPr>
              <w:jc w:val="both"/>
              <w:rPr>
                <w:rFonts w:ascii="Times New Roman" w:eastAsia="Times New Roman" w:hAnsi="Times New Roman" w:cs="Times New Roman"/>
                <w:color w:val="000000"/>
                <w:lang w:val="en-US"/>
              </w:rPr>
            </w:pPr>
            <w:proofErr w:type="gramStart"/>
            <w:r w:rsidRPr="00D005BA">
              <w:rPr>
                <w:rFonts w:ascii="Times New Roman" w:eastAsia="Times New Roman" w:hAnsi="Times New Roman" w:cs="Times New Roman"/>
                <w:color w:val="000000"/>
                <w:lang w:val="en-US"/>
              </w:rPr>
              <w:t>• Writes a personal profile and another person’s profile.</w:t>
            </w:r>
            <w:proofErr w:type="gramEnd"/>
            <w:r w:rsidRPr="00D005BA">
              <w:rPr>
                <w:rFonts w:ascii="Times New Roman" w:eastAsia="Times New Roman" w:hAnsi="Times New Roman" w:cs="Times New Roman"/>
                <w:color w:val="000000"/>
                <w:lang w:val="en-US"/>
              </w:rPr>
              <w:t xml:space="preserve"> </w:t>
            </w:r>
          </w:p>
          <w:p w14:paraId="54317EED" w14:textId="77777777" w:rsidR="00C011CF" w:rsidRPr="00D005BA" w:rsidRDefault="00C011CF" w:rsidP="00C011CF">
            <w:pPr>
              <w:jc w:val="both"/>
              <w:rPr>
                <w:rFonts w:ascii="Times New Roman" w:eastAsia="Times New Roman" w:hAnsi="Times New Roman" w:cs="Times New Roman"/>
                <w:color w:val="000000"/>
                <w:lang w:val="en-US"/>
              </w:rPr>
            </w:pPr>
            <w:proofErr w:type="gramStart"/>
            <w:r w:rsidRPr="00D005BA">
              <w:rPr>
                <w:rFonts w:ascii="Times New Roman" w:eastAsia="Times New Roman" w:hAnsi="Times New Roman" w:cs="Times New Roman"/>
                <w:color w:val="000000"/>
                <w:lang w:val="en-US"/>
              </w:rPr>
              <w:t>• Expresses moods and personal feelings through simple conversations.</w:t>
            </w:r>
            <w:proofErr w:type="gramEnd"/>
            <w:r w:rsidRPr="00D005BA">
              <w:rPr>
                <w:rFonts w:ascii="Times New Roman" w:eastAsia="Times New Roman" w:hAnsi="Times New Roman" w:cs="Times New Roman"/>
                <w:color w:val="000000"/>
                <w:lang w:val="en-US"/>
              </w:rPr>
              <w:t xml:space="preserve"> </w:t>
            </w:r>
          </w:p>
          <w:p w14:paraId="09DF1A59"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 xml:space="preserve">• Exchanges information related to daily situations in the classroom. </w:t>
            </w:r>
          </w:p>
          <w:p w14:paraId="4F02906A" w14:textId="77777777" w:rsidR="00C011CF" w:rsidRPr="00D005BA" w:rsidRDefault="00C011CF" w:rsidP="00C011CF">
            <w:pPr>
              <w:jc w:val="both"/>
              <w:rPr>
                <w:rFonts w:ascii="Times New Roman" w:eastAsia="Arial Unicode MS" w:hAnsi="Times New Roman" w:cs="Times New Roman"/>
                <w:b/>
                <w:color w:val="000000"/>
                <w:lang w:val="en-US"/>
              </w:rPr>
            </w:pPr>
            <w:proofErr w:type="gramStart"/>
            <w:r w:rsidRPr="00D005BA">
              <w:rPr>
                <w:rFonts w:ascii="Times New Roman" w:eastAsia="Times New Roman" w:hAnsi="Times New Roman" w:cs="Times New Roman"/>
                <w:color w:val="000000"/>
                <w:lang w:val="en-US"/>
              </w:rPr>
              <w:t>• Makes a list of short and simple sentences about daily activities.</w:t>
            </w:r>
            <w:proofErr w:type="gramEnd"/>
          </w:p>
        </w:tc>
        <w:tc>
          <w:tcPr>
            <w:tcW w:w="678" w:type="pct"/>
            <w:vMerge w:val="restart"/>
            <w:tcBorders>
              <w:top w:val="single" w:sz="4" w:space="0" w:color="auto"/>
              <w:left w:val="single" w:sz="4" w:space="0" w:color="auto"/>
              <w:right w:val="single" w:sz="4" w:space="0" w:color="auto"/>
            </w:tcBorders>
            <w:shd w:val="clear" w:color="auto" w:fill="auto"/>
          </w:tcPr>
          <w:p w14:paraId="306B024F" w14:textId="77777777" w:rsidR="00C011CF" w:rsidRPr="00D005BA" w:rsidRDefault="00C011CF" w:rsidP="00C011CF">
            <w:pPr>
              <w:jc w:val="both"/>
              <w:rPr>
                <w:rFonts w:ascii="Times New Roman" w:eastAsia="Times New Roman" w:hAnsi="Times New Roman" w:cs="Times New Roman"/>
                <w:color w:val="000000"/>
                <w:lang w:val="en-US"/>
              </w:rPr>
            </w:pPr>
            <w:proofErr w:type="gramStart"/>
            <w:r w:rsidRPr="00D005BA">
              <w:rPr>
                <w:rFonts w:ascii="Times New Roman" w:eastAsia="Times New Roman" w:hAnsi="Times New Roman" w:cs="Times New Roman"/>
                <w:color w:val="000000"/>
                <w:lang w:val="en-US"/>
              </w:rPr>
              <w:t>• Values his personal characteristics and those of his peers.</w:t>
            </w:r>
            <w:proofErr w:type="gramEnd"/>
            <w:r w:rsidRPr="00D005BA">
              <w:rPr>
                <w:rFonts w:ascii="Times New Roman" w:eastAsia="Times New Roman" w:hAnsi="Times New Roman" w:cs="Times New Roman"/>
                <w:color w:val="000000"/>
                <w:lang w:val="en-US"/>
              </w:rPr>
              <w:t xml:space="preserve"> </w:t>
            </w:r>
          </w:p>
          <w:p w14:paraId="14445556" w14:textId="77777777" w:rsidR="00C011CF" w:rsidRPr="00D005BA" w:rsidRDefault="00C011CF" w:rsidP="00C011CF">
            <w:pPr>
              <w:jc w:val="both"/>
              <w:rPr>
                <w:rFonts w:ascii="Times New Roman" w:eastAsia="Times New Roman" w:hAnsi="Times New Roman" w:cs="Times New Roman"/>
                <w:color w:val="000000"/>
                <w:lang w:val="en-US"/>
              </w:rPr>
            </w:pPr>
            <w:proofErr w:type="gramStart"/>
            <w:r w:rsidRPr="00D005BA">
              <w:rPr>
                <w:rFonts w:ascii="Times New Roman" w:eastAsia="Times New Roman" w:hAnsi="Times New Roman" w:cs="Times New Roman"/>
                <w:color w:val="000000"/>
                <w:lang w:val="en-US"/>
              </w:rPr>
              <w:t>• Respects physical, cultural, ideological differences, among others, of his classmates.</w:t>
            </w:r>
            <w:proofErr w:type="gramEnd"/>
            <w:r w:rsidRPr="00D005BA">
              <w:rPr>
                <w:rFonts w:ascii="Times New Roman" w:eastAsia="Times New Roman" w:hAnsi="Times New Roman" w:cs="Times New Roman"/>
                <w:color w:val="000000"/>
                <w:lang w:val="en-US"/>
              </w:rPr>
              <w:t xml:space="preserve"> </w:t>
            </w:r>
          </w:p>
          <w:p w14:paraId="1C8A8668"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 xml:space="preserve">• Participates actively in the activities </w:t>
            </w:r>
          </w:p>
          <w:p w14:paraId="0953062C" w14:textId="77777777" w:rsidR="00C011CF" w:rsidRPr="00D005BA" w:rsidRDefault="00C011CF" w:rsidP="00C011CF">
            <w:pPr>
              <w:jc w:val="both"/>
              <w:rPr>
                <w:rFonts w:ascii="Times New Roman" w:eastAsia="Arial Unicode MS" w:hAnsi="Times New Roman" w:cs="Times New Roman"/>
                <w:b/>
                <w:color w:val="000000"/>
                <w:lang w:val="en-US"/>
              </w:rPr>
            </w:pPr>
            <w:proofErr w:type="gramStart"/>
            <w:r w:rsidRPr="00D005BA">
              <w:rPr>
                <w:rFonts w:ascii="Times New Roman" w:eastAsia="Times New Roman" w:hAnsi="Times New Roman" w:cs="Times New Roman"/>
                <w:color w:val="000000"/>
                <w:lang w:val="en-US"/>
              </w:rPr>
              <w:t>• Interiorizes the importance of integral personal care.</w:t>
            </w:r>
            <w:proofErr w:type="gramEnd"/>
          </w:p>
        </w:tc>
        <w:tc>
          <w:tcPr>
            <w:tcW w:w="678" w:type="pct"/>
            <w:vMerge w:val="restart"/>
            <w:tcBorders>
              <w:top w:val="single" w:sz="4" w:space="0" w:color="auto"/>
              <w:left w:val="single" w:sz="4" w:space="0" w:color="auto"/>
              <w:right w:val="single" w:sz="4" w:space="0" w:color="auto"/>
            </w:tcBorders>
          </w:tcPr>
          <w:p w14:paraId="512076E9" w14:textId="77777777" w:rsidR="00C011CF" w:rsidRPr="00D005BA" w:rsidRDefault="00C011CF" w:rsidP="00C011CF">
            <w:pPr>
              <w:rPr>
                <w:rFonts w:ascii="Times New Roman" w:eastAsia="Arial Unicode MS" w:hAnsi="Times New Roman" w:cs="Times New Roman"/>
                <w:lang w:val="en-US"/>
              </w:rPr>
            </w:pPr>
            <w:r w:rsidRPr="00D005BA">
              <w:rPr>
                <w:rFonts w:ascii="Times New Roman" w:hAnsi="Times New Roman" w:cs="Times New Roman"/>
                <w:lang w:val="en-US"/>
              </w:rPr>
              <w:t xml:space="preserve">•Identify words and phrases related to personal information and daily activities in simple oral and written texts. </w:t>
            </w:r>
          </w:p>
          <w:p w14:paraId="657EB9EF" w14:textId="77777777" w:rsidR="00C011CF" w:rsidRPr="00D005BA" w:rsidRDefault="00C011CF" w:rsidP="00C011CF">
            <w:pPr>
              <w:rPr>
                <w:rFonts w:ascii="Times New Roman" w:eastAsia="Arial Unicode MS" w:hAnsi="Times New Roman" w:cs="Times New Roman"/>
                <w:lang w:val="en-US"/>
              </w:rPr>
            </w:pPr>
            <w:r w:rsidRPr="00D005BA">
              <w:rPr>
                <w:rFonts w:ascii="Times New Roman" w:hAnsi="Times New Roman" w:cs="Times New Roman"/>
                <w:lang w:val="en-US"/>
              </w:rPr>
              <w:t>• Exchange personal information and daily activities through simple role-playing.</w:t>
            </w:r>
          </w:p>
          <w:p w14:paraId="49AFF83D" w14:textId="77777777" w:rsidR="00C011CF" w:rsidRPr="00D005BA" w:rsidRDefault="00C011CF" w:rsidP="00C011CF">
            <w:pPr>
              <w:rPr>
                <w:rFonts w:ascii="Times New Roman" w:eastAsia="Arial Unicode MS" w:hAnsi="Times New Roman" w:cs="Times New Roman"/>
                <w:lang w:val="en-US"/>
              </w:rPr>
            </w:pPr>
            <w:r w:rsidRPr="00D005BA">
              <w:rPr>
                <w:rFonts w:ascii="Times New Roman" w:hAnsi="Times New Roman" w:cs="Times New Roman"/>
                <w:lang w:val="en-US"/>
              </w:rPr>
              <w:t>• Build simple sentences on personal information and daily activities orally and in writing.</w:t>
            </w:r>
          </w:p>
        </w:tc>
      </w:tr>
      <w:tr w:rsidR="00C011CF" w:rsidRPr="00D005BA" w14:paraId="5EDE1C80"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0519577E" w14:textId="77777777" w:rsidR="00C011CF" w:rsidRDefault="00C011CF" w:rsidP="00C011CF">
            <w:pPr>
              <w:jc w:val="both"/>
              <w:rPr>
                <w:rFonts w:ascii="Times New Roman" w:eastAsia="Arial Unicode MS" w:hAnsi="Times New Roman" w:cs="Times New Roman"/>
                <w:color w:val="000000"/>
              </w:rPr>
            </w:pPr>
            <w:r w:rsidRPr="00D005BA">
              <w:rPr>
                <w:rFonts w:ascii="Times New Roman" w:eastAsia="Arial Unicode MS" w:hAnsi="Times New Roman" w:cs="Times New Roman"/>
                <w:color w:val="000000"/>
              </w:rPr>
              <w:t>Reading</w:t>
            </w:r>
          </w:p>
          <w:p w14:paraId="383E2C81" w14:textId="77777777" w:rsidR="00C011CF" w:rsidRPr="00D005BA" w:rsidRDefault="00C011CF" w:rsidP="00C011CF">
            <w:pPr>
              <w:jc w:val="both"/>
              <w:rPr>
                <w:rFonts w:ascii="Times New Roman" w:eastAsia="Arial Unicode MS" w:hAnsi="Times New Roman" w:cs="Times New Roman"/>
                <w:color w:val="000000"/>
              </w:rPr>
            </w:pPr>
            <w:r>
              <w:rPr>
                <w:sz w:val="18"/>
                <w:szCs w:val="18"/>
              </w:rPr>
              <w:t xml:space="preserve">Comprendo instrucciones escritas para llevar a cabo actividades cotidianas, personales y académicas. </w:t>
            </w:r>
            <w:r w:rsidRPr="004133E3">
              <w:rPr>
                <w:rFonts w:ascii="Times New Roman" w:hAnsi="Times New Roman"/>
              </w:rPr>
              <w:sym w:font="Wingdings 2" w:char="F06A"/>
            </w:r>
            <w:r w:rsidRPr="004133E3">
              <w:rPr>
                <w:rFonts w:ascii="Times New Roman" w:hAnsi="Times New Roman"/>
              </w:rPr>
              <w:sym w:font="Wingdings 2" w:char="F06B"/>
            </w:r>
          </w:p>
        </w:tc>
        <w:tc>
          <w:tcPr>
            <w:tcW w:w="699" w:type="pct"/>
            <w:vMerge/>
            <w:tcBorders>
              <w:left w:val="single" w:sz="4" w:space="0" w:color="auto"/>
              <w:right w:val="single" w:sz="4" w:space="0" w:color="auto"/>
            </w:tcBorders>
            <w:shd w:val="clear" w:color="auto" w:fill="auto"/>
          </w:tcPr>
          <w:p w14:paraId="443E1F63"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1E470098"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24EE82B7"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6D19627F"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01E48EF0"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384C36C6" w14:textId="77777777" w:rsidR="00C011CF" w:rsidRPr="0016063B" w:rsidRDefault="00C011CF" w:rsidP="00C011CF">
            <w:pPr>
              <w:jc w:val="center"/>
              <w:rPr>
                <w:rFonts w:ascii="Times New Roman" w:eastAsia="Arial Unicode MS" w:hAnsi="Times New Roman" w:cs="Times New Roman"/>
                <w:lang w:val="es-ES"/>
              </w:rPr>
            </w:pPr>
          </w:p>
        </w:tc>
      </w:tr>
      <w:tr w:rsidR="00C011CF" w:rsidRPr="00D005BA" w14:paraId="47C9B50E"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09F851CA" w14:textId="77777777" w:rsidR="00C011CF" w:rsidRDefault="00C011CF" w:rsidP="00C011CF">
            <w:pPr>
              <w:jc w:val="both"/>
              <w:rPr>
                <w:rFonts w:ascii="Times New Roman" w:eastAsia="Arial Unicode MS" w:hAnsi="Times New Roman" w:cs="Times New Roman"/>
                <w:color w:val="000000"/>
              </w:rPr>
            </w:pPr>
            <w:proofErr w:type="spellStart"/>
            <w:r w:rsidRPr="00D005BA">
              <w:rPr>
                <w:rFonts w:ascii="Times New Roman" w:eastAsia="Arial Unicode MS" w:hAnsi="Times New Roman" w:cs="Times New Roman"/>
                <w:color w:val="000000"/>
              </w:rPr>
              <w:t>Writing</w:t>
            </w:r>
            <w:proofErr w:type="spellEnd"/>
          </w:p>
          <w:p w14:paraId="16666C75" w14:textId="77777777" w:rsidR="00C011CF" w:rsidRPr="00BF5107" w:rsidRDefault="00C011CF" w:rsidP="00C011CF">
            <w:pPr>
              <w:jc w:val="both"/>
              <w:rPr>
                <w:sz w:val="18"/>
                <w:szCs w:val="18"/>
              </w:rPr>
            </w:pPr>
            <w:r>
              <w:rPr>
                <w:sz w:val="18"/>
                <w:szCs w:val="18"/>
              </w:rPr>
              <w:t xml:space="preserve">Completo información personal básica en formatos y documentos sencillos. </w:t>
            </w:r>
            <w:r w:rsidRPr="004133E3">
              <w:rPr>
                <w:rFonts w:ascii="Times New Roman" w:hAnsi="Times New Roman"/>
              </w:rPr>
              <w:sym w:font="Wingdings 2" w:char="F06A"/>
            </w:r>
            <w:r w:rsidRPr="004133E3">
              <w:rPr>
                <w:rFonts w:ascii="Times New Roman" w:hAnsi="Times New Roman"/>
              </w:rPr>
              <w:sym w:font="Wingdings 2" w:char="F06B"/>
            </w:r>
          </w:p>
        </w:tc>
        <w:tc>
          <w:tcPr>
            <w:tcW w:w="699" w:type="pct"/>
            <w:vMerge/>
            <w:tcBorders>
              <w:left w:val="single" w:sz="4" w:space="0" w:color="auto"/>
              <w:right w:val="single" w:sz="4" w:space="0" w:color="auto"/>
            </w:tcBorders>
            <w:shd w:val="clear" w:color="auto" w:fill="auto"/>
          </w:tcPr>
          <w:p w14:paraId="725B6F36"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38C658FD"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2C50AAD1"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2DB5E3A7"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35EB3B56"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1C501887" w14:textId="77777777" w:rsidR="00C011CF" w:rsidRPr="0016063B" w:rsidRDefault="00C011CF" w:rsidP="00C011CF">
            <w:pPr>
              <w:jc w:val="center"/>
              <w:rPr>
                <w:rFonts w:ascii="Times New Roman" w:eastAsia="Arial Unicode MS" w:hAnsi="Times New Roman" w:cs="Times New Roman"/>
                <w:lang w:val="es-ES"/>
              </w:rPr>
            </w:pPr>
          </w:p>
        </w:tc>
      </w:tr>
      <w:tr w:rsidR="00C011CF" w:rsidRPr="00D005BA" w14:paraId="4B7B8FD9"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2033B4E7" w14:textId="77777777" w:rsidR="00C011CF" w:rsidRDefault="00C011CF" w:rsidP="00C011CF">
            <w:pPr>
              <w:jc w:val="both"/>
              <w:rPr>
                <w:rFonts w:ascii="Times New Roman" w:eastAsia="Arial Unicode MS" w:hAnsi="Times New Roman" w:cs="Times New Roman"/>
                <w:color w:val="000000"/>
              </w:rPr>
            </w:pPr>
            <w:r w:rsidRPr="00D005BA">
              <w:rPr>
                <w:rFonts w:ascii="Times New Roman" w:eastAsia="Arial Unicode MS" w:hAnsi="Times New Roman" w:cs="Times New Roman"/>
                <w:color w:val="000000"/>
              </w:rPr>
              <w:t>Monologue (</w:t>
            </w:r>
            <w:proofErr w:type="spellStart"/>
            <w:r w:rsidRPr="00D005BA">
              <w:rPr>
                <w:rFonts w:ascii="Times New Roman" w:eastAsia="Arial Unicode MS" w:hAnsi="Times New Roman" w:cs="Times New Roman"/>
                <w:color w:val="000000"/>
              </w:rPr>
              <w:t>speaking</w:t>
            </w:r>
            <w:proofErr w:type="spellEnd"/>
            <w:r w:rsidRPr="00D005BA">
              <w:rPr>
                <w:rFonts w:ascii="Times New Roman" w:eastAsia="Arial Unicode MS" w:hAnsi="Times New Roman" w:cs="Times New Roman"/>
                <w:color w:val="000000"/>
              </w:rPr>
              <w:t>)</w:t>
            </w:r>
          </w:p>
          <w:p w14:paraId="7AAFBB16" w14:textId="77777777" w:rsidR="00C011CF" w:rsidRPr="00D856D9" w:rsidRDefault="00C011CF" w:rsidP="00C011CF">
            <w:pPr>
              <w:jc w:val="both"/>
              <w:rPr>
                <w:sz w:val="18"/>
                <w:szCs w:val="18"/>
              </w:rPr>
            </w:pPr>
            <w:r>
              <w:rPr>
                <w:sz w:val="18"/>
                <w:szCs w:val="18"/>
              </w:rPr>
              <w:t xml:space="preserve">Describo con oraciones simples a una persona, lugar u objeto que me son familiares aunque, si lo requiero, me apoyo en apuntes o en mi profesor. </w:t>
            </w:r>
            <w:r w:rsidRPr="004133E3">
              <w:rPr>
                <w:rFonts w:ascii="Times New Roman" w:hAnsi="Times New Roman"/>
              </w:rPr>
              <w:sym w:font="Wingdings 2" w:char="F06A"/>
            </w:r>
            <w:r w:rsidRPr="004133E3">
              <w:rPr>
                <w:rFonts w:ascii="Times New Roman" w:hAnsi="Times New Roman"/>
              </w:rPr>
              <w:sym w:font="Wingdings 2" w:char="F06B"/>
            </w:r>
          </w:p>
        </w:tc>
        <w:tc>
          <w:tcPr>
            <w:tcW w:w="699" w:type="pct"/>
            <w:vMerge/>
            <w:tcBorders>
              <w:left w:val="single" w:sz="4" w:space="0" w:color="auto"/>
              <w:right w:val="single" w:sz="4" w:space="0" w:color="auto"/>
            </w:tcBorders>
            <w:shd w:val="clear" w:color="auto" w:fill="auto"/>
          </w:tcPr>
          <w:p w14:paraId="42A92B89" w14:textId="77777777" w:rsidR="00C011CF" w:rsidRPr="00D005BA" w:rsidRDefault="00C011CF" w:rsidP="00C011CF">
            <w:pPr>
              <w:jc w:val="both"/>
              <w:rPr>
                <w:rFonts w:ascii="Times New Roman" w:eastAsia="Times New Roman" w:hAnsi="Times New Roman" w:cs="Times New Roman"/>
                <w:color w:val="000000"/>
                <w:lang w:val="en-US"/>
              </w:rPr>
            </w:pPr>
          </w:p>
        </w:tc>
        <w:tc>
          <w:tcPr>
            <w:tcW w:w="830" w:type="pct"/>
            <w:vMerge/>
            <w:tcBorders>
              <w:left w:val="single" w:sz="4" w:space="0" w:color="auto"/>
              <w:right w:val="single" w:sz="4" w:space="0" w:color="auto"/>
            </w:tcBorders>
            <w:shd w:val="clear" w:color="auto" w:fill="auto"/>
          </w:tcPr>
          <w:p w14:paraId="6EF7F9DD" w14:textId="77777777" w:rsidR="00C011CF" w:rsidRPr="00D005BA" w:rsidRDefault="00C011CF" w:rsidP="00C011CF">
            <w:pPr>
              <w:jc w:val="both"/>
              <w:rPr>
                <w:rFonts w:ascii="Times New Roman" w:eastAsia="Times New Roman" w:hAnsi="Times New Roman" w:cs="Times New Roman"/>
                <w:b/>
                <w:color w:val="000000"/>
                <w:lang w:val="en-US"/>
              </w:rPr>
            </w:pPr>
          </w:p>
        </w:tc>
        <w:tc>
          <w:tcPr>
            <w:tcW w:w="761" w:type="pct"/>
            <w:vMerge/>
            <w:tcBorders>
              <w:left w:val="single" w:sz="4" w:space="0" w:color="auto"/>
              <w:right w:val="single" w:sz="4" w:space="0" w:color="auto"/>
            </w:tcBorders>
            <w:shd w:val="clear" w:color="auto" w:fill="auto"/>
          </w:tcPr>
          <w:p w14:paraId="3A397DFC" w14:textId="77777777" w:rsidR="00C011CF" w:rsidRPr="00D005BA" w:rsidRDefault="00C011CF" w:rsidP="00C011CF">
            <w:pPr>
              <w:jc w:val="both"/>
              <w:rPr>
                <w:rFonts w:ascii="Times New Roman" w:eastAsia="Times New Roman" w:hAnsi="Times New Roman" w:cs="Times New Roman"/>
                <w:color w:val="000000"/>
                <w:lang w:val="en-US"/>
              </w:rPr>
            </w:pPr>
          </w:p>
        </w:tc>
        <w:tc>
          <w:tcPr>
            <w:tcW w:w="630" w:type="pct"/>
            <w:vMerge/>
            <w:tcBorders>
              <w:left w:val="single" w:sz="4" w:space="0" w:color="auto"/>
              <w:right w:val="single" w:sz="4" w:space="0" w:color="auto"/>
            </w:tcBorders>
            <w:shd w:val="clear" w:color="auto" w:fill="auto"/>
          </w:tcPr>
          <w:p w14:paraId="4AA2F933" w14:textId="77777777" w:rsidR="00C011CF" w:rsidRPr="00D005BA"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right w:val="single" w:sz="4" w:space="0" w:color="auto"/>
            </w:tcBorders>
            <w:shd w:val="clear" w:color="auto" w:fill="auto"/>
          </w:tcPr>
          <w:p w14:paraId="693EEC65" w14:textId="77777777" w:rsidR="00C011CF" w:rsidRPr="00D005BA"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right w:val="single" w:sz="4" w:space="0" w:color="auto"/>
            </w:tcBorders>
          </w:tcPr>
          <w:p w14:paraId="2DFFDAD9" w14:textId="77777777" w:rsidR="00C011CF" w:rsidRPr="00D005BA" w:rsidRDefault="00C011CF" w:rsidP="00C011CF">
            <w:pPr>
              <w:jc w:val="both"/>
              <w:rPr>
                <w:rFonts w:ascii="Times New Roman" w:eastAsia="Times New Roman" w:hAnsi="Times New Roman" w:cs="Times New Roman"/>
                <w:color w:val="000000"/>
                <w:lang w:val="en-US"/>
              </w:rPr>
            </w:pPr>
          </w:p>
        </w:tc>
      </w:tr>
      <w:tr w:rsidR="00C011CF" w:rsidRPr="00D005BA" w14:paraId="55D07DAE"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E4A4994" w14:textId="77777777" w:rsidR="00C011CF" w:rsidRDefault="00C011CF" w:rsidP="00C011CF">
            <w:pPr>
              <w:jc w:val="both"/>
              <w:rPr>
                <w:rFonts w:ascii="Times New Roman" w:eastAsia="Arial Unicode MS" w:hAnsi="Times New Roman" w:cs="Times New Roman"/>
                <w:color w:val="000000"/>
              </w:rPr>
            </w:pPr>
            <w:proofErr w:type="spellStart"/>
            <w:r w:rsidRPr="00D005BA">
              <w:rPr>
                <w:rFonts w:ascii="Times New Roman" w:eastAsia="Arial Unicode MS" w:hAnsi="Times New Roman" w:cs="Times New Roman"/>
                <w:color w:val="000000"/>
              </w:rPr>
              <w:t>Conversation</w:t>
            </w:r>
            <w:proofErr w:type="spellEnd"/>
          </w:p>
          <w:p w14:paraId="62F5931F" w14:textId="77777777" w:rsidR="00C011CF" w:rsidRPr="00D005BA" w:rsidRDefault="00C011CF" w:rsidP="00C011CF">
            <w:pPr>
              <w:jc w:val="both"/>
              <w:rPr>
                <w:rFonts w:ascii="Times New Roman" w:eastAsia="Arial Unicode MS" w:hAnsi="Times New Roman" w:cs="Times New Roman"/>
                <w:color w:val="000000"/>
              </w:rPr>
            </w:pPr>
            <w:r>
              <w:rPr>
                <w:sz w:val="18"/>
                <w:szCs w:val="18"/>
              </w:rPr>
              <w:t xml:space="preserve">Formulo preguntas sencillas sobre temas que me son familiares apoyándome en gestos y repetición. </w:t>
            </w:r>
            <w:r w:rsidRPr="004133E3">
              <w:rPr>
                <w:rFonts w:ascii="Times New Roman" w:hAnsi="Times New Roman"/>
              </w:rPr>
              <w:sym w:font="Wingdings 2" w:char="F06A"/>
            </w:r>
            <w:r w:rsidRPr="004133E3">
              <w:rPr>
                <w:rFonts w:ascii="Times New Roman" w:hAnsi="Times New Roman" w:cs="Times New Roman"/>
              </w:rPr>
              <w:sym w:font="Wingdings 2" w:char="F06C"/>
            </w:r>
          </w:p>
        </w:tc>
        <w:tc>
          <w:tcPr>
            <w:tcW w:w="699" w:type="pct"/>
            <w:vMerge/>
            <w:tcBorders>
              <w:left w:val="single" w:sz="4" w:space="0" w:color="auto"/>
              <w:bottom w:val="single" w:sz="4" w:space="0" w:color="auto"/>
              <w:right w:val="single" w:sz="4" w:space="0" w:color="auto"/>
            </w:tcBorders>
            <w:shd w:val="clear" w:color="auto" w:fill="auto"/>
          </w:tcPr>
          <w:p w14:paraId="0219FCBC"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3A015E10"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61825445"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5FE7BE58"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587E29A8"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7B10FD40" w14:textId="77777777" w:rsidR="00C011CF" w:rsidRPr="0016063B" w:rsidRDefault="00C011CF" w:rsidP="00C011CF">
            <w:pPr>
              <w:jc w:val="both"/>
              <w:rPr>
                <w:rFonts w:ascii="Times New Roman" w:eastAsia="Times New Roman" w:hAnsi="Times New Roman" w:cs="Times New Roman"/>
                <w:color w:val="000000"/>
                <w:lang w:val="es-ES"/>
              </w:rPr>
            </w:pPr>
          </w:p>
        </w:tc>
      </w:tr>
    </w:tbl>
    <w:p w14:paraId="3A725899" w14:textId="77777777" w:rsidR="00C011CF" w:rsidRPr="0016063B" w:rsidRDefault="00C011CF" w:rsidP="00C011CF">
      <w:pPr>
        <w:rPr>
          <w:rFonts w:ascii="Times New Roman" w:hAnsi="Times New Roman" w:cs="Times New Roman"/>
          <w:lang w:val="es-ES"/>
        </w:rPr>
      </w:pPr>
    </w:p>
    <w:p w14:paraId="4FBDBDFF" w14:textId="77777777" w:rsidR="00C011CF" w:rsidRPr="00D005BA" w:rsidRDefault="00C011CF" w:rsidP="00C011CF">
      <w:pPr>
        <w:jc w:val="both"/>
        <w:rPr>
          <w:rFonts w:ascii="Times New Roman" w:eastAsia="Arial Unicode MS" w:hAnsi="Times New Roman" w:cs="Times New Roman"/>
          <w:b/>
          <w:lang w:val="en-US"/>
        </w:rPr>
      </w:pPr>
      <w:r>
        <w:rPr>
          <w:rFonts w:ascii="Times New Roman" w:eastAsia="Arial Unicode MS" w:hAnsi="Times New Roman" w:cs="Times New Roman"/>
          <w:b/>
          <w:lang w:val="en-US"/>
        </w:rPr>
        <w:t xml:space="preserve">AREA </w:t>
      </w:r>
      <w:r w:rsidRPr="00D005BA">
        <w:rPr>
          <w:rFonts w:ascii="Times New Roman" w:eastAsia="Arial Unicode MS" w:hAnsi="Times New Roman" w:cs="Times New Roman"/>
          <w:b/>
          <w:lang w:val="en-US"/>
        </w:rPr>
        <w:t>OR SUBJECT: ENGLISH</w:t>
      </w:r>
      <w:r w:rsidRPr="00D005BA">
        <w:rPr>
          <w:rFonts w:ascii="Times New Roman" w:eastAsia="Arial Unicode MS" w:hAnsi="Times New Roman" w:cs="Times New Roman"/>
          <w:b/>
          <w:lang w:val="en-US"/>
        </w:rPr>
        <w:tab/>
      </w:r>
      <w:r w:rsidRPr="00D005BA">
        <w:rPr>
          <w:rFonts w:ascii="Times New Roman" w:eastAsia="Arial Unicode MS" w:hAnsi="Times New Roman" w:cs="Times New Roman"/>
          <w:b/>
          <w:lang w:val="en-US"/>
        </w:rPr>
        <w:tab/>
      </w:r>
      <w:r w:rsidRPr="00D005BA">
        <w:rPr>
          <w:rFonts w:ascii="Times New Roman" w:eastAsia="Arial Unicode MS" w:hAnsi="Times New Roman" w:cs="Times New Roman"/>
          <w:b/>
          <w:lang w:val="en-US"/>
        </w:rPr>
        <w:tab/>
      </w:r>
      <w:r w:rsidRPr="00D005BA">
        <w:rPr>
          <w:rFonts w:ascii="Times New Roman" w:eastAsia="Times New Roman" w:hAnsi="Times New Roman" w:cs="Times New Roman"/>
          <w:b/>
          <w:color w:val="212121"/>
          <w:lang w:val="en-US" w:eastAsia="es-CO"/>
        </w:rPr>
        <w:t>GRADE 6TH</w:t>
      </w:r>
    </w:p>
    <w:p w14:paraId="3D2EC65D" w14:textId="77777777" w:rsidR="00C011CF" w:rsidRDefault="00C011CF" w:rsidP="00C011C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t>SECOND PERIOD</w:t>
      </w:r>
    </w:p>
    <w:p w14:paraId="467CB8BF" w14:textId="77777777" w:rsidR="00C011CF" w:rsidRDefault="00C011CF" w:rsidP="00C011CF">
      <w:pPr>
        <w:pStyle w:val="Sinespaciado"/>
        <w:jc w:val="both"/>
        <w:rPr>
          <w:rFonts w:ascii="Times New Roman" w:eastAsia="Times New Roman" w:hAnsi="Times New Roman"/>
          <w:b/>
          <w:color w:val="00B050"/>
          <w:lang w:val="en" w:eastAsia="es-CO"/>
        </w:rPr>
      </w:pPr>
    </w:p>
    <w:tbl>
      <w:tblPr>
        <w:tblStyle w:val="Listavistosa-nfasis3"/>
        <w:tblW w:w="5000" w:type="pct"/>
        <w:tblLayout w:type="fixed"/>
        <w:tblLook w:val="04A0" w:firstRow="1" w:lastRow="0" w:firstColumn="1" w:lastColumn="0" w:noHBand="0" w:noVBand="1"/>
      </w:tblPr>
      <w:tblGrid>
        <w:gridCol w:w="4788"/>
        <w:gridCol w:w="7371"/>
        <w:gridCol w:w="6780"/>
      </w:tblGrid>
      <w:tr w:rsidR="00C011CF" w:rsidRPr="00262E1E" w14:paraId="57D20DDC" w14:textId="77777777" w:rsidTr="00C011CF">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9C864DC" w14:textId="77777777" w:rsidR="00C011CF" w:rsidRPr="00262E1E" w:rsidRDefault="00C011CF" w:rsidP="00C011CF">
            <w:pPr>
              <w:jc w:val="center"/>
              <w:rPr>
                <w:rFonts w:ascii="Times New Roman" w:hAnsi="Times New Roman" w:cs="Times New Roman"/>
                <w:color w:val="auto"/>
              </w:rPr>
            </w:pPr>
            <w:r>
              <w:rPr>
                <w:rFonts w:ascii="Times New Roman" w:hAnsi="Times New Roman" w:cs="Times New Roman"/>
                <w:color w:val="auto"/>
              </w:rPr>
              <w:t>COMPETENCIAS</w:t>
            </w:r>
            <w:r w:rsidRPr="00262E1E">
              <w:rPr>
                <w:rFonts w:ascii="Times New Roman" w:hAnsi="Times New Roman" w:cs="Times New Roman"/>
                <w:color w:val="auto"/>
              </w:rPr>
              <w:t xml:space="preserve"> </w:t>
            </w:r>
          </w:p>
        </w:tc>
      </w:tr>
      <w:tr w:rsidR="00C011CF" w:rsidRPr="00262E1E" w14:paraId="7F8A392F"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264" w:type="pct"/>
            <w:shd w:val="clear" w:color="auto" w:fill="auto"/>
          </w:tcPr>
          <w:p w14:paraId="306A84C5" w14:textId="77777777" w:rsidR="00C011CF" w:rsidRPr="00262E1E" w:rsidRDefault="00C011CF" w:rsidP="00C011CF">
            <w:pPr>
              <w:rPr>
                <w:rFonts w:ascii="Times New Roman" w:hAnsi="Times New Roman" w:cs="Times New Roman"/>
              </w:rPr>
            </w:pPr>
            <w:r w:rsidRPr="00262E1E">
              <w:rPr>
                <w:rFonts w:ascii="Times New Roman" w:hAnsi="Times New Roman" w:cs="Times New Roman"/>
              </w:rPr>
              <w:t>COMPETENCIAS PROPIAS DE LAS ÁREAS</w:t>
            </w:r>
          </w:p>
        </w:tc>
        <w:tc>
          <w:tcPr>
            <w:tcW w:w="1946" w:type="pct"/>
            <w:shd w:val="clear" w:color="auto" w:fill="auto"/>
          </w:tcPr>
          <w:p w14:paraId="017436DD" w14:textId="77777777" w:rsidR="00C011CF" w:rsidRPr="00262E1E" w:rsidRDefault="00C011CF"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2E1E">
              <w:rPr>
                <w:rFonts w:ascii="Times New Roman" w:hAnsi="Times New Roman" w:cs="Times New Roman"/>
                <w:b/>
                <w:color w:val="auto"/>
              </w:rPr>
              <w:t>COMPETENCIAS CIUDADANAS:</w:t>
            </w:r>
          </w:p>
        </w:tc>
        <w:tc>
          <w:tcPr>
            <w:tcW w:w="1790" w:type="pct"/>
            <w:shd w:val="clear" w:color="auto" w:fill="auto"/>
          </w:tcPr>
          <w:p w14:paraId="62695FB9" w14:textId="77777777" w:rsidR="00C011CF" w:rsidRPr="00262E1E" w:rsidRDefault="00C011CF"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62E1E">
              <w:rPr>
                <w:rFonts w:ascii="Times New Roman" w:hAnsi="Times New Roman" w:cs="Times New Roman"/>
                <w:b/>
                <w:color w:val="auto"/>
              </w:rPr>
              <w:t>COMPETENCIAS LABORALES GENERALES:</w:t>
            </w:r>
          </w:p>
        </w:tc>
      </w:tr>
      <w:tr w:rsidR="00C011CF" w:rsidRPr="00262E1E" w14:paraId="508BF961"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cnfStyle w:val="001000000000" w:firstRow="0" w:lastRow="0" w:firstColumn="1" w:lastColumn="0" w:oddVBand="0" w:evenVBand="0" w:oddHBand="0" w:evenHBand="0" w:firstRowFirstColumn="0" w:firstRowLastColumn="0" w:lastRowFirstColumn="0" w:lastRowLastColumn="0"/>
            <w:tcW w:w="1264" w:type="pct"/>
            <w:shd w:val="clear" w:color="auto" w:fill="auto"/>
          </w:tcPr>
          <w:p w14:paraId="74C0CAD7"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2332833B"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63E14247" w14:textId="77777777" w:rsidR="00C011CF" w:rsidRPr="004133E3" w:rsidRDefault="00C011CF" w:rsidP="00C011CF">
            <w:pPr>
              <w:rPr>
                <w:rFonts w:ascii="Times New Roman" w:hAnsi="Times New Roman" w:cs="Times New Roman"/>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946" w:type="pct"/>
            <w:shd w:val="clear" w:color="auto" w:fill="auto"/>
          </w:tcPr>
          <w:p w14:paraId="53B88172" w14:textId="77777777" w:rsidR="00C011CF" w:rsidRPr="00BF2B54" w:rsidRDefault="00C011CF" w:rsidP="00C011CF">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Convivencia y paz:</w:t>
            </w:r>
            <w:r w:rsidRPr="00BF2B54">
              <w:rPr>
                <w:rFonts w:ascii="Times New Roman" w:hAnsi="Times New Roman" w:cs="Times New Roman"/>
              </w:rPr>
              <w:t xml:space="preserve"> </w:t>
            </w:r>
          </w:p>
          <w:p w14:paraId="684AE294" w14:textId="77777777" w:rsidR="00C011CF" w:rsidRPr="00BF2B54" w:rsidRDefault="00C011CF"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Sirvo de mediador en conflictos entre compañeros y compañeras, cuando me autorizan, fomentando el diálogo y el entendimiento. </w:t>
            </w:r>
          </w:p>
          <w:p w14:paraId="1BE344C0" w14:textId="77777777" w:rsidR="00C011CF" w:rsidRPr="00BF2B54" w:rsidRDefault="00C011CF" w:rsidP="00C011CF">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Participación y responsabilidad democrática:</w:t>
            </w:r>
            <w:r w:rsidRPr="00BF2B54">
              <w:rPr>
                <w:rFonts w:ascii="Times New Roman" w:hAnsi="Times New Roman" w:cs="Times New Roman"/>
              </w:rPr>
              <w:t xml:space="preserve"> </w:t>
            </w:r>
          </w:p>
          <w:p w14:paraId="78D12C53" w14:textId="77777777" w:rsidR="00C011CF" w:rsidRPr="00BF2B54" w:rsidRDefault="00C011CF" w:rsidP="00C011CF">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Analizo el manual de convivencia y las normas de su institución; las cumplo voluntariamente y participo de manera pacífica en su transformación cuando las considero injustas. </w:t>
            </w:r>
          </w:p>
          <w:p w14:paraId="0B9E5D4C" w14:textId="77777777" w:rsidR="00C011CF" w:rsidRPr="00BF2B54" w:rsidRDefault="00C011CF" w:rsidP="00C011CF">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Comprendo la importancia de participar en el gobierno escolar y de hacer seguimiento a sus representantes. Pluralidad, identidad y valoración de las diferencias: Analizo de manera crítica sus pensamientos y acciones cuando está en una situación de discriminación y establece si está apoyando o impidiendo dicha situación con sus acciones u omisiones. </w:t>
            </w:r>
          </w:p>
          <w:p w14:paraId="556DEAB9" w14:textId="77777777" w:rsidR="00C011CF" w:rsidRPr="00BF2B54" w:rsidRDefault="00C011CF" w:rsidP="00C011CF">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Actúo con independencia frente a situaciones en las que favorecer a personas excluidas puede afectar mi imagen ante el grupo. Proyecto de economía y finanzas: Explico cómo sus acciones contribuyen a evitar que se desperdicien o deterioren los bienes y servicios de su entorno</w:t>
            </w:r>
          </w:p>
        </w:tc>
        <w:tc>
          <w:tcPr>
            <w:tcW w:w="1790" w:type="pct"/>
            <w:shd w:val="clear" w:color="auto" w:fill="auto"/>
          </w:tcPr>
          <w:p w14:paraId="74D2AB4C" w14:textId="77777777" w:rsidR="00C011CF" w:rsidRPr="00BF2B54" w:rsidRDefault="00C011CF" w:rsidP="00C011CF">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Intelectuales:</w:t>
            </w:r>
            <w:r w:rsidRPr="00BF2B54">
              <w:rPr>
                <w:rFonts w:ascii="Times New Roman" w:hAnsi="Times New Roman" w:cs="Times New Roman"/>
              </w:rPr>
              <w:t xml:space="preserve"> </w:t>
            </w:r>
          </w:p>
          <w:p w14:paraId="5102789F" w14:textId="77777777" w:rsidR="00C011CF" w:rsidRPr="00BF2B54" w:rsidRDefault="00C011CF" w:rsidP="00C011CF">
            <w:pPr>
              <w:pStyle w:val="Prrafodelista"/>
              <w:numPr>
                <w:ilvl w:val="0"/>
                <w:numId w:val="6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Reconozco las posibles formas de enfrentar una situación. </w:t>
            </w:r>
          </w:p>
          <w:p w14:paraId="66DA48E5" w14:textId="77777777" w:rsidR="00C011CF" w:rsidRPr="00BF2B54" w:rsidRDefault="00C011CF" w:rsidP="00C011CF">
            <w:pPr>
              <w:pStyle w:val="Prrafodelista"/>
              <w:numPr>
                <w:ilvl w:val="0"/>
                <w:numId w:val="6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Selecciono una de las formas de actuar posibles. Selecciono la forma de solución más adecuada. </w:t>
            </w:r>
          </w:p>
          <w:p w14:paraId="5F2B70ED" w14:textId="77777777" w:rsidR="00C011CF" w:rsidRPr="00BF2B54" w:rsidRDefault="00C011CF" w:rsidP="00C011CF">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Personal:</w:t>
            </w:r>
            <w:r w:rsidRPr="00BF2B54">
              <w:rPr>
                <w:rFonts w:ascii="Times New Roman" w:hAnsi="Times New Roman" w:cs="Times New Roman"/>
              </w:rPr>
              <w:t xml:space="preserve"> </w:t>
            </w:r>
          </w:p>
          <w:p w14:paraId="209817FB" w14:textId="77777777" w:rsidR="00C011CF" w:rsidRPr="00BF2B54" w:rsidRDefault="00C011CF" w:rsidP="00C011CF">
            <w:pPr>
              <w:pStyle w:val="Prrafodelista"/>
              <w:numPr>
                <w:ilvl w:val="0"/>
                <w:numId w:val="6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Cumplo los compromisos asumidos de acuerdo con las condiciones de tiempo y forma acordadas con la otra parte. Interpersonal: Comprendo correctamente las instrucciones.</w:t>
            </w:r>
          </w:p>
          <w:p w14:paraId="05DCB089" w14:textId="77777777" w:rsidR="00C011CF" w:rsidRPr="00BF2B54" w:rsidRDefault="00C011CF" w:rsidP="00C011CF">
            <w:pPr>
              <w:pStyle w:val="Prrafodelista"/>
              <w:numPr>
                <w:ilvl w:val="0"/>
                <w:numId w:val="6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Respeto las ideas expresadas por los otros, aunque sean diferentes de las suyas.</w:t>
            </w:r>
          </w:p>
          <w:p w14:paraId="7E6D1BA8" w14:textId="77777777" w:rsidR="00C011CF" w:rsidRPr="00BF2B54" w:rsidRDefault="00C011CF" w:rsidP="00C011CF">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Organizacionales:</w:t>
            </w:r>
            <w:r w:rsidRPr="00BF2B54">
              <w:rPr>
                <w:rFonts w:ascii="Times New Roman" w:hAnsi="Times New Roman" w:cs="Times New Roman"/>
              </w:rPr>
              <w:t xml:space="preserve"> </w:t>
            </w:r>
          </w:p>
          <w:p w14:paraId="3ACAFC75" w14:textId="77777777" w:rsidR="00C011CF" w:rsidRPr="00BF2B54" w:rsidRDefault="00C011CF" w:rsidP="00C011CF">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Archivo la información de manera que se facilite su consulta posterior. </w:t>
            </w:r>
          </w:p>
          <w:p w14:paraId="1843FB15" w14:textId="77777777" w:rsidR="00C011CF" w:rsidRPr="00BF2B54" w:rsidRDefault="00C011CF" w:rsidP="00C011CF">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Atiendo con actitud positiva las solicitudes de los otros (padres, pares, docentes). </w:t>
            </w:r>
          </w:p>
          <w:p w14:paraId="030421A9" w14:textId="77777777" w:rsidR="00C011CF" w:rsidRPr="00BF2B54" w:rsidRDefault="00C011CF" w:rsidP="00C011CF">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Desarrollo acciones para mejorar continuamente en distintos aspectos de mi vida con base en lo que aprendo de los demás.</w:t>
            </w:r>
          </w:p>
        </w:tc>
      </w:tr>
      <w:tr w:rsidR="00C011CF" w:rsidRPr="004A41C4" w14:paraId="267322DE"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4EAE5CB" w14:textId="77777777" w:rsidR="00C011CF" w:rsidRPr="000E1CB0" w:rsidRDefault="00C011CF" w:rsidP="00C011CF">
            <w:pPr>
              <w:rPr>
                <w:rFonts w:ascii="Times New Roman" w:hAnsi="Times New Roman" w:cs="Times New Roman"/>
                <w:lang w:val="en-US"/>
              </w:rPr>
            </w:pPr>
            <w:r w:rsidRPr="000E1CB0">
              <w:rPr>
                <w:rFonts w:ascii="Times New Roman" w:hAnsi="Times New Roman" w:cs="Times New Roman"/>
                <w:lang w:val="en-US"/>
              </w:rPr>
              <w:t>SITUACIÓN DE APRENDIZAJE:</w:t>
            </w:r>
          </w:p>
          <w:p w14:paraId="627E6846" w14:textId="77777777" w:rsidR="00C011CF" w:rsidRPr="00701E7C" w:rsidRDefault="00C011CF" w:rsidP="00C011CF">
            <w:pPr>
              <w:rPr>
                <w:rFonts w:ascii="Times New Roman" w:hAnsi="Times New Roman" w:cs="Times New Roman"/>
                <w:b w:val="0"/>
                <w:lang w:val="en-US"/>
              </w:rPr>
            </w:pPr>
            <w:r w:rsidRPr="00701E7C">
              <w:rPr>
                <w:rFonts w:ascii="Arial" w:hAnsi="Arial" w:cs="Arial"/>
                <w:b w:val="0"/>
                <w:lang w:val="en-US"/>
              </w:rPr>
              <w:t xml:space="preserve">My life: </w:t>
            </w:r>
            <w:proofErr w:type="gramStart"/>
            <w:r w:rsidRPr="00701E7C">
              <w:rPr>
                <w:rFonts w:ascii="Arial" w:hAnsi="Arial" w:cs="Arial"/>
                <w:b w:val="0"/>
                <w:lang w:val="en-US"/>
              </w:rPr>
              <w:t>me and my family, my things, my school, my perfect life</w:t>
            </w:r>
            <w:proofErr w:type="gramEnd"/>
            <w:r w:rsidRPr="00701E7C">
              <w:rPr>
                <w:rFonts w:ascii="Arial" w:hAnsi="Arial" w:cs="Arial"/>
                <w:b w:val="0"/>
                <w:lang w:val="en-US"/>
              </w:rPr>
              <w:t>.</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C011CF" w:rsidRPr="00D005BA" w14:paraId="45362D66" w14:textId="77777777" w:rsidTr="00C011CF">
        <w:trPr>
          <w:cantSplit/>
          <w:trHeight w:val="356"/>
        </w:trPr>
        <w:tc>
          <w:tcPr>
            <w:tcW w:w="724" w:type="pct"/>
            <w:vMerge w:val="restart"/>
            <w:shd w:val="clear" w:color="auto" w:fill="auto"/>
            <w:vAlign w:val="center"/>
          </w:tcPr>
          <w:p w14:paraId="2A0D6588"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rPr>
              <w:t>BASIC COMPETENCY STANDARDS</w:t>
            </w:r>
          </w:p>
        </w:tc>
        <w:tc>
          <w:tcPr>
            <w:tcW w:w="699" w:type="pct"/>
            <w:vMerge w:val="restart"/>
            <w:shd w:val="clear" w:color="auto" w:fill="auto"/>
            <w:vAlign w:val="center"/>
          </w:tcPr>
          <w:p w14:paraId="5EFCE5CD"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BLR ASSOCIATED</w:t>
            </w:r>
          </w:p>
        </w:tc>
        <w:tc>
          <w:tcPr>
            <w:tcW w:w="830" w:type="pct"/>
            <w:vMerge w:val="restart"/>
            <w:shd w:val="clear" w:color="auto" w:fill="auto"/>
            <w:vAlign w:val="center"/>
          </w:tcPr>
          <w:p w14:paraId="2708C9AF"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172DFABF"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59F91F64"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PERFORMANCE INDICATOR</w:t>
            </w:r>
          </w:p>
        </w:tc>
      </w:tr>
      <w:tr w:rsidR="00C011CF" w:rsidRPr="00D005BA" w14:paraId="413A3DE2" w14:textId="77777777" w:rsidTr="00C011CF">
        <w:trPr>
          <w:cantSplit/>
          <w:trHeight w:val="214"/>
        </w:trPr>
        <w:tc>
          <w:tcPr>
            <w:tcW w:w="724" w:type="pct"/>
            <w:vMerge/>
            <w:tcBorders>
              <w:bottom w:val="single" w:sz="4" w:space="0" w:color="auto"/>
            </w:tcBorders>
            <w:shd w:val="clear" w:color="auto" w:fill="auto"/>
            <w:vAlign w:val="center"/>
          </w:tcPr>
          <w:p w14:paraId="4A787560" w14:textId="77777777" w:rsidR="00C011CF" w:rsidRPr="00D005BA" w:rsidRDefault="00C011CF" w:rsidP="00C011CF">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0A3BBD1E" w14:textId="77777777" w:rsidR="00C011CF" w:rsidRPr="00D005BA" w:rsidRDefault="00C011CF" w:rsidP="00C011CF">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30D2E830" w14:textId="77777777" w:rsidR="00C011CF" w:rsidRPr="00D005BA" w:rsidRDefault="00C011CF" w:rsidP="00C011CF">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26224D6F"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0D01668E"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09C81727"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5C2CE42B" w14:textId="77777777" w:rsidR="00C011CF" w:rsidRPr="00D005BA" w:rsidRDefault="00C011CF" w:rsidP="00C011CF">
            <w:pPr>
              <w:jc w:val="center"/>
              <w:rPr>
                <w:rFonts w:ascii="Times New Roman" w:eastAsia="Arial Unicode MS" w:hAnsi="Times New Roman" w:cs="Times New Roman"/>
                <w:b/>
                <w:color w:val="000000"/>
              </w:rPr>
            </w:pPr>
          </w:p>
        </w:tc>
      </w:tr>
      <w:tr w:rsidR="00C011CF" w:rsidRPr="00B55647" w14:paraId="143B1277"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6"/>
        </w:trPr>
        <w:tc>
          <w:tcPr>
            <w:tcW w:w="724" w:type="pct"/>
            <w:tcBorders>
              <w:top w:val="single" w:sz="4" w:space="0" w:color="auto"/>
              <w:left w:val="single" w:sz="4" w:space="0" w:color="auto"/>
              <w:bottom w:val="single" w:sz="4" w:space="0" w:color="auto"/>
              <w:right w:val="single" w:sz="4" w:space="0" w:color="auto"/>
            </w:tcBorders>
            <w:shd w:val="clear" w:color="auto" w:fill="auto"/>
          </w:tcPr>
          <w:p w14:paraId="7264CF08" w14:textId="77777777" w:rsidR="00C011CF" w:rsidRPr="00D005BA" w:rsidRDefault="00C011CF" w:rsidP="00C011CF">
            <w:pPr>
              <w:jc w:val="both"/>
              <w:rPr>
                <w:rFonts w:ascii="Times New Roman" w:eastAsia="Arial Unicode MS" w:hAnsi="Times New Roman" w:cs="Times New Roman"/>
                <w:color w:val="000000"/>
              </w:rPr>
            </w:pPr>
            <w:proofErr w:type="spellStart"/>
            <w:r w:rsidRPr="00D005BA">
              <w:rPr>
                <w:rFonts w:ascii="Times New Roman" w:eastAsia="Arial Unicode MS" w:hAnsi="Times New Roman" w:cs="Times New Roman"/>
                <w:color w:val="000000"/>
              </w:rPr>
              <w:lastRenderedPageBreak/>
              <w:t>Listening</w:t>
            </w:r>
            <w:proofErr w:type="spellEnd"/>
          </w:p>
          <w:p w14:paraId="20674E22" w14:textId="77777777" w:rsidR="00C011CF" w:rsidRPr="00D005BA" w:rsidRDefault="00C011CF" w:rsidP="00C011CF">
            <w:pPr>
              <w:jc w:val="both"/>
              <w:rPr>
                <w:rFonts w:ascii="Times New Roman" w:eastAsia="Arial Unicode MS" w:hAnsi="Times New Roman" w:cs="Times New Roman"/>
                <w:color w:val="000000"/>
              </w:rPr>
            </w:pPr>
            <w:r>
              <w:rPr>
                <w:sz w:val="18"/>
                <w:szCs w:val="18"/>
              </w:rPr>
              <w:t xml:space="preserve">Comprendo mensajes cortos y simples relacionados con mi entorno y mis intereses personales y académicos. </w:t>
            </w:r>
            <w:r w:rsidRPr="004133E3">
              <w:rPr>
                <w:rFonts w:ascii="Times New Roman" w:hAnsi="Times New Roman"/>
              </w:rPr>
              <w:sym w:font="Wingdings 2" w:char="F06A"/>
            </w:r>
            <w:r w:rsidRPr="004133E3">
              <w:rPr>
                <w:rFonts w:ascii="Times New Roman" w:hAnsi="Times New Roman"/>
              </w:rPr>
              <w:sym w:font="Wingdings 2" w:char="F06B"/>
            </w:r>
            <w:r w:rsidRPr="004133E3">
              <w:rPr>
                <w:rFonts w:ascii="Times New Roman" w:hAnsi="Times New Roman" w:cs="Times New Roman"/>
              </w:rPr>
              <w:sym w:font="Wingdings 2" w:char="F06C"/>
            </w:r>
          </w:p>
        </w:tc>
        <w:tc>
          <w:tcPr>
            <w:tcW w:w="699" w:type="pct"/>
            <w:vMerge w:val="restart"/>
            <w:tcBorders>
              <w:top w:val="single" w:sz="4" w:space="0" w:color="auto"/>
              <w:left w:val="single" w:sz="4" w:space="0" w:color="auto"/>
              <w:right w:val="single" w:sz="4" w:space="0" w:color="auto"/>
            </w:tcBorders>
            <w:shd w:val="clear" w:color="auto" w:fill="auto"/>
          </w:tcPr>
          <w:p w14:paraId="362D3B4E" w14:textId="77777777" w:rsidR="00C011CF" w:rsidRPr="00D005BA" w:rsidRDefault="00C011CF" w:rsidP="00C011CF">
            <w:pPr>
              <w:jc w:val="both"/>
              <w:rPr>
                <w:rFonts w:ascii="Times New Roman" w:eastAsia="Arial Unicode MS" w:hAnsi="Times New Roman" w:cs="Times New Roman"/>
                <w:color w:val="000000"/>
                <w:lang w:val="en-US"/>
              </w:rPr>
            </w:pPr>
            <w:r w:rsidRPr="00D005BA">
              <w:rPr>
                <w:rFonts w:ascii="Times New Roman" w:eastAsia="Times New Roman" w:hAnsi="Times New Roman" w:cs="Times New Roman"/>
                <w:color w:val="000000"/>
                <w:lang w:val="en-US"/>
              </w:rPr>
              <w:t>Understands and uses familiar words and short phrases about routines, daily activities and preferences.</w:t>
            </w:r>
          </w:p>
        </w:tc>
        <w:tc>
          <w:tcPr>
            <w:tcW w:w="830" w:type="pct"/>
            <w:vMerge w:val="restart"/>
            <w:tcBorders>
              <w:top w:val="single" w:sz="4" w:space="0" w:color="auto"/>
              <w:left w:val="single" w:sz="4" w:space="0" w:color="auto"/>
              <w:right w:val="single" w:sz="4" w:space="0" w:color="auto"/>
            </w:tcBorders>
            <w:shd w:val="clear" w:color="auto" w:fill="auto"/>
          </w:tcPr>
          <w:p w14:paraId="0048E7B9" w14:textId="77777777" w:rsidR="00C011CF" w:rsidRPr="00D005BA" w:rsidRDefault="00C011CF" w:rsidP="00C011CF">
            <w:pPr>
              <w:jc w:val="both"/>
              <w:rPr>
                <w:rFonts w:ascii="Times New Roman" w:eastAsia="Times New Roman" w:hAnsi="Times New Roman" w:cs="Times New Roman"/>
                <w:b/>
                <w:color w:val="000000"/>
                <w:lang w:val="en-US"/>
              </w:rPr>
            </w:pPr>
            <w:r w:rsidRPr="00D005BA">
              <w:rPr>
                <w:rFonts w:ascii="Times New Roman" w:eastAsia="Times New Roman" w:hAnsi="Times New Roman" w:cs="Times New Roman"/>
                <w:b/>
                <w:color w:val="000000"/>
                <w:lang w:val="en-US"/>
              </w:rPr>
              <w:t>HEALTH: HEALTHY PHYSICAL ROUTINE</w:t>
            </w:r>
          </w:p>
          <w:p w14:paraId="07EE4328" w14:textId="77777777" w:rsidR="00C011CF" w:rsidRPr="00D005BA" w:rsidRDefault="00C011CF" w:rsidP="00C011CF">
            <w:pPr>
              <w:jc w:val="both"/>
              <w:rPr>
                <w:rFonts w:ascii="Times New Roman" w:eastAsia="Times New Roman" w:hAnsi="Times New Roman" w:cs="Times New Roman"/>
                <w:b/>
                <w:color w:val="000000"/>
                <w:lang w:val="en-US"/>
              </w:rPr>
            </w:pPr>
            <w:r w:rsidRPr="00D005BA">
              <w:rPr>
                <w:rFonts w:ascii="Times New Roman" w:eastAsia="Times New Roman" w:hAnsi="Times New Roman" w:cs="Times New Roman"/>
                <w:color w:val="000000"/>
                <w:lang w:val="en-US"/>
              </w:rPr>
              <w:t>Parts of the body</w:t>
            </w:r>
          </w:p>
          <w:p w14:paraId="5A9309AE"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Expressions of time related to routines</w:t>
            </w:r>
          </w:p>
          <w:p w14:paraId="55E7509C"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Expressions for personal care</w:t>
            </w:r>
          </w:p>
          <w:p w14:paraId="260C5D9F"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Present simple tense</w:t>
            </w:r>
          </w:p>
          <w:p w14:paraId="43705449" w14:textId="77777777" w:rsidR="00C011CF" w:rsidRPr="00D005BA" w:rsidRDefault="00C011CF" w:rsidP="00C011CF">
            <w:pPr>
              <w:jc w:val="both"/>
              <w:rPr>
                <w:rFonts w:ascii="Times New Roman" w:eastAsia="Times New Roman" w:hAnsi="Times New Roman" w:cs="Times New Roman"/>
                <w:color w:val="000000"/>
              </w:rPr>
            </w:pPr>
            <w:r w:rsidRPr="00D005BA">
              <w:rPr>
                <w:rFonts w:ascii="Times New Roman" w:eastAsia="Times New Roman" w:hAnsi="Times New Roman" w:cs="Times New Roman"/>
                <w:color w:val="000000"/>
              </w:rPr>
              <w:t xml:space="preserve">Yes/No </w:t>
            </w:r>
            <w:proofErr w:type="spellStart"/>
            <w:r w:rsidRPr="00D005BA">
              <w:rPr>
                <w:rFonts w:ascii="Times New Roman" w:eastAsia="Times New Roman" w:hAnsi="Times New Roman" w:cs="Times New Roman"/>
                <w:color w:val="000000"/>
              </w:rPr>
              <w:t>questions</w:t>
            </w:r>
            <w:proofErr w:type="spellEnd"/>
            <w:r w:rsidRPr="00D005BA">
              <w:rPr>
                <w:rFonts w:ascii="Times New Roman" w:eastAsia="Times New Roman" w:hAnsi="Times New Roman" w:cs="Times New Roman"/>
                <w:color w:val="000000"/>
              </w:rPr>
              <w:t xml:space="preserve"> </w:t>
            </w:r>
          </w:p>
          <w:p w14:paraId="475E3ED9" w14:textId="77777777" w:rsidR="00C011CF" w:rsidRPr="00D005BA" w:rsidRDefault="00C011CF" w:rsidP="00C011CF">
            <w:pPr>
              <w:jc w:val="both"/>
              <w:rPr>
                <w:rFonts w:ascii="Times New Roman" w:eastAsia="Arial Unicode MS" w:hAnsi="Times New Roman" w:cs="Times New Roman"/>
                <w:b/>
                <w:color w:val="000000"/>
              </w:rPr>
            </w:pPr>
          </w:p>
        </w:tc>
        <w:tc>
          <w:tcPr>
            <w:tcW w:w="761" w:type="pct"/>
            <w:vMerge w:val="restart"/>
            <w:tcBorders>
              <w:top w:val="single" w:sz="4" w:space="0" w:color="auto"/>
              <w:left w:val="single" w:sz="4" w:space="0" w:color="auto"/>
              <w:right w:val="single" w:sz="4" w:space="0" w:color="auto"/>
            </w:tcBorders>
            <w:shd w:val="clear" w:color="auto" w:fill="auto"/>
          </w:tcPr>
          <w:p w14:paraId="059DEBDE"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 xml:space="preserve">• Identifies essential information related to daily personal care routines in short written texts with simple language. </w:t>
            </w:r>
          </w:p>
          <w:p w14:paraId="166E5FBE"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 xml:space="preserve">• Recognizes vocabulary related to daily routines and personal care. </w:t>
            </w:r>
          </w:p>
          <w:p w14:paraId="235BC96D" w14:textId="77777777" w:rsidR="00C011CF" w:rsidRPr="00D005BA" w:rsidRDefault="00C011CF" w:rsidP="00C011CF">
            <w:pPr>
              <w:jc w:val="both"/>
              <w:rPr>
                <w:rFonts w:ascii="Times New Roman" w:eastAsia="Arial Unicode MS" w:hAnsi="Times New Roman" w:cs="Times New Roman"/>
                <w:color w:val="000000"/>
                <w:lang w:val="en-US"/>
              </w:rPr>
            </w:pPr>
            <w:proofErr w:type="gramStart"/>
            <w:r w:rsidRPr="00D005BA">
              <w:rPr>
                <w:rFonts w:ascii="Times New Roman" w:eastAsia="Times New Roman" w:hAnsi="Times New Roman" w:cs="Times New Roman"/>
                <w:color w:val="000000"/>
                <w:lang w:val="en-US"/>
              </w:rPr>
              <w:t>• Identifies the structure of Yes/No questions.</w:t>
            </w:r>
            <w:proofErr w:type="gramEnd"/>
          </w:p>
        </w:tc>
        <w:tc>
          <w:tcPr>
            <w:tcW w:w="630" w:type="pct"/>
            <w:vMerge w:val="restart"/>
            <w:tcBorders>
              <w:top w:val="single" w:sz="4" w:space="0" w:color="auto"/>
              <w:left w:val="single" w:sz="4" w:space="0" w:color="auto"/>
              <w:right w:val="single" w:sz="4" w:space="0" w:color="auto"/>
            </w:tcBorders>
            <w:shd w:val="clear" w:color="auto" w:fill="auto"/>
          </w:tcPr>
          <w:p w14:paraId="134B266E"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 xml:space="preserve">• Formulates questions related to personal care routines. </w:t>
            </w:r>
          </w:p>
          <w:p w14:paraId="450DF68B" w14:textId="77777777" w:rsidR="00C011CF" w:rsidRPr="00D005BA" w:rsidRDefault="00C011CF" w:rsidP="00C011CF">
            <w:pPr>
              <w:jc w:val="both"/>
              <w:rPr>
                <w:rFonts w:ascii="Times New Roman" w:eastAsia="Times New Roman" w:hAnsi="Times New Roman" w:cs="Times New Roman"/>
                <w:color w:val="000000"/>
                <w:lang w:val="en-US"/>
              </w:rPr>
            </w:pPr>
            <w:proofErr w:type="gramStart"/>
            <w:r w:rsidRPr="00D005BA">
              <w:rPr>
                <w:rFonts w:ascii="Times New Roman" w:eastAsia="Times New Roman" w:hAnsi="Times New Roman" w:cs="Times New Roman"/>
                <w:color w:val="000000"/>
                <w:lang w:val="en-US"/>
              </w:rPr>
              <w:t>• Answers with short phrases the questions on personal care routines based on vocabulary and expressions studied.</w:t>
            </w:r>
            <w:proofErr w:type="gramEnd"/>
            <w:r w:rsidRPr="00D005BA">
              <w:rPr>
                <w:rFonts w:ascii="Times New Roman" w:eastAsia="Times New Roman" w:hAnsi="Times New Roman" w:cs="Times New Roman"/>
                <w:color w:val="000000"/>
                <w:lang w:val="en-US"/>
              </w:rPr>
              <w:t xml:space="preserve"> </w:t>
            </w:r>
          </w:p>
          <w:p w14:paraId="43B80F42" w14:textId="77777777" w:rsidR="00C011CF" w:rsidRPr="00D005BA" w:rsidRDefault="00C011CF" w:rsidP="00C011CF">
            <w:pPr>
              <w:jc w:val="both"/>
              <w:rPr>
                <w:rFonts w:ascii="Times New Roman" w:eastAsia="Arial Unicode MS" w:hAnsi="Times New Roman" w:cs="Times New Roman"/>
                <w:color w:val="000000"/>
                <w:lang w:val="en-US"/>
              </w:rPr>
            </w:pPr>
            <w:proofErr w:type="gramStart"/>
            <w:r w:rsidRPr="00D005BA">
              <w:rPr>
                <w:rFonts w:ascii="Times New Roman" w:eastAsia="Times New Roman" w:hAnsi="Times New Roman" w:cs="Times New Roman"/>
                <w:color w:val="000000"/>
                <w:lang w:val="en-US"/>
              </w:rPr>
              <w:t>• Writes down in a pre-established forms short expressions and words related to personal care routines from a short and simple oral presentation.</w:t>
            </w:r>
            <w:proofErr w:type="gramEnd"/>
            <w:r w:rsidRPr="00D005BA">
              <w:rPr>
                <w:rFonts w:ascii="Times New Roman" w:eastAsia="Times New Roman" w:hAnsi="Times New Roman" w:cs="Times New Roman"/>
                <w:color w:val="000000"/>
                <w:lang w:val="en-US"/>
              </w:rPr>
              <w:t xml:space="preserve"> </w:t>
            </w:r>
            <w:proofErr w:type="gramStart"/>
            <w:r w:rsidRPr="00D005BA">
              <w:rPr>
                <w:rFonts w:ascii="Times New Roman" w:eastAsia="Times New Roman" w:hAnsi="Times New Roman" w:cs="Times New Roman"/>
                <w:color w:val="000000"/>
                <w:lang w:val="en-US"/>
              </w:rPr>
              <w:t>• Makes a list of the healthiest daily personal care activities based on the notes taken.</w:t>
            </w:r>
            <w:proofErr w:type="gramEnd"/>
          </w:p>
        </w:tc>
        <w:tc>
          <w:tcPr>
            <w:tcW w:w="678" w:type="pct"/>
            <w:vMerge w:val="restart"/>
            <w:tcBorders>
              <w:top w:val="single" w:sz="4" w:space="0" w:color="auto"/>
              <w:left w:val="single" w:sz="4" w:space="0" w:color="auto"/>
              <w:right w:val="single" w:sz="4" w:space="0" w:color="auto"/>
            </w:tcBorders>
            <w:shd w:val="clear" w:color="auto" w:fill="auto"/>
          </w:tcPr>
          <w:p w14:paraId="072E2BE0" w14:textId="77777777" w:rsidR="00C011CF" w:rsidRDefault="00C011CF" w:rsidP="00C011CF">
            <w:pPr>
              <w:jc w:val="both"/>
              <w:rPr>
                <w:rFonts w:ascii="Times New Roman" w:eastAsia="Times New Roman" w:hAnsi="Times New Roman" w:cs="Times New Roman"/>
                <w:color w:val="000000"/>
                <w:lang w:val="en-US"/>
              </w:rPr>
            </w:pPr>
            <w:proofErr w:type="gramStart"/>
            <w:r w:rsidRPr="00D005BA">
              <w:rPr>
                <w:rFonts w:ascii="Times New Roman" w:eastAsia="Times New Roman" w:hAnsi="Times New Roman" w:cs="Times New Roman"/>
                <w:color w:val="000000"/>
                <w:lang w:val="en-US"/>
              </w:rPr>
              <w:t>• Assumes a responsible position before personal care.</w:t>
            </w:r>
            <w:proofErr w:type="gramEnd"/>
            <w:r w:rsidRPr="00D005BA">
              <w:rPr>
                <w:rFonts w:ascii="Times New Roman" w:eastAsia="Times New Roman" w:hAnsi="Times New Roman" w:cs="Times New Roman"/>
                <w:color w:val="000000"/>
                <w:lang w:val="en-US"/>
              </w:rPr>
              <w:t xml:space="preserve"> </w:t>
            </w:r>
          </w:p>
          <w:p w14:paraId="1155DC23" w14:textId="77777777" w:rsidR="00C011CF" w:rsidRPr="00D005BA" w:rsidRDefault="00C011CF" w:rsidP="00C011CF">
            <w:pPr>
              <w:jc w:val="both"/>
              <w:rPr>
                <w:rFonts w:ascii="Times New Roman" w:eastAsia="Times New Roman" w:hAnsi="Times New Roman" w:cs="Times New Roman"/>
                <w:color w:val="000000"/>
                <w:lang w:val="en-US"/>
              </w:rPr>
            </w:pPr>
            <w:proofErr w:type="gramStart"/>
            <w:r w:rsidRPr="00D005BA">
              <w:rPr>
                <w:rFonts w:ascii="Times New Roman" w:eastAsia="Times New Roman" w:hAnsi="Times New Roman" w:cs="Times New Roman"/>
                <w:color w:val="000000"/>
                <w:lang w:val="en-US"/>
              </w:rPr>
              <w:t>• Respects taking turns.</w:t>
            </w:r>
            <w:proofErr w:type="gramEnd"/>
            <w:r w:rsidRPr="00D005BA">
              <w:rPr>
                <w:rFonts w:ascii="Times New Roman" w:eastAsia="Times New Roman" w:hAnsi="Times New Roman" w:cs="Times New Roman"/>
                <w:color w:val="000000"/>
                <w:lang w:val="en-US"/>
              </w:rPr>
              <w:t xml:space="preserve"> </w:t>
            </w:r>
          </w:p>
          <w:p w14:paraId="25EAE131" w14:textId="77777777" w:rsidR="00C011CF" w:rsidRPr="00D005BA" w:rsidRDefault="00C011CF" w:rsidP="00C011CF">
            <w:pPr>
              <w:jc w:val="both"/>
              <w:rPr>
                <w:rFonts w:ascii="Times New Roman" w:eastAsia="Arial Unicode MS" w:hAnsi="Times New Roman" w:cs="Times New Roman"/>
                <w:color w:val="000000"/>
                <w:lang w:val="en-US"/>
              </w:rPr>
            </w:pPr>
            <w:proofErr w:type="gramStart"/>
            <w:r w:rsidRPr="00D005BA">
              <w:rPr>
                <w:rFonts w:ascii="Times New Roman" w:eastAsia="Times New Roman" w:hAnsi="Times New Roman" w:cs="Times New Roman"/>
                <w:color w:val="000000"/>
                <w:lang w:val="en-US"/>
              </w:rPr>
              <w:t>• Values the contributions of classmates in class.</w:t>
            </w:r>
            <w:proofErr w:type="gramEnd"/>
          </w:p>
        </w:tc>
        <w:tc>
          <w:tcPr>
            <w:tcW w:w="678" w:type="pct"/>
            <w:vMerge w:val="restart"/>
            <w:tcBorders>
              <w:top w:val="single" w:sz="4" w:space="0" w:color="auto"/>
              <w:left w:val="single" w:sz="4" w:space="0" w:color="auto"/>
              <w:right w:val="single" w:sz="4" w:space="0" w:color="auto"/>
            </w:tcBorders>
          </w:tcPr>
          <w:p w14:paraId="3ECDCA4D" w14:textId="77777777" w:rsidR="00C011CF" w:rsidRPr="00D005BA" w:rsidRDefault="00C011CF" w:rsidP="00C011CF">
            <w:pPr>
              <w:rPr>
                <w:rFonts w:ascii="Times New Roman" w:eastAsia="Arial Unicode MS" w:hAnsi="Times New Roman" w:cs="Times New Roman"/>
                <w:lang w:val="en-US"/>
              </w:rPr>
            </w:pPr>
            <w:proofErr w:type="gramStart"/>
            <w:r w:rsidRPr="00D005BA">
              <w:rPr>
                <w:rFonts w:ascii="Times New Roman" w:hAnsi="Times New Roman" w:cs="Times New Roman"/>
                <w:lang w:val="en-US"/>
              </w:rPr>
              <w:t>• Builds simple sentences about routines, likes and interests orally and in writing.</w:t>
            </w:r>
            <w:proofErr w:type="gramEnd"/>
          </w:p>
          <w:p w14:paraId="77D6B9F8" w14:textId="77777777" w:rsidR="00C011CF" w:rsidRPr="00D005BA" w:rsidRDefault="00C011CF" w:rsidP="00C011CF">
            <w:pPr>
              <w:rPr>
                <w:rFonts w:ascii="Times New Roman" w:eastAsia="Arial Unicode MS" w:hAnsi="Times New Roman" w:cs="Times New Roman"/>
                <w:lang w:val="en-US"/>
              </w:rPr>
            </w:pPr>
            <w:proofErr w:type="gramStart"/>
            <w:r w:rsidRPr="00D005BA">
              <w:rPr>
                <w:rFonts w:ascii="Times New Roman" w:hAnsi="Times New Roman" w:cs="Times New Roman"/>
                <w:lang w:val="en-US"/>
              </w:rPr>
              <w:t>• Identifies words and phrases about routines, likes and interests in simple oral and written texts.</w:t>
            </w:r>
            <w:proofErr w:type="gramEnd"/>
          </w:p>
          <w:p w14:paraId="03A962AC" w14:textId="77777777" w:rsidR="00C011CF" w:rsidRPr="00D005BA" w:rsidRDefault="00C011CF" w:rsidP="00C011CF">
            <w:pPr>
              <w:rPr>
                <w:rFonts w:ascii="Times New Roman" w:eastAsia="Arial Unicode MS" w:hAnsi="Times New Roman" w:cs="Times New Roman"/>
                <w:lang w:val="en-US"/>
              </w:rPr>
            </w:pPr>
            <w:r w:rsidRPr="00D005BA">
              <w:rPr>
                <w:rFonts w:ascii="Times New Roman" w:hAnsi="Times New Roman" w:cs="Times New Roman"/>
                <w:lang w:val="en-US"/>
              </w:rPr>
              <w:t xml:space="preserve">• Exchanges information about </w:t>
            </w:r>
            <w:proofErr w:type="gramStart"/>
            <w:r w:rsidRPr="00D005BA">
              <w:rPr>
                <w:rFonts w:ascii="Times New Roman" w:hAnsi="Times New Roman" w:cs="Times New Roman"/>
                <w:lang w:val="en-US"/>
              </w:rPr>
              <w:t>routines,</w:t>
            </w:r>
            <w:proofErr w:type="gramEnd"/>
            <w:r w:rsidRPr="00D005BA">
              <w:rPr>
                <w:rFonts w:ascii="Times New Roman" w:hAnsi="Times New Roman" w:cs="Times New Roman"/>
                <w:lang w:val="en-US"/>
              </w:rPr>
              <w:t xml:space="preserve"> likes and interests in a simple conversation.</w:t>
            </w:r>
          </w:p>
        </w:tc>
      </w:tr>
      <w:tr w:rsidR="00C011CF" w:rsidRPr="00D005BA" w14:paraId="6FB72A48"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3"/>
        </w:trPr>
        <w:tc>
          <w:tcPr>
            <w:tcW w:w="724" w:type="pct"/>
            <w:tcBorders>
              <w:top w:val="single" w:sz="4" w:space="0" w:color="auto"/>
              <w:left w:val="single" w:sz="4" w:space="0" w:color="auto"/>
              <w:bottom w:val="single" w:sz="4" w:space="0" w:color="auto"/>
              <w:right w:val="single" w:sz="4" w:space="0" w:color="auto"/>
            </w:tcBorders>
            <w:shd w:val="clear" w:color="auto" w:fill="auto"/>
          </w:tcPr>
          <w:p w14:paraId="394018A0" w14:textId="77777777" w:rsidR="00C011CF" w:rsidRPr="00D005BA" w:rsidRDefault="00C011CF" w:rsidP="00C011CF">
            <w:pPr>
              <w:jc w:val="both"/>
              <w:rPr>
                <w:rFonts w:ascii="Times New Roman" w:eastAsia="Arial Unicode MS" w:hAnsi="Times New Roman" w:cs="Times New Roman"/>
                <w:color w:val="000000"/>
              </w:rPr>
            </w:pPr>
            <w:r w:rsidRPr="00D005BA">
              <w:rPr>
                <w:rFonts w:ascii="Times New Roman" w:eastAsia="Arial Unicode MS" w:hAnsi="Times New Roman" w:cs="Times New Roman"/>
                <w:color w:val="000000"/>
              </w:rPr>
              <w:t>Reading</w:t>
            </w:r>
          </w:p>
          <w:p w14:paraId="6AFD9135" w14:textId="77777777" w:rsidR="00C011CF" w:rsidRPr="00D005BA" w:rsidRDefault="00C011CF" w:rsidP="00C011CF">
            <w:pPr>
              <w:jc w:val="both"/>
              <w:rPr>
                <w:rFonts w:ascii="Times New Roman" w:eastAsia="Arial Unicode MS" w:hAnsi="Times New Roman" w:cs="Times New Roman"/>
                <w:color w:val="000000"/>
              </w:rPr>
            </w:pPr>
            <w:r>
              <w:rPr>
                <w:sz w:val="18"/>
                <w:szCs w:val="18"/>
              </w:rPr>
              <w:t xml:space="preserve">Comprendo textos literarios, académicos y de interés general, escritos con un lenguaje sencillo. </w:t>
            </w:r>
            <w:r w:rsidRPr="004133E3">
              <w:rPr>
                <w:rFonts w:ascii="Times New Roman" w:hAnsi="Times New Roman"/>
              </w:rPr>
              <w:sym w:font="Wingdings 2" w:char="F06A"/>
            </w:r>
            <w:r w:rsidRPr="004133E3">
              <w:rPr>
                <w:rFonts w:ascii="Times New Roman" w:hAnsi="Times New Roman"/>
              </w:rPr>
              <w:sym w:font="Wingdings 2" w:char="F06B"/>
            </w:r>
            <w:r w:rsidRPr="004133E3">
              <w:rPr>
                <w:rFonts w:ascii="Times New Roman" w:hAnsi="Times New Roman" w:cs="Times New Roman"/>
              </w:rPr>
              <w:sym w:font="Wingdings 2" w:char="F06C"/>
            </w:r>
          </w:p>
        </w:tc>
        <w:tc>
          <w:tcPr>
            <w:tcW w:w="699" w:type="pct"/>
            <w:vMerge/>
            <w:tcBorders>
              <w:left w:val="single" w:sz="4" w:space="0" w:color="auto"/>
              <w:right w:val="single" w:sz="4" w:space="0" w:color="auto"/>
            </w:tcBorders>
            <w:shd w:val="clear" w:color="auto" w:fill="auto"/>
          </w:tcPr>
          <w:p w14:paraId="1CB88B5A"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6EC6C127"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59ECDD9E"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6EFED82D"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41B83820"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534DEE2E" w14:textId="77777777" w:rsidR="00C011CF" w:rsidRPr="0016063B" w:rsidRDefault="00C011CF" w:rsidP="00C011CF">
            <w:pPr>
              <w:rPr>
                <w:rFonts w:ascii="Times New Roman" w:eastAsia="Arial Unicode MS" w:hAnsi="Times New Roman" w:cs="Times New Roman"/>
                <w:lang w:val="es-ES"/>
              </w:rPr>
            </w:pPr>
          </w:p>
        </w:tc>
      </w:tr>
      <w:tr w:rsidR="00C011CF" w:rsidRPr="00D005BA" w14:paraId="2D04F551"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3"/>
        </w:trPr>
        <w:tc>
          <w:tcPr>
            <w:tcW w:w="724" w:type="pct"/>
            <w:tcBorders>
              <w:top w:val="single" w:sz="4" w:space="0" w:color="auto"/>
              <w:left w:val="single" w:sz="4" w:space="0" w:color="auto"/>
              <w:bottom w:val="single" w:sz="4" w:space="0" w:color="auto"/>
              <w:right w:val="single" w:sz="4" w:space="0" w:color="auto"/>
            </w:tcBorders>
            <w:shd w:val="clear" w:color="auto" w:fill="auto"/>
          </w:tcPr>
          <w:p w14:paraId="60DE089C" w14:textId="77777777" w:rsidR="00C011CF" w:rsidRPr="00D005BA" w:rsidRDefault="00C011CF" w:rsidP="00C011CF">
            <w:pPr>
              <w:jc w:val="both"/>
              <w:rPr>
                <w:rFonts w:ascii="Times New Roman" w:eastAsia="Arial Unicode MS" w:hAnsi="Times New Roman" w:cs="Times New Roman"/>
                <w:color w:val="000000"/>
              </w:rPr>
            </w:pPr>
            <w:proofErr w:type="spellStart"/>
            <w:r w:rsidRPr="00D005BA">
              <w:rPr>
                <w:rFonts w:ascii="Times New Roman" w:eastAsia="Arial Unicode MS" w:hAnsi="Times New Roman" w:cs="Times New Roman"/>
                <w:color w:val="000000"/>
              </w:rPr>
              <w:t>Writing</w:t>
            </w:r>
            <w:proofErr w:type="spellEnd"/>
          </w:p>
          <w:p w14:paraId="40FD3DA3" w14:textId="77777777" w:rsidR="00C011CF" w:rsidRPr="00D005BA" w:rsidRDefault="00C011CF" w:rsidP="00C011CF">
            <w:pPr>
              <w:jc w:val="both"/>
              <w:rPr>
                <w:rFonts w:ascii="Times New Roman" w:eastAsia="Arial Unicode MS" w:hAnsi="Times New Roman" w:cs="Times New Roman"/>
                <w:color w:val="000000"/>
              </w:rPr>
            </w:pPr>
            <w:r>
              <w:rPr>
                <w:sz w:val="18"/>
                <w:szCs w:val="18"/>
              </w:rPr>
              <w:t xml:space="preserve">Escribo mensajes cortos y con diferentes propósitos relacionados con situaciones, objetos o personas de mi entorno inmediato. </w:t>
            </w:r>
            <w:r w:rsidRPr="004133E3">
              <w:rPr>
                <w:rFonts w:ascii="Times New Roman" w:hAnsi="Times New Roman"/>
              </w:rPr>
              <w:sym w:font="Wingdings 2" w:char="F06A"/>
            </w:r>
            <w:r w:rsidRPr="004133E3">
              <w:rPr>
                <w:rFonts w:ascii="Times New Roman" w:hAnsi="Times New Roman"/>
              </w:rPr>
              <w:sym w:font="Wingdings 2" w:char="F06B"/>
            </w:r>
          </w:p>
        </w:tc>
        <w:tc>
          <w:tcPr>
            <w:tcW w:w="699" w:type="pct"/>
            <w:vMerge/>
            <w:tcBorders>
              <w:left w:val="single" w:sz="4" w:space="0" w:color="auto"/>
              <w:right w:val="single" w:sz="4" w:space="0" w:color="auto"/>
            </w:tcBorders>
            <w:shd w:val="clear" w:color="auto" w:fill="auto"/>
          </w:tcPr>
          <w:p w14:paraId="4E325E72"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7D5E1925"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1DF7A990"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4130BC39"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05B1B86B"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0DFC8EF5" w14:textId="77777777" w:rsidR="00C011CF" w:rsidRPr="0016063B" w:rsidRDefault="00C011CF" w:rsidP="00C011CF">
            <w:pPr>
              <w:rPr>
                <w:rFonts w:ascii="Times New Roman" w:hAnsi="Times New Roman" w:cs="Times New Roman"/>
                <w:lang w:val="es-ES"/>
              </w:rPr>
            </w:pPr>
          </w:p>
        </w:tc>
      </w:tr>
      <w:tr w:rsidR="00C011CF" w:rsidRPr="00D005BA" w14:paraId="4FD9D8CE"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3"/>
        </w:trPr>
        <w:tc>
          <w:tcPr>
            <w:tcW w:w="724" w:type="pct"/>
            <w:tcBorders>
              <w:top w:val="single" w:sz="4" w:space="0" w:color="auto"/>
              <w:left w:val="single" w:sz="4" w:space="0" w:color="auto"/>
              <w:bottom w:val="single" w:sz="4" w:space="0" w:color="auto"/>
              <w:right w:val="single" w:sz="4" w:space="0" w:color="auto"/>
            </w:tcBorders>
            <w:shd w:val="clear" w:color="auto" w:fill="auto"/>
          </w:tcPr>
          <w:p w14:paraId="3243F3A0" w14:textId="77777777" w:rsidR="00C011CF" w:rsidRPr="00D005BA" w:rsidRDefault="00C011CF" w:rsidP="00C011CF">
            <w:pPr>
              <w:jc w:val="both"/>
              <w:rPr>
                <w:rFonts w:ascii="Times New Roman" w:eastAsia="Arial Unicode MS" w:hAnsi="Times New Roman" w:cs="Times New Roman"/>
                <w:color w:val="000000"/>
              </w:rPr>
            </w:pPr>
            <w:r w:rsidRPr="00D005BA">
              <w:rPr>
                <w:rFonts w:ascii="Times New Roman" w:eastAsia="Arial Unicode MS" w:hAnsi="Times New Roman" w:cs="Times New Roman"/>
                <w:color w:val="000000"/>
              </w:rPr>
              <w:t>Monologue (</w:t>
            </w:r>
            <w:proofErr w:type="spellStart"/>
            <w:r w:rsidRPr="00D005BA">
              <w:rPr>
                <w:rFonts w:ascii="Times New Roman" w:eastAsia="Arial Unicode MS" w:hAnsi="Times New Roman" w:cs="Times New Roman"/>
                <w:color w:val="000000"/>
              </w:rPr>
              <w:t>speaking</w:t>
            </w:r>
            <w:proofErr w:type="spellEnd"/>
            <w:r w:rsidRPr="00D005BA">
              <w:rPr>
                <w:rFonts w:ascii="Times New Roman" w:eastAsia="Arial Unicode MS" w:hAnsi="Times New Roman" w:cs="Times New Roman"/>
                <w:color w:val="000000"/>
              </w:rPr>
              <w:t>)</w:t>
            </w:r>
          </w:p>
          <w:p w14:paraId="73E61ABD" w14:textId="77777777" w:rsidR="00C011CF" w:rsidRPr="00D005BA" w:rsidRDefault="00C011CF" w:rsidP="00C011CF">
            <w:pPr>
              <w:jc w:val="both"/>
              <w:rPr>
                <w:rFonts w:ascii="Times New Roman" w:eastAsia="Arial Unicode MS" w:hAnsi="Times New Roman" w:cs="Times New Roman"/>
                <w:color w:val="000000"/>
              </w:rPr>
            </w:pPr>
            <w:r>
              <w:rPr>
                <w:sz w:val="18"/>
                <w:szCs w:val="18"/>
              </w:rPr>
              <w:t xml:space="preserve">Describo con oraciones simples mi rutina diaria y la de otras personas. </w:t>
            </w:r>
            <w:r w:rsidRPr="004133E3">
              <w:rPr>
                <w:rFonts w:ascii="Times New Roman" w:hAnsi="Times New Roman"/>
              </w:rPr>
              <w:sym w:font="Wingdings 2" w:char="F06A"/>
            </w:r>
            <w:r w:rsidRPr="004133E3">
              <w:rPr>
                <w:rFonts w:ascii="Times New Roman" w:hAnsi="Times New Roman"/>
              </w:rPr>
              <w:sym w:font="Wingdings 2" w:char="F06B"/>
            </w:r>
          </w:p>
        </w:tc>
        <w:tc>
          <w:tcPr>
            <w:tcW w:w="699" w:type="pct"/>
            <w:vMerge/>
            <w:tcBorders>
              <w:left w:val="single" w:sz="4" w:space="0" w:color="auto"/>
              <w:right w:val="single" w:sz="4" w:space="0" w:color="auto"/>
            </w:tcBorders>
            <w:shd w:val="clear" w:color="auto" w:fill="auto"/>
          </w:tcPr>
          <w:p w14:paraId="5D9CA7CA"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5DDDD635"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226FA9B0"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30CD9723"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5A2BD728"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5EE9F145" w14:textId="77777777" w:rsidR="00C011CF" w:rsidRPr="0016063B" w:rsidRDefault="00C011CF" w:rsidP="00C011CF">
            <w:pPr>
              <w:jc w:val="both"/>
              <w:rPr>
                <w:rFonts w:ascii="Times New Roman" w:eastAsia="Times New Roman" w:hAnsi="Times New Roman" w:cs="Times New Roman"/>
                <w:color w:val="000000"/>
                <w:lang w:val="es-ES"/>
              </w:rPr>
            </w:pPr>
          </w:p>
        </w:tc>
      </w:tr>
      <w:tr w:rsidR="00C011CF" w:rsidRPr="00D005BA" w14:paraId="7C658DA0"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724" w:type="pct"/>
            <w:tcBorders>
              <w:top w:val="single" w:sz="4" w:space="0" w:color="auto"/>
              <w:left w:val="single" w:sz="4" w:space="0" w:color="auto"/>
              <w:bottom w:val="single" w:sz="4" w:space="0" w:color="auto"/>
              <w:right w:val="single" w:sz="4" w:space="0" w:color="auto"/>
            </w:tcBorders>
            <w:shd w:val="clear" w:color="auto" w:fill="auto"/>
          </w:tcPr>
          <w:p w14:paraId="735F3086" w14:textId="77777777" w:rsidR="00C011CF" w:rsidRPr="00D005BA" w:rsidRDefault="00C011CF" w:rsidP="00C011CF">
            <w:pPr>
              <w:jc w:val="both"/>
              <w:rPr>
                <w:rFonts w:ascii="Times New Roman" w:eastAsia="Arial Unicode MS" w:hAnsi="Times New Roman" w:cs="Times New Roman"/>
                <w:color w:val="000000"/>
              </w:rPr>
            </w:pPr>
            <w:proofErr w:type="spellStart"/>
            <w:r w:rsidRPr="00D005BA">
              <w:rPr>
                <w:rFonts w:ascii="Times New Roman" w:eastAsia="Arial Unicode MS" w:hAnsi="Times New Roman" w:cs="Times New Roman"/>
                <w:color w:val="000000"/>
              </w:rPr>
              <w:t>Conversation</w:t>
            </w:r>
            <w:proofErr w:type="spellEnd"/>
          </w:p>
          <w:p w14:paraId="25D56EC8" w14:textId="77777777" w:rsidR="00C011CF" w:rsidRPr="00D005BA" w:rsidRDefault="00C011CF" w:rsidP="00C011CF">
            <w:pPr>
              <w:jc w:val="both"/>
              <w:rPr>
                <w:rFonts w:ascii="Times New Roman" w:eastAsia="Arial Unicode MS" w:hAnsi="Times New Roman" w:cs="Times New Roman"/>
                <w:color w:val="000000"/>
              </w:rPr>
            </w:pPr>
            <w:r>
              <w:rPr>
                <w:sz w:val="18"/>
                <w:szCs w:val="18"/>
              </w:rPr>
              <w:t xml:space="preserve">Respondo con frases cortas a preguntas sencillas sobre temas que me son familiares. </w:t>
            </w:r>
            <w:r w:rsidRPr="004133E3">
              <w:rPr>
                <w:rFonts w:ascii="Times New Roman" w:hAnsi="Times New Roman"/>
              </w:rPr>
              <w:sym w:font="Wingdings 2" w:char="F06A"/>
            </w:r>
            <w:r w:rsidRPr="004133E3">
              <w:rPr>
                <w:rFonts w:ascii="Times New Roman" w:hAnsi="Times New Roman"/>
              </w:rPr>
              <w:sym w:font="Wingdings 2" w:char="F06B"/>
            </w:r>
            <w:r w:rsidRPr="004133E3">
              <w:rPr>
                <w:rFonts w:ascii="Times New Roman" w:hAnsi="Times New Roman" w:cs="Times New Roman"/>
              </w:rPr>
              <w:sym w:font="Wingdings 2" w:char="F06C"/>
            </w:r>
          </w:p>
        </w:tc>
        <w:tc>
          <w:tcPr>
            <w:tcW w:w="699" w:type="pct"/>
            <w:vMerge/>
            <w:tcBorders>
              <w:left w:val="single" w:sz="4" w:space="0" w:color="auto"/>
              <w:bottom w:val="single" w:sz="4" w:space="0" w:color="auto"/>
              <w:right w:val="single" w:sz="4" w:space="0" w:color="auto"/>
            </w:tcBorders>
            <w:shd w:val="clear" w:color="auto" w:fill="auto"/>
          </w:tcPr>
          <w:p w14:paraId="0807A9EE"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290EB693"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347EF833"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06048B5B"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7762D8D4"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262534C1" w14:textId="77777777" w:rsidR="00C011CF" w:rsidRPr="0016063B" w:rsidRDefault="00C011CF" w:rsidP="00C011CF">
            <w:pPr>
              <w:jc w:val="both"/>
              <w:rPr>
                <w:rFonts w:ascii="Times New Roman" w:eastAsia="Times New Roman" w:hAnsi="Times New Roman" w:cs="Times New Roman"/>
                <w:color w:val="000000"/>
                <w:lang w:val="es-ES"/>
              </w:rPr>
            </w:pPr>
          </w:p>
        </w:tc>
      </w:tr>
    </w:tbl>
    <w:p w14:paraId="5EF73832" w14:textId="77777777" w:rsidR="00C011CF" w:rsidRPr="0016063B" w:rsidRDefault="00C011CF" w:rsidP="00C011CF">
      <w:pPr>
        <w:pStyle w:val="Sinespaciado"/>
        <w:jc w:val="both"/>
        <w:rPr>
          <w:rFonts w:ascii="Times New Roman" w:eastAsia="Times New Roman" w:hAnsi="Times New Roman"/>
          <w:b/>
          <w:color w:val="00B050"/>
          <w:lang w:val="es-ES" w:eastAsia="es-CO"/>
        </w:rPr>
      </w:pPr>
    </w:p>
    <w:p w14:paraId="4D33C6C8" w14:textId="77777777" w:rsidR="00C011CF" w:rsidRPr="0016063B" w:rsidRDefault="00C011CF" w:rsidP="00C011CF">
      <w:pPr>
        <w:pStyle w:val="Sinespaciado"/>
        <w:jc w:val="both"/>
        <w:rPr>
          <w:rFonts w:ascii="Times New Roman" w:eastAsia="Times New Roman" w:hAnsi="Times New Roman"/>
          <w:b/>
          <w:color w:val="00B050"/>
          <w:lang w:val="es-ES" w:eastAsia="es-CO"/>
        </w:rPr>
      </w:pPr>
    </w:p>
    <w:p w14:paraId="565DC0B8" w14:textId="77777777" w:rsidR="00C011CF" w:rsidRPr="00D005BA" w:rsidRDefault="00C011CF" w:rsidP="00C011CF">
      <w:pPr>
        <w:jc w:val="both"/>
        <w:rPr>
          <w:rFonts w:ascii="Times New Roman" w:eastAsia="Arial Unicode MS" w:hAnsi="Times New Roman" w:cs="Times New Roman"/>
          <w:b/>
          <w:lang w:val="en-US"/>
        </w:rPr>
      </w:pPr>
      <w:r w:rsidRPr="00D005BA">
        <w:rPr>
          <w:rFonts w:ascii="Times New Roman" w:eastAsia="Arial Unicode MS" w:hAnsi="Times New Roman" w:cs="Times New Roman"/>
          <w:b/>
          <w:lang w:val="en-US"/>
        </w:rPr>
        <w:t>AREA OR SUBJECT: ENGLISH</w:t>
      </w:r>
      <w:r w:rsidRPr="00D005BA">
        <w:rPr>
          <w:rFonts w:ascii="Times New Roman" w:eastAsia="Arial Unicode MS" w:hAnsi="Times New Roman" w:cs="Times New Roman"/>
          <w:b/>
          <w:lang w:val="en-US"/>
        </w:rPr>
        <w:tab/>
      </w:r>
      <w:r w:rsidRPr="00D005BA">
        <w:rPr>
          <w:rFonts w:ascii="Times New Roman" w:eastAsia="Arial Unicode MS" w:hAnsi="Times New Roman" w:cs="Times New Roman"/>
          <w:b/>
          <w:lang w:val="en-US"/>
        </w:rPr>
        <w:tab/>
      </w:r>
      <w:r w:rsidRPr="00D005BA">
        <w:rPr>
          <w:rFonts w:ascii="Times New Roman" w:eastAsia="Arial Unicode MS" w:hAnsi="Times New Roman" w:cs="Times New Roman"/>
          <w:b/>
          <w:lang w:val="en-US"/>
        </w:rPr>
        <w:tab/>
      </w:r>
      <w:r w:rsidRPr="00D005BA">
        <w:rPr>
          <w:rFonts w:ascii="Times New Roman" w:eastAsia="Times New Roman" w:hAnsi="Times New Roman" w:cs="Times New Roman"/>
          <w:b/>
          <w:color w:val="212121"/>
          <w:lang w:val="en-US" w:eastAsia="es-CO"/>
        </w:rPr>
        <w:t>GRADE 6TH</w:t>
      </w:r>
    </w:p>
    <w:p w14:paraId="65B7396B" w14:textId="77777777" w:rsidR="00C011CF" w:rsidRDefault="00C011CF" w:rsidP="00C011C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lastRenderedPageBreak/>
        <w:t>THIRD PERIOD</w:t>
      </w:r>
    </w:p>
    <w:tbl>
      <w:tblPr>
        <w:tblStyle w:val="Listavistosa-nfasis3"/>
        <w:tblW w:w="5000" w:type="pct"/>
        <w:tblLayout w:type="fixed"/>
        <w:tblLook w:val="04A0" w:firstRow="1" w:lastRow="0" w:firstColumn="1" w:lastColumn="0" w:noHBand="0" w:noVBand="1"/>
      </w:tblPr>
      <w:tblGrid>
        <w:gridCol w:w="4788"/>
        <w:gridCol w:w="7371"/>
        <w:gridCol w:w="6780"/>
      </w:tblGrid>
      <w:tr w:rsidR="00C011CF" w:rsidRPr="00262E1E" w14:paraId="6AF726B0" w14:textId="77777777" w:rsidTr="00C011CF">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22B143" w14:textId="77777777" w:rsidR="00C011CF" w:rsidRPr="00262E1E" w:rsidRDefault="00C011CF" w:rsidP="00C011CF">
            <w:pPr>
              <w:jc w:val="center"/>
              <w:rPr>
                <w:rFonts w:ascii="Times New Roman" w:hAnsi="Times New Roman" w:cs="Times New Roman"/>
                <w:color w:val="auto"/>
              </w:rPr>
            </w:pPr>
            <w:r>
              <w:rPr>
                <w:rFonts w:ascii="Times New Roman" w:hAnsi="Times New Roman" w:cs="Times New Roman"/>
                <w:color w:val="auto"/>
              </w:rPr>
              <w:t>COMPETENCIAS</w:t>
            </w:r>
            <w:r w:rsidRPr="00262E1E">
              <w:rPr>
                <w:rFonts w:ascii="Times New Roman" w:hAnsi="Times New Roman" w:cs="Times New Roman"/>
                <w:color w:val="auto"/>
              </w:rPr>
              <w:t xml:space="preserve"> </w:t>
            </w:r>
          </w:p>
        </w:tc>
      </w:tr>
      <w:tr w:rsidR="00C011CF" w:rsidRPr="00262E1E" w14:paraId="55B72F98"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264" w:type="pct"/>
            <w:shd w:val="clear" w:color="auto" w:fill="auto"/>
          </w:tcPr>
          <w:p w14:paraId="2694157E" w14:textId="77777777" w:rsidR="00C011CF" w:rsidRPr="00262E1E" w:rsidRDefault="00C011CF" w:rsidP="00C011CF">
            <w:pPr>
              <w:rPr>
                <w:rFonts w:ascii="Times New Roman" w:hAnsi="Times New Roman" w:cs="Times New Roman"/>
              </w:rPr>
            </w:pPr>
            <w:r w:rsidRPr="00262E1E">
              <w:rPr>
                <w:rFonts w:ascii="Times New Roman" w:hAnsi="Times New Roman" w:cs="Times New Roman"/>
              </w:rPr>
              <w:t>COMPETENCIAS PROPIAS DE LAS ÁREAS</w:t>
            </w:r>
          </w:p>
        </w:tc>
        <w:tc>
          <w:tcPr>
            <w:tcW w:w="1946" w:type="pct"/>
            <w:shd w:val="clear" w:color="auto" w:fill="auto"/>
          </w:tcPr>
          <w:p w14:paraId="1A09374D" w14:textId="77777777" w:rsidR="00C011CF" w:rsidRPr="00262E1E" w:rsidRDefault="00C011CF"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2E1E">
              <w:rPr>
                <w:rFonts w:ascii="Times New Roman" w:hAnsi="Times New Roman" w:cs="Times New Roman"/>
                <w:b/>
                <w:color w:val="auto"/>
              </w:rPr>
              <w:t>COMPETENCIAS CIUDADANAS:</w:t>
            </w:r>
          </w:p>
        </w:tc>
        <w:tc>
          <w:tcPr>
            <w:tcW w:w="1790" w:type="pct"/>
            <w:shd w:val="clear" w:color="auto" w:fill="auto"/>
          </w:tcPr>
          <w:p w14:paraId="6E9B451C" w14:textId="77777777" w:rsidR="00C011CF" w:rsidRPr="00262E1E" w:rsidRDefault="00C011CF"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62E1E">
              <w:rPr>
                <w:rFonts w:ascii="Times New Roman" w:hAnsi="Times New Roman" w:cs="Times New Roman"/>
                <w:b/>
                <w:color w:val="auto"/>
              </w:rPr>
              <w:t>COMPETENCIAS LABORALES GENERALES:</w:t>
            </w:r>
          </w:p>
        </w:tc>
      </w:tr>
      <w:tr w:rsidR="00C011CF" w:rsidRPr="00262E1E" w14:paraId="46710682"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cnfStyle w:val="001000000000" w:firstRow="0" w:lastRow="0" w:firstColumn="1" w:lastColumn="0" w:oddVBand="0" w:evenVBand="0" w:oddHBand="0" w:evenHBand="0" w:firstRowFirstColumn="0" w:firstRowLastColumn="0" w:lastRowFirstColumn="0" w:lastRowLastColumn="0"/>
            <w:tcW w:w="1264" w:type="pct"/>
            <w:shd w:val="clear" w:color="auto" w:fill="auto"/>
          </w:tcPr>
          <w:p w14:paraId="6FA9ADC3"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5B7BFFFC"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3F1840D6" w14:textId="77777777" w:rsidR="00C011CF" w:rsidRPr="004133E3" w:rsidRDefault="00C011CF" w:rsidP="00C011CF">
            <w:pPr>
              <w:rPr>
                <w:rFonts w:ascii="Times New Roman" w:hAnsi="Times New Roman" w:cs="Times New Roman"/>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946" w:type="pct"/>
            <w:shd w:val="clear" w:color="auto" w:fill="auto"/>
          </w:tcPr>
          <w:p w14:paraId="207C26DD" w14:textId="77777777" w:rsidR="00C011CF" w:rsidRPr="00BF2B54" w:rsidRDefault="00C011CF" w:rsidP="00C011CF">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Convivencia y paz:</w:t>
            </w:r>
            <w:r w:rsidRPr="00BF2B54">
              <w:rPr>
                <w:rFonts w:ascii="Times New Roman" w:hAnsi="Times New Roman" w:cs="Times New Roman"/>
              </w:rPr>
              <w:t xml:space="preserve"> </w:t>
            </w:r>
          </w:p>
          <w:p w14:paraId="55EBACF2" w14:textId="77777777" w:rsidR="00C011CF" w:rsidRPr="00BF2B54" w:rsidRDefault="00C011CF"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Sirvo de mediador en conflictos entre compañeros y compañeras, cuando me autorizan, fomentando el diálogo y el entendimiento. </w:t>
            </w:r>
          </w:p>
          <w:p w14:paraId="4D56B6C0" w14:textId="77777777" w:rsidR="00C011CF" w:rsidRPr="00BF2B54" w:rsidRDefault="00C011CF" w:rsidP="00C011CF">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Participación y responsabilidad democrática:</w:t>
            </w:r>
            <w:r w:rsidRPr="00BF2B54">
              <w:rPr>
                <w:rFonts w:ascii="Times New Roman" w:hAnsi="Times New Roman" w:cs="Times New Roman"/>
              </w:rPr>
              <w:t xml:space="preserve"> </w:t>
            </w:r>
          </w:p>
          <w:p w14:paraId="12ADC0BD" w14:textId="77777777" w:rsidR="00C011CF" w:rsidRPr="00BF2B54" w:rsidRDefault="00C011CF" w:rsidP="00C011CF">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Analizo el manual de convivencia y las normas de su institución; las cumplo voluntariamente y participo de manera pacífica en su transformación cuando las considero injustas. </w:t>
            </w:r>
          </w:p>
          <w:p w14:paraId="2EC7D619" w14:textId="77777777" w:rsidR="00C011CF" w:rsidRPr="00BF2B54" w:rsidRDefault="00C011CF" w:rsidP="00C011CF">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Comprendo la importancia de participar en el gobierno escolar y de hacer seguimiento a sus representantes. Pluralidad, identidad y valoración de las diferencias: Analizo de manera crítica sus pensamientos y acciones cuando está en una situación de discriminación y establece si está apoyando o impidiendo dicha situación con sus acciones u omisiones. </w:t>
            </w:r>
          </w:p>
          <w:p w14:paraId="436D42D7" w14:textId="77777777" w:rsidR="00C011CF" w:rsidRPr="00BF2B54" w:rsidRDefault="00C011CF" w:rsidP="00C011CF">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Actúo con independencia frente a situaciones en las que favorecer a personas excluidas puede afectar mi imagen ante el grupo. Proyecto de economía y finanzas: Explico cómo sus acciones contribuyen a evitar que se desperdicien o deterioren los bienes y servicios de su entorno</w:t>
            </w:r>
          </w:p>
        </w:tc>
        <w:tc>
          <w:tcPr>
            <w:tcW w:w="1790" w:type="pct"/>
            <w:shd w:val="clear" w:color="auto" w:fill="auto"/>
          </w:tcPr>
          <w:p w14:paraId="51AA1011" w14:textId="77777777" w:rsidR="00C011CF" w:rsidRPr="00BF2B54" w:rsidRDefault="00C011CF" w:rsidP="00C011CF">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Intelectuales:</w:t>
            </w:r>
            <w:r w:rsidRPr="00BF2B54">
              <w:rPr>
                <w:rFonts w:ascii="Times New Roman" w:hAnsi="Times New Roman" w:cs="Times New Roman"/>
              </w:rPr>
              <w:t xml:space="preserve"> </w:t>
            </w:r>
          </w:p>
          <w:p w14:paraId="04372D7A" w14:textId="77777777" w:rsidR="00C011CF" w:rsidRPr="00BF2B54" w:rsidRDefault="00C011CF" w:rsidP="00C011CF">
            <w:pPr>
              <w:pStyle w:val="Prrafodelista"/>
              <w:numPr>
                <w:ilvl w:val="0"/>
                <w:numId w:val="6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Reconozco las posibles formas de enfrentar una situación. </w:t>
            </w:r>
          </w:p>
          <w:p w14:paraId="53D857DE" w14:textId="77777777" w:rsidR="00C011CF" w:rsidRPr="00BF2B54" w:rsidRDefault="00C011CF" w:rsidP="00C011CF">
            <w:pPr>
              <w:pStyle w:val="Prrafodelista"/>
              <w:numPr>
                <w:ilvl w:val="0"/>
                <w:numId w:val="6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Selecciono una de las formas de actuar posibles. Selecciono la forma de solución más adecuada. </w:t>
            </w:r>
          </w:p>
          <w:p w14:paraId="2DAFC27B" w14:textId="77777777" w:rsidR="00C011CF" w:rsidRPr="00BF2B54" w:rsidRDefault="00C011CF" w:rsidP="00C011CF">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Personal:</w:t>
            </w:r>
            <w:r w:rsidRPr="00BF2B54">
              <w:rPr>
                <w:rFonts w:ascii="Times New Roman" w:hAnsi="Times New Roman" w:cs="Times New Roman"/>
              </w:rPr>
              <w:t xml:space="preserve"> </w:t>
            </w:r>
          </w:p>
          <w:p w14:paraId="4AC4B290" w14:textId="77777777" w:rsidR="00C011CF" w:rsidRPr="00BF2B54" w:rsidRDefault="00C011CF" w:rsidP="00C011CF">
            <w:pPr>
              <w:pStyle w:val="Prrafodelista"/>
              <w:numPr>
                <w:ilvl w:val="0"/>
                <w:numId w:val="6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Cumplo los compromisos asumidos de acuerdo con las condiciones de tiempo y forma acordadas con la otra parte. Interpersonal: Comprendo correctamente las instrucciones.</w:t>
            </w:r>
          </w:p>
          <w:p w14:paraId="77031BE5" w14:textId="77777777" w:rsidR="00C011CF" w:rsidRPr="00BF2B54" w:rsidRDefault="00C011CF" w:rsidP="00C011CF">
            <w:pPr>
              <w:pStyle w:val="Prrafodelista"/>
              <w:numPr>
                <w:ilvl w:val="0"/>
                <w:numId w:val="6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Respeto las ideas expresadas por los otros, aunque sean diferentes de las suyas.</w:t>
            </w:r>
          </w:p>
          <w:p w14:paraId="4D521B5F" w14:textId="77777777" w:rsidR="00C011CF" w:rsidRPr="00BF2B54" w:rsidRDefault="00C011CF" w:rsidP="00C011CF">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Organizacionales:</w:t>
            </w:r>
            <w:r w:rsidRPr="00BF2B54">
              <w:rPr>
                <w:rFonts w:ascii="Times New Roman" w:hAnsi="Times New Roman" w:cs="Times New Roman"/>
              </w:rPr>
              <w:t xml:space="preserve"> </w:t>
            </w:r>
          </w:p>
          <w:p w14:paraId="61F0FD07" w14:textId="77777777" w:rsidR="00C011CF" w:rsidRPr="00BF2B54" w:rsidRDefault="00C011CF" w:rsidP="00C011CF">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Archivo la información de manera que se facilite su consulta posterior. </w:t>
            </w:r>
          </w:p>
          <w:p w14:paraId="7527D67F" w14:textId="77777777" w:rsidR="00C011CF" w:rsidRPr="00BF2B54" w:rsidRDefault="00C011CF" w:rsidP="00C011CF">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Atiendo con actitud positiva las solicitudes de los otros (padres, pares, docentes). </w:t>
            </w:r>
          </w:p>
          <w:p w14:paraId="145CC7FE" w14:textId="77777777" w:rsidR="00C011CF" w:rsidRPr="00BF2B54" w:rsidRDefault="00C011CF" w:rsidP="00C011CF">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Desarrollo acciones para mejorar continuamente en distintos aspectos de mi vida con base en lo que aprendo de los demás.</w:t>
            </w:r>
          </w:p>
        </w:tc>
      </w:tr>
      <w:tr w:rsidR="00C011CF" w:rsidRPr="004A41C4" w14:paraId="475E0F1F"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9137BA5" w14:textId="77777777" w:rsidR="00C011CF" w:rsidRPr="000E1CB0" w:rsidRDefault="00C011CF" w:rsidP="00C011CF">
            <w:pPr>
              <w:rPr>
                <w:rFonts w:ascii="Times New Roman" w:hAnsi="Times New Roman" w:cs="Times New Roman"/>
                <w:lang w:val="en-US"/>
              </w:rPr>
            </w:pPr>
            <w:r w:rsidRPr="000E1CB0">
              <w:rPr>
                <w:rFonts w:ascii="Times New Roman" w:hAnsi="Times New Roman" w:cs="Times New Roman"/>
                <w:lang w:val="en-US"/>
              </w:rPr>
              <w:t>SITUACIÓN DE APRENDIZAJE:</w:t>
            </w:r>
          </w:p>
          <w:p w14:paraId="7B7B61A6" w14:textId="77777777" w:rsidR="00C011CF" w:rsidRPr="00701E7C" w:rsidRDefault="00C011CF" w:rsidP="00C011CF">
            <w:pPr>
              <w:rPr>
                <w:rFonts w:ascii="Times New Roman" w:hAnsi="Times New Roman" w:cs="Times New Roman"/>
                <w:b w:val="0"/>
                <w:lang w:val="en-US"/>
              </w:rPr>
            </w:pPr>
            <w:r w:rsidRPr="00701E7C">
              <w:rPr>
                <w:rFonts w:ascii="Arial" w:hAnsi="Arial" w:cs="Arial"/>
                <w:b w:val="0"/>
                <w:lang w:val="en-US"/>
              </w:rPr>
              <w:t xml:space="preserve">My life: </w:t>
            </w:r>
            <w:proofErr w:type="gramStart"/>
            <w:r w:rsidRPr="00701E7C">
              <w:rPr>
                <w:rFonts w:ascii="Arial" w:hAnsi="Arial" w:cs="Arial"/>
                <w:b w:val="0"/>
                <w:lang w:val="en-US"/>
              </w:rPr>
              <w:t>me and my family, my things, my school, my perfect life</w:t>
            </w:r>
            <w:proofErr w:type="gramEnd"/>
            <w:r w:rsidRPr="00701E7C">
              <w:rPr>
                <w:rFonts w:ascii="Arial" w:hAnsi="Arial" w:cs="Arial"/>
                <w:b w:val="0"/>
                <w:lang w:val="en-US"/>
              </w:rPr>
              <w:t>.</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C011CF" w:rsidRPr="00D005BA" w14:paraId="015DAF45" w14:textId="77777777" w:rsidTr="00C011CF">
        <w:trPr>
          <w:cantSplit/>
          <w:trHeight w:val="356"/>
        </w:trPr>
        <w:tc>
          <w:tcPr>
            <w:tcW w:w="724" w:type="pct"/>
            <w:vMerge w:val="restart"/>
            <w:shd w:val="clear" w:color="auto" w:fill="auto"/>
            <w:vAlign w:val="center"/>
          </w:tcPr>
          <w:p w14:paraId="7E76EECD"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rPr>
              <w:t>BASIC COMPETENCY STANDARDS</w:t>
            </w:r>
          </w:p>
        </w:tc>
        <w:tc>
          <w:tcPr>
            <w:tcW w:w="699" w:type="pct"/>
            <w:vMerge w:val="restart"/>
            <w:shd w:val="clear" w:color="auto" w:fill="auto"/>
            <w:vAlign w:val="center"/>
          </w:tcPr>
          <w:p w14:paraId="33B426CF"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BLR ASSOCIATED</w:t>
            </w:r>
          </w:p>
        </w:tc>
        <w:tc>
          <w:tcPr>
            <w:tcW w:w="830" w:type="pct"/>
            <w:vMerge w:val="restart"/>
            <w:shd w:val="clear" w:color="auto" w:fill="auto"/>
            <w:vAlign w:val="center"/>
          </w:tcPr>
          <w:p w14:paraId="2141A21A"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6DF47D2F"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577367B0"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PERFORMANCE INDICATOR</w:t>
            </w:r>
          </w:p>
        </w:tc>
      </w:tr>
      <w:tr w:rsidR="00C011CF" w:rsidRPr="00D005BA" w14:paraId="3A08F93B" w14:textId="77777777" w:rsidTr="00C011CF">
        <w:trPr>
          <w:cantSplit/>
          <w:trHeight w:val="214"/>
        </w:trPr>
        <w:tc>
          <w:tcPr>
            <w:tcW w:w="724" w:type="pct"/>
            <w:vMerge/>
            <w:tcBorders>
              <w:bottom w:val="single" w:sz="4" w:space="0" w:color="auto"/>
            </w:tcBorders>
            <w:shd w:val="clear" w:color="auto" w:fill="auto"/>
            <w:vAlign w:val="center"/>
          </w:tcPr>
          <w:p w14:paraId="0219A5DD" w14:textId="77777777" w:rsidR="00C011CF" w:rsidRPr="00D005BA" w:rsidRDefault="00C011CF" w:rsidP="00C011CF">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2CFCC0D1" w14:textId="77777777" w:rsidR="00C011CF" w:rsidRPr="00D005BA" w:rsidRDefault="00C011CF" w:rsidP="00C011CF">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777DD35F" w14:textId="77777777" w:rsidR="00C011CF" w:rsidRPr="00D005BA" w:rsidRDefault="00C011CF" w:rsidP="00C011CF">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3122D2F8"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20044219"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5E686FEE"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679AD5CD" w14:textId="77777777" w:rsidR="00C011CF" w:rsidRPr="00D005BA" w:rsidRDefault="00C011CF" w:rsidP="00C011CF">
            <w:pPr>
              <w:jc w:val="center"/>
              <w:rPr>
                <w:rFonts w:ascii="Times New Roman" w:eastAsia="Arial Unicode MS" w:hAnsi="Times New Roman" w:cs="Times New Roman"/>
                <w:b/>
                <w:color w:val="000000"/>
              </w:rPr>
            </w:pPr>
          </w:p>
        </w:tc>
      </w:tr>
      <w:tr w:rsidR="00C011CF" w:rsidRPr="00B55647" w14:paraId="542B0958"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3"/>
        </w:trPr>
        <w:tc>
          <w:tcPr>
            <w:tcW w:w="724" w:type="pct"/>
            <w:tcBorders>
              <w:top w:val="single" w:sz="4" w:space="0" w:color="auto"/>
              <w:left w:val="single" w:sz="4" w:space="0" w:color="auto"/>
              <w:bottom w:val="single" w:sz="4" w:space="0" w:color="auto"/>
              <w:right w:val="single" w:sz="4" w:space="0" w:color="auto"/>
            </w:tcBorders>
            <w:shd w:val="clear" w:color="auto" w:fill="auto"/>
          </w:tcPr>
          <w:p w14:paraId="054E2B86" w14:textId="77777777" w:rsidR="00C011CF" w:rsidRPr="00D005BA" w:rsidRDefault="00C011CF" w:rsidP="00C011CF">
            <w:pPr>
              <w:jc w:val="both"/>
              <w:rPr>
                <w:rFonts w:ascii="Times New Roman" w:eastAsia="Arial Unicode MS" w:hAnsi="Times New Roman" w:cs="Times New Roman"/>
                <w:color w:val="000000"/>
              </w:rPr>
            </w:pPr>
            <w:proofErr w:type="spellStart"/>
            <w:r w:rsidRPr="00D005BA">
              <w:rPr>
                <w:rFonts w:ascii="Times New Roman" w:eastAsia="Arial Unicode MS" w:hAnsi="Times New Roman" w:cs="Times New Roman"/>
                <w:color w:val="000000"/>
              </w:rPr>
              <w:t>Listening</w:t>
            </w:r>
            <w:proofErr w:type="spellEnd"/>
          </w:p>
          <w:p w14:paraId="22E8540D" w14:textId="77777777" w:rsidR="00C011CF" w:rsidRPr="00D005BA" w:rsidRDefault="00C011CF" w:rsidP="00C011CF">
            <w:pPr>
              <w:jc w:val="both"/>
              <w:rPr>
                <w:rFonts w:ascii="Times New Roman" w:eastAsia="Arial Unicode MS" w:hAnsi="Times New Roman" w:cs="Times New Roman"/>
                <w:color w:val="000000"/>
              </w:rPr>
            </w:pPr>
            <w:r>
              <w:rPr>
                <w:sz w:val="18"/>
                <w:szCs w:val="18"/>
              </w:rPr>
              <w:t xml:space="preserve">Comprendo y sigo instrucciones puntuales cuando éstas se presentan en forma clara y con vocabulario conocido. </w:t>
            </w:r>
            <w:r w:rsidRPr="004133E3">
              <w:rPr>
                <w:rFonts w:ascii="Times New Roman" w:hAnsi="Times New Roman"/>
              </w:rPr>
              <w:sym w:font="Wingdings 2" w:char="F06A"/>
            </w:r>
            <w:r w:rsidRPr="004133E3">
              <w:rPr>
                <w:rFonts w:ascii="Times New Roman" w:hAnsi="Times New Roman"/>
              </w:rPr>
              <w:sym w:font="Wingdings 2" w:char="F06B"/>
            </w:r>
            <w:r w:rsidRPr="004133E3">
              <w:rPr>
                <w:rFonts w:ascii="Times New Roman" w:hAnsi="Times New Roman" w:cs="Times New Roman"/>
              </w:rPr>
              <w:sym w:font="Wingdings 2" w:char="F06C"/>
            </w:r>
          </w:p>
        </w:tc>
        <w:tc>
          <w:tcPr>
            <w:tcW w:w="699" w:type="pct"/>
            <w:vMerge w:val="restart"/>
            <w:tcBorders>
              <w:top w:val="single" w:sz="4" w:space="0" w:color="auto"/>
              <w:left w:val="single" w:sz="4" w:space="0" w:color="auto"/>
              <w:right w:val="single" w:sz="4" w:space="0" w:color="auto"/>
            </w:tcBorders>
            <w:shd w:val="clear" w:color="auto" w:fill="auto"/>
          </w:tcPr>
          <w:p w14:paraId="45ED3C2E" w14:textId="77777777" w:rsidR="00C011CF" w:rsidRPr="00D005BA" w:rsidRDefault="00C011CF" w:rsidP="00C011CF">
            <w:pPr>
              <w:jc w:val="both"/>
              <w:rPr>
                <w:rFonts w:ascii="Times New Roman" w:eastAsia="Arial Unicode MS" w:hAnsi="Times New Roman" w:cs="Times New Roman"/>
                <w:color w:val="000000"/>
                <w:lang w:val="en-US"/>
              </w:rPr>
            </w:pPr>
            <w:r w:rsidRPr="00D005BA">
              <w:rPr>
                <w:rFonts w:ascii="Times New Roman" w:eastAsia="Times New Roman" w:hAnsi="Times New Roman" w:cs="Times New Roman"/>
                <w:color w:val="000000"/>
                <w:lang w:val="en-US"/>
              </w:rPr>
              <w:t>Answers questions related to “what, who and when” after reading or listening to a short and simple text</w:t>
            </w:r>
          </w:p>
        </w:tc>
        <w:tc>
          <w:tcPr>
            <w:tcW w:w="830" w:type="pct"/>
            <w:vMerge w:val="restart"/>
            <w:tcBorders>
              <w:top w:val="single" w:sz="4" w:space="0" w:color="auto"/>
              <w:left w:val="single" w:sz="4" w:space="0" w:color="auto"/>
              <w:right w:val="single" w:sz="4" w:space="0" w:color="auto"/>
            </w:tcBorders>
            <w:shd w:val="clear" w:color="auto" w:fill="auto"/>
          </w:tcPr>
          <w:p w14:paraId="392A9929" w14:textId="77777777" w:rsidR="00C011CF" w:rsidRPr="00D005BA" w:rsidRDefault="00C011CF" w:rsidP="00C011CF">
            <w:pPr>
              <w:jc w:val="both"/>
              <w:rPr>
                <w:rFonts w:ascii="Times New Roman" w:eastAsia="Times New Roman" w:hAnsi="Times New Roman" w:cs="Times New Roman"/>
                <w:b/>
                <w:color w:val="000000"/>
                <w:lang w:val="en-US"/>
              </w:rPr>
            </w:pPr>
            <w:r w:rsidRPr="00D005BA">
              <w:rPr>
                <w:rFonts w:ascii="Times New Roman" w:eastAsia="Times New Roman" w:hAnsi="Times New Roman" w:cs="Times New Roman"/>
                <w:b/>
                <w:color w:val="000000"/>
                <w:lang w:val="en-US"/>
              </w:rPr>
              <w:t>SUSTAINABILITY: ENVIRONMENT</w:t>
            </w:r>
          </w:p>
          <w:p w14:paraId="32429BAD" w14:textId="77777777" w:rsidR="00C011CF" w:rsidRPr="00D005BA" w:rsidRDefault="00C011CF" w:rsidP="00C011CF">
            <w:pPr>
              <w:jc w:val="both"/>
              <w:rPr>
                <w:rFonts w:ascii="Times New Roman" w:eastAsia="Times New Roman" w:hAnsi="Times New Roman" w:cs="Times New Roman"/>
                <w:color w:val="000000"/>
                <w:lang w:val="en-US"/>
              </w:rPr>
            </w:pPr>
            <w:proofErr w:type="spellStart"/>
            <w:r w:rsidRPr="00D005BA">
              <w:rPr>
                <w:rFonts w:ascii="Times New Roman" w:eastAsia="Times New Roman" w:hAnsi="Times New Roman" w:cs="Times New Roman"/>
                <w:color w:val="000000"/>
                <w:lang w:val="en-US"/>
              </w:rPr>
              <w:t>Conectors</w:t>
            </w:r>
            <w:proofErr w:type="spellEnd"/>
          </w:p>
          <w:p w14:paraId="405B1743"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lastRenderedPageBreak/>
              <w:t>Electrical devices</w:t>
            </w:r>
          </w:p>
          <w:p w14:paraId="01982FE6"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Expressions to describe energy saving</w:t>
            </w:r>
          </w:p>
          <w:p w14:paraId="467233C4"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Expressions to report results and trends</w:t>
            </w:r>
          </w:p>
          <w:p w14:paraId="2638BC4C" w14:textId="77777777" w:rsidR="00C011CF" w:rsidRPr="00D005BA" w:rsidRDefault="00C011CF" w:rsidP="00C011CF">
            <w:pPr>
              <w:jc w:val="both"/>
              <w:rPr>
                <w:rFonts w:ascii="Times New Roman" w:eastAsia="Times New Roman" w:hAnsi="Times New Roman" w:cs="Times New Roman"/>
                <w:color w:val="000000"/>
              </w:rPr>
            </w:pPr>
            <w:proofErr w:type="spellStart"/>
            <w:r w:rsidRPr="00D005BA">
              <w:rPr>
                <w:rFonts w:ascii="Times New Roman" w:eastAsia="Times New Roman" w:hAnsi="Times New Roman" w:cs="Times New Roman"/>
                <w:color w:val="000000"/>
              </w:rPr>
              <w:t>Present</w:t>
            </w:r>
            <w:proofErr w:type="spellEnd"/>
            <w:r w:rsidRPr="00D005BA">
              <w:rPr>
                <w:rFonts w:ascii="Times New Roman" w:eastAsia="Times New Roman" w:hAnsi="Times New Roman" w:cs="Times New Roman"/>
                <w:color w:val="000000"/>
              </w:rPr>
              <w:t xml:space="preserve"> simple tense</w:t>
            </w:r>
          </w:p>
          <w:p w14:paraId="699C8999" w14:textId="77777777" w:rsidR="00C011CF" w:rsidRPr="00D005BA" w:rsidRDefault="00C011CF" w:rsidP="00C011CF">
            <w:pPr>
              <w:jc w:val="both"/>
              <w:rPr>
                <w:rFonts w:ascii="Times New Roman" w:eastAsia="Times New Roman" w:hAnsi="Times New Roman" w:cs="Times New Roman"/>
                <w:color w:val="000000"/>
              </w:rPr>
            </w:pPr>
            <w:proofErr w:type="spellStart"/>
            <w:r w:rsidRPr="00D005BA">
              <w:rPr>
                <w:rFonts w:ascii="Times New Roman" w:eastAsia="Times New Roman" w:hAnsi="Times New Roman" w:cs="Times New Roman"/>
                <w:color w:val="000000"/>
              </w:rPr>
              <w:t>Wh</w:t>
            </w:r>
            <w:proofErr w:type="spellEnd"/>
            <w:r w:rsidRPr="00D005BA">
              <w:rPr>
                <w:rFonts w:ascii="Times New Roman" w:eastAsia="Times New Roman" w:hAnsi="Times New Roman" w:cs="Times New Roman"/>
                <w:color w:val="000000"/>
              </w:rPr>
              <w:t xml:space="preserve"> </w:t>
            </w:r>
            <w:proofErr w:type="spellStart"/>
            <w:r w:rsidRPr="00D005BA">
              <w:rPr>
                <w:rFonts w:ascii="Times New Roman" w:eastAsia="Times New Roman" w:hAnsi="Times New Roman" w:cs="Times New Roman"/>
                <w:color w:val="000000"/>
              </w:rPr>
              <w:t>questions</w:t>
            </w:r>
            <w:proofErr w:type="spellEnd"/>
            <w:r w:rsidRPr="00D005BA">
              <w:rPr>
                <w:rFonts w:ascii="Times New Roman" w:eastAsia="Times New Roman" w:hAnsi="Times New Roman" w:cs="Times New Roman"/>
                <w:color w:val="000000"/>
              </w:rPr>
              <w:t xml:space="preserve"> </w:t>
            </w:r>
          </w:p>
          <w:p w14:paraId="35579231" w14:textId="77777777" w:rsidR="00C011CF" w:rsidRPr="00D005BA" w:rsidRDefault="00C011CF" w:rsidP="00C011CF">
            <w:pPr>
              <w:jc w:val="both"/>
              <w:rPr>
                <w:rFonts w:ascii="Times New Roman" w:eastAsia="Arial Unicode MS" w:hAnsi="Times New Roman" w:cs="Times New Roman"/>
                <w:b/>
                <w:color w:val="000000"/>
              </w:rPr>
            </w:pPr>
          </w:p>
        </w:tc>
        <w:tc>
          <w:tcPr>
            <w:tcW w:w="761" w:type="pct"/>
            <w:vMerge w:val="restart"/>
            <w:tcBorders>
              <w:top w:val="single" w:sz="4" w:space="0" w:color="auto"/>
              <w:left w:val="single" w:sz="4" w:space="0" w:color="auto"/>
              <w:right w:val="single" w:sz="4" w:space="0" w:color="auto"/>
            </w:tcBorders>
            <w:shd w:val="clear" w:color="auto" w:fill="auto"/>
          </w:tcPr>
          <w:p w14:paraId="7B9032F2" w14:textId="77777777" w:rsidR="00C011CF" w:rsidRPr="00D005BA" w:rsidRDefault="00C011CF" w:rsidP="00C011CF">
            <w:pPr>
              <w:jc w:val="both"/>
              <w:rPr>
                <w:rFonts w:ascii="Times New Roman" w:eastAsia="Arial Unicode MS" w:hAnsi="Times New Roman" w:cs="Times New Roman"/>
                <w:color w:val="000000"/>
                <w:lang w:val="en-US"/>
              </w:rPr>
            </w:pPr>
            <w:proofErr w:type="gramStart"/>
            <w:r w:rsidRPr="00D005BA">
              <w:rPr>
                <w:rFonts w:ascii="Times New Roman" w:eastAsia="Times New Roman" w:hAnsi="Times New Roman" w:cs="Times New Roman"/>
                <w:color w:val="000000"/>
                <w:lang w:val="en-US"/>
              </w:rPr>
              <w:lastRenderedPageBreak/>
              <w:t>• Recognizes vocabulary regarding saving energy.</w:t>
            </w:r>
            <w:proofErr w:type="gramEnd"/>
            <w:r w:rsidRPr="00D005BA">
              <w:rPr>
                <w:rFonts w:ascii="Times New Roman" w:eastAsia="Times New Roman" w:hAnsi="Times New Roman" w:cs="Times New Roman"/>
                <w:color w:val="000000"/>
                <w:lang w:val="en-US"/>
              </w:rPr>
              <w:t xml:space="preserve"> • Identifies </w:t>
            </w:r>
            <w:proofErr w:type="spellStart"/>
            <w:r w:rsidRPr="00D005BA">
              <w:rPr>
                <w:rFonts w:ascii="Times New Roman" w:eastAsia="Times New Roman" w:hAnsi="Times New Roman" w:cs="Times New Roman"/>
                <w:color w:val="000000"/>
                <w:lang w:val="en-US"/>
              </w:rPr>
              <w:t>Wh</w:t>
            </w:r>
            <w:proofErr w:type="spellEnd"/>
            <w:r w:rsidRPr="00D005BA">
              <w:rPr>
                <w:rFonts w:ascii="Times New Roman" w:eastAsia="Times New Roman" w:hAnsi="Times New Roman" w:cs="Times New Roman"/>
                <w:color w:val="000000"/>
                <w:lang w:val="en-US"/>
              </w:rPr>
              <w:t xml:space="preserve">-questions structure • Distinguishes sequences in an oral or </w:t>
            </w:r>
            <w:r w:rsidRPr="00D005BA">
              <w:rPr>
                <w:rFonts w:ascii="Times New Roman" w:eastAsia="Times New Roman" w:hAnsi="Times New Roman" w:cs="Times New Roman"/>
                <w:color w:val="000000"/>
                <w:lang w:val="en-US"/>
              </w:rPr>
              <w:lastRenderedPageBreak/>
              <w:t>written text.</w:t>
            </w:r>
          </w:p>
        </w:tc>
        <w:tc>
          <w:tcPr>
            <w:tcW w:w="630" w:type="pct"/>
            <w:vMerge w:val="restart"/>
            <w:tcBorders>
              <w:top w:val="single" w:sz="4" w:space="0" w:color="auto"/>
              <w:left w:val="single" w:sz="4" w:space="0" w:color="auto"/>
              <w:right w:val="single" w:sz="4" w:space="0" w:color="auto"/>
            </w:tcBorders>
            <w:shd w:val="clear" w:color="auto" w:fill="auto"/>
          </w:tcPr>
          <w:p w14:paraId="65FF6340" w14:textId="77777777" w:rsidR="00C011CF" w:rsidRPr="00D005BA" w:rsidRDefault="00C011CF" w:rsidP="00C011CF">
            <w:pPr>
              <w:jc w:val="both"/>
              <w:rPr>
                <w:rFonts w:ascii="Times New Roman" w:eastAsia="Arial Unicode MS" w:hAnsi="Times New Roman" w:cs="Times New Roman"/>
                <w:color w:val="000000"/>
              </w:rPr>
            </w:pPr>
            <w:r w:rsidRPr="00D005BA">
              <w:rPr>
                <w:rFonts w:ascii="Times New Roman" w:eastAsia="Times New Roman" w:hAnsi="Times New Roman" w:cs="Times New Roman"/>
                <w:color w:val="000000"/>
                <w:lang w:val="en-US"/>
              </w:rPr>
              <w:lastRenderedPageBreak/>
              <w:t xml:space="preserve">• Formulates previously prepared questions about daily activities related to topics of interest. • Takes notes </w:t>
            </w:r>
            <w:r w:rsidRPr="00D005BA">
              <w:rPr>
                <w:rFonts w:ascii="Times New Roman" w:eastAsia="Times New Roman" w:hAnsi="Times New Roman" w:cs="Times New Roman"/>
                <w:color w:val="000000"/>
                <w:lang w:val="en-US"/>
              </w:rPr>
              <w:lastRenderedPageBreak/>
              <w:t xml:space="preserve">about words and expressions related to energy saving activities reported by peers. </w:t>
            </w:r>
            <w:r w:rsidRPr="00D005BA">
              <w:rPr>
                <w:rFonts w:ascii="Times New Roman" w:eastAsia="Times New Roman" w:hAnsi="Times New Roman" w:cs="Times New Roman"/>
                <w:color w:val="000000"/>
              </w:rPr>
              <w:t xml:space="preserve">• </w:t>
            </w:r>
            <w:proofErr w:type="spellStart"/>
            <w:r w:rsidRPr="00D005BA">
              <w:rPr>
                <w:rFonts w:ascii="Times New Roman" w:eastAsia="Times New Roman" w:hAnsi="Times New Roman" w:cs="Times New Roman"/>
                <w:color w:val="000000"/>
              </w:rPr>
              <w:t>Proposes</w:t>
            </w:r>
            <w:proofErr w:type="spellEnd"/>
            <w:r w:rsidRPr="00D005BA">
              <w:rPr>
                <w:rFonts w:ascii="Times New Roman" w:eastAsia="Times New Roman" w:hAnsi="Times New Roman" w:cs="Times New Roman"/>
                <w:color w:val="000000"/>
              </w:rPr>
              <w:t xml:space="preserve"> simple </w:t>
            </w:r>
            <w:proofErr w:type="spellStart"/>
            <w:r w:rsidRPr="00D005BA">
              <w:rPr>
                <w:rFonts w:ascii="Times New Roman" w:eastAsia="Times New Roman" w:hAnsi="Times New Roman" w:cs="Times New Roman"/>
                <w:color w:val="000000"/>
              </w:rPr>
              <w:t>actions</w:t>
            </w:r>
            <w:proofErr w:type="spellEnd"/>
            <w:r w:rsidRPr="00D005BA">
              <w:rPr>
                <w:rFonts w:ascii="Times New Roman" w:eastAsia="Times New Roman" w:hAnsi="Times New Roman" w:cs="Times New Roman"/>
                <w:color w:val="000000"/>
              </w:rPr>
              <w:t xml:space="preserve"> </w:t>
            </w:r>
            <w:proofErr w:type="spellStart"/>
            <w:r w:rsidRPr="00D005BA">
              <w:rPr>
                <w:rFonts w:ascii="Times New Roman" w:eastAsia="Times New Roman" w:hAnsi="Times New Roman" w:cs="Times New Roman"/>
                <w:color w:val="000000"/>
              </w:rPr>
              <w:t>to</w:t>
            </w:r>
            <w:proofErr w:type="spellEnd"/>
            <w:r w:rsidRPr="00D005BA">
              <w:rPr>
                <w:rFonts w:ascii="Times New Roman" w:eastAsia="Times New Roman" w:hAnsi="Times New Roman" w:cs="Times New Roman"/>
                <w:color w:val="000000"/>
              </w:rPr>
              <w:t xml:space="preserve"> </w:t>
            </w:r>
            <w:proofErr w:type="spellStart"/>
            <w:r w:rsidRPr="00D005BA">
              <w:rPr>
                <w:rFonts w:ascii="Times New Roman" w:eastAsia="Times New Roman" w:hAnsi="Times New Roman" w:cs="Times New Roman"/>
                <w:color w:val="000000"/>
              </w:rPr>
              <w:t>save</w:t>
            </w:r>
            <w:proofErr w:type="spellEnd"/>
            <w:r w:rsidRPr="00D005BA">
              <w:rPr>
                <w:rFonts w:ascii="Times New Roman" w:eastAsia="Times New Roman" w:hAnsi="Times New Roman" w:cs="Times New Roman"/>
                <w:color w:val="000000"/>
              </w:rPr>
              <w:t xml:space="preserve"> </w:t>
            </w:r>
            <w:proofErr w:type="spellStart"/>
            <w:r w:rsidRPr="00D005BA">
              <w:rPr>
                <w:rFonts w:ascii="Times New Roman" w:eastAsia="Times New Roman" w:hAnsi="Times New Roman" w:cs="Times New Roman"/>
                <w:color w:val="000000"/>
              </w:rPr>
              <w:t>energy</w:t>
            </w:r>
            <w:proofErr w:type="spellEnd"/>
            <w:r w:rsidRPr="00D005BA">
              <w:rPr>
                <w:rFonts w:ascii="Times New Roman" w:eastAsia="Times New Roman" w:hAnsi="Times New Roman" w:cs="Times New Roman"/>
                <w:color w:val="000000"/>
              </w:rPr>
              <w:t>.</w:t>
            </w:r>
          </w:p>
        </w:tc>
        <w:tc>
          <w:tcPr>
            <w:tcW w:w="678" w:type="pct"/>
            <w:vMerge w:val="restart"/>
            <w:tcBorders>
              <w:top w:val="single" w:sz="4" w:space="0" w:color="auto"/>
              <w:left w:val="single" w:sz="4" w:space="0" w:color="auto"/>
              <w:right w:val="single" w:sz="4" w:space="0" w:color="auto"/>
            </w:tcBorders>
            <w:shd w:val="clear" w:color="auto" w:fill="auto"/>
          </w:tcPr>
          <w:p w14:paraId="118F7953" w14:textId="77777777" w:rsidR="00C011CF" w:rsidRPr="00CB050F" w:rsidRDefault="00C011CF" w:rsidP="00C011CF">
            <w:pPr>
              <w:jc w:val="both"/>
              <w:rPr>
                <w:rFonts w:ascii="Times New Roman" w:eastAsia="Times New Roman" w:hAnsi="Times New Roman" w:cs="Times New Roman"/>
                <w:color w:val="000000"/>
                <w:lang w:val="en-US"/>
              </w:rPr>
            </w:pPr>
            <w:proofErr w:type="gramStart"/>
            <w:r w:rsidRPr="00D005BA">
              <w:rPr>
                <w:rFonts w:ascii="Times New Roman" w:eastAsia="Times New Roman" w:hAnsi="Times New Roman" w:cs="Times New Roman"/>
                <w:color w:val="000000"/>
                <w:lang w:val="en-US"/>
              </w:rPr>
              <w:lastRenderedPageBreak/>
              <w:t>• Values the importance of saving energy.</w:t>
            </w:r>
            <w:proofErr w:type="gramEnd"/>
            <w:r w:rsidRPr="00D005BA">
              <w:rPr>
                <w:rFonts w:ascii="Times New Roman" w:eastAsia="Times New Roman" w:hAnsi="Times New Roman" w:cs="Times New Roman"/>
                <w:color w:val="000000"/>
                <w:lang w:val="en-US"/>
              </w:rPr>
              <w:t xml:space="preserve"> </w:t>
            </w:r>
            <w:r w:rsidRPr="00D005BA">
              <w:rPr>
                <w:rFonts w:ascii="Times New Roman" w:eastAsia="Times New Roman" w:hAnsi="Times New Roman" w:cs="Times New Roman"/>
                <w:color w:val="000000"/>
              </w:rPr>
              <w:t xml:space="preserve">• </w:t>
            </w:r>
            <w:proofErr w:type="spellStart"/>
            <w:r w:rsidRPr="00D005BA">
              <w:rPr>
                <w:rFonts w:ascii="Times New Roman" w:eastAsia="Times New Roman" w:hAnsi="Times New Roman" w:cs="Times New Roman"/>
                <w:color w:val="000000"/>
              </w:rPr>
              <w:t>Respects</w:t>
            </w:r>
            <w:proofErr w:type="spellEnd"/>
            <w:r w:rsidRPr="00D005BA">
              <w:rPr>
                <w:rFonts w:ascii="Times New Roman" w:eastAsia="Times New Roman" w:hAnsi="Times New Roman" w:cs="Times New Roman"/>
                <w:color w:val="000000"/>
              </w:rPr>
              <w:t xml:space="preserve"> </w:t>
            </w:r>
            <w:proofErr w:type="spellStart"/>
            <w:r w:rsidRPr="00D005BA">
              <w:rPr>
                <w:rFonts w:ascii="Times New Roman" w:eastAsia="Times New Roman" w:hAnsi="Times New Roman" w:cs="Times New Roman"/>
                <w:color w:val="000000"/>
              </w:rPr>
              <w:t>the</w:t>
            </w:r>
            <w:proofErr w:type="spellEnd"/>
            <w:r w:rsidRPr="00D005BA">
              <w:rPr>
                <w:rFonts w:ascii="Times New Roman" w:eastAsia="Times New Roman" w:hAnsi="Times New Roman" w:cs="Times New Roman"/>
                <w:color w:val="000000"/>
              </w:rPr>
              <w:t xml:space="preserve"> </w:t>
            </w:r>
            <w:proofErr w:type="spellStart"/>
            <w:r w:rsidRPr="00D005BA">
              <w:rPr>
                <w:rFonts w:ascii="Times New Roman" w:eastAsia="Times New Roman" w:hAnsi="Times New Roman" w:cs="Times New Roman"/>
                <w:color w:val="000000"/>
              </w:rPr>
              <w:t>environment</w:t>
            </w:r>
            <w:proofErr w:type="spellEnd"/>
            <w:r w:rsidRPr="00D005BA">
              <w:rPr>
                <w:rFonts w:ascii="Times New Roman" w:eastAsia="Times New Roman" w:hAnsi="Times New Roman" w:cs="Times New Roman"/>
                <w:color w:val="000000"/>
              </w:rPr>
              <w:t>.</w:t>
            </w:r>
          </w:p>
        </w:tc>
        <w:tc>
          <w:tcPr>
            <w:tcW w:w="678" w:type="pct"/>
            <w:vMerge w:val="restart"/>
            <w:tcBorders>
              <w:top w:val="single" w:sz="4" w:space="0" w:color="auto"/>
              <w:left w:val="single" w:sz="4" w:space="0" w:color="auto"/>
              <w:right w:val="single" w:sz="4" w:space="0" w:color="auto"/>
            </w:tcBorders>
          </w:tcPr>
          <w:p w14:paraId="482E2E48" w14:textId="77777777" w:rsidR="00C011CF" w:rsidRPr="00D005BA" w:rsidRDefault="00C011CF" w:rsidP="00C011CF">
            <w:pPr>
              <w:rPr>
                <w:rFonts w:ascii="Times New Roman" w:eastAsia="Arial Unicode MS" w:hAnsi="Times New Roman" w:cs="Times New Roman"/>
                <w:lang w:val="en-US"/>
              </w:rPr>
            </w:pPr>
            <w:proofErr w:type="gramStart"/>
            <w:r w:rsidRPr="00D005BA">
              <w:rPr>
                <w:rFonts w:ascii="Times New Roman" w:hAnsi="Times New Roman" w:cs="Times New Roman"/>
                <w:lang w:val="en-US"/>
              </w:rPr>
              <w:t>• Exchanges information about daily activities through questions and sentences.</w:t>
            </w:r>
            <w:proofErr w:type="gramEnd"/>
          </w:p>
          <w:p w14:paraId="2EB264C9" w14:textId="77777777" w:rsidR="00C011CF" w:rsidRPr="00D005BA" w:rsidRDefault="00C011CF" w:rsidP="00C011CF">
            <w:pPr>
              <w:rPr>
                <w:rFonts w:ascii="Times New Roman" w:eastAsia="Arial Unicode MS" w:hAnsi="Times New Roman" w:cs="Times New Roman"/>
                <w:lang w:val="en-US"/>
              </w:rPr>
            </w:pPr>
            <w:proofErr w:type="gramStart"/>
            <w:r w:rsidRPr="00D005BA">
              <w:rPr>
                <w:rFonts w:ascii="Times New Roman" w:hAnsi="Times New Roman" w:cs="Times New Roman"/>
                <w:lang w:val="en-US"/>
              </w:rPr>
              <w:t xml:space="preserve">• Identifies phrases and </w:t>
            </w:r>
            <w:r w:rsidRPr="00D005BA">
              <w:rPr>
                <w:rFonts w:ascii="Times New Roman" w:hAnsi="Times New Roman" w:cs="Times New Roman"/>
                <w:lang w:val="en-US"/>
              </w:rPr>
              <w:lastRenderedPageBreak/>
              <w:t>expressions on daily activities in short oral and written texts.</w:t>
            </w:r>
            <w:proofErr w:type="gramEnd"/>
          </w:p>
          <w:p w14:paraId="0CD14AB0" w14:textId="77777777" w:rsidR="00C011CF" w:rsidRPr="00D005BA" w:rsidRDefault="00C011CF" w:rsidP="00C011CF">
            <w:pPr>
              <w:rPr>
                <w:rFonts w:ascii="Times New Roman" w:eastAsia="Arial Unicode MS" w:hAnsi="Times New Roman" w:cs="Times New Roman"/>
                <w:lang w:val="en-US"/>
              </w:rPr>
            </w:pPr>
            <w:proofErr w:type="gramStart"/>
            <w:r w:rsidRPr="00D005BA">
              <w:rPr>
                <w:rFonts w:ascii="Times New Roman" w:hAnsi="Times New Roman" w:cs="Times New Roman"/>
                <w:lang w:val="en-US"/>
              </w:rPr>
              <w:t>• Builds simple sentences about daily activities in an oral and written way.</w:t>
            </w:r>
            <w:proofErr w:type="gramEnd"/>
          </w:p>
        </w:tc>
      </w:tr>
      <w:tr w:rsidR="00C011CF" w:rsidRPr="00D005BA" w14:paraId="403F8FE5"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121252C8" w14:textId="77777777" w:rsidR="00C011CF" w:rsidRDefault="00C011CF" w:rsidP="00C011CF">
            <w:pPr>
              <w:jc w:val="both"/>
              <w:rPr>
                <w:rFonts w:ascii="Times New Roman" w:eastAsia="Arial Unicode MS" w:hAnsi="Times New Roman" w:cs="Times New Roman"/>
                <w:color w:val="000000"/>
              </w:rPr>
            </w:pPr>
            <w:r w:rsidRPr="00D005BA">
              <w:rPr>
                <w:rFonts w:ascii="Times New Roman" w:eastAsia="Arial Unicode MS" w:hAnsi="Times New Roman" w:cs="Times New Roman"/>
                <w:color w:val="000000"/>
              </w:rPr>
              <w:lastRenderedPageBreak/>
              <w:t>Reading</w:t>
            </w:r>
          </w:p>
          <w:p w14:paraId="63FE8604" w14:textId="77777777" w:rsidR="00C011CF" w:rsidRPr="00D005BA" w:rsidRDefault="00C011CF" w:rsidP="00C011CF">
            <w:pPr>
              <w:jc w:val="both"/>
              <w:rPr>
                <w:rFonts w:ascii="Times New Roman" w:eastAsia="Arial Unicode MS" w:hAnsi="Times New Roman" w:cs="Times New Roman"/>
                <w:color w:val="000000"/>
              </w:rPr>
            </w:pPr>
            <w:r>
              <w:rPr>
                <w:sz w:val="18"/>
                <w:szCs w:val="18"/>
              </w:rPr>
              <w:t xml:space="preserve">Puedo extraer información general y específica de un texto corto y escrito en un lenguaje sencillo. </w:t>
            </w:r>
            <w:r w:rsidRPr="004133E3">
              <w:rPr>
                <w:rFonts w:ascii="Times New Roman" w:hAnsi="Times New Roman"/>
              </w:rPr>
              <w:sym w:font="Wingdings 2" w:char="F06A"/>
            </w:r>
            <w:r w:rsidRPr="004133E3">
              <w:rPr>
                <w:rFonts w:ascii="Times New Roman" w:hAnsi="Times New Roman"/>
              </w:rPr>
              <w:sym w:font="Wingdings 2" w:char="F06B"/>
            </w:r>
          </w:p>
        </w:tc>
        <w:tc>
          <w:tcPr>
            <w:tcW w:w="699" w:type="pct"/>
            <w:vMerge/>
            <w:tcBorders>
              <w:left w:val="single" w:sz="4" w:space="0" w:color="auto"/>
              <w:right w:val="single" w:sz="4" w:space="0" w:color="auto"/>
            </w:tcBorders>
            <w:shd w:val="clear" w:color="auto" w:fill="auto"/>
          </w:tcPr>
          <w:p w14:paraId="36682C9B"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55841864"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47A88540"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270CC8AF"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307BB2A6"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14815250" w14:textId="77777777" w:rsidR="00C011CF" w:rsidRPr="0016063B" w:rsidRDefault="00C011CF" w:rsidP="00C011CF">
            <w:pPr>
              <w:jc w:val="center"/>
              <w:rPr>
                <w:rFonts w:ascii="Times New Roman" w:eastAsia="Arial Unicode MS" w:hAnsi="Times New Roman" w:cs="Times New Roman"/>
                <w:lang w:val="es-ES"/>
              </w:rPr>
            </w:pPr>
          </w:p>
        </w:tc>
      </w:tr>
      <w:tr w:rsidR="00C011CF" w:rsidRPr="00D005BA" w14:paraId="0EFFBD8E"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61800CF2" w14:textId="77777777" w:rsidR="00C011CF" w:rsidRPr="00D005BA" w:rsidRDefault="00C011CF" w:rsidP="00C011CF">
            <w:pPr>
              <w:jc w:val="both"/>
              <w:rPr>
                <w:rFonts w:ascii="Times New Roman" w:eastAsia="Arial Unicode MS" w:hAnsi="Times New Roman" w:cs="Times New Roman"/>
                <w:color w:val="000000"/>
              </w:rPr>
            </w:pPr>
            <w:proofErr w:type="spellStart"/>
            <w:r w:rsidRPr="00D005BA">
              <w:rPr>
                <w:rFonts w:ascii="Times New Roman" w:eastAsia="Arial Unicode MS" w:hAnsi="Times New Roman" w:cs="Times New Roman"/>
                <w:color w:val="000000"/>
              </w:rPr>
              <w:lastRenderedPageBreak/>
              <w:t>Writing</w:t>
            </w:r>
            <w:proofErr w:type="spellEnd"/>
          </w:p>
          <w:p w14:paraId="087D8811" w14:textId="77777777" w:rsidR="00C011CF" w:rsidRPr="00D005BA" w:rsidRDefault="00C011CF" w:rsidP="00C011CF">
            <w:pPr>
              <w:jc w:val="both"/>
              <w:rPr>
                <w:rFonts w:ascii="Times New Roman" w:eastAsia="Arial Unicode MS" w:hAnsi="Times New Roman" w:cs="Times New Roman"/>
                <w:color w:val="000000"/>
              </w:rPr>
            </w:pPr>
            <w:r>
              <w:rPr>
                <w:sz w:val="18"/>
                <w:szCs w:val="18"/>
              </w:rPr>
              <w:t xml:space="preserve">Describo con frases cortas personas, lugares, objetos o hechos relacionados con temas y situaciones que me son familiares. </w:t>
            </w:r>
            <w:r w:rsidRPr="004133E3">
              <w:rPr>
                <w:rFonts w:ascii="Times New Roman" w:hAnsi="Times New Roman"/>
              </w:rPr>
              <w:sym w:font="Wingdings 2" w:char="F06A"/>
            </w:r>
            <w:r w:rsidRPr="004133E3">
              <w:rPr>
                <w:rFonts w:ascii="Times New Roman" w:hAnsi="Times New Roman"/>
              </w:rPr>
              <w:sym w:font="Wingdings 2" w:char="F06B"/>
            </w:r>
          </w:p>
        </w:tc>
        <w:tc>
          <w:tcPr>
            <w:tcW w:w="699" w:type="pct"/>
            <w:vMerge/>
            <w:tcBorders>
              <w:left w:val="single" w:sz="4" w:space="0" w:color="auto"/>
              <w:right w:val="single" w:sz="4" w:space="0" w:color="auto"/>
            </w:tcBorders>
            <w:shd w:val="clear" w:color="auto" w:fill="auto"/>
          </w:tcPr>
          <w:p w14:paraId="52D9BA15"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05C4A388"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63C23B19"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2D620BBE"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256953D0"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54C11998" w14:textId="77777777" w:rsidR="00C011CF" w:rsidRPr="0016063B" w:rsidRDefault="00C011CF" w:rsidP="00C011CF">
            <w:pPr>
              <w:jc w:val="center"/>
              <w:rPr>
                <w:rFonts w:ascii="Times New Roman" w:eastAsia="Arial Unicode MS" w:hAnsi="Times New Roman" w:cs="Times New Roman"/>
                <w:lang w:val="es-ES"/>
              </w:rPr>
            </w:pPr>
          </w:p>
        </w:tc>
      </w:tr>
      <w:tr w:rsidR="00C011CF" w:rsidRPr="00D005BA" w14:paraId="1274D8EA"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0417A231" w14:textId="77777777" w:rsidR="00C011CF" w:rsidRPr="00D005BA" w:rsidRDefault="00C011CF" w:rsidP="00C011CF">
            <w:pPr>
              <w:jc w:val="both"/>
              <w:rPr>
                <w:rFonts w:ascii="Times New Roman" w:eastAsia="Arial Unicode MS" w:hAnsi="Times New Roman" w:cs="Times New Roman"/>
                <w:color w:val="000000"/>
              </w:rPr>
            </w:pPr>
            <w:r w:rsidRPr="00D005BA">
              <w:rPr>
                <w:rFonts w:ascii="Times New Roman" w:eastAsia="Arial Unicode MS" w:hAnsi="Times New Roman" w:cs="Times New Roman"/>
                <w:color w:val="000000"/>
              </w:rPr>
              <w:t>Monologue (</w:t>
            </w:r>
            <w:proofErr w:type="spellStart"/>
            <w:r w:rsidRPr="00D005BA">
              <w:rPr>
                <w:rFonts w:ascii="Times New Roman" w:eastAsia="Arial Unicode MS" w:hAnsi="Times New Roman" w:cs="Times New Roman"/>
                <w:color w:val="000000"/>
              </w:rPr>
              <w:t>speaking</w:t>
            </w:r>
            <w:proofErr w:type="spellEnd"/>
            <w:r w:rsidRPr="00D005BA">
              <w:rPr>
                <w:rFonts w:ascii="Times New Roman" w:eastAsia="Arial Unicode MS" w:hAnsi="Times New Roman" w:cs="Times New Roman"/>
                <w:color w:val="000000"/>
              </w:rPr>
              <w:t>)</w:t>
            </w:r>
          </w:p>
          <w:p w14:paraId="19B5EEB8" w14:textId="77777777" w:rsidR="00C011CF" w:rsidRPr="00D005BA" w:rsidRDefault="00C011CF" w:rsidP="00C011CF">
            <w:pPr>
              <w:jc w:val="both"/>
              <w:rPr>
                <w:rFonts w:ascii="Times New Roman" w:eastAsia="Arial Unicode MS" w:hAnsi="Times New Roman" w:cs="Times New Roman"/>
                <w:color w:val="000000"/>
              </w:rPr>
            </w:pPr>
            <w:r>
              <w:rPr>
                <w:sz w:val="18"/>
                <w:szCs w:val="18"/>
              </w:rPr>
              <w:t xml:space="preserve">Narro o describo de forma sencilla hechos y actividades que me son familiares. </w:t>
            </w:r>
            <w:r w:rsidRPr="004133E3">
              <w:rPr>
                <w:rFonts w:ascii="Times New Roman" w:hAnsi="Times New Roman"/>
              </w:rPr>
              <w:sym w:font="Wingdings 2" w:char="F06A"/>
            </w:r>
            <w:r w:rsidRPr="004133E3">
              <w:rPr>
                <w:rFonts w:ascii="Times New Roman" w:hAnsi="Times New Roman"/>
              </w:rPr>
              <w:sym w:font="Wingdings 2" w:char="F06B"/>
            </w:r>
          </w:p>
        </w:tc>
        <w:tc>
          <w:tcPr>
            <w:tcW w:w="699" w:type="pct"/>
            <w:vMerge/>
            <w:tcBorders>
              <w:left w:val="single" w:sz="4" w:space="0" w:color="auto"/>
              <w:right w:val="single" w:sz="4" w:space="0" w:color="auto"/>
            </w:tcBorders>
            <w:shd w:val="clear" w:color="auto" w:fill="auto"/>
          </w:tcPr>
          <w:p w14:paraId="7393D62B"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098C1AD9"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5EEEA79C"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04A0EF08"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2CFEB3D7"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4245FFD8" w14:textId="77777777" w:rsidR="00C011CF" w:rsidRPr="0016063B" w:rsidRDefault="00C011CF" w:rsidP="00C011CF">
            <w:pPr>
              <w:jc w:val="both"/>
              <w:rPr>
                <w:rFonts w:ascii="Times New Roman" w:eastAsia="Times New Roman" w:hAnsi="Times New Roman" w:cs="Times New Roman"/>
                <w:color w:val="000000"/>
                <w:lang w:val="es-ES"/>
              </w:rPr>
            </w:pPr>
          </w:p>
        </w:tc>
      </w:tr>
      <w:tr w:rsidR="00C011CF" w:rsidRPr="00D005BA" w14:paraId="168FC30A"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27B23B83" w14:textId="77777777" w:rsidR="00C011CF" w:rsidRPr="00D005BA" w:rsidRDefault="00C011CF" w:rsidP="00C011CF">
            <w:pPr>
              <w:jc w:val="both"/>
              <w:rPr>
                <w:rFonts w:ascii="Times New Roman" w:eastAsia="Arial Unicode MS" w:hAnsi="Times New Roman" w:cs="Times New Roman"/>
                <w:color w:val="000000"/>
              </w:rPr>
            </w:pPr>
            <w:proofErr w:type="spellStart"/>
            <w:r w:rsidRPr="00D005BA">
              <w:rPr>
                <w:rFonts w:ascii="Times New Roman" w:eastAsia="Arial Unicode MS" w:hAnsi="Times New Roman" w:cs="Times New Roman"/>
                <w:color w:val="000000"/>
              </w:rPr>
              <w:t>Conversation</w:t>
            </w:r>
            <w:proofErr w:type="spellEnd"/>
          </w:p>
          <w:p w14:paraId="7BA1D466" w14:textId="77777777" w:rsidR="00C011CF" w:rsidRPr="00D005BA" w:rsidRDefault="00C011CF" w:rsidP="00C011CF">
            <w:pPr>
              <w:jc w:val="both"/>
              <w:rPr>
                <w:rFonts w:ascii="Times New Roman" w:eastAsia="Arial Unicode MS" w:hAnsi="Times New Roman" w:cs="Times New Roman"/>
                <w:color w:val="000000"/>
              </w:rPr>
            </w:pPr>
            <w:r>
              <w:rPr>
                <w:sz w:val="18"/>
                <w:szCs w:val="18"/>
              </w:rPr>
              <w:t xml:space="preserve">Solicito explicaciones sobre situaciones puntuales en mi escuela, mi familia y mi entorno cercano. </w:t>
            </w:r>
            <w:r w:rsidRPr="004133E3">
              <w:rPr>
                <w:rFonts w:ascii="Times New Roman" w:hAnsi="Times New Roman"/>
              </w:rPr>
              <w:sym w:font="Wingdings 2" w:char="F06A"/>
            </w:r>
            <w:r w:rsidRPr="004133E3">
              <w:rPr>
                <w:rFonts w:ascii="Times New Roman" w:hAnsi="Times New Roman"/>
              </w:rPr>
              <w:sym w:font="Wingdings 2" w:char="F06B"/>
            </w:r>
            <w:r w:rsidRPr="004133E3">
              <w:rPr>
                <w:rFonts w:ascii="Times New Roman" w:hAnsi="Times New Roman" w:cs="Times New Roman"/>
              </w:rPr>
              <w:sym w:font="Wingdings 2" w:char="F06C"/>
            </w:r>
          </w:p>
        </w:tc>
        <w:tc>
          <w:tcPr>
            <w:tcW w:w="699" w:type="pct"/>
            <w:vMerge/>
            <w:tcBorders>
              <w:left w:val="single" w:sz="4" w:space="0" w:color="auto"/>
              <w:bottom w:val="single" w:sz="4" w:space="0" w:color="auto"/>
              <w:right w:val="single" w:sz="4" w:space="0" w:color="auto"/>
            </w:tcBorders>
            <w:shd w:val="clear" w:color="auto" w:fill="auto"/>
          </w:tcPr>
          <w:p w14:paraId="0A5E35A8"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5B3D3762"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5682A422"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6CDF9E04"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59BDEE59"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666D9F93" w14:textId="77777777" w:rsidR="00C011CF" w:rsidRPr="0016063B" w:rsidRDefault="00C011CF" w:rsidP="00C011CF">
            <w:pPr>
              <w:jc w:val="both"/>
              <w:rPr>
                <w:rFonts w:ascii="Times New Roman" w:eastAsia="Times New Roman" w:hAnsi="Times New Roman" w:cs="Times New Roman"/>
                <w:color w:val="000000"/>
                <w:lang w:val="es-ES"/>
              </w:rPr>
            </w:pPr>
          </w:p>
        </w:tc>
      </w:tr>
    </w:tbl>
    <w:p w14:paraId="243A1B0B" w14:textId="77777777" w:rsidR="00C011CF" w:rsidRPr="0016063B" w:rsidRDefault="00C011CF" w:rsidP="00C011CF">
      <w:pPr>
        <w:rPr>
          <w:rFonts w:ascii="Times New Roman" w:hAnsi="Times New Roman" w:cs="Times New Roman"/>
          <w:noProof/>
          <w:lang w:val="es-ES" w:eastAsia="es-CO"/>
        </w:rPr>
      </w:pPr>
    </w:p>
    <w:p w14:paraId="71A81BF8" w14:textId="77777777" w:rsidR="00C011CF" w:rsidRPr="00D005BA" w:rsidRDefault="00C011CF" w:rsidP="00C011CF">
      <w:pPr>
        <w:jc w:val="both"/>
        <w:rPr>
          <w:rFonts w:ascii="Times New Roman" w:eastAsia="Arial Unicode MS" w:hAnsi="Times New Roman" w:cs="Times New Roman"/>
          <w:b/>
          <w:lang w:val="en-US"/>
        </w:rPr>
      </w:pPr>
      <w:r w:rsidRPr="00D005BA">
        <w:rPr>
          <w:rFonts w:ascii="Times New Roman" w:eastAsia="Arial Unicode MS" w:hAnsi="Times New Roman" w:cs="Times New Roman"/>
          <w:b/>
          <w:lang w:val="en-US"/>
        </w:rPr>
        <w:t>AREA OR SUBJECT: ENGLISH</w:t>
      </w:r>
      <w:r w:rsidRPr="00D005BA">
        <w:rPr>
          <w:rFonts w:ascii="Times New Roman" w:eastAsia="Arial Unicode MS" w:hAnsi="Times New Roman" w:cs="Times New Roman"/>
          <w:b/>
          <w:lang w:val="en-US"/>
        </w:rPr>
        <w:tab/>
      </w:r>
      <w:r w:rsidRPr="00D005BA">
        <w:rPr>
          <w:rFonts w:ascii="Times New Roman" w:eastAsia="Arial Unicode MS" w:hAnsi="Times New Roman" w:cs="Times New Roman"/>
          <w:b/>
          <w:lang w:val="en-US"/>
        </w:rPr>
        <w:tab/>
      </w:r>
      <w:r w:rsidRPr="00D005BA">
        <w:rPr>
          <w:rFonts w:ascii="Times New Roman" w:eastAsia="Arial Unicode MS" w:hAnsi="Times New Roman" w:cs="Times New Roman"/>
          <w:b/>
          <w:lang w:val="en-US"/>
        </w:rPr>
        <w:tab/>
      </w:r>
      <w:r w:rsidRPr="00D005BA">
        <w:rPr>
          <w:rFonts w:ascii="Times New Roman" w:eastAsia="Times New Roman" w:hAnsi="Times New Roman" w:cs="Times New Roman"/>
          <w:b/>
          <w:color w:val="212121"/>
          <w:lang w:val="en-US" w:eastAsia="es-CO"/>
        </w:rPr>
        <w:t>GRADE 6TH</w:t>
      </w:r>
    </w:p>
    <w:p w14:paraId="5945F4F3" w14:textId="77777777" w:rsidR="00C011CF" w:rsidRPr="00D005BA" w:rsidRDefault="00C011CF" w:rsidP="00C011C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t>FOURTH PERIOD</w:t>
      </w:r>
    </w:p>
    <w:tbl>
      <w:tblPr>
        <w:tblStyle w:val="Listavistosa-nfasis3"/>
        <w:tblW w:w="5000" w:type="pct"/>
        <w:tblLayout w:type="fixed"/>
        <w:tblLook w:val="04A0" w:firstRow="1" w:lastRow="0" w:firstColumn="1" w:lastColumn="0" w:noHBand="0" w:noVBand="1"/>
      </w:tblPr>
      <w:tblGrid>
        <w:gridCol w:w="4788"/>
        <w:gridCol w:w="7371"/>
        <w:gridCol w:w="6780"/>
      </w:tblGrid>
      <w:tr w:rsidR="00C011CF" w:rsidRPr="00262E1E" w14:paraId="169547C3" w14:textId="77777777" w:rsidTr="00C011CF">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BD2F1DB" w14:textId="77777777" w:rsidR="00C011CF" w:rsidRPr="00262E1E" w:rsidRDefault="00C011CF" w:rsidP="00C011CF">
            <w:pPr>
              <w:jc w:val="center"/>
              <w:rPr>
                <w:rFonts w:ascii="Times New Roman" w:hAnsi="Times New Roman" w:cs="Times New Roman"/>
                <w:color w:val="auto"/>
              </w:rPr>
            </w:pPr>
            <w:r>
              <w:rPr>
                <w:rFonts w:ascii="Times New Roman" w:hAnsi="Times New Roman" w:cs="Times New Roman"/>
                <w:color w:val="auto"/>
              </w:rPr>
              <w:t>COMPETENCIAS</w:t>
            </w:r>
            <w:r w:rsidRPr="00262E1E">
              <w:rPr>
                <w:rFonts w:ascii="Times New Roman" w:hAnsi="Times New Roman" w:cs="Times New Roman"/>
                <w:color w:val="auto"/>
              </w:rPr>
              <w:t xml:space="preserve"> </w:t>
            </w:r>
          </w:p>
        </w:tc>
      </w:tr>
      <w:tr w:rsidR="00C011CF" w:rsidRPr="00262E1E" w14:paraId="3864DA9E"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264" w:type="pct"/>
            <w:shd w:val="clear" w:color="auto" w:fill="auto"/>
          </w:tcPr>
          <w:p w14:paraId="77EEB836" w14:textId="77777777" w:rsidR="00C011CF" w:rsidRPr="00262E1E" w:rsidRDefault="00C011CF" w:rsidP="00C011CF">
            <w:pPr>
              <w:rPr>
                <w:rFonts w:ascii="Times New Roman" w:hAnsi="Times New Roman" w:cs="Times New Roman"/>
              </w:rPr>
            </w:pPr>
            <w:r w:rsidRPr="00262E1E">
              <w:rPr>
                <w:rFonts w:ascii="Times New Roman" w:hAnsi="Times New Roman" w:cs="Times New Roman"/>
              </w:rPr>
              <w:t>COMPETENCIAS PROPIAS DE LAS ÁREAS</w:t>
            </w:r>
          </w:p>
        </w:tc>
        <w:tc>
          <w:tcPr>
            <w:tcW w:w="1946" w:type="pct"/>
            <w:shd w:val="clear" w:color="auto" w:fill="auto"/>
          </w:tcPr>
          <w:p w14:paraId="1C1DEE8C" w14:textId="77777777" w:rsidR="00C011CF" w:rsidRPr="00262E1E" w:rsidRDefault="00C011CF"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62E1E">
              <w:rPr>
                <w:rFonts w:ascii="Times New Roman" w:hAnsi="Times New Roman" w:cs="Times New Roman"/>
                <w:b/>
                <w:color w:val="auto"/>
              </w:rPr>
              <w:t>COMPETENCIAS CIUDADANAS:</w:t>
            </w:r>
          </w:p>
        </w:tc>
        <w:tc>
          <w:tcPr>
            <w:tcW w:w="1790" w:type="pct"/>
            <w:shd w:val="clear" w:color="auto" w:fill="auto"/>
          </w:tcPr>
          <w:p w14:paraId="43553F29" w14:textId="77777777" w:rsidR="00C011CF" w:rsidRPr="00262E1E" w:rsidRDefault="00C011CF" w:rsidP="00C011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81BD" w:themeColor="accent1"/>
              </w:rPr>
            </w:pPr>
            <w:r w:rsidRPr="00262E1E">
              <w:rPr>
                <w:rFonts w:ascii="Times New Roman" w:hAnsi="Times New Roman" w:cs="Times New Roman"/>
                <w:b/>
                <w:color w:val="auto"/>
              </w:rPr>
              <w:t>COMPETENCIAS LABORALES GENERALES:</w:t>
            </w:r>
          </w:p>
        </w:tc>
      </w:tr>
      <w:tr w:rsidR="00C011CF" w:rsidRPr="00262E1E" w14:paraId="58393471"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cnfStyle w:val="001000000000" w:firstRow="0" w:lastRow="0" w:firstColumn="1" w:lastColumn="0" w:oddVBand="0" w:evenVBand="0" w:oddHBand="0" w:evenHBand="0" w:firstRowFirstColumn="0" w:firstRowLastColumn="0" w:lastRowFirstColumn="0" w:lastRowLastColumn="0"/>
            <w:tcW w:w="1264" w:type="pct"/>
            <w:shd w:val="clear" w:color="auto" w:fill="auto"/>
          </w:tcPr>
          <w:p w14:paraId="1023A742"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lastRenderedPageBreak/>
              <w:sym w:font="Wingdings 2" w:char="F06A"/>
            </w:r>
            <w:r w:rsidRPr="004133E3">
              <w:rPr>
                <w:rFonts w:ascii="Times New Roman" w:hAnsi="Times New Roman"/>
                <w:b w:val="0"/>
              </w:rPr>
              <w:t xml:space="preserve"> Competencia lingüística.  </w:t>
            </w:r>
          </w:p>
          <w:p w14:paraId="42D449DF"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6522C102" w14:textId="77777777" w:rsidR="00C011CF" w:rsidRPr="004133E3" w:rsidRDefault="00C011CF" w:rsidP="00C011CF">
            <w:pPr>
              <w:rPr>
                <w:rFonts w:ascii="Times New Roman" w:hAnsi="Times New Roman" w:cs="Times New Roman"/>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946" w:type="pct"/>
            <w:shd w:val="clear" w:color="auto" w:fill="auto"/>
          </w:tcPr>
          <w:p w14:paraId="01535122" w14:textId="77777777" w:rsidR="00C011CF" w:rsidRPr="00BF2B54" w:rsidRDefault="00C011CF" w:rsidP="00C011CF">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Convivencia y paz:</w:t>
            </w:r>
            <w:r w:rsidRPr="00BF2B54">
              <w:rPr>
                <w:rFonts w:ascii="Times New Roman" w:hAnsi="Times New Roman" w:cs="Times New Roman"/>
              </w:rPr>
              <w:t xml:space="preserve"> </w:t>
            </w:r>
          </w:p>
          <w:p w14:paraId="745C2BF0" w14:textId="77777777" w:rsidR="00C011CF" w:rsidRPr="00BF2B54" w:rsidRDefault="00C011CF" w:rsidP="00C011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Sirvo de mediador en conflictos entre compañeros y compañeras, cuando me autorizan, fomentando el diálogo y el entendimiento. </w:t>
            </w:r>
          </w:p>
          <w:p w14:paraId="0F0E84F0" w14:textId="77777777" w:rsidR="00C011CF" w:rsidRPr="00BF2B54" w:rsidRDefault="00C011CF" w:rsidP="00C011CF">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Participación y responsabilidad democrática:</w:t>
            </w:r>
            <w:r w:rsidRPr="00BF2B54">
              <w:rPr>
                <w:rFonts w:ascii="Times New Roman" w:hAnsi="Times New Roman" w:cs="Times New Roman"/>
              </w:rPr>
              <w:t xml:space="preserve"> </w:t>
            </w:r>
          </w:p>
          <w:p w14:paraId="3B0E95AC" w14:textId="77777777" w:rsidR="00C011CF" w:rsidRPr="00BF2B54" w:rsidRDefault="00C011CF" w:rsidP="00C011CF">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Analizo el manual de convivencia y las normas de su institución; las cumplo voluntariamente y participo de manera pacífica en su transformación cuando las considero injustas. </w:t>
            </w:r>
          </w:p>
          <w:p w14:paraId="3990C0F3" w14:textId="77777777" w:rsidR="00C011CF" w:rsidRPr="00BF2B54" w:rsidRDefault="00C011CF" w:rsidP="00C011CF">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Comprendo la importancia de participar en el gobierno escolar y de hacer seguimiento a sus representantes. Pluralidad, identidad y valoración de las diferencias: Analizo de manera crítica sus pensamientos y acciones cuando está en una situación de discriminación y establece si está apoyando o impidiendo dicha situación con sus acciones u omisiones. </w:t>
            </w:r>
          </w:p>
          <w:p w14:paraId="0146FF7A" w14:textId="77777777" w:rsidR="00C011CF" w:rsidRPr="00BF2B54" w:rsidRDefault="00C011CF" w:rsidP="00C011CF">
            <w:pPr>
              <w:pStyle w:val="Prrafodelista"/>
              <w:numPr>
                <w:ilvl w:val="0"/>
                <w:numId w:val="6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Actúo con independencia frente a situaciones en las que favorecer a personas excluidas puede afectar mi imagen ante el grupo. Proyecto de economía y finanzas: Explico cómo sus acciones contribuyen a evitar que se desperdicien o deterioren los bienes y servicios de su entorno</w:t>
            </w:r>
          </w:p>
        </w:tc>
        <w:tc>
          <w:tcPr>
            <w:tcW w:w="1790" w:type="pct"/>
            <w:shd w:val="clear" w:color="auto" w:fill="auto"/>
          </w:tcPr>
          <w:p w14:paraId="1BC38C97" w14:textId="77777777" w:rsidR="00C011CF" w:rsidRPr="00BF2B54" w:rsidRDefault="00C011CF" w:rsidP="00C011CF">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Intelectuales:</w:t>
            </w:r>
            <w:r w:rsidRPr="00BF2B54">
              <w:rPr>
                <w:rFonts w:ascii="Times New Roman" w:hAnsi="Times New Roman" w:cs="Times New Roman"/>
              </w:rPr>
              <w:t xml:space="preserve"> </w:t>
            </w:r>
          </w:p>
          <w:p w14:paraId="37F54936" w14:textId="77777777" w:rsidR="00C011CF" w:rsidRPr="00BF2B54" w:rsidRDefault="00C011CF" w:rsidP="00C011CF">
            <w:pPr>
              <w:pStyle w:val="Prrafodelista"/>
              <w:numPr>
                <w:ilvl w:val="0"/>
                <w:numId w:val="6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Reconozco las posibles formas de enfrentar una situación. </w:t>
            </w:r>
          </w:p>
          <w:p w14:paraId="58065F1D" w14:textId="77777777" w:rsidR="00C011CF" w:rsidRPr="00BF2B54" w:rsidRDefault="00C011CF" w:rsidP="00C011CF">
            <w:pPr>
              <w:pStyle w:val="Prrafodelista"/>
              <w:numPr>
                <w:ilvl w:val="0"/>
                <w:numId w:val="65"/>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Selecciono una de las formas de actuar posibles. Selecciono la forma de solución más adecuada. </w:t>
            </w:r>
          </w:p>
          <w:p w14:paraId="077BD081" w14:textId="77777777" w:rsidR="00C011CF" w:rsidRPr="00BF2B54" w:rsidRDefault="00C011CF" w:rsidP="00C011CF">
            <w:pPr>
              <w:pStyle w:val="Prrafodelista"/>
              <w:numPr>
                <w:ilvl w:val="0"/>
                <w:numId w:val="30"/>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Personal:</w:t>
            </w:r>
            <w:r w:rsidRPr="00BF2B54">
              <w:rPr>
                <w:rFonts w:ascii="Times New Roman" w:hAnsi="Times New Roman" w:cs="Times New Roman"/>
              </w:rPr>
              <w:t xml:space="preserve"> </w:t>
            </w:r>
          </w:p>
          <w:p w14:paraId="33FA86BB" w14:textId="77777777" w:rsidR="00C011CF" w:rsidRPr="00BF2B54" w:rsidRDefault="00C011CF" w:rsidP="00C011CF">
            <w:pPr>
              <w:pStyle w:val="Prrafodelista"/>
              <w:numPr>
                <w:ilvl w:val="0"/>
                <w:numId w:val="6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Cumplo los compromisos asumidos de acuerdo con las condiciones de tiempo y forma acordadas con la otra parte. Interpersonal: Comprendo correctamente las instrucciones.</w:t>
            </w:r>
          </w:p>
          <w:p w14:paraId="2D0F91AC" w14:textId="77777777" w:rsidR="00C011CF" w:rsidRPr="00BF2B54" w:rsidRDefault="00C011CF" w:rsidP="00C011CF">
            <w:pPr>
              <w:pStyle w:val="Prrafodelista"/>
              <w:numPr>
                <w:ilvl w:val="0"/>
                <w:numId w:val="66"/>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Respeto las ideas expresadas por los otros, aunque sean diferentes de las suyas.</w:t>
            </w:r>
          </w:p>
          <w:p w14:paraId="49542FE0" w14:textId="77777777" w:rsidR="00C011CF" w:rsidRPr="00BF2B54" w:rsidRDefault="00C011CF" w:rsidP="00C011CF">
            <w:pPr>
              <w:pStyle w:val="Prrafodelista"/>
              <w:numPr>
                <w:ilvl w:val="0"/>
                <w:numId w:val="6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b/>
              </w:rPr>
              <w:t>Organizacionales:</w:t>
            </w:r>
            <w:r w:rsidRPr="00BF2B54">
              <w:rPr>
                <w:rFonts w:ascii="Times New Roman" w:hAnsi="Times New Roman" w:cs="Times New Roman"/>
              </w:rPr>
              <w:t xml:space="preserve"> </w:t>
            </w:r>
          </w:p>
          <w:p w14:paraId="3DBD8DA6" w14:textId="77777777" w:rsidR="00C011CF" w:rsidRPr="00BF2B54" w:rsidRDefault="00C011CF" w:rsidP="00C011CF">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Archivo la información de manera que se facilite su consulta posterior. </w:t>
            </w:r>
          </w:p>
          <w:p w14:paraId="2BEFFB03" w14:textId="77777777" w:rsidR="00C011CF" w:rsidRPr="00BF2B54" w:rsidRDefault="00C011CF" w:rsidP="00C011CF">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 xml:space="preserve">Atiendo con actitud positiva las solicitudes de los otros (padres, pares, docentes). </w:t>
            </w:r>
          </w:p>
          <w:p w14:paraId="307D7689" w14:textId="77777777" w:rsidR="00C011CF" w:rsidRPr="00BF2B54" w:rsidRDefault="00C011CF" w:rsidP="00C011CF">
            <w:pPr>
              <w:pStyle w:val="Prrafodelista"/>
              <w:numPr>
                <w:ilvl w:val="0"/>
                <w:numId w:val="6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F2B54">
              <w:rPr>
                <w:rFonts w:ascii="Times New Roman" w:hAnsi="Times New Roman" w:cs="Times New Roman"/>
              </w:rPr>
              <w:t>Desarrollo acciones para mejorar continuamente en distintos aspectos de mi vida con base en lo que aprendo de los demás.</w:t>
            </w:r>
          </w:p>
        </w:tc>
      </w:tr>
      <w:tr w:rsidR="00C011CF" w:rsidRPr="004A41C4" w14:paraId="1B26AB70" w14:textId="77777777" w:rsidTr="00C011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59DC89D" w14:textId="77777777" w:rsidR="00C011CF" w:rsidRPr="000E1CB0" w:rsidRDefault="00C011CF" w:rsidP="00C011CF">
            <w:pPr>
              <w:rPr>
                <w:rFonts w:ascii="Times New Roman" w:hAnsi="Times New Roman" w:cs="Times New Roman"/>
                <w:lang w:val="en-US"/>
              </w:rPr>
            </w:pPr>
            <w:r w:rsidRPr="000E1CB0">
              <w:rPr>
                <w:rFonts w:ascii="Times New Roman" w:hAnsi="Times New Roman" w:cs="Times New Roman"/>
                <w:lang w:val="en-US"/>
              </w:rPr>
              <w:t>SITUACIÓN DE APRENDIZAJE:</w:t>
            </w:r>
          </w:p>
          <w:p w14:paraId="312608A7" w14:textId="77777777" w:rsidR="00C011CF" w:rsidRPr="00701E7C" w:rsidRDefault="00C011CF" w:rsidP="00C011CF">
            <w:pPr>
              <w:rPr>
                <w:rFonts w:ascii="Times New Roman" w:hAnsi="Times New Roman" w:cs="Times New Roman"/>
                <w:b w:val="0"/>
                <w:lang w:val="en-US"/>
              </w:rPr>
            </w:pPr>
            <w:r w:rsidRPr="00701E7C">
              <w:rPr>
                <w:rFonts w:ascii="Arial" w:hAnsi="Arial" w:cs="Arial"/>
                <w:b w:val="0"/>
                <w:lang w:val="en-US"/>
              </w:rPr>
              <w:t xml:space="preserve">My life: </w:t>
            </w:r>
            <w:proofErr w:type="gramStart"/>
            <w:r w:rsidRPr="00701E7C">
              <w:rPr>
                <w:rFonts w:ascii="Arial" w:hAnsi="Arial" w:cs="Arial"/>
                <w:b w:val="0"/>
                <w:lang w:val="en-US"/>
              </w:rPr>
              <w:t>me and my family, my things, my school, my perfect life</w:t>
            </w:r>
            <w:proofErr w:type="gramEnd"/>
            <w:r w:rsidRPr="00701E7C">
              <w:rPr>
                <w:rFonts w:ascii="Arial" w:hAnsi="Arial" w:cs="Arial"/>
                <w:b w:val="0"/>
                <w:lang w:val="en-US"/>
              </w:rPr>
              <w:t>.</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C011CF" w:rsidRPr="00D005BA" w14:paraId="0D9D0104" w14:textId="77777777" w:rsidTr="00C011CF">
        <w:trPr>
          <w:cantSplit/>
          <w:trHeight w:val="356"/>
        </w:trPr>
        <w:tc>
          <w:tcPr>
            <w:tcW w:w="724" w:type="pct"/>
            <w:vMerge w:val="restart"/>
            <w:shd w:val="clear" w:color="auto" w:fill="auto"/>
            <w:vAlign w:val="center"/>
          </w:tcPr>
          <w:p w14:paraId="358BA714"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rPr>
              <w:t>BASIC COMPETENCY STANDARDS</w:t>
            </w:r>
          </w:p>
        </w:tc>
        <w:tc>
          <w:tcPr>
            <w:tcW w:w="699" w:type="pct"/>
            <w:vMerge w:val="restart"/>
            <w:shd w:val="clear" w:color="auto" w:fill="auto"/>
            <w:vAlign w:val="center"/>
          </w:tcPr>
          <w:p w14:paraId="4995775E"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BLR ASSOCIATED</w:t>
            </w:r>
          </w:p>
        </w:tc>
        <w:tc>
          <w:tcPr>
            <w:tcW w:w="830" w:type="pct"/>
            <w:vMerge w:val="restart"/>
            <w:shd w:val="clear" w:color="auto" w:fill="auto"/>
            <w:vAlign w:val="center"/>
          </w:tcPr>
          <w:p w14:paraId="06112778"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5B23E3A9"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0AE1A5A9"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PERFORMANCE INDICATOR</w:t>
            </w:r>
          </w:p>
        </w:tc>
      </w:tr>
      <w:tr w:rsidR="00C011CF" w:rsidRPr="00D005BA" w14:paraId="38B35302" w14:textId="77777777" w:rsidTr="00C011CF">
        <w:trPr>
          <w:cantSplit/>
          <w:trHeight w:val="214"/>
        </w:trPr>
        <w:tc>
          <w:tcPr>
            <w:tcW w:w="724" w:type="pct"/>
            <w:vMerge/>
            <w:tcBorders>
              <w:bottom w:val="single" w:sz="4" w:space="0" w:color="auto"/>
            </w:tcBorders>
            <w:shd w:val="clear" w:color="auto" w:fill="auto"/>
            <w:vAlign w:val="center"/>
          </w:tcPr>
          <w:p w14:paraId="5B3CA7E8" w14:textId="77777777" w:rsidR="00C011CF" w:rsidRPr="00D005BA" w:rsidRDefault="00C011CF" w:rsidP="00C011CF">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410244A0" w14:textId="77777777" w:rsidR="00C011CF" w:rsidRPr="00D005BA" w:rsidRDefault="00C011CF" w:rsidP="00C011CF">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0F0F83B2" w14:textId="77777777" w:rsidR="00C011CF" w:rsidRPr="00D005BA" w:rsidRDefault="00C011CF" w:rsidP="00C011CF">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613C07C6"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5703150A"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2C4AFFDE"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5446BC51" w14:textId="77777777" w:rsidR="00C011CF" w:rsidRPr="00D005BA" w:rsidRDefault="00C011CF" w:rsidP="00C011CF">
            <w:pPr>
              <w:jc w:val="center"/>
              <w:rPr>
                <w:rFonts w:ascii="Times New Roman" w:eastAsia="Arial Unicode MS" w:hAnsi="Times New Roman" w:cs="Times New Roman"/>
                <w:b/>
                <w:color w:val="000000"/>
              </w:rPr>
            </w:pPr>
          </w:p>
        </w:tc>
      </w:tr>
      <w:tr w:rsidR="00C011CF" w:rsidRPr="00B55647" w14:paraId="347BBC46"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1"/>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2843690" w14:textId="77777777" w:rsidR="00C011CF" w:rsidRPr="00D005BA" w:rsidRDefault="00C011CF" w:rsidP="00C011CF">
            <w:pPr>
              <w:jc w:val="both"/>
              <w:rPr>
                <w:rFonts w:ascii="Times New Roman" w:eastAsia="Arial Unicode MS" w:hAnsi="Times New Roman" w:cs="Times New Roman"/>
                <w:color w:val="000000"/>
              </w:rPr>
            </w:pPr>
            <w:proofErr w:type="spellStart"/>
            <w:r w:rsidRPr="00D005BA">
              <w:rPr>
                <w:rFonts w:ascii="Times New Roman" w:eastAsia="Arial Unicode MS" w:hAnsi="Times New Roman" w:cs="Times New Roman"/>
                <w:color w:val="000000"/>
              </w:rPr>
              <w:t>Listening</w:t>
            </w:r>
            <w:proofErr w:type="spellEnd"/>
          </w:p>
          <w:p w14:paraId="352E0D0D" w14:textId="77777777" w:rsidR="00C011CF" w:rsidRPr="00D005BA" w:rsidRDefault="00C011CF" w:rsidP="00C011CF">
            <w:pPr>
              <w:jc w:val="both"/>
              <w:rPr>
                <w:rFonts w:ascii="Times New Roman" w:eastAsia="Arial Unicode MS" w:hAnsi="Times New Roman" w:cs="Times New Roman"/>
                <w:color w:val="000000"/>
              </w:rPr>
            </w:pPr>
            <w:r>
              <w:rPr>
                <w:sz w:val="18"/>
                <w:szCs w:val="18"/>
              </w:rPr>
              <w:t xml:space="preserve">Comprendo preguntas y expresiones orales que se refieren a mí, a mi familia, mis amigos y mi entorno. </w:t>
            </w:r>
            <w:r w:rsidRPr="004133E3">
              <w:rPr>
                <w:rFonts w:ascii="Times New Roman" w:hAnsi="Times New Roman"/>
              </w:rPr>
              <w:sym w:font="Wingdings 2" w:char="F06A"/>
            </w:r>
            <w:r w:rsidRPr="004133E3">
              <w:rPr>
                <w:rFonts w:ascii="Times New Roman" w:hAnsi="Times New Roman"/>
              </w:rPr>
              <w:sym w:font="Wingdings 2" w:char="F06B"/>
            </w:r>
            <w:r w:rsidRPr="004133E3">
              <w:rPr>
                <w:rFonts w:ascii="Times New Roman" w:hAnsi="Times New Roman" w:cs="Times New Roman"/>
              </w:rPr>
              <w:sym w:font="Wingdings 2" w:char="F06C"/>
            </w:r>
          </w:p>
        </w:tc>
        <w:tc>
          <w:tcPr>
            <w:tcW w:w="699" w:type="pct"/>
            <w:vMerge w:val="restart"/>
            <w:tcBorders>
              <w:top w:val="single" w:sz="4" w:space="0" w:color="auto"/>
              <w:left w:val="single" w:sz="4" w:space="0" w:color="auto"/>
              <w:right w:val="single" w:sz="4" w:space="0" w:color="auto"/>
            </w:tcBorders>
            <w:shd w:val="clear" w:color="auto" w:fill="auto"/>
          </w:tcPr>
          <w:p w14:paraId="42B7844A" w14:textId="77777777" w:rsidR="00C011CF" w:rsidRPr="00D005BA" w:rsidRDefault="00C011CF" w:rsidP="00C011CF">
            <w:pPr>
              <w:jc w:val="both"/>
              <w:rPr>
                <w:rFonts w:ascii="Times New Roman" w:eastAsia="Arial Unicode MS" w:hAnsi="Times New Roman" w:cs="Times New Roman"/>
                <w:color w:val="000000"/>
                <w:lang w:val="en-US"/>
              </w:rPr>
            </w:pPr>
            <w:proofErr w:type="gramStart"/>
            <w:r w:rsidRPr="00D005BA">
              <w:rPr>
                <w:rFonts w:ascii="Times New Roman" w:eastAsia="Times New Roman" w:hAnsi="Times New Roman" w:cs="Times New Roman"/>
                <w:color w:val="000000"/>
                <w:lang w:val="en-US"/>
              </w:rPr>
              <w:t>Understands the topic and general information of a short and simple text.</w:t>
            </w:r>
            <w:proofErr w:type="gramEnd"/>
          </w:p>
        </w:tc>
        <w:tc>
          <w:tcPr>
            <w:tcW w:w="830" w:type="pct"/>
            <w:vMerge w:val="restart"/>
            <w:tcBorders>
              <w:top w:val="single" w:sz="4" w:space="0" w:color="auto"/>
              <w:left w:val="single" w:sz="4" w:space="0" w:color="auto"/>
              <w:right w:val="single" w:sz="4" w:space="0" w:color="auto"/>
            </w:tcBorders>
            <w:shd w:val="clear" w:color="auto" w:fill="auto"/>
          </w:tcPr>
          <w:p w14:paraId="155AD930" w14:textId="77777777" w:rsidR="00C011CF" w:rsidRPr="00D005BA" w:rsidRDefault="00C011CF" w:rsidP="00C011CF">
            <w:pPr>
              <w:jc w:val="both"/>
              <w:rPr>
                <w:rFonts w:ascii="Times New Roman" w:eastAsia="Times New Roman" w:hAnsi="Times New Roman" w:cs="Times New Roman"/>
                <w:b/>
                <w:color w:val="000000"/>
                <w:lang w:val="en-US"/>
              </w:rPr>
            </w:pPr>
            <w:r w:rsidRPr="00D005BA">
              <w:rPr>
                <w:rFonts w:ascii="Times New Roman" w:eastAsia="Times New Roman" w:hAnsi="Times New Roman" w:cs="Times New Roman"/>
                <w:b/>
                <w:color w:val="000000"/>
                <w:lang w:val="en-US"/>
              </w:rPr>
              <w:t>GLOBALIZATION: VALUE OF LOCAL CULTURES</w:t>
            </w:r>
          </w:p>
          <w:p w14:paraId="594AB2CB"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Countries and Nationalities</w:t>
            </w:r>
          </w:p>
          <w:p w14:paraId="21BA03F8"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Food</w:t>
            </w:r>
          </w:p>
          <w:p w14:paraId="7836FBFC"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Clothing</w:t>
            </w:r>
          </w:p>
          <w:p w14:paraId="706DE9E8"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 xml:space="preserve">Expressions for likes and </w:t>
            </w:r>
            <w:r w:rsidRPr="00D005BA">
              <w:rPr>
                <w:rFonts w:ascii="Times New Roman" w:eastAsia="Times New Roman" w:hAnsi="Times New Roman" w:cs="Times New Roman"/>
                <w:color w:val="000000"/>
                <w:lang w:val="en-US"/>
              </w:rPr>
              <w:lastRenderedPageBreak/>
              <w:t>dislikes</w:t>
            </w:r>
          </w:p>
          <w:p w14:paraId="43B350C2"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Expressions to describe persons</w:t>
            </w:r>
          </w:p>
          <w:p w14:paraId="512DF678"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Present simple tense</w:t>
            </w:r>
          </w:p>
          <w:p w14:paraId="6B554B2F" w14:textId="77777777" w:rsidR="00C011CF" w:rsidRPr="00D005BA" w:rsidRDefault="00C011CF" w:rsidP="00C011CF">
            <w:pPr>
              <w:jc w:val="both"/>
              <w:rPr>
                <w:rFonts w:ascii="Times New Roman" w:eastAsia="Arial Unicode MS" w:hAnsi="Times New Roman" w:cs="Times New Roman"/>
                <w:b/>
                <w:color w:val="000000"/>
              </w:rPr>
            </w:pPr>
            <w:proofErr w:type="spellStart"/>
            <w:r w:rsidRPr="00D005BA">
              <w:rPr>
                <w:rFonts w:ascii="Times New Roman" w:eastAsia="Times New Roman" w:hAnsi="Times New Roman" w:cs="Times New Roman"/>
                <w:color w:val="000000"/>
              </w:rPr>
              <w:t>Wh</w:t>
            </w:r>
            <w:proofErr w:type="spellEnd"/>
            <w:r w:rsidRPr="00D005BA">
              <w:rPr>
                <w:rFonts w:ascii="Times New Roman" w:eastAsia="Times New Roman" w:hAnsi="Times New Roman" w:cs="Times New Roman"/>
                <w:color w:val="000000"/>
              </w:rPr>
              <w:t xml:space="preserve">- </w:t>
            </w:r>
            <w:proofErr w:type="spellStart"/>
            <w:r w:rsidRPr="00D005BA">
              <w:rPr>
                <w:rFonts w:ascii="Times New Roman" w:eastAsia="Times New Roman" w:hAnsi="Times New Roman" w:cs="Times New Roman"/>
                <w:color w:val="000000"/>
              </w:rPr>
              <w:t>questions</w:t>
            </w:r>
            <w:proofErr w:type="spellEnd"/>
          </w:p>
        </w:tc>
        <w:tc>
          <w:tcPr>
            <w:tcW w:w="761" w:type="pct"/>
            <w:vMerge w:val="restart"/>
            <w:tcBorders>
              <w:top w:val="single" w:sz="4" w:space="0" w:color="auto"/>
              <w:left w:val="single" w:sz="4" w:space="0" w:color="auto"/>
              <w:right w:val="single" w:sz="4" w:space="0" w:color="auto"/>
            </w:tcBorders>
            <w:shd w:val="clear" w:color="auto" w:fill="auto"/>
          </w:tcPr>
          <w:p w14:paraId="42323200" w14:textId="77777777" w:rsidR="00C011CF"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lastRenderedPageBreak/>
              <w:t xml:space="preserve">• Identifies information related to particular characteristics of some countries such as food, clothing and celebrations. </w:t>
            </w:r>
          </w:p>
          <w:p w14:paraId="1AB50172" w14:textId="77777777" w:rsidR="00C011CF"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 xml:space="preserve">• Recognizes vocabulary related to food, clothing, celebrations, countries and </w:t>
            </w:r>
            <w:r w:rsidRPr="00D005BA">
              <w:rPr>
                <w:rFonts w:ascii="Times New Roman" w:eastAsia="Times New Roman" w:hAnsi="Times New Roman" w:cs="Times New Roman"/>
                <w:color w:val="000000"/>
                <w:lang w:val="en-US"/>
              </w:rPr>
              <w:lastRenderedPageBreak/>
              <w:t>nationalities.</w:t>
            </w:r>
          </w:p>
          <w:p w14:paraId="2D0524EB" w14:textId="77777777" w:rsidR="00C011CF"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t xml:space="preserve"> </w:t>
            </w:r>
            <w:proofErr w:type="gramStart"/>
            <w:r w:rsidRPr="00D005BA">
              <w:rPr>
                <w:rFonts w:ascii="Times New Roman" w:eastAsia="Times New Roman" w:hAnsi="Times New Roman" w:cs="Times New Roman"/>
                <w:color w:val="000000"/>
                <w:lang w:val="en-US"/>
              </w:rPr>
              <w:t>• Differentiates characteristics of persons, animals and things.</w:t>
            </w:r>
            <w:proofErr w:type="gramEnd"/>
            <w:r w:rsidRPr="00D005BA">
              <w:rPr>
                <w:rFonts w:ascii="Times New Roman" w:eastAsia="Times New Roman" w:hAnsi="Times New Roman" w:cs="Times New Roman"/>
                <w:color w:val="000000"/>
                <w:lang w:val="en-US"/>
              </w:rPr>
              <w:t xml:space="preserve"> </w:t>
            </w:r>
          </w:p>
          <w:p w14:paraId="39660F2F" w14:textId="77777777" w:rsidR="00C011CF" w:rsidRPr="00D005BA" w:rsidRDefault="00C011CF" w:rsidP="00C011CF">
            <w:pPr>
              <w:jc w:val="both"/>
              <w:rPr>
                <w:rFonts w:ascii="Times New Roman" w:eastAsia="Arial Unicode MS" w:hAnsi="Times New Roman" w:cs="Times New Roman"/>
                <w:color w:val="000000"/>
                <w:lang w:val="en-US"/>
              </w:rPr>
            </w:pPr>
            <w:proofErr w:type="gramStart"/>
            <w:r w:rsidRPr="00D005BA">
              <w:rPr>
                <w:rFonts w:ascii="Times New Roman" w:eastAsia="Times New Roman" w:hAnsi="Times New Roman" w:cs="Times New Roman"/>
                <w:color w:val="000000"/>
                <w:lang w:val="en-US"/>
              </w:rPr>
              <w:t xml:space="preserve">• Identifies the structure of </w:t>
            </w:r>
            <w:proofErr w:type="spellStart"/>
            <w:r w:rsidRPr="00D005BA">
              <w:rPr>
                <w:rFonts w:ascii="Times New Roman" w:eastAsia="Times New Roman" w:hAnsi="Times New Roman" w:cs="Times New Roman"/>
                <w:color w:val="000000"/>
                <w:lang w:val="en-US"/>
              </w:rPr>
              <w:t>Whquestions</w:t>
            </w:r>
            <w:proofErr w:type="spellEnd"/>
            <w:r w:rsidRPr="00D005BA">
              <w:rPr>
                <w:rFonts w:ascii="Times New Roman" w:eastAsia="Times New Roman" w:hAnsi="Times New Roman" w:cs="Times New Roman"/>
                <w:color w:val="000000"/>
                <w:lang w:val="en-US"/>
              </w:rPr>
              <w:t>.</w:t>
            </w:r>
            <w:proofErr w:type="gramEnd"/>
          </w:p>
        </w:tc>
        <w:tc>
          <w:tcPr>
            <w:tcW w:w="630" w:type="pct"/>
            <w:vMerge w:val="restart"/>
            <w:tcBorders>
              <w:top w:val="single" w:sz="4" w:space="0" w:color="auto"/>
              <w:left w:val="single" w:sz="4" w:space="0" w:color="auto"/>
              <w:right w:val="single" w:sz="4" w:space="0" w:color="auto"/>
            </w:tcBorders>
            <w:shd w:val="clear" w:color="auto" w:fill="auto"/>
          </w:tcPr>
          <w:p w14:paraId="1B614050" w14:textId="77777777" w:rsidR="00C011CF" w:rsidRPr="00D005BA" w:rsidRDefault="00C011CF" w:rsidP="00C011CF">
            <w:pPr>
              <w:jc w:val="both"/>
              <w:rPr>
                <w:rFonts w:ascii="Times New Roman" w:eastAsia="Times New Roman" w:hAnsi="Times New Roman" w:cs="Times New Roman"/>
                <w:color w:val="000000"/>
                <w:lang w:val="en-US"/>
              </w:rPr>
            </w:pPr>
            <w:proofErr w:type="gramStart"/>
            <w:r w:rsidRPr="00D005BA">
              <w:rPr>
                <w:rFonts w:ascii="Times New Roman" w:eastAsia="Times New Roman" w:hAnsi="Times New Roman" w:cs="Times New Roman"/>
                <w:color w:val="000000"/>
                <w:lang w:val="en-US"/>
              </w:rPr>
              <w:lastRenderedPageBreak/>
              <w:t>• Provides, orally and in writing, information about countries, celebrations and customs.</w:t>
            </w:r>
            <w:proofErr w:type="gramEnd"/>
            <w:r w:rsidRPr="00D005BA">
              <w:rPr>
                <w:rFonts w:ascii="Times New Roman" w:eastAsia="Times New Roman" w:hAnsi="Times New Roman" w:cs="Times New Roman"/>
                <w:color w:val="000000"/>
                <w:lang w:val="en-US"/>
              </w:rPr>
              <w:t xml:space="preserve"> </w:t>
            </w:r>
          </w:p>
          <w:p w14:paraId="7CED066A" w14:textId="77777777" w:rsidR="00C011CF" w:rsidRPr="00D005BA" w:rsidRDefault="00C011CF" w:rsidP="00C011CF">
            <w:pPr>
              <w:jc w:val="both"/>
              <w:rPr>
                <w:rFonts w:ascii="Times New Roman" w:eastAsia="Times New Roman" w:hAnsi="Times New Roman" w:cs="Times New Roman"/>
                <w:color w:val="000000"/>
                <w:lang w:val="en-US"/>
              </w:rPr>
            </w:pPr>
            <w:proofErr w:type="gramStart"/>
            <w:r w:rsidRPr="00D005BA">
              <w:rPr>
                <w:rFonts w:ascii="Times New Roman" w:eastAsia="Times New Roman" w:hAnsi="Times New Roman" w:cs="Times New Roman"/>
                <w:color w:val="000000"/>
                <w:lang w:val="en-US"/>
              </w:rPr>
              <w:t xml:space="preserve">• Uses simple sentences to express information about countries, food, </w:t>
            </w:r>
            <w:r w:rsidRPr="00D005BA">
              <w:rPr>
                <w:rFonts w:ascii="Times New Roman" w:eastAsia="Times New Roman" w:hAnsi="Times New Roman" w:cs="Times New Roman"/>
                <w:color w:val="000000"/>
                <w:lang w:val="en-US"/>
              </w:rPr>
              <w:lastRenderedPageBreak/>
              <w:t>clothing and celebrations.</w:t>
            </w:r>
            <w:proofErr w:type="gramEnd"/>
            <w:r w:rsidRPr="00D005BA">
              <w:rPr>
                <w:rFonts w:ascii="Times New Roman" w:eastAsia="Times New Roman" w:hAnsi="Times New Roman" w:cs="Times New Roman"/>
                <w:color w:val="000000"/>
                <w:lang w:val="en-US"/>
              </w:rPr>
              <w:t xml:space="preserve"> </w:t>
            </w:r>
          </w:p>
          <w:p w14:paraId="2C1C0A0B" w14:textId="77777777" w:rsidR="00C011CF" w:rsidRPr="00D005BA" w:rsidRDefault="00C011CF" w:rsidP="00C011CF">
            <w:pPr>
              <w:jc w:val="both"/>
              <w:rPr>
                <w:rFonts w:ascii="Times New Roman" w:eastAsia="Arial Unicode MS" w:hAnsi="Times New Roman" w:cs="Times New Roman"/>
                <w:color w:val="000000"/>
                <w:lang w:val="en-US"/>
              </w:rPr>
            </w:pPr>
            <w:proofErr w:type="gramStart"/>
            <w:r w:rsidRPr="00D005BA">
              <w:rPr>
                <w:rFonts w:ascii="Times New Roman" w:eastAsia="Times New Roman" w:hAnsi="Times New Roman" w:cs="Times New Roman"/>
                <w:color w:val="000000"/>
                <w:lang w:val="en-US"/>
              </w:rPr>
              <w:t>• Formulates questions to obtain specific information about the countries presented.</w:t>
            </w:r>
            <w:proofErr w:type="gramEnd"/>
          </w:p>
        </w:tc>
        <w:tc>
          <w:tcPr>
            <w:tcW w:w="678" w:type="pct"/>
            <w:vMerge w:val="restart"/>
            <w:tcBorders>
              <w:top w:val="single" w:sz="4" w:space="0" w:color="auto"/>
              <w:left w:val="single" w:sz="4" w:space="0" w:color="auto"/>
              <w:right w:val="single" w:sz="4" w:space="0" w:color="auto"/>
            </w:tcBorders>
            <w:shd w:val="clear" w:color="auto" w:fill="auto"/>
          </w:tcPr>
          <w:p w14:paraId="4ABA134C" w14:textId="77777777" w:rsidR="00C011CF" w:rsidRPr="00D005BA" w:rsidRDefault="00C011CF" w:rsidP="00C011CF">
            <w:pPr>
              <w:jc w:val="both"/>
              <w:rPr>
                <w:rFonts w:ascii="Times New Roman" w:eastAsia="Times New Roman" w:hAnsi="Times New Roman" w:cs="Times New Roman"/>
                <w:color w:val="000000"/>
                <w:lang w:val="en-US"/>
              </w:rPr>
            </w:pPr>
            <w:r w:rsidRPr="00D005BA">
              <w:rPr>
                <w:rFonts w:ascii="Times New Roman" w:eastAsia="Times New Roman" w:hAnsi="Times New Roman" w:cs="Times New Roman"/>
                <w:color w:val="000000"/>
                <w:lang w:val="en-US"/>
              </w:rPr>
              <w:lastRenderedPageBreak/>
              <w:t xml:space="preserve">• Values own cultural identity. </w:t>
            </w:r>
          </w:p>
          <w:p w14:paraId="5F833980" w14:textId="77777777" w:rsidR="00C011CF" w:rsidRPr="00D005BA" w:rsidRDefault="00C011CF" w:rsidP="00C011CF">
            <w:pPr>
              <w:jc w:val="both"/>
              <w:rPr>
                <w:rFonts w:ascii="Times New Roman" w:eastAsia="Arial Unicode MS" w:hAnsi="Times New Roman" w:cs="Times New Roman"/>
                <w:color w:val="000000"/>
                <w:lang w:val="en-US"/>
              </w:rPr>
            </w:pPr>
            <w:proofErr w:type="gramStart"/>
            <w:r w:rsidRPr="00D005BA">
              <w:rPr>
                <w:rFonts w:ascii="Times New Roman" w:eastAsia="Times New Roman" w:hAnsi="Times New Roman" w:cs="Times New Roman"/>
                <w:color w:val="000000"/>
                <w:lang w:val="en-US"/>
              </w:rPr>
              <w:t>• Respects customs and traditions of others.</w:t>
            </w:r>
            <w:proofErr w:type="gramEnd"/>
          </w:p>
        </w:tc>
        <w:tc>
          <w:tcPr>
            <w:tcW w:w="678" w:type="pct"/>
            <w:vMerge w:val="restart"/>
            <w:tcBorders>
              <w:top w:val="single" w:sz="4" w:space="0" w:color="auto"/>
              <w:left w:val="single" w:sz="4" w:space="0" w:color="auto"/>
              <w:right w:val="single" w:sz="4" w:space="0" w:color="auto"/>
            </w:tcBorders>
          </w:tcPr>
          <w:p w14:paraId="4841DD1C" w14:textId="77777777" w:rsidR="00C011CF" w:rsidRPr="00D005BA" w:rsidRDefault="00C011CF" w:rsidP="00C011CF">
            <w:pPr>
              <w:rPr>
                <w:rFonts w:ascii="Times New Roman" w:eastAsia="Arial Unicode MS" w:hAnsi="Times New Roman" w:cs="Times New Roman"/>
                <w:lang w:val="en-US"/>
              </w:rPr>
            </w:pPr>
            <w:proofErr w:type="gramStart"/>
            <w:r w:rsidRPr="00D005BA">
              <w:rPr>
                <w:rFonts w:ascii="Times New Roman" w:hAnsi="Times New Roman" w:cs="Times New Roman"/>
                <w:lang w:val="en-US"/>
              </w:rPr>
              <w:t>• Identifies phrases and expressions related to characteristics of persons, celebrations and places in short oral and written texts.</w:t>
            </w:r>
            <w:proofErr w:type="gramEnd"/>
          </w:p>
          <w:p w14:paraId="21CC4D72" w14:textId="77777777" w:rsidR="00C011CF" w:rsidRPr="00D005BA" w:rsidRDefault="00C011CF" w:rsidP="00C011CF">
            <w:pPr>
              <w:rPr>
                <w:rFonts w:ascii="Times New Roman" w:hAnsi="Times New Roman" w:cs="Times New Roman"/>
                <w:lang w:val="en-US"/>
              </w:rPr>
            </w:pPr>
            <w:proofErr w:type="gramStart"/>
            <w:r w:rsidRPr="00D005BA">
              <w:rPr>
                <w:rFonts w:ascii="Times New Roman" w:hAnsi="Times New Roman" w:cs="Times New Roman"/>
                <w:lang w:val="en-US"/>
              </w:rPr>
              <w:t xml:space="preserve">• Produces simple sentences about </w:t>
            </w:r>
            <w:r w:rsidRPr="00D005BA">
              <w:rPr>
                <w:rFonts w:ascii="Times New Roman" w:hAnsi="Times New Roman" w:cs="Times New Roman"/>
                <w:lang w:val="en-US"/>
              </w:rPr>
              <w:lastRenderedPageBreak/>
              <w:t>characteristics of persons, celebrations and places orally and in writing.</w:t>
            </w:r>
            <w:proofErr w:type="gramEnd"/>
          </w:p>
          <w:p w14:paraId="35C3D2D3" w14:textId="77777777" w:rsidR="00C011CF" w:rsidRPr="00D005BA" w:rsidRDefault="00C011CF" w:rsidP="00C011CF">
            <w:pPr>
              <w:rPr>
                <w:rFonts w:ascii="Times New Roman" w:eastAsia="Arial Unicode MS" w:hAnsi="Times New Roman" w:cs="Times New Roman"/>
                <w:lang w:val="en-US"/>
              </w:rPr>
            </w:pPr>
            <w:proofErr w:type="gramStart"/>
            <w:r w:rsidRPr="00D005BA">
              <w:rPr>
                <w:rFonts w:ascii="Times New Roman" w:hAnsi="Times New Roman" w:cs="Times New Roman"/>
                <w:lang w:val="en-US"/>
              </w:rPr>
              <w:t>• Exchanges information about characteristics of persons and places through questions and sentences.</w:t>
            </w:r>
            <w:proofErr w:type="gramEnd"/>
          </w:p>
        </w:tc>
      </w:tr>
      <w:tr w:rsidR="00C011CF" w:rsidRPr="00D005BA" w14:paraId="74FA2104"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1"/>
        </w:trPr>
        <w:tc>
          <w:tcPr>
            <w:tcW w:w="724" w:type="pct"/>
            <w:tcBorders>
              <w:top w:val="single" w:sz="4" w:space="0" w:color="auto"/>
              <w:left w:val="single" w:sz="4" w:space="0" w:color="auto"/>
              <w:bottom w:val="single" w:sz="4" w:space="0" w:color="auto"/>
              <w:right w:val="single" w:sz="4" w:space="0" w:color="auto"/>
            </w:tcBorders>
            <w:shd w:val="clear" w:color="auto" w:fill="auto"/>
          </w:tcPr>
          <w:p w14:paraId="09F2982F" w14:textId="77777777" w:rsidR="00C011CF" w:rsidRPr="00D005BA" w:rsidRDefault="00C011CF" w:rsidP="00C011CF">
            <w:pPr>
              <w:jc w:val="both"/>
              <w:rPr>
                <w:rFonts w:ascii="Times New Roman" w:eastAsia="Arial Unicode MS" w:hAnsi="Times New Roman" w:cs="Times New Roman"/>
                <w:color w:val="000000"/>
              </w:rPr>
            </w:pPr>
            <w:r w:rsidRPr="00D005BA">
              <w:rPr>
                <w:rFonts w:ascii="Times New Roman" w:eastAsia="Arial Unicode MS" w:hAnsi="Times New Roman" w:cs="Times New Roman"/>
                <w:color w:val="000000"/>
              </w:rPr>
              <w:t>Reading</w:t>
            </w:r>
          </w:p>
          <w:p w14:paraId="3AC4F2E1" w14:textId="77777777" w:rsidR="00C011CF" w:rsidRPr="00D005BA" w:rsidRDefault="00C011CF" w:rsidP="00C011CF">
            <w:pPr>
              <w:jc w:val="both"/>
              <w:rPr>
                <w:rFonts w:ascii="Times New Roman" w:eastAsia="Arial Unicode MS" w:hAnsi="Times New Roman" w:cs="Times New Roman"/>
                <w:color w:val="000000"/>
              </w:rPr>
            </w:pPr>
            <w:r>
              <w:rPr>
                <w:sz w:val="18"/>
                <w:szCs w:val="18"/>
              </w:rPr>
              <w:t xml:space="preserve">Identifico en textos sencillos, elementos culturales como </w:t>
            </w:r>
            <w:r>
              <w:rPr>
                <w:sz w:val="18"/>
                <w:szCs w:val="18"/>
              </w:rPr>
              <w:lastRenderedPageBreak/>
              <w:t xml:space="preserve">costumbres y celebraciones. </w:t>
            </w:r>
            <w:r w:rsidRPr="004133E3">
              <w:rPr>
                <w:rFonts w:ascii="Times New Roman" w:hAnsi="Times New Roman"/>
              </w:rPr>
              <w:sym w:font="Wingdings 2" w:char="F06B"/>
            </w:r>
            <w:r w:rsidRPr="004133E3">
              <w:rPr>
                <w:rFonts w:ascii="Times New Roman" w:hAnsi="Times New Roman" w:cs="Times New Roman"/>
              </w:rPr>
              <w:sym w:font="Wingdings 2" w:char="F06C"/>
            </w:r>
            <w:r>
              <w:rPr>
                <w:sz w:val="18"/>
                <w:szCs w:val="18"/>
              </w:rPr>
              <w:t xml:space="preserve"> </w:t>
            </w:r>
          </w:p>
        </w:tc>
        <w:tc>
          <w:tcPr>
            <w:tcW w:w="699" w:type="pct"/>
            <w:vMerge/>
            <w:tcBorders>
              <w:left w:val="single" w:sz="4" w:space="0" w:color="auto"/>
              <w:right w:val="single" w:sz="4" w:space="0" w:color="auto"/>
            </w:tcBorders>
            <w:shd w:val="clear" w:color="auto" w:fill="auto"/>
          </w:tcPr>
          <w:p w14:paraId="30A6773C"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7D38F5EF"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0D3FDA6C"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65AB19CE"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7009D2FE"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43F04E56" w14:textId="77777777" w:rsidR="00C011CF" w:rsidRPr="0016063B" w:rsidRDefault="00C011CF" w:rsidP="00C011CF">
            <w:pPr>
              <w:jc w:val="both"/>
              <w:rPr>
                <w:rFonts w:ascii="Times New Roman" w:eastAsia="Times New Roman" w:hAnsi="Times New Roman" w:cs="Times New Roman"/>
                <w:color w:val="000000"/>
                <w:lang w:val="es-ES"/>
              </w:rPr>
            </w:pPr>
          </w:p>
        </w:tc>
      </w:tr>
      <w:tr w:rsidR="00C011CF" w:rsidRPr="00D005BA" w14:paraId="23E7AE5C"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1"/>
        </w:trPr>
        <w:tc>
          <w:tcPr>
            <w:tcW w:w="724" w:type="pct"/>
            <w:tcBorders>
              <w:top w:val="single" w:sz="4" w:space="0" w:color="auto"/>
              <w:left w:val="single" w:sz="4" w:space="0" w:color="auto"/>
              <w:bottom w:val="single" w:sz="4" w:space="0" w:color="auto"/>
              <w:right w:val="single" w:sz="4" w:space="0" w:color="auto"/>
            </w:tcBorders>
            <w:shd w:val="clear" w:color="auto" w:fill="auto"/>
          </w:tcPr>
          <w:p w14:paraId="3AD1863F" w14:textId="77777777" w:rsidR="00C011CF" w:rsidRPr="00D005BA" w:rsidRDefault="00C011CF" w:rsidP="00C011CF">
            <w:pPr>
              <w:jc w:val="both"/>
              <w:rPr>
                <w:rFonts w:ascii="Times New Roman" w:eastAsia="Arial Unicode MS" w:hAnsi="Times New Roman" w:cs="Times New Roman"/>
                <w:color w:val="000000"/>
              </w:rPr>
            </w:pPr>
            <w:proofErr w:type="spellStart"/>
            <w:r w:rsidRPr="00D005BA">
              <w:rPr>
                <w:rFonts w:ascii="Times New Roman" w:eastAsia="Arial Unicode MS" w:hAnsi="Times New Roman" w:cs="Times New Roman"/>
                <w:color w:val="000000"/>
              </w:rPr>
              <w:lastRenderedPageBreak/>
              <w:t>Writing</w:t>
            </w:r>
            <w:proofErr w:type="spellEnd"/>
          </w:p>
          <w:p w14:paraId="1317F907" w14:textId="77777777" w:rsidR="00C011CF" w:rsidRPr="00D005BA" w:rsidRDefault="00C011CF" w:rsidP="00C011CF">
            <w:pPr>
              <w:jc w:val="both"/>
              <w:rPr>
                <w:rFonts w:ascii="Times New Roman" w:eastAsia="Arial Unicode MS" w:hAnsi="Times New Roman" w:cs="Times New Roman"/>
                <w:color w:val="000000"/>
              </w:rPr>
            </w:pPr>
            <w:r>
              <w:rPr>
                <w:sz w:val="18"/>
                <w:szCs w:val="18"/>
              </w:rPr>
              <w:t xml:space="preserve">Escribo un texto corto relativo a mí, a mi familia, mis amigos, mi entorno o sobre hechos que me son familiares. </w:t>
            </w:r>
            <w:r w:rsidRPr="004133E3">
              <w:rPr>
                <w:rFonts w:ascii="Times New Roman" w:hAnsi="Times New Roman"/>
              </w:rPr>
              <w:sym w:font="Wingdings 2" w:char="F06A"/>
            </w:r>
            <w:r w:rsidRPr="004133E3">
              <w:rPr>
                <w:rFonts w:ascii="Times New Roman" w:hAnsi="Times New Roman"/>
              </w:rPr>
              <w:sym w:font="Wingdings 2" w:char="F06B"/>
            </w:r>
          </w:p>
        </w:tc>
        <w:tc>
          <w:tcPr>
            <w:tcW w:w="699" w:type="pct"/>
            <w:vMerge/>
            <w:tcBorders>
              <w:left w:val="single" w:sz="4" w:space="0" w:color="auto"/>
              <w:right w:val="single" w:sz="4" w:space="0" w:color="auto"/>
            </w:tcBorders>
            <w:shd w:val="clear" w:color="auto" w:fill="auto"/>
          </w:tcPr>
          <w:p w14:paraId="19B948BA"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7427D079"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3675A80C"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5ABC9206"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0F3ADCD4"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60367307" w14:textId="77777777" w:rsidR="00C011CF" w:rsidRPr="0016063B" w:rsidRDefault="00C011CF" w:rsidP="00C011CF">
            <w:pPr>
              <w:jc w:val="both"/>
              <w:rPr>
                <w:rFonts w:ascii="Times New Roman" w:eastAsia="Times New Roman" w:hAnsi="Times New Roman" w:cs="Times New Roman"/>
                <w:color w:val="000000"/>
                <w:lang w:val="es-ES"/>
              </w:rPr>
            </w:pPr>
          </w:p>
        </w:tc>
      </w:tr>
      <w:tr w:rsidR="00C011CF" w:rsidRPr="00D005BA" w14:paraId="2E75D29E"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1"/>
        </w:trPr>
        <w:tc>
          <w:tcPr>
            <w:tcW w:w="724" w:type="pct"/>
            <w:tcBorders>
              <w:top w:val="single" w:sz="4" w:space="0" w:color="auto"/>
              <w:left w:val="single" w:sz="4" w:space="0" w:color="auto"/>
              <w:bottom w:val="single" w:sz="4" w:space="0" w:color="auto"/>
              <w:right w:val="single" w:sz="4" w:space="0" w:color="auto"/>
            </w:tcBorders>
            <w:shd w:val="clear" w:color="auto" w:fill="auto"/>
          </w:tcPr>
          <w:p w14:paraId="0A18B899" w14:textId="77777777" w:rsidR="00C011CF" w:rsidRPr="00D005BA" w:rsidRDefault="00C011CF" w:rsidP="00C011CF">
            <w:pPr>
              <w:jc w:val="both"/>
              <w:rPr>
                <w:rFonts w:ascii="Times New Roman" w:eastAsia="Arial Unicode MS" w:hAnsi="Times New Roman" w:cs="Times New Roman"/>
                <w:color w:val="000000"/>
              </w:rPr>
            </w:pPr>
            <w:r w:rsidRPr="00D005BA">
              <w:rPr>
                <w:rFonts w:ascii="Times New Roman" w:eastAsia="Arial Unicode MS" w:hAnsi="Times New Roman" w:cs="Times New Roman"/>
                <w:color w:val="000000"/>
              </w:rPr>
              <w:t>Monologue (</w:t>
            </w:r>
            <w:proofErr w:type="spellStart"/>
            <w:r w:rsidRPr="00D005BA">
              <w:rPr>
                <w:rFonts w:ascii="Times New Roman" w:eastAsia="Arial Unicode MS" w:hAnsi="Times New Roman" w:cs="Times New Roman"/>
                <w:color w:val="000000"/>
              </w:rPr>
              <w:t>speaking</w:t>
            </w:r>
            <w:proofErr w:type="spellEnd"/>
            <w:r w:rsidRPr="00D005BA">
              <w:rPr>
                <w:rFonts w:ascii="Times New Roman" w:eastAsia="Arial Unicode MS" w:hAnsi="Times New Roman" w:cs="Times New Roman"/>
                <w:color w:val="000000"/>
              </w:rPr>
              <w:t>)</w:t>
            </w:r>
          </w:p>
          <w:p w14:paraId="716E6965" w14:textId="77777777" w:rsidR="00C011CF" w:rsidRPr="00D005BA" w:rsidRDefault="00C011CF" w:rsidP="00C011CF">
            <w:pPr>
              <w:jc w:val="both"/>
              <w:rPr>
                <w:rFonts w:ascii="Times New Roman" w:eastAsia="Arial Unicode MS" w:hAnsi="Times New Roman" w:cs="Times New Roman"/>
                <w:color w:val="000000"/>
              </w:rPr>
            </w:pPr>
            <w:r>
              <w:rPr>
                <w:sz w:val="18"/>
                <w:szCs w:val="18"/>
              </w:rPr>
              <w:t xml:space="preserve">Expreso de manera sencilla lo que me gusta y me disgusta respecto a algo. </w:t>
            </w:r>
            <w:r w:rsidRPr="004133E3">
              <w:rPr>
                <w:rFonts w:ascii="Times New Roman" w:hAnsi="Times New Roman"/>
              </w:rPr>
              <w:sym w:font="Wingdings 2" w:char="F06A"/>
            </w:r>
            <w:r w:rsidRPr="004133E3">
              <w:rPr>
                <w:rFonts w:ascii="Times New Roman" w:hAnsi="Times New Roman"/>
              </w:rPr>
              <w:sym w:font="Wingdings 2" w:char="F06B"/>
            </w:r>
          </w:p>
        </w:tc>
        <w:tc>
          <w:tcPr>
            <w:tcW w:w="699" w:type="pct"/>
            <w:vMerge/>
            <w:tcBorders>
              <w:left w:val="single" w:sz="4" w:space="0" w:color="auto"/>
              <w:right w:val="single" w:sz="4" w:space="0" w:color="auto"/>
            </w:tcBorders>
            <w:shd w:val="clear" w:color="auto" w:fill="auto"/>
          </w:tcPr>
          <w:p w14:paraId="33CE4127"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0AA63995"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25FBB663"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4490C2B7"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008ABCA7"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657401CC" w14:textId="77777777" w:rsidR="00C011CF" w:rsidRPr="0016063B" w:rsidRDefault="00C011CF" w:rsidP="00C011CF">
            <w:pPr>
              <w:jc w:val="both"/>
              <w:rPr>
                <w:rFonts w:ascii="Times New Roman" w:eastAsia="Times New Roman" w:hAnsi="Times New Roman" w:cs="Times New Roman"/>
                <w:color w:val="000000"/>
                <w:lang w:val="es-ES"/>
              </w:rPr>
            </w:pPr>
          </w:p>
        </w:tc>
      </w:tr>
      <w:tr w:rsidR="00C011CF" w:rsidRPr="00D005BA" w14:paraId="5CFEDBE0"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3"/>
        </w:trPr>
        <w:tc>
          <w:tcPr>
            <w:tcW w:w="724" w:type="pct"/>
            <w:tcBorders>
              <w:top w:val="single" w:sz="4" w:space="0" w:color="auto"/>
              <w:left w:val="single" w:sz="4" w:space="0" w:color="auto"/>
              <w:bottom w:val="single" w:sz="4" w:space="0" w:color="auto"/>
              <w:right w:val="single" w:sz="4" w:space="0" w:color="auto"/>
            </w:tcBorders>
            <w:shd w:val="clear" w:color="auto" w:fill="auto"/>
          </w:tcPr>
          <w:p w14:paraId="791DBEBA" w14:textId="77777777" w:rsidR="00C011CF" w:rsidRPr="00D005BA" w:rsidRDefault="00C011CF" w:rsidP="00C011CF">
            <w:pPr>
              <w:jc w:val="both"/>
              <w:rPr>
                <w:rFonts w:ascii="Times New Roman" w:eastAsia="Arial Unicode MS" w:hAnsi="Times New Roman" w:cs="Times New Roman"/>
                <w:color w:val="000000"/>
              </w:rPr>
            </w:pPr>
            <w:proofErr w:type="spellStart"/>
            <w:r w:rsidRPr="00D005BA">
              <w:rPr>
                <w:rFonts w:ascii="Times New Roman" w:eastAsia="Arial Unicode MS" w:hAnsi="Times New Roman" w:cs="Times New Roman"/>
                <w:color w:val="000000"/>
              </w:rPr>
              <w:t>Conversation</w:t>
            </w:r>
            <w:proofErr w:type="spellEnd"/>
          </w:p>
          <w:p w14:paraId="052AE2C8" w14:textId="77777777" w:rsidR="00C011CF" w:rsidRPr="00D005BA" w:rsidRDefault="00C011CF" w:rsidP="00C011CF">
            <w:pPr>
              <w:jc w:val="both"/>
              <w:rPr>
                <w:rFonts w:ascii="Times New Roman" w:eastAsia="Arial Unicode MS" w:hAnsi="Times New Roman" w:cs="Times New Roman"/>
                <w:color w:val="000000"/>
              </w:rPr>
            </w:pPr>
            <w:r>
              <w:rPr>
                <w:sz w:val="18"/>
                <w:szCs w:val="18"/>
              </w:rPr>
              <w:t xml:space="preserve">Utilizo códigos no verbales como gestos y entonación, entre otros. </w:t>
            </w:r>
            <w:r w:rsidRPr="004133E3">
              <w:rPr>
                <w:rFonts w:ascii="Times New Roman" w:hAnsi="Times New Roman" w:cs="Times New Roman"/>
              </w:rPr>
              <w:sym w:font="Wingdings 2" w:char="F06C"/>
            </w:r>
          </w:p>
        </w:tc>
        <w:tc>
          <w:tcPr>
            <w:tcW w:w="699" w:type="pct"/>
            <w:vMerge/>
            <w:tcBorders>
              <w:left w:val="single" w:sz="4" w:space="0" w:color="auto"/>
              <w:bottom w:val="single" w:sz="4" w:space="0" w:color="auto"/>
              <w:right w:val="single" w:sz="4" w:space="0" w:color="auto"/>
            </w:tcBorders>
            <w:shd w:val="clear" w:color="auto" w:fill="auto"/>
          </w:tcPr>
          <w:p w14:paraId="594AB3D9"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21E27795"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08124A40"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40B738CA"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500A786C"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3CBA954F" w14:textId="77777777" w:rsidR="00C011CF" w:rsidRPr="0016063B" w:rsidRDefault="00C011CF" w:rsidP="00C011CF">
            <w:pPr>
              <w:jc w:val="both"/>
              <w:rPr>
                <w:rFonts w:ascii="Times New Roman" w:eastAsia="Times New Roman" w:hAnsi="Times New Roman" w:cs="Times New Roman"/>
                <w:color w:val="000000"/>
                <w:lang w:val="es-ES"/>
              </w:rPr>
            </w:pPr>
          </w:p>
        </w:tc>
      </w:tr>
    </w:tbl>
    <w:p w14:paraId="38461AF5" w14:textId="77777777" w:rsidR="00C011CF" w:rsidRPr="0016063B" w:rsidRDefault="00C011CF" w:rsidP="00C011CF">
      <w:pPr>
        <w:rPr>
          <w:rFonts w:ascii="Times New Roman" w:hAnsi="Times New Roman" w:cs="Times New Roman"/>
          <w:lang w:val="es-ES"/>
        </w:rPr>
      </w:pPr>
    </w:p>
    <w:p w14:paraId="6B8A9292" w14:textId="77777777" w:rsidR="00C011CF" w:rsidRPr="007B3C9F" w:rsidRDefault="00C011CF" w:rsidP="00C011CF">
      <w:pPr>
        <w:jc w:val="both"/>
        <w:rPr>
          <w:rFonts w:ascii="Times New Roman" w:eastAsia="Arial Unicode MS" w:hAnsi="Times New Roman" w:cs="Times New Roman"/>
          <w:b/>
          <w:lang w:val="en-US"/>
        </w:rPr>
      </w:pPr>
      <w:r w:rsidRPr="007B3C9F">
        <w:rPr>
          <w:rFonts w:ascii="Times New Roman" w:eastAsia="Arial Unicode MS" w:hAnsi="Times New Roman" w:cs="Times New Roman"/>
          <w:b/>
          <w:lang w:val="en-US"/>
        </w:rPr>
        <w:t>AREA OR SUBJECT: ENGLISH</w:t>
      </w:r>
      <w:r w:rsidRPr="007B3C9F">
        <w:rPr>
          <w:rFonts w:ascii="Times New Roman" w:eastAsia="Arial Unicode MS" w:hAnsi="Times New Roman" w:cs="Times New Roman"/>
          <w:b/>
          <w:lang w:val="en-US"/>
        </w:rPr>
        <w:tab/>
      </w:r>
      <w:r w:rsidRPr="007B3C9F">
        <w:rPr>
          <w:rFonts w:ascii="Times New Roman" w:eastAsia="Arial Unicode MS" w:hAnsi="Times New Roman" w:cs="Times New Roman"/>
          <w:b/>
          <w:lang w:val="en-US"/>
        </w:rPr>
        <w:tab/>
      </w:r>
      <w:r w:rsidRPr="007B3C9F">
        <w:rPr>
          <w:rFonts w:ascii="Times New Roman" w:eastAsia="Arial Unicode MS" w:hAnsi="Times New Roman" w:cs="Times New Roman"/>
          <w:b/>
          <w:lang w:val="en-US"/>
        </w:rPr>
        <w:tab/>
      </w:r>
      <w:r>
        <w:rPr>
          <w:rFonts w:ascii="Times New Roman" w:eastAsia="Times New Roman" w:hAnsi="Times New Roman" w:cs="Times New Roman"/>
          <w:b/>
          <w:color w:val="212121"/>
          <w:lang w:val="en-US" w:eastAsia="es-CO"/>
        </w:rPr>
        <w:t>GRADE 7</w:t>
      </w:r>
      <w:r w:rsidRPr="007B3C9F">
        <w:rPr>
          <w:rFonts w:ascii="Times New Roman" w:eastAsia="Times New Roman" w:hAnsi="Times New Roman" w:cs="Times New Roman"/>
          <w:b/>
          <w:color w:val="212121"/>
          <w:lang w:val="en-US" w:eastAsia="es-CO"/>
        </w:rPr>
        <w:t>TH</w:t>
      </w:r>
    </w:p>
    <w:p w14:paraId="3E25D849" w14:textId="77777777" w:rsidR="00C011CF" w:rsidRPr="007B3C9F" w:rsidRDefault="00C011CF" w:rsidP="00C011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val="en" w:eastAsia="es-CO"/>
        </w:rPr>
      </w:pPr>
      <w:r w:rsidRPr="007B3C9F">
        <w:rPr>
          <w:rFonts w:ascii="Times New Roman" w:eastAsia="Times New Roman" w:hAnsi="Times New Roman" w:cs="Times New Roman"/>
          <w:color w:val="212121"/>
          <w:lang w:val="en" w:eastAsia="es-CO"/>
        </w:rPr>
        <w:t xml:space="preserve">Goals </w:t>
      </w:r>
    </w:p>
    <w:p w14:paraId="4CE73BEA" w14:textId="77777777" w:rsidR="00C011CF" w:rsidRPr="002625DB" w:rsidRDefault="00C011CF" w:rsidP="00C011CF">
      <w:pPr>
        <w:pStyle w:val="HTMLconformatoprevio"/>
        <w:shd w:val="clear" w:color="auto" w:fill="FFFFFF"/>
        <w:rPr>
          <w:rFonts w:ascii="Times New Roman" w:hAnsi="Times New Roman" w:cs="Times New Roman"/>
          <w:color w:val="212121"/>
          <w:sz w:val="24"/>
          <w:szCs w:val="24"/>
          <w:lang w:val="en"/>
        </w:rPr>
      </w:pPr>
      <w:r w:rsidRPr="002625DB">
        <w:rPr>
          <w:rFonts w:ascii="Times New Roman" w:hAnsi="Times New Roman" w:cs="Times New Roman"/>
          <w:color w:val="212121"/>
          <w:sz w:val="24"/>
          <w:szCs w:val="24"/>
          <w:lang w:val="en"/>
        </w:rPr>
        <w:t>•Listen to an oral text.</w:t>
      </w:r>
    </w:p>
    <w:p w14:paraId="5DF26037" w14:textId="77777777" w:rsidR="00C011CF" w:rsidRPr="002625DB" w:rsidRDefault="00C011CF" w:rsidP="00C011CF">
      <w:pPr>
        <w:pStyle w:val="HTMLconformatoprevio"/>
        <w:shd w:val="clear" w:color="auto" w:fill="FFFFFF"/>
        <w:rPr>
          <w:rFonts w:ascii="Times New Roman" w:hAnsi="Times New Roman" w:cs="Times New Roman"/>
          <w:color w:val="212121"/>
          <w:sz w:val="24"/>
          <w:szCs w:val="24"/>
          <w:lang w:val="en"/>
        </w:rPr>
      </w:pPr>
      <w:r w:rsidRPr="002625DB">
        <w:rPr>
          <w:rFonts w:ascii="Times New Roman" w:hAnsi="Times New Roman" w:cs="Times New Roman"/>
          <w:color w:val="212121"/>
          <w:sz w:val="24"/>
          <w:szCs w:val="24"/>
          <w:lang w:val="en"/>
        </w:rPr>
        <w:t>• Make brief presentations and explain their activities and other topics related to their environment and interests.</w:t>
      </w:r>
    </w:p>
    <w:p w14:paraId="36620083" w14:textId="77777777" w:rsidR="00C011CF" w:rsidRPr="007B3C9F" w:rsidRDefault="00C011CF" w:rsidP="00C011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212121"/>
          <w:lang w:val="en" w:eastAsia="es-CO"/>
        </w:rPr>
      </w:pPr>
      <w:r w:rsidRPr="002625DB">
        <w:rPr>
          <w:rFonts w:ascii="Times New Roman" w:hAnsi="Times New Roman" w:cs="Times New Roman"/>
          <w:color w:val="212121"/>
          <w:sz w:val="24"/>
          <w:szCs w:val="24"/>
          <w:lang w:val="en"/>
        </w:rPr>
        <w:t>• Write short texts that tell stories and describe people and places you imagine or know.</w:t>
      </w:r>
    </w:p>
    <w:p w14:paraId="68BA75F5" w14:textId="77777777" w:rsidR="00C011CF" w:rsidRPr="007B3C9F" w:rsidRDefault="00C011CF" w:rsidP="00C011CF">
      <w:pPr>
        <w:pStyle w:val="Sinespaciado"/>
        <w:jc w:val="both"/>
        <w:rPr>
          <w:rFonts w:ascii="Times New Roman" w:eastAsia="Times New Roman" w:hAnsi="Times New Roman"/>
          <w:color w:val="212121"/>
          <w:lang w:val="en" w:eastAsia="es-CO"/>
        </w:rPr>
      </w:pPr>
    </w:p>
    <w:p w14:paraId="544C2613" w14:textId="77777777" w:rsidR="00C011CF" w:rsidRDefault="00C011CF" w:rsidP="00C011CF">
      <w:pPr>
        <w:pStyle w:val="Sinespaciado"/>
        <w:jc w:val="both"/>
        <w:rPr>
          <w:rFonts w:ascii="Times New Roman" w:eastAsia="Times New Roman" w:hAnsi="Times New Roman"/>
          <w:b/>
          <w:color w:val="00B050"/>
          <w:lang w:val="en" w:eastAsia="es-CO"/>
        </w:rPr>
      </w:pPr>
      <w:r w:rsidRPr="007B3C9F">
        <w:rPr>
          <w:rFonts w:ascii="Times New Roman" w:eastAsia="Times New Roman" w:hAnsi="Times New Roman"/>
          <w:b/>
          <w:color w:val="00B050"/>
          <w:lang w:val="en" w:eastAsia="es-CO"/>
        </w:rPr>
        <w:t>FIRST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5531"/>
        <w:gridCol w:w="8342"/>
      </w:tblGrid>
      <w:tr w:rsidR="00C011CF" w:rsidRPr="00D7011B" w14:paraId="0526B5F3" w14:textId="77777777" w:rsidTr="00C011CF">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085D7A3A" w14:textId="77777777" w:rsidR="00C011CF" w:rsidRPr="00D7011B" w:rsidRDefault="00C011CF" w:rsidP="00C011CF">
            <w:pPr>
              <w:jc w:val="center"/>
              <w:rPr>
                <w:rFonts w:cstheme="minorHAnsi"/>
                <w:color w:val="auto"/>
                <w:sz w:val="24"/>
                <w:szCs w:val="24"/>
              </w:rPr>
            </w:pPr>
            <w:r w:rsidRPr="00D7011B">
              <w:rPr>
                <w:rFonts w:cstheme="minorHAnsi"/>
                <w:color w:val="auto"/>
                <w:sz w:val="24"/>
                <w:szCs w:val="24"/>
              </w:rPr>
              <w:t>COMPETENCIAS</w:t>
            </w:r>
          </w:p>
        </w:tc>
      </w:tr>
      <w:tr w:rsidR="00C011CF" w:rsidRPr="00D7011B" w14:paraId="6ADAF00A" w14:textId="77777777" w:rsidTr="00C011C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338" w:type="pct"/>
            <w:tcBorders>
              <w:bottom w:val="single" w:sz="4" w:space="0" w:color="auto"/>
            </w:tcBorders>
            <w:shd w:val="clear" w:color="auto" w:fill="auto"/>
          </w:tcPr>
          <w:p w14:paraId="391EEB91" w14:textId="77777777" w:rsidR="00C011CF" w:rsidRPr="00D7011B" w:rsidRDefault="00C011CF" w:rsidP="00C011CF">
            <w:pPr>
              <w:jc w:val="center"/>
              <w:rPr>
                <w:rFonts w:cstheme="minorHAnsi"/>
                <w:sz w:val="24"/>
                <w:szCs w:val="24"/>
              </w:rPr>
            </w:pPr>
            <w:r w:rsidRPr="00D7011B">
              <w:rPr>
                <w:rFonts w:cstheme="minorHAnsi"/>
                <w:sz w:val="24"/>
                <w:szCs w:val="24"/>
              </w:rPr>
              <w:t>COMPETENCIAS PROPIAS DEL ÁREA</w:t>
            </w:r>
          </w:p>
        </w:tc>
        <w:tc>
          <w:tcPr>
            <w:tcW w:w="1460" w:type="pct"/>
            <w:tcBorders>
              <w:bottom w:val="single" w:sz="4" w:space="0" w:color="auto"/>
            </w:tcBorders>
            <w:shd w:val="clear" w:color="auto" w:fill="auto"/>
          </w:tcPr>
          <w:p w14:paraId="723FEDAB" w14:textId="77777777" w:rsidR="00C011CF" w:rsidRPr="00D7011B" w:rsidRDefault="00C011CF" w:rsidP="00C011CF">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7011B">
              <w:rPr>
                <w:rFonts w:cstheme="minorHAnsi"/>
                <w:b/>
                <w:color w:val="auto"/>
                <w:sz w:val="24"/>
                <w:szCs w:val="24"/>
              </w:rPr>
              <w:t>COMPETENCIAS CIUDADANAS:</w:t>
            </w:r>
          </w:p>
        </w:tc>
        <w:tc>
          <w:tcPr>
            <w:tcW w:w="2202" w:type="pct"/>
            <w:tcBorders>
              <w:bottom w:val="single" w:sz="4" w:space="0" w:color="auto"/>
            </w:tcBorders>
            <w:shd w:val="clear" w:color="auto" w:fill="auto"/>
          </w:tcPr>
          <w:p w14:paraId="198DAAB7" w14:textId="77777777" w:rsidR="00C011CF" w:rsidRPr="00D7011B" w:rsidRDefault="00C011CF" w:rsidP="00C011CF">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D7011B">
              <w:rPr>
                <w:rFonts w:cstheme="minorHAnsi"/>
                <w:b/>
                <w:color w:val="auto"/>
                <w:sz w:val="24"/>
                <w:szCs w:val="24"/>
              </w:rPr>
              <w:t>COMPETENCIAS LABORALES GENERALES:</w:t>
            </w:r>
          </w:p>
        </w:tc>
      </w:tr>
      <w:tr w:rsidR="00C011CF" w:rsidRPr="00D7011B" w14:paraId="4E5622DD" w14:textId="77777777" w:rsidTr="00C011CF">
        <w:trPr>
          <w:trHeight w:val="306"/>
        </w:trPr>
        <w:tc>
          <w:tcPr>
            <w:cnfStyle w:val="001000000000" w:firstRow="0" w:lastRow="0" w:firstColumn="1" w:lastColumn="0" w:oddVBand="0" w:evenVBand="0" w:oddHBand="0" w:evenHBand="0" w:firstRowFirstColumn="0" w:firstRowLastColumn="0" w:lastRowFirstColumn="0" w:lastRowLastColumn="0"/>
            <w:tcW w:w="1338" w:type="pct"/>
            <w:tcBorders>
              <w:bottom w:val="single" w:sz="4" w:space="0" w:color="auto"/>
            </w:tcBorders>
            <w:shd w:val="clear" w:color="auto" w:fill="auto"/>
          </w:tcPr>
          <w:p w14:paraId="6C37AD5C"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2F029AAF"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lastRenderedPageBreak/>
              <w:sym w:font="Wingdings 2" w:char="F06B"/>
            </w:r>
            <w:r w:rsidRPr="004133E3">
              <w:rPr>
                <w:rFonts w:ascii="Times New Roman" w:hAnsi="Times New Roman"/>
                <w:b w:val="0"/>
              </w:rPr>
              <w:t xml:space="preserve"> Competencia pragmática.</w:t>
            </w:r>
          </w:p>
          <w:p w14:paraId="11F4F395" w14:textId="77777777" w:rsidR="00C011CF" w:rsidRPr="00D7011B" w:rsidRDefault="00C011CF" w:rsidP="00C011CF">
            <w:pPr>
              <w:rPr>
                <w:rFonts w:cstheme="minorHAnsi"/>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460" w:type="pct"/>
            <w:tcBorders>
              <w:bottom w:val="single" w:sz="4" w:space="0" w:color="auto"/>
            </w:tcBorders>
            <w:shd w:val="clear" w:color="auto" w:fill="auto"/>
          </w:tcPr>
          <w:p w14:paraId="7D3163F5"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lastRenderedPageBreak/>
              <w:t>Convivencia y paz:</w:t>
            </w:r>
            <w:r w:rsidRPr="00D7011B">
              <w:rPr>
                <w:rFonts w:cstheme="minorHAnsi"/>
              </w:rPr>
              <w:t xml:space="preserve"> Comprendo la importancia de brindar </w:t>
            </w:r>
            <w:r w:rsidRPr="00D7011B">
              <w:rPr>
                <w:rFonts w:cstheme="minorHAnsi"/>
              </w:rPr>
              <w:lastRenderedPageBreak/>
              <w:t>apoyo a la gente que está en una situación difícil.</w:t>
            </w:r>
          </w:p>
          <w:p w14:paraId="6AD49D1F"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Participación y responsabilidad democrática:</w:t>
            </w:r>
            <w:r w:rsidRPr="00D7011B">
              <w:rPr>
                <w:rFonts w:cstheme="minorHAnsi"/>
              </w:rPr>
              <w:t xml:space="preserve"> Uso mi libertad de expresión y respeto las opiniones ajenas.</w:t>
            </w:r>
          </w:p>
        </w:tc>
        <w:tc>
          <w:tcPr>
            <w:tcW w:w="2202" w:type="pct"/>
            <w:tcBorders>
              <w:bottom w:val="single" w:sz="4" w:space="0" w:color="auto"/>
            </w:tcBorders>
            <w:shd w:val="clear" w:color="auto" w:fill="auto"/>
          </w:tcPr>
          <w:p w14:paraId="799C967C"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lastRenderedPageBreak/>
              <w:t>Personales:</w:t>
            </w:r>
            <w:r w:rsidRPr="00D7011B">
              <w:rPr>
                <w:rFonts w:cstheme="minorHAnsi"/>
              </w:rPr>
              <w:t xml:space="preserve"> Cumplo los compromisos asumidos de acuerdo con las condiciones de tiempo </w:t>
            </w:r>
            <w:r w:rsidRPr="00D7011B">
              <w:rPr>
                <w:rFonts w:cstheme="minorHAnsi"/>
              </w:rPr>
              <w:lastRenderedPageBreak/>
              <w:t xml:space="preserve">y forma acordadas con la otra parte. </w:t>
            </w:r>
            <w:r w:rsidRPr="00D7011B">
              <w:rPr>
                <w:rFonts w:cstheme="minorHAnsi"/>
                <w:b/>
              </w:rPr>
              <w:t>Interpersonales:</w:t>
            </w:r>
            <w:r w:rsidRPr="00D7011B">
              <w:rPr>
                <w:rFonts w:cstheme="minorHAnsi"/>
              </w:rPr>
              <w:t xml:space="preserve"> Sustento con argumentos, basados en evidencias, hechos y datos, mis ideas y puntos de vista. </w:t>
            </w:r>
          </w:p>
          <w:p w14:paraId="0746065E"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rPr>
              <w:t>I</w:t>
            </w:r>
            <w:r w:rsidRPr="00D7011B">
              <w:rPr>
                <w:rFonts w:cstheme="minorHAnsi"/>
                <w:b/>
              </w:rPr>
              <w:t>ntelectuales</w:t>
            </w:r>
            <w:r w:rsidRPr="00D7011B">
              <w:rPr>
                <w:rFonts w:cstheme="minorHAnsi"/>
              </w:rPr>
              <w:t xml:space="preserve">: Analizo el contexto del problema para determinar variables que se pueden cambiar. </w:t>
            </w:r>
          </w:p>
          <w:p w14:paraId="246EE63E"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Organizacionales:</w:t>
            </w:r>
            <w:r w:rsidRPr="00D7011B">
              <w:rPr>
                <w:rFonts w:cstheme="minorHAnsi"/>
              </w:rPr>
              <w:t xml:space="preserve"> Identifico fuentes de información para obtener datos relevantes y confiables.</w:t>
            </w:r>
          </w:p>
          <w:p w14:paraId="4D83A4CD"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Tecnológicas:</w:t>
            </w:r>
            <w:r w:rsidRPr="00D7011B">
              <w:rPr>
                <w:rFonts w:cstheme="minorHAnsi"/>
              </w:rPr>
              <w:t xml:space="preserve"> Manejo herramientas tecnológicas y equipos según los procedimientos previstos técnicamente.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7"/>
        <w:gridCol w:w="2254"/>
        <w:gridCol w:w="3117"/>
        <w:gridCol w:w="2553"/>
        <w:gridCol w:w="3542"/>
        <w:gridCol w:w="1989"/>
        <w:gridCol w:w="2667"/>
      </w:tblGrid>
      <w:tr w:rsidR="00C011CF" w:rsidRPr="007B3C9F" w14:paraId="5B333EF4" w14:textId="77777777" w:rsidTr="00C011CF">
        <w:trPr>
          <w:cantSplit/>
          <w:trHeight w:val="270"/>
        </w:trPr>
        <w:tc>
          <w:tcPr>
            <w:tcW w:w="744" w:type="pct"/>
            <w:vMerge w:val="restart"/>
            <w:shd w:val="clear" w:color="auto" w:fill="auto"/>
            <w:vAlign w:val="center"/>
          </w:tcPr>
          <w:p w14:paraId="598462AF" w14:textId="77777777" w:rsidR="00C011CF" w:rsidRPr="007B3C9F" w:rsidRDefault="00C011CF" w:rsidP="00C011CF">
            <w:pPr>
              <w:jc w:val="center"/>
              <w:rPr>
                <w:rFonts w:ascii="Times New Roman" w:eastAsia="Arial Unicode MS" w:hAnsi="Times New Roman" w:cs="Times New Roman"/>
                <w:b/>
                <w:color w:val="000000"/>
              </w:rPr>
            </w:pPr>
            <w:r w:rsidRPr="007B3C9F">
              <w:rPr>
                <w:rFonts w:ascii="Times New Roman" w:eastAsia="Arial Unicode MS" w:hAnsi="Times New Roman" w:cs="Times New Roman"/>
                <w:b/>
              </w:rPr>
              <w:lastRenderedPageBreak/>
              <w:t>BASIC COMPETENCY STANDARDS</w:t>
            </w:r>
          </w:p>
        </w:tc>
        <w:tc>
          <w:tcPr>
            <w:tcW w:w="595" w:type="pct"/>
            <w:vMerge w:val="restart"/>
            <w:shd w:val="clear" w:color="auto" w:fill="auto"/>
            <w:vAlign w:val="center"/>
          </w:tcPr>
          <w:p w14:paraId="46CAAAB7" w14:textId="77777777" w:rsidR="00C011CF" w:rsidRPr="007B3C9F" w:rsidRDefault="00C011CF" w:rsidP="00C011CF">
            <w:pPr>
              <w:jc w:val="center"/>
              <w:rPr>
                <w:rFonts w:ascii="Times New Roman" w:eastAsia="Arial Unicode MS" w:hAnsi="Times New Roman" w:cs="Times New Roman"/>
                <w:b/>
              </w:rPr>
            </w:pPr>
            <w:r w:rsidRPr="007B3C9F">
              <w:rPr>
                <w:rFonts w:ascii="Times New Roman" w:eastAsia="Arial Unicode MS" w:hAnsi="Times New Roman" w:cs="Times New Roman"/>
                <w:b/>
              </w:rPr>
              <w:t>BLR ASSOCIATED</w:t>
            </w:r>
          </w:p>
        </w:tc>
        <w:tc>
          <w:tcPr>
            <w:tcW w:w="823" w:type="pct"/>
            <w:vMerge w:val="restart"/>
            <w:shd w:val="clear" w:color="auto" w:fill="auto"/>
            <w:vAlign w:val="center"/>
          </w:tcPr>
          <w:p w14:paraId="680411D5" w14:textId="77777777" w:rsidR="00C011CF" w:rsidRPr="007B3C9F" w:rsidRDefault="00C011CF" w:rsidP="00C011CF">
            <w:pPr>
              <w:jc w:val="center"/>
              <w:rPr>
                <w:rFonts w:ascii="Times New Roman" w:eastAsia="Arial Unicode MS" w:hAnsi="Times New Roman" w:cs="Times New Roman"/>
                <w:b/>
              </w:rPr>
            </w:pPr>
            <w:r w:rsidRPr="007B3C9F">
              <w:rPr>
                <w:rFonts w:ascii="Times New Roman" w:eastAsia="Arial Unicode MS" w:hAnsi="Times New Roman" w:cs="Times New Roman"/>
                <w:b/>
              </w:rPr>
              <w:t>CONTENTS</w:t>
            </w:r>
          </w:p>
        </w:tc>
        <w:tc>
          <w:tcPr>
            <w:tcW w:w="2134" w:type="pct"/>
            <w:gridSpan w:val="3"/>
            <w:tcBorders>
              <w:bottom w:val="single" w:sz="4" w:space="0" w:color="auto"/>
            </w:tcBorders>
            <w:shd w:val="clear" w:color="auto" w:fill="auto"/>
            <w:vAlign w:val="center"/>
          </w:tcPr>
          <w:p w14:paraId="7F2D1308" w14:textId="77777777" w:rsidR="00C011CF" w:rsidRPr="007B3C9F" w:rsidRDefault="00C011CF" w:rsidP="00C011CF">
            <w:pPr>
              <w:jc w:val="center"/>
              <w:rPr>
                <w:rFonts w:ascii="Times New Roman" w:eastAsia="Arial Unicode MS" w:hAnsi="Times New Roman" w:cs="Times New Roman"/>
                <w:b/>
                <w:color w:val="000000"/>
              </w:rPr>
            </w:pPr>
            <w:r w:rsidRPr="00FA3C99">
              <w:rPr>
                <w:rFonts w:ascii="Times New Roman" w:eastAsia="Arial Unicode MS" w:hAnsi="Times New Roman" w:cs="Times New Roman"/>
                <w:b/>
                <w:color w:val="000000"/>
              </w:rPr>
              <w:t>KNOWLEDGE</w:t>
            </w:r>
          </w:p>
        </w:tc>
        <w:tc>
          <w:tcPr>
            <w:tcW w:w="704" w:type="pct"/>
            <w:vMerge w:val="restart"/>
          </w:tcPr>
          <w:p w14:paraId="7F40275E" w14:textId="77777777" w:rsidR="00C011CF" w:rsidRPr="007B3C9F" w:rsidRDefault="00C011CF" w:rsidP="00C011CF">
            <w:pPr>
              <w:jc w:val="center"/>
              <w:rPr>
                <w:rFonts w:ascii="Times New Roman" w:eastAsia="Arial Unicode MS" w:hAnsi="Times New Roman" w:cs="Times New Roman"/>
                <w:b/>
                <w:color w:val="000000"/>
              </w:rPr>
            </w:pPr>
            <w:r w:rsidRPr="007B3C9F">
              <w:rPr>
                <w:rFonts w:ascii="Times New Roman" w:eastAsia="Arial Unicode MS" w:hAnsi="Times New Roman" w:cs="Times New Roman"/>
                <w:b/>
                <w:color w:val="000000"/>
              </w:rPr>
              <w:t>PERFORMANCE INDICATOR</w:t>
            </w:r>
          </w:p>
        </w:tc>
      </w:tr>
      <w:tr w:rsidR="00C011CF" w:rsidRPr="007B3C9F" w14:paraId="6627C16B" w14:textId="77777777" w:rsidTr="00C011CF">
        <w:trPr>
          <w:cantSplit/>
          <w:trHeight w:val="490"/>
        </w:trPr>
        <w:tc>
          <w:tcPr>
            <w:tcW w:w="744" w:type="pct"/>
            <w:vMerge/>
            <w:tcBorders>
              <w:bottom w:val="single" w:sz="4" w:space="0" w:color="auto"/>
            </w:tcBorders>
            <w:shd w:val="clear" w:color="auto" w:fill="auto"/>
            <w:vAlign w:val="center"/>
          </w:tcPr>
          <w:p w14:paraId="5802EF94" w14:textId="77777777" w:rsidR="00C011CF" w:rsidRPr="007B3C9F" w:rsidRDefault="00C011CF" w:rsidP="00C011CF">
            <w:pPr>
              <w:jc w:val="center"/>
              <w:rPr>
                <w:rFonts w:ascii="Times New Roman" w:eastAsia="Arial Unicode MS" w:hAnsi="Times New Roman" w:cs="Times New Roman"/>
                <w:b/>
              </w:rPr>
            </w:pPr>
          </w:p>
        </w:tc>
        <w:tc>
          <w:tcPr>
            <w:tcW w:w="595" w:type="pct"/>
            <w:vMerge/>
            <w:tcBorders>
              <w:bottom w:val="single" w:sz="4" w:space="0" w:color="auto"/>
            </w:tcBorders>
            <w:shd w:val="clear" w:color="auto" w:fill="auto"/>
            <w:vAlign w:val="center"/>
          </w:tcPr>
          <w:p w14:paraId="03ADF1E9" w14:textId="77777777" w:rsidR="00C011CF" w:rsidRPr="007B3C9F" w:rsidRDefault="00C011CF" w:rsidP="00C011CF">
            <w:pPr>
              <w:jc w:val="center"/>
              <w:rPr>
                <w:rFonts w:ascii="Times New Roman" w:eastAsia="Arial Unicode MS" w:hAnsi="Times New Roman" w:cs="Times New Roman"/>
                <w:b/>
              </w:rPr>
            </w:pPr>
          </w:p>
        </w:tc>
        <w:tc>
          <w:tcPr>
            <w:tcW w:w="823" w:type="pct"/>
            <w:vMerge/>
            <w:tcBorders>
              <w:bottom w:val="single" w:sz="4" w:space="0" w:color="auto"/>
            </w:tcBorders>
            <w:shd w:val="clear" w:color="auto" w:fill="auto"/>
            <w:vAlign w:val="center"/>
          </w:tcPr>
          <w:p w14:paraId="432635C3" w14:textId="77777777" w:rsidR="00C011CF" w:rsidRPr="007B3C9F" w:rsidRDefault="00C011CF" w:rsidP="00C011CF">
            <w:pPr>
              <w:jc w:val="center"/>
              <w:rPr>
                <w:rFonts w:ascii="Times New Roman" w:eastAsia="Arial Unicode MS" w:hAnsi="Times New Roman" w:cs="Times New Roman"/>
                <w:b/>
              </w:rPr>
            </w:pPr>
          </w:p>
        </w:tc>
        <w:tc>
          <w:tcPr>
            <w:tcW w:w="674" w:type="pct"/>
            <w:tcBorders>
              <w:bottom w:val="single" w:sz="4" w:space="0" w:color="auto"/>
            </w:tcBorders>
            <w:shd w:val="clear" w:color="auto" w:fill="auto"/>
            <w:vAlign w:val="center"/>
          </w:tcPr>
          <w:p w14:paraId="2BE94392" w14:textId="77777777" w:rsidR="00C011CF" w:rsidRPr="007B3C9F" w:rsidRDefault="00C011CF" w:rsidP="00C011CF">
            <w:pPr>
              <w:jc w:val="center"/>
              <w:rPr>
                <w:rFonts w:ascii="Times New Roman" w:eastAsia="Arial Unicode MS" w:hAnsi="Times New Roman" w:cs="Times New Roman"/>
                <w:b/>
              </w:rPr>
            </w:pPr>
            <w:r w:rsidRPr="007B3C9F">
              <w:rPr>
                <w:rFonts w:ascii="Times New Roman" w:eastAsia="Arial Unicode MS" w:hAnsi="Times New Roman" w:cs="Times New Roman"/>
                <w:b/>
              </w:rPr>
              <w:t>KNOWING</w:t>
            </w:r>
          </w:p>
        </w:tc>
        <w:tc>
          <w:tcPr>
            <w:tcW w:w="935" w:type="pct"/>
            <w:tcBorders>
              <w:bottom w:val="single" w:sz="4" w:space="0" w:color="auto"/>
            </w:tcBorders>
            <w:shd w:val="clear" w:color="auto" w:fill="auto"/>
            <w:vAlign w:val="center"/>
          </w:tcPr>
          <w:p w14:paraId="2ED207B0" w14:textId="77777777" w:rsidR="00C011CF" w:rsidRPr="007B3C9F" w:rsidRDefault="00C011CF" w:rsidP="00C011CF">
            <w:pPr>
              <w:jc w:val="center"/>
              <w:rPr>
                <w:rFonts w:ascii="Times New Roman" w:eastAsia="Arial Unicode MS" w:hAnsi="Times New Roman" w:cs="Times New Roman"/>
                <w:b/>
                <w:color w:val="000000"/>
              </w:rPr>
            </w:pPr>
            <w:r w:rsidRPr="007B3C9F">
              <w:rPr>
                <w:rFonts w:ascii="Times New Roman" w:eastAsia="Arial Unicode MS" w:hAnsi="Times New Roman" w:cs="Times New Roman"/>
                <w:b/>
                <w:color w:val="000000"/>
              </w:rPr>
              <w:t>DOING</w:t>
            </w:r>
          </w:p>
        </w:tc>
        <w:tc>
          <w:tcPr>
            <w:tcW w:w="525" w:type="pct"/>
            <w:tcBorders>
              <w:bottom w:val="single" w:sz="4" w:space="0" w:color="auto"/>
            </w:tcBorders>
            <w:shd w:val="clear" w:color="auto" w:fill="auto"/>
            <w:vAlign w:val="center"/>
          </w:tcPr>
          <w:p w14:paraId="4A7DC800" w14:textId="77777777" w:rsidR="00C011CF" w:rsidRPr="007B3C9F" w:rsidRDefault="00C011CF" w:rsidP="00C011CF">
            <w:pPr>
              <w:jc w:val="center"/>
              <w:rPr>
                <w:rFonts w:ascii="Times New Roman" w:eastAsia="Arial Unicode MS" w:hAnsi="Times New Roman" w:cs="Times New Roman"/>
                <w:b/>
                <w:color w:val="000000"/>
              </w:rPr>
            </w:pPr>
            <w:r w:rsidRPr="007B3C9F">
              <w:rPr>
                <w:rFonts w:ascii="Times New Roman" w:eastAsia="Arial Unicode MS" w:hAnsi="Times New Roman" w:cs="Times New Roman"/>
                <w:b/>
                <w:color w:val="000000"/>
              </w:rPr>
              <w:t>BEING</w:t>
            </w:r>
          </w:p>
        </w:tc>
        <w:tc>
          <w:tcPr>
            <w:tcW w:w="704" w:type="pct"/>
            <w:vMerge/>
            <w:tcBorders>
              <w:bottom w:val="single" w:sz="4" w:space="0" w:color="auto"/>
            </w:tcBorders>
          </w:tcPr>
          <w:p w14:paraId="566E7267" w14:textId="77777777" w:rsidR="00C011CF" w:rsidRPr="007B3C9F" w:rsidRDefault="00C011CF" w:rsidP="00C011CF">
            <w:pPr>
              <w:jc w:val="center"/>
              <w:rPr>
                <w:rFonts w:ascii="Times New Roman" w:eastAsia="Arial Unicode MS" w:hAnsi="Times New Roman" w:cs="Times New Roman"/>
                <w:b/>
                <w:color w:val="000000"/>
              </w:rPr>
            </w:pPr>
          </w:p>
        </w:tc>
      </w:tr>
      <w:tr w:rsidR="00C011CF" w:rsidRPr="000E435F" w14:paraId="355731EF"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4"/>
        </w:trPr>
        <w:tc>
          <w:tcPr>
            <w:tcW w:w="744" w:type="pct"/>
            <w:tcBorders>
              <w:top w:val="single" w:sz="4" w:space="0" w:color="auto"/>
              <w:left w:val="single" w:sz="4" w:space="0" w:color="auto"/>
              <w:bottom w:val="single" w:sz="4" w:space="0" w:color="auto"/>
              <w:right w:val="single" w:sz="4" w:space="0" w:color="auto"/>
            </w:tcBorders>
            <w:shd w:val="clear" w:color="auto" w:fill="auto"/>
          </w:tcPr>
          <w:p w14:paraId="1E340435" w14:textId="77777777" w:rsidR="00C011CF" w:rsidRDefault="00C011CF" w:rsidP="00C011CF">
            <w:pPr>
              <w:jc w:val="both"/>
              <w:rPr>
                <w:rFonts w:ascii="Times New Roman" w:eastAsia="Arial Unicode MS" w:hAnsi="Times New Roman" w:cs="Times New Roman"/>
                <w:color w:val="000000"/>
              </w:rPr>
            </w:pPr>
            <w:proofErr w:type="spellStart"/>
            <w:r>
              <w:rPr>
                <w:rFonts w:ascii="Times New Roman" w:eastAsia="Arial Unicode MS" w:hAnsi="Times New Roman" w:cs="Times New Roman"/>
                <w:color w:val="000000"/>
              </w:rPr>
              <w:t>L</w:t>
            </w:r>
            <w:r w:rsidRPr="004746AE">
              <w:rPr>
                <w:rFonts w:ascii="Times New Roman" w:eastAsia="Arial Unicode MS" w:hAnsi="Times New Roman" w:cs="Times New Roman"/>
                <w:color w:val="000000"/>
              </w:rPr>
              <w:t>istening</w:t>
            </w:r>
            <w:proofErr w:type="spellEnd"/>
          </w:p>
          <w:p w14:paraId="4C923307" w14:textId="77777777" w:rsidR="00C011CF" w:rsidRPr="004746AE" w:rsidRDefault="00C011CF" w:rsidP="00C011CF">
            <w:pPr>
              <w:jc w:val="both"/>
              <w:rPr>
                <w:rFonts w:ascii="Times New Roman" w:eastAsia="Arial Unicode MS" w:hAnsi="Times New Roman" w:cs="Times New Roman"/>
                <w:color w:val="000000"/>
              </w:rPr>
            </w:pPr>
            <w:r>
              <w:rPr>
                <w:sz w:val="18"/>
                <w:szCs w:val="18"/>
              </w:rPr>
              <w:t>Comprendo preguntas y expresiones orales que se refieren a mí, a mi familia, mis amigos y mi entorno. 1, 2, 3</w:t>
            </w:r>
          </w:p>
        </w:tc>
        <w:tc>
          <w:tcPr>
            <w:tcW w:w="595" w:type="pct"/>
            <w:vMerge w:val="restart"/>
            <w:tcBorders>
              <w:top w:val="single" w:sz="4" w:space="0" w:color="auto"/>
              <w:left w:val="single" w:sz="4" w:space="0" w:color="auto"/>
              <w:bottom w:val="single" w:sz="4" w:space="0" w:color="auto"/>
              <w:right w:val="single" w:sz="4" w:space="0" w:color="auto"/>
            </w:tcBorders>
            <w:shd w:val="clear" w:color="auto" w:fill="auto"/>
          </w:tcPr>
          <w:p w14:paraId="1FBC8237"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t>Understands the main idea and some details related to activities, places and people in a short descriptive text.</w:t>
            </w:r>
            <w:proofErr w:type="gramEnd"/>
          </w:p>
        </w:tc>
        <w:tc>
          <w:tcPr>
            <w:tcW w:w="823" w:type="pct"/>
            <w:vMerge w:val="restart"/>
            <w:tcBorders>
              <w:top w:val="single" w:sz="4" w:space="0" w:color="auto"/>
              <w:left w:val="single" w:sz="4" w:space="0" w:color="auto"/>
              <w:bottom w:val="single" w:sz="4" w:space="0" w:color="auto"/>
              <w:right w:val="single" w:sz="4" w:space="0" w:color="auto"/>
            </w:tcBorders>
            <w:shd w:val="clear" w:color="auto" w:fill="auto"/>
          </w:tcPr>
          <w:p w14:paraId="1DDC3653" w14:textId="77777777" w:rsidR="00C011CF" w:rsidRPr="00FD429F" w:rsidRDefault="00C011CF" w:rsidP="00C011CF">
            <w:pPr>
              <w:rPr>
                <w:rFonts w:ascii="Times New Roman" w:eastAsia="Times New Roman" w:hAnsi="Times New Roman" w:cs="Times New Roman"/>
                <w:b/>
                <w:color w:val="000000"/>
                <w:lang w:val="en-US"/>
              </w:rPr>
            </w:pPr>
            <w:r w:rsidRPr="00FD429F">
              <w:rPr>
                <w:rFonts w:ascii="Times New Roman" w:eastAsia="Times New Roman" w:hAnsi="Times New Roman" w:cs="Times New Roman"/>
                <w:b/>
                <w:color w:val="000000"/>
                <w:lang w:val="en-US"/>
              </w:rPr>
              <w:t>HEALTH: INTEGRAL PERSONAL CARE</w:t>
            </w:r>
          </w:p>
          <w:p w14:paraId="241CC66D"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Hobbies</w:t>
            </w:r>
          </w:p>
          <w:p w14:paraId="7EF506E1"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Adverbs of frequency</w:t>
            </w:r>
          </w:p>
          <w:p w14:paraId="1915EA4A"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Personal care: physical, emotional</w:t>
            </w:r>
          </w:p>
          <w:p w14:paraId="78C9D8CB"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Expressions to describe habits</w:t>
            </w:r>
          </w:p>
          <w:p w14:paraId="728EE19F"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xml:space="preserve">Present and future tense </w:t>
            </w:r>
          </w:p>
          <w:p w14:paraId="6E7296F5"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xml:space="preserve"> Present of “like” </w:t>
            </w:r>
          </w:p>
          <w:p w14:paraId="3D161B22"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xml:space="preserve"> </w:t>
            </w:r>
            <w:proofErr w:type="spellStart"/>
            <w:r w:rsidRPr="00FD429F">
              <w:rPr>
                <w:rFonts w:ascii="Times New Roman" w:eastAsia="Times New Roman" w:hAnsi="Times New Roman" w:cs="Times New Roman"/>
                <w:color w:val="000000"/>
                <w:lang w:val="en-US"/>
              </w:rPr>
              <w:t>Wh</w:t>
            </w:r>
            <w:proofErr w:type="spellEnd"/>
            <w:r w:rsidRPr="00FD429F">
              <w:rPr>
                <w:rFonts w:ascii="Times New Roman" w:eastAsia="Times New Roman" w:hAnsi="Times New Roman" w:cs="Times New Roman"/>
                <w:color w:val="000000"/>
                <w:lang w:val="en-US"/>
              </w:rPr>
              <w:t xml:space="preserve">- questions  Modals: can  </w:t>
            </w:r>
          </w:p>
          <w:p w14:paraId="141BB102"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xml:space="preserve"> Yes/No questions</w:t>
            </w:r>
          </w:p>
          <w:p w14:paraId="05626269" w14:textId="77777777" w:rsidR="00C011CF" w:rsidRPr="00FD429F" w:rsidRDefault="00C011CF" w:rsidP="00C011CF">
            <w:pPr>
              <w:rPr>
                <w:rFonts w:ascii="Times New Roman" w:eastAsia="Times New Roman" w:hAnsi="Times New Roman" w:cs="Times New Roman"/>
                <w:color w:val="000000"/>
                <w:lang w:val="en-US"/>
              </w:rPr>
            </w:pPr>
          </w:p>
        </w:tc>
        <w:tc>
          <w:tcPr>
            <w:tcW w:w="674" w:type="pct"/>
            <w:vMerge w:val="restart"/>
            <w:tcBorders>
              <w:top w:val="single" w:sz="4" w:space="0" w:color="auto"/>
              <w:left w:val="single" w:sz="4" w:space="0" w:color="auto"/>
              <w:bottom w:val="single" w:sz="4" w:space="0" w:color="auto"/>
              <w:right w:val="single" w:sz="4" w:space="0" w:color="auto"/>
            </w:tcBorders>
            <w:shd w:val="clear" w:color="auto" w:fill="auto"/>
          </w:tcPr>
          <w:p w14:paraId="2A6610F7"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lastRenderedPageBreak/>
              <w:t>• Identifies expressions and words related to recreational activities and the frequency of them.</w:t>
            </w:r>
            <w:proofErr w:type="gramEnd"/>
            <w:r w:rsidRPr="00FD429F">
              <w:rPr>
                <w:rFonts w:ascii="Times New Roman" w:eastAsia="Times New Roman" w:hAnsi="Times New Roman" w:cs="Times New Roman"/>
                <w:color w:val="000000"/>
                <w:lang w:val="en-US"/>
              </w:rPr>
              <w:t xml:space="preserve"> </w:t>
            </w:r>
          </w:p>
          <w:p w14:paraId="28A59DC3"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t>•Distinguishes personal care levels (physical, intellectual, emotional, social and spiritual).</w:t>
            </w:r>
            <w:proofErr w:type="gramEnd"/>
            <w:r w:rsidRPr="00FD429F">
              <w:rPr>
                <w:rFonts w:ascii="Times New Roman" w:eastAsia="Times New Roman" w:hAnsi="Times New Roman" w:cs="Times New Roman"/>
                <w:color w:val="000000"/>
                <w:lang w:val="en-US"/>
              </w:rPr>
              <w:t xml:space="preserve"> </w:t>
            </w:r>
          </w:p>
          <w:p w14:paraId="74A206FF"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xml:space="preserve">• Recognizes expressions of daily routines, hobbies and </w:t>
            </w:r>
            <w:proofErr w:type="gramStart"/>
            <w:r w:rsidRPr="00FD429F">
              <w:rPr>
                <w:rFonts w:ascii="Times New Roman" w:eastAsia="Times New Roman" w:hAnsi="Times New Roman" w:cs="Times New Roman"/>
                <w:color w:val="000000"/>
                <w:lang w:val="en-US"/>
              </w:rPr>
              <w:t>future plans</w:t>
            </w:r>
            <w:proofErr w:type="gramEnd"/>
            <w:r w:rsidRPr="00FD429F">
              <w:rPr>
                <w:rFonts w:ascii="Times New Roman" w:eastAsia="Times New Roman" w:hAnsi="Times New Roman" w:cs="Times New Roman"/>
                <w:color w:val="000000"/>
                <w:lang w:val="en-US"/>
              </w:rPr>
              <w:t xml:space="preserve">. </w:t>
            </w:r>
          </w:p>
          <w:p w14:paraId="06F35795"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t>• Identifies basic structures of simple present and future tenses.</w:t>
            </w:r>
            <w:proofErr w:type="gramEnd"/>
          </w:p>
        </w:tc>
        <w:tc>
          <w:tcPr>
            <w:tcW w:w="935" w:type="pct"/>
            <w:vMerge w:val="restart"/>
            <w:tcBorders>
              <w:top w:val="single" w:sz="4" w:space="0" w:color="auto"/>
              <w:left w:val="single" w:sz="4" w:space="0" w:color="auto"/>
              <w:bottom w:val="single" w:sz="4" w:space="0" w:color="auto"/>
              <w:right w:val="single" w:sz="4" w:space="0" w:color="auto"/>
            </w:tcBorders>
            <w:shd w:val="clear" w:color="auto" w:fill="auto"/>
          </w:tcPr>
          <w:p w14:paraId="407394AB"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xml:space="preserve">• Completes a form with information related to personal care activities and their corresponding levels (physical, intellectual, emotional, social and spiritual) based on a simple written text and on the vocabulary and expressions studied. </w:t>
            </w:r>
          </w:p>
          <w:p w14:paraId="2D1B3E09"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xml:space="preserve">• Makes Yes/No questions previously prepared about personal care habits with adequate pronunciation and intonation. </w:t>
            </w:r>
          </w:p>
          <w:p w14:paraId="0927B7EA"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t>• Prepares a list of simple sentences about personal care activities and their corresponding level with the help of the teacher and classmates.</w:t>
            </w:r>
            <w:proofErr w:type="gramEnd"/>
            <w:r w:rsidRPr="00FD429F">
              <w:rPr>
                <w:rFonts w:ascii="Times New Roman" w:eastAsia="Times New Roman" w:hAnsi="Times New Roman" w:cs="Times New Roman"/>
                <w:color w:val="000000"/>
                <w:lang w:val="en-US"/>
              </w:rPr>
              <w:t xml:space="preserve"> </w:t>
            </w:r>
          </w:p>
          <w:p w14:paraId="53C73AE9"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lastRenderedPageBreak/>
              <w:t>• Expresses recreational activities through simple sentences based on a template and with the support of photos and images.</w:t>
            </w:r>
          </w:p>
        </w:tc>
        <w:tc>
          <w:tcPr>
            <w:tcW w:w="525" w:type="pct"/>
            <w:vMerge w:val="restart"/>
            <w:tcBorders>
              <w:top w:val="single" w:sz="4" w:space="0" w:color="auto"/>
              <w:left w:val="single" w:sz="4" w:space="0" w:color="auto"/>
              <w:bottom w:val="single" w:sz="4" w:space="0" w:color="auto"/>
              <w:right w:val="single" w:sz="4" w:space="0" w:color="auto"/>
            </w:tcBorders>
            <w:shd w:val="clear" w:color="auto" w:fill="auto"/>
          </w:tcPr>
          <w:p w14:paraId="1D2BF19C" w14:textId="77777777" w:rsidR="00C011C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lastRenderedPageBreak/>
              <w:t>• Interiorizes the importance of integral personal care.</w:t>
            </w:r>
            <w:proofErr w:type="gramEnd"/>
            <w:r w:rsidRPr="00FD429F">
              <w:rPr>
                <w:rFonts w:ascii="Times New Roman" w:eastAsia="Times New Roman" w:hAnsi="Times New Roman" w:cs="Times New Roman"/>
                <w:color w:val="000000"/>
                <w:lang w:val="en-US"/>
              </w:rPr>
              <w:t xml:space="preserve"> </w:t>
            </w:r>
          </w:p>
          <w:p w14:paraId="39E0B5E7"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Values and respects the opinions of classmates.</w:t>
            </w:r>
          </w:p>
        </w:tc>
        <w:tc>
          <w:tcPr>
            <w:tcW w:w="704" w:type="pct"/>
            <w:vMerge w:val="restart"/>
            <w:tcBorders>
              <w:top w:val="single" w:sz="4" w:space="0" w:color="auto"/>
              <w:left w:val="single" w:sz="4" w:space="0" w:color="auto"/>
              <w:right w:val="single" w:sz="4" w:space="0" w:color="auto"/>
            </w:tcBorders>
          </w:tcPr>
          <w:p w14:paraId="7CAF3CA6" w14:textId="77777777" w:rsidR="00C011CF" w:rsidRPr="004165DC" w:rsidRDefault="00C011CF" w:rsidP="00C011CF">
            <w:pPr>
              <w:rPr>
                <w:rFonts w:ascii="Times New Roman" w:eastAsia="Arial Unicode MS" w:hAnsi="Times New Roman" w:cs="Times New Roman"/>
                <w:lang w:val="en-US"/>
              </w:rPr>
            </w:pPr>
            <w:proofErr w:type="gramStart"/>
            <w:r w:rsidRPr="004165DC">
              <w:rPr>
                <w:rFonts w:ascii="Times New Roman" w:hAnsi="Times New Roman" w:cs="Times New Roman"/>
                <w:lang w:val="en-US"/>
              </w:rPr>
              <w:t>• Identifies expressions about daily topics using short descriptive oral and written texts.</w:t>
            </w:r>
            <w:proofErr w:type="gramEnd"/>
          </w:p>
          <w:p w14:paraId="69B6B56C" w14:textId="77777777" w:rsidR="00C011CF" w:rsidRPr="004165DC" w:rsidRDefault="00C011CF" w:rsidP="00C011CF">
            <w:pPr>
              <w:rPr>
                <w:rFonts w:ascii="Times New Roman" w:eastAsia="Arial Unicode MS" w:hAnsi="Times New Roman" w:cs="Times New Roman"/>
                <w:lang w:val="en-US"/>
              </w:rPr>
            </w:pPr>
            <w:r w:rsidRPr="004165DC">
              <w:rPr>
                <w:rFonts w:ascii="Times New Roman" w:hAnsi="Times New Roman" w:cs="Times New Roman"/>
                <w:lang w:val="en-US"/>
              </w:rPr>
              <w:t>• Makes a simple oral description and previously rehearsed about daily topics.</w:t>
            </w:r>
          </w:p>
          <w:p w14:paraId="215AD983" w14:textId="77777777" w:rsidR="00C011CF" w:rsidRPr="004165DC" w:rsidRDefault="00C011CF" w:rsidP="00C011CF">
            <w:pPr>
              <w:rPr>
                <w:rFonts w:ascii="Times New Roman" w:eastAsia="Arial Unicode MS" w:hAnsi="Times New Roman" w:cs="Times New Roman"/>
                <w:lang w:val="en-US"/>
              </w:rPr>
            </w:pPr>
            <w:proofErr w:type="gramStart"/>
            <w:r w:rsidRPr="004165DC">
              <w:rPr>
                <w:rFonts w:ascii="Times New Roman" w:hAnsi="Times New Roman" w:cs="Times New Roman"/>
                <w:lang w:val="en-US"/>
              </w:rPr>
              <w:t>• Makes a series of descriptive sentences about daily topics.</w:t>
            </w:r>
            <w:proofErr w:type="gramEnd"/>
          </w:p>
        </w:tc>
      </w:tr>
      <w:tr w:rsidR="00C011CF" w:rsidRPr="007B3C9F" w14:paraId="5449D4E5"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44" w:type="pct"/>
            <w:tcBorders>
              <w:top w:val="single" w:sz="4" w:space="0" w:color="auto"/>
              <w:left w:val="single" w:sz="4" w:space="0" w:color="auto"/>
              <w:bottom w:val="single" w:sz="4" w:space="0" w:color="auto"/>
              <w:right w:val="single" w:sz="4" w:space="0" w:color="auto"/>
            </w:tcBorders>
            <w:shd w:val="clear" w:color="auto" w:fill="auto"/>
          </w:tcPr>
          <w:p w14:paraId="6D237244" w14:textId="77777777" w:rsidR="00C011CF" w:rsidRDefault="00C011CF" w:rsidP="00C011CF">
            <w:pPr>
              <w:jc w:val="both"/>
              <w:rPr>
                <w:rFonts w:ascii="Times New Roman" w:eastAsia="Arial Unicode MS" w:hAnsi="Times New Roman" w:cs="Times New Roman"/>
                <w:color w:val="000000"/>
              </w:rPr>
            </w:pPr>
            <w:r>
              <w:rPr>
                <w:rFonts w:ascii="Times New Roman" w:eastAsia="Arial Unicode MS" w:hAnsi="Times New Roman" w:cs="Times New Roman"/>
                <w:color w:val="000000"/>
              </w:rPr>
              <w:t>R</w:t>
            </w:r>
            <w:r w:rsidRPr="004746AE">
              <w:rPr>
                <w:rFonts w:ascii="Times New Roman" w:eastAsia="Arial Unicode MS" w:hAnsi="Times New Roman" w:cs="Times New Roman"/>
                <w:color w:val="000000"/>
              </w:rPr>
              <w:t>eading</w:t>
            </w:r>
          </w:p>
          <w:p w14:paraId="03E38FBF" w14:textId="77777777" w:rsidR="00C011CF" w:rsidRPr="007B3C9F" w:rsidRDefault="00C011CF" w:rsidP="00C011CF">
            <w:pPr>
              <w:jc w:val="both"/>
              <w:rPr>
                <w:rFonts w:ascii="Times New Roman" w:eastAsia="Arial Unicode MS" w:hAnsi="Times New Roman" w:cs="Times New Roman"/>
                <w:color w:val="000000"/>
              </w:rPr>
            </w:pPr>
            <w:r>
              <w:rPr>
                <w:sz w:val="18"/>
                <w:szCs w:val="18"/>
              </w:rPr>
              <w:t>Comprendo instrucciones escritas para llevar a cabo actividades cotidianas, personales y académicas. 1, 2</w:t>
            </w:r>
          </w:p>
        </w:tc>
        <w:tc>
          <w:tcPr>
            <w:tcW w:w="595" w:type="pct"/>
            <w:vMerge/>
            <w:tcBorders>
              <w:top w:val="single" w:sz="4" w:space="0" w:color="auto"/>
              <w:left w:val="single" w:sz="4" w:space="0" w:color="auto"/>
              <w:bottom w:val="single" w:sz="4" w:space="0" w:color="auto"/>
              <w:right w:val="single" w:sz="4" w:space="0" w:color="auto"/>
            </w:tcBorders>
            <w:shd w:val="clear" w:color="auto" w:fill="auto"/>
          </w:tcPr>
          <w:p w14:paraId="4C0E3B39" w14:textId="77777777" w:rsidR="00C011CF" w:rsidRPr="007B3C9F" w:rsidRDefault="00C011CF" w:rsidP="00C011CF">
            <w:pPr>
              <w:jc w:val="both"/>
              <w:rPr>
                <w:rFonts w:ascii="Times New Roman" w:eastAsia="Times New Roman" w:hAnsi="Times New Roman" w:cs="Times New Roman"/>
                <w:color w:val="000000"/>
                <w:lang w:val="en-US"/>
              </w:rPr>
            </w:pPr>
          </w:p>
        </w:tc>
        <w:tc>
          <w:tcPr>
            <w:tcW w:w="823" w:type="pct"/>
            <w:vMerge/>
            <w:tcBorders>
              <w:top w:val="single" w:sz="4" w:space="0" w:color="auto"/>
              <w:left w:val="single" w:sz="4" w:space="0" w:color="auto"/>
              <w:bottom w:val="single" w:sz="4" w:space="0" w:color="auto"/>
              <w:right w:val="single" w:sz="4" w:space="0" w:color="auto"/>
            </w:tcBorders>
            <w:shd w:val="clear" w:color="auto" w:fill="auto"/>
          </w:tcPr>
          <w:p w14:paraId="5902D352" w14:textId="77777777" w:rsidR="00C011CF" w:rsidRPr="007B3C9F" w:rsidRDefault="00C011CF" w:rsidP="00C011CF">
            <w:pPr>
              <w:jc w:val="both"/>
              <w:rPr>
                <w:rFonts w:ascii="Times New Roman" w:eastAsia="Times New Roman" w:hAnsi="Times New Roman" w:cs="Times New Roman"/>
                <w:b/>
                <w:color w:val="000000"/>
                <w:lang w:val="en-US"/>
              </w:rPr>
            </w:pPr>
          </w:p>
        </w:tc>
        <w:tc>
          <w:tcPr>
            <w:tcW w:w="674" w:type="pct"/>
            <w:vMerge/>
            <w:tcBorders>
              <w:top w:val="single" w:sz="4" w:space="0" w:color="auto"/>
              <w:left w:val="single" w:sz="4" w:space="0" w:color="auto"/>
              <w:bottom w:val="single" w:sz="4" w:space="0" w:color="auto"/>
              <w:right w:val="single" w:sz="4" w:space="0" w:color="auto"/>
            </w:tcBorders>
            <w:shd w:val="clear" w:color="auto" w:fill="auto"/>
          </w:tcPr>
          <w:p w14:paraId="5C71D3EB" w14:textId="77777777" w:rsidR="00C011CF" w:rsidRPr="007B3C9F" w:rsidRDefault="00C011CF" w:rsidP="00C011CF">
            <w:pPr>
              <w:jc w:val="both"/>
              <w:rPr>
                <w:rFonts w:ascii="Times New Roman" w:eastAsia="Times New Roman" w:hAnsi="Times New Roman" w:cs="Times New Roman"/>
                <w:color w:val="000000"/>
                <w:lang w:val="en-US"/>
              </w:rPr>
            </w:pPr>
          </w:p>
        </w:tc>
        <w:tc>
          <w:tcPr>
            <w:tcW w:w="935" w:type="pct"/>
            <w:vMerge/>
            <w:tcBorders>
              <w:top w:val="single" w:sz="4" w:space="0" w:color="auto"/>
              <w:left w:val="single" w:sz="4" w:space="0" w:color="auto"/>
              <w:bottom w:val="single" w:sz="4" w:space="0" w:color="auto"/>
              <w:right w:val="single" w:sz="4" w:space="0" w:color="auto"/>
            </w:tcBorders>
            <w:shd w:val="clear" w:color="auto" w:fill="auto"/>
          </w:tcPr>
          <w:p w14:paraId="15DBC420" w14:textId="77777777" w:rsidR="00C011CF" w:rsidRPr="007B3C9F" w:rsidRDefault="00C011CF" w:rsidP="00C011CF">
            <w:pPr>
              <w:jc w:val="both"/>
              <w:rPr>
                <w:rFonts w:ascii="Times New Roman" w:eastAsia="Times New Roman" w:hAnsi="Times New Roman" w:cs="Times New Roman"/>
                <w:color w:val="000000"/>
                <w:lang w:val="en-US"/>
              </w:rPr>
            </w:pPr>
          </w:p>
        </w:tc>
        <w:tc>
          <w:tcPr>
            <w:tcW w:w="525" w:type="pct"/>
            <w:vMerge/>
            <w:tcBorders>
              <w:top w:val="single" w:sz="4" w:space="0" w:color="auto"/>
              <w:left w:val="single" w:sz="4" w:space="0" w:color="auto"/>
              <w:bottom w:val="single" w:sz="4" w:space="0" w:color="auto"/>
              <w:right w:val="single" w:sz="4" w:space="0" w:color="auto"/>
            </w:tcBorders>
            <w:shd w:val="clear" w:color="auto" w:fill="auto"/>
          </w:tcPr>
          <w:p w14:paraId="2AFFCCBA" w14:textId="77777777" w:rsidR="00C011CF" w:rsidRPr="007B3C9F" w:rsidRDefault="00C011CF" w:rsidP="00C011CF">
            <w:pPr>
              <w:jc w:val="both"/>
              <w:rPr>
                <w:rFonts w:ascii="Times New Roman" w:eastAsia="Times New Roman" w:hAnsi="Times New Roman" w:cs="Times New Roman"/>
                <w:color w:val="000000"/>
                <w:lang w:val="en-US"/>
              </w:rPr>
            </w:pPr>
          </w:p>
        </w:tc>
        <w:tc>
          <w:tcPr>
            <w:tcW w:w="704" w:type="pct"/>
            <w:vMerge/>
            <w:tcBorders>
              <w:left w:val="single" w:sz="4" w:space="0" w:color="auto"/>
              <w:right w:val="single" w:sz="4" w:space="0" w:color="auto"/>
            </w:tcBorders>
          </w:tcPr>
          <w:p w14:paraId="325DD1E4" w14:textId="77777777" w:rsidR="00C011CF" w:rsidRPr="007B3C9F" w:rsidRDefault="00C011CF" w:rsidP="00C011CF">
            <w:pPr>
              <w:jc w:val="both"/>
              <w:rPr>
                <w:rFonts w:ascii="Times New Roman" w:eastAsia="Times New Roman" w:hAnsi="Times New Roman" w:cs="Times New Roman"/>
                <w:color w:val="000000"/>
                <w:lang w:val="en-US"/>
              </w:rPr>
            </w:pPr>
          </w:p>
        </w:tc>
      </w:tr>
      <w:tr w:rsidR="00C011CF" w:rsidRPr="007B3C9F" w14:paraId="1E2154DE"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44" w:type="pct"/>
            <w:tcBorders>
              <w:top w:val="single" w:sz="4" w:space="0" w:color="auto"/>
              <w:left w:val="single" w:sz="4" w:space="0" w:color="auto"/>
              <w:bottom w:val="single" w:sz="4" w:space="0" w:color="auto"/>
              <w:right w:val="single" w:sz="4" w:space="0" w:color="auto"/>
            </w:tcBorders>
            <w:shd w:val="clear" w:color="auto" w:fill="auto"/>
          </w:tcPr>
          <w:p w14:paraId="2F793075" w14:textId="77777777" w:rsidR="00C011CF" w:rsidRDefault="00C011CF" w:rsidP="00C011CF">
            <w:pPr>
              <w:jc w:val="both"/>
              <w:rPr>
                <w:rFonts w:ascii="Times New Roman" w:eastAsia="Arial Unicode MS" w:hAnsi="Times New Roman" w:cs="Times New Roman"/>
                <w:color w:val="000000"/>
              </w:rPr>
            </w:pPr>
            <w:proofErr w:type="spellStart"/>
            <w:r w:rsidRPr="004746AE">
              <w:rPr>
                <w:rFonts w:ascii="Times New Roman" w:eastAsia="Arial Unicode MS" w:hAnsi="Times New Roman" w:cs="Times New Roman"/>
                <w:color w:val="000000"/>
              </w:rPr>
              <w:t>Writing</w:t>
            </w:r>
            <w:proofErr w:type="spellEnd"/>
          </w:p>
          <w:p w14:paraId="5744B51F" w14:textId="77777777" w:rsidR="00C011CF" w:rsidRPr="007B3C9F" w:rsidRDefault="00C011CF" w:rsidP="00C011CF">
            <w:pPr>
              <w:jc w:val="both"/>
              <w:rPr>
                <w:rFonts w:ascii="Times New Roman" w:eastAsia="Arial Unicode MS" w:hAnsi="Times New Roman" w:cs="Times New Roman"/>
                <w:color w:val="000000"/>
              </w:rPr>
            </w:pPr>
            <w:r>
              <w:rPr>
                <w:sz w:val="18"/>
                <w:szCs w:val="18"/>
              </w:rPr>
              <w:t>Escribo mensajes cortos y con diferentes propósitos relacionados con situaciones, objetos o personas de mi entorno inmediato. 1, 2</w:t>
            </w:r>
          </w:p>
        </w:tc>
        <w:tc>
          <w:tcPr>
            <w:tcW w:w="595" w:type="pct"/>
            <w:vMerge/>
            <w:tcBorders>
              <w:top w:val="single" w:sz="4" w:space="0" w:color="auto"/>
              <w:left w:val="single" w:sz="4" w:space="0" w:color="auto"/>
              <w:bottom w:val="single" w:sz="4" w:space="0" w:color="auto"/>
              <w:right w:val="single" w:sz="4" w:space="0" w:color="auto"/>
            </w:tcBorders>
            <w:shd w:val="clear" w:color="auto" w:fill="auto"/>
          </w:tcPr>
          <w:p w14:paraId="01E53E15" w14:textId="77777777" w:rsidR="00C011CF" w:rsidRPr="007B3C9F" w:rsidRDefault="00C011CF" w:rsidP="00C011CF">
            <w:pPr>
              <w:jc w:val="both"/>
              <w:rPr>
                <w:rFonts w:ascii="Times New Roman" w:eastAsia="Times New Roman" w:hAnsi="Times New Roman" w:cs="Times New Roman"/>
                <w:color w:val="000000"/>
                <w:lang w:val="en-US"/>
              </w:rPr>
            </w:pPr>
          </w:p>
        </w:tc>
        <w:tc>
          <w:tcPr>
            <w:tcW w:w="823" w:type="pct"/>
            <w:vMerge/>
            <w:tcBorders>
              <w:top w:val="single" w:sz="4" w:space="0" w:color="auto"/>
              <w:left w:val="single" w:sz="4" w:space="0" w:color="auto"/>
              <w:bottom w:val="single" w:sz="4" w:space="0" w:color="auto"/>
              <w:right w:val="single" w:sz="4" w:space="0" w:color="auto"/>
            </w:tcBorders>
            <w:shd w:val="clear" w:color="auto" w:fill="auto"/>
          </w:tcPr>
          <w:p w14:paraId="528B5A9C" w14:textId="77777777" w:rsidR="00C011CF" w:rsidRPr="007B3C9F" w:rsidRDefault="00C011CF" w:rsidP="00C011CF">
            <w:pPr>
              <w:jc w:val="both"/>
              <w:rPr>
                <w:rFonts w:ascii="Times New Roman" w:eastAsia="Times New Roman" w:hAnsi="Times New Roman" w:cs="Times New Roman"/>
                <w:b/>
                <w:color w:val="000000"/>
                <w:lang w:val="en-US"/>
              </w:rPr>
            </w:pPr>
          </w:p>
        </w:tc>
        <w:tc>
          <w:tcPr>
            <w:tcW w:w="674" w:type="pct"/>
            <w:vMerge/>
            <w:tcBorders>
              <w:top w:val="single" w:sz="4" w:space="0" w:color="auto"/>
              <w:left w:val="single" w:sz="4" w:space="0" w:color="auto"/>
              <w:bottom w:val="single" w:sz="4" w:space="0" w:color="auto"/>
              <w:right w:val="single" w:sz="4" w:space="0" w:color="auto"/>
            </w:tcBorders>
            <w:shd w:val="clear" w:color="auto" w:fill="auto"/>
          </w:tcPr>
          <w:p w14:paraId="471FE83E" w14:textId="77777777" w:rsidR="00C011CF" w:rsidRPr="007B3C9F" w:rsidRDefault="00C011CF" w:rsidP="00C011CF">
            <w:pPr>
              <w:jc w:val="both"/>
              <w:rPr>
                <w:rFonts w:ascii="Times New Roman" w:eastAsia="Times New Roman" w:hAnsi="Times New Roman" w:cs="Times New Roman"/>
                <w:color w:val="000000"/>
                <w:lang w:val="en-US"/>
              </w:rPr>
            </w:pPr>
          </w:p>
        </w:tc>
        <w:tc>
          <w:tcPr>
            <w:tcW w:w="935" w:type="pct"/>
            <w:vMerge/>
            <w:tcBorders>
              <w:top w:val="single" w:sz="4" w:space="0" w:color="auto"/>
              <w:left w:val="single" w:sz="4" w:space="0" w:color="auto"/>
              <w:bottom w:val="single" w:sz="4" w:space="0" w:color="auto"/>
              <w:right w:val="single" w:sz="4" w:space="0" w:color="auto"/>
            </w:tcBorders>
            <w:shd w:val="clear" w:color="auto" w:fill="auto"/>
          </w:tcPr>
          <w:p w14:paraId="2E1D6DA3" w14:textId="77777777" w:rsidR="00C011CF" w:rsidRPr="007B3C9F" w:rsidRDefault="00C011CF" w:rsidP="00C011CF">
            <w:pPr>
              <w:jc w:val="both"/>
              <w:rPr>
                <w:rFonts w:ascii="Times New Roman" w:eastAsia="Times New Roman" w:hAnsi="Times New Roman" w:cs="Times New Roman"/>
                <w:color w:val="000000"/>
                <w:lang w:val="en-US"/>
              </w:rPr>
            </w:pPr>
          </w:p>
        </w:tc>
        <w:tc>
          <w:tcPr>
            <w:tcW w:w="525" w:type="pct"/>
            <w:vMerge/>
            <w:tcBorders>
              <w:top w:val="single" w:sz="4" w:space="0" w:color="auto"/>
              <w:left w:val="single" w:sz="4" w:space="0" w:color="auto"/>
              <w:bottom w:val="single" w:sz="4" w:space="0" w:color="auto"/>
              <w:right w:val="single" w:sz="4" w:space="0" w:color="auto"/>
            </w:tcBorders>
            <w:shd w:val="clear" w:color="auto" w:fill="auto"/>
          </w:tcPr>
          <w:p w14:paraId="3A03DB42" w14:textId="77777777" w:rsidR="00C011CF" w:rsidRPr="007B3C9F" w:rsidRDefault="00C011CF" w:rsidP="00C011CF">
            <w:pPr>
              <w:jc w:val="both"/>
              <w:rPr>
                <w:rFonts w:ascii="Times New Roman" w:eastAsia="Times New Roman" w:hAnsi="Times New Roman" w:cs="Times New Roman"/>
                <w:color w:val="000000"/>
                <w:lang w:val="en-US"/>
              </w:rPr>
            </w:pPr>
          </w:p>
        </w:tc>
        <w:tc>
          <w:tcPr>
            <w:tcW w:w="704" w:type="pct"/>
            <w:vMerge/>
            <w:tcBorders>
              <w:left w:val="single" w:sz="4" w:space="0" w:color="auto"/>
              <w:right w:val="single" w:sz="4" w:space="0" w:color="auto"/>
            </w:tcBorders>
          </w:tcPr>
          <w:p w14:paraId="40FF5309" w14:textId="77777777" w:rsidR="00C011CF" w:rsidRPr="007B3C9F" w:rsidRDefault="00C011CF" w:rsidP="00C011CF">
            <w:pPr>
              <w:jc w:val="both"/>
              <w:rPr>
                <w:rFonts w:ascii="Times New Roman" w:eastAsia="Times New Roman" w:hAnsi="Times New Roman" w:cs="Times New Roman"/>
                <w:color w:val="000000"/>
                <w:lang w:val="en-US"/>
              </w:rPr>
            </w:pPr>
          </w:p>
        </w:tc>
      </w:tr>
      <w:tr w:rsidR="00C011CF" w:rsidRPr="007B3C9F" w14:paraId="0F16CB3A"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44" w:type="pct"/>
            <w:tcBorders>
              <w:top w:val="single" w:sz="4" w:space="0" w:color="auto"/>
              <w:left w:val="single" w:sz="4" w:space="0" w:color="auto"/>
              <w:bottom w:val="single" w:sz="4" w:space="0" w:color="auto"/>
              <w:right w:val="single" w:sz="4" w:space="0" w:color="auto"/>
            </w:tcBorders>
            <w:shd w:val="clear" w:color="auto" w:fill="auto"/>
          </w:tcPr>
          <w:p w14:paraId="7FC17EE5" w14:textId="77777777" w:rsidR="00C011CF" w:rsidRDefault="00C011CF" w:rsidP="00C011CF">
            <w:pPr>
              <w:jc w:val="both"/>
              <w:rPr>
                <w:rFonts w:ascii="Times New Roman" w:eastAsia="Arial Unicode MS" w:hAnsi="Times New Roman" w:cs="Times New Roman"/>
                <w:color w:val="000000"/>
              </w:rPr>
            </w:pPr>
            <w:r>
              <w:rPr>
                <w:rFonts w:ascii="Times New Roman" w:eastAsia="Arial Unicode MS" w:hAnsi="Times New Roman" w:cs="Times New Roman"/>
                <w:color w:val="000000"/>
              </w:rPr>
              <w:lastRenderedPageBreak/>
              <w:t>M</w:t>
            </w:r>
            <w:r w:rsidRPr="004746AE">
              <w:rPr>
                <w:rFonts w:ascii="Times New Roman" w:eastAsia="Arial Unicode MS" w:hAnsi="Times New Roman" w:cs="Times New Roman"/>
                <w:color w:val="000000"/>
              </w:rPr>
              <w:t>onologue</w:t>
            </w:r>
            <w:r>
              <w:rPr>
                <w:rFonts w:ascii="Times New Roman" w:eastAsia="Arial Unicode MS" w:hAnsi="Times New Roman" w:cs="Times New Roman"/>
                <w:color w:val="000000"/>
              </w:rPr>
              <w:t xml:space="preserve"> (</w:t>
            </w:r>
            <w:proofErr w:type="spellStart"/>
            <w:r>
              <w:rPr>
                <w:rFonts w:ascii="Times New Roman" w:eastAsia="Arial Unicode MS" w:hAnsi="Times New Roman" w:cs="Times New Roman"/>
                <w:color w:val="000000"/>
              </w:rPr>
              <w:t>speaking</w:t>
            </w:r>
            <w:proofErr w:type="spellEnd"/>
            <w:r>
              <w:rPr>
                <w:rFonts w:ascii="Times New Roman" w:eastAsia="Arial Unicode MS" w:hAnsi="Times New Roman" w:cs="Times New Roman"/>
                <w:color w:val="000000"/>
              </w:rPr>
              <w:t>)</w:t>
            </w:r>
          </w:p>
          <w:p w14:paraId="3D2E0483" w14:textId="77777777" w:rsidR="00C011CF" w:rsidRPr="007B3C9F" w:rsidRDefault="00C011CF" w:rsidP="00C011CF">
            <w:pPr>
              <w:jc w:val="both"/>
              <w:rPr>
                <w:rFonts w:ascii="Times New Roman" w:eastAsia="Arial Unicode MS" w:hAnsi="Times New Roman" w:cs="Times New Roman"/>
                <w:color w:val="000000"/>
              </w:rPr>
            </w:pPr>
            <w:r>
              <w:rPr>
                <w:sz w:val="18"/>
                <w:szCs w:val="18"/>
              </w:rPr>
              <w:t>Expreso de manera sencilla lo que me gusta y me disgusta respecto a algo. 1, 2</w:t>
            </w:r>
          </w:p>
        </w:tc>
        <w:tc>
          <w:tcPr>
            <w:tcW w:w="595" w:type="pct"/>
            <w:vMerge/>
            <w:tcBorders>
              <w:top w:val="single" w:sz="4" w:space="0" w:color="auto"/>
              <w:left w:val="single" w:sz="4" w:space="0" w:color="auto"/>
              <w:bottom w:val="single" w:sz="4" w:space="0" w:color="auto"/>
              <w:right w:val="single" w:sz="4" w:space="0" w:color="auto"/>
            </w:tcBorders>
            <w:shd w:val="clear" w:color="auto" w:fill="auto"/>
          </w:tcPr>
          <w:p w14:paraId="296FF008" w14:textId="77777777" w:rsidR="00C011CF" w:rsidRPr="007B3C9F" w:rsidRDefault="00C011CF" w:rsidP="00C011CF">
            <w:pPr>
              <w:jc w:val="both"/>
              <w:rPr>
                <w:rFonts w:ascii="Times New Roman" w:eastAsia="Times New Roman" w:hAnsi="Times New Roman" w:cs="Times New Roman"/>
                <w:color w:val="000000"/>
                <w:lang w:val="en-US"/>
              </w:rPr>
            </w:pPr>
          </w:p>
        </w:tc>
        <w:tc>
          <w:tcPr>
            <w:tcW w:w="823" w:type="pct"/>
            <w:vMerge/>
            <w:tcBorders>
              <w:top w:val="single" w:sz="4" w:space="0" w:color="auto"/>
              <w:left w:val="single" w:sz="4" w:space="0" w:color="auto"/>
              <w:bottom w:val="single" w:sz="4" w:space="0" w:color="auto"/>
              <w:right w:val="single" w:sz="4" w:space="0" w:color="auto"/>
            </w:tcBorders>
            <w:shd w:val="clear" w:color="auto" w:fill="auto"/>
          </w:tcPr>
          <w:p w14:paraId="46581F99" w14:textId="77777777" w:rsidR="00C011CF" w:rsidRPr="007B3C9F" w:rsidRDefault="00C011CF" w:rsidP="00C011CF">
            <w:pPr>
              <w:jc w:val="both"/>
              <w:rPr>
                <w:rFonts w:ascii="Times New Roman" w:eastAsia="Times New Roman" w:hAnsi="Times New Roman" w:cs="Times New Roman"/>
                <w:b/>
                <w:color w:val="000000"/>
                <w:lang w:val="en-US"/>
              </w:rPr>
            </w:pPr>
          </w:p>
        </w:tc>
        <w:tc>
          <w:tcPr>
            <w:tcW w:w="674" w:type="pct"/>
            <w:vMerge/>
            <w:tcBorders>
              <w:top w:val="single" w:sz="4" w:space="0" w:color="auto"/>
              <w:left w:val="single" w:sz="4" w:space="0" w:color="auto"/>
              <w:bottom w:val="single" w:sz="4" w:space="0" w:color="auto"/>
              <w:right w:val="single" w:sz="4" w:space="0" w:color="auto"/>
            </w:tcBorders>
            <w:shd w:val="clear" w:color="auto" w:fill="auto"/>
          </w:tcPr>
          <w:p w14:paraId="3DC10F5E" w14:textId="77777777" w:rsidR="00C011CF" w:rsidRPr="007B3C9F" w:rsidRDefault="00C011CF" w:rsidP="00C011CF">
            <w:pPr>
              <w:jc w:val="both"/>
              <w:rPr>
                <w:rFonts w:ascii="Times New Roman" w:eastAsia="Times New Roman" w:hAnsi="Times New Roman" w:cs="Times New Roman"/>
                <w:color w:val="000000"/>
                <w:lang w:val="en-US"/>
              </w:rPr>
            </w:pPr>
          </w:p>
        </w:tc>
        <w:tc>
          <w:tcPr>
            <w:tcW w:w="935" w:type="pct"/>
            <w:vMerge/>
            <w:tcBorders>
              <w:top w:val="single" w:sz="4" w:space="0" w:color="auto"/>
              <w:left w:val="single" w:sz="4" w:space="0" w:color="auto"/>
              <w:bottom w:val="single" w:sz="4" w:space="0" w:color="auto"/>
              <w:right w:val="single" w:sz="4" w:space="0" w:color="auto"/>
            </w:tcBorders>
            <w:shd w:val="clear" w:color="auto" w:fill="auto"/>
          </w:tcPr>
          <w:p w14:paraId="32775A5F" w14:textId="77777777" w:rsidR="00C011CF" w:rsidRPr="007B3C9F" w:rsidRDefault="00C011CF" w:rsidP="00C011CF">
            <w:pPr>
              <w:jc w:val="both"/>
              <w:rPr>
                <w:rFonts w:ascii="Times New Roman" w:eastAsia="Times New Roman" w:hAnsi="Times New Roman" w:cs="Times New Roman"/>
                <w:color w:val="000000"/>
                <w:lang w:val="en-US"/>
              </w:rPr>
            </w:pPr>
          </w:p>
        </w:tc>
        <w:tc>
          <w:tcPr>
            <w:tcW w:w="525" w:type="pct"/>
            <w:vMerge/>
            <w:tcBorders>
              <w:top w:val="single" w:sz="4" w:space="0" w:color="auto"/>
              <w:left w:val="single" w:sz="4" w:space="0" w:color="auto"/>
              <w:bottom w:val="single" w:sz="4" w:space="0" w:color="auto"/>
              <w:right w:val="single" w:sz="4" w:space="0" w:color="auto"/>
            </w:tcBorders>
            <w:shd w:val="clear" w:color="auto" w:fill="auto"/>
          </w:tcPr>
          <w:p w14:paraId="27D2C475" w14:textId="77777777" w:rsidR="00C011CF" w:rsidRPr="007B3C9F" w:rsidRDefault="00C011CF" w:rsidP="00C011CF">
            <w:pPr>
              <w:jc w:val="both"/>
              <w:rPr>
                <w:rFonts w:ascii="Times New Roman" w:eastAsia="Times New Roman" w:hAnsi="Times New Roman" w:cs="Times New Roman"/>
                <w:color w:val="000000"/>
                <w:lang w:val="en-US"/>
              </w:rPr>
            </w:pPr>
          </w:p>
        </w:tc>
        <w:tc>
          <w:tcPr>
            <w:tcW w:w="704" w:type="pct"/>
            <w:vMerge/>
            <w:tcBorders>
              <w:left w:val="single" w:sz="4" w:space="0" w:color="auto"/>
              <w:right w:val="single" w:sz="4" w:space="0" w:color="auto"/>
            </w:tcBorders>
          </w:tcPr>
          <w:p w14:paraId="5BC77D17" w14:textId="77777777" w:rsidR="00C011CF" w:rsidRPr="007B3C9F" w:rsidRDefault="00C011CF" w:rsidP="00C011CF">
            <w:pPr>
              <w:jc w:val="both"/>
              <w:rPr>
                <w:rFonts w:ascii="Times New Roman" w:eastAsia="Times New Roman" w:hAnsi="Times New Roman" w:cs="Times New Roman"/>
                <w:color w:val="000000"/>
                <w:lang w:val="en-US"/>
              </w:rPr>
            </w:pPr>
          </w:p>
        </w:tc>
      </w:tr>
      <w:tr w:rsidR="00C011CF" w:rsidRPr="007B3C9F" w14:paraId="01F4F1F7"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
        </w:trPr>
        <w:tc>
          <w:tcPr>
            <w:tcW w:w="744" w:type="pct"/>
            <w:tcBorders>
              <w:top w:val="single" w:sz="4" w:space="0" w:color="auto"/>
              <w:left w:val="single" w:sz="4" w:space="0" w:color="auto"/>
              <w:bottom w:val="single" w:sz="4" w:space="0" w:color="auto"/>
              <w:right w:val="single" w:sz="4" w:space="0" w:color="auto"/>
            </w:tcBorders>
            <w:shd w:val="clear" w:color="auto" w:fill="auto"/>
          </w:tcPr>
          <w:p w14:paraId="787F2AD0" w14:textId="77777777" w:rsidR="00C011CF" w:rsidRDefault="00C011CF" w:rsidP="00C011CF">
            <w:pPr>
              <w:jc w:val="both"/>
              <w:rPr>
                <w:rFonts w:ascii="Times New Roman" w:eastAsia="Arial Unicode MS" w:hAnsi="Times New Roman" w:cs="Times New Roman"/>
                <w:color w:val="000000"/>
              </w:rPr>
            </w:pPr>
            <w:proofErr w:type="spellStart"/>
            <w:r w:rsidRPr="004746AE">
              <w:rPr>
                <w:rFonts w:ascii="Times New Roman" w:eastAsia="Arial Unicode MS" w:hAnsi="Times New Roman" w:cs="Times New Roman"/>
                <w:color w:val="000000"/>
              </w:rPr>
              <w:lastRenderedPageBreak/>
              <w:t>Conversation</w:t>
            </w:r>
            <w:proofErr w:type="spellEnd"/>
          </w:p>
          <w:p w14:paraId="419A56FD" w14:textId="77777777" w:rsidR="00C011CF" w:rsidRPr="007B3C9F" w:rsidRDefault="00C011CF" w:rsidP="00C011CF">
            <w:pPr>
              <w:jc w:val="both"/>
              <w:rPr>
                <w:rFonts w:ascii="Times New Roman" w:eastAsia="Arial Unicode MS" w:hAnsi="Times New Roman" w:cs="Times New Roman"/>
                <w:color w:val="000000"/>
              </w:rPr>
            </w:pPr>
            <w:r>
              <w:rPr>
                <w:sz w:val="18"/>
                <w:szCs w:val="18"/>
              </w:rPr>
              <w:t>Respondo con frases cortas a preguntas sencillas sobre temas que me son familiares. 1, 2, 3</w:t>
            </w:r>
          </w:p>
        </w:tc>
        <w:tc>
          <w:tcPr>
            <w:tcW w:w="595" w:type="pct"/>
            <w:vMerge/>
            <w:tcBorders>
              <w:top w:val="single" w:sz="4" w:space="0" w:color="auto"/>
              <w:left w:val="single" w:sz="4" w:space="0" w:color="auto"/>
              <w:bottom w:val="single" w:sz="4" w:space="0" w:color="auto"/>
              <w:right w:val="single" w:sz="4" w:space="0" w:color="auto"/>
            </w:tcBorders>
            <w:shd w:val="clear" w:color="auto" w:fill="auto"/>
          </w:tcPr>
          <w:p w14:paraId="5907F144" w14:textId="77777777" w:rsidR="00C011CF" w:rsidRPr="007B3C9F" w:rsidRDefault="00C011CF" w:rsidP="00C011CF">
            <w:pPr>
              <w:jc w:val="both"/>
              <w:rPr>
                <w:rFonts w:ascii="Times New Roman" w:eastAsia="Times New Roman" w:hAnsi="Times New Roman" w:cs="Times New Roman"/>
                <w:color w:val="000000"/>
                <w:lang w:val="en-US"/>
              </w:rPr>
            </w:pPr>
          </w:p>
        </w:tc>
        <w:tc>
          <w:tcPr>
            <w:tcW w:w="823" w:type="pct"/>
            <w:vMerge/>
            <w:tcBorders>
              <w:top w:val="single" w:sz="4" w:space="0" w:color="auto"/>
              <w:left w:val="single" w:sz="4" w:space="0" w:color="auto"/>
              <w:bottom w:val="single" w:sz="4" w:space="0" w:color="auto"/>
              <w:right w:val="single" w:sz="4" w:space="0" w:color="auto"/>
            </w:tcBorders>
            <w:shd w:val="clear" w:color="auto" w:fill="auto"/>
          </w:tcPr>
          <w:p w14:paraId="20BF90E0" w14:textId="77777777" w:rsidR="00C011CF" w:rsidRPr="007B3C9F" w:rsidRDefault="00C011CF" w:rsidP="00C011CF">
            <w:pPr>
              <w:jc w:val="both"/>
              <w:rPr>
                <w:rFonts w:ascii="Times New Roman" w:eastAsia="Times New Roman" w:hAnsi="Times New Roman" w:cs="Times New Roman"/>
                <w:b/>
                <w:color w:val="000000"/>
                <w:lang w:val="en-US"/>
              </w:rPr>
            </w:pPr>
          </w:p>
        </w:tc>
        <w:tc>
          <w:tcPr>
            <w:tcW w:w="674" w:type="pct"/>
            <w:vMerge/>
            <w:tcBorders>
              <w:top w:val="single" w:sz="4" w:space="0" w:color="auto"/>
              <w:left w:val="single" w:sz="4" w:space="0" w:color="auto"/>
              <w:bottom w:val="single" w:sz="4" w:space="0" w:color="auto"/>
              <w:right w:val="single" w:sz="4" w:space="0" w:color="auto"/>
            </w:tcBorders>
            <w:shd w:val="clear" w:color="auto" w:fill="auto"/>
          </w:tcPr>
          <w:p w14:paraId="7025ACAD" w14:textId="77777777" w:rsidR="00C011CF" w:rsidRPr="007B3C9F" w:rsidRDefault="00C011CF" w:rsidP="00C011CF">
            <w:pPr>
              <w:jc w:val="both"/>
              <w:rPr>
                <w:rFonts w:ascii="Times New Roman" w:eastAsia="Times New Roman" w:hAnsi="Times New Roman" w:cs="Times New Roman"/>
                <w:color w:val="000000"/>
                <w:lang w:val="en-US"/>
              </w:rPr>
            </w:pPr>
          </w:p>
        </w:tc>
        <w:tc>
          <w:tcPr>
            <w:tcW w:w="935" w:type="pct"/>
            <w:vMerge/>
            <w:tcBorders>
              <w:top w:val="single" w:sz="4" w:space="0" w:color="auto"/>
              <w:left w:val="single" w:sz="4" w:space="0" w:color="auto"/>
              <w:bottom w:val="single" w:sz="4" w:space="0" w:color="auto"/>
              <w:right w:val="single" w:sz="4" w:space="0" w:color="auto"/>
            </w:tcBorders>
            <w:shd w:val="clear" w:color="auto" w:fill="auto"/>
          </w:tcPr>
          <w:p w14:paraId="705E57BD" w14:textId="77777777" w:rsidR="00C011CF" w:rsidRPr="007B3C9F" w:rsidRDefault="00C011CF" w:rsidP="00C011CF">
            <w:pPr>
              <w:jc w:val="both"/>
              <w:rPr>
                <w:rFonts w:ascii="Times New Roman" w:eastAsia="Times New Roman" w:hAnsi="Times New Roman" w:cs="Times New Roman"/>
                <w:color w:val="000000"/>
                <w:lang w:val="en-US"/>
              </w:rPr>
            </w:pPr>
          </w:p>
        </w:tc>
        <w:tc>
          <w:tcPr>
            <w:tcW w:w="525" w:type="pct"/>
            <w:vMerge/>
            <w:tcBorders>
              <w:top w:val="single" w:sz="4" w:space="0" w:color="auto"/>
              <w:left w:val="single" w:sz="4" w:space="0" w:color="auto"/>
              <w:bottom w:val="single" w:sz="4" w:space="0" w:color="auto"/>
              <w:right w:val="single" w:sz="4" w:space="0" w:color="auto"/>
            </w:tcBorders>
            <w:shd w:val="clear" w:color="auto" w:fill="auto"/>
          </w:tcPr>
          <w:p w14:paraId="6E58E744" w14:textId="77777777" w:rsidR="00C011CF" w:rsidRPr="007B3C9F" w:rsidRDefault="00C011CF" w:rsidP="00C011CF">
            <w:pPr>
              <w:jc w:val="both"/>
              <w:rPr>
                <w:rFonts w:ascii="Times New Roman" w:eastAsia="Times New Roman" w:hAnsi="Times New Roman" w:cs="Times New Roman"/>
                <w:color w:val="000000"/>
                <w:lang w:val="en-US"/>
              </w:rPr>
            </w:pPr>
          </w:p>
        </w:tc>
        <w:tc>
          <w:tcPr>
            <w:tcW w:w="704" w:type="pct"/>
            <w:vMerge/>
            <w:tcBorders>
              <w:left w:val="single" w:sz="4" w:space="0" w:color="auto"/>
              <w:bottom w:val="single" w:sz="4" w:space="0" w:color="auto"/>
              <w:right w:val="single" w:sz="4" w:space="0" w:color="auto"/>
            </w:tcBorders>
          </w:tcPr>
          <w:p w14:paraId="63AD1469" w14:textId="77777777" w:rsidR="00C011CF" w:rsidRPr="007B3C9F" w:rsidRDefault="00C011CF" w:rsidP="00C011CF">
            <w:pPr>
              <w:jc w:val="both"/>
              <w:rPr>
                <w:rFonts w:ascii="Times New Roman" w:eastAsia="Times New Roman" w:hAnsi="Times New Roman" w:cs="Times New Roman"/>
                <w:color w:val="000000"/>
                <w:lang w:val="en-US"/>
              </w:rPr>
            </w:pPr>
          </w:p>
        </w:tc>
      </w:tr>
    </w:tbl>
    <w:p w14:paraId="2CF340D6" w14:textId="77777777" w:rsidR="00C011CF" w:rsidRDefault="00C011CF" w:rsidP="00C011CF">
      <w:pPr>
        <w:rPr>
          <w:rFonts w:ascii="Times New Roman" w:hAnsi="Times New Roman" w:cs="Times New Roman"/>
          <w:lang w:val="en-US"/>
        </w:rPr>
      </w:pPr>
    </w:p>
    <w:p w14:paraId="0B0B1CC0" w14:textId="77777777" w:rsidR="00C011CF" w:rsidRDefault="00C011CF" w:rsidP="00C011CF">
      <w:pPr>
        <w:rPr>
          <w:rFonts w:ascii="Times New Roman" w:hAnsi="Times New Roman" w:cs="Times New Roman"/>
          <w:lang w:val="en-US"/>
        </w:rPr>
      </w:pPr>
    </w:p>
    <w:p w14:paraId="445AB569" w14:textId="77777777" w:rsidR="00C011CF" w:rsidRPr="007B3C9F" w:rsidRDefault="00C011CF" w:rsidP="00C011CF">
      <w:pPr>
        <w:jc w:val="both"/>
        <w:rPr>
          <w:rFonts w:ascii="Times New Roman" w:eastAsia="Arial Unicode MS" w:hAnsi="Times New Roman" w:cs="Times New Roman"/>
          <w:b/>
          <w:lang w:val="en-US"/>
        </w:rPr>
      </w:pPr>
      <w:r w:rsidRPr="007B3C9F">
        <w:rPr>
          <w:rFonts w:ascii="Times New Roman" w:eastAsia="Arial Unicode MS" w:hAnsi="Times New Roman" w:cs="Times New Roman"/>
          <w:b/>
          <w:lang w:val="en-US"/>
        </w:rPr>
        <w:t>AREA OR SUBJECT: ENGLISH</w:t>
      </w:r>
      <w:r w:rsidRPr="007B3C9F">
        <w:rPr>
          <w:rFonts w:ascii="Times New Roman" w:eastAsia="Arial Unicode MS" w:hAnsi="Times New Roman" w:cs="Times New Roman"/>
          <w:b/>
          <w:lang w:val="en-US"/>
        </w:rPr>
        <w:tab/>
      </w:r>
      <w:r w:rsidRPr="007B3C9F">
        <w:rPr>
          <w:rFonts w:ascii="Times New Roman" w:eastAsia="Arial Unicode MS" w:hAnsi="Times New Roman" w:cs="Times New Roman"/>
          <w:b/>
          <w:lang w:val="en-US"/>
        </w:rPr>
        <w:tab/>
      </w:r>
      <w:r w:rsidRPr="007B3C9F">
        <w:rPr>
          <w:rFonts w:ascii="Times New Roman" w:eastAsia="Arial Unicode MS" w:hAnsi="Times New Roman" w:cs="Times New Roman"/>
          <w:b/>
          <w:lang w:val="en-US"/>
        </w:rPr>
        <w:tab/>
      </w:r>
      <w:r>
        <w:rPr>
          <w:rFonts w:ascii="Times New Roman" w:eastAsia="Times New Roman" w:hAnsi="Times New Roman" w:cs="Times New Roman"/>
          <w:b/>
          <w:color w:val="212121"/>
          <w:lang w:val="en-US" w:eastAsia="es-CO"/>
        </w:rPr>
        <w:t>GRADE 7</w:t>
      </w:r>
      <w:r w:rsidRPr="007B3C9F">
        <w:rPr>
          <w:rFonts w:ascii="Times New Roman" w:eastAsia="Times New Roman" w:hAnsi="Times New Roman" w:cs="Times New Roman"/>
          <w:b/>
          <w:color w:val="212121"/>
          <w:lang w:val="en-US" w:eastAsia="es-CO"/>
        </w:rPr>
        <w:t>TH</w:t>
      </w:r>
    </w:p>
    <w:p w14:paraId="66EE57CE" w14:textId="77777777" w:rsidR="00C011CF" w:rsidRDefault="00C011CF" w:rsidP="00C011CF">
      <w:pPr>
        <w:pStyle w:val="Sinespaciado"/>
        <w:jc w:val="both"/>
        <w:rPr>
          <w:rFonts w:ascii="Times New Roman" w:eastAsia="Times New Roman" w:hAnsi="Times New Roman"/>
          <w:b/>
          <w:color w:val="00B050"/>
          <w:lang w:val="en" w:eastAsia="es-CO"/>
        </w:rPr>
      </w:pPr>
      <w:r w:rsidRPr="007B3C9F">
        <w:rPr>
          <w:rFonts w:ascii="Times New Roman" w:eastAsia="Times New Roman" w:hAnsi="Times New Roman"/>
          <w:b/>
          <w:color w:val="00B050"/>
          <w:lang w:val="en" w:eastAsia="es-CO"/>
        </w:rPr>
        <w:t>SECOND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5531"/>
        <w:gridCol w:w="8342"/>
      </w:tblGrid>
      <w:tr w:rsidR="00C011CF" w:rsidRPr="00D7011B" w14:paraId="2C397188" w14:textId="77777777" w:rsidTr="00C011CF">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60AB71CB" w14:textId="77777777" w:rsidR="00C011CF" w:rsidRPr="00D7011B" w:rsidRDefault="00C011CF" w:rsidP="00C011CF">
            <w:pPr>
              <w:jc w:val="center"/>
              <w:rPr>
                <w:rFonts w:cstheme="minorHAnsi"/>
                <w:color w:val="auto"/>
                <w:sz w:val="24"/>
                <w:szCs w:val="24"/>
              </w:rPr>
            </w:pPr>
            <w:r w:rsidRPr="00D7011B">
              <w:rPr>
                <w:rFonts w:cstheme="minorHAnsi"/>
                <w:color w:val="auto"/>
                <w:sz w:val="24"/>
                <w:szCs w:val="24"/>
              </w:rPr>
              <w:t>COMPETENCIAS</w:t>
            </w:r>
          </w:p>
        </w:tc>
      </w:tr>
      <w:tr w:rsidR="00C011CF" w:rsidRPr="00D7011B" w14:paraId="2A96888E" w14:textId="77777777" w:rsidTr="00C011C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338" w:type="pct"/>
            <w:tcBorders>
              <w:bottom w:val="single" w:sz="4" w:space="0" w:color="auto"/>
            </w:tcBorders>
            <w:shd w:val="clear" w:color="auto" w:fill="auto"/>
          </w:tcPr>
          <w:p w14:paraId="32C540C1" w14:textId="77777777" w:rsidR="00C011CF" w:rsidRPr="00D7011B" w:rsidRDefault="00C011CF" w:rsidP="00C011CF">
            <w:pPr>
              <w:jc w:val="center"/>
              <w:rPr>
                <w:rFonts w:cstheme="minorHAnsi"/>
                <w:sz w:val="24"/>
                <w:szCs w:val="24"/>
              </w:rPr>
            </w:pPr>
            <w:r w:rsidRPr="00D7011B">
              <w:rPr>
                <w:rFonts w:cstheme="minorHAnsi"/>
                <w:sz w:val="24"/>
                <w:szCs w:val="24"/>
              </w:rPr>
              <w:t>COMPETENCIAS PROPIAS DEL ÁREA</w:t>
            </w:r>
          </w:p>
        </w:tc>
        <w:tc>
          <w:tcPr>
            <w:tcW w:w="1460" w:type="pct"/>
            <w:tcBorders>
              <w:bottom w:val="single" w:sz="4" w:space="0" w:color="auto"/>
            </w:tcBorders>
            <w:shd w:val="clear" w:color="auto" w:fill="auto"/>
          </w:tcPr>
          <w:p w14:paraId="5451F77D" w14:textId="77777777" w:rsidR="00C011CF" w:rsidRPr="00D7011B" w:rsidRDefault="00C011CF" w:rsidP="00C011CF">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7011B">
              <w:rPr>
                <w:rFonts w:cstheme="minorHAnsi"/>
                <w:b/>
                <w:color w:val="auto"/>
                <w:sz w:val="24"/>
                <w:szCs w:val="24"/>
              </w:rPr>
              <w:t>COMPETENCIAS CIUDADANAS:</w:t>
            </w:r>
          </w:p>
        </w:tc>
        <w:tc>
          <w:tcPr>
            <w:tcW w:w="2202" w:type="pct"/>
            <w:tcBorders>
              <w:bottom w:val="single" w:sz="4" w:space="0" w:color="auto"/>
            </w:tcBorders>
            <w:shd w:val="clear" w:color="auto" w:fill="auto"/>
          </w:tcPr>
          <w:p w14:paraId="67906C45" w14:textId="77777777" w:rsidR="00C011CF" w:rsidRPr="00D7011B" w:rsidRDefault="00C011CF" w:rsidP="00C011CF">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D7011B">
              <w:rPr>
                <w:rFonts w:cstheme="minorHAnsi"/>
                <w:b/>
                <w:color w:val="auto"/>
                <w:sz w:val="24"/>
                <w:szCs w:val="24"/>
              </w:rPr>
              <w:t>COMPETENCIAS LABORALES GENERALES:</w:t>
            </w:r>
          </w:p>
        </w:tc>
      </w:tr>
      <w:tr w:rsidR="00C011CF" w:rsidRPr="00D7011B" w14:paraId="20797943" w14:textId="77777777" w:rsidTr="00C011CF">
        <w:trPr>
          <w:trHeight w:val="306"/>
        </w:trPr>
        <w:tc>
          <w:tcPr>
            <w:cnfStyle w:val="001000000000" w:firstRow="0" w:lastRow="0" w:firstColumn="1" w:lastColumn="0" w:oddVBand="0" w:evenVBand="0" w:oddHBand="0" w:evenHBand="0" w:firstRowFirstColumn="0" w:firstRowLastColumn="0" w:lastRowFirstColumn="0" w:lastRowLastColumn="0"/>
            <w:tcW w:w="1338" w:type="pct"/>
            <w:tcBorders>
              <w:bottom w:val="single" w:sz="4" w:space="0" w:color="auto"/>
            </w:tcBorders>
            <w:shd w:val="clear" w:color="auto" w:fill="auto"/>
          </w:tcPr>
          <w:p w14:paraId="6C01823B"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10EDF8B0"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146A36F5" w14:textId="77777777" w:rsidR="00C011CF" w:rsidRPr="00D7011B" w:rsidRDefault="00C011CF" w:rsidP="00C011CF">
            <w:pPr>
              <w:rPr>
                <w:rFonts w:cstheme="minorHAnsi"/>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460" w:type="pct"/>
            <w:tcBorders>
              <w:bottom w:val="single" w:sz="4" w:space="0" w:color="auto"/>
            </w:tcBorders>
            <w:shd w:val="clear" w:color="auto" w:fill="auto"/>
          </w:tcPr>
          <w:p w14:paraId="49CAFF43"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Convivencia y paz:</w:t>
            </w:r>
            <w:r w:rsidRPr="00D7011B">
              <w:rPr>
                <w:rFonts w:cstheme="minorHAnsi"/>
              </w:rPr>
              <w:t xml:space="preserve"> Comprendo la importancia de brindar apoyo a la gente que está en una situación difícil.</w:t>
            </w:r>
          </w:p>
          <w:p w14:paraId="0BAF9844"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Participación y responsabilidad democrática:</w:t>
            </w:r>
            <w:r w:rsidRPr="00D7011B">
              <w:rPr>
                <w:rFonts w:cstheme="minorHAnsi"/>
              </w:rPr>
              <w:t xml:space="preserve"> Uso mi libertad de expresión y respeto las opiniones ajenas.</w:t>
            </w:r>
          </w:p>
        </w:tc>
        <w:tc>
          <w:tcPr>
            <w:tcW w:w="2202" w:type="pct"/>
            <w:tcBorders>
              <w:bottom w:val="single" w:sz="4" w:space="0" w:color="auto"/>
            </w:tcBorders>
            <w:shd w:val="clear" w:color="auto" w:fill="auto"/>
          </w:tcPr>
          <w:p w14:paraId="6A7123E5"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Personales:</w:t>
            </w:r>
            <w:r w:rsidRPr="00D7011B">
              <w:rPr>
                <w:rFonts w:cstheme="minorHAnsi"/>
              </w:rPr>
              <w:t xml:space="preserve"> Cumplo los compromisos asumidos de acuerdo con las condiciones de tiempo y forma acordadas con la otra parte. </w:t>
            </w:r>
            <w:r w:rsidRPr="00D7011B">
              <w:rPr>
                <w:rFonts w:cstheme="minorHAnsi"/>
                <w:b/>
              </w:rPr>
              <w:t>Interpersonales:</w:t>
            </w:r>
            <w:r w:rsidRPr="00D7011B">
              <w:rPr>
                <w:rFonts w:cstheme="minorHAnsi"/>
              </w:rPr>
              <w:t xml:space="preserve"> Sustento con argumentos, basados en evidencias, hechos y datos, mis ideas y puntos de vista. </w:t>
            </w:r>
          </w:p>
          <w:p w14:paraId="117AF511"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rPr>
              <w:t>I</w:t>
            </w:r>
            <w:r w:rsidRPr="00D7011B">
              <w:rPr>
                <w:rFonts w:cstheme="minorHAnsi"/>
                <w:b/>
              </w:rPr>
              <w:t>ntelectuales</w:t>
            </w:r>
            <w:r w:rsidRPr="00D7011B">
              <w:rPr>
                <w:rFonts w:cstheme="minorHAnsi"/>
              </w:rPr>
              <w:t xml:space="preserve">: Analizo el contexto del problema para determinar variables que se pueden cambiar. </w:t>
            </w:r>
          </w:p>
          <w:p w14:paraId="35183DBB"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Organizacionales:</w:t>
            </w:r>
            <w:r w:rsidRPr="00D7011B">
              <w:rPr>
                <w:rFonts w:cstheme="minorHAnsi"/>
              </w:rPr>
              <w:t xml:space="preserve"> Identifico fuentes de información para obtener datos relevantes y confiables.</w:t>
            </w:r>
          </w:p>
          <w:p w14:paraId="7E04FD61"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Tecnológicas:</w:t>
            </w:r>
            <w:r w:rsidRPr="00D7011B">
              <w:rPr>
                <w:rFonts w:cstheme="minorHAnsi"/>
              </w:rPr>
              <w:t xml:space="preserve"> Manejo herramientas tecnológicas y equipos según los procedimientos previstos técnicamente.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C011CF" w:rsidRPr="007B3C9F" w14:paraId="45C05369" w14:textId="77777777" w:rsidTr="00C011CF">
        <w:trPr>
          <w:cantSplit/>
          <w:trHeight w:val="356"/>
        </w:trPr>
        <w:tc>
          <w:tcPr>
            <w:tcW w:w="724" w:type="pct"/>
            <w:vMerge w:val="restart"/>
            <w:shd w:val="clear" w:color="auto" w:fill="auto"/>
            <w:vAlign w:val="center"/>
          </w:tcPr>
          <w:p w14:paraId="6F2DBEF4" w14:textId="77777777" w:rsidR="00C011CF" w:rsidRPr="007B3C9F" w:rsidRDefault="00C011CF" w:rsidP="00C011CF">
            <w:pPr>
              <w:jc w:val="center"/>
              <w:rPr>
                <w:rFonts w:ascii="Times New Roman" w:eastAsia="Arial Unicode MS" w:hAnsi="Times New Roman" w:cs="Times New Roman"/>
                <w:b/>
                <w:color w:val="000000"/>
              </w:rPr>
            </w:pPr>
            <w:r w:rsidRPr="007B3C9F">
              <w:rPr>
                <w:rFonts w:ascii="Times New Roman" w:eastAsia="Arial Unicode MS" w:hAnsi="Times New Roman" w:cs="Times New Roman"/>
                <w:b/>
              </w:rPr>
              <w:t>BASIC COMPETENCY STANDARDS</w:t>
            </w:r>
          </w:p>
        </w:tc>
        <w:tc>
          <w:tcPr>
            <w:tcW w:w="699" w:type="pct"/>
            <w:vMerge w:val="restart"/>
            <w:shd w:val="clear" w:color="auto" w:fill="auto"/>
            <w:vAlign w:val="center"/>
          </w:tcPr>
          <w:p w14:paraId="490378A6" w14:textId="77777777" w:rsidR="00C011CF" w:rsidRPr="007B3C9F" w:rsidRDefault="00C011CF" w:rsidP="00C011CF">
            <w:pPr>
              <w:jc w:val="center"/>
              <w:rPr>
                <w:rFonts w:ascii="Times New Roman" w:eastAsia="Arial Unicode MS" w:hAnsi="Times New Roman" w:cs="Times New Roman"/>
                <w:b/>
              </w:rPr>
            </w:pPr>
            <w:r w:rsidRPr="007B3C9F">
              <w:rPr>
                <w:rFonts w:ascii="Times New Roman" w:eastAsia="Arial Unicode MS" w:hAnsi="Times New Roman" w:cs="Times New Roman"/>
                <w:b/>
              </w:rPr>
              <w:t>BLR ASSOCIATED</w:t>
            </w:r>
          </w:p>
        </w:tc>
        <w:tc>
          <w:tcPr>
            <w:tcW w:w="830" w:type="pct"/>
            <w:vMerge w:val="restart"/>
            <w:shd w:val="clear" w:color="auto" w:fill="auto"/>
            <w:vAlign w:val="center"/>
          </w:tcPr>
          <w:p w14:paraId="25384243" w14:textId="77777777" w:rsidR="00C011CF" w:rsidRPr="007B3C9F" w:rsidRDefault="00C011CF" w:rsidP="00C011CF">
            <w:pPr>
              <w:jc w:val="center"/>
              <w:rPr>
                <w:rFonts w:ascii="Times New Roman" w:eastAsia="Arial Unicode MS" w:hAnsi="Times New Roman" w:cs="Times New Roman"/>
                <w:b/>
              </w:rPr>
            </w:pPr>
            <w:r w:rsidRPr="007B3C9F">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7A52C287" w14:textId="77777777" w:rsidR="00C011CF" w:rsidRPr="007B3C9F" w:rsidRDefault="00C011CF" w:rsidP="00C011CF">
            <w:pPr>
              <w:jc w:val="center"/>
              <w:rPr>
                <w:rFonts w:ascii="Times New Roman" w:eastAsia="Arial Unicode MS" w:hAnsi="Times New Roman" w:cs="Times New Roman"/>
                <w:b/>
                <w:color w:val="000000"/>
              </w:rPr>
            </w:pPr>
            <w:r w:rsidRPr="00FA3C99">
              <w:rPr>
                <w:rFonts w:ascii="Times New Roman" w:eastAsia="Arial Unicode MS" w:hAnsi="Times New Roman" w:cs="Times New Roman"/>
                <w:b/>
                <w:color w:val="000000"/>
              </w:rPr>
              <w:t>KNOWLEDGE</w:t>
            </w:r>
          </w:p>
        </w:tc>
        <w:tc>
          <w:tcPr>
            <w:tcW w:w="678" w:type="pct"/>
            <w:vMerge w:val="restart"/>
          </w:tcPr>
          <w:p w14:paraId="53FDAC1A" w14:textId="77777777" w:rsidR="00C011CF" w:rsidRPr="007B3C9F" w:rsidRDefault="00C011CF" w:rsidP="00C011CF">
            <w:pPr>
              <w:jc w:val="center"/>
              <w:rPr>
                <w:rFonts w:ascii="Times New Roman" w:eastAsia="Arial Unicode MS" w:hAnsi="Times New Roman" w:cs="Times New Roman"/>
                <w:b/>
                <w:color w:val="000000"/>
              </w:rPr>
            </w:pPr>
            <w:r w:rsidRPr="007B3C9F">
              <w:rPr>
                <w:rFonts w:ascii="Times New Roman" w:eastAsia="Arial Unicode MS" w:hAnsi="Times New Roman" w:cs="Times New Roman"/>
                <w:b/>
                <w:color w:val="000000"/>
              </w:rPr>
              <w:t>PERFORMANCE INDICATOR</w:t>
            </w:r>
          </w:p>
        </w:tc>
      </w:tr>
      <w:tr w:rsidR="00C011CF" w:rsidRPr="007B3C9F" w14:paraId="5E95F337" w14:textId="77777777" w:rsidTr="00C011CF">
        <w:trPr>
          <w:cantSplit/>
          <w:trHeight w:val="214"/>
        </w:trPr>
        <w:tc>
          <w:tcPr>
            <w:tcW w:w="724" w:type="pct"/>
            <w:vMerge/>
            <w:tcBorders>
              <w:bottom w:val="single" w:sz="4" w:space="0" w:color="auto"/>
            </w:tcBorders>
            <w:shd w:val="clear" w:color="auto" w:fill="auto"/>
            <w:vAlign w:val="center"/>
          </w:tcPr>
          <w:p w14:paraId="7E4CC78C" w14:textId="77777777" w:rsidR="00C011CF" w:rsidRPr="007B3C9F" w:rsidRDefault="00C011CF" w:rsidP="00C011CF">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62902EFB" w14:textId="77777777" w:rsidR="00C011CF" w:rsidRPr="007B3C9F" w:rsidRDefault="00C011CF" w:rsidP="00C011CF">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50674D64" w14:textId="77777777" w:rsidR="00C011CF" w:rsidRPr="007B3C9F" w:rsidRDefault="00C011CF" w:rsidP="00C011CF">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2610D8FC" w14:textId="77777777" w:rsidR="00C011CF" w:rsidRPr="007B3C9F" w:rsidRDefault="00C011CF" w:rsidP="00C011CF">
            <w:pPr>
              <w:jc w:val="center"/>
              <w:rPr>
                <w:rFonts w:ascii="Times New Roman" w:eastAsia="Arial Unicode MS" w:hAnsi="Times New Roman" w:cs="Times New Roman"/>
                <w:b/>
              </w:rPr>
            </w:pPr>
            <w:r w:rsidRPr="007B3C9F">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6F610559" w14:textId="77777777" w:rsidR="00C011CF" w:rsidRPr="007B3C9F" w:rsidRDefault="00C011CF" w:rsidP="00C011CF">
            <w:pPr>
              <w:jc w:val="center"/>
              <w:rPr>
                <w:rFonts w:ascii="Times New Roman" w:eastAsia="Arial Unicode MS" w:hAnsi="Times New Roman" w:cs="Times New Roman"/>
                <w:b/>
                <w:color w:val="000000"/>
              </w:rPr>
            </w:pPr>
            <w:r w:rsidRPr="007B3C9F">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7817244F" w14:textId="77777777" w:rsidR="00C011CF" w:rsidRPr="007B3C9F" w:rsidRDefault="00C011CF" w:rsidP="00C011CF">
            <w:pPr>
              <w:jc w:val="center"/>
              <w:rPr>
                <w:rFonts w:ascii="Times New Roman" w:eastAsia="Arial Unicode MS" w:hAnsi="Times New Roman" w:cs="Times New Roman"/>
                <w:b/>
                <w:color w:val="000000"/>
              </w:rPr>
            </w:pPr>
            <w:r w:rsidRPr="007B3C9F">
              <w:rPr>
                <w:rFonts w:ascii="Times New Roman" w:eastAsia="Arial Unicode MS" w:hAnsi="Times New Roman" w:cs="Times New Roman"/>
                <w:b/>
                <w:color w:val="000000"/>
              </w:rPr>
              <w:t>BEING</w:t>
            </w:r>
          </w:p>
        </w:tc>
        <w:tc>
          <w:tcPr>
            <w:tcW w:w="678" w:type="pct"/>
            <w:vMerge/>
            <w:tcBorders>
              <w:bottom w:val="single" w:sz="4" w:space="0" w:color="auto"/>
            </w:tcBorders>
          </w:tcPr>
          <w:p w14:paraId="2AD8EA01" w14:textId="77777777" w:rsidR="00C011CF" w:rsidRPr="007B3C9F" w:rsidRDefault="00C011CF" w:rsidP="00C011CF">
            <w:pPr>
              <w:jc w:val="center"/>
              <w:rPr>
                <w:rFonts w:ascii="Times New Roman" w:eastAsia="Arial Unicode MS" w:hAnsi="Times New Roman" w:cs="Times New Roman"/>
                <w:b/>
                <w:color w:val="000000"/>
              </w:rPr>
            </w:pPr>
          </w:p>
        </w:tc>
      </w:tr>
      <w:tr w:rsidR="00C011CF" w:rsidRPr="000E435F" w14:paraId="624C4044"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6"/>
        </w:trPr>
        <w:tc>
          <w:tcPr>
            <w:tcW w:w="724" w:type="pct"/>
            <w:tcBorders>
              <w:top w:val="single" w:sz="4" w:space="0" w:color="auto"/>
              <w:left w:val="single" w:sz="4" w:space="0" w:color="auto"/>
              <w:bottom w:val="single" w:sz="4" w:space="0" w:color="auto"/>
              <w:right w:val="single" w:sz="4" w:space="0" w:color="auto"/>
            </w:tcBorders>
            <w:shd w:val="clear" w:color="auto" w:fill="auto"/>
          </w:tcPr>
          <w:p w14:paraId="39A0706E" w14:textId="77777777" w:rsidR="00C011CF" w:rsidRDefault="00C011CF" w:rsidP="00C011CF">
            <w:pPr>
              <w:jc w:val="both"/>
              <w:rPr>
                <w:rFonts w:ascii="Times New Roman" w:eastAsia="Arial Unicode MS" w:hAnsi="Times New Roman" w:cs="Times New Roman"/>
                <w:color w:val="000000"/>
              </w:rPr>
            </w:pPr>
            <w:proofErr w:type="spellStart"/>
            <w:r>
              <w:rPr>
                <w:rFonts w:ascii="Times New Roman" w:eastAsia="Arial Unicode MS" w:hAnsi="Times New Roman" w:cs="Times New Roman"/>
                <w:color w:val="000000"/>
              </w:rPr>
              <w:lastRenderedPageBreak/>
              <w:t>L</w:t>
            </w:r>
            <w:r w:rsidRPr="004746AE">
              <w:rPr>
                <w:rFonts w:ascii="Times New Roman" w:eastAsia="Arial Unicode MS" w:hAnsi="Times New Roman" w:cs="Times New Roman"/>
                <w:color w:val="000000"/>
              </w:rPr>
              <w:t>istening</w:t>
            </w:r>
            <w:proofErr w:type="spellEnd"/>
          </w:p>
          <w:p w14:paraId="5B05F191" w14:textId="77777777" w:rsidR="00C011CF" w:rsidRPr="004746AE" w:rsidRDefault="00C011CF" w:rsidP="00C011CF">
            <w:pPr>
              <w:jc w:val="both"/>
              <w:rPr>
                <w:rFonts w:ascii="Times New Roman" w:eastAsia="Arial Unicode MS" w:hAnsi="Times New Roman" w:cs="Times New Roman"/>
                <w:color w:val="000000"/>
              </w:rPr>
            </w:pPr>
            <w:r>
              <w:rPr>
                <w:sz w:val="18"/>
                <w:szCs w:val="18"/>
              </w:rPr>
              <w:t>Comprendo mensajes cortos y simples relacionados con mi entorno y mis intereses personales y académicos. 1, 2, 3</w:t>
            </w:r>
          </w:p>
        </w:tc>
        <w:tc>
          <w:tcPr>
            <w:tcW w:w="699" w:type="pct"/>
            <w:vMerge w:val="restart"/>
            <w:tcBorders>
              <w:top w:val="single" w:sz="4" w:space="0" w:color="auto"/>
              <w:left w:val="single" w:sz="4" w:space="0" w:color="auto"/>
              <w:right w:val="single" w:sz="4" w:space="0" w:color="auto"/>
            </w:tcBorders>
            <w:shd w:val="clear" w:color="auto" w:fill="auto"/>
          </w:tcPr>
          <w:p w14:paraId="0E113E11"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Gives and follows instructions, recommendations, and suggestions.</w:t>
            </w:r>
          </w:p>
        </w:tc>
        <w:tc>
          <w:tcPr>
            <w:tcW w:w="830" w:type="pct"/>
            <w:vMerge w:val="restart"/>
            <w:tcBorders>
              <w:top w:val="single" w:sz="4" w:space="0" w:color="auto"/>
              <w:left w:val="single" w:sz="4" w:space="0" w:color="auto"/>
              <w:right w:val="single" w:sz="4" w:space="0" w:color="auto"/>
            </w:tcBorders>
            <w:shd w:val="clear" w:color="auto" w:fill="auto"/>
          </w:tcPr>
          <w:p w14:paraId="4686C55A" w14:textId="77777777" w:rsidR="00C011CF" w:rsidRPr="00FD429F" w:rsidRDefault="00C011CF" w:rsidP="00C011CF">
            <w:pPr>
              <w:rPr>
                <w:rFonts w:ascii="Times New Roman" w:eastAsia="Times New Roman" w:hAnsi="Times New Roman" w:cs="Times New Roman"/>
                <w:b/>
                <w:color w:val="000000"/>
                <w:lang w:val="en-US"/>
              </w:rPr>
            </w:pPr>
            <w:r w:rsidRPr="00FD429F">
              <w:rPr>
                <w:rFonts w:ascii="Times New Roman" w:eastAsia="Times New Roman" w:hAnsi="Times New Roman" w:cs="Times New Roman"/>
                <w:b/>
                <w:color w:val="000000"/>
                <w:lang w:val="en-US"/>
              </w:rPr>
              <w:t>DEMOCRACY AND PEACE: BULLYING AND CONFLICTS</w:t>
            </w:r>
          </w:p>
          <w:p w14:paraId="3B4DE9DC"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Feelings and Emotions</w:t>
            </w:r>
          </w:p>
          <w:p w14:paraId="3711606F"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Ethical values</w:t>
            </w:r>
          </w:p>
          <w:p w14:paraId="30AD4F0D"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Personal qualities</w:t>
            </w:r>
          </w:p>
          <w:p w14:paraId="03BE7F91"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Connectors</w:t>
            </w:r>
          </w:p>
          <w:p w14:paraId="3E3088FC"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Expressions about emotions</w:t>
            </w:r>
          </w:p>
          <w:p w14:paraId="670404EF"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Imperatives to give recommendations and suggestions</w:t>
            </w:r>
          </w:p>
          <w:p w14:paraId="203E396A"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Modals: must, have to, should, could, etc.</w:t>
            </w:r>
          </w:p>
          <w:p w14:paraId="0E2D6344" w14:textId="77777777" w:rsidR="00C011CF" w:rsidRPr="00D32245" w:rsidRDefault="00C011CF" w:rsidP="00C011CF">
            <w:pPr>
              <w:rPr>
                <w:rFonts w:ascii="Times New Roman" w:eastAsia="Times New Roman" w:hAnsi="Times New Roman" w:cs="Times New Roman"/>
                <w:color w:val="000000"/>
                <w:lang w:val="es-ES"/>
              </w:rPr>
            </w:pPr>
            <w:r w:rsidRPr="00FD429F">
              <w:rPr>
                <w:rFonts w:ascii="Times New Roman" w:eastAsia="Times New Roman" w:hAnsi="Times New Roman" w:cs="Times New Roman"/>
                <w:color w:val="000000"/>
                <w:lang w:val="en-US"/>
              </w:rPr>
              <w:t xml:space="preserve"> </w:t>
            </w:r>
            <w:proofErr w:type="spellStart"/>
            <w:r w:rsidRPr="00D32245">
              <w:rPr>
                <w:rFonts w:ascii="Times New Roman" w:eastAsia="Times New Roman" w:hAnsi="Times New Roman" w:cs="Times New Roman"/>
                <w:color w:val="000000"/>
                <w:lang w:val="es-ES"/>
              </w:rPr>
              <w:t>Present</w:t>
            </w:r>
            <w:proofErr w:type="spellEnd"/>
            <w:r w:rsidRPr="00D32245">
              <w:rPr>
                <w:rFonts w:ascii="Times New Roman" w:eastAsia="Times New Roman" w:hAnsi="Times New Roman" w:cs="Times New Roman"/>
                <w:color w:val="000000"/>
                <w:lang w:val="es-ES"/>
              </w:rPr>
              <w:t xml:space="preserve"> and </w:t>
            </w:r>
            <w:proofErr w:type="spellStart"/>
            <w:r w:rsidRPr="00D32245">
              <w:rPr>
                <w:rFonts w:ascii="Times New Roman" w:eastAsia="Times New Roman" w:hAnsi="Times New Roman" w:cs="Times New Roman"/>
                <w:color w:val="000000"/>
                <w:lang w:val="es-ES"/>
              </w:rPr>
              <w:t>past</w:t>
            </w:r>
            <w:proofErr w:type="spellEnd"/>
            <w:r w:rsidRPr="00D32245">
              <w:rPr>
                <w:rFonts w:ascii="Times New Roman" w:eastAsia="Times New Roman" w:hAnsi="Times New Roman" w:cs="Times New Roman"/>
                <w:color w:val="000000"/>
                <w:lang w:val="es-ES"/>
              </w:rPr>
              <w:t xml:space="preserve"> tense.</w:t>
            </w:r>
          </w:p>
        </w:tc>
        <w:tc>
          <w:tcPr>
            <w:tcW w:w="761" w:type="pct"/>
            <w:vMerge w:val="restart"/>
            <w:tcBorders>
              <w:top w:val="single" w:sz="4" w:space="0" w:color="auto"/>
              <w:left w:val="single" w:sz="4" w:space="0" w:color="auto"/>
              <w:right w:val="single" w:sz="4" w:space="0" w:color="auto"/>
            </w:tcBorders>
            <w:shd w:val="clear" w:color="auto" w:fill="auto"/>
          </w:tcPr>
          <w:p w14:paraId="7E45CD50"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t>• Identifies words and expressions related to handling emotions in short descriptive written texts with simple language.</w:t>
            </w:r>
            <w:proofErr w:type="gramEnd"/>
            <w:r w:rsidRPr="00FD429F">
              <w:rPr>
                <w:rFonts w:ascii="Times New Roman" w:eastAsia="Times New Roman" w:hAnsi="Times New Roman" w:cs="Times New Roman"/>
                <w:color w:val="000000"/>
                <w:lang w:val="en-US"/>
              </w:rPr>
              <w:t xml:space="preserve"> </w:t>
            </w:r>
          </w:p>
          <w:p w14:paraId="56E27D4F"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xml:space="preserve">• Recognizes expressions related to feelings, emotions, values, qualities, etc. </w:t>
            </w:r>
          </w:p>
          <w:p w14:paraId="49EE144B"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xml:space="preserve">• Distinguishes expressions used to make suggestions and recommendations. </w:t>
            </w:r>
          </w:p>
          <w:p w14:paraId="4D8D5DDB"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t>• Identifies basic structures of present and past tense.</w:t>
            </w:r>
            <w:proofErr w:type="gramEnd"/>
          </w:p>
        </w:tc>
        <w:tc>
          <w:tcPr>
            <w:tcW w:w="630" w:type="pct"/>
            <w:vMerge w:val="restart"/>
            <w:tcBorders>
              <w:top w:val="single" w:sz="4" w:space="0" w:color="auto"/>
              <w:left w:val="single" w:sz="4" w:space="0" w:color="auto"/>
              <w:right w:val="single" w:sz="4" w:space="0" w:color="auto"/>
            </w:tcBorders>
            <w:shd w:val="clear" w:color="auto" w:fill="auto"/>
          </w:tcPr>
          <w:p w14:paraId="435687E1"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xml:space="preserve">• Briefly and simply narrates a personal situation of coexistence based on a given template. </w:t>
            </w:r>
          </w:p>
          <w:p w14:paraId="69A79D19"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xml:space="preserve">• Jointly builds the basic standards to maintain healthy coexistence in the classroom. </w:t>
            </w:r>
          </w:p>
          <w:p w14:paraId="5E42CA88"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xml:space="preserve">• Produces short descriptive texts describing values and qualities of peers and/or family members. </w:t>
            </w:r>
          </w:p>
          <w:p w14:paraId="4360A650"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t>• Exchanges suggestions and recommendations about specific situations in the classroom.</w:t>
            </w:r>
            <w:proofErr w:type="gramEnd"/>
          </w:p>
        </w:tc>
        <w:tc>
          <w:tcPr>
            <w:tcW w:w="678" w:type="pct"/>
            <w:vMerge w:val="restart"/>
            <w:tcBorders>
              <w:top w:val="single" w:sz="4" w:space="0" w:color="auto"/>
              <w:left w:val="single" w:sz="4" w:space="0" w:color="auto"/>
              <w:right w:val="single" w:sz="4" w:space="0" w:color="auto"/>
            </w:tcBorders>
            <w:shd w:val="clear" w:color="auto" w:fill="auto"/>
          </w:tcPr>
          <w:p w14:paraId="6DD91BE8"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t>• Accepts suggestions and recommendations of others.</w:t>
            </w:r>
            <w:proofErr w:type="gramEnd"/>
            <w:r w:rsidRPr="00FD429F">
              <w:rPr>
                <w:rFonts w:ascii="Times New Roman" w:eastAsia="Times New Roman" w:hAnsi="Times New Roman" w:cs="Times New Roman"/>
                <w:color w:val="000000"/>
                <w:lang w:val="en-US"/>
              </w:rPr>
              <w:t xml:space="preserve"> </w:t>
            </w:r>
          </w:p>
          <w:p w14:paraId="3D10931C"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t>• Collaborates in achieving a nice atmosphere in the classroom.</w:t>
            </w:r>
            <w:proofErr w:type="gramEnd"/>
            <w:r w:rsidRPr="00FD429F">
              <w:rPr>
                <w:rFonts w:ascii="Times New Roman" w:eastAsia="Times New Roman" w:hAnsi="Times New Roman" w:cs="Times New Roman"/>
                <w:color w:val="000000"/>
                <w:lang w:val="en-US"/>
              </w:rPr>
              <w:t xml:space="preserve"> </w:t>
            </w:r>
          </w:p>
          <w:p w14:paraId="3FE86E5E" w14:textId="77777777" w:rsidR="00C011CF" w:rsidRPr="00D32245" w:rsidRDefault="00C011CF" w:rsidP="00C011CF">
            <w:pPr>
              <w:rPr>
                <w:rFonts w:ascii="Times New Roman" w:eastAsia="Times New Roman" w:hAnsi="Times New Roman" w:cs="Times New Roman"/>
                <w:color w:val="000000"/>
                <w:lang w:val="es-ES"/>
              </w:rPr>
            </w:pPr>
            <w:r w:rsidRPr="00D32245">
              <w:rPr>
                <w:rFonts w:ascii="Times New Roman" w:eastAsia="Times New Roman" w:hAnsi="Times New Roman" w:cs="Times New Roman"/>
                <w:color w:val="000000"/>
                <w:lang w:val="es-ES"/>
              </w:rPr>
              <w:t xml:space="preserve">• </w:t>
            </w:r>
            <w:proofErr w:type="spellStart"/>
            <w:r w:rsidRPr="00D32245">
              <w:rPr>
                <w:rFonts w:ascii="Times New Roman" w:eastAsia="Times New Roman" w:hAnsi="Times New Roman" w:cs="Times New Roman"/>
                <w:color w:val="000000"/>
                <w:lang w:val="es-ES"/>
              </w:rPr>
              <w:t>Respects</w:t>
            </w:r>
            <w:proofErr w:type="spellEnd"/>
            <w:r w:rsidRPr="00D32245">
              <w:rPr>
                <w:rFonts w:ascii="Times New Roman" w:eastAsia="Times New Roman" w:hAnsi="Times New Roman" w:cs="Times New Roman"/>
                <w:color w:val="000000"/>
                <w:lang w:val="es-ES"/>
              </w:rPr>
              <w:t xml:space="preserve"> </w:t>
            </w:r>
            <w:proofErr w:type="spellStart"/>
            <w:r w:rsidRPr="00D32245">
              <w:rPr>
                <w:rFonts w:ascii="Times New Roman" w:eastAsia="Times New Roman" w:hAnsi="Times New Roman" w:cs="Times New Roman"/>
                <w:color w:val="000000"/>
                <w:lang w:val="es-ES"/>
              </w:rPr>
              <w:t>differences</w:t>
            </w:r>
            <w:proofErr w:type="spellEnd"/>
            <w:r w:rsidRPr="00D32245">
              <w:rPr>
                <w:rFonts w:ascii="Times New Roman" w:eastAsia="Times New Roman" w:hAnsi="Times New Roman" w:cs="Times New Roman"/>
                <w:color w:val="000000"/>
                <w:lang w:val="es-ES"/>
              </w:rPr>
              <w:t>.</w:t>
            </w:r>
          </w:p>
        </w:tc>
        <w:tc>
          <w:tcPr>
            <w:tcW w:w="678" w:type="pct"/>
            <w:vMerge w:val="restart"/>
            <w:tcBorders>
              <w:top w:val="single" w:sz="4" w:space="0" w:color="auto"/>
              <w:left w:val="single" w:sz="4" w:space="0" w:color="auto"/>
              <w:right w:val="single" w:sz="4" w:space="0" w:color="auto"/>
            </w:tcBorders>
          </w:tcPr>
          <w:p w14:paraId="52DED3C7" w14:textId="77777777" w:rsidR="00C011CF" w:rsidRPr="004165DC" w:rsidRDefault="00C011CF" w:rsidP="00C011CF">
            <w:pPr>
              <w:rPr>
                <w:rFonts w:ascii="Times New Roman" w:eastAsia="Arial Unicode MS" w:hAnsi="Times New Roman" w:cs="Times New Roman"/>
                <w:lang w:val="en-US"/>
              </w:rPr>
            </w:pPr>
            <w:proofErr w:type="gramStart"/>
            <w:r w:rsidRPr="004165DC">
              <w:rPr>
                <w:rFonts w:ascii="Times New Roman" w:hAnsi="Times New Roman" w:cs="Times New Roman"/>
                <w:lang w:val="en-US"/>
              </w:rPr>
              <w:t>• Makes a short narration of daily activities in the classroom and in the immediate environment orally and in writing.</w:t>
            </w:r>
            <w:proofErr w:type="gramEnd"/>
          </w:p>
          <w:p w14:paraId="496F6C02" w14:textId="77777777" w:rsidR="00C011CF" w:rsidRPr="004165DC" w:rsidRDefault="00C011CF" w:rsidP="00C011CF">
            <w:pPr>
              <w:rPr>
                <w:rFonts w:ascii="Times New Roman" w:eastAsia="Arial Unicode MS" w:hAnsi="Times New Roman" w:cs="Times New Roman"/>
                <w:lang w:val="en-US"/>
              </w:rPr>
            </w:pPr>
            <w:proofErr w:type="gramStart"/>
            <w:r w:rsidRPr="004165DC">
              <w:rPr>
                <w:rFonts w:ascii="Times New Roman" w:hAnsi="Times New Roman" w:cs="Times New Roman"/>
                <w:lang w:val="en-US"/>
              </w:rPr>
              <w:t>• Identifies phrases and expressions related to daily activities in the immediate environment in simple oral and written texts.</w:t>
            </w:r>
            <w:proofErr w:type="gramEnd"/>
          </w:p>
          <w:p w14:paraId="528F6616" w14:textId="77777777" w:rsidR="00C011CF" w:rsidRPr="004165DC" w:rsidRDefault="00C011CF" w:rsidP="00C011CF">
            <w:pPr>
              <w:rPr>
                <w:rFonts w:ascii="Times New Roman" w:eastAsia="Arial Unicode MS" w:hAnsi="Times New Roman" w:cs="Times New Roman"/>
                <w:lang w:val="en-US"/>
              </w:rPr>
            </w:pPr>
            <w:r w:rsidRPr="004165DC">
              <w:rPr>
                <w:rFonts w:ascii="Times New Roman" w:hAnsi="Times New Roman" w:cs="Times New Roman"/>
                <w:lang w:val="en-US"/>
              </w:rPr>
              <w:t>• Exchanges information about daily activities in the classroom and in the immediate environment based on questions and answers.</w:t>
            </w:r>
          </w:p>
        </w:tc>
      </w:tr>
      <w:tr w:rsidR="00C011CF" w:rsidRPr="00FA3C99" w14:paraId="3387B299"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1"/>
        </w:trPr>
        <w:tc>
          <w:tcPr>
            <w:tcW w:w="724" w:type="pct"/>
            <w:tcBorders>
              <w:top w:val="single" w:sz="4" w:space="0" w:color="auto"/>
              <w:left w:val="single" w:sz="4" w:space="0" w:color="auto"/>
              <w:bottom w:val="single" w:sz="4" w:space="0" w:color="auto"/>
              <w:right w:val="single" w:sz="4" w:space="0" w:color="auto"/>
            </w:tcBorders>
            <w:shd w:val="clear" w:color="auto" w:fill="auto"/>
          </w:tcPr>
          <w:p w14:paraId="224A6E96" w14:textId="77777777" w:rsidR="00C011CF" w:rsidRDefault="00C011CF" w:rsidP="00C011CF">
            <w:pPr>
              <w:jc w:val="both"/>
              <w:rPr>
                <w:rFonts w:ascii="Times New Roman" w:eastAsia="Arial Unicode MS" w:hAnsi="Times New Roman" w:cs="Times New Roman"/>
                <w:color w:val="000000"/>
              </w:rPr>
            </w:pPr>
            <w:r>
              <w:rPr>
                <w:rFonts w:ascii="Times New Roman" w:eastAsia="Arial Unicode MS" w:hAnsi="Times New Roman" w:cs="Times New Roman"/>
                <w:color w:val="000000"/>
              </w:rPr>
              <w:t>R</w:t>
            </w:r>
            <w:r w:rsidRPr="004746AE">
              <w:rPr>
                <w:rFonts w:ascii="Times New Roman" w:eastAsia="Arial Unicode MS" w:hAnsi="Times New Roman" w:cs="Times New Roman"/>
                <w:color w:val="000000"/>
              </w:rPr>
              <w:t>eading</w:t>
            </w:r>
          </w:p>
          <w:p w14:paraId="1C8129F7" w14:textId="77777777" w:rsidR="00C011CF" w:rsidRPr="007B3C9F" w:rsidRDefault="00C011CF" w:rsidP="00C011CF">
            <w:pPr>
              <w:jc w:val="both"/>
              <w:rPr>
                <w:rFonts w:ascii="Times New Roman" w:eastAsia="Arial Unicode MS" w:hAnsi="Times New Roman" w:cs="Times New Roman"/>
                <w:color w:val="000000"/>
              </w:rPr>
            </w:pPr>
            <w:r>
              <w:rPr>
                <w:sz w:val="18"/>
                <w:szCs w:val="18"/>
              </w:rPr>
              <w:t>Puedo extraer información general y específica de un texto corto y escrito en un lenguaje sencillo. 1, 2</w:t>
            </w:r>
          </w:p>
        </w:tc>
        <w:tc>
          <w:tcPr>
            <w:tcW w:w="699" w:type="pct"/>
            <w:vMerge/>
            <w:tcBorders>
              <w:left w:val="single" w:sz="4" w:space="0" w:color="auto"/>
              <w:right w:val="single" w:sz="4" w:space="0" w:color="auto"/>
            </w:tcBorders>
            <w:shd w:val="clear" w:color="auto" w:fill="auto"/>
          </w:tcPr>
          <w:p w14:paraId="2233A86C" w14:textId="77777777" w:rsidR="00C011CF" w:rsidRPr="00A878E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32D0F9D9" w14:textId="77777777" w:rsidR="00C011CF" w:rsidRPr="00A878E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160DBFAB" w14:textId="77777777" w:rsidR="00C011CF" w:rsidRPr="00A878E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287EC1B0" w14:textId="77777777" w:rsidR="00C011CF" w:rsidRPr="00A878E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21D94A1E" w14:textId="77777777" w:rsidR="00C011CF" w:rsidRPr="00A878E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27FD17D3" w14:textId="77777777" w:rsidR="00C011CF" w:rsidRPr="00A878EB" w:rsidRDefault="00C011CF" w:rsidP="00C011CF">
            <w:pPr>
              <w:rPr>
                <w:rFonts w:ascii="Times New Roman" w:eastAsia="Arial Unicode MS" w:hAnsi="Times New Roman" w:cs="Times New Roman"/>
                <w:lang w:val="es-ES"/>
              </w:rPr>
            </w:pPr>
          </w:p>
        </w:tc>
      </w:tr>
      <w:tr w:rsidR="00C011CF" w:rsidRPr="00FA3C99" w14:paraId="454E14B2"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20"/>
        </w:trPr>
        <w:tc>
          <w:tcPr>
            <w:tcW w:w="724" w:type="pct"/>
            <w:tcBorders>
              <w:top w:val="single" w:sz="4" w:space="0" w:color="auto"/>
              <w:left w:val="single" w:sz="4" w:space="0" w:color="auto"/>
              <w:bottom w:val="single" w:sz="4" w:space="0" w:color="auto"/>
              <w:right w:val="single" w:sz="4" w:space="0" w:color="auto"/>
            </w:tcBorders>
            <w:shd w:val="clear" w:color="auto" w:fill="auto"/>
          </w:tcPr>
          <w:p w14:paraId="77DB7337" w14:textId="77777777" w:rsidR="00C011CF" w:rsidRDefault="00C011CF" w:rsidP="00C011CF">
            <w:pPr>
              <w:jc w:val="both"/>
              <w:rPr>
                <w:rFonts w:ascii="Times New Roman" w:eastAsia="Arial Unicode MS" w:hAnsi="Times New Roman" w:cs="Times New Roman"/>
                <w:color w:val="000000"/>
              </w:rPr>
            </w:pPr>
            <w:proofErr w:type="spellStart"/>
            <w:r w:rsidRPr="004746AE">
              <w:rPr>
                <w:rFonts w:ascii="Times New Roman" w:eastAsia="Arial Unicode MS" w:hAnsi="Times New Roman" w:cs="Times New Roman"/>
                <w:color w:val="000000"/>
              </w:rPr>
              <w:t>Writing</w:t>
            </w:r>
            <w:proofErr w:type="spellEnd"/>
          </w:p>
          <w:p w14:paraId="38E00ACE" w14:textId="77777777" w:rsidR="00C011CF" w:rsidRPr="007B3C9F" w:rsidRDefault="00C011CF" w:rsidP="00C011CF">
            <w:pPr>
              <w:jc w:val="both"/>
              <w:rPr>
                <w:rFonts w:ascii="Times New Roman" w:eastAsia="Arial Unicode MS" w:hAnsi="Times New Roman" w:cs="Times New Roman"/>
                <w:color w:val="000000"/>
              </w:rPr>
            </w:pPr>
            <w:r>
              <w:rPr>
                <w:sz w:val="18"/>
                <w:szCs w:val="18"/>
              </w:rPr>
              <w:t>Describo con frases cortas personas, lugares, objetos o hechos relacionados con temas y situaciones que me son familiares. 1,2</w:t>
            </w:r>
          </w:p>
        </w:tc>
        <w:tc>
          <w:tcPr>
            <w:tcW w:w="699" w:type="pct"/>
            <w:vMerge/>
            <w:tcBorders>
              <w:left w:val="single" w:sz="4" w:space="0" w:color="auto"/>
              <w:right w:val="single" w:sz="4" w:space="0" w:color="auto"/>
            </w:tcBorders>
            <w:shd w:val="clear" w:color="auto" w:fill="auto"/>
          </w:tcPr>
          <w:p w14:paraId="060B440D" w14:textId="77777777" w:rsidR="00C011CF" w:rsidRPr="007B3C9F" w:rsidRDefault="00C011CF" w:rsidP="00C011CF">
            <w:pPr>
              <w:jc w:val="both"/>
              <w:rPr>
                <w:rFonts w:ascii="Times New Roman" w:eastAsia="Times New Roman" w:hAnsi="Times New Roman" w:cs="Times New Roman"/>
                <w:color w:val="000000"/>
                <w:lang w:val="en-US"/>
              </w:rPr>
            </w:pPr>
          </w:p>
        </w:tc>
        <w:tc>
          <w:tcPr>
            <w:tcW w:w="830" w:type="pct"/>
            <w:vMerge/>
            <w:tcBorders>
              <w:left w:val="single" w:sz="4" w:space="0" w:color="auto"/>
              <w:right w:val="single" w:sz="4" w:space="0" w:color="auto"/>
            </w:tcBorders>
            <w:shd w:val="clear" w:color="auto" w:fill="auto"/>
          </w:tcPr>
          <w:p w14:paraId="793E5793" w14:textId="77777777" w:rsidR="00C011CF" w:rsidRPr="007B3C9F" w:rsidRDefault="00C011CF" w:rsidP="00C011CF">
            <w:pPr>
              <w:jc w:val="both"/>
              <w:rPr>
                <w:rFonts w:ascii="Times New Roman" w:eastAsia="Times New Roman" w:hAnsi="Times New Roman" w:cs="Times New Roman"/>
                <w:b/>
                <w:color w:val="000000"/>
                <w:lang w:val="en-US"/>
              </w:rPr>
            </w:pPr>
          </w:p>
        </w:tc>
        <w:tc>
          <w:tcPr>
            <w:tcW w:w="761" w:type="pct"/>
            <w:vMerge/>
            <w:tcBorders>
              <w:left w:val="single" w:sz="4" w:space="0" w:color="auto"/>
              <w:right w:val="single" w:sz="4" w:space="0" w:color="auto"/>
            </w:tcBorders>
            <w:shd w:val="clear" w:color="auto" w:fill="auto"/>
          </w:tcPr>
          <w:p w14:paraId="67B28CB9" w14:textId="77777777" w:rsidR="00C011CF" w:rsidRPr="007B3C9F" w:rsidRDefault="00C011CF" w:rsidP="00C011CF">
            <w:pPr>
              <w:jc w:val="both"/>
              <w:rPr>
                <w:rFonts w:ascii="Times New Roman" w:eastAsia="Times New Roman" w:hAnsi="Times New Roman" w:cs="Times New Roman"/>
                <w:color w:val="000000"/>
                <w:lang w:val="en-US"/>
              </w:rPr>
            </w:pPr>
          </w:p>
        </w:tc>
        <w:tc>
          <w:tcPr>
            <w:tcW w:w="630" w:type="pct"/>
            <w:vMerge/>
            <w:tcBorders>
              <w:left w:val="single" w:sz="4" w:space="0" w:color="auto"/>
              <w:right w:val="single" w:sz="4" w:space="0" w:color="auto"/>
            </w:tcBorders>
            <w:shd w:val="clear" w:color="auto" w:fill="auto"/>
          </w:tcPr>
          <w:p w14:paraId="47CD8BD2"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right w:val="single" w:sz="4" w:space="0" w:color="auto"/>
            </w:tcBorders>
            <w:shd w:val="clear" w:color="auto" w:fill="auto"/>
          </w:tcPr>
          <w:p w14:paraId="3379BF5F"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right w:val="single" w:sz="4" w:space="0" w:color="auto"/>
            </w:tcBorders>
          </w:tcPr>
          <w:p w14:paraId="60AF6F4F" w14:textId="77777777" w:rsidR="00C011CF" w:rsidRPr="004165DC" w:rsidRDefault="00C011CF" w:rsidP="00C011CF">
            <w:pPr>
              <w:rPr>
                <w:rFonts w:ascii="Times New Roman" w:eastAsia="Arial Unicode MS" w:hAnsi="Times New Roman" w:cs="Times New Roman"/>
                <w:lang w:val="en-US"/>
              </w:rPr>
            </w:pPr>
          </w:p>
        </w:tc>
      </w:tr>
      <w:tr w:rsidR="00C011CF" w:rsidRPr="007B3C9F" w14:paraId="735BE7ED"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3"/>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F7CD930" w14:textId="77777777" w:rsidR="00C011CF" w:rsidRDefault="00C011CF" w:rsidP="00C011CF">
            <w:pPr>
              <w:jc w:val="both"/>
              <w:rPr>
                <w:rFonts w:ascii="Times New Roman" w:eastAsia="Arial Unicode MS" w:hAnsi="Times New Roman" w:cs="Times New Roman"/>
                <w:color w:val="000000"/>
              </w:rPr>
            </w:pPr>
            <w:r>
              <w:rPr>
                <w:rFonts w:ascii="Times New Roman" w:eastAsia="Arial Unicode MS" w:hAnsi="Times New Roman" w:cs="Times New Roman"/>
                <w:color w:val="000000"/>
              </w:rPr>
              <w:t>M</w:t>
            </w:r>
            <w:r w:rsidRPr="004746AE">
              <w:rPr>
                <w:rFonts w:ascii="Times New Roman" w:eastAsia="Arial Unicode MS" w:hAnsi="Times New Roman" w:cs="Times New Roman"/>
                <w:color w:val="000000"/>
              </w:rPr>
              <w:t>onologue</w:t>
            </w:r>
            <w:r>
              <w:rPr>
                <w:rFonts w:ascii="Times New Roman" w:eastAsia="Arial Unicode MS" w:hAnsi="Times New Roman" w:cs="Times New Roman"/>
                <w:color w:val="000000"/>
              </w:rPr>
              <w:t xml:space="preserve"> (</w:t>
            </w:r>
            <w:proofErr w:type="spellStart"/>
            <w:r>
              <w:rPr>
                <w:rFonts w:ascii="Times New Roman" w:eastAsia="Arial Unicode MS" w:hAnsi="Times New Roman" w:cs="Times New Roman"/>
                <w:color w:val="000000"/>
              </w:rPr>
              <w:t>speaking</w:t>
            </w:r>
            <w:proofErr w:type="spellEnd"/>
            <w:r>
              <w:rPr>
                <w:rFonts w:ascii="Times New Roman" w:eastAsia="Arial Unicode MS" w:hAnsi="Times New Roman" w:cs="Times New Roman"/>
                <w:color w:val="000000"/>
              </w:rPr>
              <w:t>)</w:t>
            </w:r>
          </w:p>
          <w:p w14:paraId="53A4EF30" w14:textId="77777777" w:rsidR="00C011CF" w:rsidRPr="007B3C9F" w:rsidRDefault="00C011CF" w:rsidP="00C011CF">
            <w:pPr>
              <w:jc w:val="both"/>
              <w:rPr>
                <w:rFonts w:ascii="Times New Roman" w:eastAsia="Arial Unicode MS" w:hAnsi="Times New Roman" w:cs="Times New Roman"/>
                <w:color w:val="000000"/>
              </w:rPr>
            </w:pPr>
            <w:r>
              <w:rPr>
                <w:sz w:val="18"/>
                <w:szCs w:val="18"/>
              </w:rPr>
              <w:t>Describo con oraciones simples a una persona, lugar u objeto que me son familiares aunque, si lo requiero, me apoyo en apuntes o en mi profesor. 1, 2</w:t>
            </w:r>
          </w:p>
        </w:tc>
        <w:tc>
          <w:tcPr>
            <w:tcW w:w="699" w:type="pct"/>
            <w:vMerge/>
            <w:tcBorders>
              <w:left w:val="single" w:sz="4" w:space="0" w:color="auto"/>
              <w:right w:val="single" w:sz="4" w:space="0" w:color="auto"/>
            </w:tcBorders>
            <w:shd w:val="clear" w:color="auto" w:fill="auto"/>
          </w:tcPr>
          <w:p w14:paraId="7978DBBA" w14:textId="77777777" w:rsidR="00C011CF" w:rsidRPr="007B3C9F" w:rsidRDefault="00C011CF" w:rsidP="00C011CF">
            <w:pPr>
              <w:jc w:val="both"/>
              <w:rPr>
                <w:rFonts w:ascii="Times New Roman" w:eastAsia="Times New Roman" w:hAnsi="Times New Roman" w:cs="Times New Roman"/>
                <w:color w:val="000000"/>
                <w:lang w:val="en-US"/>
              </w:rPr>
            </w:pPr>
          </w:p>
        </w:tc>
        <w:tc>
          <w:tcPr>
            <w:tcW w:w="830" w:type="pct"/>
            <w:vMerge/>
            <w:tcBorders>
              <w:left w:val="single" w:sz="4" w:space="0" w:color="auto"/>
              <w:right w:val="single" w:sz="4" w:space="0" w:color="auto"/>
            </w:tcBorders>
            <w:shd w:val="clear" w:color="auto" w:fill="auto"/>
          </w:tcPr>
          <w:p w14:paraId="2C925FDD" w14:textId="77777777" w:rsidR="00C011CF" w:rsidRPr="007B3C9F" w:rsidRDefault="00C011CF" w:rsidP="00C011CF">
            <w:pPr>
              <w:jc w:val="both"/>
              <w:rPr>
                <w:rFonts w:ascii="Times New Roman" w:eastAsia="Times New Roman" w:hAnsi="Times New Roman" w:cs="Times New Roman"/>
                <w:b/>
                <w:color w:val="000000"/>
                <w:lang w:val="en-US"/>
              </w:rPr>
            </w:pPr>
          </w:p>
        </w:tc>
        <w:tc>
          <w:tcPr>
            <w:tcW w:w="761" w:type="pct"/>
            <w:vMerge/>
            <w:tcBorders>
              <w:left w:val="single" w:sz="4" w:space="0" w:color="auto"/>
              <w:right w:val="single" w:sz="4" w:space="0" w:color="auto"/>
            </w:tcBorders>
            <w:shd w:val="clear" w:color="auto" w:fill="auto"/>
          </w:tcPr>
          <w:p w14:paraId="06746D57" w14:textId="77777777" w:rsidR="00C011CF" w:rsidRPr="007B3C9F" w:rsidRDefault="00C011CF" w:rsidP="00C011CF">
            <w:pPr>
              <w:jc w:val="both"/>
              <w:rPr>
                <w:rFonts w:ascii="Times New Roman" w:eastAsia="Times New Roman" w:hAnsi="Times New Roman" w:cs="Times New Roman"/>
                <w:color w:val="000000"/>
                <w:lang w:val="en-US"/>
              </w:rPr>
            </w:pPr>
          </w:p>
        </w:tc>
        <w:tc>
          <w:tcPr>
            <w:tcW w:w="630" w:type="pct"/>
            <w:vMerge/>
            <w:tcBorders>
              <w:left w:val="single" w:sz="4" w:space="0" w:color="auto"/>
              <w:right w:val="single" w:sz="4" w:space="0" w:color="auto"/>
            </w:tcBorders>
            <w:shd w:val="clear" w:color="auto" w:fill="auto"/>
          </w:tcPr>
          <w:p w14:paraId="3B936418"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right w:val="single" w:sz="4" w:space="0" w:color="auto"/>
            </w:tcBorders>
            <w:shd w:val="clear" w:color="auto" w:fill="auto"/>
          </w:tcPr>
          <w:p w14:paraId="2073BD1E"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right w:val="single" w:sz="4" w:space="0" w:color="auto"/>
            </w:tcBorders>
          </w:tcPr>
          <w:p w14:paraId="132AFDEB" w14:textId="77777777" w:rsidR="00C011CF" w:rsidRPr="007B3C9F" w:rsidRDefault="00C011CF" w:rsidP="00C011CF">
            <w:pPr>
              <w:jc w:val="both"/>
              <w:rPr>
                <w:rFonts w:ascii="Times New Roman" w:eastAsia="Times New Roman" w:hAnsi="Times New Roman" w:cs="Times New Roman"/>
                <w:color w:val="000000"/>
                <w:lang w:val="en-US"/>
              </w:rPr>
            </w:pPr>
          </w:p>
        </w:tc>
      </w:tr>
      <w:tr w:rsidR="00C011CF" w:rsidRPr="007B3C9F" w14:paraId="4E3116EF"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3"/>
        </w:trPr>
        <w:tc>
          <w:tcPr>
            <w:tcW w:w="724" w:type="pct"/>
            <w:tcBorders>
              <w:top w:val="single" w:sz="4" w:space="0" w:color="auto"/>
              <w:left w:val="single" w:sz="4" w:space="0" w:color="auto"/>
              <w:bottom w:val="single" w:sz="4" w:space="0" w:color="auto"/>
              <w:right w:val="single" w:sz="4" w:space="0" w:color="auto"/>
            </w:tcBorders>
            <w:shd w:val="clear" w:color="auto" w:fill="auto"/>
          </w:tcPr>
          <w:p w14:paraId="27DD5AD9" w14:textId="77777777" w:rsidR="00C011CF" w:rsidRDefault="00C011CF" w:rsidP="00C011CF">
            <w:pPr>
              <w:jc w:val="both"/>
              <w:rPr>
                <w:rFonts w:ascii="Times New Roman" w:eastAsia="Arial Unicode MS" w:hAnsi="Times New Roman" w:cs="Times New Roman"/>
                <w:color w:val="000000"/>
              </w:rPr>
            </w:pPr>
            <w:proofErr w:type="spellStart"/>
            <w:r w:rsidRPr="004746AE">
              <w:rPr>
                <w:rFonts w:ascii="Times New Roman" w:eastAsia="Arial Unicode MS" w:hAnsi="Times New Roman" w:cs="Times New Roman"/>
                <w:color w:val="000000"/>
              </w:rPr>
              <w:t>Conversation</w:t>
            </w:r>
            <w:proofErr w:type="spellEnd"/>
          </w:p>
          <w:p w14:paraId="71F2F1F3" w14:textId="77777777" w:rsidR="00C011CF" w:rsidRPr="007B3C9F" w:rsidRDefault="00C011CF" w:rsidP="00C011CF">
            <w:pPr>
              <w:jc w:val="both"/>
              <w:rPr>
                <w:rFonts w:ascii="Times New Roman" w:eastAsia="Arial Unicode MS" w:hAnsi="Times New Roman" w:cs="Times New Roman"/>
                <w:color w:val="000000"/>
              </w:rPr>
            </w:pPr>
            <w:r>
              <w:rPr>
                <w:sz w:val="18"/>
                <w:szCs w:val="18"/>
              </w:rPr>
              <w:t>Hago propuestas a mis compañeros sobre qué hacer, dónde, cuándo o cómo.</w:t>
            </w:r>
          </w:p>
        </w:tc>
        <w:tc>
          <w:tcPr>
            <w:tcW w:w="699" w:type="pct"/>
            <w:vMerge/>
            <w:tcBorders>
              <w:left w:val="single" w:sz="4" w:space="0" w:color="auto"/>
              <w:bottom w:val="single" w:sz="4" w:space="0" w:color="auto"/>
              <w:right w:val="single" w:sz="4" w:space="0" w:color="auto"/>
            </w:tcBorders>
            <w:shd w:val="clear" w:color="auto" w:fill="auto"/>
          </w:tcPr>
          <w:p w14:paraId="1038DD2F" w14:textId="77777777" w:rsidR="00C011CF" w:rsidRPr="000E435F"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708A08BF" w14:textId="77777777" w:rsidR="00C011CF" w:rsidRPr="000E435F"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7A7E7BD2" w14:textId="77777777" w:rsidR="00C011CF" w:rsidRPr="000E435F"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616131D4" w14:textId="77777777" w:rsidR="00C011CF" w:rsidRPr="000E435F"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68C18CAC" w14:textId="77777777" w:rsidR="00C011CF" w:rsidRPr="000E435F"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643E8995" w14:textId="77777777" w:rsidR="00C011CF" w:rsidRPr="000E435F" w:rsidRDefault="00C011CF" w:rsidP="00C011CF">
            <w:pPr>
              <w:jc w:val="both"/>
              <w:rPr>
                <w:rFonts w:ascii="Times New Roman" w:eastAsia="Times New Roman" w:hAnsi="Times New Roman" w:cs="Times New Roman"/>
                <w:color w:val="000000"/>
                <w:lang w:val="es-ES"/>
              </w:rPr>
            </w:pPr>
          </w:p>
        </w:tc>
      </w:tr>
    </w:tbl>
    <w:p w14:paraId="4C49A7B0" w14:textId="77777777" w:rsidR="00C011CF" w:rsidRPr="000E435F" w:rsidRDefault="00C011CF" w:rsidP="00C011CF">
      <w:pPr>
        <w:pStyle w:val="Sinespaciado"/>
        <w:jc w:val="both"/>
        <w:rPr>
          <w:rFonts w:ascii="Times New Roman" w:eastAsia="Times New Roman" w:hAnsi="Times New Roman"/>
          <w:b/>
          <w:color w:val="00B050"/>
          <w:lang w:val="es-ES" w:eastAsia="es-CO"/>
        </w:rPr>
      </w:pPr>
    </w:p>
    <w:p w14:paraId="40B2F51C" w14:textId="77777777" w:rsidR="00C011CF" w:rsidRPr="000E435F" w:rsidRDefault="00C011CF" w:rsidP="00C011CF">
      <w:pPr>
        <w:pStyle w:val="Sinespaciado"/>
        <w:jc w:val="both"/>
        <w:rPr>
          <w:rFonts w:ascii="Times New Roman" w:eastAsia="Times New Roman" w:hAnsi="Times New Roman"/>
          <w:b/>
          <w:color w:val="00B050"/>
          <w:lang w:val="es-ES" w:eastAsia="es-CO"/>
        </w:rPr>
      </w:pPr>
    </w:p>
    <w:p w14:paraId="2C721BC6" w14:textId="77777777" w:rsidR="00C011CF" w:rsidRPr="000E435F" w:rsidRDefault="00C011CF" w:rsidP="00C011CF">
      <w:pPr>
        <w:pStyle w:val="Sinespaciado"/>
        <w:jc w:val="both"/>
        <w:rPr>
          <w:rFonts w:ascii="Times New Roman" w:eastAsia="Times New Roman" w:hAnsi="Times New Roman"/>
          <w:b/>
          <w:color w:val="00B050"/>
          <w:lang w:val="es-ES" w:eastAsia="es-CO"/>
        </w:rPr>
      </w:pPr>
    </w:p>
    <w:p w14:paraId="30A04449" w14:textId="77777777" w:rsidR="00C011CF" w:rsidRDefault="00C011CF" w:rsidP="00C011CF">
      <w:pPr>
        <w:pStyle w:val="Sinespaciado"/>
        <w:jc w:val="both"/>
        <w:rPr>
          <w:rFonts w:ascii="Times New Roman" w:eastAsia="Times New Roman" w:hAnsi="Times New Roman"/>
          <w:b/>
          <w:color w:val="00B050"/>
          <w:lang w:val="es-ES" w:eastAsia="es-CO"/>
        </w:rPr>
      </w:pPr>
    </w:p>
    <w:p w14:paraId="0F6877B1" w14:textId="77777777" w:rsidR="00C011CF" w:rsidRDefault="00C011CF" w:rsidP="00C011CF">
      <w:pPr>
        <w:pStyle w:val="Sinespaciado"/>
        <w:jc w:val="both"/>
        <w:rPr>
          <w:rFonts w:ascii="Times New Roman" w:eastAsia="Times New Roman" w:hAnsi="Times New Roman"/>
          <w:b/>
          <w:color w:val="00B050"/>
          <w:lang w:val="es-ES" w:eastAsia="es-CO"/>
        </w:rPr>
      </w:pPr>
    </w:p>
    <w:p w14:paraId="35C48C9B" w14:textId="77777777" w:rsidR="00C011CF" w:rsidRPr="000E435F" w:rsidRDefault="00C011CF" w:rsidP="00C011CF">
      <w:pPr>
        <w:pStyle w:val="Sinespaciado"/>
        <w:jc w:val="both"/>
        <w:rPr>
          <w:rFonts w:ascii="Times New Roman" w:eastAsia="Times New Roman" w:hAnsi="Times New Roman"/>
          <w:b/>
          <w:color w:val="00B050"/>
          <w:lang w:val="es-ES" w:eastAsia="es-CO"/>
        </w:rPr>
      </w:pPr>
    </w:p>
    <w:p w14:paraId="5052DED7" w14:textId="77777777" w:rsidR="00C011CF" w:rsidRPr="000E435F" w:rsidRDefault="00C011CF" w:rsidP="00C011CF">
      <w:pPr>
        <w:pStyle w:val="Sinespaciado"/>
        <w:jc w:val="both"/>
        <w:rPr>
          <w:rFonts w:ascii="Times New Roman" w:eastAsia="Times New Roman" w:hAnsi="Times New Roman"/>
          <w:b/>
          <w:color w:val="00B050"/>
          <w:lang w:val="es-ES" w:eastAsia="es-CO"/>
        </w:rPr>
      </w:pPr>
    </w:p>
    <w:p w14:paraId="163BB15B" w14:textId="77777777" w:rsidR="00C011CF" w:rsidRPr="007B3C9F" w:rsidRDefault="00C011CF" w:rsidP="00C011CF">
      <w:pPr>
        <w:jc w:val="both"/>
        <w:rPr>
          <w:rFonts w:ascii="Times New Roman" w:eastAsia="Arial Unicode MS" w:hAnsi="Times New Roman" w:cs="Times New Roman"/>
          <w:b/>
          <w:lang w:val="en-US"/>
        </w:rPr>
      </w:pPr>
      <w:r w:rsidRPr="007B3C9F">
        <w:rPr>
          <w:rFonts w:ascii="Times New Roman" w:eastAsia="Arial Unicode MS" w:hAnsi="Times New Roman" w:cs="Times New Roman"/>
          <w:b/>
          <w:lang w:val="en-US"/>
        </w:rPr>
        <w:t>AREA OR SUBJECT: ENGLISH</w:t>
      </w:r>
      <w:r w:rsidRPr="007B3C9F">
        <w:rPr>
          <w:rFonts w:ascii="Times New Roman" w:eastAsia="Arial Unicode MS" w:hAnsi="Times New Roman" w:cs="Times New Roman"/>
          <w:b/>
          <w:lang w:val="en-US"/>
        </w:rPr>
        <w:tab/>
      </w:r>
      <w:r w:rsidRPr="007B3C9F">
        <w:rPr>
          <w:rFonts w:ascii="Times New Roman" w:eastAsia="Arial Unicode MS" w:hAnsi="Times New Roman" w:cs="Times New Roman"/>
          <w:b/>
          <w:lang w:val="en-US"/>
        </w:rPr>
        <w:tab/>
      </w:r>
      <w:r w:rsidRPr="007B3C9F">
        <w:rPr>
          <w:rFonts w:ascii="Times New Roman" w:eastAsia="Arial Unicode MS" w:hAnsi="Times New Roman" w:cs="Times New Roman"/>
          <w:b/>
          <w:lang w:val="en-US"/>
        </w:rPr>
        <w:tab/>
      </w:r>
      <w:r>
        <w:rPr>
          <w:rFonts w:ascii="Times New Roman" w:eastAsia="Times New Roman" w:hAnsi="Times New Roman" w:cs="Times New Roman"/>
          <w:b/>
          <w:color w:val="212121"/>
          <w:lang w:val="en-US" w:eastAsia="es-CO"/>
        </w:rPr>
        <w:t>GRADE 7</w:t>
      </w:r>
      <w:r w:rsidRPr="007B3C9F">
        <w:rPr>
          <w:rFonts w:ascii="Times New Roman" w:eastAsia="Times New Roman" w:hAnsi="Times New Roman" w:cs="Times New Roman"/>
          <w:b/>
          <w:color w:val="212121"/>
          <w:lang w:val="en-US" w:eastAsia="es-CO"/>
        </w:rPr>
        <w:t>TH</w:t>
      </w:r>
    </w:p>
    <w:p w14:paraId="0B0F9BF8" w14:textId="77777777" w:rsidR="00C011CF" w:rsidRPr="007B3C9F" w:rsidRDefault="00C011CF" w:rsidP="00C011CF">
      <w:pPr>
        <w:pStyle w:val="Sinespaciado"/>
        <w:jc w:val="both"/>
        <w:rPr>
          <w:rFonts w:ascii="Times New Roman" w:eastAsia="Times New Roman" w:hAnsi="Times New Roman"/>
          <w:b/>
          <w:color w:val="00B050"/>
          <w:lang w:val="en" w:eastAsia="es-CO"/>
        </w:rPr>
      </w:pPr>
      <w:r w:rsidRPr="007B3C9F">
        <w:rPr>
          <w:rFonts w:ascii="Times New Roman" w:eastAsia="Times New Roman" w:hAnsi="Times New Roman"/>
          <w:b/>
          <w:color w:val="00B050"/>
          <w:lang w:val="en" w:eastAsia="es-CO"/>
        </w:rPr>
        <w:t>THIRD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5531"/>
        <w:gridCol w:w="8342"/>
      </w:tblGrid>
      <w:tr w:rsidR="00C011CF" w:rsidRPr="00D7011B" w14:paraId="3F47517C" w14:textId="77777777" w:rsidTr="00C011CF">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70DF3D80" w14:textId="77777777" w:rsidR="00C011CF" w:rsidRPr="00D7011B" w:rsidRDefault="00C011CF" w:rsidP="00C011CF">
            <w:pPr>
              <w:jc w:val="center"/>
              <w:rPr>
                <w:rFonts w:cstheme="minorHAnsi"/>
                <w:color w:val="auto"/>
                <w:sz w:val="24"/>
                <w:szCs w:val="24"/>
              </w:rPr>
            </w:pPr>
            <w:r w:rsidRPr="00D7011B">
              <w:rPr>
                <w:rFonts w:cstheme="minorHAnsi"/>
                <w:color w:val="auto"/>
                <w:sz w:val="24"/>
                <w:szCs w:val="24"/>
              </w:rPr>
              <w:t>COMPETENCIAS</w:t>
            </w:r>
          </w:p>
        </w:tc>
      </w:tr>
      <w:tr w:rsidR="00C011CF" w:rsidRPr="00D7011B" w14:paraId="08368107" w14:textId="77777777" w:rsidTr="00C011C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338" w:type="pct"/>
            <w:tcBorders>
              <w:bottom w:val="single" w:sz="4" w:space="0" w:color="auto"/>
            </w:tcBorders>
            <w:shd w:val="clear" w:color="auto" w:fill="auto"/>
          </w:tcPr>
          <w:p w14:paraId="2E0DD0CC" w14:textId="77777777" w:rsidR="00C011CF" w:rsidRPr="00D7011B" w:rsidRDefault="00C011CF" w:rsidP="00C011CF">
            <w:pPr>
              <w:jc w:val="center"/>
              <w:rPr>
                <w:rFonts w:cstheme="minorHAnsi"/>
                <w:sz w:val="24"/>
                <w:szCs w:val="24"/>
              </w:rPr>
            </w:pPr>
            <w:r w:rsidRPr="00D7011B">
              <w:rPr>
                <w:rFonts w:cstheme="minorHAnsi"/>
                <w:sz w:val="24"/>
                <w:szCs w:val="24"/>
              </w:rPr>
              <w:t>COMPETENCIAS PROPIAS DEL ÁREA</w:t>
            </w:r>
          </w:p>
        </w:tc>
        <w:tc>
          <w:tcPr>
            <w:tcW w:w="1460" w:type="pct"/>
            <w:tcBorders>
              <w:bottom w:val="single" w:sz="4" w:space="0" w:color="auto"/>
            </w:tcBorders>
            <w:shd w:val="clear" w:color="auto" w:fill="auto"/>
          </w:tcPr>
          <w:p w14:paraId="630FF846" w14:textId="77777777" w:rsidR="00C011CF" w:rsidRPr="00D7011B" w:rsidRDefault="00C011CF" w:rsidP="00C011CF">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7011B">
              <w:rPr>
                <w:rFonts w:cstheme="minorHAnsi"/>
                <w:b/>
                <w:color w:val="auto"/>
                <w:sz w:val="24"/>
                <w:szCs w:val="24"/>
              </w:rPr>
              <w:t>COMPETENCIAS CIUDADANAS:</w:t>
            </w:r>
          </w:p>
        </w:tc>
        <w:tc>
          <w:tcPr>
            <w:tcW w:w="2202" w:type="pct"/>
            <w:tcBorders>
              <w:bottom w:val="single" w:sz="4" w:space="0" w:color="auto"/>
            </w:tcBorders>
            <w:shd w:val="clear" w:color="auto" w:fill="auto"/>
          </w:tcPr>
          <w:p w14:paraId="76B49148" w14:textId="77777777" w:rsidR="00C011CF" w:rsidRPr="00D7011B" w:rsidRDefault="00C011CF" w:rsidP="00C011CF">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D7011B">
              <w:rPr>
                <w:rFonts w:cstheme="minorHAnsi"/>
                <w:b/>
                <w:color w:val="auto"/>
                <w:sz w:val="24"/>
                <w:szCs w:val="24"/>
              </w:rPr>
              <w:t>COMPETENCIAS LABORALES GENERALES:</w:t>
            </w:r>
          </w:p>
        </w:tc>
      </w:tr>
      <w:tr w:rsidR="00C011CF" w:rsidRPr="00D7011B" w14:paraId="51C66D70" w14:textId="77777777" w:rsidTr="00C011CF">
        <w:trPr>
          <w:trHeight w:val="306"/>
        </w:trPr>
        <w:tc>
          <w:tcPr>
            <w:cnfStyle w:val="001000000000" w:firstRow="0" w:lastRow="0" w:firstColumn="1" w:lastColumn="0" w:oddVBand="0" w:evenVBand="0" w:oddHBand="0" w:evenHBand="0" w:firstRowFirstColumn="0" w:firstRowLastColumn="0" w:lastRowFirstColumn="0" w:lastRowLastColumn="0"/>
            <w:tcW w:w="1338" w:type="pct"/>
            <w:tcBorders>
              <w:bottom w:val="single" w:sz="4" w:space="0" w:color="auto"/>
            </w:tcBorders>
            <w:shd w:val="clear" w:color="auto" w:fill="auto"/>
          </w:tcPr>
          <w:p w14:paraId="2E00A569"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69D68C00"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66C5DA8D" w14:textId="77777777" w:rsidR="00C011CF" w:rsidRPr="00D7011B" w:rsidRDefault="00C011CF" w:rsidP="00C011CF">
            <w:pPr>
              <w:rPr>
                <w:rFonts w:cstheme="minorHAnsi"/>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460" w:type="pct"/>
            <w:tcBorders>
              <w:bottom w:val="single" w:sz="4" w:space="0" w:color="auto"/>
            </w:tcBorders>
            <w:shd w:val="clear" w:color="auto" w:fill="auto"/>
          </w:tcPr>
          <w:p w14:paraId="4F5E4B68"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Convivencia y paz:</w:t>
            </w:r>
            <w:r w:rsidRPr="00D7011B">
              <w:rPr>
                <w:rFonts w:cstheme="minorHAnsi"/>
              </w:rPr>
              <w:t xml:space="preserve"> Comprendo la importancia de brindar apoyo a la gente que está en una situación difícil.</w:t>
            </w:r>
          </w:p>
          <w:p w14:paraId="6F7FBC1B"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Participación y responsabilidad democrática:</w:t>
            </w:r>
            <w:r w:rsidRPr="00D7011B">
              <w:rPr>
                <w:rFonts w:cstheme="minorHAnsi"/>
              </w:rPr>
              <w:t xml:space="preserve"> Uso mi libertad de expresión y respeto las opiniones ajenas.</w:t>
            </w:r>
          </w:p>
        </w:tc>
        <w:tc>
          <w:tcPr>
            <w:tcW w:w="2202" w:type="pct"/>
            <w:tcBorders>
              <w:bottom w:val="single" w:sz="4" w:space="0" w:color="auto"/>
            </w:tcBorders>
            <w:shd w:val="clear" w:color="auto" w:fill="auto"/>
          </w:tcPr>
          <w:p w14:paraId="12604428"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Personales:</w:t>
            </w:r>
            <w:r w:rsidRPr="00D7011B">
              <w:rPr>
                <w:rFonts w:cstheme="minorHAnsi"/>
              </w:rPr>
              <w:t xml:space="preserve"> Cumplo los compromisos asumidos de acuerdo con las condiciones de tiempo y forma acordadas con la otra parte. </w:t>
            </w:r>
            <w:r w:rsidRPr="00D7011B">
              <w:rPr>
                <w:rFonts w:cstheme="minorHAnsi"/>
                <w:b/>
              </w:rPr>
              <w:t>Interpersonales:</w:t>
            </w:r>
            <w:r w:rsidRPr="00D7011B">
              <w:rPr>
                <w:rFonts w:cstheme="minorHAnsi"/>
              </w:rPr>
              <w:t xml:space="preserve"> Sustento con argumentos, basados en evidencias, hechos y datos, mis ideas y puntos de vista. </w:t>
            </w:r>
          </w:p>
          <w:p w14:paraId="12237F09"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rPr>
              <w:t>I</w:t>
            </w:r>
            <w:r w:rsidRPr="00D7011B">
              <w:rPr>
                <w:rFonts w:cstheme="minorHAnsi"/>
                <w:b/>
              </w:rPr>
              <w:t>ntelectuales</w:t>
            </w:r>
            <w:r w:rsidRPr="00D7011B">
              <w:rPr>
                <w:rFonts w:cstheme="minorHAnsi"/>
              </w:rPr>
              <w:t xml:space="preserve">: Analizo el contexto del problema para determinar variables que se pueden cambiar. </w:t>
            </w:r>
          </w:p>
          <w:p w14:paraId="76CD4133"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Organizacionales:</w:t>
            </w:r>
            <w:r w:rsidRPr="00D7011B">
              <w:rPr>
                <w:rFonts w:cstheme="minorHAnsi"/>
              </w:rPr>
              <w:t xml:space="preserve"> Identifico fuentes de información para obtener datos relevantes y confiables.</w:t>
            </w:r>
          </w:p>
          <w:p w14:paraId="3B4B45ED"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Tecnológicas:</w:t>
            </w:r>
            <w:r w:rsidRPr="00D7011B">
              <w:rPr>
                <w:rFonts w:cstheme="minorHAnsi"/>
              </w:rPr>
              <w:t xml:space="preserve"> Manejo herramientas tecnológicas y equipos según los procedimientos previstos técnicamente.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C011CF" w:rsidRPr="007B3C9F" w14:paraId="2767DA99" w14:textId="77777777" w:rsidTr="00C011CF">
        <w:trPr>
          <w:cantSplit/>
          <w:trHeight w:val="356"/>
        </w:trPr>
        <w:tc>
          <w:tcPr>
            <w:tcW w:w="724" w:type="pct"/>
            <w:vMerge w:val="restart"/>
            <w:shd w:val="clear" w:color="auto" w:fill="auto"/>
            <w:vAlign w:val="center"/>
          </w:tcPr>
          <w:p w14:paraId="44614172" w14:textId="77777777" w:rsidR="00C011CF" w:rsidRPr="007B3C9F" w:rsidRDefault="00C011CF" w:rsidP="00C011CF">
            <w:pPr>
              <w:jc w:val="center"/>
              <w:rPr>
                <w:rFonts w:ascii="Times New Roman" w:eastAsia="Arial Unicode MS" w:hAnsi="Times New Roman" w:cs="Times New Roman"/>
                <w:b/>
                <w:color w:val="000000"/>
              </w:rPr>
            </w:pPr>
            <w:r w:rsidRPr="007B3C9F">
              <w:rPr>
                <w:rFonts w:ascii="Times New Roman" w:eastAsia="Arial Unicode MS" w:hAnsi="Times New Roman" w:cs="Times New Roman"/>
                <w:b/>
              </w:rPr>
              <w:t>BASIC COMPETENCY STANDARDS</w:t>
            </w:r>
          </w:p>
        </w:tc>
        <w:tc>
          <w:tcPr>
            <w:tcW w:w="699" w:type="pct"/>
            <w:vMerge w:val="restart"/>
            <w:shd w:val="clear" w:color="auto" w:fill="auto"/>
            <w:vAlign w:val="center"/>
          </w:tcPr>
          <w:p w14:paraId="6218917F" w14:textId="77777777" w:rsidR="00C011CF" w:rsidRPr="007B3C9F" w:rsidRDefault="00C011CF" w:rsidP="00C011CF">
            <w:pPr>
              <w:jc w:val="center"/>
              <w:rPr>
                <w:rFonts w:ascii="Times New Roman" w:eastAsia="Arial Unicode MS" w:hAnsi="Times New Roman" w:cs="Times New Roman"/>
                <w:b/>
              </w:rPr>
            </w:pPr>
            <w:r w:rsidRPr="007B3C9F">
              <w:rPr>
                <w:rFonts w:ascii="Times New Roman" w:eastAsia="Arial Unicode MS" w:hAnsi="Times New Roman" w:cs="Times New Roman"/>
                <w:b/>
              </w:rPr>
              <w:t>BLR ASSOCIATED</w:t>
            </w:r>
          </w:p>
        </w:tc>
        <w:tc>
          <w:tcPr>
            <w:tcW w:w="830" w:type="pct"/>
            <w:vMerge w:val="restart"/>
            <w:shd w:val="clear" w:color="auto" w:fill="auto"/>
            <w:vAlign w:val="center"/>
          </w:tcPr>
          <w:p w14:paraId="6392A23B" w14:textId="77777777" w:rsidR="00C011CF" w:rsidRPr="007B3C9F" w:rsidRDefault="00C011CF" w:rsidP="00C011CF">
            <w:pPr>
              <w:jc w:val="center"/>
              <w:rPr>
                <w:rFonts w:ascii="Times New Roman" w:eastAsia="Arial Unicode MS" w:hAnsi="Times New Roman" w:cs="Times New Roman"/>
                <w:b/>
              </w:rPr>
            </w:pPr>
            <w:r w:rsidRPr="007B3C9F">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0B669D42" w14:textId="77777777" w:rsidR="00C011CF" w:rsidRPr="007B3C9F" w:rsidRDefault="00C011CF" w:rsidP="00C011CF">
            <w:pPr>
              <w:jc w:val="center"/>
              <w:rPr>
                <w:rFonts w:ascii="Times New Roman" w:eastAsia="Arial Unicode MS" w:hAnsi="Times New Roman" w:cs="Times New Roman"/>
                <w:b/>
                <w:color w:val="000000"/>
              </w:rPr>
            </w:pPr>
            <w:r w:rsidRPr="00FA3C99">
              <w:rPr>
                <w:rFonts w:ascii="Times New Roman" w:eastAsia="Arial Unicode MS" w:hAnsi="Times New Roman" w:cs="Times New Roman"/>
                <w:b/>
                <w:color w:val="000000"/>
              </w:rPr>
              <w:t>KNOWLEDGE</w:t>
            </w:r>
          </w:p>
        </w:tc>
        <w:tc>
          <w:tcPr>
            <w:tcW w:w="678" w:type="pct"/>
            <w:vMerge w:val="restart"/>
          </w:tcPr>
          <w:p w14:paraId="7AABAF0F" w14:textId="77777777" w:rsidR="00C011CF" w:rsidRPr="007B3C9F" w:rsidRDefault="00C011CF" w:rsidP="00C011CF">
            <w:pPr>
              <w:jc w:val="center"/>
              <w:rPr>
                <w:rFonts w:ascii="Times New Roman" w:eastAsia="Arial Unicode MS" w:hAnsi="Times New Roman" w:cs="Times New Roman"/>
                <w:b/>
                <w:color w:val="000000"/>
              </w:rPr>
            </w:pPr>
            <w:r w:rsidRPr="007B3C9F">
              <w:rPr>
                <w:rFonts w:ascii="Times New Roman" w:eastAsia="Arial Unicode MS" w:hAnsi="Times New Roman" w:cs="Times New Roman"/>
                <w:b/>
                <w:color w:val="000000"/>
              </w:rPr>
              <w:t>PERFORMANCE INDICATOR</w:t>
            </w:r>
          </w:p>
        </w:tc>
      </w:tr>
      <w:tr w:rsidR="00C011CF" w:rsidRPr="007B3C9F" w14:paraId="26A8FAF2" w14:textId="77777777" w:rsidTr="00C011CF">
        <w:trPr>
          <w:cantSplit/>
          <w:trHeight w:val="214"/>
        </w:trPr>
        <w:tc>
          <w:tcPr>
            <w:tcW w:w="724" w:type="pct"/>
            <w:vMerge/>
            <w:tcBorders>
              <w:bottom w:val="single" w:sz="4" w:space="0" w:color="auto"/>
            </w:tcBorders>
            <w:shd w:val="clear" w:color="auto" w:fill="auto"/>
            <w:vAlign w:val="center"/>
          </w:tcPr>
          <w:p w14:paraId="5639D4B5" w14:textId="77777777" w:rsidR="00C011CF" w:rsidRPr="007B3C9F" w:rsidRDefault="00C011CF" w:rsidP="00C011CF">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03A1F548" w14:textId="77777777" w:rsidR="00C011CF" w:rsidRPr="007B3C9F" w:rsidRDefault="00C011CF" w:rsidP="00C011CF">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774B703E" w14:textId="77777777" w:rsidR="00C011CF" w:rsidRPr="007B3C9F" w:rsidRDefault="00C011CF" w:rsidP="00C011CF">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241DF75B" w14:textId="77777777" w:rsidR="00C011CF" w:rsidRPr="007B3C9F" w:rsidRDefault="00C011CF" w:rsidP="00C011CF">
            <w:pPr>
              <w:jc w:val="center"/>
              <w:rPr>
                <w:rFonts w:ascii="Times New Roman" w:eastAsia="Arial Unicode MS" w:hAnsi="Times New Roman" w:cs="Times New Roman"/>
                <w:b/>
              </w:rPr>
            </w:pPr>
            <w:r w:rsidRPr="007B3C9F">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2CA72910" w14:textId="77777777" w:rsidR="00C011CF" w:rsidRPr="007B3C9F" w:rsidRDefault="00C011CF" w:rsidP="00C011CF">
            <w:pPr>
              <w:jc w:val="center"/>
              <w:rPr>
                <w:rFonts w:ascii="Times New Roman" w:eastAsia="Arial Unicode MS" w:hAnsi="Times New Roman" w:cs="Times New Roman"/>
                <w:b/>
                <w:color w:val="000000"/>
              </w:rPr>
            </w:pPr>
            <w:r w:rsidRPr="007B3C9F">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23DF1DD6" w14:textId="77777777" w:rsidR="00C011CF" w:rsidRPr="007B3C9F" w:rsidRDefault="00C011CF" w:rsidP="00C011CF">
            <w:pPr>
              <w:jc w:val="center"/>
              <w:rPr>
                <w:rFonts w:ascii="Times New Roman" w:eastAsia="Arial Unicode MS" w:hAnsi="Times New Roman" w:cs="Times New Roman"/>
                <w:b/>
                <w:color w:val="000000"/>
              </w:rPr>
            </w:pPr>
            <w:r w:rsidRPr="007B3C9F">
              <w:rPr>
                <w:rFonts w:ascii="Times New Roman" w:eastAsia="Arial Unicode MS" w:hAnsi="Times New Roman" w:cs="Times New Roman"/>
                <w:b/>
                <w:color w:val="000000"/>
              </w:rPr>
              <w:t>BEING</w:t>
            </w:r>
          </w:p>
        </w:tc>
        <w:tc>
          <w:tcPr>
            <w:tcW w:w="678" w:type="pct"/>
            <w:vMerge/>
            <w:tcBorders>
              <w:bottom w:val="single" w:sz="4" w:space="0" w:color="auto"/>
            </w:tcBorders>
          </w:tcPr>
          <w:p w14:paraId="4188581C" w14:textId="77777777" w:rsidR="00C011CF" w:rsidRPr="007B3C9F" w:rsidRDefault="00C011CF" w:rsidP="00C011CF">
            <w:pPr>
              <w:jc w:val="center"/>
              <w:rPr>
                <w:rFonts w:ascii="Times New Roman" w:eastAsia="Arial Unicode MS" w:hAnsi="Times New Roman" w:cs="Times New Roman"/>
                <w:b/>
                <w:color w:val="000000"/>
              </w:rPr>
            </w:pPr>
          </w:p>
        </w:tc>
      </w:tr>
      <w:tr w:rsidR="00C011CF" w:rsidRPr="000E435F" w14:paraId="7C10F11D"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3"/>
        </w:trPr>
        <w:tc>
          <w:tcPr>
            <w:tcW w:w="724" w:type="pct"/>
            <w:tcBorders>
              <w:top w:val="single" w:sz="4" w:space="0" w:color="auto"/>
              <w:left w:val="single" w:sz="4" w:space="0" w:color="auto"/>
              <w:bottom w:val="single" w:sz="4" w:space="0" w:color="auto"/>
              <w:right w:val="single" w:sz="4" w:space="0" w:color="auto"/>
            </w:tcBorders>
            <w:shd w:val="clear" w:color="auto" w:fill="auto"/>
          </w:tcPr>
          <w:p w14:paraId="3BAFE869" w14:textId="77777777" w:rsidR="00C011CF" w:rsidRDefault="00C011CF" w:rsidP="00C011CF">
            <w:pPr>
              <w:jc w:val="both"/>
              <w:rPr>
                <w:rFonts w:ascii="Times New Roman" w:eastAsia="Arial Unicode MS" w:hAnsi="Times New Roman" w:cs="Times New Roman"/>
                <w:color w:val="000000"/>
              </w:rPr>
            </w:pPr>
            <w:proofErr w:type="spellStart"/>
            <w:r>
              <w:rPr>
                <w:rFonts w:ascii="Times New Roman" w:eastAsia="Arial Unicode MS" w:hAnsi="Times New Roman" w:cs="Times New Roman"/>
                <w:color w:val="000000"/>
              </w:rPr>
              <w:t>L</w:t>
            </w:r>
            <w:r w:rsidRPr="004746AE">
              <w:rPr>
                <w:rFonts w:ascii="Times New Roman" w:eastAsia="Arial Unicode MS" w:hAnsi="Times New Roman" w:cs="Times New Roman"/>
                <w:color w:val="000000"/>
              </w:rPr>
              <w:t>istening</w:t>
            </w:r>
            <w:proofErr w:type="spellEnd"/>
          </w:p>
          <w:p w14:paraId="6673DD75" w14:textId="77777777" w:rsidR="00C011CF" w:rsidRDefault="00C011CF" w:rsidP="00C011CF">
            <w:pPr>
              <w:jc w:val="both"/>
              <w:rPr>
                <w:rFonts w:ascii="Times New Roman" w:eastAsia="Arial Unicode MS" w:hAnsi="Times New Roman" w:cs="Times New Roman"/>
                <w:color w:val="000000"/>
              </w:rPr>
            </w:pPr>
            <w:r>
              <w:rPr>
                <w:sz w:val="18"/>
                <w:szCs w:val="18"/>
              </w:rPr>
              <w:t>Comprendo la idea general en una descripción y en una narración. 2</w:t>
            </w:r>
          </w:p>
          <w:p w14:paraId="0603BF21" w14:textId="77777777" w:rsidR="00C011CF" w:rsidRPr="004746AE" w:rsidRDefault="00C011CF" w:rsidP="00C011CF">
            <w:pPr>
              <w:jc w:val="both"/>
              <w:rPr>
                <w:rFonts w:ascii="Times New Roman" w:eastAsia="Arial Unicode MS" w:hAnsi="Times New Roman" w:cs="Times New Roman"/>
                <w:color w:val="000000"/>
              </w:rPr>
            </w:pPr>
          </w:p>
        </w:tc>
        <w:tc>
          <w:tcPr>
            <w:tcW w:w="699" w:type="pct"/>
            <w:vMerge w:val="restart"/>
            <w:tcBorders>
              <w:top w:val="single" w:sz="4" w:space="0" w:color="auto"/>
              <w:left w:val="single" w:sz="4" w:space="0" w:color="auto"/>
              <w:right w:val="single" w:sz="4" w:space="0" w:color="auto"/>
            </w:tcBorders>
            <w:shd w:val="clear" w:color="auto" w:fill="auto"/>
          </w:tcPr>
          <w:p w14:paraId="58C7FE7F"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Recognizes specific information related to objects, people, and actions in written and oral texts.</w:t>
            </w:r>
          </w:p>
        </w:tc>
        <w:tc>
          <w:tcPr>
            <w:tcW w:w="830" w:type="pct"/>
            <w:vMerge w:val="restart"/>
            <w:tcBorders>
              <w:top w:val="single" w:sz="4" w:space="0" w:color="auto"/>
              <w:left w:val="single" w:sz="4" w:space="0" w:color="auto"/>
              <w:right w:val="single" w:sz="4" w:space="0" w:color="auto"/>
            </w:tcBorders>
            <w:shd w:val="clear" w:color="auto" w:fill="auto"/>
          </w:tcPr>
          <w:p w14:paraId="0B7B401B" w14:textId="77777777" w:rsidR="00C011CF" w:rsidRPr="00FD429F" w:rsidRDefault="00C011CF" w:rsidP="00C011CF">
            <w:pPr>
              <w:rPr>
                <w:rFonts w:ascii="Times New Roman" w:eastAsia="Times New Roman" w:hAnsi="Times New Roman" w:cs="Times New Roman"/>
                <w:b/>
                <w:color w:val="000000"/>
                <w:lang w:val="en-US"/>
              </w:rPr>
            </w:pPr>
            <w:r w:rsidRPr="00FD429F">
              <w:rPr>
                <w:rFonts w:ascii="Times New Roman" w:eastAsia="Times New Roman" w:hAnsi="Times New Roman" w:cs="Times New Roman"/>
                <w:b/>
                <w:color w:val="000000"/>
                <w:lang w:val="en-US"/>
              </w:rPr>
              <w:t>SUSTAINABILITY: CONSERVATION</w:t>
            </w:r>
          </w:p>
          <w:p w14:paraId="125709DA"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Environmental conservation</w:t>
            </w:r>
          </w:p>
          <w:p w14:paraId="3021B2F5"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w:t>
            </w:r>
            <w:proofErr w:type="spellStart"/>
            <w:r w:rsidRPr="00FD429F">
              <w:rPr>
                <w:rFonts w:ascii="Times New Roman" w:eastAsia="Times New Roman" w:hAnsi="Times New Roman" w:cs="Times New Roman"/>
                <w:color w:val="000000"/>
                <w:lang w:val="en-US"/>
              </w:rPr>
              <w:t>Wh</w:t>
            </w:r>
            <w:proofErr w:type="spellEnd"/>
            <w:r w:rsidRPr="00FD429F">
              <w:rPr>
                <w:rFonts w:ascii="Times New Roman" w:eastAsia="Times New Roman" w:hAnsi="Times New Roman" w:cs="Times New Roman"/>
                <w:color w:val="000000"/>
                <w:lang w:val="en-US"/>
              </w:rPr>
              <w:t xml:space="preserve">-questions” </w:t>
            </w:r>
          </w:p>
          <w:p w14:paraId="17DB34C7"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Present and past tense</w:t>
            </w:r>
          </w:p>
          <w:p w14:paraId="4F846C9E"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lastRenderedPageBreak/>
              <w:t xml:space="preserve">Present perfect tense </w:t>
            </w:r>
          </w:p>
          <w:p w14:paraId="2647B753" w14:textId="77777777" w:rsidR="00C011CF" w:rsidRPr="00D32245" w:rsidRDefault="00C011CF" w:rsidP="00C011CF">
            <w:pPr>
              <w:rPr>
                <w:rFonts w:ascii="Times New Roman" w:eastAsia="Times New Roman" w:hAnsi="Times New Roman" w:cs="Times New Roman"/>
                <w:color w:val="000000"/>
                <w:lang w:val="es-ES"/>
              </w:rPr>
            </w:pPr>
            <w:proofErr w:type="spellStart"/>
            <w:r w:rsidRPr="00D32245">
              <w:rPr>
                <w:rFonts w:ascii="Times New Roman" w:eastAsia="Times New Roman" w:hAnsi="Times New Roman" w:cs="Times New Roman"/>
                <w:color w:val="000000"/>
                <w:lang w:val="es-ES"/>
              </w:rPr>
              <w:t>Imperative</w:t>
            </w:r>
            <w:proofErr w:type="spellEnd"/>
            <w:r w:rsidRPr="00D32245">
              <w:rPr>
                <w:rFonts w:ascii="Times New Roman" w:eastAsia="Times New Roman" w:hAnsi="Times New Roman" w:cs="Times New Roman"/>
                <w:color w:val="000000"/>
                <w:lang w:val="es-ES"/>
              </w:rPr>
              <w:t xml:space="preserve"> </w:t>
            </w:r>
          </w:p>
          <w:p w14:paraId="2850C166" w14:textId="77777777" w:rsidR="00C011CF" w:rsidRPr="00D32245" w:rsidRDefault="00C011CF" w:rsidP="00C011CF">
            <w:pPr>
              <w:rPr>
                <w:rFonts w:ascii="Times New Roman" w:eastAsia="Times New Roman" w:hAnsi="Times New Roman" w:cs="Times New Roman"/>
                <w:color w:val="000000"/>
                <w:lang w:val="es-ES"/>
              </w:rPr>
            </w:pPr>
            <w:proofErr w:type="spellStart"/>
            <w:r w:rsidRPr="00D32245">
              <w:rPr>
                <w:rFonts w:ascii="Times New Roman" w:eastAsia="Times New Roman" w:hAnsi="Times New Roman" w:cs="Times New Roman"/>
                <w:color w:val="000000"/>
                <w:lang w:val="es-ES"/>
              </w:rPr>
              <w:t>Modals</w:t>
            </w:r>
            <w:proofErr w:type="spellEnd"/>
          </w:p>
          <w:p w14:paraId="3D181C27" w14:textId="77777777" w:rsidR="00C011CF" w:rsidRPr="00D32245" w:rsidRDefault="00C011CF" w:rsidP="00C011CF">
            <w:pPr>
              <w:rPr>
                <w:rFonts w:ascii="Times New Roman" w:eastAsia="Times New Roman" w:hAnsi="Times New Roman" w:cs="Times New Roman"/>
                <w:color w:val="000000"/>
                <w:lang w:val="es-ES"/>
              </w:rPr>
            </w:pPr>
          </w:p>
        </w:tc>
        <w:tc>
          <w:tcPr>
            <w:tcW w:w="761" w:type="pct"/>
            <w:vMerge w:val="restart"/>
            <w:tcBorders>
              <w:top w:val="single" w:sz="4" w:space="0" w:color="auto"/>
              <w:left w:val="single" w:sz="4" w:space="0" w:color="auto"/>
              <w:right w:val="single" w:sz="4" w:space="0" w:color="auto"/>
            </w:tcBorders>
            <w:shd w:val="clear" w:color="auto" w:fill="auto"/>
          </w:tcPr>
          <w:p w14:paraId="60FCE38D"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lastRenderedPageBreak/>
              <w:t>•Understands the general idea of a short oral or written text about an academic subject.</w:t>
            </w:r>
            <w:proofErr w:type="gramEnd"/>
            <w:r w:rsidRPr="00FD429F">
              <w:rPr>
                <w:rFonts w:ascii="Times New Roman" w:eastAsia="Times New Roman" w:hAnsi="Times New Roman" w:cs="Times New Roman"/>
                <w:color w:val="000000"/>
                <w:lang w:val="en-US"/>
              </w:rPr>
              <w:t xml:space="preserve"> </w:t>
            </w:r>
          </w:p>
          <w:p w14:paraId="60B27AD4"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t xml:space="preserve">• Identifies </w:t>
            </w:r>
            <w:proofErr w:type="spellStart"/>
            <w:r w:rsidRPr="00FD429F">
              <w:rPr>
                <w:rFonts w:ascii="Times New Roman" w:eastAsia="Times New Roman" w:hAnsi="Times New Roman" w:cs="Times New Roman"/>
                <w:color w:val="000000"/>
                <w:lang w:val="en-US"/>
              </w:rPr>
              <w:t>Wh</w:t>
            </w:r>
            <w:proofErr w:type="spellEnd"/>
            <w:r w:rsidRPr="00FD429F">
              <w:rPr>
                <w:rFonts w:ascii="Times New Roman" w:eastAsia="Times New Roman" w:hAnsi="Times New Roman" w:cs="Times New Roman"/>
                <w:color w:val="000000"/>
                <w:lang w:val="en-US"/>
              </w:rPr>
              <w:t>-questions in questions to obtain specific information.</w:t>
            </w:r>
            <w:proofErr w:type="gramEnd"/>
            <w:r w:rsidRPr="00FD429F">
              <w:rPr>
                <w:rFonts w:ascii="Times New Roman" w:eastAsia="Times New Roman" w:hAnsi="Times New Roman" w:cs="Times New Roman"/>
                <w:color w:val="000000"/>
                <w:lang w:val="en-US"/>
              </w:rPr>
              <w:t xml:space="preserve"> </w:t>
            </w:r>
          </w:p>
          <w:p w14:paraId="3A1EF25B" w14:textId="77777777" w:rsidR="00C011CF" w:rsidRPr="00D32245" w:rsidRDefault="00C011CF" w:rsidP="00C011CF">
            <w:pPr>
              <w:rPr>
                <w:rFonts w:ascii="Times New Roman" w:eastAsia="Times New Roman" w:hAnsi="Times New Roman" w:cs="Times New Roman"/>
                <w:color w:val="000000"/>
                <w:lang w:val="es-ES"/>
              </w:rPr>
            </w:pPr>
            <w:proofErr w:type="gramStart"/>
            <w:r w:rsidRPr="00FD429F">
              <w:rPr>
                <w:rFonts w:ascii="Times New Roman" w:eastAsia="Times New Roman" w:hAnsi="Times New Roman" w:cs="Times New Roman"/>
                <w:color w:val="000000"/>
                <w:lang w:val="en-US"/>
              </w:rPr>
              <w:t xml:space="preserve">• Identifies basic structures of </w:t>
            </w:r>
            <w:r w:rsidRPr="00FD429F">
              <w:rPr>
                <w:rFonts w:ascii="Times New Roman" w:eastAsia="Times New Roman" w:hAnsi="Times New Roman" w:cs="Times New Roman"/>
                <w:color w:val="000000"/>
                <w:lang w:val="en-US"/>
              </w:rPr>
              <w:lastRenderedPageBreak/>
              <w:t>present and past tense, and present perfect tense.</w:t>
            </w:r>
            <w:proofErr w:type="gramEnd"/>
            <w:r w:rsidRPr="00FD429F">
              <w:rPr>
                <w:rFonts w:ascii="Times New Roman" w:eastAsia="Times New Roman" w:hAnsi="Times New Roman" w:cs="Times New Roman"/>
                <w:color w:val="000000"/>
                <w:lang w:val="en-US"/>
              </w:rPr>
              <w:t xml:space="preserve"> </w:t>
            </w:r>
            <w:r w:rsidRPr="00D32245">
              <w:rPr>
                <w:rFonts w:ascii="Times New Roman" w:eastAsia="Times New Roman" w:hAnsi="Times New Roman" w:cs="Times New Roman"/>
                <w:color w:val="000000"/>
                <w:lang w:val="es-ES"/>
              </w:rPr>
              <w:t xml:space="preserve">• </w:t>
            </w:r>
            <w:proofErr w:type="spellStart"/>
            <w:r w:rsidRPr="00D32245">
              <w:rPr>
                <w:rFonts w:ascii="Times New Roman" w:eastAsia="Times New Roman" w:hAnsi="Times New Roman" w:cs="Times New Roman"/>
                <w:color w:val="000000"/>
                <w:lang w:val="es-ES"/>
              </w:rPr>
              <w:t>Recognizes</w:t>
            </w:r>
            <w:proofErr w:type="spellEnd"/>
            <w:r w:rsidRPr="00D32245">
              <w:rPr>
                <w:rFonts w:ascii="Times New Roman" w:eastAsia="Times New Roman" w:hAnsi="Times New Roman" w:cs="Times New Roman"/>
                <w:color w:val="000000"/>
                <w:lang w:val="es-ES"/>
              </w:rPr>
              <w:t xml:space="preserve"> </w:t>
            </w:r>
            <w:proofErr w:type="spellStart"/>
            <w:r w:rsidRPr="00D32245">
              <w:rPr>
                <w:rFonts w:ascii="Times New Roman" w:eastAsia="Times New Roman" w:hAnsi="Times New Roman" w:cs="Times New Roman"/>
                <w:color w:val="000000"/>
                <w:lang w:val="es-ES"/>
              </w:rPr>
              <w:t>expressions</w:t>
            </w:r>
            <w:proofErr w:type="spellEnd"/>
            <w:r w:rsidRPr="00D32245">
              <w:rPr>
                <w:rFonts w:ascii="Times New Roman" w:eastAsia="Times New Roman" w:hAnsi="Times New Roman" w:cs="Times New Roman"/>
                <w:color w:val="000000"/>
                <w:lang w:val="es-ES"/>
              </w:rPr>
              <w:t xml:space="preserve"> </w:t>
            </w:r>
            <w:proofErr w:type="spellStart"/>
            <w:r w:rsidRPr="00D32245">
              <w:rPr>
                <w:rFonts w:ascii="Times New Roman" w:eastAsia="Times New Roman" w:hAnsi="Times New Roman" w:cs="Times New Roman"/>
                <w:color w:val="000000"/>
                <w:lang w:val="es-ES"/>
              </w:rPr>
              <w:t>related</w:t>
            </w:r>
            <w:proofErr w:type="spellEnd"/>
            <w:r w:rsidRPr="00D32245">
              <w:rPr>
                <w:rFonts w:ascii="Times New Roman" w:eastAsia="Times New Roman" w:hAnsi="Times New Roman" w:cs="Times New Roman"/>
                <w:color w:val="000000"/>
                <w:lang w:val="es-ES"/>
              </w:rPr>
              <w:t xml:space="preserve"> </w:t>
            </w:r>
            <w:proofErr w:type="spellStart"/>
            <w:r w:rsidRPr="00D32245">
              <w:rPr>
                <w:rFonts w:ascii="Times New Roman" w:eastAsia="Times New Roman" w:hAnsi="Times New Roman" w:cs="Times New Roman"/>
                <w:color w:val="000000"/>
                <w:lang w:val="es-ES"/>
              </w:rPr>
              <w:t>to</w:t>
            </w:r>
            <w:proofErr w:type="spellEnd"/>
            <w:r w:rsidRPr="00D32245">
              <w:rPr>
                <w:rFonts w:ascii="Times New Roman" w:eastAsia="Times New Roman" w:hAnsi="Times New Roman" w:cs="Times New Roman"/>
                <w:color w:val="000000"/>
                <w:lang w:val="es-ES"/>
              </w:rPr>
              <w:t xml:space="preserve"> </w:t>
            </w:r>
            <w:proofErr w:type="spellStart"/>
            <w:r w:rsidRPr="00D32245">
              <w:rPr>
                <w:rFonts w:ascii="Times New Roman" w:eastAsia="Times New Roman" w:hAnsi="Times New Roman" w:cs="Times New Roman"/>
                <w:color w:val="000000"/>
                <w:lang w:val="es-ES"/>
              </w:rPr>
              <w:t>the</w:t>
            </w:r>
            <w:proofErr w:type="spellEnd"/>
            <w:r w:rsidRPr="00D32245">
              <w:rPr>
                <w:rFonts w:ascii="Times New Roman" w:eastAsia="Times New Roman" w:hAnsi="Times New Roman" w:cs="Times New Roman"/>
                <w:color w:val="000000"/>
                <w:lang w:val="es-ES"/>
              </w:rPr>
              <w:t xml:space="preserve"> </w:t>
            </w:r>
            <w:proofErr w:type="spellStart"/>
            <w:r w:rsidRPr="00D32245">
              <w:rPr>
                <w:rFonts w:ascii="Times New Roman" w:eastAsia="Times New Roman" w:hAnsi="Times New Roman" w:cs="Times New Roman"/>
                <w:color w:val="000000"/>
                <w:lang w:val="es-ES"/>
              </w:rPr>
              <w:t>environment</w:t>
            </w:r>
            <w:proofErr w:type="spellEnd"/>
            <w:r w:rsidRPr="00D32245">
              <w:rPr>
                <w:rFonts w:ascii="Times New Roman" w:eastAsia="Times New Roman" w:hAnsi="Times New Roman" w:cs="Times New Roman"/>
                <w:color w:val="000000"/>
                <w:lang w:val="es-ES"/>
              </w:rPr>
              <w:t>.</w:t>
            </w:r>
          </w:p>
        </w:tc>
        <w:tc>
          <w:tcPr>
            <w:tcW w:w="630" w:type="pct"/>
            <w:vMerge w:val="restart"/>
            <w:tcBorders>
              <w:top w:val="single" w:sz="4" w:space="0" w:color="auto"/>
              <w:left w:val="single" w:sz="4" w:space="0" w:color="auto"/>
              <w:right w:val="single" w:sz="4" w:space="0" w:color="auto"/>
            </w:tcBorders>
            <w:shd w:val="clear" w:color="auto" w:fill="auto"/>
          </w:tcPr>
          <w:p w14:paraId="504450A5"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lastRenderedPageBreak/>
              <w:t xml:space="preserve">• Exchanges information related to academic subjects. </w:t>
            </w:r>
          </w:p>
          <w:p w14:paraId="67D69DA2"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t>• Produces oral or written texts providing information about a topic of interest.</w:t>
            </w:r>
            <w:proofErr w:type="gramEnd"/>
            <w:r w:rsidRPr="00FD429F">
              <w:rPr>
                <w:rFonts w:ascii="Times New Roman" w:eastAsia="Times New Roman" w:hAnsi="Times New Roman" w:cs="Times New Roman"/>
                <w:color w:val="000000"/>
                <w:lang w:val="en-US"/>
              </w:rPr>
              <w:t xml:space="preserve"> </w:t>
            </w:r>
          </w:p>
          <w:p w14:paraId="2F6A4BEF"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lastRenderedPageBreak/>
              <w:t>• Proposes simple actions for environmental conservation.</w:t>
            </w:r>
            <w:proofErr w:type="gramEnd"/>
          </w:p>
        </w:tc>
        <w:tc>
          <w:tcPr>
            <w:tcW w:w="678" w:type="pct"/>
            <w:vMerge w:val="restart"/>
            <w:tcBorders>
              <w:top w:val="single" w:sz="4" w:space="0" w:color="auto"/>
              <w:left w:val="single" w:sz="4" w:space="0" w:color="auto"/>
              <w:right w:val="single" w:sz="4" w:space="0" w:color="auto"/>
            </w:tcBorders>
            <w:shd w:val="clear" w:color="auto" w:fill="auto"/>
          </w:tcPr>
          <w:p w14:paraId="1BEFE1E0"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lastRenderedPageBreak/>
              <w:t>• Respects the environment.</w:t>
            </w:r>
            <w:proofErr w:type="gramEnd"/>
            <w:r w:rsidRPr="00FD429F">
              <w:rPr>
                <w:rFonts w:ascii="Times New Roman" w:eastAsia="Times New Roman" w:hAnsi="Times New Roman" w:cs="Times New Roman"/>
                <w:color w:val="000000"/>
                <w:lang w:val="en-US"/>
              </w:rPr>
              <w:t xml:space="preserve"> </w:t>
            </w:r>
          </w:p>
          <w:p w14:paraId="5CB8FDE1"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t>• Values the opinions of his peers.</w:t>
            </w:r>
            <w:proofErr w:type="gramEnd"/>
          </w:p>
        </w:tc>
        <w:tc>
          <w:tcPr>
            <w:tcW w:w="678" w:type="pct"/>
            <w:vMerge w:val="restart"/>
            <w:tcBorders>
              <w:top w:val="single" w:sz="4" w:space="0" w:color="auto"/>
              <w:left w:val="single" w:sz="4" w:space="0" w:color="auto"/>
              <w:right w:val="single" w:sz="4" w:space="0" w:color="auto"/>
            </w:tcBorders>
          </w:tcPr>
          <w:p w14:paraId="3FF080B9" w14:textId="77777777" w:rsidR="00C011CF" w:rsidRPr="004165DC" w:rsidRDefault="00C011CF" w:rsidP="00C011CF">
            <w:pPr>
              <w:rPr>
                <w:rFonts w:ascii="Times New Roman" w:eastAsia="Arial Unicode MS" w:hAnsi="Times New Roman" w:cs="Times New Roman"/>
                <w:lang w:val="en-US"/>
              </w:rPr>
            </w:pPr>
            <w:r w:rsidRPr="004165DC">
              <w:rPr>
                <w:rFonts w:ascii="Times New Roman" w:hAnsi="Times New Roman" w:cs="Times New Roman"/>
                <w:lang w:val="en-US"/>
              </w:rPr>
              <w:t>• Exchanges information on daily activities based on questions and answers.</w:t>
            </w:r>
          </w:p>
          <w:p w14:paraId="088706D6" w14:textId="77777777" w:rsidR="00C011CF" w:rsidRPr="004165DC" w:rsidRDefault="00C011CF" w:rsidP="00C011CF">
            <w:pPr>
              <w:rPr>
                <w:rFonts w:ascii="Times New Roman" w:eastAsia="Arial Unicode MS" w:hAnsi="Times New Roman" w:cs="Times New Roman"/>
                <w:lang w:val="en-US"/>
              </w:rPr>
            </w:pPr>
            <w:proofErr w:type="gramStart"/>
            <w:r w:rsidRPr="004165DC">
              <w:rPr>
                <w:rFonts w:ascii="Times New Roman" w:hAnsi="Times New Roman" w:cs="Times New Roman"/>
                <w:lang w:val="en-US"/>
              </w:rPr>
              <w:t>• Identifies words and expressions about daily activities in short oral and written texts.</w:t>
            </w:r>
            <w:proofErr w:type="gramEnd"/>
          </w:p>
          <w:p w14:paraId="3F1DFA1D" w14:textId="77777777" w:rsidR="00C011CF" w:rsidRPr="004165DC" w:rsidRDefault="00C011CF" w:rsidP="00C011CF">
            <w:pPr>
              <w:rPr>
                <w:rFonts w:ascii="Times New Roman" w:eastAsia="Arial Unicode MS" w:hAnsi="Times New Roman" w:cs="Times New Roman"/>
                <w:lang w:val="en-US"/>
              </w:rPr>
            </w:pPr>
            <w:proofErr w:type="gramStart"/>
            <w:r w:rsidRPr="004165DC">
              <w:rPr>
                <w:rFonts w:ascii="Times New Roman" w:hAnsi="Times New Roman" w:cs="Times New Roman"/>
                <w:lang w:val="en-US"/>
              </w:rPr>
              <w:lastRenderedPageBreak/>
              <w:t>• Makes a simple description of daily activities orally and in writing.</w:t>
            </w:r>
            <w:proofErr w:type="gramEnd"/>
          </w:p>
        </w:tc>
      </w:tr>
      <w:tr w:rsidR="00C011CF" w:rsidRPr="00FA3C99" w14:paraId="552A7F2A"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30FEE9C9" w14:textId="77777777" w:rsidR="00C011CF" w:rsidRDefault="00C011CF" w:rsidP="00C011CF">
            <w:pPr>
              <w:jc w:val="both"/>
              <w:rPr>
                <w:rFonts w:ascii="Times New Roman" w:eastAsia="Arial Unicode MS" w:hAnsi="Times New Roman" w:cs="Times New Roman"/>
                <w:color w:val="000000"/>
              </w:rPr>
            </w:pPr>
            <w:r>
              <w:rPr>
                <w:rFonts w:ascii="Times New Roman" w:eastAsia="Arial Unicode MS" w:hAnsi="Times New Roman" w:cs="Times New Roman"/>
                <w:color w:val="000000"/>
              </w:rPr>
              <w:t>R</w:t>
            </w:r>
            <w:r w:rsidRPr="004746AE">
              <w:rPr>
                <w:rFonts w:ascii="Times New Roman" w:eastAsia="Arial Unicode MS" w:hAnsi="Times New Roman" w:cs="Times New Roman"/>
                <w:color w:val="000000"/>
              </w:rPr>
              <w:t>eading</w:t>
            </w:r>
          </w:p>
          <w:p w14:paraId="3E5B8E6C" w14:textId="77777777" w:rsidR="00C011CF" w:rsidRDefault="00C011CF" w:rsidP="00C011CF">
            <w:pPr>
              <w:jc w:val="both"/>
              <w:rPr>
                <w:rFonts w:ascii="Times New Roman" w:eastAsia="Arial Unicode MS" w:hAnsi="Times New Roman" w:cs="Times New Roman"/>
                <w:color w:val="000000"/>
              </w:rPr>
            </w:pPr>
            <w:r>
              <w:rPr>
                <w:sz w:val="18"/>
                <w:szCs w:val="18"/>
              </w:rPr>
              <w:t xml:space="preserve">Comprendo textos literarios, académicos y de interés general, </w:t>
            </w:r>
            <w:r>
              <w:rPr>
                <w:sz w:val="18"/>
                <w:szCs w:val="18"/>
              </w:rPr>
              <w:lastRenderedPageBreak/>
              <w:t>escritos con un lenguaje sencillo. 1, 2, 3</w:t>
            </w:r>
          </w:p>
          <w:p w14:paraId="5973AD3C" w14:textId="77777777" w:rsidR="00C011CF" w:rsidRDefault="00C011CF" w:rsidP="00C011CF">
            <w:pPr>
              <w:jc w:val="both"/>
              <w:rPr>
                <w:rFonts w:ascii="Times New Roman" w:eastAsia="Arial Unicode MS" w:hAnsi="Times New Roman" w:cs="Times New Roman"/>
                <w:color w:val="000000"/>
              </w:rPr>
            </w:pPr>
          </w:p>
          <w:p w14:paraId="45C9B522" w14:textId="77777777" w:rsidR="00C011CF" w:rsidRPr="007B3C9F" w:rsidRDefault="00C011CF" w:rsidP="00C011CF">
            <w:pPr>
              <w:jc w:val="both"/>
              <w:rPr>
                <w:rFonts w:ascii="Times New Roman" w:eastAsia="Arial Unicode MS" w:hAnsi="Times New Roman" w:cs="Times New Roman"/>
                <w:color w:val="000000"/>
              </w:rPr>
            </w:pPr>
          </w:p>
        </w:tc>
        <w:tc>
          <w:tcPr>
            <w:tcW w:w="699" w:type="pct"/>
            <w:vMerge/>
            <w:tcBorders>
              <w:left w:val="single" w:sz="4" w:space="0" w:color="auto"/>
              <w:right w:val="single" w:sz="4" w:space="0" w:color="auto"/>
            </w:tcBorders>
            <w:shd w:val="clear" w:color="auto" w:fill="auto"/>
          </w:tcPr>
          <w:p w14:paraId="6636A720" w14:textId="77777777" w:rsidR="00C011CF" w:rsidRPr="007B3C9F" w:rsidRDefault="00C011CF" w:rsidP="00C011CF">
            <w:pPr>
              <w:jc w:val="both"/>
              <w:rPr>
                <w:rFonts w:ascii="Times New Roman" w:eastAsia="Times New Roman" w:hAnsi="Times New Roman" w:cs="Times New Roman"/>
                <w:color w:val="000000"/>
                <w:lang w:val="en-US"/>
              </w:rPr>
            </w:pPr>
          </w:p>
        </w:tc>
        <w:tc>
          <w:tcPr>
            <w:tcW w:w="830" w:type="pct"/>
            <w:vMerge/>
            <w:tcBorders>
              <w:left w:val="single" w:sz="4" w:space="0" w:color="auto"/>
              <w:right w:val="single" w:sz="4" w:space="0" w:color="auto"/>
            </w:tcBorders>
            <w:shd w:val="clear" w:color="auto" w:fill="auto"/>
          </w:tcPr>
          <w:p w14:paraId="59B6654B" w14:textId="77777777" w:rsidR="00C011CF" w:rsidRPr="007B3C9F" w:rsidRDefault="00C011CF" w:rsidP="00C011CF">
            <w:pPr>
              <w:jc w:val="both"/>
              <w:rPr>
                <w:rFonts w:ascii="Times New Roman" w:eastAsia="Times New Roman" w:hAnsi="Times New Roman" w:cs="Times New Roman"/>
                <w:b/>
                <w:color w:val="000000"/>
                <w:lang w:val="en-US"/>
              </w:rPr>
            </w:pPr>
          </w:p>
        </w:tc>
        <w:tc>
          <w:tcPr>
            <w:tcW w:w="761" w:type="pct"/>
            <w:vMerge/>
            <w:tcBorders>
              <w:left w:val="single" w:sz="4" w:space="0" w:color="auto"/>
              <w:right w:val="single" w:sz="4" w:space="0" w:color="auto"/>
            </w:tcBorders>
            <w:shd w:val="clear" w:color="auto" w:fill="auto"/>
          </w:tcPr>
          <w:p w14:paraId="4558D2F3" w14:textId="77777777" w:rsidR="00C011CF" w:rsidRPr="007B3C9F" w:rsidRDefault="00C011CF" w:rsidP="00C011CF">
            <w:pPr>
              <w:jc w:val="both"/>
              <w:rPr>
                <w:rFonts w:ascii="Times New Roman" w:eastAsia="Times New Roman" w:hAnsi="Times New Roman" w:cs="Times New Roman"/>
                <w:color w:val="000000"/>
                <w:lang w:val="en-US"/>
              </w:rPr>
            </w:pPr>
          </w:p>
        </w:tc>
        <w:tc>
          <w:tcPr>
            <w:tcW w:w="630" w:type="pct"/>
            <w:vMerge/>
            <w:tcBorders>
              <w:left w:val="single" w:sz="4" w:space="0" w:color="auto"/>
              <w:right w:val="single" w:sz="4" w:space="0" w:color="auto"/>
            </w:tcBorders>
            <w:shd w:val="clear" w:color="auto" w:fill="auto"/>
          </w:tcPr>
          <w:p w14:paraId="7BA192E9"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right w:val="single" w:sz="4" w:space="0" w:color="auto"/>
            </w:tcBorders>
            <w:shd w:val="clear" w:color="auto" w:fill="auto"/>
          </w:tcPr>
          <w:p w14:paraId="008DDE4C"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right w:val="single" w:sz="4" w:space="0" w:color="auto"/>
            </w:tcBorders>
          </w:tcPr>
          <w:p w14:paraId="5D95C16E" w14:textId="77777777" w:rsidR="00C011CF" w:rsidRPr="004165DC" w:rsidRDefault="00C011CF" w:rsidP="00C011CF">
            <w:pPr>
              <w:rPr>
                <w:rFonts w:ascii="Times New Roman" w:eastAsia="Arial Unicode MS" w:hAnsi="Times New Roman" w:cs="Times New Roman"/>
                <w:lang w:val="en-US"/>
              </w:rPr>
            </w:pPr>
          </w:p>
        </w:tc>
      </w:tr>
      <w:tr w:rsidR="00C011CF" w:rsidRPr="00FA3C99" w14:paraId="4C39A4F2"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A5D4A45" w14:textId="77777777" w:rsidR="00C011CF" w:rsidRDefault="00C011CF" w:rsidP="00C011CF">
            <w:pPr>
              <w:jc w:val="both"/>
              <w:rPr>
                <w:rFonts w:ascii="Times New Roman" w:eastAsia="Arial Unicode MS" w:hAnsi="Times New Roman" w:cs="Times New Roman"/>
                <w:color w:val="000000"/>
              </w:rPr>
            </w:pPr>
            <w:proofErr w:type="spellStart"/>
            <w:r w:rsidRPr="004746AE">
              <w:rPr>
                <w:rFonts w:ascii="Times New Roman" w:eastAsia="Arial Unicode MS" w:hAnsi="Times New Roman" w:cs="Times New Roman"/>
                <w:color w:val="000000"/>
              </w:rPr>
              <w:lastRenderedPageBreak/>
              <w:t>Writing</w:t>
            </w:r>
            <w:proofErr w:type="spellEnd"/>
          </w:p>
          <w:p w14:paraId="47F71501" w14:textId="77777777" w:rsidR="00C011CF" w:rsidRDefault="00C011CF" w:rsidP="00C011CF">
            <w:pPr>
              <w:jc w:val="both"/>
              <w:rPr>
                <w:rFonts w:ascii="Times New Roman" w:eastAsia="Arial Unicode MS" w:hAnsi="Times New Roman" w:cs="Times New Roman"/>
                <w:color w:val="000000"/>
              </w:rPr>
            </w:pPr>
            <w:r>
              <w:rPr>
                <w:sz w:val="18"/>
                <w:szCs w:val="18"/>
              </w:rPr>
              <w:t>Escribo un texto corto relativo a mí, a mi familia, mis amigos, mi entorno o sobre hechos que me son familiares. 1, 2</w:t>
            </w:r>
          </w:p>
          <w:p w14:paraId="6CED9C54" w14:textId="77777777" w:rsidR="00C011CF" w:rsidRPr="007B3C9F" w:rsidRDefault="00C011CF" w:rsidP="00C011CF">
            <w:pPr>
              <w:jc w:val="both"/>
              <w:rPr>
                <w:rFonts w:ascii="Times New Roman" w:eastAsia="Arial Unicode MS" w:hAnsi="Times New Roman" w:cs="Times New Roman"/>
                <w:color w:val="000000"/>
              </w:rPr>
            </w:pPr>
          </w:p>
        </w:tc>
        <w:tc>
          <w:tcPr>
            <w:tcW w:w="699" w:type="pct"/>
            <w:vMerge/>
            <w:tcBorders>
              <w:left w:val="single" w:sz="4" w:space="0" w:color="auto"/>
              <w:right w:val="single" w:sz="4" w:space="0" w:color="auto"/>
            </w:tcBorders>
            <w:shd w:val="clear" w:color="auto" w:fill="auto"/>
          </w:tcPr>
          <w:p w14:paraId="729341F7" w14:textId="77777777" w:rsidR="00C011CF" w:rsidRPr="007B3C9F" w:rsidRDefault="00C011CF" w:rsidP="00C011CF">
            <w:pPr>
              <w:jc w:val="both"/>
              <w:rPr>
                <w:rFonts w:ascii="Times New Roman" w:eastAsia="Times New Roman" w:hAnsi="Times New Roman" w:cs="Times New Roman"/>
                <w:color w:val="000000"/>
                <w:lang w:val="en-US"/>
              </w:rPr>
            </w:pPr>
          </w:p>
        </w:tc>
        <w:tc>
          <w:tcPr>
            <w:tcW w:w="830" w:type="pct"/>
            <w:vMerge/>
            <w:tcBorders>
              <w:left w:val="single" w:sz="4" w:space="0" w:color="auto"/>
              <w:right w:val="single" w:sz="4" w:space="0" w:color="auto"/>
            </w:tcBorders>
            <w:shd w:val="clear" w:color="auto" w:fill="auto"/>
          </w:tcPr>
          <w:p w14:paraId="16569FE3" w14:textId="77777777" w:rsidR="00C011CF" w:rsidRPr="007B3C9F" w:rsidRDefault="00C011CF" w:rsidP="00C011CF">
            <w:pPr>
              <w:jc w:val="both"/>
              <w:rPr>
                <w:rFonts w:ascii="Times New Roman" w:eastAsia="Times New Roman" w:hAnsi="Times New Roman" w:cs="Times New Roman"/>
                <w:b/>
                <w:color w:val="000000"/>
                <w:lang w:val="en-US"/>
              </w:rPr>
            </w:pPr>
          </w:p>
        </w:tc>
        <w:tc>
          <w:tcPr>
            <w:tcW w:w="761" w:type="pct"/>
            <w:vMerge/>
            <w:tcBorders>
              <w:left w:val="single" w:sz="4" w:space="0" w:color="auto"/>
              <w:right w:val="single" w:sz="4" w:space="0" w:color="auto"/>
            </w:tcBorders>
            <w:shd w:val="clear" w:color="auto" w:fill="auto"/>
          </w:tcPr>
          <w:p w14:paraId="14408462" w14:textId="77777777" w:rsidR="00C011CF" w:rsidRPr="007B3C9F" w:rsidRDefault="00C011CF" w:rsidP="00C011CF">
            <w:pPr>
              <w:jc w:val="both"/>
              <w:rPr>
                <w:rFonts w:ascii="Times New Roman" w:eastAsia="Times New Roman" w:hAnsi="Times New Roman" w:cs="Times New Roman"/>
                <w:color w:val="000000"/>
                <w:lang w:val="en-US"/>
              </w:rPr>
            </w:pPr>
          </w:p>
        </w:tc>
        <w:tc>
          <w:tcPr>
            <w:tcW w:w="630" w:type="pct"/>
            <w:vMerge/>
            <w:tcBorders>
              <w:left w:val="single" w:sz="4" w:space="0" w:color="auto"/>
              <w:right w:val="single" w:sz="4" w:space="0" w:color="auto"/>
            </w:tcBorders>
            <w:shd w:val="clear" w:color="auto" w:fill="auto"/>
          </w:tcPr>
          <w:p w14:paraId="0A2370EE"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right w:val="single" w:sz="4" w:space="0" w:color="auto"/>
            </w:tcBorders>
            <w:shd w:val="clear" w:color="auto" w:fill="auto"/>
          </w:tcPr>
          <w:p w14:paraId="0CB01F53"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right w:val="single" w:sz="4" w:space="0" w:color="auto"/>
            </w:tcBorders>
          </w:tcPr>
          <w:p w14:paraId="5BAE63DB" w14:textId="77777777" w:rsidR="00C011CF" w:rsidRPr="004165DC" w:rsidRDefault="00C011CF" w:rsidP="00C011CF">
            <w:pPr>
              <w:rPr>
                <w:rFonts w:ascii="Times New Roman" w:eastAsia="Arial Unicode MS" w:hAnsi="Times New Roman" w:cs="Times New Roman"/>
                <w:lang w:val="en-US"/>
              </w:rPr>
            </w:pPr>
          </w:p>
        </w:tc>
      </w:tr>
      <w:tr w:rsidR="00C011CF" w:rsidRPr="007B3C9F" w14:paraId="2FD6A528"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A79B054" w14:textId="77777777" w:rsidR="00C011CF" w:rsidRDefault="00C011CF" w:rsidP="00C011CF">
            <w:pPr>
              <w:jc w:val="both"/>
              <w:rPr>
                <w:rFonts w:ascii="Times New Roman" w:eastAsia="Arial Unicode MS" w:hAnsi="Times New Roman" w:cs="Times New Roman"/>
                <w:color w:val="000000"/>
              </w:rPr>
            </w:pPr>
            <w:r>
              <w:rPr>
                <w:rFonts w:ascii="Times New Roman" w:eastAsia="Arial Unicode MS" w:hAnsi="Times New Roman" w:cs="Times New Roman"/>
                <w:color w:val="000000"/>
              </w:rPr>
              <w:t>M</w:t>
            </w:r>
            <w:r w:rsidRPr="004746AE">
              <w:rPr>
                <w:rFonts w:ascii="Times New Roman" w:eastAsia="Arial Unicode MS" w:hAnsi="Times New Roman" w:cs="Times New Roman"/>
                <w:color w:val="000000"/>
              </w:rPr>
              <w:t>onologue</w:t>
            </w:r>
            <w:r>
              <w:rPr>
                <w:rFonts w:ascii="Times New Roman" w:eastAsia="Arial Unicode MS" w:hAnsi="Times New Roman" w:cs="Times New Roman"/>
                <w:color w:val="000000"/>
              </w:rPr>
              <w:t xml:space="preserve"> (</w:t>
            </w:r>
            <w:proofErr w:type="spellStart"/>
            <w:r>
              <w:rPr>
                <w:rFonts w:ascii="Times New Roman" w:eastAsia="Arial Unicode MS" w:hAnsi="Times New Roman" w:cs="Times New Roman"/>
                <w:color w:val="000000"/>
              </w:rPr>
              <w:t>speaking</w:t>
            </w:r>
            <w:proofErr w:type="spellEnd"/>
            <w:r>
              <w:rPr>
                <w:rFonts w:ascii="Times New Roman" w:eastAsia="Arial Unicode MS" w:hAnsi="Times New Roman" w:cs="Times New Roman"/>
                <w:color w:val="000000"/>
              </w:rPr>
              <w:t>)</w:t>
            </w:r>
          </w:p>
          <w:p w14:paraId="096E6D3F" w14:textId="77777777" w:rsidR="00C011CF" w:rsidRDefault="00C011CF" w:rsidP="00C011CF">
            <w:pPr>
              <w:jc w:val="both"/>
              <w:rPr>
                <w:rFonts w:ascii="Times New Roman" w:eastAsia="Arial Unicode MS" w:hAnsi="Times New Roman" w:cs="Times New Roman"/>
                <w:color w:val="000000"/>
              </w:rPr>
            </w:pPr>
            <w:r>
              <w:rPr>
                <w:sz w:val="18"/>
                <w:szCs w:val="18"/>
              </w:rPr>
              <w:t>Doy instrucciones orales sencillas en situaciones escolares, familiares y de mi entorno cercano. 2</w:t>
            </w:r>
          </w:p>
          <w:p w14:paraId="6C61BE7C" w14:textId="77777777" w:rsidR="00C011CF" w:rsidRPr="007B3C9F" w:rsidRDefault="00C011CF" w:rsidP="00C011CF">
            <w:pPr>
              <w:jc w:val="both"/>
              <w:rPr>
                <w:rFonts w:ascii="Times New Roman" w:eastAsia="Arial Unicode MS" w:hAnsi="Times New Roman" w:cs="Times New Roman"/>
                <w:color w:val="000000"/>
              </w:rPr>
            </w:pPr>
          </w:p>
        </w:tc>
        <w:tc>
          <w:tcPr>
            <w:tcW w:w="699" w:type="pct"/>
            <w:vMerge/>
            <w:tcBorders>
              <w:left w:val="single" w:sz="4" w:space="0" w:color="auto"/>
              <w:right w:val="single" w:sz="4" w:space="0" w:color="auto"/>
            </w:tcBorders>
            <w:shd w:val="clear" w:color="auto" w:fill="auto"/>
          </w:tcPr>
          <w:p w14:paraId="7CD58884" w14:textId="77777777" w:rsidR="00C011CF" w:rsidRPr="007B3C9F" w:rsidRDefault="00C011CF" w:rsidP="00C011CF">
            <w:pPr>
              <w:jc w:val="both"/>
              <w:rPr>
                <w:rFonts w:ascii="Times New Roman" w:eastAsia="Times New Roman" w:hAnsi="Times New Roman" w:cs="Times New Roman"/>
                <w:color w:val="000000"/>
                <w:lang w:val="en-US"/>
              </w:rPr>
            </w:pPr>
          </w:p>
        </w:tc>
        <w:tc>
          <w:tcPr>
            <w:tcW w:w="830" w:type="pct"/>
            <w:vMerge/>
            <w:tcBorders>
              <w:left w:val="single" w:sz="4" w:space="0" w:color="auto"/>
              <w:right w:val="single" w:sz="4" w:space="0" w:color="auto"/>
            </w:tcBorders>
            <w:shd w:val="clear" w:color="auto" w:fill="auto"/>
          </w:tcPr>
          <w:p w14:paraId="26E31855" w14:textId="77777777" w:rsidR="00C011CF" w:rsidRPr="007B3C9F" w:rsidRDefault="00C011CF" w:rsidP="00C011CF">
            <w:pPr>
              <w:jc w:val="both"/>
              <w:rPr>
                <w:rFonts w:ascii="Times New Roman" w:eastAsia="Times New Roman" w:hAnsi="Times New Roman" w:cs="Times New Roman"/>
                <w:b/>
                <w:color w:val="000000"/>
                <w:lang w:val="en-US"/>
              </w:rPr>
            </w:pPr>
          </w:p>
        </w:tc>
        <w:tc>
          <w:tcPr>
            <w:tcW w:w="761" w:type="pct"/>
            <w:vMerge/>
            <w:tcBorders>
              <w:left w:val="single" w:sz="4" w:space="0" w:color="auto"/>
              <w:right w:val="single" w:sz="4" w:space="0" w:color="auto"/>
            </w:tcBorders>
            <w:shd w:val="clear" w:color="auto" w:fill="auto"/>
          </w:tcPr>
          <w:p w14:paraId="71292967" w14:textId="77777777" w:rsidR="00C011CF" w:rsidRPr="007B3C9F" w:rsidRDefault="00C011CF" w:rsidP="00C011CF">
            <w:pPr>
              <w:jc w:val="both"/>
              <w:rPr>
                <w:rFonts w:ascii="Times New Roman" w:eastAsia="Times New Roman" w:hAnsi="Times New Roman" w:cs="Times New Roman"/>
                <w:color w:val="000000"/>
                <w:lang w:val="en-US"/>
              </w:rPr>
            </w:pPr>
          </w:p>
        </w:tc>
        <w:tc>
          <w:tcPr>
            <w:tcW w:w="630" w:type="pct"/>
            <w:vMerge/>
            <w:tcBorders>
              <w:left w:val="single" w:sz="4" w:space="0" w:color="auto"/>
              <w:right w:val="single" w:sz="4" w:space="0" w:color="auto"/>
            </w:tcBorders>
            <w:shd w:val="clear" w:color="auto" w:fill="auto"/>
          </w:tcPr>
          <w:p w14:paraId="53263AEB"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right w:val="single" w:sz="4" w:space="0" w:color="auto"/>
            </w:tcBorders>
            <w:shd w:val="clear" w:color="auto" w:fill="auto"/>
          </w:tcPr>
          <w:p w14:paraId="7CAF35CA"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right w:val="single" w:sz="4" w:space="0" w:color="auto"/>
            </w:tcBorders>
          </w:tcPr>
          <w:p w14:paraId="68AF8037" w14:textId="77777777" w:rsidR="00C011CF" w:rsidRPr="007B3C9F" w:rsidRDefault="00C011CF" w:rsidP="00C011CF">
            <w:pPr>
              <w:jc w:val="both"/>
              <w:rPr>
                <w:rFonts w:ascii="Times New Roman" w:eastAsia="Times New Roman" w:hAnsi="Times New Roman" w:cs="Times New Roman"/>
                <w:color w:val="000000"/>
                <w:lang w:val="en-US"/>
              </w:rPr>
            </w:pPr>
          </w:p>
        </w:tc>
      </w:tr>
      <w:tr w:rsidR="00C011CF" w:rsidRPr="007B3C9F" w14:paraId="086552D7"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88ACDF1" w14:textId="77777777" w:rsidR="00C011CF" w:rsidRDefault="00C011CF" w:rsidP="00C011CF">
            <w:pPr>
              <w:jc w:val="both"/>
              <w:rPr>
                <w:rFonts w:ascii="Times New Roman" w:eastAsia="Arial Unicode MS" w:hAnsi="Times New Roman" w:cs="Times New Roman"/>
                <w:color w:val="000000"/>
              </w:rPr>
            </w:pPr>
            <w:proofErr w:type="spellStart"/>
            <w:r w:rsidRPr="004746AE">
              <w:rPr>
                <w:rFonts w:ascii="Times New Roman" w:eastAsia="Arial Unicode MS" w:hAnsi="Times New Roman" w:cs="Times New Roman"/>
                <w:color w:val="000000"/>
              </w:rPr>
              <w:t>Conversation</w:t>
            </w:r>
            <w:proofErr w:type="spellEnd"/>
          </w:p>
          <w:p w14:paraId="600B6B4B" w14:textId="77777777" w:rsidR="00C011CF" w:rsidRPr="007B3C9F" w:rsidRDefault="00C011CF" w:rsidP="00C011CF">
            <w:pPr>
              <w:jc w:val="both"/>
              <w:rPr>
                <w:rFonts w:ascii="Times New Roman" w:eastAsia="Arial Unicode MS" w:hAnsi="Times New Roman" w:cs="Times New Roman"/>
                <w:color w:val="000000"/>
              </w:rPr>
            </w:pPr>
            <w:r>
              <w:rPr>
                <w:sz w:val="18"/>
                <w:szCs w:val="18"/>
              </w:rPr>
              <w:t>Formulo preguntas sencillas sobre temas que me son familiares apoyándome en gestos y repetición. 1, 3</w:t>
            </w:r>
          </w:p>
        </w:tc>
        <w:tc>
          <w:tcPr>
            <w:tcW w:w="699" w:type="pct"/>
            <w:vMerge/>
            <w:tcBorders>
              <w:left w:val="single" w:sz="4" w:space="0" w:color="auto"/>
              <w:bottom w:val="single" w:sz="4" w:space="0" w:color="auto"/>
              <w:right w:val="single" w:sz="4" w:space="0" w:color="auto"/>
            </w:tcBorders>
            <w:shd w:val="clear" w:color="auto" w:fill="auto"/>
          </w:tcPr>
          <w:p w14:paraId="312006CC" w14:textId="77777777" w:rsidR="00C011CF" w:rsidRPr="007B3C9F" w:rsidRDefault="00C011CF" w:rsidP="00C011CF">
            <w:pPr>
              <w:jc w:val="both"/>
              <w:rPr>
                <w:rFonts w:ascii="Times New Roman" w:eastAsia="Times New Roman" w:hAnsi="Times New Roman" w:cs="Times New Roman"/>
                <w:color w:val="000000"/>
                <w:lang w:val="en-US"/>
              </w:rPr>
            </w:pPr>
          </w:p>
        </w:tc>
        <w:tc>
          <w:tcPr>
            <w:tcW w:w="830" w:type="pct"/>
            <w:vMerge/>
            <w:tcBorders>
              <w:left w:val="single" w:sz="4" w:space="0" w:color="auto"/>
              <w:bottom w:val="single" w:sz="4" w:space="0" w:color="auto"/>
              <w:right w:val="single" w:sz="4" w:space="0" w:color="auto"/>
            </w:tcBorders>
            <w:shd w:val="clear" w:color="auto" w:fill="auto"/>
          </w:tcPr>
          <w:p w14:paraId="34B17ED3" w14:textId="77777777" w:rsidR="00C011CF" w:rsidRPr="007B3C9F" w:rsidRDefault="00C011CF" w:rsidP="00C011CF">
            <w:pPr>
              <w:jc w:val="both"/>
              <w:rPr>
                <w:rFonts w:ascii="Times New Roman" w:eastAsia="Times New Roman" w:hAnsi="Times New Roman" w:cs="Times New Roman"/>
                <w:b/>
                <w:color w:val="000000"/>
                <w:lang w:val="en-US"/>
              </w:rPr>
            </w:pPr>
          </w:p>
        </w:tc>
        <w:tc>
          <w:tcPr>
            <w:tcW w:w="761" w:type="pct"/>
            <w:vMerge/>
            <w:tcBorders>
              <w:left w:val="single" w:sz="4" w:space="0" w:color="auto"/>
              <w:bottom w:val="single" w:sz="4" w:space="0" w:color="auto"/>
              <w:right w:val="single" w:sz="4" w:space="0" w:color="auto"/>
            </w:tcBorders>
            <w:shd w:val="clear" w:color="auto" w:fill="auto"/>
          </w:tcPr>
          <w:p w14:paraId="185B3FC5" w14:textId="77777777" w:rsidR="00C011CF" w:rsidRPr="007B3C9F" w:rsidRDefault="00C011CF" w:rsidP="00C011CF">
            <w:pPr>
              <w:jc w:val="both"/>
              <w:rPr>
                <w:rFonts w:ascii="Times New Roman" w:eastAsia="Times New Roman" w:hAnsi="Times New Roman" w:cs="Times New Roman"/>
                <w:color w:val="000000"/>
                <w:lang w:val="en-US"/>
              </w:rPr>
            </w:pPr>
          </w:p>
        </w:tc>
        <w:tc>
          <w:tcPr>
            <w:tcW w:w="630" w:type="pct"/>
            <w:vMerge/>
            <w:tcBorders>
              <w:left w:val="single" w:sz="4" w:space="0" w:color="auto"/>
              <w:bottom w:val="single" w:sz="4" w:space="0" w:color="auto"/>
              <w:right w:val="single" w:sz="4" w:space="0" w:color="auto"/>
            </w:tcBorders>
            <w:shd w:val="clear" w:color="auto" w:fill="auto"/>
          </w:tcPr>
          <w:p w14:paraId="7FAA173E"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bottom w:val="single" w:sz="4" w:space="0" w:color="auto"/>
              <w:right w:val="single" w:sz="4" w:space="0" w:color="auto"/>
            </w:tcBorders>
            <w:shd w:val="clear" w:color="auto" w:fill="auto"/>
          </w:tcPr>
          <w:p w14:paraId="3B4AABF2"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bottom w:val="single" w:sz="4" w:space="0" w:color="auto"/>
              <w:right w:val="single" w:sz="4" w:space="0" w:color="auto"/>
            </w:tcBorders>
          </w:tcPr>
          <w:p w14:paraId="3AB33782" w14:textId="77777777" w:rsidR="00C011CF" w:rsidRPr="007B3C9F" w:rsidRDefault="00C011CF" w:rsidP="00C011CF">
            <w:pPr>
              <w:jc w:val="both"/>
              <w:rPr>
                <w:rFonts w:ascii="Times New Roman" w:eastAsia="Times New Roman" w:hAnsi="Times New Roman" w:cs="Times New Roman"/>
                <w:color w:val="000000"/>
                <w:lang w:val="en-US"/>
              </w:rPr>
            </w:pPr>
          </w:p>
        </w:tc>
      </w:tr>
    </w:tbl>
    <w:p w14:paraId="3227C910" w14:textId="77777777" w:rsidR="00C011CF" w:rsidRDefault="00C011CF" w:rsidP="00C011CF">
      <w:pPr>
        <w:rPr>
          <w:rFonts w:ascii="Times New Roman" w:hAnsi="Times New Roman" w:cs="Times New Roman"/>
          <w:noProof/>
          <w:lang w:val="en-US" w:eastAsia="es-CO"/>
        </w:rPr>
      </w:pPr>
    </w:p>
    <w:p w14:paraId="3B59452D" w14:textId="77777777" w:rsidR="00C011CF" w:rsidRDefault="00C011CF" w:rsidP="00C011CF">
      <w:pPr>
        <w:rPr>
          <w:rFonts w:ascii="Times New Roman" w:hAnsi="Times New Roman" w:cs="Times New Roman"/>
          <w:noProof/>
          <w:lang w:val="en-US" w:eastAsia="es-CO"/>
        </w:rPr>
      </w:pPr>
    </w:p>
    <w:p w14:paraId="6ABFAB6F" w14:textId="77777777" w:rsidR="00C011CF" w:rsidRDefault="00C011CF" w:rsidP="00C011CF">
      <w:pPr>
        <w:jc w:val="both"/>
        <w:rPr>
          <w:rFonts w:ascii="Times New Roman" w:hAnsi="Times New Roman" w:cs="Times New Roman"/>
          <w:noProof/>
          <w:lang w:val="en-US" w:eastAsia="es-CO"/>
        </w:rPr>
      </w:pPr>
    </w:p>
    <w:p w14:paraId="5620A43B" w14:textId="77777777" w:rsidR="00C011CF" w:rsidRDefault="00C011CF" w:rsidP="00C011CF">
      <w:pPr>
        <w:jc w:val="both"/>
        <w:rPr>
          <w:rFonts w:ascii="Times New Roman" w:hAnsi="Times New Roman" w:cs="Times New Roman"/>
          <w:noProof/>
          <w:lang w:val="en-US" w:eastAsia="es-CO"/>
        </w:rPr>
      </w:pPr>
    </w:p>
    <w:p w14:paraId="3D493C48" w14:textId="77777777" w:rsidR="00C011CF" w:rsidRPr="007B3C9F" w:rsidRDefault="00C011CF" w:rsidP="00C011CF">
      <w:pPr>
        <w:jc w:val="both"/>
        <w:rPr>
          <w:rFonts w:ascii="Times New Roman" w:eastAsia="Arial Unicode MS" w:hAnsi="Times New Roman" w:cs="Times New Roman"/>
          <w:b/>
          <w:lang w:val="en-US"/>
        </w:rPr>
      </w:pPr>
      <w:r w:rsidRPr="007B3C9F">
        <w:rPr>
          <w:rFonts w:ascii="Times New Roman" w:eastAsia="Arial Unicode MS" w:hAnsi="Times New Roman" w:cs="Times New Roman"/>
          <w:b/>
          <w:lang w:val="en-US"/>
        </w:rPr>
        <w:t>AREA OR SUBJECT: ENGLISH</w:t>
      </w:r>
      <w:r w:rsidRPr="007B3C9F">
        <w:rPr>
          <w:rFonts w:ascii="Times New Roman" w:eastAsia="Arial Unicode MS" w:hAnsi="Times New Roman" w:cs="Times New Roman"/>
          <w:b/>
          <w:lang w:val="en-US"/>
        </w:rPr>
        <w:tab/>
      </w:r>
      <w:r w:rsidRPr="007B3C9F">
        <w:rPr>
          <w:rFonts w:ascii="Times New Roman" w:eastAsia="Arial Unicode MS" w:hAnsi="Times New Roman" w:cs="Times New Roman"/>
          <w:b/>
          <w:lang w:val="en-US"/>
        </w:rPr>
        <w:tab/>
      </w:r>
      <w:r w:rsidRPr="007B3C9F">
        <w:rPr>
          <w:rFonts w:ascii="Times New Roman" w:eastAsia="Arial Unicode MS" w:hAnsi="Times New Roman" w:cs="Times New Roman"/>
          <w:b/>
          <w:lang w:val="en-US"/>
        </w:rPr>
        <w:tab/>
      </w:r>
      <w:r>
        <w:rPr>
          <w:rFonts w:ascii="Times New Roman" w:eastAsia="Times New Roman" w:hAnsi="Times New Roman" w:cs="Times New Roman"/>
          <w:b/>
          <w:color w:val="212121"/>
          <w:lang w:val="en-US" w:eastAsia="es-CO"/>
        </w:rPr>
        <w:t>GRADE 7</w:t>
      </w:r>
      <w:r w:rsidRPr="007B3C9F">
        <w:rPr>
          <w:rFonts w:ascii="Times New Roman" w:eastAsia="Times New Roman" w:hAnsi="Times New Roman" w:cs="Times New Roman"/>
          <w:b/>
          <w:color w:val="212121"/>
          <w:lang w:val="en-US" w:eastAsia="es-CO"/>
        </w:rPr>
        <w:t>TH</w:t>
      </w:r>
    </w:p>
    <w:p w14:paraId="3D9A6F9F" w14:textId="77777777" w:rsidR="00C011CF" w:rsidRPr="007B3C9F" w:rsidRDefault="00C011CF" w:rsidP="00C011CF">
      <w:pPr>
        <w:pStyle w:val="Sinespaciado"/>
        <w:jc w:val="both"/>
        <w:rPr>
          <w:rFonts w:ascii="Times New Roman" w:eastAsia="Times New Roman" w:hAnsi="Times New Roman"/>
          <w:b/>
          <w:color w:val="00B050"/>
          <w:lang w:val="en" w:eastAsia="es-CO"/>
        </w:rPr>
      </w:pPr>
      <w:r w:rsidRPr="007B3C9F">
        <w:rPr>
          <w:rFonts w:ascii="Times New Roman" w:eastAsia="Times New Roman" w:hAnsi="Times New Roman"/>
          <w:b/>
          <w:color w:val="00B050"/>
          <w:lang w:val="en" w:eastAsia="es-CO"/>
        </w:rPr>
        <w:t>FOURTH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5531"/>
        <w:gridCol w:w="8342"/>
      </w:tblGrid>
      <w:tr w:rsidR="00C011CF" w:rsidRPr="00D7011B" w14:paraId="1BA6ADA3" w14:textId="77777777" w:rsidTr="00C011CF">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68B8FBF4" w14:textId="77777777" w:rsidR="00C011CF" w:rsidRPr="00D7011B" w:rsidRDefault="00C011CF" w:rsidP="00C011CF">
            <w:pPr>
              <w:jc w:val="center"/>
              <w:rPr>
                <w:rFonts w:cstheme="minorHAnsi"/>
                <w:color w:val="auto"/>
                <w:sz w:val="24"/>
                <w:szCs w:val="24"/>
              </w:rPr>
            </w:pPr>
            <w:r w:rsidRPr="00D7011B">
              <w:rPr>
                <w:rFonts w:cstheme="minorHAnsi"/>
                <w:color w:val="auto"/>
                <w:sz w:val="24"/>
                <w:szCs w:val="24"/>
              </w:rPr>
              <w:t>COMPETENCIAS</w:t>
            </w:r>
          </w:p>
        </w:tc>
      </w:tr>
      <w:tr w:rsidR="00C011CF" w:rsidRPr="00D7011B" w14:paraId="26FA6761" w14:textId="77777777" w:rsidTr="00C011C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338" w:type="pct"/>
            <w:tcBorders>
              <w:bottom w:val="single" w:sz="4" w:space="0" w:color="auto"/>
            </w:tcBorders>
            <w:shd w:val="clear" w:color="auto" w:fill="auto"/>
          </w:tcPr>
          <w:p w14:paraId="64601291" w14:textId="77777777" w:rsidR="00C011CF" w:rsidRPr="00D7011B" w:rsidRDefault="00C011CF" w:rsidP="00C011CF">
            <w:pPr>
              <w:jc w:val="center"/>
              <w:rPr>
                <w:rFonts w:cstheme="minorHAnsi"/>
                <w:sz w:val="24"/>
                <w:szCs w:val="24"/>
              </w:rPr>
            </w:pPr>
            <w:r w:rsidRPr="00D7011B">
              <w:rPr>
                <w:rFonts w:cstheme="minorHAnsi"/>
                <w:sz w:val="24"/>
                <w:szCs w:val="24"/>
              </w:rPr>
              <w:t>COMPETENCIAS PROPIAS DEL ÁREA</w:t>
            </w:r>
          </w:p>
        </w:tc>
        <w:tc>
          <w:tcPr>
            <w:tcW w:w="1460" w:type="pct"/>
            <w:tcBorders>
              <w:bottom w:val="single" w:sz="4" w:space="0" w:color="auto"/>
            </w:tcBorders>
            <w:shd w:val="clear" w:color="auto" w:fill="auto"/>
          </w:tcPr>
          <w:p w14:paraId="54B52209" w14:textId="77777777" w:rsidR="00C011CF" w:rsidRPr="00D7011B" w:rsidRDefault="00C011CF" w:rsidP="00C011CF">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7011B">
              <w:rPr>
                <w:rFonts w:cstheme="minorHAnsi"/>
                <w:b/>
                <w:color w:val="auto"/>
                <w:sz w:val="24"/>
                <w:szCs w:val="24"/>
              </w:rPr>
              <w:t>COMPETENCIAS CIUDADANAS:</w:t>
            </w:r>
          </w:p>
        </w:tc>
        <w:tc>
          <w:tcPr>
            <w:tcW w:w="2202" w:type="pct"/>
            <w:tcBorders>
              <w:bottom w:val="single" w:sz="4" w:space="0" w:color="auto"/>
            </w:tcBorders>
            <w:shd w:val="clear" w:color="auto" w:fill="auto"/>
          </w:tcPr>
          <w:p w14:paraId="43E7998C" w14:textId="77777777" w:rsidR="00C011CF" w:rsidRPr="00D7011B" w:rsidRDefault="00C011CF" w:rsidP="00C011CF">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D7011B">
              <w:rPr>
                <w:rFonts w:cstheme="minorHAnsi"/>
                <w:b/>
                <w:color w:val="auto"/>
                <w:sz w:val="24"/>
                <w:szCs w:val="24"/>
              </w:rPr>
              <w:t>COMPETENCIAS LABORALES GENERALES:</w:t>
            </w:r>
          </w:p>
        </w:tc>
      </w:tr>
      <w:tr w:rsidR="00C011CF" w:rsidRPr="00D7011B" w14:paraId="03BDC711" w14:textId="77777777" w:rsidTr="00C011CF">
        <w:trPr>
          <w:trHeight w:val="306"/>
        </w:trPr>
        <w:tc>
          <w:tcPr>
            <w:cnfStyle w:val="001000000000" w:firstRow="0" w:lastRow="0" w:firstColumn="1" w:lastColumn="0" w:oddVBand="0" w:evenVBand="0" w:oddHBand="0" w:evenHBand="0" w:firstRowFirstColumn="0" w:firstRowLastColumn="0" w:lastRowFirstColumn="0" w:lastRowLastColumn="0"/>
            <w:tcW w:w="1338" w:type="pct"/>
            <w:tcBorders>
              <w:bottom w:val="single" w:sz="4" w:space="0" w:color="auto"/>
            </w:tcBorders>
            <w:shd w:val="clear" w:color="auto" w:fill="auto"/>
          </w:tcPr>
          <w:p w14:paraId="6F5CADB5"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5180DECE"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57F06DCF" w14:textId="77777777" w:rsidR="00C011CF" w:rsidRPr="00D7011B" w:rsidRDefault="00C011CF" w:rsidP="00C011CF">
            <w:pPr>
              <w:rPr>
                <w:rFonts w:cstheme="minorHAnsi"/>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460" w:type="pct"/>
            <w:tcBorders>
              <w:bottom w:val="single" w:sz="4" w:space="0" w:color="auto"/>
            </w:tcBorders>
            <w:shd w:val="clear" w:color="auto" w:fill="auto"/>
          </w:tcPr>
          <w:p w14:paraId="3DB18A65"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Convivencia y paz:</w:t>
            </w:r>
            <w:r w:rsidRPr="00D7011B">
              <w:rPr>
                <w:rFonts w:cstheme="minorHAnsi"/>
              </w:rPr>
              <w:t xml:space="preserve"> Comprendo la importancia de brindar apoyo a la gente que está en una situación difícil.</w:t>
            </w:r>
          </w:p>
          <w:p w14:paraId="5F17299E"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Participación y responsabilidad democrática:</w:t>
            </w:r>
            <w:r w:rsidRPr="00D7011B">
              <w:rPr>
                <w:rFonts w:cstheme="minorHAnsi"/>
              </w:rPr>
              <w:t xml:space="preserve"> Uso mi libertad de expresión y respeto las opiniones ajenas.</w:t>
            </w:r>
          </w:p>
        </w:tc>
        <w:tc>
          <w:tcPr>
            <w:tcW w:w="2202" w:type="pct"/>
            <w:tcBorders>
              <w:bottom w:val="single" w:sz="4" w:space="0" w:color="auto"/>
            </w:tcBorders>
            <w:shd w:val="clear" w:color="auto" w:fill="auto"/>
          </w:tcPr>
          <w:p w14:paraId="16A485F1"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Personales:</w:t>
            </w:r>
            <w:r w:rsidRPr="00D7011B">
              <w:rPr>
                <w:rFonts w:cstheme="minorHAnsi"/>
              </w:rPr>
              <w:t xml:space="preserve"> Cumplo los compromisos asumidos de acuerdo con las condiciones de tiempo y forma acordadas con la otra parte. </w:t>
            </w:r>
            <w:r w:rsidRPr="00D7011B">
              <w:rPr>
                <w:rFonts w:cstheme="minorHAnsi"/>
                <w:b/>
              </w:rPr>
              <w:t>Interpersonales:</w:t>
            </w:r>
            <w:r w:rsidRPr="00D7011B">
              <w:rPr>
                <w:rFonts w:cstheme="minorHAnsi"/>
              </w:rPr>
              <w:t xml:space="preserve"> Sustento con argumentos, basados en evidencias, hechos y datos, mis ideas y puntos de vista. </w:t>
            </w:r>
          </w:p>
          <w:p w14:paraId="40B32579"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rPr>
              <w:t>I</w:t>
            </w:r>
            <w:r w:rsidRPr="00D7011B">
              <w:rPr>
                <w:rFonts w:cstheme="minorHAnsi"/>
                <w:b/>
              </w:rPr>
              <w:t>ntelectuales</w:t>
            </w:r>
            <w:r w:rsidRPr="00D7011B">
              <w:rPr>
                <w:rFonts w:cstheme="minorHAnsi"/>
              </w:rPr>
              <w:t xml:space="preserve">: Analizo el contexto del problema para determinar variables que se pueden cambiar. </w:t>
            </w:r>
          </w:p>
          <w:p w14:paraId="33B17244"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Organizacionales:</w:t>
            </w:r>
            <w:r w:rsidRPr="00D7011B">
              <w:rPr>
                <w:rFonts w:cstheme="minorHAnsi"/>
              </w:rPr>
              <w:t xml:space="preserve"> Identifico fuentes de información para obtener datos relevantes y confiables.</w:t>
            </w:r>
          </w:p>
          <w:p w14:paraId="39797657" w14:textId="77777777" w:rsidR="00C011CF" w:rsidRPr="00D7011B" w:rsidRDefault="00C011CF" w:rsidP="00C011CF">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Tecnológicas:</w:t>
            </w:r>
            <w:r w:rsidRPr="00D7011B">
              <w:rPr>
                <w:rFonts w:cstheme="minorHAnsi"/>
              </w:rPr>
              <w:t xml:space="preserve"> Manejo herramientas tecnológicas y equipos según los procedimientos previstos técnicamente.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C011CF" w:rsidRPr="007B3C9F" w14:paraId="1DD5D7F7" w14:textId="77777777" w:rsidTr="00C011CF">
        <w:trPr>
          <w:cantSplit/>
          <w:trHeight w:val="356"/>
        </w:trPr>
        <w:tc>
          <w:tcPr>
            <w:tcW w:w="724" w:type="pct"/>
            <w:vMerge w:val="restart"/>
            <w:shd w:val="clear" w:color="auto" w:fill="auto"/>
            <w:vAlign w:val="center"/>
          </w:tcPr>
          <w:p w14:paraId="228A9A63" w14:textId="77777777" w:rsidR="00C011CF" w:rsidRPr="007B3C9F" w:rsidRDefault="00C011CF" w:rsidP="00C011CF">
            <w:pPr>
              <w:jc w:val="center"/>
              <w:rPr>
                <w:rFonts w:ascii="Times New Roman" w:eastAsia="Arial Unicode MS" w:hAnsi="Times New Roman" w:cs="Times New Roman"/>
                <w:b/>
                <w:color w:val="000000"/>
              </w:rPr>
            </w:pPr>
            <w:r w:rsidRPr="007B3C9F">
              <w:rPr>
                <w:rFonts w:ascii="Times New Roman" w:eastAsia="Arial Unicode MS" w:hAnsi="Times New Roman" w:cs="Times New Roman"/>
                <w:b/>
              </w:rPr>
              <w:t>BASIC COMPETENCY STANDARDS</w:t>
            </w:r>
          </w:p>
        </w:tc>
        <w:tc>
          <w:tcPr>
            <w:tcW w:w="699" w:type="pct"/>
            <w:vMerge w:val="restart"/>
            <w:shd w:val="clear" w:color="auto" w:fill="auto"/>
            <w:vAlign w:val="center"/>
          </w:tcPr>
          <w:p w14:paraId="3A519F2F" w14:textId="77777777" w:rsidR="00C011CF" w:rsidRPr="007B3C9F" w:rsidRDefault="00C011CF" w:rsidP="00C011CF">
            <w:pPr>
              <w:jc w:val="center"/>
              <w:rPr>
                <w:rFonts w:ascii="Times New Roman" w:eastAsia="Arial Unicode MS" w:hAnsi="Times New Roman" w:cs="Times New Roman"/>
                <w:b/>
              </w:rPr>
            </w:pPr>
            <w:r w:rsidRPr="007B3C9F">
              <w:rPr>
                <w:rFonts w:ascii="Times New Roman" w:eastAsia="Arial Unicode MS" w:hAnsi="Times New Roman" w:cs="Times New Roman"/>
                <w:b/>
              </w:rPr>
              <w:t>BLR ASSOCIATED</w:t>
            </w:r>
          </w:p>
        </w:tc>
        <w:tc>
          <w:tcPr>
            <w:tcW w:w="830" w:type="pct"/>
            <w:vMerge w:val="restart"/>
            <w:shd w:val="clear" w:color="auto" w:fill="auto"/>
            <w:vAlign w:val="center"/>
          </w:tcPr>
          <w:p w14:paraId="68549208" w14:textId="77777777" w:rsidR="00C011CF" w:rsidRPr="007B3C9F" w:rsidRDefault="00C011CF" w:rsidP="00C011CF">
            <w:pPr>
              <w:jc w:val="center"/>
              <w:rPr>
                <w:rFonts w:ascii="Times New Roman" w:eastAsia="Arial Unicode MS" w:hAnsi="Times New Roman" w:cs="Times New Roman"/>
                <w:b/>
              </w:rPr>
            </w:pPr>
            <w:r w:rsidRPr="007B3C9F">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0F733372" w14:textId="77777777" w:rsidR="00C011CF" w:rsidRPr="007B3C9F" w:rsidRDefault="00C011CF" w:rsidP="00C011CF">
            <w:pPr>
              <w:jc w:val="center"/>
              <w:rPr>
                <w:rFonts w:ascii="Times New Roman" w:eastAsia="Arial Unicode MS" w:hAnsi="Times New Roman" w:cs="Times New Roman"/>
                <w:b/>
                <w:color w:val="000000"/>
              </w:rPr>
            </w:pPr>
            <w:r w:rsidRPr="00FA3C99">
              <w:rPr>
                <w:rFonts w:ascii="Times New Roman" w:eastAsia="Arial Unicode MS" w:hAnsi="Times New Roman" w:cs="Times New Roman"/>
                <w:b/>
                <w:color w:val="000000"/>
              </w:rPr>
              <w:t>KNOWLEDGE</w:t>
            </w:r>
          </w:p>
        </w:tc>
        <w:tc>
          <w:tcPr>
            <w:tcW w:w="678" w:type="pct"/>
            <w:vMerge w:val="restart"/>
          </w:tcPr>
          <w:p w14:paraId="51895D87" w14:textId="77777777" w:rsidR="00C011CF" w:rsidRPr="007B3C9F" w:rsidRDefault="00C011CF" w:rsidP="00C011CF">
            <w:pPr>
              <w:jc w:val="center"/>
              <w:rPr>
                <w:rFonts w:ascii="Times New Roman" w:eastAsia="Arial Unicode MS" w:hAnsi="Times New Roman" w:cs="Times New Roman"/>
                <w:b/>
                <w:color w:val="000000"/>
              </w:rPr>
            </w:pPr>
            <w:r w:rsidRPr="007B3C9F">
              <w:rPr>
                <w:rFonts w:ascii="Times New Roman" w:eastAsia="Arial Unicode MS" w:hAnsi="Times New Roman" w:cs="Times New Roman"/>
                <w:b/>
                <w:color w:val="000000"/>
              </w:rPr>
              <w:t>PERFORMANCE INDICATOR</w:t>
            </w:r>
          </w:p>
        </w:tc>
      </w:tr>
      <w:tr w:rsidR="00C011CF" w:rsidRPr="007B3C9F" w14:paraId="21A91588" w14:textId="77777777" w:rsidTr="00C011CF">
        <w:trPr>
          <w:cantSplit/>
          <w:trHeight w:val="214"/>
        </w:trPr>
        <w:tc>
          <w:tcPr>
            <w:tcW w:w="724" w:type="pct"/>
            <w:vMerge/>
            <w:tcBorders>
              <w:bottom w:val="single" w:sz="4" w:space="0" w:color="auto"/>
            </w:tcBorders>
            <w:shd w:val="clear" w:color="auto" w:fill="auto"/>
            <w:vAlign w:val="center"/>
          </w:tcPr>
          <w:p w14:paraId="2FCAE2FE" w14:textId="77777777" w:rsidR="00C011CF" w:rsidRPr="007B3C9F" w:rsidRDefault="00C011CF" w:rsidP="00C011CF">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1572EFF6" w14:textId="77777777" w:rsidR="00C011CF" w:rsidRPr="007B3C9F" w:rsidRDefault="00C011CF" w:rsidP="00C011CF">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756C60FE" w14:textId="77777777" w:rsidR="00C011CF" w:rsidRPr="007B3C9F" w:rsidRDefault="00C011CF" w:rsidP="00C011CF">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59D1EC0E" w14:textId="77777777" w:rsidR="00C011CF" w:rsidRPr="007B3C9F" w:rsidRDefault="00C011CF" w:rsidP="00C011CF">
            <w:pPr>
              <w:jc w:val="center"/>
              <w:rPr>
                <w:rFonts w:ascii="Times New Roman" w:eastAsia="Arial Unicode MS" w:hAnsi="Times New Roman" w:cs="Times New Roman"/>
                <w:b/>
              </w:rPr>
            </w:pPr>
            <w:r w:rsidRPr="007B3C9F">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6559B19F" w14:textId="77777777" w:rsidR="00C011CF" w:rsidRPr="007B3C9F" w:rsidRDefault="00C011CF" w:rsidP="00C011CF">
            <w:pPr>
              <w:jc w:val="center"/>
              <w:rPr>
                <w:rFonts w:ascii="Times New Roman" w:eastAsia="Arial Unicode MS" w:hAnsi="Times New Roman" w:cs="Times New Roman"/>
                <w:b/>
                <w:color w:val="000000"/>
              </w:rPr>
            </w:pPr>
            <w:r w:rsidRPr="007B3C9F">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3D00071D" w14:textId="77777777" w:rsidR="00C011CF" w:rsidRPr="007B3C9F" w:rsidRDefault="00C011CF" w:rsidP="00C011CF">
            <w:pPr>
              <w:jc w:val="center"/>
              <w:rPr>
                <w:rFonts w:ascii="Times New Roman" w:eastAsia="Arial Unicode MS" w:hAnsi="Times New Roman" w:cs="Times New Roman"/>
                <w:b/>
                <w:color w:val="000000"/>
              </w:rPr>
            </w:pPr>
            <w:r w:rsidRPr="007B3C9F">
              <w:rPr>
                <w:rFonts w:ascii="Times New Roman" w:eastAsia="Arial Unicode MS" w:hAnsi="Times New Roman" w:cs="Times New Roman"/>
                <w:b/>
                <w:color w:val="000000"/>
              </w:rPr>
              <w:t>BEING</w:t>
            </w:r>
          </w:p>
        </w:tc>
        <w:tc>
          <w:tcPr>
            <w:tcW w:w="678" w:type="pct"/>
            <w:vMerge/>
            <w:tcBorders>
              <w:bottom w:val="single" w:sz="4" w:space="0" w:color="auto"/>
            </w:tcBorders>
          </w:tcPr>
          <w:p w14:paraId="451DC205" w14:textId="77777777" w:rsidR="00C011CF" w:rsidRPr="007B3C9F" w:rsidRDefault="00C011CF" w:rsidP="00C011CF">
            <w:pPr>
              <w:jc w:val="center"/>
              <w:rPr>
                <w:rFonts w:ascii="Times New Roman" w:eastAsia="Arial Unicode MS" w:hAnsi="Times New Roman" w:cs="Times New Roman"/>
                <w:b/>
                <w:color w:val="000000"/>
              </w:rPr>
            </w:pPr>
          </w:p>
        </w:tc>
      </w:tr>
      <w:tr w:rsidR="00C011CF" w:rsidRPr="000E435F" w14:paraId="79BB9A3C"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1"/>
        </w:trPr>
        <w:tc>
          <w:tcPr>
            <w:tcW w:w="724" w:type="pct"/>
            <w:tcBorders>
              <w:top w:val="single" w:sz="4" w:space="0" w:color="auto"/>
              <w:left w:val="single" w:sz="4" w:space="0" w:color="auto"/>
              <w:bottom w:val="single" w:sz="4" w:space="0" w:color="auto"/>
              <w:right w:val="single" w:sz="4" w:space="0" w:color="auto"/>
            </w:tcBorders>
            <w:shd w:val="clear" w:color="auto" w:fill="auto"/>
          </w:tcPr>
          <w:p w14:paraId="6EABC278" w14:textId="77777777" w:rsidR="00C011CF" w:rsidRDefault="00C011CF" w:rsidP="00C011CF">
            <w:pPr>
              <w:jc w:val="both"/>
              <w:rPr>
                <w:rFonts w:ascii="Times New Roman" w:eastAsia="Arial Unicode MS" w:hAnsi="Times New Roman" w:cs="Times New Roman"/>
                <w:color w:val="000000"/>
              </w:rPr>
            </w:pPr>
            <w:proofErr w:type="spellStart"/>
            <w:r>
              <w:rPr>
                <w:rFonts w:ascii="Times New Roman" w:eastAsia="Arial Unicode MS" w:hAnsi="Times New Roman" w:cs="Times New Roman"/>
                <w:color w:val="000000"/>
              </w:rPr>
              <w:t>L</w:t>
            </w:r>
            <w:r w:rsidRPr="004746AE">
              <w:rPr>
                <w:rFonts w:ascii="Times New Roman" w:eastAsia="Arial Unicode MS" w:hAnsi="Times New Roman" w:cs="Times New Roman"/>
                <w:color w:val="000000"/>
              </w:rPr>
              <w:t>istening</w:t>
            </w:r>
            <w:proofErr w:type="spellEnd"/>
          </w:p>
          <w:p w14:paraId="4E505B0C" w14:textId="77777777" w:rsidR="00C011CF" w:rsidRDefault="00C011CF" w:rsidP="00C011CF">
            <w:pPr>
              <w:jc w:val="both"/>
              <w:rPr>
                <w:rFonts w:ascii="Times New Roman" w:eastAsia="Arial Unicode MS" w:hAnsi="Times New Roman" w:cs="Times New Roman"/>
                <w:color w:val="000000"/>
              </w:rPr>
            </w:pPr>
            <w:r>
              <w:rPr>
                <w:sz w:val="18"/>
                <w:szCs w:val="18"/>
              </w:rPr>
              <w:t>Comprendo una descripción oral sobre una situación, persona, lugar u objeto. 1, 2</w:t>
            </w:r>
          </w:p>
          <w:p w14:paraId="7BC1B2F2" w14:textId="77777777" w:rsidR="00C011CF" w:rsidRPr="004746AE" w:rsidRDefault="00C011CF" w:rsidP="00C011CF">
            <w:pPr>
              <w:jc w:val="both"/>
              <w:rPr>
                <w:rFonts w:ascii="Times New Roman" w:eastAsia="Arial Unicode MS" w:hAnsi="Times New Roman" w:cs="Times New Roman"/>
                <w:color w:val="000000"/>
              </w:rPr>
            </w:pPr>
          </w:p>
        </w:tc>
        <w:tc>
          <w:tcPr>
            <w:tcW w:w="699" w:type="pct"/>
            <w:vMerge w:val="restart"/>
            <w:tcBorders>
              <w:top w:val="single" w:sz="4" w:space="0" w:color="auto"/>
              <w:left w:val="single" w:sz="4" w:space="0" w:color="auto"/>
              <w:right w:val="single" w:sz="4" w:space="0" w:color="auto"/>
            </w:tcBorders>
            <w:shd w:val="clear" w:color="auto" w:fill="auto"/>
          </w:tcPr>
          <w:p w14:paraId="50FAFB14"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Describes actions related to a subject in his/her family or school environment.</w:t>
            </w:r>
          </w:p>
        </w:tc>
        <w:tc>
          <w:tcPr>
            <w:tcW w:w="830" w:type="pct"/>
            <w:vMerge w:val="restart"/>
            <w:tcBorders>
              <w:top w:val="single" w:sz="4" w:space="0" w:color="auto"/>
              <w:left w:val="single" w:sz="4" w:space="0" w:color="auto"/>
              <w:right w:val="single" w:sz="4" w:space="0" w:color="auto"/>
            </w:tcBorders>
            <w:shd w:val="clear" w:color="auto" w:fill="auto"/>
          </w:tcPr>
          <w:p w14:paraId="477F1032" w14:textId="77777777" w:rsidR="00C011CF" w:rsidRPr="00FD429F" w:rsidRDefault="00C011CF" w:rsidP="00C011CF">
            <w:pPr>
              <w:rPr>
                <w:rFonts w:ascii="Times New Roman" w:eastAsia="Times New Roman" w:hAnsi="Times New Roman" w:cs="Times New Roman"/>
                <w:b/>
                <w:color w:val="000000"/>
                <w:lang w:val="en-US"/>
              </w:rPr>
            </w:pPr>
            <w:r w:rsidRPr="00FD429F">
              <w:rPr>
                <w:rFonts w:ascii="Times New Roman" w:eastAsia="Times New Roman" w:hAnsi="Times New Roman" w:cs="Times New Roman"/>
                <w:b/>
                <w:color w:val="000000"/>
                <w:lang w:val="en-US"/>
              </w:rPr>
              <w:t>GLOBALIZATION: INTERNATIONAL CULTURES</w:t>
            </w:r>
          </w:p>
          <w:p w14:paraId="709D3783"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Countries and Nationalities</w:t>
            </w:r>
          </w:p>
          <w:p w14:paraId="5A678543"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Biodiversity</w:t>
            </w:r>
          </w:p>
          <w:p w14:paraId="5070521A"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Sports</w:t>
            </w:r>
          </w:p>
          <w:p w14:paraId="000A8578"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Weather</w:t>
            </w:r>
          </w:p>
          <w:p w14:paraId="2EAEEDCA"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Seasons</w:t>
            </w:r>
          </w:p>
          <w:p w14:paraId="07E523C6"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lastRenderedPageBreak/>
              <w:t>Cardinal points</w:t>
            </w:r>
          </w:p>
          <w:p w14:paraId="7C9A0552"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xml:space="preserve">Comparative and superlative </w:t>
            </w:r>
          </w:p>
          <w:p w14:paraId="3BCB02F1"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xml:space="preserve"> Connectors of sequence </w:t>
            </w:r>
          </w:p>
          <w:p w14:paraId="763C9D75"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xml:space="preserve"> </w:t>
            </w:r>
            <w:proofErr w:type="gramStart"/>
            <w:r w:rsidRPr="00FD429F">
              <w:rPr>
                <w:rFonts w:ascii="Times New Roman" w:eastAsia="Times New Roman" w:hAnsi="Times New Roman" w:cs="Times New Roman"/>
                <w:color w:val="000000"/>
                <w:lang w:val="en-US"/>
              </w:rPr>
              <w:t>Present and past tense and continuous verb tense.</w:t>
            </w:r>
            <w:proofErr w:type="gramEnd"/>
            <w:r w:rsidRPr="00FD429F">
              <w:rPr>
                <w:rFonts w:ascii="Times New Roman" w:eastAsia="Times New Roman" w:hAnsi="Times New Roman" w:cs="Times New Roman"/>
                <w:color w:val="000000"/>
                <w:lang w:val="en-US"/>
              </w:rPr>
              <w:t xml:space="preserve"> </w:t>
            </w:r>
          </w:p>
          <w:p w14:paraId="0E717D67" w14:textId="77777777" w:rsidR="00C011CF" w:rsidRPr="00D32245" w:rsidRDefault="00C011CF" w:rsidP="00C011CF">
            <w:pPr>
              <w:rPr>
                <w:rFonts w:ascii="Times New Roman" w:eastAsia="Times New Roman" w:hAnsi="Times New Roman" w:cs="Times New Roman"/>
                <w:color w:val="000000"/>
                <w:lang w:val="es-ES"/>
              </w:rPr>
            </w:pPr>
            <w:proofErr w:type="spellStart"/>
            <w:r w:rsidRPr="00D32245">
              <w:rPr>
                <w:rFonts w:ascii="Times New Roman" w:eastAsia="Times New Roman" w:hAnsi="Times New Roman" w:cs="Times New Roman"/>
                <w:color w:val="000000"/>
                <w:lang w:val="es-ES"/>
              </w:rPr>
              <w:t>Present</w:t>
            </w:r>
            <w:proofErr w:type="spellEnd"/>
            <w:r w:rsidRPr="00D32245">
              <w:rPr>
                <w:rFonts w:ascii="Times New Roman" w:eastAsia="Times New Roman" w:hAnsi="Times New Roman" w:cs="Times New Roman"/>
                <w:color w:val="000000"/>
                <w:lang w:val="es-ES"/>
              </w:rPr>
              <w:t xml:space="preserve"> </w:t>
            </w:r>
            <w:proofErr w:type="spellStart"/>
            <w:r w:rsidRPr="00D32245">
              <w:rPr>
                <w:rFonts w:ascii="Times New Roman" w:eastAsia="Times New Roman" w:hAnsi="Times New Roman" w:cs="Times New Roman"/>
                <w:color w:val="000000"/>
                <w:lang w:val="es-ES"/>
              </w:rPr>
              <w:t>perfect</w:t>
            </w:r>
            <w:proofErr w:type="spellEnd"/>
            <w:r w:rsidRPr="00D32245">
              <w:rPr>
                <w:rFonts w:ascii="Times New Roman" w:eastAsia="Times New Roman" w:hAnsi="Times New Roman" w:cs="Times New Roman"/>
                <w:color w:val="000000"/>
                <w:lang w:val="es-ES"/>
              </w:rPr>
              <w:t xml:space="preserve"> tense</w:t>
            </w:r>
          </w:p>
        </w:tc>
        <w:tc>
          <w:tcPr>
            <w:tcW w:w="761" w:type="pct"/>
            <w:vMerge w:val="restart"/>
            <w:tcBorders>
              <w:top w:val="single" w:sz="4" w:space="0" w:color="auto"/>
              <w:left w:val="single" w:sz="4" w:space="0" w:color="auto"/>
              <w:right w:val="single" w:sz="4" w:space="0" w:color="auto"/>
            </w:tcBorders>
            <w:shd w:val="clear" w:color="auto" w:fill="auto"/>
          </w:tcPr>
          <w:p w14:paraId="32E4A179"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lastRenderedPageBreak/>
              <w:t xml:space="preserve">• Identifies information related to subjects of general interest. </w:t>
            </w:r>
          </w:p>
          <w:p w14:paraId="08137C9F"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t>• Identifies similarities and differences between persons, places, animals and things.</w:t>
            </w:r>
            <w:proofErr w:type="gramEnd"/>
            <w:r w:rsidRPr="00FD429F">
              <w:rPr>
                <w:rFonts w:ascii="Times New Roman" w:eastAsia="Times New Roman" w:hAnsi="Times New Roman" w:cs="Times New Roman"/>
                <w:color w:val="000000"/>
                <w:lang w:val="en-US"/>
              </w:rPr>
              <w:t xml:space="preserve"> </w:t>
            </w:r>
          </w:p>
          <w:p w14:paraId="6EA0952F"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t>• Identifies basic structures of present and past tense, and present perfect tense.</w:t>
            </w:r>
            <w:proofErr w:type="gramEnd"/>
            <w:r w:rsidRPr="00FD429F">
              <w:rPr>
                <w:rFonts w:ascii="Times New Roman" w:eastAsia="Times New Roman" w:hAnsi="Times New Roman" w:cs="Times New Roman"/>
                <w:color w:val="000000"/>
                <w:lang w:val="en-US"/>
              </w:rPr>
              <w:t xml:space="preserve"> </w:t>
            </w:r>
          </w:p>
          <w:p w14:paraId="21881979"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xml:space="preserve">• Recognizes expressions related to biodiversity, sports, </w:t>
            </w:r>
            <w:r w:rsidRPr="00FD429F">
              <w:rPr>
                <w:rFonts w:ascii="Times New Roman" w:eastAsia="Times New Roman" w:hAnsi="Times New Roman" w:cs="Times New Roman"/>
                <w:color w:val="000000"/>
                <w:lang w:val="en-US"/>
              </w:rPr>
              <w:lastRenderedPageBreak/>
              <w:t>weather, seasons, etc.</w:t>
            </w:r>
          </w:p>
        </w:tc>
        <w:tc>
          <w:tcPr>
            <w:tcW w:w="630" w:type="pct"/>
            <w:vMerge w:val="restart"/>
            <w:tcBorders>
              <w:top w:val="single" w:sz="4" w:space="0" w:color="auto"/>
              <w:left w:val="single" w:sz="4" w:space="0" w:color="auto"/>
              <w:right w:val="single" w:sz="4" w:space="0" w:color="auto"/>
            </w:tcBorders>
            <w:shd w:val="clear" w:color="auto" w:fill="auto"/>
          </w:tcPr>
          <w:p w14:paraId="7D45F1EC"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lastRenderedPageBreak/>
              <w:t>• Prepares a comparative chart of different cultural characteristics of some previously assigned countries.</w:t>
            </w:r>
            <w:proofErr w:type="gramEnd"/>
            <w:r w:rsidRPr="00FD429F">
              <w:rPr>
                <w:rFonts w:ascii="Times New Roman" w:eastAsia="Times New Roman" w:hAnsi="Times New Roman" w:cs="Times New Roman"/>
                <w:color w:val="000000"/>
                <w:lang w:val="en-US"/>
              </w:rPr>
              <w:t xml:space="preserve"> </w:t>
            </w:r>
          </w:p>
          <w:p w14:paraId="7F5EE90F"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xml:space="preserve">• Exchanges information related to cultural characteristics of some countries. </w:t>
            </w:r>
          </w:p>
          <w:p w14:paraId="771FEE17"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t xml:space="preserve">• Produces oral or </w:t>
            </w:r>
            <w:r w:rsidRPr="00FD429F">
              <w:rPr>
                <w:rFonts w:ascii="Times New Roman" w:eastAsia="Times New Roman" w:hAnsi="Times New Roman" w:cs="Times New Roman"/>
                <w:color w:val="000000"/>
                <w:lang w:val="en-US"/>
              </w:rPr>
              <w:lastRenderedPageBreak/>
              <w:t>written texts, providing information about cultural characteristics of some countries.</w:t>
            </w:r>
            <w:proofErr w:type="gramEnd"/>
          </w:p>
        </w:tc>
        <w:tc>
          <w:tcPr>
            <w:tcW w:w="678" w:type="pct"/>
            <w:vMerge w:val="restart"/>
            <w:tcBorders>
              <w:top w:val="single" w:sz="4" w:space="0" w:color="auto"/>
              <w:left w:val="single" w:sz="4" w:space="0" w:color="auto"/>
              <w:right w:val="single" w:sz="4" w:space="0" w:color="auto"/>
            </w:tcBorders>
            <w:shd w:val="clear" w:color="auto" w:fill="auto"/>
          </w:tcPr>
          <w:p w14:paraId="1EFDDC1F" w14:textId="77777777" w:rsidR="00C011CF" w:rsidRPr="00FD429F" w:rsidRDefault="00C011CF" w:rsidP="00C011CF">
            <w:pPr>
              <w:rPr>
                <w:rFonts w:ascii="Times New Roman" w:eastAsia="Times New Roman" w:hAnsi="Times New Roman" w:cs="Times New Roman"/>
                <w:color w:val="000000"/>
                <w:lang w:val="en-US"/>
              </w:rPr>
            </w:pPr>
            <w:proofErr w:type="gramStart"/>
            <w:r w:rsidRPr="00FD429F">
              <w:rPr>
                <w:rFonts w:ascii="Times New Roman" w:eastAsia="Times New Roman" w:hAnsi="Times New Roman" w:cs="Times New Roman"/>
                <w:color w:val="000000"/>
                <w:lang w:val="en-US"/>
              </w:rPr>
              <w:lastRenderedPageBreak/>
              <w:t>• Respects cultural differences.</w:t>
            </w:r>
            <w:proofErr w:type="gramEnd"/>
            <w:r w:rsidRPr="00FD429F">
              <w:rPr>
                <w:rFonts w:ascii="Times New Roman" w:eastAsia="Times New Roman" w:hAnsi="Times New Roman" w:cs="Times New Roman"/>
                <w:color w:val="000000"/>
                <w:lang w:val="en-US"/>
              </w:rPr>
              <w:t xml:space="preserve"> </w:t>
            </w:r>
          </w:p>
          <w:p w14:paraId="0BF25D2B" w14:textId="77777777" w:rsidR="00C011CF" w:rsidRPr="00FD429F" w:rsidRDefault="00C011CF" w:rsidP="00C011CF">
            <w:pPr>
              <w:rPr>
                <w:rFonts w:ascii="Times New Roman" w:eastAsia="Times New Roman" w:hAnsi="Times New Roman" w:cs="Times New Roman"/>
                <w:color w:val="000000"/>
                <w:lang w:val="en-US"/>
              </w:rPr>
            </w:pPr>
            <w:r w:rsidRPr="00FD429F">
              <w:rPr>
                <w:rFonts w:ascii="Times New Roman" w:eastAsia="Times New Roman" w:hAnsi="Times New Roman" w:cs="Times New Roman"/>
                <w:color w:val="000000"/>
                <w:lang w:val="en-US"/>
              </w:rPr>
              <w:t>• Values the contributions of his classmates</w:t>
            </w:r>
          </w:p>
        </w:tc>
        <w:tc>
          <w:tcPr>
            <w:tcW w:w="678" w:type="pct"/>
            <w:vMerge w:val="restart"/>
            <w:tcBorders>
              <w:top w:val="single" w:sz="4" w:space="0" w:color="auto"/>
              <w:left w:val="single" w:sz="4" w:space="0" w:color="auto"/>
              <w:right w:val="single" w:sz="4" w:space="0" w:color="auto"/>
            </w:tcBorders>
          </w:tcPr>
          <w:p w14:paraId="6BECEE2B" w14:textId="77777777" w:rsidR="00C011CF" w:rsidRPr="004165DC" w:rsidRDefault="00C011CF" w:rsidP="00C011CF">
            <w:pPr>
              <w:rPr>
                <w:rFonts w:ascii="Times New Roman" w:eastAsia="Arial Unicode MS" w:hAnsi="Times New Roman" w:cs="Times New Roman"/>
                <w:lang w:val="en-US"/>
              </w:rPr>
            </w:pPr>
            <w:proofErr w:type="gramStart"/>
            <w:r w:rsidRPr="004165DC">
              <w:rPr>
                <w:rFonts w:ascii="Times New Roman" w:hAnsi="Times New Roman" w:cs="Times New Roman"/>
                <w:lang w:val="en-US"/>
              </w:rPr>
              <w:t>• Produces a short descriptive text about the characteristics of people and places orally and in writing.</w:t>
            </w:r>
            <w:proofErr w:type="gramEnd"/>
          </w:p>
          <w:p w14:paraId="7B79E69F" w14:textId="77777777" w:rsidR="00C011CF" w:rsidRPr="004165DC" w:rsidRDefault="00C011CF" w:rsidP="00C011CF">
            <w:pPr>
              <w:rPr>
                <w:rFonts w:ascii="Times New Roman" w:eastAsia="Arial Unicode MS" w:hAnsi="Times New Roman" w:cs="Times New Roman"/>
                <w:lang w:val="en-US"/>
              </w:rPr>
            </w:pPr>
            <w:r w:rsidRPr="004165DC">
              <w:rPr>
                <w:rFonts w:ascii="Times New Roman" w:hAnsi="Times New Roman" w:cs="Times New Roman"/>
                <w:lang w:val="en-US"/>
              </w:rPr>
              <w:t>• Exchanges information about characteristics of persons and places based on questions and answers.</w:t>
            </w:r>
          </w:p>
          <w:p w14:paraId="0E915D79" w14:textId="77777777" w:rsidR="00C011CF" w:rsidRPr="004165DC" w:rsidRDefault="00C011CF" w:rsidP="00C011CF">
            <w:pPr>
              <w:rPr>
                <w:rFonts w:ascii="Times New Roman" w:eastAsia="Arial Unicode MS" w:hAnsi="Times New Roman" w:cs="Times New Roman"/>
                <w:lang w:val="en-US"/>
              </w:rPr>
            </w:pPr>
            <w:proofErr w:type="gramStart"/>
            <w:r w:rsidRPr="004165DC">
              <w:rPr>
                <w:rFonts w:ascii="Times New Roman" w:hAnsi="Times New Roman" w:cs="Times New Roman"/>
                <w:lang w:val="en-US"/>
              </w:rPr>
              <w:t xml:space="preserve">• Identifies phrases and expressions related to </w:t>
            </w:r>
            <w:r w:rsidRPr="004165DC">
              <w:rPr>
                <w:rFonts w:ascii="Times New Roman" w:hAnsi="Times New Roman" w:cs="Times New Roman"/>
                <w:lang w:val="en-US"/>
              </w:rPr>
              <w:lastRenderedPageBreak/>
              <w:t>particular characteristics of people and places in short descriptive texts.</w:t>
            </w:r>
            <w:proofErr w:type="gramEnd"/>
          </w:p>
        </w:tc>
      </w:tr>
      <w:tr w:rsidR="00C011CF" w:rsidRPr="00FA3C99" w14:paraId="39A72B05"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1"/>
        </w:trPr>
        <w:tc>
          <w:tcPr>
            <w:tcW w:w="724" w:type="pct"/>
            <w:tcBorders>
              <w:top w:val="single" w:sz="4" w:space="0" w:color="auto"/>
              <w:left w:val="single" w:sz="4" w:space="0" w:color="auto"/>
              <w:bottom w:val="single" w:sz="4" w:space="0" w:color="auto"/>
              <w:right w:val="single" w:sz="4" w:space="0" w:color="auto"/>
            </w:tcBorders>
            <w:shd w:val="clear" w:color="auto" w:fill="auto"/>
          </w:tcPr>
          <w:p w14:paraId="2D18E13D" w14:textId="77777777" w:rsidR="00C011CF" w:rsidRDefault="00C011CF" w:rsidP="00C011CF">
            <w:pPr>
              <w:jc w:val="both"/>
              <w:rPr>
                <w:rFonts w:ascii="Times New Roman" w:eastAsia="Arial Unicode MS" w:hAnsi="Times New Roman" w:cs="Times New Roman"/>
                <w:color w:val="000000"/>
              </w:rPr>
            </w:pPr>
            <w:r>
              <w:rPr>
                <w:rFonts w:ascii="Times New Roman" w:eastAsia="Arial Unicode MS" w:hAnsi="Times New Roman" w:cs="Times New Roman"/>
                <w:color w:val="000000"/>
              </w:rPr>
              <w:t>R</w:t>
            </w:r>
            <w:r w:rsidRPr="004746AE">
              <w:rPr>
                <w:rFonts w:ascii="Times New Roman" w:eastAsia="Arial Unicode MS" w:hAnsi="Times New Roman" w:cs="Times New Roman"/>
                <w:color w:val="000000"/>
              </w:rPr>
              <w:t>eading</w:t>
            </w:r>
          </w:p>
          <w:p w14:paraId="2E85BB27" w14:textId="77777777" w:rsidR="00C011CF" w:rsidRDefault="00C011CF" w:rsidP="00C011CF">
            <w:pPr>
              <w:jc w:val="both"/>
              <w:rPr>
                <w:rFonts w:ascii="Times New Roman" w:eastAsia="Arial Unicode MS" w:hAnsi="Times New Roman" w:cs="Times New Roman"/>
                <w:color w:val="000000"/>
              </w:rPr>
            </w:pPr>
            <w:r>
              <w:rPr>
                <w:sz w:val="18"/>
                <w:szCs w:val="18"/>
              </w:rPr>
              <w:t>Identifico el significado adecuado de las palabras en el diccionario según el contexto. 1, 2</w:t>
            </w:r>
          </w:p>
          <w:p w14:paraId="5B698069" w14:textId="77777777" w:rsidR="00C011CF" w:rsidRPr="007B3C9F" w:rsidRDefault="00C011CF" w:rsidP="00C011CF">
            <w:pPr>
              <w:jc w:val="both"/>
              <w:rPr>
                <w:rFonts w:ascii="Times New Roman" w:eastAsia="Arial Unicode MS" w:hAnsi="Times New Roman" w:cs="Times New Roman"/>
                <w:color w:val="000000"/>
              </w:rPr>
            </w:pPr>
          </w:p>
        </w:tc>
        <w:tc>
          <w:tcPr>
            <w:tcW w:w="699" w:type="pct"/>
            <w:vMerge/>
            <w:tcBorders>
              <w:left w:val="single" w:sz="4" w:space="0" w:color="auto"/>
              <w:right w:val="single" w:sz="4" w:space="0" w:color="auto"/>
            </w:tcBorders>
            <w:shd w:val="clear" w:color="auto" w:fill="auto"/>
          </w:tcPr>
          <w:p w14:paraId="797033A7" w14:textId="77777777" w:rsidR="00C011CF" w:rsidRPr="007B3C9F" w:rsidRDefault="00C011CF" w:rsidP="00C011CF">
            <w:pPr>
              <w:jc w:val="both"/>
              <w:rPr>
                <w:rFonts w:ascii="Times New Roman" w:eastAsia="Times New Roman" w:hAnsi="Times New Roman" w:cs="Times New Roman"/>
                <w:color w:val="000000"/>
                <w:lang w:val="en-US"/>
              </w:rPr>
            </w:pPr>
          </w:p>
        </w:tc>
        <w:tc>
          <w:tcPr>
            <w:tcW w:w="830" w:type="pct"/>
            <w:vMerge/>
            <w:tcBorders>
              <w:left w:val="single" w:sz="4" w:space="0" w:color="auto"/>
              <w:right w:val="single" w:sz="4" w:space="0" w:color="auto"/>
            </w:tcBorders>
            <w:shd w:val="clear" w:color="auto" w:fill="auto"/>
          </w:tcPr>
          <w:p w14:paraId="607A8301" w14:textId="77777777" w:rsidR="00C011CF" w:rsidRPr="007B3C9F" w:rsidRDefault="00C011CF" w:rsidP="00C011CF">
            <w:pPr>
              <w:jc w:val="both"/>
              <w:rPr>
                <w:rFonts w:ascii="Times New Roman" w:eastAsia="Times New Roman" w:hAnsi="Times New Roman" w:cs="Times New Roman"/>
                <w:b/>
                <w:color w:val="000000"/>
                <w:lang w:val="en-US"/>
              </w:rPr>
            </w:pPr>
          </w:p>
        </w:tc>
        <w:tc>
          <w:tcPr>
            <w:tcW w:w="761" w:type="pct"/>
            <w:vMerge/>
            <w:tcBorders>
              <w:left w:val="single" w:sz="4" w:space="0" w:color="auto"/>
              <w:right w:val="single" w:sz="4" w:space="0" w:color="auto"/>
            </w:tcBorders>
            <w:shd w:val="clear" w:color="auto" w:fill="auto"/>
          </w:tcPr>
          <w:p w14:paraId="5700A86F" w14:textId="77777777" w:rsidR="00C011CF" w:rsidRPr="007B3C9F" w:rsidRDefault="00C011CF" w:rsidP="00C011CF">
            <w:pPr>
              <w:jc w:val="both"/>
              <w:rPr>
                <w:rFonts w:ascii="Times New Roman" w:eastAsia="Times New Roman" w:hAnsi="Times New Roman" w:cs="Times New Roman"/>
                <w:color w:val="000000"/>
                <w:lang w:val="en-US"/>
              </w:rPr>
            </w:pPr>
          </w:p>
        </w:tc>
        <w:tc>
          <w:tcPr>
            <w:tcW w:w="630" w:type="pct"/>
            <w:vMerge/>
            <w:tcBorders>
              <w:left w:val="single" w:sz="4" w:space="0" w:color="auto"/>
              <w:right w:val="single" w:sz="4" w:space="0" w:color="auto"/>
            </w:tcBorders>
            <w:shd w:val="clear" w:color="auto" w:fill="auto"/>
          </w:tcPr>
          <w:p w14:paraId="4F4A99D1"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right w:val="single" w:sz="4" w:space="0" w:color="auto"/>
            </w:tcBorders>
            <w:shd w:val="clear" w:color="auto" w:fill="auto"/>
          </w:tcPr>
          <w:p w14:paraId="7BFBCB8D"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right w:val="single" w:sz="4" w:space="0" w:color="auto"/>
            </w:tcBorders>
          </w:tcPr>
          <w:p w14:paraId="05BCDE42" w14:textId="77777777" w:rsidR="00C011CF" w:rsidRPr="004165DC" w:rsidRDefault="00C011CF" w:rsidP="00C011CF">
            <w:pPr>
              <w:rPr>
                <w:rFonts w:ascii="Times New Roman" w:eastAsia="Arial Unicode MS" w:hAnsi="Times New Roman" w:cs="Times New Roman"/>
                <w:lang w:val="en-US"/>
              </w:rPr>
            </w:pPr>
          </w:p>
        </w:tc>
      </w:tr>
      <w:tr w:rsidR="00C011CF" w:rsidRPr="00FA3C99" w14:paraId="7F1913E6"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1"/>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D2A3CA0" w14:textId="77777777" w:rsidR="00C011CF" w:rsidRDefault="00C011CF" w:rsidP="00C011CF">
            <w:pPr>
              <w:jc w:val="both"/>
              <w:rPr>
                <w:rFonts w:ascii="Times New Roman" w:eastAsia="Arial Unicode MS" w:hAnsi="Times New Roman" w:cs="Times New Roman"/>
                <w:color w:val="000000"/>
              </w:rPr>
            </w:pPr>
            <w:proofErr w:type="spellStart"/>
            <w:r w:rsidRPr="004746AE">
              <w:rPr>
                <w:rFonts w:ascii="Times New Roman" w:eastAsia="Arial Unicode MS" w:hAnsi="Times New Roman" w:cs="Times New Roman"/>
                <w:color w:val="000000"/>
              </w:rPr>
              <w:lastRenderedPageBreak/>
              <w:t>Writing</w:t>
            </w:r>
            <w:proofErr w:type="spellEnd"/>
          </w:p>
          <w:p w14:paraId="3864AFD9" w14:textId="77777777" w:rsidR="00C011CF" w:rsidRDefault="00C011CF" w:rsidP="00C011CF">
            <w:pPr>
              <w:jc w:val="both"/>
              <w:rPr>
                <w:rFonts w:ascii="Times New Roman" w:eastAsia="Arial Unicode MS" w:hAnsi="Times New Roman" w:cs="Times New Roman"/>
                <w:color w:val="000000"/>
              </w:rPr>
            </w:pPr>
            <w:r>
              <w:rPr>
                <w:sz w:val="18"/>
                <w:szCs w:val="18"/>
              </w:rPr>
              <w:t>Utilizo vocabulario adecuado para darle coherencia a mis escritos. 1, 2</w:t>
            </w:r>
          </w:p>
          <w:p w14:paraId="09BAFCFD" w14:textId="77777777" w:rsidR="00C011CF" w:rsidRPr="007B3C9F" w:rsidRDefault="00C011CF" w:rsidP="00C011CF">
            <w:pPr>
              <w:jc w:val="both"/>
              <w:rPr>
                <w:rFonts w:ascii="Times New Roman" w:eastAsia="Arial Unicode MS" w:hAnsi="Times New Roman" w:cs="Times New Roman"/>
                <w:color w:val="000000"/>
              </w:rPr>
            </w:pPr>
          </w:p>
        </w:tc>
        <w:tc>
          <w:tcPr>
            <w:tcW w:w="699" w:type="pct"/>
            <w:vMerge/>
            <w:tcBorders>
              <w:left w:val="single" w:sz="4" w:space="0" w:color="auto"/>
              <w:right w:val="single" w:sz="4" w:space="0" w:color="auto"/>
            </w:tcBorders>
            <w:shd w:val="clear" w:color="auto" w:fill="auto"/>
          </w:tcPr>
          <w:p w14:paraId="658831A0" w14:textId="77777777" w:rsidR="00C011CF" w:rsidRPr="007B3C9F" w:rsidRDefault="00C011CF" w:rsidP="00C011CF">
            <w:pPr>
              <w:jc w:val="both"/>
              <w:rPr>
                <w:rFonts w:ascii="Times New Roman" w:eastAsia="Times New Roman" w:hAnsi="Times New Roman" w:cs="Times New Roman"/>
                <w:color w:val="000000"/>
                <w:lang w:val="en-US"/>
              </w:rPr>
            </w:pPr>
          </w:p>
        </w:tc>
        <w:tc>
          <w:tcPr>
            <w:tcW w:w="830" w:type="pct"/>
            <w:vMerge/>
            <w:tcBorders>
              <w:left w:val="single" w:sz="4" w:space="0" w:color="auto"/>
              <w:right w:val="single" w:sz="4" w:space="0" w:color="auto"/>
            </w:tcBorders>
            <w:shd w:val="clear" w:color="auto" w:fill="auto"/>
          </w:tcPr>
          <w:p w14:paraId="34E4BE69" w14:textId="77777777" w:rsidR="00C011CF" w:rsidRPr="007B3C9F" w:rsidRDefault="00C011CF" w:rsidP="00C011CF">
            <w:pPr>
              <w:jc w:val="both"/>
              <w:rPr>
                <w:rFonts w:ascii="Times New Roman" w:eastAsia="Times New Roman" w:hAnsi="Times New Roman" w:cs="Times New Roman"/>
                <w:b/>
                <w:color w:val="000000"/>
                <w:lang w:val="en-US"/>
              </w:rPr>
            </w:pPr>
          </w:p>
        </w:tc>
        <w:tc>
          <w:tcPr>
            <w:tcW w:w="761" w:type="pct"/>
            <w:vMerge/>
            <w:tcBorders>
              <w:left w:val="single" w:sz="4" w:space="0" w:color="auto"/>
              <w:right w:val="single" w:sz="4" w:space="0" w:color="auto"/>
            </w:tcBorders>
            <w:shd w:val="clear" w:color="auto" w:fill="auto"/>
          </w:tcPr>
          <w:p w14:paraId="4669A294" w14:textId="77777777" w:rsidR="00C011CF" w:rsidRPr="007B3C9F" w:rsidRDefault="00C011CF" w:rsidP="00C011CF">
            <w:pPr>
              <w:jc w:val="both"/>
              <w:rPr>
                <w:rFonts w:ascii="Times New Roman" w:eastAsia="Times New Roman" w:hAnsi="Times New Roman" w:cs="Times New Roman"/>
                <w:color w:val="000000"/>
                <w:lang w:val="en-US"/>
              </w:rPr>
            </w:pPr>
          </w:p>
        </w:tc>
        <w:tc>
          <w:tcPr>
            <w:tcW w:w="630" w:type="pct"/>
            <w:vMerge/>
            <w:tcBorders>
              <w:left w:val="single" w:sz="4" w:space="0" w:color="auto"/>
              <w:right w:val="single" w:sz="4" w:space="0" w:color="auto"/>
            </w:tcBorders>
            <w:shd w:val="clear" w:color="auto" w:fill="auto"/>
          </w:tcPr>
          <w:p w14:paraId="5D8ED8D6"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right w:val="single" w:sz="4" w:space="0" w:color="auto"/>
            </w:tcBorders>
            <w:shd w:val="clear" w:color="auto" w:fill="auto"/>
          </w:tcPr>
          <w:p w14:paraId="4C21781C"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right w:val="single" w:sz="4" w:space="0" w:color="auto"/>
            </w:tcBorders>
          </w:tcPr>
          <w:p w14:paraId="3B09B95E" w14:textId="77777777" w:rsidR="00C011CF" w:rsidRPr="004165DC" w:rsidRDefault="00C011CF" w:rsidP="00C011CF">
            <w:pPr>
              <w:rPr>
                <w:rFonts w:ascii="Times New Roman" w:eastAsia="Arial Unicode MS" w:hAnsi="Times New Roman" w:cs="Times New Roman"/>
                <w:lang w:val="en-US"/>
              </w:rPr>
            </w:pPr>
          </w:p>
        </w:tc>
      </w:tr>
      <w:tr w:rsidR="00C011CF" w:rsidRPr="007B3C9F" w14:paraId="6E0ECE5D"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1"/>
        </w:trPr>
        <w:tc>
          <w:tcPr>
            <w:tcW w:w="724" w:type="pct"/>
            <w:tcBorders>
              <w:top w:val="single" w:sz="4" w:space="0" w:color="auto"/>
              <w:left w:val="single" w:sz="4" w:space="0" w:color="auto"/>
              <w:bottom w:val="single" w:sz="4" w:space="0" w:color="auto"/>
              <w:right w:val="single" w:sz="4" w:space="0" w:color="auto"/>
            </w:tcBorders>
            <w:shd w:val="clear" w:color="auto" w:fill="auto"/>
          </w:tcPr>
          <w:p w14:paraId="001D6D13" w14:textId="77777777" w:rsidR="00C011CF" w:rsidRDefault="00C011CF" w:rsidP="00C011CF">
            <w:pPr>
              <w:jc w:val="both"/>
              <w:rPr>
                <w:rFonts w:ascii="Times New Roman" w:eastAsia="Arial Unicode MS" w:hAnsi="Times New Roman" w:cs="Times New Roman"/>
                <w:color w:val="000000"/>
              </w:rPr>
            </w:pPr>
            <w:r>
              <w:rPr>
                <w:rFonts w:ascii="Times New Roman" w:eastAsia="Arial Unicode MS" w:hAnsi="Times New Roman" w:cs="Times New Roman"/>
                <w:color w:val="000000"/>
              </w:rPr>
              <w:lastRenderedPageBreak/>
              <w:t>M</w:t>
            </w:r>
            <w:r w:rsidRPr="004746AE">
              <w:rPr>
                <w:rFonts w:ascii="Times New Roman" w:eastAsia="Arial Unicode MS" w:hAnsi="Times New Roman" w:cs="Times New Roman"/>
                <w:color w:val="000000"/>
              </w:rPr>
              <w:t>onologue</w:t>
            </w:r>
            <w:r>
              <w:rPr>
                <w:rFonts w:ascii="Times New Roman" w:eastAsia="Arial Unicode MS" w:hAnsi="Times New Roman" w:cs="Times New Roman"/>
                <w:color w:val="000000"/>
              </w:rPr>
              <w:t xml:space="preserve"> (</w:t>
            </w:r>
            <w:proofErr w:type="spellStart"/>
            <w:r>
              <w:rPr>
                <w:rFonts w:ascii="Times New Roman" w:eastAsia="Arial Unicode MS" w:hAnsi="Times New Roman" w:cs="Times New Roman"/>
                <w:color w:val="000000"/>
              </w:rPr>
              <w:t>speaking</w:t>
            </w:r>
            <w:proofErr w:type="spellEnd"/>
            <w:r>
              <w:rPr>
                <w:rFonts w:ascii="Times New Roman" w:eastAsia="Arial Unicode MS" w:hAnsi="Times New Roman" w:cs="Times New Roman"/>
                <w:color w:val="000000"/>
              </w:rPr>
              <w:t>)</w:t>
            </w:r>
          </w:p>
          <w:p w14:paraId="03EE1173" w14:textId="77777777" w:rsidR="00C011CF" w:rsidRDefault="00C011CF" w:rsidP="00C011CF">
            <w:pPr>
              <w:jc w:val="both"/>
              <w:rPr>
                <w:rFonts w:ascii="Times New Roman" w:eastAsia="Arial Unicode MS" w:hAnsi="Times New Roman" w:cs="Times New Roman"/>
                <w:color w:val="000000"/>
              </w:rPr>
            </w:pPr>
            <w:r>
              <w:rPr>
                <w:sz w:val="18"/>
                <w:szCs w:val="18"/>
              </w:rPr>
              <w:t>Establezco comparaciones entre personajes, lugares y objetos. 1, 2</w:t>
            </w:r>
          </w:p>
          <w:p w14:paraId="5F202E50" w14:textId="77777777" w:rsidR="00C011CF" w:rsidRDefault="00C011CF" w:rsidP="00C011CF">
            <w:pPr>
              <w:jc w:val="both"/>
              <w:rPr>
                <w:rFonts w:ascii="Times New Roman" w:eastAsia="Arial Unicode MS" w:hAnsi="Times New Roman" w:cs="Times New Roman"/>
                <w:color w:val="000000"/>
              </w:rPr>
            </w:pPr>
          </w:p>
          <w:p w14:paraId="709D8A7D" w14:textId="77777777" w:rsidR="00C011CF" w:rsidRPr="007B3C9F" w:rsidRDefault="00C011CF" w:rsidP="00C011CF">
            <w:pPr>
              <w:jc w:val="both"/>
              <w:rPr>
                <w:rFonts w:ascii="Times New Roman" w:eastAsia="Arial Unicode MS" w:hAnsi="Times New Roman" w:cs="Times New Roman"/>
                <w:color w:val="000000"/>
              </w:rPr>
            </w:pPr>
          </w:p>
        </w:tc>
        <w:tc>
          <w:tcPr>
            <w:tcW w:w="699" w:type="pct"/>
            <w:vMerge/>
            <w:tcBorders>
              <w:left w:val="single" w:sz="4" w:space="0" w:color="auto"/>
              <w:right w:val="single" w:sz="4" w:space="0" w:color="auto"/>
            </w:tcBorders>
            <w:shd w:val="clear" w:color="auto" w:fill="auto"/>
          </w:tcPr>
          <w:p w14:paraId="66D6C5C9" w14:textId="77777777" w:rsidR="00C011CF" w:rsidRPr="007B3C9F" w:rsidRDefault="00C011CF" w:rsidP="00C011CF">
            <w:pPr>
              <w:jc w:val="both"/>
              <w:rPr>
                <w:rFonts w:ascii="Times New Roman" w:eastAsia="Times New Roman" w:hAnsi="Times New Roman" w:cs="Times New Roman"/>
                <w:color w:val="000000"/>
                <w:lang w:val="en-US"/>
              </w:rPr>
            </w:pPr>
          </w:p>
        </w:tc>
        <w:tc>
          <w:tcPr>
            <w:tcW w:w="830" w:type="pct"/>
            <w:vMerge/>
            <w:tcBorders>
              <w:left w:val="single" w:sz="4" w:space="0" w:color="auto"/>
              <w:right w:val="single" w:sz="4" w:space="0" w:color="auto"/>
            </w:tcBorders>
            <w:shd w:val="clear" w:color="auto" w:fill="auto"/>
          </w:tcPr>
          <w:p w14:paraId="586E8AE8" w14:textId="77777777" w:rsidR="00C011CF" w:rsidRPr="007B3C9F" w:rsidRDefault="00C011CF" w:rsidP="00C011CF">
            <w:pPr>
              <w:jc w:val="both"/>
              <w:rPr>
                <w:rFonts w:ascii="Times New Roman" w:eastAsia="Times New Roman" w:hAnsi="Times New Roman" w:cs="Times New Roman"/>
                <w:b/>
                <w:color w:val="000000"/>
                <w:lang w:val="en-US"/>
              </w:rPr>
            </w:pPr>
          </w:p>
        </w:tc>
        <w:tc>
          <w:tcPr>
            <w:tcW w:w="761" w:type="pct"/>
            <w:vMerge/>
            <w:tcBorders>
              <w:left w:val="single" w:sz="4" w:space="0" w:color="auto"/>
              <w:right w:val="single" w:sz="4" w:space="0" w:color="auto"/>
            </w:tcBorders>
            <w:shd w:val="clear" w:color="auto" w:fill="auto"/>
          </w:tcPr>
          <w:p w14:paraId="23D3CCC9" w14:textId="77777777" w:rsidR="00C011CF" w:rsidRPr="007B3C9F" w:rsidRDefault="00C011CF" w:rsidP="00C011CF">
            <w:pPr>
              <w:jc w:val="both"/>
              <w:rPr>
                <w:rFonts w:ascii="Times New Roman" w:eastAsia="Times New Roman" w:hAnsi="Times New Roman" w:cs="Times New Roman"/>
                <w:color w:val="000000"/>
                <w:lang w:val="en-US"/>
              </w:rPr>
            </w:pPr>
          </w:p>
        </w:tc>
        <w:tc>
          <w:tcPr>
            <w:tcW w:w="630" w:type="pct"/>
            <w:vMerge/>
            <w:tcBorders>
              <w:left w:val="single" w:sz="4" w:space="0" w:color="auto"/>
              <w:right w:val="single" w:sz="4" w:space="0" w:color="auto"/>
            </w:tcBorders>
            <w:shd w:val="clear" w:color="auto" w:fill="auto"/>
          </w:tcPr>
          <w:p w14:paraId="0F640115"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right w:val="single" w:sz="4" w:space="0" w:color="auto"/>
            </w:tcBorders>
            <w:shd w:val="clear" w:color="auto" w:fill="auto"/>
          </w:tcPr>
          <w:p w14:paraId="0A8A2FBD"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right w:val="single" w:sz="4" w:space="0" w:color="auto"/>
            </w:tcBorders>
          </w:tcPr>
          <w:p w14:paraId="72562678" w14:textId="77777777" w:rsidR="00C011CF" w:rsidRPr="007B3C9F" w:rsidRDefault="00C011CF" w:rsidP="00C011CF">
            <w:pPr>
              <w:jc w:val="both"/>
              <w:rPr>
                <w:rFonts w:ascii="Times New Roman" w:eastAsia="Times New Roman" w:hAnsi="Times New Roman" w:cs="Times New Roman"/>
                <w:color w:val="000000"/>
                <w:lang w:val="en-US"/>
              </w:rPr>
            </w:pPr>
          </w:p>
        </w:tc>
      </w:tr>
      <w:tr w:rsidR="00C011CF" w:rsidRPr="007B3C9F" w14:paraId="7A5B6335"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
        </w:trPr>
        <w:tc>
          <w:tcPr>
            <w:tcW w:w="724" w:type="pct"/>
            <w:tcBorders>
              <w:top w:val="single" w:sz="4" w:space="0" w:color="auto"/>
              <w:left w:val="single" w:sz="4" w:space="0" w:color="auto"/>
              <w:bottom w:val="single" w:sz="4" w:space="0" w:color="auto"/>
              <w:right w:val="single" w:sz="4" w:space="0" w:color="auto"/>
            </w:tcBorders>
            <w:shd w:val="clear" w:color="auto" w:fill="auto"/>
          </w:tcPr>
          <w:p w14:paraId="490FC0E4" w14:textId="77777777" w:rsidR="00C011CF" w:rsidRDefault="00C011CF" w:rsidP="00C011CF">
            <w:pPr>
              <w:jc w:val="both"/>
              <w:rPr>
                <w:rFonts w:ascii="Times New Roman" w:eastAsia="Arial Unicode MS" w:hAnsi="Times New Roman" w:cs="Times New Roman"/>
                <w:color w:val="000000"/>
              </w:rPr>
            </w:pPr>
            <w:proofErr w:type="spellStart"/>
            <w:r w:rsidRPr="004746AE">
              <w:rPr>
                <w:rFonts w:ascii="Times New Roman" w:eastAsia="Arial Unicode MS" w:hAnsi="Times New Roman" w:cs="Times New Roman"/>
                <w:color w:val="000000"/>
              </w:rPr>
              <w:t>Conversation</w:t>
            </w:r>
            <w:proofErr w:type="spellEnd"/>
          </w:p>
          <w:p w14:paraId="7C67D573" w14:textId="77777777" w:rsidR="00C011CF" w:rsidRPr="007B3C9F" w:rsidRDefault="00C011CF" w:rsidP="00C011CF">
            <w:pPr>
              <w:jc w:val="both"/>
              <w:rPr>
                <w:rFonts w:ascii="Times New Roman" w:eastAsia="Arial Unicode MS" w:hAnsi="Times New Roman" w:cs="Times New Roman"/>
                <w:color w:val="000000"/>
              </w:rPr>
            </w:pPr>
            <w:r>
              <w:rPr>
                <w:sz w:val="18"/>
                <w:szCs w:val="18"/>
              </w:rPr>
              <w:t>Utilizo códigos no verbales como gestos y entonación, entre otros. 3</w:t>
            </w:r>
          </w:p>
        </w:tc>
        <w:tc>
          <w:tcPr>
            <w:tcW w:w="699" w:type="pct"/>
            <w:vMerge/>
            <w:tcBorders>
              <w:left w:val="single" w:sz="4" w:space="0" w:color="auto"/>
              <w:bottom w:val="single" w:sz="4" w:space="0" w:color="auto"/>
              <w:right w:val="single" w:sz="4" w:space="0" w:color="auto"/>
            </w:tcBorders>
            <w:shd w:val="clear" w:color="auto" w:fill="auto"/>
          </w:tcPr>
          <w:p w14:paraId="367488D3" w14:textId="77777777" w:rsidR="00C011CF" w:rsidRPr="007B3C9F" w:rsidRDefault="00C011CF" w:rsidP="00C011CF">
            <w:pPr>
              <w:jc w:val="both"/>
              <w:rPr>
                <w:rFonts w:ascii="Times New Roman" w:eastAsia="Times New Roman" w:hAnsi="Times New Roman" w:cs="Times New Roman"/>
                <w:color w:val="000000"/>
                <w:lang w:val="en-US"/>
              </w:rPr>
            </w:pPr>
          </w:p>
        </w:tc>
        <w:tc>
          <w:tcPr>
            <w:tcW w:w="830" w:type="pct"/>
            <w:vMerge/>
            <w:tcBorders>
              <w:left w:val="single" w:sz="4" w:space="0" w:color="auto"/>
              <w:bottom w:val="single" w:sz="4" w:space="0" w:color="auto"/>
              <w:right w:val="single" w:sz="4" w:space="0" w:color="auto"/>
            </w:tcBorders>
            <w:shd w:val="clear" w:color="auto" w:fill="auto"/>
          </w:tcPr>
          <w:p w14:paraId="2FB1DDA5" w14:textId="77777777" w:rsidR="00C011CF" w:rsidRPr="007B3C9F" w:rsidRDefault="00C011CF" w:rsidP="00C011CF">
            <w:pPr>
              <w:jc w:val="both"/>
              <w:rPr>
                <w:rFonts w:ascii="Times New Roman" w:eastAsia="Times New Roman" w:hAnsi="Times New Roman" w:cs="Times New Roman"/>
                <w:b/>
                <w:color w:val="000000"/>
                <w:lang w:val="en-US"/>
              </w:rPr>
            </w:pPr>
          </w:p>
        </w:tc>
        <w:tc>
          <w:tcPr>
            <w:tcW w:w="761" w:type="pct"/>
            <w:vMerge/>
            <w:tcBorders>
              <w:left w:val="single" w:sz="4" w:space="0" w:color="auto"/>
              <w:bottom w:val="single" w:sz="4" w:space="0" w:color="auto"/>
              <w:right w:val="single" w:sz="4" w:space="0" w:color="auto"/>
            </w:tcBorders>
            <w:shd w:val="clear" w:color="auto" w:fill="auto"/>
          </w:tcPr>
          <w:p w14:paraId="5590D85C" w14:textId="77777777" w:rsidR="00C011CF" w:rsidRPr="007B3C9F" w:rsidRDefault="00C011CF" w:rsidP="00C011CF">
            <w:pPr>
              <w:jc w:val="both"/>
              <w:rPr>
                <w:rFonts w:ascii="Times New Roman" w:eastAsia="Times New Roman" w:hAnsi="Times New Roman" w:cs="Times New Roman"/>
                <w:color w:val="000000"/>
                <w:lang w:val="en-US"/>
              </w:rPr>
            </w:pPr>
          </w:p>
        </w:tc>
        <w:tc>
          <w:tcPr>
            <w:tcW w:w="630" w:type="pct"/>
            <w:vMerge/>
            <w:tcBorders>
              <w:left w:val="single" w:sz="4" w:space="0" w:color="auto"/>
              <w:bottom w:val="single" w:sz="4" w:space="0" w:color="auto"/>
              <w:right w:val="single" w:sz="4" w:space="0" w:color="auto"/>
            </w:tcBorders>
            <w:shd w:val="clear" w:color="auto" w:fill="auto"/>
          </w:tcPr>
          <w:p w14:paraId="30C91DF6"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bottom w:val="single" w:sz="4" w:space="0" w:color="auto"/>
              <w:right w:val="single" w:sz="4" w:space="0" w:color="auto"/>
            </w:tcBorders>
            <w:shd w:val="clear" w:color="auto" w:fill="auto"/>
          </w:tcPr>
          <w:p w14:paraId="2E8F265B" w14:textId="77777777" w:rsidR="00C011CF" w:rsidRPr="007B3C9F" w:rsidRDefault="00C011CF" w:rsidP="00C011CF">
            <w:pPr>
              <w:jc w:val="both"/>
              <w:rPr>
                <w:rFonts w:ascii="Times New Roman" w:eastAsia="Times New Roman" w:hAnsi="Times New Roman" w:cs="Times New Roman"/>
                <w:color w:val="000000"/>
                <w:lang w:val="en-US"/>
              </w:rPr>
            </w:pPr>
          </w:p>
        </w:tc>
        <w:tc>
          <w:tcPr>
            <w:tcW w:w="678" w:type="pct"/>
            <w:vMerge/>
            <w:tcBorders>
              <w:left w:val="single" w:sz="4" w:space="0" w:color="auto"/>
              <w:bottom w:val="single" w:sz="4" w:space="0" w:color="auto"/>
              <w:right w:val="single" w:sz="4" w:space="0" w:color="auto"/>
            </w:tcBorders>
          </w:tcPr>
          <w:p w14:paraId="44BF4F8B" w14:textId="77777777" w:rsidR="00C011CF" w:rsidRPr="007B3C9F" w:rsidRDefault="00C011CF" w:rsidP="00C011CF">
            <w:pPr>
              <w:jc w:val="both"/>
              <w:rPr>
                <w:rFonts w:ascii="Times New Roman" w:eastAsia="Times New Roman" w:hAnsi="Times New Roman" w:cs="Times New Roman"/>
                <w:color w:val="000000"/>
                <w:lang w:val="en-US"/>
              </w:rPr>
            </w:pPr>
          </w:p>
        </w:tc>
      </w:tr>
    </w:tbl>
    <w:p w14:paraId="1EF9CEAF" w14:textId="77777777" w:rsidR="00C011CF" w:rsidRPr="007B3C9F" w:rsidRDefault="00C011CF" w:rsidP="00C011CF">
      <w:pPr>
        <w:rPr>
          <w:rFonts w:ascii="Times New Roman" w:hAnsi="Times New Roman" w:cs="Times New Roman"/>
          <w:lang w:val="en-US"/>
        </w:rPr>
      </w:pPr>
    </w:p>
    <w:p w14:paraId="183AAA07" w14:textId="77777777" w:rsidR="00C011CF" w:rsidRDefault="00C011CF" w:rsidP="00C011CF">
      <w:pPr>
        <w:pStyle w:val="Sinespaciado"/>
        <w:rPr>
          <w:rFonts w:eastAsia="Times New Roman"/>
          <w:b/>
          <w:color w:val="212121"/>
          <w:lang w:val="en-US" w:eastAsia="es-CO"/>
        </w:rPr>
      </w:pPr>
      <w:r w:rsidRPr="00B55647">
        <w:rPr>
          <w:b/>
          <w:lang w:val="en-US"/>
        </w:rPr>
        <w:t>SUBJECT: ENGLISH</w:t>
      </w:r>
      <w:r w:rsidRPr="00B55647">
        <w:rPr>
          <w:b/>
          <w:lang w:val="en-US"/>
        </w:rPr>
        <w:tab/>
      </w:r>
      <w:r w:rsidRPr="00B55647">
        <w:rPr>
          <w:b/>
          <w:lang w:val="en-US"/>
        </w:rPr>
        <w:tab/>
      </w:r>
      <w:r w:rsidRPr="00B55647">
        <w:rPr>
          <w:b/>
          <w:lang w:val="en-US"/>
        </w:rPr>
        <w:tab/>
      </w:r>
      <w:r>
        <w:rPr>
          <w:rFonts w:eastAsia="Times New Roman"/>
          <w:b/>
          <w:color w:val="212121"/>
          <w:lang w:val="en-US" w:eastAsia="es-CO"/>
        </w:rPr>
        <w:t>GRADE 8</w:t>
      </w:r>
      <w:r w:rsidRPr="00B55647">
        <w:rPr>
          <w:rFonts w:eastAsia="Times New Roman"/>
          <w:b/>
          <w:color w:val="212121"/>
          <w:vertAlign w:val="superscript"/>
          <w:lang w:val="en-US" w:eastAsia="es-CO"/>
        </w:rPr>
        <w:t>TH</w:t>
      </w:r>
    </w:p>
    <w:p w14:paraId="1D999906" w14:textId="77777777" w:rsidR="00C011CF" w:rsidRPr="00B55647" w:rsidRDefault="00C011CF" w:rsidP="00C011CF">
      <w:pPr>
        <w:pStyle w:val="Sinespaciado"/>
        <w:rPr>
          <w:b/>
          <w:lang w:val="en-US"/>
        </w:rPr>
      </w:pPr>
    </w:p>
    <w:p w14:paraId="289043C9" w14:textId="77777777" w:rsidR="00C011CF" w:rsidRDefault="00C011CF" w:rsidP="00C011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val="en" w:eastAsia="es-CO"/>
        </w:rPr>
      </w:pPr>
      <w:r w:rsidRPr="00D005BA">
        <w:rPr>
          <w:rFonts w:ascii="Times New Roman" w:eastAsia="Times New Roman" w:hAnsi="Times New Roman" w:cs="Times New Roman"/>
          <w:color w:val="212121"/>
          <w:lang w:val="en" w:eastAsia="es-CO"/>
        </w:rPr>
        <w:t xml:space="preserve">Goals </w:t>
      </w:r>
    </w:p>
    <w:p w14:paraId="4185503C" w14:textId="77777777" w:rsidR="00C011CF" w:rsidRPr="002625DB" w:rsidRDefault="00C011CF" w:rsidP="00C011CF">
      <w:pPr>
        <w:pStyle w:val="HTMLconformatoprevio"/>
        <w:shd w:val="clear" w:color="auto" w:fill="FFFFFF"/>
        <w:rPr>
          <w:rFonts w:ascii="Times New Roman" w:hAnsi="Times New Roman" w:cs="Times New Roman"/>
          <w:color w:val="212121"/>
          <w:sz w:val="24"/>
          <w:szCs w:val="24"/>
          <w:lang w:val="en"/>
        </w:rPr>
      </w:pPr>
      <w:r w:rsidRPr="002625DB">
        <w:rPr>
          <w:rFonts w:ascii="Times New Roman" w:hAnsi="Times New Roman" w:cs="Times New Roman"/>
          <w:color w:val="212121"/>
          <w:sz w:val="24"/>
          <w:szCs w:val="24"/>
          <w:lang w:val="en"/>
        </w:rPr>
        <w:t>• Understand when you talk about what you do at school or in your free time.</w:t>
      </w:r>
    </w:p>
    <w:p w14:paraId="3263DBF3" w14:textId="77777777" w:rsidR="00C011CF" w:rsidRPr="002625DB" w:rsidRDefault="00C011CF" w:rsidP="00C011CF">
      <w:pPr>
        <w:pStyle w:val="HTMLconformatoprevio"/>
        <w:shd w:val="clear" w:color="auto" w:fill="FFFFFF"/>
        <w:rPr>
          <w:rFonts w:ascii="Times New Roman" w:hAnsi="Times New Roman" w:cs="Times New Roman"/>
          <w:color w:val="212121"/>
          <w:sz w:val="24"/>
          <w:szCs w:val="24"/>
          <w:lang w:val="en"/>
        </w:rPr>
      </w:pPr>
      <w:r w:rsidRPr="002625DB">
        <w:rPr>
          <w:rFonts w:ascii="Times New Roman" w:hAnsi="Times New Roman" w:cs="Times New Roman"/>
          <w:color w:val="212121"/>
          <w:sz w:val="24"/>
          <w:szCs w:val="24"/>
          <w:lang w:val="en"/>
        </w:rPr>
        <w:t>• Participate in conversations in which you express opinions and exchange information on personal or daily life issues.</w:t>
      </w:r>
    </w:p>
    <w:p w14:paraId="3BF9BE10" w14:textId="77777777" w:rsidR="00C011CF" w:rsidRDefault="00C011CF" w:rsidP="00C011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4"/>
          <w:szCs w:val="24"/>
          <w:lang w:val="en"/>
        </w:rPr>
      </w:pPr>
      <w:r w:rsidRPr="002625DB">
        <w:rPr>
          <w:rFonts w:ascii="Times New Roman" w:hAnsi="Times New Roman" w:cs="Times New Roman"/>
          <w:color w:val="212121"/>
          <w:sz w:val="24"/>
          <w:szCs w:val="24"/>
          <w:lang w:val="en"/>
        </w:rPr>
        <w:t>• Write expository texts on subjects of their environment and their interest with an adequate spelling and punctuation.</w:t>
      </w:r>
    </w:p>
    <w:p w14:paraId="76FD3BE8" w14:textId="77777777" w:rsidR="00C011CF" w:rsidRPr="00D005BA" w:rsidRDefault="00C011CF" w:rsidP="00C011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val="en" w:eastAsia="es-CO"/>
        </w:rPr>
      </w:pPr>
    </w:p>
    <w:p w14:paraId="6BF03A26" w14:textId="77777777" w:rsidR="00C011CF" w:rsidRPr="00D005BA" w:rsidRDefault="00C011CF" w:rsidP="00C011C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t>FIRST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5"/>
        <w:gridCol w:w="5243"/>
        <w:gridCol w:w="9195"/>
      </w:tblGrid>
      <w:tr w:rsidR="00C011CF" w:rsidRPr="003B6833" w14:paraId="176E5594" w14:textId="77777777" w:rsidTr="00C011CF">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79F3C235" w14:textId="77777777" w:rsidR="00C011CF" w:rsidRPr="003B6833" w:rsidRDefault="00C011CF" w:rsidP="00C011CF">
            <w:pPr>
              <w:jc w:val="center"/>
              <w:rPr>
                <w:rFonts w:ascii="Times New Roman" w:hAnsi="Times New Roman" w:cs="Times New Roman"/>
                <w:color w:val="auto"/>
              </w:rPr>
            </w:pPr>
            <w:r w:rsidRPr="003B6833">
              <w:rPr>
                <w:rFonts w:ascii="Times New Roman" w:hAnsi="Times New Roman" w:cs="Times New Roman"/>
                <w:color w:val="auto"/>
              </w:rPr>
              <w:t>COMPETENCIAS</w:t>
            </w:r>
          </w:p>
        </w:tc>
      </w:tr>
      <w:tr w:rsidR="00C011CF" w:rsidRPr="003B6833" w14:paraId="43ACC4C0" w14:textId="77777777" w:rsidTr="00C011C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89" w:type="pct"/>
            <w:tcBorders>
              <w:bottom w:val="single" w:sz="4" w:space="0" w:color="auto"/>
            </w:tcBorders>
            <w:shd w:val="clear" w:color="auto" w:fill="auto"/>
            <w:vAlign w:val="center"/>
          </w:tcPr>
          <w:p w14:paraId="7ED5DF03" w14:textId="77777777" w:rsidR="00C011CF" w:rsidRPr="003B6833" w:rsidRDefault="00C011CF" w:rsidP="00C011CF">
            <w:pPr>
              <w:jc w:val="center"/>
              <w:rPr>
                <w:rFonts w:ascii="Times New Roman" w:hAnsi="Times New Roman" w:cs="Times New Roman"/>
              </w:rPr>
            </w:pPr>
            <w:r w:rsidRPr="003B6833">
              <w:rPr>
                <w:rFonts w:ascii="Times New Roman" w:hAnsi="Times New Roman" w:cs="Times New Roman"/>
              </w:rPr>
              <w:t>COMPETENCIAS PROPIAS DEL ÁREA</w:t>
            </w:r>
          </w:p>
        </w:tc>
        <w:tc>
          <w:tcPr>
            <w:tcW w:w="1384" w:type="pct"/>
            <w:tcBorders>
              <w:bottom w:val="single" w:sz="4" w:space="0" w:color="auto"/>
            </w:tcBorders>
            <w:shd w:val="clear" w:color="auto" w:fill="auto"/>
            <w:vAlign w:val="center"/>
          </w:tcPr>
          <w:p w14:paraId="6DD96488" w14:textId="77777777" w:rsidR="00C011CF" w:rsidRPr="003B6833" w:rsidRDefault="00C011CF"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B6833">
              <w:rPr>
                <w:rFonts w:ascii="Times New Roman" w:hAnsi="Times New Roman" w:cs="Times New Roman"/>
                <w:b/>
                <w:color w:val="auto"/>
              </w:rPr>
              <w:t>COMPETENCIAS CIUDADANAS</w:t>
            </w:r>
          </w:p>
        </w:tc>
        <w:tc>
          <w:tcPr>
            <w:tcW w:w="2427" w:type="pct"/>
            <w:tcBorders>
              <w:bottom w:val="single" w:sz="4" w:space="0" w:color="auto"/>
            </w:tcBorders>
            <w:shd w:val="clear" w:color="auto" w:fill="auto"/>
            <w:vAlign w:val="center"/>
          </w:tcPr>
          <w:p w14:paraId="47F2AB91" w14:textId="77777777" w:rsidR="00C011CF" w:rsidRPr="003B6833" w:rsidRDefault="00C011CF"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B6833">
              <w:rPr>
                <w:rFonts w:ascii="Times New Roman" w:hAnsi="Times New Roman" w:cs="Times New Roman"/>
                <w:b/>
                <w:color w:val="auto"/>
              </w:rPr>
              <w:t>COMPETENCIAS LABORALES GENERALES</w:t>
            </w:r>
          </w:p>
        </w:tc>
      </w:tr>
      <w:tr w:rsidR="00C011CF" w:rsidRPr="003B6833" w14:paraId="3AAD7FAB" w14:textId="77777777" w:rsidTr="00C011CF">
        <w:trPr>
          <w:trHeight w:val="139"/>
        </w:trPr>
        <w:tc>
          <w:tcPr>
            <w:cnfStyle w:val="001000000000" w:firstRow="0" w:lastRow="0" w:firstColumn="1" w:lastColumn="0" w:oddVBand="0" w:evenVBand="0" w:oddHBand="0" w:evenHBand="0" w:firstRowFirstColumn="0" w:firstRowLastColumn="0" w:lastRowFirstColumn="0" w:lastRowLastColumn="0"/>
            <w:tcW w:w="1189" w:type="pct"/>
            <w:tcBorders>
              <w:bottom w:val="single" w:sz="4" w:space="0" w:color="auto"/>
            </w:tcBorders>
            <w:shd w:val="clear" w:color="auto" w:fill="auto"/>
          </w:tcPr>
          <w:p w14:paraId="5604C2E1"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0FB5165F"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lastRenderedPageBreak/>
              <w:sym w:font="Wingdings 2" w:char="F06B"/>
            </w:r>
            <w:r w:rsidRPr="004133E3">
              <w:rPr>
                <w:rFonts w:ascii="Times New Roman" w:hAnsi="Times New Roman"/>
                <w:b w:val="0"/>
              </w:rPr>
              <w:t xml:space="preserve"> Competencia pragmática.</w:t>
            </w:r>
          </w:p>
          <w:p w14:paraId="3127EBD1" w14:textId="77777777" w:rsidR="00C011CF" w:rsidRPr="00EB0C1C" w:rsidRDefault="00C011CF" w:rsidP="00C011CF">
            <w:pPr>
              <w:rPr>
                <w:rFonts w:ascii="Times New Roman" w:hAnsi="Times New Roman" w:cs="Times New Roman"/>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384" w:type="pct"/>
            <w:tcBorders>
              <w:bottom w:val="single" w:sz="4" w:space="0" w:color="auto"/>
            </w:tcBorders>
            <w:shd w:val="clear" w:color="auto" w:fill="auto"/>
          </w:tcPr>
          <w:p w14:paraId="638E7855"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lastRenderedPageBreak/>
              <w:t>Convivencia y paz:</w:t>
            </w:r>
            <w:r w:rsidRPr="003B6833">
              <w:rPr>
                <w:rFonts w:ascii="Times New Roman" w:hAnsi="Times New Roman" w:cs="Times New Roman"/>
              </w:rPr>
              <w:t xml:space="preserve"> Construye relaciones pacíficas </w:t>
            </w:r>
            <w:r w:rsidRPr="003B6833">
              <w:rPr>
                <w:rFonts w:ascii="Times New Roman" w:hAnsi="Times New Roman" w:cs="Times New Roman"/>
              </w:rPr>
              <w:lastRenderedPageBreak/>
              <w:t xml:space="preserve">que contribuyen a la convivencia cotidiana en mi comunidad y municipio. </w:t>
            </w:r>
          </w:p>
          <w:p w14:paraId="6BAB32B0"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Participación y responsabilidad democrática:</w:t>
            </w:r>
            <w:r w:rsidRPr="003B6833">
              <w:rPr>
                <w:rFonts w:ascii="Times New Roman" w:hAnsi="Times New Roman" w:cs="Times New Roman"/>
              </w:rPr>
              <w:t xml:space="preserve"> Participa o lidera iniciativas democráticas en mi medio escolar o en mi comunidad, con criterios de justicia, solidaridad y equidad, y en defensa de los derechos civiles y políticos. </w:t>
            </w:r>
          </w:p>
        </w:tc>
        <w:tc>
          <w:tcPr>
            <w:tcW w:w="2427" w:type="pct"/>
            <w:tcBorders>
              <w:bottom w:val="single" w:sz="4" w:space="0" w:color="auto"/>
            </w:tcBorders>
            <w:shd w:val="clear" w:color="auto" w:fill="auto"/>
          </w:tcPr>
          <w:p w14:paraId="21C473AA"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lastRenderedPageBreak/>
              <w:t>Personales:</w:t>
            </w:r>
            <w:r w:rsidRPr="003B6833">
              <w:rPr>
                <w:rFonts w:ascii="Times New Roman" w:hAnsi="Times New Roman" w:cs="Times New Roman"/>
              </w:rPr>
              <w:t xml:space="preserve"> Cumplo los compromisos asumidos de acuerdo con las condiciones de tiempo y </w:t>
            </w:r>
            <w:r w:rsidRPr="003B6833">
              <w:rPr>
                <w:rFonts w:ascii="Times New Roman" w:hAnsi="Times New Roman" w:cs="Times New Roman"/>
              </w:rPr>
              <w:lastRenderedPageBreak/>
              <w:t xml:space="preserve">forma acordadas con la otra parte. </w:t>
            </w:r>
            <w:r w:rsidRPr="003B6833">
              <w:rPr>
                <w:rFonts w:ascii="Times New Roman" w:hAnsi="Times New Roman" w:cs="Times New Roman"/>
                <w:b/>
              </w:rPr>
              <w:t>Interpersonales:</w:t>
            </w:r>
            <w:r w:rsidRPr="003B6833">
              <w:rPr>
                <w:rFonts w:ascii="Times New Roman" w:hAnsi="Times New Roman" w:cs="Times New Roman"/>
              </w:rPr>
              <w:t xml:space="preserve"> Asigno y asumo roles y responsabilidades de acuerdo con las aptitudes de los miembros del equipo.</w:t>
            </w:r>
          </w:p>
          <w:p w14:paraId="0895FFA0" w14:textId="77777777" w:rsidR="00C011CF"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Intelectuales:</w:t>
            </w:r>
            <w:r w:rsidRPr="003B6833">
              <w:rPr>
                <w:rFonts w:ascii="Times New Roman" w:hAnsi="Times New Roman" w:cs="Times New Roman"/>
              </w:rPr>
              <w:t xml:space="preserve"> Identifico los elementos y acciones que debo mejorar. </w:t>
            </w:r>
          </w:p>
          <w:p w14:paraId="7D7C5FCF"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Organizacionales:</w:t>
            </w:r>
            <w:r w:rsidRPr="003B6833">
              <w:rPr>
                <w:rFonts w:ascii="Times New Roman" w:hAnsi="Times New Roman" w:cs="Times New Roman"/>
              </w:rPr>
              <w:t xml:space="preserve"> Actúo siguiendo los procedimientos establecidos para el uso y preservación de los recursos. </w:t>
            </w:r>
          </w:p>
          <w:p w14:paraId="27747B5E"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Tecnológicas:</w:t>
            </w:r>
            <w:r w:rsidRPr="003B6833">
              <w:rPr>
                <w:rFonts w:ascii="Times New Roman" w:hAnsi="Times New Roman" w:cs="Times New Roman"/>
              </w:rPr>
              <w:t xml:space="preserve"> Utilizo herramientas tecnológicas siguiendo criterios para su mantenimiento preventivo, buen aprovechamiento y seguridad personal.</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C011CF" w:rsidRPr="00D005BA" w14:paraId="35845E64" w14:textId="77777777" w:rsidTr="00C011CF">
        <w:trPr>
          <w:cantSplit/>
          <w:trHeight w:val="270"/>
        </w:trPr>
        <w:tc>
          <w:tcPr>
            <w:tcW w:w="724" w:type="pct"/>
            <w:vMerge w:val="restart"/>
            <w:shd w:val="clear" w:color="auto" w:fill="auto"/>
            <w:vAlign w:val="center"/>
          </w:tcPr>
          <w:p w14:paraId="2D0797A4" w14:textId="77777777" w:rsidR="00C011CF" w:rsidRPr="00D005BA" w:rsidRDefault="00C011CF" w:rsidP="00C011CF">
            <w:pPr>
              <w:jc w:val="center"/>
              <w:rPr>
                <w:rFonts w:ascii="Times New Roman" w:eastAsia="Arial Unicode MS" w:hAnsi="Times New Roman" w:cs="Times New Roman"/>
                <w:b/>
                <w:color w:val="000000"/>
              </w:rPr>
            </w:pPr>
            <w:r>
              <w:rPr>
                <w:rFonts w:ascii="Times New Roman" w:eastAsia="Arial Unicode MS" w:hAnsi="Times New Roman" w:cs="Times New Roman"/>
                <w:b/>
              </w:rPr>
              <w:lastRenderedPageBreak/>
              <w:t>BASIC COMPETENCE</w:t>
            </w:r>
            <w:r w:rsidRPr="00D005BA">
              <w:rPr>
                <w:rFonts w:ascii="Times New Roman" w:eastAsia="Arial Unicode MS" w:hAnsi="Times New Roman" w:cs="Times New Roman"/>
                <w:b/>
              </w:rPr>
              <w:t xml:space="preserve"> STANDARDS</w:t>
            </w:r>
          </w:p>
        </w:tc>
        <w:tc>
          <w:tcPr>
            <w:tcW w:w="699" w:type="pct"/>
            <w:vMerge w:val="restart"/>
            <w:shd w:val="clear" w:color="auto" w:fill="auto"/>
            <w:vAlign w:val="center"/>
          </w:tcPr>
          <w:p w14:paraId="17514439"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BLR ASSOCIATED</w:t>
            </w:r>
          </w:p>
        </w:tc>
        <w:tc>
          <w:tcPr>
            <w:tcW w:w="830" w:type="pct"/>
            <w:vMerge w:val="restart"/>
            <w:shd w:val="clear" w:color="auto" w:fill="auto"/>
            <w:vAlign w:val="center"/>
          </w:tcPr>
          <w:p w14:paraId="23B309CA"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268B3E03"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46D6B256" w14:textId="77777777" w:rsidR="00C011CF" w:rsidRPr="00D005BA" w:rsidRDefault="00C011CF" w:rsidP="00C011CF">
            <w:pPr>
              <w:jc w:val="center"/>
              <w:rPr>
                <w:rFonts w:ascii="Times New Roman" w:eastAsia="Arial Unicode MS" w:hAnsi="Times New Roman" w:cs="Times New Roman"/>
                <w:b/>
                <w:color w:val="000000"/>
              </w:rPr>
            </w:pPr>
            <w:r>
              <w:rPr>
                <w:rFonts w:ascii="Times New Roman" w:eastAsia="Arial Unicode MS" w:hAnsi="Times New Roman" w:cs="Times New Roman"/>
                <w:b/>
                <w:color w:val="000000"/>
              </w:rPr>
              <w:t>ACHIEVEMENT</w:t>
            </w:r>
            <w:r w:rsidRPr="00D005BA">
              <w:rPr>
                <w:rFonts w:ascii="Times New Roman" w:eastAsia="Arial Unicode MS" w:hAnsi="Times New Roman" w:cs="Times New Roman"/>
                <w:b/>
                <w:color w:val="000000"/>
              </w:rPr>
              <w:t xml:space="preserve"> INDICATOR</w:t>
            </w:r>
          </w:p>
        </w:tc>
      </w:tr>
      <w:tr w:rsidR="00C011CF" w:rsidRPr="00D005BA" w14:paraId="247E3016" w14:textId="77777777" w:rsidTr="00C011CF">
        <w:trPr>
          <w:cantSplit/>
          <w:trHeight w:val="490"/>
        </w:trPr>
        <w:tc>
          <w:tcPr>
            <w:tcW w:w="724" w:type="pct"/>
            <w:vMerge/>
            <w:tcBorders>
              <w:bottom w:val="single" w:sz="4" w:space="0" w:color="auto"/>
            </w:tcBorders>
            <w:shd w:val="clear" w:color="auto" w:fill="auto"/>
            <w:vAlign w:val="center"/>
          </w:tcPr>
          <w:p w14:paraId="3225F14E" w14:textId="77777777" w:rsidR="00C011CF" w:rsidRPr="00D005BA" w:rsidRDefault="00C011CF" w:rsidP="00C011CF">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74A7020B" w14:textId="77777777" w:rsidR="00C011CF" w:rsidRPr="00D005BA" w:rsidRDefault="00C011CF" w:rsidP="00C011CF">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46064F7D" w14:textId="77777777" w:rsidR="00C011CF" w:rsidRPr="00D005BA" w:rsidRDefault="00C011CF" w:rsidP="00C011CF">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7B245309"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3B927E4D"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7E041760"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7E01C20C" w14:textId="77777777" w:rsidR="00C011CF" w:rsidRPr="00D005BA" w:rsidRDefault="00C011CF" w:rsidP="00C011CF">
            <w:pPr>
              <w:jc w:val="center"/>
              <w:rPr>
                <w:rFonts w:ascii="Times New Roman" w:eastAsia="Arial Unicode MS" w:hAnsi="Times New Roman" w:cs="Times New Roman"/>
                <w:b/>
                <w:color w:val="000000"/>
              </w:rPr>
            </w:pPr>
          </w:p>
        </w:tc>
      </w:tr>
      <w:tr w:rsidR="00C011CF" w:rsidRPr="0051481D" w14:paraId="479E2C5C"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4"/>
        </w:trPr>
        <w:tc>
          <w:tcPr>
            <w:tcW w:w="724" w:type="pct"/>
            <w:tcBorders>
              <w:top w:val="single" w:sz="4" w:space="0" w:color="auto"/>
              <w:left w:val="single" w:sz="4" w:space="0" w:color="auto"/>
              <w:bottom w:val="single" w:sz="4" w:space="0" w:color="auto"/>
              <w:right w:val="single" w:sz="4" w:space="0" w:color="auto"/>
            </w:tcBorders>
            <w:shd w:val="clear" w:color="auto" w:fill="auto"/>
          </w:tcPr>
          <w:p w14:paraId="18077ADC" w14:textId="77777777" w:rsidR="00C011CF" w:rsidRPr="004900B0" w:rsidRDefault="00C011CF" w:rsidP="00C011CF">
            <w:pPr>
              <w:jc w:val="both"/>
              <w:rPr>
                <w:rFonts w:ascii="Arial" w:eastAsia="Arial Unicode MS" w:hAnsi="Arial" w:cs="Arial"/>
                <w:color w:val="000000"/>
              </w:rPr>
            </w:pPr>
            <w:proofErr w:type="spellStart"/>
            <w:r w:rsidRPr="004900B0">
              <w:rPr>
                <w:rFonts w:ascii="Arial" w:eastAsia="Arial Unicode MS" w:hAnsi="Arial" w:cs="Arial"/>
                <w:color w:val="000000"/>
              </w:rPr>
              <w:t>Listening</w:t>
            </w:r>
            <w:proofErr w:type="spellEnd"/>
          </w:p>
          <w:p w14:paraId="72010C9B" w14:textId="77777777" w:rsidR="00C011CF" w:rsidRPr="004900B0" w:rsidRDefault="00C011CF" w:rsidP="00C011CF">
            <w:pPr>
              <w:jc w:val="both"/>
              <w:rPr>
                <w:rFonts w:ascii="Arial" w:hAnsi="Arial" w:cs="Arial"/>
              </w:rPr>
            </w:pPr>
            <w:proofErr w:type="spellStart"/>
            <w:r w:rsidRPr="004900B0">
              <w:rPr>
                <w:rFonts w:ascii="Arial" w:hAnsi="Arial" w:cs="Arial"/>
              </w:rPr>
              <w:t>Identiﬁco</w:t>
            </w:r>
            <w:proofErr w:type="spellEnd"/>
            <w:r w:rsidRPr="004900B0">
              <w:rPr>
                <w:rFonts w:ascii="Arial" w:hAnsi="Arial" w:cs="Arial"/>
              </w:rPr>
              <w:t xml:space="preserve"> ideas generales y </w:t>
            </w:r>
            <w:proofErr w:type="spellStart"/>
            <w:r w:rsidRPr="004900B0">
              <w:rPr>
                <w:rFonts w:ascii="Arial" w:hAnsi="Arial" w:cs="Arial"/>
              </w:rPr>
              <w:t>especíﬁcas</w:t>
            </w:r>
            <w:proofErr w:type="spellEnd"/>
            <w:r w:rsidRPr="004900B0">
              <w:rPr>
                <w:rFonts w:ascii="Arial" w:hAnsi="Arial" w:cs="Arial"/>
              </w:rPr>
              <w:t xml:space="preserve"> en textos orales, si tengo conocimiento del tema y del vocabulario utilizado. 1, 2</w:t>
            </w:r>
          </w:p>
        </w:tc>
        <w:tc>
          <w:tcPr>
            <w:tcW w:w="699" w:type="pct"/>
            <w:vMerge w:val="restart"/>
            <w:tcBorders>
              <w:top w:val="single" w:sz="4" w:space="0" w:color="auto"/>
              <w:left w:val="single" w:sz="4" w:space="0" w:color="auto"/>
              <w:right w:val="single" w:sz="4" w:space="0" w:color="auto"/>
            </w:tcBorders>
            <w:shd w:val="clear" w:color="auto" w:fill="auto"/>
          </w:tcPr>
          <w:p w14:paraId="2D4D897A" w14:textId="77777777" w:rsidR="00C011CF" w:rsidRPr="00D005BA" w:rsidRDefault="00C011CF" w:rsidP="00C011CF">
            <w:pPr>
              <w:jc w:val="both"/>
              <w:rPr>
                <w:rFonts w:ascii="Times New Roman" w:eastAsia="Arial Unicode MS" w:hAnsi="Times New Roman" w:cs="Times New Roman"/>
                <w:color w:val="000000"/>
                <w:lang w:val="en-US"/>
              </w:rPr>
            </w:pPr>
          </w:p>
        </w:tc>
        <w:tc>
          <w:tcPr>
            <w:tcW w:w="830" w:type="pct"/>
            <w:vMerge w:val="restart"/>
            <w:tcBorders>
              <w:top w:val="single" w:sz="4" w:space="0" w:color="auto"/>
              <w:left w:val="single" w:sz="4" w:space="0" w:color="auto"/>
              <w:right w:val="single" w:sz="4" w:space="0" w:color="auto"/>
            </w:tcBorders>
            <w:shd w:val="clear" w:color="auto" w:fill="auto"/>
          </w:tcPr>
          <w:p w14:paraId="129FC7D8" w14:textId="77777777" w:rsidR="00C011CF" w:rsidRPr="00FD429F" w:rsidRDefault="00C011CF" w:rsidP="00C011CF">
            <w:pPr>
              <w:rPr>
                <w:rFonts w:ascii="Arial" w:eastAsia="Arial" w:hAnsi="Arial" w:cs="Times New Roman"/>
                <w:b/>
                <w:color w:val="000000"/>
                <w:lang w:val="en-US"/>
              </w:rPr>
            </w:pPr>
            <w:r w:rsidRPr="00FD429F">
              <w:rPr>
                <w:rFonts w:ascii="Arial" w:eastAsia="Arial" w:hAnsi="Arial" w:cs="Times New Roman"/>
                <w:b/>
                <w:color w:val="000000"/>
                <w:lang w:val="en-US"/>
              </w:rPr>
              <w:t>SUSTAINABILITY: HUMAN ACTIONS</w:t>
            </w:r>
          </w:p>
          <w:p w14:paraId="16C257A1"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Expressions to describe human actions in the environment</w:t>
            </w:r>
          </w:p>
          <w:p w14:paraId="38A86AC5"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Expressions to give an opinion</w:t>
            </w:r>
          </w:p>
          <w:p w14:paraId="3014D2A5"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Adverbs of frequency and sequence </w:t>
            </w:r>
          </w:p>
          <w:p w14:paraId="29E1DDEF"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 Possessive adjectives: her, his, my, their, your </w:t>
            </w:r>
          </w:p>
          <w:p w14:paraId="590BD311"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 </w:t>
            </w:r>
            <w:proofErr w:type="spellStart"/>
            <w:r w:rsidRPr="00FD429F">
              <w:rPr>
                <w:rFonts w:ascii="Arial" w:eastAsia="Arial" w:hAnsi="Arial" w:cs="Times New Roman"/>
                <w:color w:val="000000"/>
                <w:lang w:val="en-US"/>
              </w:rPr>
              <w:t>Wh</w:t>
            </w:r>
            <w:proofErr w:type="spellEnd"/>
            <w:r w:rsidRPr="00FD429F">
              <w:rPr>
                <w:rFonts w:ascii="Arial" w:eastAsia="Arial" w:hAnsi="Arial" w:cs="Times New Roman"/>
                <w:color w:val="000000"/>
                <w:lang w:val="en-US"/>
              </w:rPr>
              <w:t xml:space="preserve">-questions </w:t>
            </w:r>
          </w:p>
          <w:p w14:paraId="35AD2AB0"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 Present tense </w:t>
            </w:r>
          </w:p>
          <w:p w14:paraId="4F4B70E9"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Infinitive/gerund</w:t>
            </w:r>
          </w:p>
        </w:tc>
        <w:tc>
          <w:tcPr>
            <w:tcW w:w="761" w:type="pct"/>
            <w:vMerge w:val="restart"/>
            <w:tcBorders>
              <w:top w:val="single" w:sz="4" w:space="0" w:color="auto"/>
              <w:left w:val="single" w:sz="4" w:space="0" w:color="auto"/>
              <w:right w:val="single" w:sz="4" w:space="0" w:color="auto"/>
            </w:tcBorders>
            <w:shd w:val="clear" w:color="auto" w:fill="auto"/>
          </w:tcPr>
          <w:p w14:paraId="1C3785B8"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 Recognizes vocabulary related to the environment. </w:t>
            </w:r>
          </w:p>
          <w:p w14:paraId="1911ACFA"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Identifies basic descriptive structures.</w:t>
            </w:r>
            <w:proofErr w:type="gramEnd"/>
            <w:r w:rsidRPr="00FD429F">
              <w:rPr>
                <w:rFonts w:ascii="Arial" w:eastAsia="Arial" w:hAnsi="Arial" w:cs="Times New Roman"/>
                <w:color w:val="000000"/>
                <w:lang w:val="en-US"/>
              </w:rPr>
              <w:t xml:space="preserve"> </w:t>
            </w:r>
          </w:p>
          <w:p w14:paraId="5625B116"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Identifies the structure of information questions.</w:t>
            </w:r>
            <w:proofErr w:type="gramEnd"/>
            <w:r w:rsidRPr="00FD429F">
              <w:rPr>
                <w:rFonts w:ascii="Arial" w:eastAsia="Arial" w:hAnsi="Arial" w:cs="Times New Roman"/>
                <w:color w:val="000000"/>
                <w:lang w:val="en-US"/>
              </w:rPr>
              <w:t xml:space="preserve"> </w:t>
            </w:r>
          </w:p>
          <w:p w14:paraId="7F0770A8"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Recognizes expressions of opinion.</w:t>
            </w:r>
            <w:proofErr w:type="gramEnd"/>
            <w:r w:rsidRPr="00FD429F">
              <w:rPr>
                <w:rFonts w:ascii="Arial" w:eastAsia="Arial" w:hAnsi="Arial" w:cs="Times New Roman"/>
                <w:color w:val="000000"/>
                <w:lang w:val="en-US"/>
              </w:rPr>
              <w:t xml:space="preserve"> </w:t>
            </w:r>
          </w:p>
          <w:p w14:paraId="5B79CACD"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Identifies stages of the writing process.</w:t>
            </w:r>
            <w:proofErr w:type="gramEnd"/>
          </w:p>
          <w:p w14:paraId="6A65F85B"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Identifies the sections of a descriptive text.</w:t>
            </w:r>
            <w:proofErr w:type="gramEnd"/>
          </w:p>
        </w:tc>
        <w:tc>
          <w:tcPr>
            <w:tcW w:w="630" w:type="pct"/>
            <w:vMerge w:val="restart"/>
            <w:tcBorders>
              <w:top w:val="single" w:sz="4" w:space="0" w:color="auto"/>
              <w:left w:val="single" w:sz="4" w:space="0" w:color="auto"/>
              <w:right w:val="single" w:sz="4" w:space="0" w:color="auto"/>
            </w:tcBorders>
            <w:shd w:val="clear" w:color="auto" w:fill="auto"/>
          </w:tcPr>
          <w:p w14:paraId="64F5ABC0"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 Presents, orally and </w:t>
            </w:r>
            <w:proofErr w:type="gramStart"/>
            <w:r w:rsidRPr="00FD429F">
              <w:rPr>
                <w:rFonts w:ascii="Arial" w:eastAsia="Arial" w:hAnsi="Arial" w:cs="Times New Roman"/>
                <w:color w:val="000000"/>
                <w:lang w:val="en-US"/>
              </w:rPr>
              <w:t>rehearsed,</w:t>
            </w:r>
            <w:proofErr w:type="gramEnd"/>
            <w:r w:rsidRPr="00FD429F">
              <w:rPr>
                <w:rFonts w:ascii="Arial" w:eastAsia="Arial" w:hAnsi="Arial" w:cs="Times New Roman"/>
                <w:color w:val="000000"/>
                <w:lang w:val="en-US"/>
              </w:rPr>
              <w:t xml:space="preserve"> the impact of diverse human actions in the environment with pertinent vocabulary. </w:t>
            </w:r>
          </w:p>
          <w:p w14:paraId="3FCAC5C8"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 Requests information from classmates about human actions in the environment through information questions previously rehearsed. </w:t>
            </w:r>
          </w:p>
          <w:p w14:paraId="61126C1C"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Identifies basic arguments in brief written texts.</w:t>
            </w:r>
            <w:proofErr w:type="gramEnd"/>
            <w:r w:rsidRPr="00FD429F">
              <w:rPr>
                <w:rFonts w:ascii="Arial" w:eastAsia="Arial" w:hAnsi="Arial" w:cs="Times New Roman"/>
                <w:color w:val="000000"/>
                <w:lang w:val="en-US"/>
              </w:rPr>
              <w:t xml:space="preserve"> </w:t>
            </w:r>
          </w:p>
          <w:p w14:paraId="1ACA61F0"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 Expresses opinions or gives information </w:t>
            </w:r>
            <w:r w:rsidRPr="00FD429F">
              <w:rPr>
                <w:rFonts w:ascii="Arial" w:eastAsia="Arial" w:hAnsi="Arial" w:cs="Times New Roman"/>
                <w:color w:val="000000"/>
                <w:lang w:val="en-US"/>
              </w:rPr>
              <w:lastRenderedPageBreak/>
              <w:t xml:space="preserve">orally, spontaneously and with simple vocabulary. </w:t>
            </w:r>
          </w:p>
          <w:p w14:paraId="611C0003"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Prepares a written descriptive text about human actions in the environment with information related to facts, details and references based on the writing process.</w:t>
            </w:r>
            <w:proofErr w:type="gramEnd"/>
          </w:p>
        </w:tc>
        <w:tc>
          <w:tcPr>
            <w:tcW w:w="678" w:type="pct"/>
            <w:vMerge w:val="restart"/>
            <w:tcBorders>
              <w:top w:val="single" w:sz="4" w:space="0" w:color="auto"/>
              <w:left w:val="single" w:sz="4" w:space="0" w:color="auto"/>
              <w:right w:val="single" w:sz="4" w:space="0" w:color="auto"/>
            </w:tcBorders>
            <w:shd w:val="clear" w:color="auto" w:fill="auto"/>
          </w:tcPr>
          <w:p w14:paraId="0A396C67"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lastRenderedPageBreak/>
              <w:t xml:space="preserve">• Shows respect for the environment through the promotion of responsible practices. </w:t>
            </w:r>
          </w:p>
          <w:p w14:paraId="580061D1"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Recognizes his own environmental practices and those of others.</w:t>
            </w:r>
            <w:proofErr w:type="gramEnd"/>
          </w:p>
        </w:tc>
        <w:tc>
          <w:tcPr>
            <w:tcW w:w="678" w:type="pct"/>
            <w:vMerge w:val="restart"/>
            <w:tcBorders>
              <w:top w:val="single" w:sz="4" w:space="0" w:color="auto"/>
              <w:left w:val="single" w:sz="4" w:space="0" w:color="auto"/>
              <w:right w:val="single" w:sz="4" w:space="0" w:color="auto"/>
            </w:tcBorders>
          </w:tcPr>
          <w:p w14:paraId="21B563D2" w14:textId="77777777" w:rsidR="00C011CF" w:rsidRDefault="00C011CF" w:rsidP="00C011CF">
            <w:pPr>
              <w:pStyle w:val="Pa25"/>
              <w:ind w:hanging="140"/>
              <w:rPr>
                <w:rFonts w:ascii="Arial" w:eastAsia="Arial Unicode MS" w:hAnsi="Arial" w:cs="Arial"/>
                <w:sz w:val="22"/>
                <w:szCs w:val="22"/>
                <w:lang w:val="en-US"/>
              </w:rPr>
            </w:pPr>
            <w:r w:rsidRPr="00D92FE8">
              <w:rPr>
                <w:rFonts w:ascii="Arial" w:eastAsia="Arial Unicode MS" w:hAnsi="Arial" w:cs="Arial"/>
                <w:sz w:val="22"/>
                <w:szCs w:val="22"/>
                <w:lang w:val="en-US"/>
              </w:rPr>
              <w:t>• Describes human actions</w:t>
            </w:r>
          </w:p>
          <w:p w14:paraId="46C34169" w14:textId="77777777" w:rsidR="00C011CF" w:rsidRDefault="00C011CF" w:rsidP="00C011CF">
            <w:pPr>
              <w:ind w:hanging="140"/>
              <w:rPr>
                <w:rFonts w:ascii="Arial" w:eastAsia="Arial Unicode MS" w:hAnsi="Arial" w:cs="Arial"/>
                <w:lang w:val="en-US"/>
              </w:rPr>
            </w:pPr>
          </w:p>
          <w:p w14:paraId="4BB135FB" w14:textId="77777777" w:rsidR="00C011CF" w:rsidRPr="00D92FE8" w:rsidRDefault="00C011CF" w:rsidP="00C011CF">
            <w:pPr>
              <w:ind w:hanging="140"/>
              <w:rPr>
                <w:rFonts w:ascii="Arial" w:eastAsia="Arial Unicode MS" w:hAnsi="Arial" w:cs="Arial"/>
                <w:lang w:val="en-US"/>
              </w:rPr>
            </w:pPr>
            <w:r w:rsidRPr="00D92FE8">
              <w:rPr>
                <w:rFonts w:ascii="Arial" w:eastAsia="Arial Unicode MS" w:hAnsi="Arial" w:cs="Arial"/>
                <w:lang w:val="en-US"/>
              </w:rPr>
              <w:t>• Requests information about human actions</w:t>
            </w:r>
          </w:p>
          <w:p w14:paraId="6870BA0B" w14:textId="77777777" w:rsidR="00C011CF" w:rsidRPr="00DE41B2" w:rsidRDefault="00C011CF" w:rsidP="00C011CF">
            <w:pPr>
              <w:ind w:hanging="140"/>
              <w:rPr>
                <w:rFonts w:ascii="Times New Roman" w:eastAsia="Arial Unicode MS" w:hAnsi="Times New Roman" w:cs="Times New Roman"/>
                <w:lang w:val="en-US"/>
              </w:rPr>
            </w:pPr>
            <w:r w:rsidRPr="00D92FE8">
              <w:rPr>
                <w:rFonts w:ascii="Arial" w:eastAsia="Arial Unicode MS" w:hAnsi="Arial" w:cs="Arial"/>
                <w:lang w:val="en-US"/>
              </w:rPr>
              <w:t>• Gives suggestions to improve practices</w:t>
            </w:r>
          </w:p>
        </w:tc>
      </w:tr>
      <w:tr w:rsidR="00C011CF" w:rsidRPr="00D005BA" w14:paraId="6186DA89"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1A18A2A3" w14:textId="77777777" w:rsidR="00C011CF" w:rsidRPr="004900B0" w:rsidRDefault="00C011CF" w:rsidP="00C011CF">
            <w:pPr>
              <w:jc w:val="both"/>
              <w:rPr>
                <w:rFonts w:ascii="Arial" w:eastAsia="Arial Unicode MS" w:hAnsi="Arial" w:cs="Arial"/>
                <w:color w:val="000000"/>
              </w:rPr>
            </w:pPr>
            <w:r w:rsidRPr="004900B0">
              <w:rPr>
                <w:rFonts w:ascii="Arial" w:eastAsia="Arial Unicode MS" w:hAnsi="Arial" w:cs="Arial"/>
                <w:color w:val="000000"/>
              </w:rPr>
              <w:t>Reading</w:t>
            </w:r>
          </w:p>
          <w:p w14:paraId="3E23F931" w14:textId="77777777" w:rsidR="00C011CF" w:rsidRPr="004900B0" w:rsidRDefault="00C011CF" w:rsidP="00C011CF">
            <w:pPr>
              <w:jc w:val="both"/>
              <w:rPr>
                <w:rFonts w:ascii="Arial" w:eastAsia="Arial Unicode MS" w:hAnsi="Arial" w:cs="Arial"/>
                <w:color w:val="000000"/>
              </w:rPr>
            </w:pPr>
            <w:r w:rsidRPr="004900B0">
              <w:rPr>
                <w:rFonts w:ascii="Arial" w:eastAsia="Arial Unicode MS" w:hAnsi="Arial" w:cs="Arial"/>
                <w:color w:val="000000"/>
              </w:rPr>
              <w:t xml:space="preserve">Identifico puntos </w:t>
            </w:r>
            <w:proofErr w:type="gramStart"/>
            <w:r w:rsidRPr="004900B0">
              <w:rPr>
                <w:rFonts w:ascii="Arial" w:eastAsia="Arial Unicode MS" w:hAnsi="Arial" w:cs="Arial"/>
                <w:color w:val="000000"/>
              </w:rPr>
              <w:t>a  favor</w:t>
            </w:r>
            <w:proofErr w:type="gramEnd"/>
            <w:r w:rsidRPr="004900B0">
              <w:rPr>
                <w:rFonts w:ascii="Arial" w:eastAsia="Arial Unicode MS" w:hAnsi="Arial" w:cs="Arial"/>
                <w:color w:val="000000"/>
              </w:rPr>
              <w:t xml:space="preserve"> y en contra en un texto argumentativo sobre temas con los que estoy familiarizado.</w:t>
            </w:r>
            <w:r w:rsidRPr="004900B0">
              <w:rPr>
                <w:rFonts w:ascii="Arial" w:hAnsi="Arial" w:cs="Arial"/>
              </w:rPr>
              <w:t xml:space="preserve"> </w:t>
            </w:r>
            <w:r w:rsidRPr="004900B0">
              <w:rPr>
                <w:rFonts w:ascii="Arial" w:eastAsia="Arial Unicode MS" w:hAnsi="Arial" w:cs="Arial"/>
                <w:color w:val="000000"/>
              </w:rPr>
              <w:t>1, 2</w:t>
            </w:r>
          </w:p>
        </w:tc>
        <w:tc>
          <w:tcPr>
            <w:tcW w:w="699" w:type="pct"/>
            <w:vMerge/>
            <w:tcBorders>
              <w:left w:val="single" w:sz="4" w:space="0" w:color="auto"/>
              <w:right w:val="single" w:sz="4" w:space="0" w:color="auto"/>
            </w:tcBorders>
            <w:shd w:val="clear" w:color="auto" w:fill="auto"/>
          </w:tcPr>
          <w:p w14:paraId="051BAC90"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11B7C909"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52A82500"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17A05CD3"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7E15CCBC"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255C5072" w14:textId="77777777" w:rsidR="00C011CF" w:rsidRPr="0016063B" w:rsidRDefault="00C011CF" w:rsidP="00C011CF">
            <w:pPr>
              <w:jc w:val="center"/>
              <w:rPr>
                <w:rFonts w:ascii="Times New Roman" w:eastAsia="Arial Unicode MS" w:hAnsi="Times New Roman" w:cs="Times New Roman"/>
                <w:lang w:val="es-ES"/>
              </w:rPr>
            </w:pPr>
          </w:p>
        </w:tc>
      </w:tr>
      <w:tr w:rsidR="00C011CF" w:rsidRPr="00D005BA" w14:paraId="1B8277BD"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0D7AB1A9" w14:textId="77777777" w:rsidR="00C011CF" w:rsidRPr="004900B0" w:rsidRDefault="00C011CF" w:rsidP="00C011CF">
            <w:pPr>
              <w:jc w:val="both"/>
              <w:rPr>
                <w:rFonts w:ascii="Arial" w:eastAsia="Arial Unicode MS" w:hAnsi="Arial" w:cs="Arial"/>
                <w:color w:val="000000"/>
              </w:rPr>
            </w:pPr>
            <w:proofErr w:type="spellStart"/>
            <w:r w:rsidRPr="004900B0">
              <w:rPr>
                <w:rFonts w:ascii="Arial" w:eastAsia="Arial Unicode MS" w:hAnsi="Arial" w:cs="Arial"/>
                <w:color w:val="000000"/>
              </w:rPr>
              <w:t>Writing</w:t>
            </w:r>
            <w:proofErr w:type="spellEnd"/>
          </w:p>
          <w:p w14:paraId="36FE457C" w14:textId="77777777" w:rsidR="00C011CF" w:rsidRPr="004900B0" w:rsidRDefault="00C011CF" w:rsidP="00C011CF">
            <w:pPr>
              <w:jc w:val="both"/>
              <w:rPr>
                <w:rFonts w:ascii="Arial" w:hAnsi="Arial" w:cs="Arial"/>
              </w:rPr>
            </w:pPr>
            <w:r w:rsidRPr="004900B0">
              <w:rPr>
                <w:rFonts w:ascii="Arial" w:hAnsi="Arial" w:cs="Arial"/>
              </w:rPr>
              <w:t xml:space="preserve">Contesto, en forma escrita, preguntas relacionadas con textos </w:t>
            </w:r>
            <w:r w:rsidRPr="004900B0">
              <w:rPr>
                <w:rFonts w:ascii="Arial" w:hAnsi="Arial" w:cs="Arial"/>
              </w:rPr>
              <w:lastRenderedPageBreak/>
              <w:t>que he leído.  1, 2</w:t>
            </w:r>
          </w:p>
        </w:tc>
        <w:tc>
          <w:tcPr>
            <w:tcW w:w="699" w:type="pct"/>
            <w:vMerge/>
            <w:tcBorders>
              <w:left w:val="single" w:sz="4" w:space="0" w:color="auto"/>
              <w:right w:val="single" w:sz="4" w:space="0" w:color="auto"/>
            </w:tcBorders>
            <w:shd w:val="clear" w:color="auto" w:fill="auto"/>
          </w:tcPr>
          <w:p w14:paraId="53BC7C83"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01019EF6"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363BF006"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3473F9E9"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60473BE1"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27D11795" w14:textId="77777777" w:rsidR="00C011CF" w:rsidRPr="0016063B" w:rsidRDefault="00C011CF" w:rsidP="00C011CF">
            <w:pPr>
              <w:jc w:val="center"/>
              <w:rPr>
                <w:rFonts w:ascii="Times New Roman" w:eastAsia="Arial Unicode MS" w:hAnsi="Times New Roman" w:cs="Times New Roman"/>
                <w:lang w:val="es-ES"/>
              </w:rPr>
            </w:pPr>
          </w:p>
        </w:tc>
      </w:tr>
      <w:tr w:rsidR="00C011CF" w:rsidRPr="00D005BA" w14:paraId="55A9FECC"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77384182" w14:textId="77777777" w:rsidR="00C011CF" w:rsidRPr="004900B0" w:rsidRDefault="00C011CF" w:rsidP="00C011CF">
            <w:pPr>
              <w:jc w:val="both"/>
              <w:rPr>
                <w:rFonts w:ascii="Arial" w:eastAsia="Arial Unicode MS" w:hAnsi="Arial" w:cs="Arial"/>
                <w:color w:val="000000"/>
              </w:rPr>
            </w:pPr>
            <w:r w:rsidRPr="004900B0">
              <w:rPr>
                <w:rFonts w:ascii="Arial" w:eastAsia="Arial Unicode MS" w:hAnsi="Arial" w:cs="Arial"/>
                <w:color w:val="000000"/>
              </w:rPr>
              <w:lastRenderedPageBreak/>
              <w:t>Monologue (</w:t>
            </w:r>
            <w:proofErr w:type="spellStart"/>
            <w:r w:rsidRPr="004900B0">
              <w:rPr>
                <w:rFonts w:ascii="Arial" w:eastAsia="Arial Unicode MS" w:hAnsi="Arial" w:cs="Arial"/>
                <w:color w:val="000000"/>
              </w:rPr>
              <w:t>speaking</w:t>
            </w:r>
            <w:proofErr w:type="spellEnd"/>
            <w:r w:rsidRPr="004900B0">
              <w:rPr>
                <w:rFonts w:ascii="Arial" w:eastAsia="Arial Unicode MS" w:hAnsi="Arial" w:cs="Arial"/>
                <w:color w:val="000000"/>
              </w:rPr>
              <w:t>)</w:t>
            </w:r>
          </w:p>
          <w:p w14:paraId="44360CBD" w14:textId="77777777" w:rsidR="00C011CF" w:rsidRPr="004900B0" w:rsidRDefault="00C011CF" w:rsidP="00C011CF">
            <w:pPr>
              <w:jc w:val="both"/>
              <w:rPr>
                <w:rFonts w:ascii="Arial" w:hAnsi="Arial" w:cs="Arial"/>
              </w:rPr>
            </w:pPr>
            <w:r w:rsidRPr="004900B0">
              <w:rPr>
                <w:rFonts w:ascii="Arial" w:hAnsi="Arial" w:cs="Arial"/>
              </w:rPr>
              <w:t>Hago descripciones sencillas sobre diversos asuntos cotidianos de mi entorno.  1, 2</w:t>
            </w:r>
          </w:p>
        </w:tc>
        <w:tc>
          <w:tcPr>
            <w:tcW w:w="699" w:type="pct"/>
            <w:vMerge/>
            <w:tcBorders>
              <w:left w:val="single" w:sz="4" w:space="0" w:color="auto"/>
              <w:right w:val="single" w:sz="4" w:space="0" w:color="auto"/>
            </w:tcBorders>
            <w:shd w:val="clear" w:color="auto" w:fill="auto"/>
          </w:tcPr>
          <w:p w14:paraId="689399E1" w14:textId="77777777" w:rsidR="00C011CF" w:rsidRPr="00E679E7"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01834A2C" w14:textId="77777777" w:rsidR="00C011CF" w:rsidRPr="00E679E7"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24C13002" w14:textId="77777777" w:rsidR="00C011CF" w:rsidRPr="00E679E7"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225B9525" w14:textId="77777777" w:rsidR="00C011CF" w:rsidRPr="00E679E7"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2E75784F" w14:textId="77777777" w:rsidR="00C011CF" w:rsidRPr="00E679E7"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6B9531F2" w14:textId="77777777" w:rsidR="00C011CF" w:rsidRPr="00E679E7" w:rsidRDefault="00C011CF" w:rsidP="00C011CF">
            <w:pPr>
              <w:jc w:val="both"/>
              <w:rPr>
                <w:rFonts w:ascii="Times New Roman" w:eastAsia="Times New Roman" w:hAnsi="Times New Roman" w:cs="Times New Roman"/>
                <w:color w:val="000000"/>
                <w:lang w:val="es-ES"/>
              </w:rPr>
            </w:pPr>
          </w:p>
        </w:tc>
      </w:tr>
      <w:tr w:rsidR="00C011CF" w:rsidRPr="00D005BA" w14:paraId="31814330"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75A0AD26" w14:textId="77777777" w:rsidR="00C011CF" w:rsidRPr="004900B0" w:rsidRDefault="00C011CF" w:rsidP="00C011CF">
            <w:pPr>
              <w:jc w:val="both"/>
              <w:rPr>
                <w:rFonts w:ascii="Arial" w:eastAsia="Arial Unicode MS" w:hAnsi="Arial" w:cs="Arial"/>
                <w:color w:val="000000"/>
              </w:rPr>
            </w:pPr>
            <w:proofErr w:type="spellStart"/>
            <w:r w:rsidRPr="004900B0">
              <w:rPr>
                <w:rFonts w:ascii="Arial" w:eastAsia="Arial Unicode MS" w:hAnsi="Arial" w:cs="Arial"/>
                <w:color w:val="000000"/>
              </w:rPr>
              <w:t>Conversation</w:t>
            </w:r>
            <w:proofErr w:type="spellEnd"/>
          </w:p>
          <w:p w14:paraId="301F913A" w14:textId="77777777" w:rsidR="00C011CF" w:rsidRPr="004900B0" w:rsidRDefault="00C011CF" w:rsidP="00C011CF">
            <w:pPr>
              <w:jc w:val="both"/>
              <w:rPr>
                <w:rFonts w:ascii="Arial" w:eastAsia="Arial Unicode MS" w:hAnsi="Arial" w:cs="Arial"/>
                <w:color w:val="000000"/>
              </w:rPr>
            </w:pPr>
            <w:r>
              <w:rPr>
                <w:rFonts w:ascii="Arial" w:eastAsia="Arial Unicode MS" w:hAnsi="Arial" w:cs="Arial"/>
                <w:color w:val="000000"/>
              </w:rPr>
              <w:t xml:space="preserve">Participo en una </w:t>
            </w:r>
            <w:r w:rsidRPr="00D92FE8">
              <w:rPr>
                <w:rFonts w:ascii="Arial" w:eastAsia="Arial Unicode MS" w:hAnsi="Arial" w:cs="Arial"/>
                <w:color w:val="000000"/>
              </w:rPr>
              <w:t>conversación cuando mi interlocutor me da el tiempo para pensar mis respuestas.  1,</w:t>
            </w:r>
          </w:p>
        </w:tc>
        <w:tc>
          <w:tcPr>
            <w:tcW w:w="699" w:type="pct"/>
            <w:vMerge/>
            <w:tcBorders>
              <w:left w:val="single" w:sz="4" w:space="0" w:color="auto"/>
              <w:bottom w:val="single" w:sz="4" w:space="0" w:color="auto"/>
              <w:right w:val="single" w:sz="4" w:space="0" w:color="auto"/>
            </w:tcBorders>
            <w:shd w:val="clear" w:color="auto" w:fill="auto"/>
          </w:tcPr>
          <w:p w14:paraId="461332AA"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698B805E"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27C88378"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52686CF5"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0B28CF18"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379D8843" w14:textId="77777777" w:rsidR="00C011CF" w:rsidRPr="0016063B" w:rsidRDefault="00C011CF" w:rsidP="00C011CF">
            <w:pPr>
              <w:jc w:val="both"/>
              <w:rPr>
                <w:rFonts w:ascii="Times New Roman" w:eastAsia="Times New Roman" w:hAnsi="Times New Roman" w:cs="Times New Roman"/>
                <w:color w:val="000000"/>
                <w:lang w:val="es-ES"/>
              </w:rPr>
            </w:pPr>
          </w:p>
        </w:tc>
      </w:tr>
    </w:tbl>
    <w:p w14:paraId="46FB61E7" w14:textId="77777777" w:rsidR="00C011CF" w:rsidRPr="0016063B" w:rsidRDefault="00C011CF" w:rsidP="00C011CF">
      <w:pPr>
        <w:rPr>
          <w:rFonts w:ascii="Times New Roman" w:hAnsi="Times New Roman" w:cs="Times New Roman"/>
          <w:lang w:val="es-ES"/>
        </w:rPr>
      </w:pPr>
    </w:p>
    <w:p w14:paraId="34E7B01D" w14:textId="77777777" w:rsidR="00C011CF" w:rsidRDefault="00C011CF" w:rsidP="00C011CF">
      <w:pPr>
        <w:pStyle w:val="Sinespaciado"/>
        <w:rPr>
          <w:rFonts w:eastAsia="Times New Roman"/>
          <w:b/>
          <w:color w:val="212121"/>
          <w:vertAlign w:val="superscript"/>
          <w:lang w:val="en-US" w:eastAsia="es-CO"/>
        </w:rPr>
      </w:pPr>
      <w:r w:rsidRPr="00B55647">
        <w:rPr>
          <w:b/>
          <w:lang w:val="en-US"/>
        </w:rPr>
        <w:t>SUBJECT: ENGLISH</w:t>
      </w:r>
      <w:r w:rsidRPr="00B55647">
        <w:rPr>
          <w:b/>
          <w:lang w:val="en-US"/>
        </w:rPr>
        <w:tab/>
      </w:r>
      <w:r w:rsidRPr="00B55647">
        <w:rPr>
          <w:b/>
          <w:lang w:val="en-US"/>
        </w:rPr>
        <w:tab/>
      </w:r>
      <w:r w:rsidRPr="00B55647">
        <w:rPr>
          <w:b/>
          <w:lang w:val="en-US"/>
        </w:rPr>
        <w:tab/>
      </w:r>
      <w:r>
        <w:rPr>
          <w:rFonts w:eastAsia="Times New Roman"/>
          <w:b/>
          <w:color w:val="212121"/>
          <w:lang w:val="en-US" w:eastAsia="es-CO"/>
        </w:rPr>
        <w:t>GRADE 8</w:t>
      </w:r>
      <w:r w:rsidRPr="00B55647">
        <w:rPr>
          <w:rFonts w:eastAsia="Times New Roman"/>
          <w:b/>
          <w:color w:val="212121"/>
          <w:vertAlign w:val="superscript"/>
          <w:lang w:val="en-US" w:eastAsia="es-CO"/>
        </w:rPr>
        <w:t>TH</w:t>
      </w:r>
    </w:p>
    <w:p w14:paraId="375C102B" w14:textId="77777777" w:rsidR="00C011CF" w:rsidRDefault="00C011CF" w:rsidP="00C011CF">
      <w:pPr>
        <w:pStyle w:val="Sinespaciado"/>
        <w:rPr>
          <w:rFonts w:eastAsia="Times New Roman"/>
          <w:b/>
          <w:color w:val="212121"/>
          <w:lang w:val="en-US" w:eastAsia="es-CO"/>
        </w:rPr>
      </w:pPr>
    </w:p>
    <w:p w14:paraId="61E50DF9" w14:textId="77777777" w:rsidR="00C011CF" w:rsidRDefault="00C011CF" w:rsidP="00C011C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t>SECOND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5"/>
        <w:gridCol w:w="5243"/>
        <w:gridCol w:w="9195"/>
      </w:tblGrid>
      <w:tr w:rsidR="00C011CF" w:rsidRPr="003B6833" w14:paraId="1984C635" w14:textId="77777777" w:rsidTr="00C011CF">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2B55E6D2" w14:textId="77777777" w:rsidR="00C011CF" w:rsidRPr="003B6833" w:rsidRDefault="00C011CF" w:rsidP="00C011CF">
            <w:pPr>
              <w:jc w:val="center"/>
              <w:rPr>
                <w:rFonts w:ascii="Times New Roman" w:hAnsi="Times New Roman" w:cs="Times New Roman"/>
                <w:color w:val="auto"/>
              </w:rPr>
            </w:pPr>
            <w:r w:rsidRPr="003B6833">
              <w:rPr>
                <w:rFonts w:ascii="Times New Roman" w:hAnsi="Times New Roman" w:cs="Times New Roman"/>
                <w:color w:val="auto"/>
              </w:rPr>
              <w:t>COMPETENCIAS</w:t>
            </w:r>
          </w:p>
        </w:tc>
      </w:tr>
      <w:tr w:rsidR="00C011CF" w:rsidRPr="003B6833" w14:paraId="23397AF8" w14:textId="77777777" w:rsidTr="00C011C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89" w:type="pct"/>
            <w:tcBorders>
              <w:bottom w:val="single" w:sz="4" w:space="0" w:color="auto"/>
            </w:tcBorders>
            <w:shd w:val="clear" w:color="auto" w:fill="auto"/>
            <w:vAlign w:val="center"/>
          </w:tcPr>
          <w:p w14:paraId="15B49069" w14:textId="77777777" w:rsidR="00C011CF" w:rsidRPr="003B6833" w:rsidRDefault="00C011CF" w:rsidP="00C011CF">
            <w:pPr>
              <w:jc w:val="center"/>
              <w:rPr>
                <w:rFonts w:ascii="Times New Roman" w:hAnsi="Times New Roman" w:cs="Times New Roman"/>
              </w:rPr>
            </w:pPr>
            <w:r w:rsidRPr="003B6833">
              <w:rPr>
                <w:rFonts w:ascii="Times New Roman" w:hAnsi="Times New Roman" w:cs="Times New Roman"/>
              </w:rPr>
              <w:t>COMPETENCIAS PROPIAS DEL ÁREA</w:t>
            </w:r>
          </w:p>
        </w:tc>
        <w:tc>
          <w:tcPr>
            <w:tcW w:w="1384" w:type="pct"/>
            <w:tcBorders>
              <w:bottom w:val="single" w:sz="4" w:space="0" w:color="auto"/>
            </w:tcBorders>
            <w:shd w:val="clear" w:color="auto" w:fill="auto"/>
            <w:vAlign w:val="center"/>
          </w:tcPr>
          <w:p w14:paraId="4B14C59D" w14:textId="77777777" w:rsidR="00C011CF" w:rsidRPr="003B6833" w:rsidRDefault="00C011CF"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B6833">
              <w:rPr>
                <w:rFonts w:ascii="Times New Roman" w:hAnsi="Times New Roman" w:cs="Times New Roman"/>
                <w:b/>
                <w:color w:val="auto"/>
              </w:rPr>
              <w:t>COMPETENCIAS CIUDADANAS</w:t>
            </w:r>
          </w:p>
        </w:tc>
        <w:tc>
          <w:tcPr>
            <w:tcW w:w="2427" w:type="pct"/>
            <w:tcBorders>
              <w:bottom w:val="single" w:sz="4" w:space="0" w:color="auto"/>
            </w:tcBorders>
            <w:shd w:val="clear" w:color="auto" w:fill="auto"/>
            <w:vAlign w:val="center"/>
          </w:tcPr>
          <w:p w14:paraId="76EDFE16" w14:textId="77777777" w:rsidR="00C011CF" w:rsidRPr="003B6833" w:rsidRDefault="00C011CF"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B6833">
              <w:rPr>
                <w:rFonts w:ascii="Times New Roman" w:hAnsi="Times New Roman" w:cs="Times New Roman"/>
                <w:b/>
                <w:color w:val="auto"/>
              </w:rPr>
              <w:t>COMPETENCIAS LABORALES GENERALES</w:t>
            </w:r>
          </w:p>
        </w:tc>
      </w:tr>
      <w:tr w:rsidR="00C011CF" w:rsidRPr="003B6833" w14:paraId="7F08D80F" w14:textId="77777777" w:rsidTr="00C011CF">
        <w:trPr>
          <w:trHeight w:val="139"/>
        </w:trPr>
        <w:tc>
          <w:tcPr>
            <w:cnfStyle w:val="001000000000" w:firstRow="0" w:lastRow="0" w:firstColumn="1" w:lastColumn="0" w:oddVBand="0" w:evenVBand="0" w:oddHBand="0" w:evenHBand="0" w:firstRowFirstColumn="0" w:firstRowLastColumn="0" w:lastRowFirstColumn="0" w:lastRowLastColumn="0"/>
            <w:tcW w:w="1189" w:type="pct"/>
            <w:tcBorders>
              <w:bottom w:val="single" w:sz="4" w:space="0" w:color="auto"/>
            </w:tcBorders>
            <w:shd w:val="clear" w:color="auto" w:fill="auto"/>
          </w:tcPr>
          <w:p w14:paraId="6F2F4200"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0303E5E7"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4797719C" w14:textId="77777777" w:rsidR="00C011CF" w:rsidRPr="00EB0C1C" w:rsidRDefault="00C011CF" w:rsidP="00C011CF">
            <w:pPr>
              <w:rPr>
                <w:rFonts w:ascii="Times New Roman" w:hAnsi="Times New Roman" w:cs="Times New Roman"/>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384" w:type="pct"/>
            <w:tcBorders>
              <w:bottom w:val="single" w:sz="4" w:space="0" w:color="auto"/>
            </w:tcBorders>
            <w:shd w:val="clear" w:color="auto" w:fill="auto"/>
          </w:tcPr>
          <w:p w14:paraId="17EE4B56"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Convivencia y paz:</w:t>
            </w:r>
            <w:r w:rsidRPr="003B6833">
              <w:rPr>
                <w:rFonts w:ascii="Times New Roman" w:hAnsi="Times New Roman" w:cs="Times New Roman"/>
              </w:rPr>
              <w:t xml:space="preserve"> Construye relaciones pacíficas que contribuyen a la convivencia cotidiana en mi comunidad y municipio. </w:t>
            </w:r>
          </w:p>
          <w:p w14:paraId="2BCCEEAC"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Participación y responsabilidad democrática:</w:t>
            </w:r>
            <w:r w:rsidRPr="003B6833">
              <w:rPr>
                <w:rFonts w:ascii="Times New Roman" w:hAnsi="Times New Roman" w:cs="Times New Roman"/>
              </w:rPr>
              <w:t xml:space="preserve"> Participa o lidera iniciativas democráticas en mi medio escolar o en mi comunidad, con criterios de justicia, solidaridad y equidad, y en defensa de los </w:t>
            </w:r>
            <w:r w:rsidRPr="003B6833">
              <w:rPr>
                <w:rFonts w:ascii="Times New Roman" w:hAnsi="Times New Roman" w:cs="Times New Roman"/>
              </w:rPr>
              <w:lastRenderedPageBreak/>
              <w:t xml:space="preserve">derechos civiles y políticos. </w:t>
            </w:r>
          </w:p>
        </w:tc>
        <w:tc>
          <w:tcPr>
            <w:tcW w:w="2427" w:type="pct"/>
            <w:tcBorders>
              <w:bottom w:val="single" w:sz="4" w:space="0" w:color="auto"/>
            </w:tcBorders>
            <w:shd w:val="clear" w:color="auto" w:fill="auto"/>
          </w:tcPr>
          <w:p w14:paraId="6FECFA73"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lastRenderedPageBreak/>
              <w:t>Personales:</w:t>
            </w:r>
            <w:r w:rsidRPr="003B6833">
              <w:rPr>
                <w:rFonts w:ascii="Times New Roman" w:hAnsi="Times New Roman" w:cs="Times New Roman"/>
              </w:rPr>
              <w:t xml:space="preserve"> Cumplo los compromisos asumidos de acuerdo con las condiciones de tiempo y forma acordadas con la otra parte. </w:t>
            </w:r>
            <w:r w:rsidRPr="003B6833">
              <w:rPr>
                <w:rFonts w:ascii="Times New Roman" w:hAnsi="Times New Roman" w:cs="Times New Roman"/>
                <w:b/>
              </w:rPr>
              <w:t>Interpersonales:</w:t>
            </w:r>
            <w:r w:rsidRPr="003B6833">
              <w:rPr>
                <w:rFonts w:ascii="Times New Roman" w:hAnsi="Times New Roman" w:cs="Times New Roman"/>
              </w:rPr>
              <w:t xml:space="preserve"> Asigno y asumo roles y responsabilidades de acuerdo con las aptitudes de los miembros del equipo.</w:t>
            </w:r>
          </w:p>
          <w:p w14:paraId="7150EFEE" w14:textId="77777777" w:rsidR="00C011CF"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Intelectuales:</w:t>
            </w:r>
            <w:r w:rsidRPr="003B6833">
              <w:rPr>
                <w:rFonts w:ascii="Times New Roman" w:hAnsi="Times New Roman" w:cs="Times New Roman"/>
              </w:rPr>
              <w:t xml:space="preserve"> Identifico los elementos y acciones que debo mejorar. </w:t>
            </w:r>
          </w:p>
          <w:p w14:paraId="49117BB7"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Organizacionales:</w:t>
            </w:r>
            <w:r w:rsidRPr="003B6833">
              <w:rPr>
                <w:rFonts w:ascii="Times New Roman" w:hAnsi="Times New Roman" w:cs="Times New Roman"/>
              </w:rPr>
              <w:t xml:space="preserve"> Actúo siguiendo los procedimientos establecidos para el uso y preservación de los recursos. </w:t>
            </w:r>
          </w:p>
          <w:p w14:paraId="3EC3F7DE"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Tecnológicas:</w:t>
            </w:r>
            <w:r w:rsidRPr="003B6833">
              <w:rPr>
                <w:rFonts w:ascii="Times New Roman" w:hAnsi="Times New Roman" w:cs="Times New Roman"/>
              </w:rPr>
              <w:t xml:space="preserve"> Utilizo herramientas tecnológicas siguiendo criterios para su mantenimiento </w:t>
            </w:r>
            <w:r w:rsidRPr="003B6833">
              <w:rPr>
                <w:rFonts w:ascii="Times New Roman" w:hAnsi="Times New Roman" w:cs="Times New Roman"/>
              </w:rPr>
              <w:lastRenderedPageBreak/>
              <w:t>preventivo, buen aprovechamiento y seguridad personal.</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C011CF" w:rsidRPr="00D005BA" w14:paraId="426D69E3" w14:textId="77777777" w:rsidTr="00C011CF">
        <w:trPr>
          <w:cantSplit/>
          <w:trHeight w:val="270"/>
        </w:trPr>
        <w:tc>
          <w:tcPr>
            <w:tcW w:w="724" w:type="pct"/>
            <w:vMerge w:val="restart"/>
            <w:shd w:val="clear" w:color="auto" w:fill="auto"/>
            <w:vAlign w:val="center"/>
          </w:tcPr>
          <w:p w14:paraId="1155C48B" w14:textId="77777777" w:rsidR="00C011CF" w:rsidRPr="00D005BA" w:rsidRDefault="00C011CF" w:rsidP="00C011CF">
            <w:pPr>
              <w:jc w:val="center"/>
              <w:rPr>
                <w:rFonts w:ascii="Times New Roman" w:eastAsia="Arial Unicode MS" w:hAnsi="Times New Roman" w:cs="Times New Roman"/>
                <w:b/>
                <w:color w:val="000000"/>
              </w:rPr>
            </w:pPr>
            <w:r>
              <w:rPr>
                <w:rFonts w:ascii="Times New Roman" w:eastAsia="Arial Unicode MS" w:hAnsi="Times New Roman" w:cs="Times New Roman"/>
                <w:b/>
              </w:rPr>
              <w:lastRenderedPageBreak/>
              <w:t>BASIC COMPETENCE</w:t>
            </w:r>
            <w:r w:rsidRPr="00D005BA">
              <w:rPr>
                <w:rFonts w:ascii="Times New Roman" w:eastAsia="Arial Unicode MS" w:hAnsi="Times New Roman" w:cs="Times New Roman"/>
                <w:b/>
              </w:rPr>
              <w:t xml:space="preserve"> STANDARDS</w:t>
            </w:r>
          </w:p>
        </w:tc>
        <w:tc>
          <w:tcPr>
            <w:tcW w:w="699" w:type="pct"/>
            <w:vMerge w:val="restart"/>
            <w:shd w:val="clear" w:color="auto" w:fill="auto"/>
            <w:vAlign w:val="center"/>
          </w:tcPr>
          <w:p w14:paraId="2261BD2C"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BLR ASSOCIATED</w:t>
            </w:r>
          </w:p>
        </w:tc>
        <w:tc>
          <w:tcPr>
            <w:tcW w:w="830" w:type="pct"/>
            <w:vMerge w:val="restart"/>
            <w:shd w:val="clear" w:color="auto" w:fill="auto"/>
            <w:vAlign w:val="center"/>
          </w:tcPr>
          <w:p w14:paraId="1AA30F10"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7C8596A0"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2BF072B6" w14:textId="77777777" w:rsidR="00C011CF" w:rsidRPr="00D005BA" w:rsidRDefault="00C011CF" w:rsidP="00C011CF">
            <w:pPr>
              <w:jc w:val="center"/>
              <w:rPr>
                <w:rFonts w:ascii="Times New Roman" w:eastAsia="Arial Unicode MS" w:hAnsi="Times New Roman" w:cs="Times New Roman"/>
                <w:b/>
                <w:color w:val="000000"/>
              </w:rPr>
            </w:pPr>
            <w:r>
              <w:rPr>
                <w:rFonts w:ascii="Times New Roman" w:eastAsia="Arial Unicode MS" w:hAnsi="Times New Roman" w:cs="Times New Roman"/>
                <w:b/>
                <w:color w:val="000000"/>
              </w:rPr>
              <w:t>ACHIEVEMENT</w:t>
            </w:r>
            <w:r w:rsidRPr="00D005BA">
              <w:rPr>
                <w:rFonts w:ascii="Times New Roman" w:eastAsia="Arial Unicode MS" w:hAnsi="Times New Roman" w:cs="Times New Roman"/>
                <w:b/>
                <w:color w:val="000000"/>
              </w:rPr>
              <w:t xml:space="preserve"> INDICATOR</w:t>
            </w:r>
          </w:p>
        </w:tc>
      </w:tr>
      <w:tr w:rsidR="00C011CF" w:rsidRPr="00D005BA" w14:paraId="4F9850F1" w14:textId="77777777" w:rsidTr="00C011CF">
        <w:trPr>
          <w:cantSplit/>
          <w:trHeight w:val="490"/>
        </w:trPr>
        <w:tc>
          <w:tcPr>
            <w:tcW w:w="724" w:type="pct"/>
            <w:vMerge/>
            <w:tcBorders>
              <w:bottom w:val="single" w:sz="4" w:space="0" w:color="auto"/>
            </w:tcBorders>
            <w:shd w:val="clear" w:color="auto" w:fill="auto"/>
            <w:vAlign w:val="center"/>
          </w:tcPr>
          <w:p w14:paraId="7A840506" w14:textId="77777777" w:rsidR="00C011CF" w:rsidRPr="00D005BA" w:rsidRDefault="00C011CF" w:rsidP="00C011CF">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35C1B609" w14:textId="77777777" w:rsidR="00C011CF" w:rsidRPr="00D005BA" w:rsidRDefault="00C011CF" w:rsidP="00C011CF">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63713EAD" w14:textId="77777777" w:rsidR="00C011CF" w:rsidRPr="00D005BA" w:rsidRDefault="00C011CF" w:rsidP="00C011CF">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0A7E50A9"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2AE926C2"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4D809F44"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5A6AD5C8" w14:textId="77777777" w:rsidR="00C011CF" w:rsidRPr="00D005BA" w:rsidRDefault="00C011CF" w:rsidP="00C011CF">
            <w:pPr>
              <w:jc w:val="center"/>
              <w:rPr>
                <w:rFonts w:ascii="Times New Roman" w:eastAsia="Arial Unicode MS" w:hAnsi="Times New Roman" w:cs="Times New Roman"/>
                <w:b/>
                <w:color w:val="000000"/>
              </w:rPr>
            </w:pPr>
          </w:p>
        </w:tc>
      </w:tr>
      <w:tr w:rsidR="00C011CF" w:rsidRPr="00E679E7" w14:paraId="703C0E55"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4"/>
        </w:trPr>
        <w:tc>
          <w:tcPr>
            <w:tcW w:w="724" w:type="pct"/>
            <w:tcBorders>
              <w:top w:val="single" w:sz="4" w:space="0" w:color="auto"/>
              <w:left w:val="single" w:sz="4" w:space="0" w:color="auto"/>
              <w:bottom w:val="single" w:sz="4" w:space="0" w:color="auto"/>
              <w:right w:val="single" w:sz="4" w:space="0" w:color="auto"/>
            </w:tcBorders>
            <w:shd w:val="clear" w:color="auto" w:fill="auto"/>
          </w:tcPr>
          <w:p w14:paraId="21660DFC" w14:textId="77777777" w:rsidR="00C011CF" w:rsidRPr="00FC60AD" w:rsidRDefault="00C011CF" w:rsidP="00C011CF">
            <w:pPr>
              <w:jc w:val="both"/>
              <w:rPr>
                <w:rFonts w:ascii="Arial" w:eastAsia="Arial Unicode MS" w:hAnsi="Arial" w:cs="Arial"/>
                <w:color w:val="000000"/>
              </w:rPr>
            </w:pPr>
            <w:proofErr w:type="spellStart"/>
            <w:r w:rsidRPr="00FC60AD">
              <w:rPr>
                <w:rFonts w:ascii="Arial" w:eastAsia="Arial Unicode MS" w:hAnsi="Arial" w:cs="Arial"/>
                <w:color w:val="000000"/>
              </w:rPr>
              <w:t>Listening</w:t>
            </w:r>
            <w:proofErr w:type="spellEnd"/>
          </w:p>
          <w:p w14:paraId="63334D9E" w14:textId="77777777" w:rsidR="00C011CF" w:rsidRPr="00FC60AD" w:rsidRDefault="00C011CF" w:rsidP="00C011CF">
            <w:pPr>
              <w:jc w:val="both"/>
              <w:rPr>
                <w:rFonts w:ascii="Arial" w:hAnsi="Arial" w:cs="Arial"/>
              </w:rPr>
            </w:pPr>
            <w:r w:rsidRPr="00FC60AD">
              <w:rPr>
                <w:rFonts w:ascii="Arial" w:hAnsi="Arial" w:cs="Arial"/>
              </w:rPr>
              <w:t>Reconozco los elementos de enlac</w:t>
            </w:r>
            <w:r>
              <w:rPr>
                <w:rFonts w:ascii="Arial" w:hAnsi="Arial" w:cs="Arial"/>
              </w:rPr>
              <w:t xml:space="preserve">e de un texto oral para </w:t>
            </w:r>
            <w:proofErr w:type="spellStart"/>
            <w:r>
              <w:rPr>
                <w:rFonts w:ascii="Arial" w:hAnsi="Arial" w:cs="Arial"/>
              </w:rPr>
              <w:t>identiﬁ</w:t>
            </w:r>
            <w:r w:rsidRPr="00FC60AD">
              <w:rPr>
                <w:rFonts w:ascii="Arial" w:hAnsi="Arial" w:cs="Arial"/>
              </w:rPr>
              <w:t>car</w:t>
            </w:r>
            <w:proofErr w:type="spellEnd"/>
            <w:r w:rsidRPr="00FC60AD">
              <w:rPr>
                <w:rFonts w:ascii="Arial" w:hAnsi="Arial" w:cs="Arial"/>
              </w:rPr>
              <w:t xml:space="preserve"> su secuencia. 2</w:t>
            </w:r>
          </w:p>
        </w:tc>
        <w:tc>
          <w:tcPr>
            <w:tcW w:w="699" w:type="pct"/>
            <w:vMerge w:val="restart"/>
            <w:tcBorders>
              <w:top w:val="single" w:sz="4" w:space="0" w:color="auto"/>
              <w:left w:val="single" w:sz="4" w:space="0" w:color="auto"/>
              <w:right w:val="single" w:sz="4" w:space="0" w:color="auto"/>
            </w:tcBorders>
            <w:shd w:val="clear" w:color="auto" w:fill="auto"/>
          </w:tcPr>
          <w:p w14:paraId="423594C5" w14:textId="77777777" w:rsidR="00C011CF" w:rsidRPr="00D005BA" w:rsidRDefault="00C011CF" w:rsidP="00C011CF">
            <w:pPr>
              <w:jc w:val="both"/>
              <w:rPr>
                <w:rFonts w:ascii="Times New Roman" w:eastAsia="Arial Unicode MS" w:hAnsi="Times New Roman" w:cs="Times New Roman"/>
                <w:color w:val="000000"/>
                <w:lang w:val="en-US"/>
              </w:rPr>
            </w:pPr>
          </w:p>
        </w:tc>
        <w:tc>
          <w:tcPr>
            <w:tcW w:w="830" w:type="pct"/>
            <w:vMerge w:val="restart"/>
            <w:tcBorders>
              <w:top w:val="single" w:sz="4" w:space="0" w:color="auto"/>
              <w:left w:val="single" w:sz="4" w:space="0" w:color="auto"/>
              <w:right w:val="single" w:sz="4" w:space="0" w:color="auto"/>
            </w:tcBorders>
            <w:shd w:val="clear" w:color="auto" w:fill="auto"/>
          </w:tcPr>
          <w:p w14:paraId="1C991266" w14:textId="77777777" w:rsidR="00C011CF" w:rsidRPr="00FD429F" w:rsidRDefault="00C011CF" w:rsidP="00C011CF">
            <w:pPr>
              <w:rPr>
                <w:rFonts w:ascii="Arial" w:eastAsia="Arial" w:hAnsi="Arial" w:cs="Times New Roman"/>
                <w:b/>
                <w:color w:val="000000"/>
                <w:lang w:val="en-US"/>
              </w:rPr>
            </w:pPr>
            <w:r w:rsidRPr="00FD429F">
              <w:rPr>
                <w:rFonts w:ascii="Arial" w:eastAsia="Arial" w:hAnsi="Arial" w:cs="Times New Roman"/>
                <w:b/>
                <w:color w:val="000000"/>
                <w:lang w:val="en-US"/>
              </w:rPr>
              <w:t>HEALTH: EATING DISORDERS</w:t>
            </w:r>
          </w:p>
          <w:p w14:paraId="37639BD0"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Parts of the body</w:t>
            </w:r>
          </w:p>
          <w:p w14:paraId="035D3C5B"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Symptoms and medication</w:t>
            </w:r>
          </w:p>
          <w:p w14:paraId="2AE10E9B"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Diseases/ eating disorders</w:t>
            </w:r>
          </w:p>
          <w:p w14:paraId="16FA15D8"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Expressions to describe symptoms</w:t>
            </w:r>
          </w:p>
          <w:p w14:paraId="1324C887"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Connectors (introduction, addition, </w:t>
            </w:r>
            <w:proofErr w:type="spellStart"/>
            <w:r w:rsidRPr="00FD429F">
              <w:rPr>
                <w:rFonts w:ascii="Arial" w:eastAsia="Arial" w:hAnsi="Arial" w:cs="Times New Roman"/>
                <w:color w:val="000000"/>
                <w:lang w:val="en-US"/>
              </w:rPr>
              <w:t>conclusión</w:t>
            </w:r>
            <w:proofErr w:type="spellEnd"/>
            <w:r w:rsidRPr="00FD429F">
              <w:rPr>
                <w:rFonts w:ascii="Arial" w:eastAsia="Arial" w:hAnsi="Arial" w:cs="Times New Roman"/>
                <w:color w:val="000000"/>
                <w:lang w:val="en-US"/>
              </w:rPr>
              <w:t>)</w:t>
            </w:r>
          </w:p>
          <w:p w14:paraId="052D9A58"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Adverbs of frequency and sequence.</w:t>
            </w:r>
            <w:proofErr w:type="gramEnd"/>
            <w:r w:rsidRPr="00FD429F">
              <w:rPr>
                <w:rFonts w:ascii="Arial" w:eastAsia="Arial" w:hAnsi="Arial" w:cs="Times New Roman"/>
                <w:color w:val="000000"/>
                <w:lang w:val="en-US"/>
              </w:rPr>
              <w:t xml:space="preserve"> </w:t>
            </w:r>
          </w:p>
          <w:p w14:paraId="4186D765"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 Possessive adjectives</w:t>
            </w:r>
          </w:p>
          <w:p w14:paraId="6D0204B9" w14:textId="77777777" w:rsidR="00C011CF" w:rsidRPr="00FD429F" w:rsidRDefault="00C011CF" w:rsidP="00C011CF">
            <w:pPr>
              <w:rPr>
                <w:rFonts w:ascii="Arial" w:eastAsia="Arial" w:hAnsi="Arial" w:cs="Times New Roman"/>
                <w:color w:val="000000"/>
                <w:lang w:val="en-US"/>
              </w:rPr>
            </w:pPr>
            <w:proofErr w:type="spellStart"/>
            <w:r w:rsidRPr="00FD429F">
              <w:rPr>
                <w:rFonts w:ascii="Arial" w:eastAsia="Arial" w:hAnsi="Arial" w:cs="Times New Roman"/>
                <w:color w:val="000000"/>
                <w:lang w:val="en-US"/>
              </w:rPr>
              <w:t>Wh</w:t>
            </w:r>
            <w:proofErr w:type="spellEnd"/>
            <w:r w:rsidRPr="00FD429F">
              <w:rPr>
                <w:rFonts w:ascii="Arial" w:eastAsia="Arial" w:hAnsi="Arial" w:cs="Times New Roman"/>
                <w:color w:val="000000"/>
                <w:lang w:val="en-US"/>
              </w:rPr>
              <w:t xml:space="preserve">-questions </w:t>
            </w:r>
          </w:p>
          <w:p w14:paraId="017C0E8B"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 Imperatives</w:t>
            </w:r>
          </w:p>
          <w:p w14:paraId="0F469C2D"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 Present perfect tense</w:t>
            </w:r>
          </w:p>
          <w:p w14:paraId="22E22E3C" w14:textId="77777777" w:rsidR="00C011CF" w:rsidRPr="00D32245" w:rsidRDefault="00C011CF" w:rsidP="00C011CF">
            <w:pPr>
              <w:rPr>
                <w:rFonts w:ascii="Arial" w:eastAsia="Arial" w:hAnsi="Arial" w:cs="Times New Roman"/>
                <w:color w:val="000000"/>
                <w:lang w:val="es-ES"/>
              </w:rPr>
            </w:pPr>
            <w:proofErr w:type="spellStart"/>
            <w:r w:rsidRPr="00D32245">
              <w:rPr>
                <w:rFonts w:ascii="Arial" w:eastAsia="Arial" w:hAnsi="Arial" w:cs="Times New Roman"/>
                <w:color w:val="000000"/>
                <w:lang w:val="es-ES"/>
              </w:rPr>
              <w:t>Past</w:t>
            </w:r>
            <w:proofErr w:type="spellEnd"/>
            <w:r w:rsidRPr="00D32245">
              <w:rPr>
                <w:rFonts w:ascii="Arial" w:eastAsia="Arial" w:hAnsi="Arial" w:cs="Times New Roman"/>
                <w:color w:val="000000"/>
                <w:lang w:val="es-ES"/>
              </w:rPr>
              <w:t xml:space="preserve"> tense</w:t>
            </w:r>
          </w:p>
        </w:tc>
        <w:tc>
          <w:tcPr>
            <w:tcW w:w="761" w:type="pct"/>
            <w:vMerge w:val="restart"/>
            <w:tcBorders>
              <w:top w:val="single" w:sz="4" w:space="0" w:color="auto"/>
              <w:left w:val="single" w:sz="4" w:space="0" w:color="auto"/>
              <w:right w:val="single" w:sz="4" w:space="0" w:color="auto"/>
            </w:tcBorders>
            <w:shd w:val="clear" w:color="auto" w:fill="auto"/>
          </w:tcPr>
          <w:p w14:paraId="5A148881"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Identifies symptoms, parts of the body, and treatments in a brief and simple written text.</w:t>
            </w:r>
            <w:proofErr w:type="gramEnd"/>
            <w:r w:rsidRPr="00FD429F">
              <w:rPr>
                <w:rFonts w:ascii="Arial" w:eastAsia="Arial" w:hAnsi="Arial" w:cs="Times New Roman"/>
                <w:color w:val="000000"/>
                <w:lang w:val="en-US"/>
              </w:rPr>
              <w:t xml:space="preserve"> </w:t>
            </w:r>
          </w:p>
          <w:p w14:paraId="60C590BE"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Identifies relevant facts, specific details and references.</w:t>
            </w:r>
            <w:proofErr w:type="gramEnd"/>
            <w:r w:rsidRPr="00FD429F">
              <w:rPr>
                <w:rFonts w:ascii="Arial" w:eastAsia="Arial" w:hAnsi="Arial" w:cs="Times New Roman"/>
                <w:color w:val="000000"/>
                <w:lang w:val="en-US"/>
              </w:rPr>
              <w:t xml:space="preserve"> </w:t>
            </w:r>
          </w:p>
          <w:p w14:paraId="164EC362"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Recognizes the structure of information questions.</w:t>
            </w:r>
            <w:proofErr w:type="gramEnd"/>
            <w:r w:rsidRPr="00FD429F">
              <w:rPr>
                <w:rFonts w:ascii="Arial" w:eastAsia="Arial" w:hAnsi="Arial" w:cs="Times New Roman"/>
                <w:color w:val="000000"/>
                <w:lang w:val="en-US"/>
              </w:rPr>
              <w:t xml:space="preserve"> </w:t>
            </w:r>
          </w:p>
          <w:p w14:paraId="66AA51D4"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Identifies basic descriptive structures.</w:t>
            </w:r>
            <w:proofErr w:type="gramEnd"/>
            <w:r w:rsidRPr="00FD429F">
              <w:rPr>
                <w:rFonts w:ascii="Arial" w:eastAsia="Arial" w:hAnsi="Arial" w:cs="Times New Roman"/>
                <w:color w:val="000000"/>
                <w:lang w:val="en-US"/>
              </w:rPr>
              <w:t xml:space="preserve"> </w:t>
            </w:r>
          </w:p>
          <w:p w14:paraId="2F1219F1"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Recognizes expressions of opinion, recommendation.</w:t>
            </w:r>
            <w:proofErr w:type="gramEnd"/>
          </w:p>
          <w:p w14:paraId="647A09EA"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Identifies the stages of the writing process.</w:t>
            </w:r>
            <w:proofErr w:type="gramEnd"/>
            <w:r w:rsidRPr="00FD429F">
              <w:rPr>
                <w:rFonts w:ascii="Arial" w:eastAsia="Arial" w:hAnsi="Arial" w:cs="Times New Roman"/>
                <w:color w:val="000000"/>
                <w:lang w:val="en-US"/>
              </w:rPr>
              <w:t xml:space="preserve"> </w:t>
            </w:r>
          </w:p>
          <w:p w14:paraId="38DB4E45"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Identifies the sections of a report.</w:t>
            </w:r>
            <w:proofErr w:type="gramEnd"/>
          </w:p>
        </w:tc>
        <w:tc>
          <w:tcPr>
            <w:tcW w:w="630" w:type="pct"/>
            <w:vMerge w:val="restart"/>
            <w:tcBorders>
              <w:top w:val="single" w:sz="4" w:space="0" w:color="auto"/>
              <w:left w:val="single" w:sz="4" w:space="0" w:color="auto"/>
              <w:right w:val="single" w:sz="4" w:space="0" w:color="auto"/>
            </w:tcBorders>
            <w:shd w:val="clear" w:color="auto" w:fill="auto"/>
          </w:tcPr>
          <w:p w14:paraId="505674FF"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 Makes previously prepared questions on eating disorders based on a defined format. </w:t>
            </w:r>
          </w:p>
          <w:p w14:paraId="1FD342DD"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 Explains and expresses opinions on eating disorders briefly and simply based on a given sample and with clear pronunciation. </w:t>
            </w:r>
          </w:p>
          <w:p w14:paraId="06B8E52A"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Presents an eating disorder prevention plan assigned with clear and simple language.</w:t>
            </w:r>
            <w:proofErr w:type="gramEnd"/>
            <w:r w:rsidRPr="00FD429F">
              <w:rPr>
                <w:rFonts w:ascii="Arial" w:eastAsia="Arial" w:hAnsi="Arial" w:cs="Times New Roman"/>
                <w:color w:val="000000"/>
                <w:lang w:val="en-US"/>
              </w:rPr>
              <w:t xml:space="preserve"> </w:t>
            </w:r>
          </w:p>
          <w:p w14:paraId="7E3C3DAB"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Prepares a written and simple report based on notes taken and an established sample.</w:t>
            </w:r>
          </w:p>
        </w:tc>
        <w:tc>
          <w:tcPr>
            <w:tcW w:w="678" w:type="pct"/>
            <w:vMerge w:val="restart"/>
            <w:tcBorders>
              <w:top w:val="single" w:sz="4" w:space="0" w:color="auto"/>
              <w:left w:val="single" w:sz="4" w:space="0" w:color="auto"/>
              <w:right w:val="single" w:sz="4" w:space="0" w:color="auto"/>
            </w:tcBorders>
            <w:shd w:val="clear" w:color="auto" w:fill="auto"/>
          </w:tcPr>
          <w:p w14:paraId="6816B8E9"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Recognizes his role in the prevention of diseases.</w:t>
            </w:r>
            <w:proofErr w:type="gramEnd"/>
            <w:r w:rsidRPr="00FD429F">
              <w:rPr>
                <w:rFonts w:ascii="Arial" w:eastAsia="Arial" w:hAnsi="Arial" w:cs="Times New Roman"/>
                <w:color w:val="000000"/>
                <w:lang w:val="en-US"/>
              </w:rPr>
              <w:t xml:space="preserve"> </w:t>
            </w:r>
          </w:p>
          <w:p w14:paraId="4AC0C325" w14:textId="77777777" w:rsidR="00C011CF" w:rsidRPr="00D32245" w:rsidRDefault="00C011CF" w:rsidP="00C011CF">
            <w:pPr>
              <w:rPr>
                <w:rFonts w:ascii="Arial" w:eastAsia="Arial" w:hAnsi="Arial" w:cs="Times New Roman"/>
                <w:color w:val="000000"/>
                <w:lang w:val="es-ES"/>
              </w:rPr>
            </w:pPr>
            <w:r w:rsidRPr="00D32245">
              <w:rPr>
                <w:rFonts w:ascii="Arial" w:eastAsia="Arial" w:hAnsi="Arial" w:cs="Times New Roman"/>
                <w:color w:val="000000"/>
                <w:lang w:val="es-ES"/>
              </w:rPr>
              <w:t xml:space="preserve">• </w:t>
            </w:r>
            <w:proofErr w:type="spellStart"/>
            <w:r w:rsidRPr="00D32245">
              <w:rPr>
                <w:rFonts w:ascii="Arial" w:eastAsia="Arial" w:hAnsi="Arial" w:cs="Times New Roman"/>
                <w:color w:val="000000"/>
                <w:lang w:val="es-ES"/>
              </w:rPr>
              <w:t>Recognizes</w:t>
            </w:r>
            <w:proofErr w:type="spellEnd"/>
            <w:r w:rsidRPr="00D32245">
              <w:rPr>
                <w:rFonts w:ascii="Arial" w:eastAsia="Arial" w:hAnsi="Arial" w:cs="Times New Roman"/>
                <w:color w:val="000000"/>
                <w:lang w:val="es-ES"/>
              </w:rPr>
              <w:t xml:space="preserve"> </w:t>
            </w:r>
            <w:proofErr w:type="spellStart"/>
            <w:r w:rsidRPr="00D32245">
              <w:rPr>
                <w:rFonts w:ascii="Arial" w:eastAsia="Arial" w:hAnsi="Arial" w:cs="Times New Roman"/>
                <w:color w:val="000000"/>
                <w:lang w:val="es-ES"/>
              </w:rPr>
              <w:t>negative</w:t>
            </w:r>
            <w:proofErr w:type="spellEnd"/>
            <w:r w:rsidRPr="00D32245">
              <w:rPr>
                <w:rFonts w:ascii="Arial" w:eastAsia="Arial" w:hAnsi="Arial" w:cs="Times New Roman"/>
                <w:color w:val="000000"/>
                <w:lang w:val="es-ES"/>
              </w:rPr>
              <w:t xml:space="preserve"> </w:t>
            </w:r>
            <w:proofErr w:type="spellStart"/>
            <w:r w:rsidRPr="00D32245">
              <w:rPr>
                <w:rFonts w:ascii="Arial" w:eastAsia="Arial" w:hAnsi="Arial" w:cs="Times New Roman"/>
                <w:color w:val="000000"/>
                <w:lang w:val="es-ES"/>
              </w:rPr>
              <w:t>health</w:t>
            </w:r>
            <w:proofErr w:type="spellEnd"/>
            <w:r w:rsidRPr="00D32245">
              <w:rPr>
                <w:rFonts w:ascii="Arial" w:eastAsia="Arial" w:hAnsi="Arial" w:cs="Times New Roman"/>
                <w:color w:val="000000"/>
                <w:lang w:val="es-ES"/>
              </w:rPr>
              <w:t xml:space="preserve"> </w:t>
            </w:r>
            <w:proofErr w:type="spellStart"/>
            <w:r w:rsidRPr="00D32245">
              <w:rPr>
                <w:rFonts w:ascii="Arial" w:eastAsia="Arial" w:hAnsi="Arial" w:cs="Times New Roman"/>
                <w:color w:val="000000"/>
                <w:lang w:val="es-ES"/>
              </w:rPr>
              <w:t>practices</w:t>
            </w:r>
            <w:proofErr w:type="spellEnd"/>
            <w:r w:rsidRPr="00D32245">
              <w:rPr>
                <w:rFonts w:ascii="Arial" w:eastAsia="Arial" w:hAnsi="Arial" w:cs="Times New Roman"/>
                <w:color w:val="000000"/>
                <w:lang w:val="es-ES"/>
              </w:rPr>
              <w:t>.</w:t>
            </w:r>
          </w:p>
        </w:tc>
        <w:tc>
          <w:tcPr>
            <w:tcW w:w="678" w:type="pct"/>
            <w:vMerge w:val="restart"/>
            <w:tcBorders>
              <w:top w:val="single" w:sz="4" w:space="0" w:color="auto"/>
              <w:left w:val="single" w:sz="4" w:space="0" w:color="auto"/>
              <w:right w:val="single" w:sz="4" w:space="0" w:color="auto"/>
            </w:tcBorders>
          </w:tcPr>
          <w:p w14:paraId="600B4FFC" w14:textId="77777777" w:rsidR="00C011CF" w:rsidRPr="00544457" w:rsidRDefault="00C011CF" w:rsidP="00C011CF">
            <w:pPr>
              <w:rPr>
                <w:rFonts w:ascii="Arial" w:eastAsia="Arial Unicode MS" w:hAnsi="Arial" w:cs="Arial"/>
                <w:lang w:val="en-US"/>
              </w:rPr>
            </w:pPr>
            <w:r w:rsidRPr="00544457">
              <w:rPr>
                <w:rFonts w:ascii="Arial" w:eastAsia="Arial Unicode MS" w:hAnsi="Arial" w:cs="Arial"/>
                <w:lang w:val="en-US"/>
              </w:rPr>
              <w:t xml:space="preserve">• Gives information, suggestions, </w:t>
            </w:r>
            <w:proofErr w:type="gramStart"/>
            <w:r w:rsidRPr="00544457">
              <w:rPr>
                <w:rFonts w:ascii="Arial" w:eastAsia="Arial Unicode MS" w:hAnsi="Arial" w:cs="Arial"/>
                <w:lang w:val="en-US"/>
              </w:rPr>
              <w:t>recommendations</w:t>
            </w:r>
            <w:proofErr w:type="gramEnd"/>
            <w:r w:rsidRPr="00544457">
              <w:rPr>
                <w:rFonts w:ascii="Arial" w:eastAsia="Arial Unicode MS" w:hAnsi="Arial" w:cs="Arial"/>
                <w:lang w:val="en-US"/>
              </w:rPr>
              <w:t xml:space="preserve">.    </w:t>
            </w:r>
          </w:p>
          <w:p w14:paraId="2D0865D1" w14:textId="77777777" w:rsidR="00C011CF" w:rsidRPr="00544457" w:rsidRDefault="00C011CF" w:rsidP="00C011CF">
            <w:pPr>
              <w:rPr>
                <w:rFonts w:ascii="Arial" w:eastAsia="Arial Unicode MS" w:hAnsi="Arial" w:cs="Arial"/>
                <w:lang w:val="en-US"/>
              </w:rPr>
            </w:pPr>
            <w:r w:rsidRPr="00544457">
              <w:rPr>
                <w:rFonts w:ascii="Arial" w:eastAsia="Arial Unicode MS" w:hAnsi="Arial" w:cs="Arial"/>
                <w:lang w:val="en-US"/>
              </w:rPr>
              <w:t>• Describes diseases, symptoms, parts of the body, treatments</w:t>
            </w:r>
          </w:p>
          <w:p w14:paraId="3636D2A7" w14:textId="77777777" w:rsidR="00C011CF" w:rsidRPr="00DE41B2" w:rsidRDefault="00C011CF" w:rsidP="00C011CF">
            <w:pPr>
              <w:rPr>
                <w:rFonts w:ascii="Times New Roman" w:eastAsia="Arial Unicode MS" w:hAnsi="Times New Roman" w:cs="Times New Roman"/>
                <w:lang w:val="en-US"/>
              </w:rPr>
            </w:pPr>
            <w:proofErr w:type="gramStart"/>
            <w:r w:rsidRPr="00544457">
              <w:rPr>
                <w:rFonts w:ascii="Arial" w:eastAsia="Arial Unicode MS" w:hAnsi="Arial" w:cs="Arial"/>
                <w:lang w:val="en-US"/>
              </w:rPr>
              <w:t>• Describes eating routines.</w:t>
            </w:r>
            <w:proofErr w:type="gramEnd"/>
          </w:p>
        </w:tc>
      </w:tr>
      <w:tr w:rsidR="00C011CF" w:rsidRPr="00D005BA" w14:paraId="30FDF379"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4AFEBF86" w14:textId="77777777" w:rsidR="00C011CF" w:rsidRPr="00544457" w:rsidRDefault="00C011CF" w:rsidP="00C011CF">
            <w:pPr>
              <w:jc w:val="both"/>
              <w:rPr>
                <w:rFonts w:ascii="Arial" w:eastAsia="Arial Unicode MS" w:hAnsi="Arial" w:cs="Arial"/>
                <w:color w:val="000000"/>
              </w:rPr>
            </w:pPr>
            <w:r w:rsidRPr="00544457">
              <w:rPr>
                <w:rFonts w:ascii="Arial" w:eastAsia="Arial Unicode MS" w:hAnsi="Arial" w:cs="Arial"/>
                <w:color w:val="000000"/>
              </w:rPr>
              <w:t>Reading</w:t>
            </w:r>
          </w:p>
          <w:p w14:paraId="2A06600E" w14:textId="77777777" w:rsidR="00C011CF" w:rsidRPr="00544457" w:rsidRDefault="00C011CF" w:rsidP="00C011CF">
            <w:pPr>
              <w:jc w:val="both"/>
              <w:rPr>
                <w:rFonts w:ascii="Arial" w:eastAsia="Arial Unicode MS" w:hAnsi="Arial" w:cs="Arial"/>
                <w:color w:val="000000"/>
              </w:rPr>
            </w:pPr>
            <w:r w:rsidRPr="0016034A">
              <w:rPr>
                <w:rFonts w:ascii="Arial" w:eastAsia="Arial Unicode MS" w:hAnsi="Arial" w:cs="Arial"/>
                <w:color w:val="000000"/>
              </w:rPr>
              <w:t>Comprendo relaciones de adición, contraste, orden temporal y espacial y causa-efecto entre enunciados sencillos.  1, 2</w:t>
            </w:r>
          </w:p>
        </w:tc>
        <w:tc>
          <w:tcPr>
            <w:tcW w:w="699" w:type="pct"/>
            <w:vMerge/>
            <w:tcBorders>
              <w:left w:val="single" w:sz="4" w:space="0" w:color="auto"/>
              <w:right w:val="single" w:sz="4" w:space="0" w:color="auto"/>
            </w:tcBorders>
            <w:shd w:val="clear" w:color="auto" w:fill="auto"/>
          </w:tcPr>
          <w:p w14:paraId="519FD3E6"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7B90FE16"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0470828A"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6B4C94DD"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73F7CCFB"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047FAC34" w14:textId="77777777" w:rsidR="00C011CF" w:rsidRPr="0016063B" w:rsidRDefault="00C011CF" w:rsidP="00C011CF">
            <w:pPr>
              <w:jc w:val="center"/>
              <w:rPr>
                <w:rFonts w:ascii="Times New Roman" w:eastAsia="Arial Unicode MS" w:hAnsi="Times New Roman" w:cs="Times New Roman"/>
                <w:lang w:val="es-ES"/>
              </w:rPr>
            </w:pPr>
          </w:p>
        </w:tc>
      </w:tr>
      <w:tr w:rsidR="00C011CF" w:rsidRPr="00D005BA" w14:paraId="7A55E8D6"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197245B9" w14:textId="77777777" w:rsidR="00C011CF" w:rsidRPr="0016034A" w:rsidRDefault="00C011CF" w:rsidP="00C011CF">
            <w:pPr>
              <w:jc w:val="both"/>
              <w:rPr>
                <w:rFonts w:ascii="Arial" w:eastAsia="Arial Unicode MS" w:hAnsi="Arial" w:cs="Arial"/>
                <w:color w:val="000000"/>
              </w:rPr>
            </w:pPr>
            <w:proofErr w:type="spellStart"/>
            <w:r w:rsidRPr="0016034A">
              <w:rPr>
                <w:rFonts w:ascii="Arial" w:eastAsia="Arial Unicode MS" w:hAnsi="Arial" w:cs="Arial"/>
                <w:color w:val="000000"/>
              </w:rPr>
              <w:t>Writing</w:t>
            </w:r>
            <w:proofErr w:type="spellEnd"/>
          </w:p>
          <w:p w14:paraId="4FE978BD" w14:textId="77777777" w:rsidR="00C011CF" w:rsidRPr="0016034A" w:rsidRDefault="00C011CF" w:rsidP="00C011CF">
            <w:pPr>
              <w:jc w:val="both"/>
              <w:rPr>
                <w:rFonts w:ascii="Arial" w:hAnsi="Arial" w:cs="Arial"/>
              </w:rPr>
            </w:pPr>
            <w:r w:rsidRPr="0016034A">
              <w:rPr>
                <w:rFonts w:ascii="Arial" w:hAnsi="Arial" w:cs="Arial"/>
              </w:rPr>
              <w:t>Escribo narraciones sobre experiencias personales y hechos a mi alrededor. 1, 2</w:t>
            </w:r>
          </w:p>
        </w:tc>
        <w:tc>
          <w:tcPr>
            <w:tcW w:w="699" w:type="pct"/>
            <w:vMerge/>
            <w:tcBorders>
              <w:left w:val="single" w:sz="4" w:space="0" w:color="auto"/>
              <w:right w:val="single" w:sz="4" w:space="0" w:color="auto"/>
            </w:tcBorders>
            <w:shd w:val="clear" w:color="auto" w:fill="auto"/>
          </w:tcPr>
          <w:p w14:paraId="4AC9BCC8"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385C217E"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417DBAA3"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0F6DCD38"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02669432"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344FF424" w14:textId="77777777" w:rsidR="00C011CF" w:rsidRPr="0016063B" w:rsidRDefault="00C011CF" w:rsidP="00C011CF">
            <w:pPr>
              <w:jc w:val="center"/>
              <w:rPr>
                <w:rFonts w:ascii="Times New Roman" w:eastAsia="Arial Unicode MS" w:hAnsi="Times New Roman" w:cs="Times New Roman"/>
                <w:lang w:val="es-ES"/>
              </w:rPr>
            </w:pPr>
          </w:p>
        </w:tc>
      </w:tr>
      <w:tr w:rsidR="00C011CF" w:rsidRPr="00D005BA" w14:paraId="745E56E9"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4CD24FD4" w14:textId="77777777" w:rsidR="00C011CF" w:rsidRPr="00D9561B" w:rsidRDefault="00C011CF" w:rsidP="00C011CF">
            <w:pPr>
              <w:jc w:val="both"/>
              <w:rPr>
                <w:rFonts w:ascii="Arial" w:eastAsia="Arial Unicode MS" w:hAnsi="Arial" w:cs="Arial"/>
                <w:color w:val="000000"/>
              </w:rPr>
            </w:pPr>
            <w:r w:rsidRPr="00D9561B">
              <w:rPr>
                <w:rFonts w:ascii="Arial" w:eastAsia="Arial Unicode MS" w:hAnsi="Arial" w:cs="Arial"/>
                <w:color w:val="000000"/>
              </w:rPr>
              <w:t>Monologue (</w:t>
            </w:r>
            <w:proofErr w:type="spellStart"/>
            <w:r w:rsidRPr="00D9561B">
              <w:rPr>
                <w:rFonts w:ascii="Arial" w:eastAsia="Arial Unicode MS" w:hAnsi="Arial" w:cs="Arial"/>
                <w:color w:val="000000"/>
              </w:rPr>
              <w:t>speaking</w:t>
            </w:r>
            <w:proofErr w:type="spellEnd"/>
            <w:r w:rsidRPr="00D9561B">
              <w:rPr>
                <w:rFonts w:ascii="Arial" w:eastAsia="Arial Unicode MS" w:hAnsi="Arial" w:cs="Arial"/>
                <w:color w:val="000000"/>
              </w:rPr>
              <w:t>)</w:t>
            </w:r>
          </w:p>
          <w:p w14:paraId="3B4D5C0C" w14:textId="77777777" w:rsidR="00C011CF" w:rsidRPr="00D9561B" w:rsidRDefault="00C011CF" w:rsidP="00C011CF">
            <w:pPr>
              <w:jc w:val="both"/>
              <w:rPr>
                <w:rFonts w:ascii="Arial" w:hAnsi="Arial" w:cs="Arial"/>
              </w:rPr>
            </w:pPr>
            <w:r w:rsidRPr="00D9561B">
              <w:rPr>
                <w:rFonts w:ascii="Arial" w:hAnsi="Arial" w:cs="Arial"/>
              </w:rPr>
              <w:t xml:space="preserve">Hago presentaciones cortas y ensayadas sobre temas cotidianos y </w:t>
            </w:r>
            <w:r w:rsidRPr="00D9561B">
              <w:rPr>
                <w:rFonts w:ascii="Arial" w:hAnsi="Arial" w:cs="Arial"/>
              </w:rPr>
              <w:lastRenderedPageBreak/>
              <w:t>personales.</w:t>
            </w:r>
            <w:r w:rsidRPr="00D9561B">
              <w:t xml:space="preserve"> </w:t>
            </w:r>
            <w:r w:rsidRPr="00D9561B">
              <w:rPr>
                <w:rFonts w:ascii="Arial" w:hAnsi="Arial" w:cs="Arial"/>
              </w:rPr>
              <w:t>1, 2</w:t>
            </w:r>
          </w:p>
        </w:tc>
        <w:tc>
          <w:tcPr>
            <w:tcW w:w="699" w:type="pct"/>
            <w:vMerge/>
            <w:tcBorders>
              <w:left w:val="single" w:sz="4" w:space="0" w:color="auto"/>
              <w:right w:val="single" w:sz="4" w:space="0" w:color="auto"/>
            </w:tcBorders>
            <w:shd w:val="clear" w:color="auto" w:fill="auto"/>
          </w:tcPr>
          <w:p w14:paraId="21D0FEA5" w14:textId="77777777" w:rsidR="00C011CF" w:rsidRPr="00E679E7"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69C5C1F3" w14:textId="77777777" w:rsidR="00C011CF" w:rsidRPr="00E679E7"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62AE8874" w14:textId="77777777" w:rsidR="00C011CF" w:rsidRPr="00E679E7"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5CB5A9AC" w14:textId="77777777" w:rsidR="00C011CF" w:rsidRPr="00E679E7"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403B1C07" w14:textId="77777777" w:rsidR="00C011CF" w:rsidRPr="00E679E7"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36AF0BA4" w14:textId="77777777" w:rsidR="00C011CF" w:rsidRPr="00E679E7" w:rsidRDefault="00C011CF" w:rsidP="00C011CF">
            <w:pPr>
              <w:jc w:val="both"/>
              <w:rPr>
                <w:rFonts w:ascii="Times New Roman" w:eastAsia="Times New Roman" w:hAnsi="Times New Roman" w:cs="Times New Roman"/>
                <w:color w:val="000000"/>
                <w:lang w:val="es-ES"/>
              </w:rPr>
            </w:pPr>
          </w:p>
        </w:tc>
      </w:tr>
      <w:tr w:rsidR="00C011CF" w:rsidRPr="00D005BA" w14:paraId="74173D66"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62391BA8" w14:textId="77777777" w:rsidR="00C011CF" w:rsidRPr="00544457" w:rsidRDefault="00C011CF" w:rsidP="00C011CF">
            <w:pPr>
              <w:jc w:val="both"/>
              <w:rPr>
                <w:rFonts w:ascii="Arial" w:eastAsia="Arial Unicode MS" w:hAnsi="Arial" w:cs="Arial"/>
                <w:color w:val="000000"/>
              </w:rPr>
            </w:pPr>
            <w:proofErr w:type="spellStart"/>
            <w:r w:rsidRPr="00544457">
              <w:rPr>
                <w:rFonts w:ascii="Arial" w:eastAsia="Arial Unicode MS" w:hAnsi="Arial" w:cs="Arial"/>
                <w:color w:val="000000"/>
              </w:rPr>
              <w:lastRenderedPageBreak/>
              <w:t>Conversation</w:t>
            </w:r>
            <w:proofErr w:type="spellEnd"/>
          </w:p>
          <w:p w14:paraId="43E6F557" w14:textId="77777777" w:rsidR="00C011CF" w:rsidRPr="00544457" w:rsidRDefault="00C011CF" w:rsidP="00C011CF">
            <w:pPr>
              <w:jc w:val="both"/>
              <w:rPr>
                <w:rFonts w:ascii="Arial" w:eastAsia="Arial Unicode MS" w:hAnsi="Arial" w:cs="Arial"/>
                <w:color w:val="000000"/>
              </w:rPr>
            </w:pPr>
            <w:r w:rsidRPr="00D9561B">
              <w:rPr>
                <w:rFonts w:ascii="Arial" w:eastAsia="Arial Unicode MS" w:hAnsi="Arial" w:cs="Arial"/>
                <w:color w:val="000000"/>
              </w:rPr>
              <w:t>Me arriesgo a participar en una conversación con mis compañeros y mi profesor</w:t>
            </w:r>
            <w:r>
              <w:rPr>
                <w:rFonts w:ascii="Arial" w:eastAsia="Arial Unicode MS" w:hAnsi="Arial" w:cs="Arial"/>
                <w:color w:val="000000"/>
              </w:rPr>
              <w:t xml:space="preserve">. </w:t>
            </w:r>
            <w:r w:rsidRPr="00D9561B">
              <w:rPr>
                <w:rFonts w:ascii="Arial" w:eastAsia="Arial Unicode MS" w:hAnsi="Arial" w:cs="Arial"/>
                <w:color w:val="000000"/>
              </w:rPr>
              <w:t>2, 3</w:t>
            </w:r>
          </w:p>
        </w:tc>
        <w:tc>
          <w:tcPr>
            <w:tcW w:w="699" w:type="pct"/>
            <w:vMerge/>
            <w:tcBorders>
              <w:left w:val="single" w:sz="4" w:space="0" w:color="auto"/>
              <w:bottom w:val="single" w:sz="4" w:space="0" w:color="auto"/>
              <w:right w:val="single" w:sz="4" w:space="0" w:color="auto"/>
            </w:tcBorders>
            <w:shd w:val="clear" w:color="auto" w:fill="auto"/>
          </w:tcPr>
          <w:p w14:paraId="0E5EE75F"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69DED60A"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24C6361F"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6316F9BC"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03777D2A"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1A095BE6" w14:textId="77777777" w:rsidR="00C011CF" w:rsidRPr="0016063B" w:rsidRDefault="00C011CF" w:rsidP="00C011CF">
            <w:pPr>
              <w:jc w:val="both"/>
              <w:rPr>
                <w:rFonts w:ascii="Times New Roman" w:eastAsia="Times New Roman" w:hAnsi="Times New Roman" w:cs="Times New Roman"/>
                <w:color w:val="000000"/>
                <w:lang w:val="es-ES"/>
              </w:rPr>
            </w:pPr>
          </w:p>
        </w:tc>
      </w:tr>
    </w:tbl>
    <w:p w14:paraId="3A9B70C2" w14:textId="77777777" w:rsidR="00C011CF" w:rsidRPr="0016063B" w:rsidRDefault="00C011CF" w:rsidP="00C011CF">
      <w:pPr>
        <w:rPr>
          <w:rFonts w:ascii="Times New Roman" w:hAnsi="Times New Roman" w:cs="Times New Roman"/>
          <w:lang w:val="es-ES"/>
        </w:rPr>
      </w:pPr>
    </w:p>
    <w:p w14:paraId="08FC96C1" w14:textId="77777777" w:rsidR="00C011CF" w:rsidRPr="0016063B" w:rsidRDefault="00C011CF" w:rsidP="00C011CF">
      <w:pPr>
        <w:pStyle w:val="Sinespaciado"/>
        <w:jc w:val="both"/>
        <w:rPr>
          <w:rFonts w:ascii="Times New Roman" w:eastAsia="Times New Roman" w:hAnsi="Times New Roman"/>
          <w:b/>
          <w:color w:val="00B050"/>
          <w:lang w:val="es-ES" w:eastAsia="es-CO"/>
        </w:rPr>
      </w:pPr>
    </w:p>
    <w:p w14:paraId="5D302CB9" w14:textId="77777777" w:rsidR="00C011CF" w:rsidRDefault="00C011CF" w:rsidP="00C011CF">
      <w:pPr>
        <w:pStyle w:val="Sinespaciado"/>
        <w:rPr>
          <w:rFonts w:eastAsia="Times New Roman"/>
          <w:b/>
          <w:color w:val="212121"/>
          <w:vertAlign w:val="superscript"/>
          <w:lang w:val="en-US" w:eastAsia="es-CO"/>
        </w:rPr>
      </w:pPr>
      <w:r w:rsidRPr="00B55647">
        <w:rPr>
          <w:b/>
          <w:lang w:val="en-US"/>
        </w:rPr>
        <w:t>SUBJECT: ENGLISH</w:t>
      </w:r>
      <w:r w:rsidRPr="00B55647">
        <w:rPr>
          <w:b/>
          <w:lang w:val="en-US"/>
        </w:rPr>
        <w:tab/>
      </w:r>
      <w:r w:rsidRPr="00B55647">
        <w:rPr>
          <w:b/>
          <w:lang w:val="en-US"/>
        </w:rPr>
        <w:tab/>
      </w:r>
      <w:r w:rsidRPr="00B55647">
        <w:rPr>
          <w:b/>
          <w:lang w:val="en-US"/>
        </w:rPr>
        <w:tab/>
      </w:r>
      <w:r>
        <w:rPr>
          <w:rFonts w:eastAsia="Times New Roman"/>
          <w:b/>
          <w:color w:val="212121"/>
          <w:lang w:val="en-US" w:eastAsia="es-CO"/>
        </w:rPr>
        <w:t>GRADE 8</w:t>
      </w:r>
      <w:r w:rsidRPr="00B55647">
        <w:rPr>
          <w:rFonts w:eastAsia="Times New Roman"/>
          <w:b/>
          <w:color w:val="212121"/>
          <w:vertAlign w:val="superscript"/>
          <w:lang w:val="en-US" w:eastAsia="es-CO"/>
        </w:rPr>
        <w:t>TH</w:t>
      </w:r>
    </w:p>
    <w:p w14:paraId="1C30A168" w14:textId="77777777" w:rsidR="00C011CF" w:rsidRDefault="00C011CF" w:rsidP="00C011CF">
      <w:pPr>
        <w:pStyle w:val="Sinespaciado"/>
        <w:rPr>
          <w:rFonts w:eastAsia="Times New Roman"/>
          <w:b/>
          <w:color w:val="212121"/>
          <w:lang w:val="en-US" w:eastAsia="es-CO"/>
        </w:rPr>
      </w:pPr>
    </w:p>
    <w:p w14:paraId="10ACD159" w14:textId="77777777" w:rsidR="00C011CF" w:rsidRDefault="00C011CF" w:rsidP="00C011C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t>THIRD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5"/>
        <w:gridCol w:w="5243"/>
        <w:gridCol w:w="9195"/>
      </w:tblGrid>
      <w:tr w:rsidR="00C011CF" w:rsidRPr="003B6833" w14:paraId="71CE2882" w14:textId="77777777" w:rsidTr="00C011CF">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50E81082" w14:textId="77777777" w:rsidR="00C011CF" w:rsidRPr="003B6833" w:rsidRDefault="00C011CF" w:rsidP="00C011CF">
            <w:pPr>
              <w:jc w:val="center"/>
              <w:rPr>
                <w:rFonts w:ascii="Times New Roman" w:hAnsi="Times New Roman" w:cs="Times New Roman"/>
                <w:color w:val="auto"/>
              </w:rPr>
            </w:pPr>
            <w:r w:rsidRPr="003B6833">
              <w:rPr>
                <w:rFonts w:ascii="Times New Roman" w:hAnsi="Times New Roman" w:cs="Times New Roman"/>
                <w:color w:val="auto"/>
              </w:rPr>
              <w:t>COMPETENCIAS</w:t>
            </w:r>
          </w:p>
        </w:tc>
      </w:tr>
      <w:tr w:rsidR="00C011CF" w:rsidRPr="003B6833" w14:paraId="6E111B8C" w14:textId="77777777" w:rsidTr="00C011C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89" w:type="pct"/>
            <w:tcBorders>
              <w:bottom w:val="single" w:sz="4" w:space="0" w:color="auto"/>
            </w:tcBorders>
            <w:shd w:val="clear" w:color="auto" w:fill="auto"/>
            <w:vAlign w:val="center"/>
          </w:tcPr>
          <w:p w14:paraId="0CF508E7" w14:textId="77777777" w:rsidR="00C011CF" w:rsidRPr="003B6833" w:rsidRDefault="00C011CF" w:rsidP="00C011CF">
            <w:pPr>
              <w:jc w:val="center"/>
              <w:rPr>
                <w:rFonts w:ascii="Times New Roman" w:hAnsi="Times New Roman" w:cs="Times New Roman"/>
              </w:rPr>
            </w:pPr>
            <w:r w:rsidRPr="003B6833">
              <w:rPr>
                <w:rFonts w:ascii="Times New Roman" w:hAnsi="Times New Roman" w:cs="Times New Roman"/>
              </w:rPr>
              <w:t>COMPETENCIAS PROPIAS DEL ÁREA</w:t>
            </w:r>
          </w:p>
        </w:tc>
        <w:tc>
          <w:tcPr>
            <w:tcW w:w="1384" w:type="pct"/>
            <w:tcBorders>
              <w:bottom w:val="single" w:sz="4" w:space="0" w:color="auto"/>
            </w:tcBorders>
            <w:shd w:val="clear" w:color="auto" w:fill="auto"/>
            <w:vAlign w:val="center"/>
          </w:tcPr>
          <w:p w14:paraId="2F633B31" w14:textId="77777777" w:rsidR="00C011CF" w:rsidRPr="003B6833" w:rsidRDefault="00C011CF"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B6833">
              <w:rPr>
                <w:rFonts w:ascii="Times New Roman" w:hAnsi="Times New Roman" w:cs="Times New Roman"/>
                <w:b/>
                <w:color w:val="auto"/>
              </w:rPr>
              <w:t>COMPETENCIAS CIUDADANAS</w:t>
            </w:r>
          </w:p>
        </w:tc>
        <w:tc>
          <w:tcPr>
            <w:tcW w:w="2427" w:type="pct"/>
            <w:tcBorders>
              <w:bottom w:val="single" w:sz="4" w:space="0" w:color="auto"/>
            </w:tcBorders>
            <w:shd w:val="clear" w:color="auto" w:fill="auto"/>
            <w:vAlign w:val="center"/>
          </w:tcPr>
          <w:p w14:paraId="0CE2A643" w14:textId="77777777" w:rsidR="00C011CF" w:rsidRPr="003B6833" w:rsidRDefault="00C011CF"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B6833">
              <w:rPr>
                <w:rFonts w:ascii="Times New Roman" w:hAnsi="Times New Roman" w:cs="Times New Roman"/>
                <w:b/>
                <w:color w:val="auto"/>
              </w:rPr>
              <w:t>COMPETENCIAS LABORALES GENERALES</w:t>
            </w:r>
          </w:p>
        </w:tc>
      </w:tr>
      <w:tr w:rsidR="00C011CF" w:rsidRPr="003B6833" w14:paraId="430F89D9" w14:textId="77777777" w:rsidTr="00C011CF">
        <w:trPr>
          <w:trHeight w:val="139"/>
        </w:trPr>
        <w:tc>
          <w:tcPr>
            <w:cnfStyle w:val="001000000000" w:firstRow="0" w:lastRow="0" w:firstColumn="1" w:lastColumn="0" w:oddVBand="0" w:evenVBand="0" w:oddHBand="0" w:evenHBand="0" w:firstRowFirstColumn="0" w:firstRowLastColumn="0" w:lastRowFirstColumn="0" w:lastRowLastColumn="0"/>
            <w:tcW w:w="1189" w:type="pct"/>
            <w:tcBorders>
              <w:bottom w:val="single" w:sz="4" w:space="0" w:color="auto"/>
            </w:tcBorders>
            <w:shd w:val="clear" w:color="auto" w:fill="auto"/>
          </w:tcPr>
          <w:p w14:paraId="215AC771"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32A1FE03"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0B9A8944" w14:textId="77777777" w:rsidR="00C011CF" w:rsidRPr="00EB0C1C" w:rsidRDefault="00C011CF" w:rsidP="00C011CF">
            <w:pPr>
              <w:rPr>
                <w:rFonts w:ascii="Times New Roman" w:hAnsi="Times New Roman" w:cs="Times New Roman"/>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384" w:type="pct"/>
            <w:tcBorders>
              <w:bottom w:val="single" w:sz="4" w:space="0" w:color="auto"/>
            </w:tcBorders>
            <w:shd w:val="clear" w:color="auto" w:fill="auto"/>
          </w:tcPr>
          <w:p w14:paraId="4290B6D1"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Convivencia y paz:</w:t>
            </w:r>
            <w:r w:rsidRPr="003B6833">
              <w:rPr>
                <w:rFonts w:ascii="Times New Roman" w:hAnsi="Times New Roman" w:cs="Times New Roman"/>
              </w:rPr>
              <w:t xml:space="preserve"> Construye relaciones pacíficas que contribuyen a la convivencia cotidiana en mi comunidad y municipio. </w:t>
            </w:r>
          </w:p>
          <w:p w14:paraId="44C243D8"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Participación y responsabilidad democrática:</w:t>
            </w:r>
            <w:r w:rsidRPr="003B6833">
              <w:rPr>
                <w:rFonts w:ascii="Times New Roman" w:hAnsi="Times New Roman" w:cs="Times New Roman"/>
              </w:rPr>
              <w:t xml:space="preserve"> Participa o lidera iniciativas democráticas en mi medio escolar o en mi comunidad, con criterios de justicia, solidaridad y equidad, y en defensa de los derechos civiles y políticos. </w:t>
            </w:r>
          </w:p>
        </w:tc>
        <w:tc>
          <w:tcPr>
            <w:tcW w:w="2427" w:type="pct"/>
            <w:tcBorders>
              <w:bottom w:val="single" w:sz="4" w:space="0" w:color="auto"/>
            </w:tcBorders>
            <w:shd w:val="clear" w:color="auto" w:fill="auto"/>
          </w:tcPr>
          <w:p w14:paraId="6BB1A017"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Personales:</w:t>
            </w:r>
            <w:r w:rsidRPr="003B6833">
              <w:rPr>
                <w:rFonts w:ascii="Times New Roman" w:hAnsi="Times New Roman" w:cs="Times New Roman"/>
              </w:rPr>
              <w:t xml:space="preserve"> Cumplo los compromisos asumidos de acuerdo con las condiciones de tiempo y forma acordadas con la otra parte. </w:t>
            </w:r>
            <w:r w:rsidRPr="003B6833">
              <w:rPr>
                <w:rFonts w:ascii="Times New Roman" w:hAnsi="Times New Roman" w:cs="Times New Roman"/>
                <w:b/>
              </w:rPr>
              <w:t>Interpersonales:</w:t>
            </w:r>
            <w:r w:rsidRPr="003B6833">
              <w:rPr>
                <w:rFonts w:ascii="Times New Roman" w:hAnsi="Times New Roman" w:cs="Times New Roman"/>
              </w:rPr>
              <w:t xml:space="preserve"> Asigno y asumo roles y responsabilidades de acuerdo con las aptitudes de los miembros del equipo.</w:t>
            </w:r>
          </w:p>
          <w:p w14:paraId="18577E68" w14:textId="77777777" w:rsidR="00C011CF"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Intelectuales:</w:t>
            </w:r>
            <w:r w:rsidRPr="003B6833">
              <w:rPr>
                <w:rFonts w:ascii="Times New Roman" w:hAnsi="Times New Roman" w:cs="Times New Roman"/>
              </w:rPr>
              <w:t xml:space="preserve"> Identifico los elementos y acciones que debo mejorar. </w:t>
            </w:r>
          </w:p>
          <w:p w14:paraId="6F990C68"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Organizacionales:</w:t>
            </w:r>
            <w:r w:rsidRPr="003B6833">
              <w:rPr>
                <w:rFonts w:ascii="Times New Roman" w:hAnsi="Times New Roman" w:cs="Times New Roman"/>
              </w:rPr>
              <w:t xml:space="preserve"> Actúo siguiendo los procedimientos establecidos para el uso y preservación de los recursos. </w:t>
            </w:r>
          </w:p>
          <w:p w14:paraId="5D7DED90"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Tecnológicas:</w:t>
            </w:r>
            <w:r w:rsidRPr="003B6833">
              <w:rPr>
                <w:rFonts w:ascii="Times New Roman" w:hAnsi="Times New Roman" w:cs="Times New Roman"/>
              </w:rPr>
              <w:t xml:space="preserve"> Utilizo herramientas tecnológicas siguiendo criterios para su mantenimiento preventivo, buen aprovechamiento y seguridad personal.</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C011CF" w:rsidRPr="00D005BA" w14:paraId="7057D07C" w14:textId="77777777" w:rsidTr="00C011CF">
        <w:trPr>
          <w:cantSplit/>
          <w:trHeight w:val="270"/>
        </w:trPr>
        <w:tc>
          <w:tcPr>
            <w:tcW w:w="724" w:type="pct"/>
            <w:vMerge w:val="restart"/>
            <w:shd w:val="clear" w:color="auto" w:fill="auto"/>
            <w:vAlign w:val="center"/>
          </w:tcPr>
          <w:p w14:paraId="4628302F" w14:textId="77777777" w:rsidR="00C011CF" w:rsidRPr="00D005BA" w:rsidRDefault="00C011CF" w:rsidP="00C011CF">
            <w:pPr>
              <w:jc w:val="center"/>
              <w:rPr>
                <w:rFonts w:ascii="Times New Roman" w:eastAsia="Arial Unicode MS" w:hAnsi="Times New Roman" w:cs="Times New Roman"/>
                <w:b/>
                <w:color w:val="000000"/>
              </w:rPr>
            </w:pPr>
            <w:r>
              <w:rPr>
                <w:rFonts w:ascii="Times New Roman" w:eastAsia="Arial Unicode MS" w:hAnsi="Times New Roman" w:cs="Times New Roman"/>
                <w:b/>
              </w:rPr>
              <w:t>BASIC COMPETENCE</w:t>
            </w:r>
            <w:r w:rsidRPr="00D005BA">
              <w:rPr>
                <w:rFonts w:ascii="Times New Roman" w:eastAsia="Arial Unicode MS" w:hAnsi="Times New Roman" w:cs="Times New Roman"/>
                <w:b/>
              </w:rPr>
              <w:t xml:space="preserve"> STANDARDS</w:t>
            </w:r>
          </w:p>
        </w:tc>
        <w:tc>
          <w:tcPr>
            <w:tcW w:w="699" w:type="pct"/>
            <w:vMerge w:val="restart"/>
            <w:shd w:val="clear" w:color="auto" w:fill="auto"/>
            <w:vAlign w:val="center"/>
          </w:tcPr>
          <w:p w14:paraId="0ECD5990"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BLR ASSOCIATED</w:t>
            </w:r>
          </w:p>
        </w:tc>
        <w:tc>
          <w:tcPr>
            <w:tcW w:w="830" w:type="pct"/>
            <w:vMerge w:val="restart"/>
            <w:shd w:val="clear" w:color="auto" w:fill="auto"/>
            <w:vAlign w:val="center"/>
          </w:tcPr>
          <w:p w14:paraId="76F19EA9"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2E609FD3"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4BE020D1" w14:textId="77777777" w:rsidR="00C011CF" w:rsidRPr="00D005BA" w:rsidRDefault="00C011CF" w:rsidP="00C011CF">
            <w:pPr>
              <w:jc w:val="center"/>
              <w:rPr>
                <w:rFonts w:ascii="Times New Roman" w:eastAsia="Arial Unicode MS" w:hAnsi="Times New Roman" w:cs="Times New Roman"/>
                <w:b/>
                <w:color w:val="000000"/>
              </w:rPr>
            </w:pPr>
            <w:r>
              <w:rPr>
                <w:rFonts w:ascii="Times New Roman" w:eastAsia="Arial Unicode MS" w:hAnsi="Times New Roman" w:cs="Times New Roman"/>
                <w:b/>
                <w:color w:val="000000"/>
              </w:rPr>
              <w:t>ACHIEVEMENT</w:t>
            </w:r>
            <w:r w:rsidRPr="00D005BA">
              <w:rPr>
                <w:rFonts w:ascii="Times New Roman" w:eastAsia="Arial Unicode MS" w:hAnsi="Times New Roman" w:cs="Times New Roman"/>
                <w:b/>
                <w:color w:val="000000"/>
              </w:rPr>
              <w:t xml:space="preserve"> INDICATOR</w:t>
            </w:r>
          </w:p>
        </w:tc>
      </w:tr>
      <w:tr w:rsidR="00C011CF" w:rsidRPr="00D005BA" w14:paraId="6CF144E7" w14:textId="77777777" w:rsidTr="00C011CF">
        <w:trPr>
          <w:cantSplit/>
          <w:trHeight w:val="490"/>
        </w:trPr>
        <w:tc>
          <w:tcPr>
            <w:tcW w:w="724" w:type="pct"/>
            <w:vMerge/>
            <w:tcBorders>
              <w:bottom w:val="single" w:sz="4" w:space="0" w:color="auto"/>
            </w:tcBorders>
            <w:shd w:val="clear" w:color="auto" w:fill="auto"/>
            <w:vAlign w:val="center"/>
          </w:tcPr>
          <w:p w14:paraId="73E607B9" w14:textId="77777777" w:rsidR="00C011CF" w:rsidRPr="00D005BA" w:rsidRDefault="00C011CF" w:rsidP="00C011CF">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5AC34CF3" w14:textId="77777777" w:rsidR="00C011CF" w:rsidRPr="00D005BA" w:rsidRDefault="00C011CF" w:rsidP="00C011CF">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116BF327" w14:textId="77777777" w:rsidR="00C011CF" w:rsidRPr="00D005BA" w:rsidRDefault="00C011CF" w:rsidP="00C011CF">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755BCFB8"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5E3CBAA8"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5AD19FC3"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36EAE8C9" w14:textId="77777777" w:rsidR="00C011CF" w:rsidRPr="00D005BA" w:rsidRDefault="00C011CF" w:rsidP="00C011CF">
            <w:pPr>
              <w:jc w:val="center"/>
              <w:rPr>
                <w:rFonts w:ascii="Times New Roman" w:eastAsia="Arial Unicode MS" w:hAnsi="Times New Roman" w:cs="Times New Roman"/>
                <w:b/>
                <w:color w:val="000000"/>
              </w:rPr>
            </w:pPr>
          </w:p>
        </w:tc>
      </w:tr>
      <w:tr w:rsidR="00C011CF" w:rsidRPr="0051481D" w14:paraId="04DD957A"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4"/>
        </w:trPr>
        <w:tc>
          <w:tcPr>
            <w:tcW w:w="724" w:type="pct"/>
            <w:tcBorders>
              <w:top w:val="single" w:sz="4" w:space="0" w:color="auto"/>
              <w:left w:val="single" w:sz="4" w:space="0" w:color="auto"/>
              <w:bottom w:val="single" w:sz="4" w:space="0" w:color="auto"/>
              <w:right w:val="single" w:sz="4" w:space="0" w:color="auto"/>
            </w:tcBorders>
            <w:shd w:val="clear" w:color="auto" w:fill="auto"/>
          </w:tcPr>
          <w:p w14:paraId="7EED429B" w14:textId="77777777" w:rsidR="00C011CF" w:rsidRPr="00F11E37" w:rsidRDefault="00C011CF" w:rsidP="00C011CF">
            <w:pPr>
              <w:jc w:val="both"/>
              <w:rPr>
                <w:rFonts w:ascii="Arial" w:eastAsia="Arial Unicode MS" w:hAnsi="Arial" w:cs="Arial"/>
                <w:color w:val="000000"/>
              </w:rPr>
            </w:pPr>
            <w:proofErr w:type="spellStart"/>
            <w:r w:rsidRPr="00F11E37">
              <w:rPr>
                <w:rFonts w:ascii="Arial" w:eastAsia="Arial Unicode MS" w:hAnsi="Arial" w:cs="Arial"/>
                <w:color w:val="000000"/>
              </w:rPr>
              <w:lastRenderedPageBreak/>
              <w:t>Listening</w:t>
            </w:r>
            <w:proofErr w:type="spellEnd"/>
          </w:p>
          <w:p w14:paraId="6F213BB4" w14:textId="77777777" w:rsidR="00C011CF" w:rsidRPr="00F11E37" w:rsidRDefault="00C011CF" w:rsidP="00C011CF">
            <w:pPr>
              <w:jc w:val="both"/>
              <w:rPr>
                <w:rFonts w:ascii="Arial" w:hAnsi="Arial" w:cs="Arial"/>
              </w:rPr>
            </w:pPr>
            <w:proofErr w:type="spellStart"/>
            <w:r w:rsidRPr="00F11E37">
              <w:rPr>
                <w:rFonts w:ascii="Arial" w:hAnsi="Arial" w:cs="Arial"/>
              </w:rPr>
              <w:t>Identiﬁco</w:t>
            </w:r>
            <w:proofErr w:type="spellEnd"/>
            <w:r w:rsidRPr="00F11E37">
              <w:rPr>
                <w:rFonts w:ascii="Arial" w:hAnsi="Arial" w:cs="Arial"/>
              </w:rPr>
              <w:t xml:space="preserve"> la información clave en conversaciones breves tomadas de la vida real, si están acompañadas por imágenes.  2, 3</w:t>
            </w:r>
          </w:p>
        </w:tc>
        <w:tc>
          <w:tcPr>
            <w:tcW w:w="699" w:type="pct"/>
            <w:vMerge w:val="restart"/>
            <w:tcBorders>
              <w:top w:val="single" w:sz="4" w:space="0" w:color="auto"/>
              <w:left w:val="single" w:sz="4" w:space="0" w:color="auto"/>
              <w:right w:val="single" w:sz="4" w:space="0" w:color="auto"/>
            </w:tcBorders>
            <w:shd w:val="clear" w:color="auto" w:fill="auto"/>
          </w:tcPr>
          <w:p w14:paraId="68FC4AEB" w14:textId="77777777" w:rsidR="00C011CF" w:rsidRPr="00D005BA" w:rsidRDefault="00C011CF" w:rsidP="00C011CF">
            <w:pPr>
              <w:jc w:val="both"/>
              <w:rPr>
                <w:rFonts w:ascii="Times New Roman" w:eastAsia="Arial Unicode MS" w:hAnsi="Times New Roman" w:cs="Times New Roman"/>
                <w:color w:val="000000"/>
                <w:lang w:val="en-US"/>
              </w:rPr>
            </w:pPr>
          </w:p>
        </w:tc>
        <w:tc>
          <w:tcPr>
            <w:tcW w:w="830" w:type="pct"/>
            <w:vMerge w:val="restart"/>
            <w:tcBorders>
              <w:top w:val="single" w:sz="4" w:space="0" w:color="auto"/>
              <w:left w:val="single" w:sz="4" w:space="0" w:color="auto"/>
              <w:right w:val="single" w:sz="4" w:space="0" w:color="auto"/>
            </w:tcBorders>
            <w:shd w:val="clear" w:color="auto" w:fill="auto"/>
          </w:tcPr>
          <w:p w14:paraId="31D3142E" w14:textId="77777777" w:rsidR="00C011CF" w:rsidRPr="00FD429F" w:rsidRDefault="00C011CF" w:rsidP="00C011CF">
            <w:pPr>
              <w:rPr>
                <w:rFonts w:ascii="Arial" w:eastAsia="Arial" w:hAnsi="Arial" w:cs="Times New Roman"/>
                <w:b/>
                <w:color w:val="000000"/>
                <w:lang w:val="en-US"/>
              </w:rPr>
            </w:pPr>
            <w:r w:rsidRPr="00FD429F">
              <w:rPr>
                <w:rFonts w:ascii="Arial" w:eastAsia="Arial" w:hAnsi="Arial" w:cs="Times New Roman"/>
                <w:b/>
                <w:color w:val="000000"/>
                <w:lang w:val="en-US"/>
              </w:rPr>
              <w:t>DEMOCRACY AND PEACE: LANGUAGE IN THE CONSTRUCTION OF PEACE</w:t>
            </w:r>
          </w:p>
          <w:p w14:paraId="09B9F764"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Positive and negative vocabulary (like, dislike)</w:t>
            </w:r>
          </w:p>
          <w:p w14:paraId="3E54602A"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Expressions to narrate</w:t>
            </w:r>
          </w:p>
          <w:p w14:paraId="45FA04DF"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Expressions to argue and support points of view</w:t>
            </w:r>
          </w:p>
          <w:p w14:paraId="2399C225"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Present perfect/ past tense </w:t>
            </w:r>
          </w:p>
          <w:p w14:paraId="5CB9C4D4"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First conditional</w:t>
            </w:r>
          </w:p>
          <w:p w14:paraId="5DC0EC7B" w14:textId="77777777" w:rsidR="00C011CF" w:rsidRPr="00FD429F" w:rsidRDefault="00C011CF" w:rsidP="00C011CF">
            <w:pPr>
              <w:rPr>
                <w:rFonts w:ascii="Arial" w:eastAsia="Arial" w:hAnsi="Arial" w:cs="Times New Roman"/>
                <w:b/>
                <w:color w:val="000000"/>
                <w:lang w:val="en-US"/>
              </w:rPr>
            </w:pPr>
            <w:r w:rsidRPr="00FD429F">
              <w:rPr>
                <w:rFonts w:ascii="Arial" w:eastAsia="Arial" w:hAnsi="Arial" w:cs="Times New Roman"/>
                <w:color w:val="000000"/>
                <w:lang w:val="en-US"/>
              </w:rPr>
              <w:t>Modals: should, can, ought to, must</w:t>
            </w:r>
          </w:p>
        </w:tc>
        <w:tc>
          <w:tcPr>
            <w:tcW w:w="761" w:type="pct"/>
            <w:vMerge w:val="restart"/>
            <w:tcBorders>
              <w:top w:val="single" w:sz="4" w:space="0" w:color="auto"/>
              <w:left w:val="single" w:sz="4" w:space="0" w:color="auto"/>
              <w:right w:val="single" w:sz="4" w:space="0" w:color="auto"/>
            </w:tcBorders>
            <w:shd w:val="clear" w:color="auto" w:fill="auto"/>
          </w:tcPr>
          <w:p w14:paraId="4D3D0100"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Recognizes positive and negative language.</w:t>
            </w:r>
            <w:proofErr w:type="gramEnd"/>
            <w:r w:rsidRPr="00FD429F">
              <w:rPr>
                <w:rFonts w:ascii="Arial" w:eastAsia="Arial" w:hAnsi="Arial" w:cs="Times New Roman"/>
                <w:color w:val="000000"/>
                <w:lang w:val="en-US"/>
              </w:rPr>
              <w:t xml:space="preserve"> </w:t>
            </w:r>
          </w:p>
          <w:p w14:paraId="385C406E"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Identifies basic narrative structures.</w:t>
            </w:r>
            <w:proofErr w:type="gramEnd"/>
            <w:r w:rsidRPr="00FD429F">
              <w:rPr>
                <w:rFonts w:ascii="Arial" w:eastAsia="Arial" w:hAnsi="Arial" w:cs="Times New Roman"/>
                <w:color w:val="000000"/>
                <w:lang w:val="en-US"/>
              </w:rPr>
              <w:t xml:space="preserve"> </w:t>
            </w:r>
          </w:p>
          <w:p w14:paraId="46209739"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Identifies the structure of information questions.</w:t>
            </w:r>
            <w:proofErr w:type="gramEnd"/>
            <w:r w:rsidRPr="00FD429F">
              <w:rPr>
                <w:rFonts w:ascii="Arial" w:eastAsia="Arial" w:hAnsi="Arial" w:cs="Times New Roman"/>
                <w:color w:val="000000"/>
                <w:lang w:val="en-US"/>
              </w:rPr>
              <w:t xml:space="preserve"> </w:t>
            </w:r>
          </w:p>
          <w:p w14:paraId="6B5648AF"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 Recognizes expressions of opinion, points of view </w:t>
            </w:r>
          </w:p>
          <w:p w14:paraId="682F5FC0"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Identifies the stages of the writing process.</w:t>
            </w:r>
            <w:proofErr w:type="gramEnd"/>
          </w:p>
        </w:tc>
        <w:tc>
          <w:tcPr>
            <w:tcW w:w="630" w:type="pct"/>
            <w:vMerge w:val="restart"/>
            <w:tcBorders>
              <w:top w:val="single" w:sz="4" w:space="0" w:color="auto"/>
              <w:left w:val="single" w:sz="4" w:space="0" w:color="auto"/>
              <w:right w:val="single" w:sz="4" w:space="0" w:color="auto"/>
            </w:tcBorders>
            <w:shd w:val="clear" w:color="auto" w:fill="auto"/>
          </w:tcPr>
          <w:p w14:paraId="7C794474"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xml:space="preserve">• Shows comprehension of general and specific ideas in oral and written texts by completing </w:t>
            </w:r>
            <w:proofErr w:type="spellStart"/>
            <w:r w:rsidRPr="00FD429F">
              <w:rPr>
                <w:rFonts w:ascii="Arial" w:eastAsia="Arial" w:hAnsi="Arial" w:cs="Times New Roman"/>
                <w:color w:val="000000"/>
                <w:lang w:val="en-US"/>
              </w:rPr>
              <w:t>preestablished</w:t>
            </w:r>
            <w:proofErr w:type="spellEnd"/>
            <w:r w:rsidRPr="00FD429F">
              <w:rPr>
                <w:rFonts w:ascii="Arial" w:eastAsia="Arial" w:hAnsi="Arial" w:cs="Times New Roman"/>
                <w:color w:val="000000"/>
                <w:lang w:val="en-US"/>
              </w:rPr>
              <w:t xml:space="preserve"> forms.</w:t>
            </w:r>
            <w:proofErr w:type="gramEnd"/>
            <w:r w:rsidRPr="00FD429F">
              <w:rPr>
                <w:rFonts w:ascii="Arial" w:eastAsia="Arial" w:hAnsi="Arial" w:cs="Times New Roman"/>
                <w:color w:val="000000"/>
                <w:lang w:val="en-US"/>
              </w:rPr>
              <w:t xml:space="preserve"> </w:t>
            </w:r>
          </w:p>
          <w:p w14:paraId="53441212"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 Narrates a case of positive/negative language use based on a provided template. </w:t>
            </w:r>
          </w:p>
          <w:p w14:paraId="75762702"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 Organizes information gathered from different bibliographical sources in tables and graphs. </w:t>
            </w:r>
          </w:p>
          <w:p w14:paraId="50C37C33"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Presents opinions on the use of positive/negative language following a previously prepared presentation plan.</w:t>
            </w:r>
            <w:proofErr w:type="gramEnd"/>
            <w:r w:rsidRPr="00FD429F">
              <w:rPr>
                <w:rFonts w:ascii="Arial" w:eastAsia="Arial" w:hAnsi="Arial" w:cs="Times New Roman"/>
                <w:color w:val="000000"/>
                <w:lang w:val="en-US"/>
              </w:rPr>
              <w:t xml:space="preserve"> </w:t>
            </w:r>
          </w:p>
          <w:p w14:paraId="76808FC2"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xml:space="preserve">• Produces, in writing and following the writing process, a personal plan for </w:t>
            </w:r>
            <w:r w:rsidRPr="00FD429F">
              <w:rPr>
                <w:rFonts w:ascii="Arial" w:eastAsia="Arial" w:hAnsi="Arial" w:cs="Times New Roman"/>
                <w:color w:val="000000"/>
                <w:lang w:val="en-US"/>
              </w:rPr>
              <w:lastRenderedPageBreak/>
              <w:t>constructive use of the language.</w:t>
            </w:r>
            <w:proofErr w:type="gramEnd"/>
          </w:p>
        </w:tc>
        <w:tc>
          <w:tcPr>
            <w:tcW w:w="678" w:type="pct"/>
            <w:vMerge w:val="restart"/>
            <w:tcBorders>
              <w:top w:val="single" w:sz="4" w:space="0" w:color="auto"/>
              <w:left w:val="single" w:sz="4" w:space="0" w:color="auto"/>
              <w:right w:val="single" w:sz="4" w:space="0" w:color="auto"/>
            </w:tcBorders>
            <w:shd w:val="clear" w:color="auto" w:fill="auto"/>
          </w:tcPr>
          <w:p w14:paraId="3D180082"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lastRenderedPageBreak/>
              <w:t xml:space="preserve">• Shows respect for opinions expressed by his peers. </w:t>
            </w:r>
          </w:p>
          <w:p w14:paraId="5CD85ECE"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Recognizes his responsibility in the construction of peace in his community.</w:t>
            </w:r>
            <w:proofErr w:type="gramEnd"/>
            <w:r w:rsidRPr="00FD429F">
              <w:rPr>
                <w:rFonts w:ascii="Arial" w:eastAsia="Arial" w:hAnsi="Arial" w:cs="Times New Roman"/>
                <w:color w:val="000000"/>
                <w:lang w:val="en-US"/>
              </w:rPr>
              <w:t xml:space="preserve"> </w:t>
            </w:r>
          </w:p>
          <w:p w14:paraId="73B9EE08"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Recognizes positive/ negative uses of language.</w:t>
            </w:r>
            <w:proofErr w:type="gramEnd"/>
          </w:p>
        </w:tc>
        <w:tc>
          <w:tcPr>
            <w:tcW w:w="678" w:type="pct"/>
            <w:vMerge w:val="restart"/>
            <w:tcBorders>
              <w:top w:val="single" w:sz="4" w:space="0" w:color="auto"/>
              <w:left w:val="single" w:sz="4" w:space="0" w:color="auto"/>
              <w:right w:val="single" w:sz="4" w:space="0" w:color="auto"/>
            </w:tcBorders>
          </w:tcPr>
          <w:p w14:paraId="3EEDAA02" w14:textId="77777777" w:rsidR="00C011CF" w:rsidRPr="00F11E37" w:rsidRDefault="00C011CF" w:rsidP="00C011CF">
            <w:pPr>
              <w:rPr>
                <w:rFonts w:ascii="Arial" w:eastAsia="Arial Unicode MS" w:hAnsi="Arial" w:cs="Arial"/>
                <w:lang w:val="en-US"/>
              </w:rPr>
            </w:pPr>
            <w:r w:rsidRPr="00F11E37">
              <w:rPr>
                <w:rFonts w:ascii="Arial" w:eastAsia="Arial Unicode MS" w:hAnsi="Arial" w:cs="Arial"/>
                <w:lang w:val="en-US"/>
              </w:rPr>
              <w:t>• Justifies points of view</w:t>
            </w:r>
          </w:p>
          <w:p w14:paraId="3E9FE75E" w14:textId="77777777" w:rsidR="00C011CF" w:rsidRPr="00F11E37" w:rsidRDefault="00C011CF" w:rsidP="00C011CF">
            <w:pPr>
              <w:rPr>
                <w:rFonts w:ascii="Arial" w:eastAsia="Arial Unicode MS" w:hAnsi="Arial" w:cs="Arial"/>
                <w:lang w:val="en-US"/>
              </w:rPr>
            </w:pPr>
            <w:proofErr w:type="gramStart"/>
            <w:r w:rsidRPr="00F11E37">
              <w:rPr>
                <w:rFonts w:ascii="Arial" w:eastAsia="Arial Unicode MS" w:hAnsi="Arial" w:cs="Arial"/>
                <w:lang w:val="en-US"/>
              </w:rPr>
              <w:t>• Expresses facts and opinions.</w:t>
            </w:r>
            <w:proofErr w:type="gramEnd"/>
          </w:p>
          <w:p w14:paraId="177BD66B" w14:textId="77777777" w:rsidR="00C011CF" w:rsidRPr="00F11E37" w:rsidRDefault="00C011CF" w:rsidP="00C011CF">
            <w:pPr>
              <w:rPr>
                <w:rFonts w:ascii="Arial" w:eastAsia="Arial Unicode MS" w:hAnsi="Arial" w:cs="Arial"/>
                <w:lang w:val="en-US"/>
              </w:rPr>
            </w:pPr>
            <w:proofErr w:type="gramStart"/>
            <w:r w:rsidRPr="00F11E37">
              <w:rPr>
                <w:rFonts w:ascii="Arial" w:eastAsia="Arial Unicode MS" w:hAnsi="Arial" w:cs="Arial"/>
                <w:lang w:val="en-US"/>
              </w:rPr>
              <w:t>• Describes past experiences.</w:t>
            </w:r>
            <w:proofErr w:type="gramEnd"/>
          </w:p>
        </w:tc>
      </w:tr>
      <w:tr w:rsidR="00C011CF" w:rsidRPr="00D005BA" w14:paraId="194A0E3C"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43BC0B30" w14:textId="77777777" w:rsidR="00C011CF" w:rsidRPr="00F11E37" w:rsidRDefault="00C011CF" w:rsidP="00C011CF">
            <w:pPr>
              <w:jc w:val="both"/>
              <w:rPr>
                <w:rFonts w:ascii="Arial" w:eastAsia="Arial Unicode MS" w:hAnsi="Arial" w:cs="Arial"/>
                <w:color w:val="000000"/>
              </w:rPr>
            </w:pPr>
            <w:r w:rsidRPr="00F11E37">
              <w:rPr>
                <w:rFonts w:ascii="Arial" w:eastAsia="Arial Unicode MS" w:hAnsi="Arial" w:cs="Arial"/>
                <w:color w:val="000000"/>
              </w:rPr>
              <w:t>Reading</w:t>
            </w:r>
          </w:p>
          <w:p w14:paraId="20060E2D" w14:textId="77777777" w:rsidR="00C011CF" w:rsidRPr="00F11E37" w:rsidRDefault="00C011CF" w:rsidP="00C011CF">
            <w:pPr>
              <w:jc w:val="both"/>
              <w:rPr>
                <w:rFonts w:ascii="Arial" w:eastAsia="Arial Unicode MS" w:hAnsi="Arial" w:cs="Arial"/>
                <w:color w:val="000000"/>
              </w:rPr>
            </w:pPr>
            <w:proofErr w:type="spellStart"/>
            <w:r w:rsidRPr="00F11E37">
              <w:rPr>
                <w:rFonts w:ascii="Arial" w:eastAsia="Arial Unicode MS" w:hAnsi="Arial" w:cs="Arial"/>
                <w:color w:val="000000"/>
              </w:rPr>
              <w:t>Identiﬁco</w:t>
            </w:r>
            <w:proofErr w:type="spellEnd"/>
            <w:r w:rsidRPr="00F11E37">
              <w:rPr>
                <w:rFonts w:ascii="Arial" w:eastAsia="Arial Unicode MS" w:hAnsi="Arial" w:cs="Arial"/>
                <w:color w:val="000000"/>
              </w:rPr>
              <w:t xml:space="preserve"> relaciones de </w:t>
            </w:r>
            <w:proofErr w:type="spellStart"/>
            <w:r w:rsidRPr="00F11E37">
              <w:rPr>
                <w:rFonts w:ascii="Arial" w:eastAsia="Arial Unicode MS" w:hAnsi="Arial" w:cs="Arial"/>
                <w:color w:val="000000"/>
              </w:rPr>
              <w:t>signiﬁcado</w:t>
            </w:r>
            <w:proofErr w:type="spellEnd"/>
            <w:r w:rsidRPr="00F11E37">
              <w:rPr>
                <w:rFonts w:ascii="Arial" w:eastAsia="Arial Unicode MS" w:hAnsi="Arial" w:cs="Arial"/>
                <w:color w:val="000000"/>
              </w:rPr>
              <w:t xml:space="preserve"> expresadas en textos sobre temas que me son familiares.</w:t>
            </w:r>
            <w:r w:rsidRPr="00F11E37">
              <w:rPr>
                <w:rFonts w:ascii="Arial" w:hAnsi="Arial" w:cs="Arial"/>
              </w:rPr>
              <w:t xml:space="preserve"> </w:t>
            </w:r>
            <w:r w:rsidRPr="00F11E37">
              <w:rPr>
                <w:rFonts w:ascii="Arial" w:eastAsia="Arial Unicode MS" w:hAnsi="Arial" w:cs="Arial"/>
                <w:color w:val="000000"/>
              </w:rPr>
              <w:t>1, 2</w:t>
            </w:r>
          </w:p>
        </w:tc>
        <w:tc>
          <w:tcPr>
            <w:tcW w:w="699" w:type="pct"/>
            <w:vMerge/>
            <w:tcBorders>
              <w:left w:val="single" w:sz="4" w:space="0" w:color="auto"/>
              <w:right w:val="single" w:sz="4" w:space="0" w:color="auto"/>
            </w:tcBorders>
            <w:shd w:val="clear" w:color="auto" w:fill="auto"/>
          </w:tcPr>
          <w:p w14:paraId="235A90BE"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646F8BEF"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26583188"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207102DA"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2A8733DF"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1FDDC137" w14:textId="77777777" w:rsidR="00C011CF" w:rsidRPr="0016063B" w:rsidRDefault="00C011CF" w:rsidP="00C011CF">
            <w:pPr>
              <w:jc w:val="center"/>
              <w:rPr>
                <w:rFonts w:ascii="Times New Roman" w:eastAsia="Arial Unicode MS" w:hAnsi="Times New Roman" w:cs="Times New Roman"/>
                <w:lang w:val="es-ES"/>
              </w:rPr>
            </w:pPr>
          </w:p>
        </w:tc>
      </w:tr>
      <w:tr w:rsidR="00C011CF" w:rsidRPr="00D005BA" w14:paraId="1B5CC695"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4910D090" w14:textId="77777777" w:rsidR="00C011CF" w:rsidRPr="00AB4102" w:rsidRDefault="00C011CF" w:rsidP="00C011CF">
            <w:pPr>
              <w:jc w:val="both"/>
              <w:rPr>
                <w:rFonts w:ascii="Arial" w:eastAsia="Arial Unicode MS" w:hAnsi="Arial" w:cs="Arial"/>
                <w:color w:val="000000"/>
              </w:rPr>
            </w:pPr>
            <w:proofErr w:type="spellStart"/>
            <w:r w:rsidRPr="00AB4102">
              <w:rPr>
                <w:rFonts w:ascii="Arial" w:eastAsia="Arial Unicode MS" w:hAnsi="Arial" w:cs="Arial"/>
                <w:color w:val="000000"/>
              </w:rPr>
              <w:t>Writing</w:t>
            </w:r>
            <w:proofErr w:type="spellEnd"/>
          </w:p>
          <w:p w14:paraId="251E0A11" w14:textId="77777777" w:rsidR="00C011CF" w:rsidRPr="00AB4102" w:rsidRDefault="00C011CF" w:rsidP="00C011CF">
            <w:pPr>
              <w:jc w:val="both"/>
              <w:rPr>
                <w:rFonts w:ascii="Arial" w:hAnsi="Arial" w:cs="Arial"/>
              </w:rPr>
            </w:pPr>
            <w:r w:rsidRPr="00AB4102">
              <w:rPr>
                <w:rFonts w:ascii="Arial" w:hAnsi="Arial" w:cs="Arial"/>
              </w:rPr>
              <w:t>Produzco textos sencillos con diferentes funciones (describir, narrar, argumentar) sobre temas personales y relacionados con otras asignaturas. 1, 2</w:t>
            </w:r>
          </w:p>
        </w:tc>
        <w:tc>
          <w:tcPr>
            <w:tcW w:w="699" w:type="pct"/>
            <w:vMerge/>
            <w:tcBorders>
              <w:left w:val="single" w:sz="4" w:space="0" w:color="auto"/>
              <w:right w:val="single" w:sz="4" w:space="0" w:color="auto"/>
            </w:tcBorders>
            <w:shd w:val="clear" w:color="auto" w:fill="auto"/>
          </w:tcPr>
          <w:p w14:paraId="0C74FB48"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7ED8A91B"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58DC7A9A"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1D584149"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5DCD511A"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28AD4C81" w14:textId="77777777" w:rsidR="00C011CF" w:rsidRPr="0016063B" w:rsidRDefault="00C011CF" w:rsidP="00C011CF">
            <w:pPr>
              <w:jc w:val="center"/>
              <w:rPr>
                <w:rFonts w:ascii="Times New Roman" w:eastAsia="Arial Unicode MS" w:hAnsi="Times New Roman" w:cs="Times New Roman"/>
                <w:lang w:val="es-ES"/>
              </w:rPr>
            </w:pPr>
          </w:p>
        </w:tc>
      </w:tr>
      <w:tr w:rsidR="00C011CF" w:rsidRPr="00D005BA" w14:paraId="4297909F"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13B142D" w14:textId="77777777" w:rsidR="00C011CF" w:rsidRPr="00BB309D" w:rsidRDefault="00C011CF" w:rsidP="00C011CF">
            <w:pPr>
              <w:jc w:val="both"/>
              <w:rPr>
                <w:rFonts w:ascii="Arial" w:eastAsia="Arial Unicode MS" w:hAnsi="Arial" w:cs="Arial"/>
                <w:color w:val="000000"/>
              </w:rPr>
            </w:pPr>
            <w:r w:rsidRPr="00BB309D">
              <w:rPr>
                <w:rFonts w:ascii="Arial" w:eastAsia="Arial Unicode MS" w:hAnsi="Arial" w:cs="Arial"/>
                <w:color w:val="000000"/>
              </w:rPr>
              <w:t>Monologue (</w:t>
            </w:r>
            <w:proofErr w:type="spellStart"/>
            <w:r w:rsidRPr="00BB309D">
              <w:rPr>
                <w:rFonts w:ascii="Arial" w:eastAsia="Arial Unicode MS" w:hAnsi="Arial" w:cs="Arial"/>
                <w:color w:val="000000"/>
              </w:rPr>
              <w:t>speaking</w:t>
            </w:r>
            <w:proofErr w:type="spellEnd"/>
            <w:r w:rsidRPr="00BB309D">
              <w:rPr>
                <w:rFonts w:ascii="Arial" w:eastAsia="Arial Unicode MS" w:hAnsi="Arial" w:cs="Arial"/>
                <w:color w:val="000000"/>
              </w:rPr>
              <w:t>)</w:t>
            </w:r>
          </w:p>
          <w:p w14:paraId="6281D837" w14:textId="77777777" w:rsidR="00C011CF" w:rsidRPr="00BB309D" w:rsidRDefault="00C011CF" w:rsidP="00C011CF">
            <w:pPr>
              <w:jc w:val="both"/>
              <w:rPr>
                <w:rFonts w:ascii="Arial" w:hAnsi="Arial" w:cs="Arial"/>
              </w:rPr>
            </w:pPr>
            <w:r w:rsidRPr="00BB309D">
              <w:rPr>
                <w:rFonts w:ascii="Arial" w:hAnsi="Arial" w:cs="Arial"/>
              </w:rPr>
              <w:t>Expreso mi opinión sobre asuntos de interés general para mí y mis compañeros.  1, 2. 3</w:t>
            </w:r>
          </w:p>
        </w:tc>
        <w:tc>
          <w:tcPr>
            <w:tcW w:w="699" w:type="pct"/>
            <w:vMerge/>
            <w:tcBorders>
              <w:left w:val="single" w:sz="4" w:space="0" w:color="auto"/>
              <w:right w:val="single" w:sz="4" w:space="0" w:color="auto"/>
            </w:tcBorders>
            <w:shd w:val="clear" w:color="auto" w:fill="auto"/>
          </w:tcPr>
          <w:p w14:paraId="2A5095F7" w14:textId="77777777" w:rsidR="00C011CF" w:rsidRPr="00E679E7"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7095F25B" w14:textId="77777777" w:rsidR="00C011CF" w:rsidRPr="00E679E7"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437F6DCB" w14:textId="77777777" w:rsidR="00C011CF" w:rsidRPr="00E679E7"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0AA3CB68" w14:textId="77777777" w:rsidR="00C011CF" w:rsidRPr="00E679E7"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48BF1345" w14:textId="77777777" w:rsidR="00C011CF" w:rsidRPr="00E679E7"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65532AA3" w14:textId="77777777" w:rsidR="00C011CF" w:rsidRPr="00E679E7" w:rsidRDefault="00C011CF" w:rsidP="00C011CF">
            <w:pPr>
              <w:jc w:val="both"/>
              <w:rPr>
                <w:rFonts w:ascii="Times New Roman" w:eastAsia="Times New Roman" w:hAnsi="Times New Roman" w:cs="Times New Roman"/>
                <w:color w:val="000000"/>
                <w:lang w:val="es-ES"/>
              </w:rPr>
            </w:pPr>
          </w:p>
        </w:tc>
      </w:tr>
      <w:tr w:rsidR="00C011CF" w:rsidRPr="00D005BA" w14:paraId="1D4E3C88"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4B9402B2" w14:textId="77777777" w:rsidR="00C011CF" w:rsidRPr="00531C42" w:rsidRDefault="00C011CF" w:rsidP="00C011CF">
            <w:pPr>
              <w:jc w:val="both"/>
              <w:rPr>
                <w:rFonts w:ascii="Arial" w:eastAsia="Arial Unicode MS" w:hAnsi="Arial" w:cs="Arial"/>
                <w:color w:val="000000"/>
              </w:rPr>
            </w:pPr>
            <w:proofErr w:type="spellStart"/>
            <w:r w:rsidRPr="00531C42">
              <w:rPr>
                <w:rFonts w:ascii="Arial" w:eastAsia="Arial Unicode MS" w:hAnsi="Arial" w:cs="Arial"/>
                <w:color w:val="000000"/>
              </w:rPr>
              <w:lastRenderedPageBreak/>
              <w:t>Conversation</w:t>
            </w:r>
            <w:proofErr w:type="spellEnd"/>
          </w:p>
          <w:p w14:paraId="083845D4" w14:textId="77777777" w:rsidR="00C011CF" w:rsidRPr="00531C42" w:rsidRDefault="00C011CF" w:rsidP="00C011CF">
            <w:pPr>
              <w:jc w:val="both"/>
              <w:rPr>
                <w:rFonts w:ascii="Arial" w:eastAsia="Arial Unicode MS" w:hAnsi="Arial" w:cs="Arial"/>
                <w:color w:val="000000"/>
              </w:rPr>
            </w:pPr>
            <w:r w:rsidRPr="00531C42">
              <w:rPr>
                <w:rFonts w:ascii="Arial" w:eastAsia="Arial Unicode MS" w:hAnsi="Arial" w:cs="Arial"/>
                <w:color w:val="000000"/>
              </w:rPr>
              <w:t>Me apoyo en mis conocimientos generales del mundo para participar en una conversación.</w:t>
            </w:r>
          </w:p>
        </w:tc>
        <w:tc>
          <w:tcPr>
            <w:tcW w:w="699" w:type="pct"/>
            <w:vMerge/>
            <w:tcBorders>
              <w:left w:val="single" w:sz="4" w:space="0" w:color="auto"/>
              <w:bottom w:val="single" w:sz="4" w:space="0" w:color="auto"/>
              <w:right w:val="single" w:sz="4" w:space="0" w:color="auto"/>
            </w:tcBorders>
            <w:shd w:val="clear" w:color="auto" w:fill="auto"/>
          </w:tcPr>
          <w:p w14:paraId="71DB7D5A"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0C64CD66"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12288485"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37709A37"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75D8F6C9"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1F806FD0" w14:textId="77777777" w:rsidR="00C011CF" w:rsidRPr="0016063B" w:rsidRDefault="00C011CF" w:rsidP="00C011CF">
            <w:pPr>
              <w:jc w:val="both"/>
              <w:rPr>
                <w:rFonts w:ascii="Times New Roman" w:eastAsia="Times New Roman" w:hAnsi="Times New Roman" w:cs="Times New Roman"/>
                <w:color w:val="000000"/>
                <w:lang w:val="es-ES"/>
              </w:rPr>
            </w:pPr>
          </w:p>
        </w:tc>
      </w:tr>
    </w:tbl>
    <w:p w14:paraId="5D74E933" w14:textId="77777777" w:rsidR="00C011CF" w:rsidRPr="0016063B" w:rsidRDefault="00C011CF" w:rsidP="00C011CF">
      <w:pPr>
        <w:rPr>
          <w:rFonts w:ascii="Times New Roman" w:hAnsi="Times New Roman" w:cs="Times New Roman"/>
          <w:lang w:val="es-ES"/>
        </w:rPr>
      </w:pPr>
    </w:p>
    <w:p w14:paraId="6923216B" w14:textId="77777777" w:rsidR="00C011CF" w:rsidRDefault="00C011CF" w:rsidP="00C011CF">
      <w:pPr>
        <w:pStyle w:val="Sinespaciado"/>
        <w:rPr>
          <w:rFonts w:eastAsia="Times New Roman"/>
          <w:b/>
          <w:color w:val="212121"/>
          <w:vertAlign w:val="superscript"/>
          <w:lang w:val="en-US" w:eastAsia="es-CO"/>
        </w:rPr>
      </w:pPr>
      <w:r w:rsidRPr="00B55647">
        <w:rPr>
          <w:b/>
          <w:lang w:val="en-US"/>
        </w:rPr>
        <w:t>SUBJECT: ENGLISH</w:t>
      </w:r>
      <w:r w:rsidRPr="00B55647">
        <w:rPr>
          <w:b/>
          <w:lang w:val="en-US"/>
        </w:rPr>
        <w:tab/>
      </w:r>
      <w:r w:rsidRPr="00B55647">
        <w:rPr>
          <w:b/>
          <w:lang w:val="en-US"/>
        </w:rPr>
        <w:tab/>
      </w:r>
      <w:r w:rsidRPr="00B55647">
        <w:rPr>
          <w:b/>
          <w:lang w:val="en-US"/>
        </w:rPr>
        <w:tab/>
      </w:r>
      <w:r>
        <w:rPr>
          <w:rFonts w:eastAsia="Times New Roman"/>
          <w:b/>
          <w:color w:val="212121"/>
          <w:lang w:val="en-US" w:eastAsia="es-CO"/>
        </w:rPr>
        <w:t>GRADE 8</w:t>
      </w:r>
      <w:r w:rsidRPr="00B55647">
        <w:rPr>
          <w:rFonts w:eastAsia="Times New Roman"/>
          <w:b/>
          <w:color w:val="212121"/>
          <w:vertAlign w:val="superscript"/>
          <w:lang w:val="en-US" w:eastAsia="es-CO"/>
        </w:rPr>
        <w:t>TH</w:t>
      </w:r>
    </w:p>
    <w:p w14:paraId="03C5E230" w14:textId="77777777" w:rsidR="00C011CF" w:rsidRDefault="00C011CF" w:rsidP="00C011CF">
      <w:pPr>
        <w:pStyle w:val="Sinespaciado"/>
        <w:rPr>
          <w:rFonts w:eastAsia="Times New Roman"/>
          <w:b/>
          <w:color w:val="212121"/>
          <w:lang w:val="en-US" w:eastAsia="es-CO"/>
        </w:rPr>
      </w:pPr>
    </w:p>
    <w:p w14:paraId="5982F685" w14:textId="77777777" w:rsidR="00C011CF" w:rsidRDefault="00C011CF" w:rsidP="00C011C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t>FOURTH PERIOD</w:t>
      </w:r>
    </w:p>
    <w:p w14:paraId="1038372B" w14:textId="77777777" w:rsidR="00C011CF" w:rsidRDefault="00C011CF" w:rsidP="00C011CF">
      <w:pPr>
        <w:pStyle w:val="Sinespaciado"/>
        <w:jc w:val="both"/>
        <w:rPr>
          <w:rFonts w:ascii="Times New Roman" w:eastAsia="Times New Roman" w:hAnsi="Times New Roman"/>
          <w:b/>
          <w:color w:val="00B050"/>
          <w:lang w:val="en" w:eastAsia="es-CO"/>
        </w:rPr>
      </w:pP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5"/>
        <w:gridCol w:w="5243"/>
        <w:gridCol w:w="9195"/>
      </w:tblGrid>
      <w:tr w:rsidR="00C011CF" w:rsidRPr="003B6833" w14:paraId="0E5DEF77" w14:textId="77777777" w:rsidTr="00C011CF">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57A920D8" w14:textId="77777777" w:rsidR="00C011CF" w:rsidRPr="003B6833" w:rsidRDefault="00C011CF" w:rsidP="00C011CF">
            <w:pPr>
              <w:jc w:val="center"/>
              <w:rPr>
                <w:rFonts w:ascii="Times New Roman" w:hAnsi="Times New Roman" w:cs="Times New Roman"/>
                <w:color w:val="auto"/>
              </w:rPr>
            </w:pPr>
            <w:r w:rsidRPr="003B6833">
              <w:rPr>
                <w:rFonts w:ascii="Times New Roman" w:hAnsi="Times New Roman" w:cs="Times New Roman"/>
                <w:color w:val="auto"/>
              </w:rPr>
              <w:t>COMPETENCIAS</w:t>
            </w:r>
          </w:p>
        </w:tc>
      </w:tr>
      <w:tr w:rsidR="00C011CF" w:rsidRPr="003B6833" w14:paraId="367DA54A" w14:textId="77777777" w:rsidTr="00C011CF">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89" w:type="pct"/>
            <w:tcBorders>
              <w:bottom w:val="single" w:sz="4" w:space="0" w:color="auto"/>
            </w:tcBorders>
            <w:shd w:val="clear" w:color="auto" w:fill="auto"/>
            <w:vAlign w:val="center"/>
          </w:tcPr>
          <w:p w14:paraId="44B85869" w14:textId="77777777" w:rsidR="00C011CF" w:rsidRPr="003B6833" w:rsidRDefault="00C011CF" w:rsidP="00C011CF">
            <w:pPr>
              <w:jc w:val="center"/>
              <w:rPr>
                <w:rFonts w:ascii="Times New Roman" w:hAnsi="Times New Roman" w:cs="Times New Roman"/>
              </w:rPr>
            </w:pPr>
            <w:r w:rsidRPr="003B6833">
              <w:rPr>
                <w:rFonts w:ascii="Times New Roman" w:hAnsi="Times New Roman" w:cs="Times New Roman"/>
              </w:rPr>
              <w:t>COMPETENCIAS PROPIAS DEL ÁREA</w:t>
            </w:r>
          </w:p>
        </w:tc>
        <w:tc>
          <w:tcPr>
            <w:tcW w:w="1384" w:type="pct"/>
            <w:tcBorders>
              <w:bottom w:val="single" w:sz="4" w:space="0" w:color="auto"/>
            </w:tcBorders>
            <w:shd w:val="clear" w:color="auto" w:fill="auto"/>
            <w:vAlign w:val="center"/>
          </w:tcPr>
          <w:p w14:paraId="6F24861D" w14:textId="77777777" w:rsidR="00C011CF" w:rsidRPr="003B6833" w:rsidRDefault="00C011CF"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B6833">
              <w:rPr>
                <w:rFonts w:ascii="Times New Roman" w:hAnsi="Times New Roman" w:cs="Times New Roman"/>
                <w:b/>
                <w:color w:val="auto"/>
              </w:rPr>
              <w:t>COMPETENCIAS CIUDADANAS</w:t>
            </w:r>
          </w:p>
        </w:tc>
        <w:tc>
          <w:tcPr>
            <w:tcW w:w="2427" w:type="pct"/>
            <w:tcBorders>
              <w:bottom w:val="single" w:sz="4" w:space="0" w:color="auto"/>
            </w:tcBorders>
            <w:shd w:val="clear" w:color="auto" w:fill="auto"/>
            <w:vAlign w:val="center"/>
          </w:tcPr>
          <w:p w14:paraId="6739FBCC" w14:textId="77777777" w:rsidR="00C011CF" w:rsidRPr="003B6833" w:rsidRDefault="00C011CF" w:rsidP="00C011C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3B6833">
              <w:rPr>
                <w:rFonts w:ascii="Times New Roman" w:hAnsi="Times New Roman" w:cs="Times New Roman"/>
                <w:b/>
                <w:color w:val="auto"/>
              </w:rPr>
              <w:t>COMPETENCIAS LABORALES GENERALES</w:t>
            </w:r>
          </w:p>
        </w:tc>
      </w:tr>
      <w:tr w:rsidR="00C011CF" w:rsidRPr="003B6833" w14:paraId="47355C39" w14:textId="77777777" w:rsidTr="00C011CF">
        <w:trPr>
          <w:trHeight w:val="139"/>
        </w:trPr>
        <w:tc>
          <w:tcPr>
            <w:cnfStyle w:val="001000000000" w:firstRow="0" w:lastRow="0" w:firstColumn="1" w:lastColumn="0" w:oddVBand="0" w:evenVBand="0" w:oddHBand="0" w:evenHBand="0" w:firstRowFirstColumn="0" w:firstRowLastColumn="0" w:lastRowFirstColumn="0" w:lastRowLastColumn="0"/>
            <w:tcW w:w="1189" w:type="pct"/>
            <w:tcBorders>
              <w:bottom w:val="single" w:sz="4" w:space="0" w:color="auto"/>
            </w:tcBorders>
            <w:shd w:val="clear" w:color="auto" w:fill="auto"/>
          </w:tcPr>
          <w:p w14:paraId="0D3ADC1B"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261AB195" w14:textId="77777777" w:rsidR="00C011CF" w:rsidRPr="004133E3" w:rsidRDefault="00C011CF" w:rsidP="00C011CF">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691B5653" w14:textId="77777777" w:rsidR="00C011CF" w:rsidRPr="00EB0C1C" w:rsidRDefault="00C011CF" w:rsidP="00C011CF">
            <w:pPr>
              <w:rPr>
                <w:rFonts w:ascii="Times New Roman" w:hAnsi="Times New Roman" w:cs="Times New Roman"/>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384" w:type="pct"/>
            <w:tcBorders>
              <w:bottom w:val="single" w:sz="4" w:space="0" w:color="auto"/>
            </w:tcBorders>
            <w:shd w:val="clear" w:color="auto" w:fill="auto"/>
          </w:tcPr>
          <w:p w14:paraId="58CBAD01"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Convivencia y paz:</w:t>
            </w:r>
            <w:r w:rsidRPr="003B6833">
              <w:rPr>
                <w:rFonts w:ascii="Times New Roman" w:hAnsi="Times New Roman" w:cs="Times New Roman"/>
              </w:rPr>
              <w:t xml:space="preserve"> Construye relaciones pacíficas que contribuyen a la convivencia cotidiana en mi comunidad y municipio. </w:t>
            </w:r>
          </w:p>
          <w:p w14:paraId="18B8ED10"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Participación y responsabilidad democrática:</w:t>
            </w:r>
            <w:r w:rsidRPr="003B6833">
              <w:rPr>
                <w:rFonts w:ascii="Times New Roman" w:hAnsi="Times New Roman" w:cs="Times New Roman"/>
              </w:rPr>
              <w:t xml:space="preserve"> Participa o lidera iniciativas democráticas en mi medio escolar o en mi comunidad, con criterios de justicia, solidaridad y equidad, y en defensa de los derechos civiles y políticos. </w:t>
            </w:r>
          </w:p>
        </w:tc>
        <w:tc>
          <w:tcPr>
            <w:tcW w:w="2427" w:type="pct"/>
            <w:tcBorders>
              <w:bottom w:val="single" w:sz="4" w:space="0" w:color="auto"/>
            </w:tcBorders>
            <w:shd w:val="clear" w:color="auto" w:fill="auto"/>
          </w:tcPr>
          <w:p w14:paraId="096B2F4B"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Personales:</w:t>
            </w:r>
            <w:r w:rsidRPr="003B6833">
              <w:rPr>
                <w:rFonts w:ascii="Times New Roman" w:hAnsi="Times New Roman" w:cs="Times New Roman"/>
              </w:rPr>
              <w:t xml:space="preserve"> Cumplo los compromisos asumidos de acuerdo con las condiciones de tiempo y forma acordadas con la otra parte. </w:t>
            </w:r>
            <w:r w:rsidRPr="003B6833">
              <w:rPr>
                <w:rFonts w:ascii="Times New Roman" w:hAnsi="Times New Roman" w:cs="Times New Roman"/>
                <w:b/>
              </w:rPr>
              <w:t>Interpersonales:</w:t>
            </w:r>
            <w:r w:rsidRPr="003B6833">
              <w:rPr>
                <w:rFonts w:ascii="Times New Roman" w:hAnsi="Times New Roman" w:cs="Times New Roman"/>
              </w:rPr>
              <w:t xml:space="preserve"> Asigno y asumo roles y responsabilidades de acuerdo con las aptitudes de los miembros del equipo.</w:t>
            </w:r>
          </w:p>
          <w:p w14:paraId="700217BA" w14:textId="77777777" w:rsidR="00C011CF"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Intelectuales:</w:t>
            </w:r>
            <w:r w:rsidRPr="003B6833">
              <w:rPr>
                <w:rFonts w:ascii="Times New Roman" w:hAnsi="Times New Roman" w:cs="Times New Roman"/>
              </w:rPr>
              <w:t xml:space="preserve"> Identifico los elementos y acciones que debo mejorar. </w:t>
            </w:r>
          </w:p>
          <w:p w14:paraId="1B551F5A"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Organizacionales:</w:t>
            </w:r>
            <w:r w:rsidRPr="003B6833">
              <w:rPr>
                <w:rFonts w:ascii="Times New Roman" w:hAnsi="Times New Roman" w:cs="Times New Roman"/>
              </w:rPr>
              <w:t xml:space="preserve"> Actúo siguiendo los procedimientos establecidos para el uso y preservación de los recursos. </w:t>
            </w:r>
          </w:p>
          <w:p w14:paraId="2BA07F03" w14:textId="77777777" w:rsidR="00C011CF" w:rsidRPr="003B6833" w:rsidRDefault="00C011CF" w:rsidP="00C011C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B6833">
              <w:rPr>
                <w:rFonts w:ascii="Times New Roman" w:hAnsi="Times New Roman" w:cs="Times New Roman"/>
                <w:b/>
              </w:rPr>
              <w:t>Tecnológicas:</w:t>
            </w:r>
            <w:r w:rsidRPr="003B6833">
              <w:rPr>
                <w:rFonts w:ascii="Times New Roman" w:hAnsi="Times New Roman" w:cs="Times New Roman"/>
              </w:rPr>
              <w:t xml:space="preserve"> Utilizo herramientas tecnológicas siguiendo criterios para su mantenimiento preventivo, buen aprovechamiento y seguridad personal.</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C011CF" w:rsidRPr="00D005BA" w14:paraId="6750EDDD" w14:textId="77777777" w:rsidTr="00C011CF">
        <w:trPr>
          <w:cantSplit/>
          <w:trHeight w:val="270"/>
        </w:trPr>
        <w:tc>
          <w:tcPr>
            <w:tcW w:w="724" w:type="pct"/>
            <w:vMerge w:val="restart"/>
            <w:shd w:val="clear" w:color="auto" w:fill="auto"/>
            <w:vAlign w:val="center"/>
          </w:tcPr>
          <w:p w14:paraId="651FD125" w14:textId="77777777" w:rsidR="00C011CF" w:rsidRPr="00D005BA" w:rsidRDefault="00C011CF" w:rsidP="00C011CF">
            <w:pPr>
              <w:jc w:val="center"/>
              <w:rPr>
                <w:rFonts w:ascii="Times New Roman" w:eastAsia="Arial Unicode MS" w:hAnsi="Times New Roman" w:cs="Times New Roman"/>
                <w:b/>
                <w:color w:val="000000"/>
              </w:rPr>
            </w:pPr>
            <w:r>
              <w:rPr>
                <w:rFonts w:ascii="Times New Roman" w:eastAsia="Arial Unicode MS" w:hAnsi="Times New Roman" w:cs="Times New Roman"/>
                <w:b/>
              </w:rPr>
              <w:t>BASIC COMPETENCE</w:t>
            </w:r>
            <w:r w:rsidRPr="00D005BA">
              <w:rPr>
                <w:rFonts w:ascii="Times New Roman" w:eastAsia="Arial Unicode MS" w:hAnsi="Times New Roman" w:cs="Times New Roman"/>
                <w:b/>
              </w:rPr>
              <w:t xml:space="preserve"> STANDARDS</w:t>
            </w:r>
          </w:p>
        </w:tc>
        <w:tc>
          <w:tcPr>
            <w:tcW w:w="699" w:type="pct"/>
            <w:vMerge w:val="restart"/>
            <w:shd w:val="clear" w:color="auto" w:fill="auto"/>
            <w:vAlign w:val="center"/>
          </w:tcPr>
          <w:p w14:paraId="10A75B80"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BLR ASSOCIATED</w:t>
            </w:r>
          </w:p>
        </w:tc>
        <w:tc>
          <w:tcPr>
            <w:tcW w:w="830" w:type="pct"/>
            <w:vMerge w:val="restart"/>
            <w:shd w:val="clear" w:color="auto" w:fill="auto"/>
            <w:vAlign w:val="center"/>
          </w:tcPr>
          <w:p w14:paraId="7F6DF5EB"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38802FF5"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28BC9FF3" w14:textId="77777777" w:rsidR="00C011CF" w:rsidRPr="00D005BA" w:rsidRDefault="00C011CF" w:rsidP="00C011CF">
            <w:pPr>
              <w:jc w:val="center"/>
              <w:rPr>
                <w:rFonts w:ascii="Times New Roman" w:eastAsia="Arial Unicode MS" w:hAnsi="Times New Roman" w:cs="Times New Roman"/>
                <w:b/>
                <w:color w:val="000000"/>
              </w:rPr>
            </w:pPr>
            <w:r>
              <w:rPr>
                <w:rFonts w:ascii="Times New Roman" w:eastAsia="Arial Unicode MS" w:hAnsi="Times New Roman" w:cs="Times New Roman"/>
                <w:b/>
                <w:color w:val="000000"/>
              </w:rPr>
              <w:t>ACHIEVEMENT</w:t>
            </w:r>
            <w:r w:rsidRPr="00D005BA">
              <w:rPr>
                <w:rFonts w:ascii="Times New Roman" w:eastAsia="Arial Unicode MS" w:hAnsi="Times New Roman" w:cs="Times New Roman"/>
                <w:b/>
                <w:color w:val="000000"/>
              </w:rPr>
              <w:t xml:space="preserve"> INDICATOR</w:t>
            </w:r>
          </w:p>
        </w:tc>
      </w:tr>
      <w:tr w:rsidR="00C011CF" w:rsidRPr="00D005BA" w14:paraId="0967238D" w14:textId="77777777" w:rsidTr="00C011CF">
        <w:trPr>
          <w:cantSplit/>
          <w:trHeight w:val="490"/>
        </w:trPr>
        <w:tc>
          <w:tcPr>
            <w:tcW w:w="724" w:type="pct"/>
            <w:vMerge/>
            <w:tcBorders>
              <w:bottom w:val="single" w:sz="4" w:space="0" w:color="auto"/>
            </w:tcBorders>
            <w:shd w:val="clear" w:color="auto" w:fill="auto"/>
            <w:vAlign w:val="center"/>
          </w:tcPr>
          <w:p w14:paraId="26C22728" w14:textId="77777777" w:rsidR="00C011CF" w:rsidRPr="00D005BA" w:rsidRDefault="00C011CF" w:rsidP="00C011CF">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0164E447" w14:textId="77777777" w:rsidR="00C011CF" w:rsidRPr="00D005BA" w:rsidRDefault="00C011CF" w:rsidP="00C011CF">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16963ADB" w14:textId="77777777" w:rsidR="00C011CF" w:rsidRPr="00D005BA" w:rsidRDefault="00C011CF" w:rsidP="00C011CF">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1C5CACD8" w14:textId="77777777" w:rsidR="00C011CF" w:rsidRPr="00D005BA" w:rsidRDefault="00C011CF" w:rsidP="00C011CF">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2A5F8BD0"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2E836246" w14:textId="77777777" w:rsidR="00C011CF" w:rsidRPr="00D005BA" w:rsidRDefault="00C011CF" w:rsidP="00C011CF">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015DE000" w14:textId="77777777" w:rsidR="00C011CF" w:rsidRPr="00D005BA" w:rsidRDefault="00C011CF" w:rsidP="00C011CF">
            <w:pPr>
              <w:jc w:val="center"/>
              <w:rPr>
                <w:rFonts w:ascii="Times New Roman" w:eastAsia="Arial Unicode MS" w:hAnsi="Times New Roman" w:cs="Times New Roman"/>
                <w:b/>
                <w:color w:val="000000"/>
              </w:rPr>
            </w:pPr>
          </w:p>
        </w:tc>
      </w:tr>
      <w:tr w:rsidR="00C011CF" w:rsidRPr="0051481D" w14:paraId="007D7C33"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4"/>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4CB9541" w14:textId="77777777" w:rsidR="00C011CF" w:rsidRPr="00FC60AD" w:rsidRDefault="00C011CF" w:rsidP="00C011CF">
            <w:pPr>
              <w:jc w:val="both"/>
              <w:rPr>
                <w:rFonts w:ascii="Arial" w:eastAsia="Arial Unicode MS" w:hAnsi="Arial" w:cs="Arial"/>
                <w:color w:val="000000"/>
              </w:rPr>
            </w:pPr>
            <w:proofErr w:type="spellStart"/>
            <w:r w:rsidRPr="00FC60AD">
              <w:rPr>
                <w:rFonts w:ascii="Arial" w:eastAsia="Arial Unicode MS" w:hAnsi="Arial" w:cs="Arial"/>
                <w:color w:val="000000"/>
              </w:rPr>
              <w:t>Listening</w:t>
            </w:r>
            <w:proofErr w:type="spellEnd"/>
          </w:p>
          <w:p w14:paraId="2129AEB7" w14:textId="77777777" w:rsidR="00C011CF" w:rsidRPr="00FC60AD" w:rsidRDefault="00C011CF" w:rsidP="00C011CF">
            <w:pPr>
              <w:jc w:val="both"/>
              <w:rPr>
                <w:rFonts w:ascii="Arial" w:hAnsi="Arial" w:cs="Arial"/>
              </w:rPr>
            </w:pPr>
            <w:r w:rsidRPr="00FC60AD">
              <w:rPr>
                <w:rFonts w:ascii="Arial" w:eastAsia="Arial Unicode MS" w:hAnsi="Arial" w:cs="Arial"/>
                <w:color w:val="000000"/>
              </w:rPr>
              <w:t>Utilizo mi conocimiento general del mundo para comprender lo que escucho.</w:t>
            </w:r>
          </w:p>
        </w:tc>
        <w:tc>
          <w:tcPr>
            <w:tcW w:w="699" w:type="pct"/>
            <w:vMerge w:val="restart"/>
            <w:tcBorders>
              <w:top w:val="single" w:sz="4" w:space="0" w:color="auto"/>
              <w:left w:val="single" w:sz="4" w:space="0" w:color="auto"/>
              <w:right w:val="single" w:sz="4" w:space="0" w:color="auto"/>
            </w:tcBorders>
            <w:shd w:val="clear" w:color="auto" w:fill="auto"/>
          </w:tcPr>
          <w:p w14:paraId="57205CA0" w14:textId="77777777" w:rsidR="00C011CF" w:rsidRPr="00D005BA" w:rsidRDefault="00C011CF" w:rsidP="00C011CF">
            <w:pPr>
              <w:jc w:val="both"/>
              <w:rPr>
                <w:rFonts w:ascii="Times New Roman" w:eastAsia="Arial Unicode MS" w:hAnsi="Times New Roman" w:cs="Times New Roman"/>
                <w:color w:val="000000"/>
                <w:lang w:val="en-US"/>
              </w:rPr>
            </w:pPr>
          </w:p>
        </w:tc>
        <w:tc>
          <w:tcPr>
            <w:tcW w:w="830" w:type="pct"/>
            <w:vMerge w:val="restart"/>
            <w:tcBorders>
              <w:top w:val="single" w:sz="4" w:space="0" w:color="auto"/>
              <w:left w:val="single" w:sz="4" w:space="0" w:color="auto"/>
              <w:right w:val="single" w:sz="4" w:space="0" w:color="auto"/>
            </w:tcBorders>
            <w:shd w:val="clear" w:color="auto" w:fill="auto"/>
          </w:tcPr>
          <w:p w14:paraId="0F8E3E2B" w14:textId="77777777" w:rsidR="00C011CF" w:rsidRPr="00FD429F" w:rsidRDefault="00C011CF" w:rsidP="00C011CF">
            <w:pPr>
              <w:rPr>
                <w:rFonts w:ascii="Arial" w:eastAsia="Arial" w:hAnsi="Arial" w:cs="Times New Roman"/>
                <w:b/>
                <w:color w:val="000000"/>
                <w:lang w:val="en-US"/>
              </w:rPr>
            </w:pPr>
            <w:r w:rsidRPr="00FD429F">
              <w:rPr>
                <w:rFonts w:ascii="Arial" w:eastAsia="Arial" w:hAnsi="Arial" w:cs="Times New Roman"/>
                <w:b/>
                <w:color w:val="000000"/>
                <w:lang w:val="en-US"/>
              </w:rPr>
              <w:t>GLOBALIZATION: CONSUMERISM</w:t>
            </w:r>
          </w:p>
          <w:p w14:paraId="5EF3BB81"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Consumerism</w:t>
            </w:r>
          </w:p>
          <w:p w14:paraId="476D336E"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Words in favor and against</w:t>
            </w:r>
          </w:p>
          <w:p w14:paraId="435AEE8F"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lastRenderedPageBreak/>
              <w:t>Expressions to propose/present a solution</w:t>
            </w:r>
          </w:p>
          <w:p w14:paraId="127EB77F"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Present perfect, present perfect continuous tense</w:t>
            </w:r>
          </w:p>
          <w:p w14:paraId="22524AEC"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Modals of possibility </w:t>
            </w:r>
          </w:p>
          <w:p w14:paraId="4A10F3A9"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Future perfect tense</w:t>
            </w:r>
          </w:p>
          <w:p w14:paraId="07606F84"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Adjectives </w:t>
            </w:r>
          </w:p>
          <w:p w14:paraId="19A2DB9E"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Adverbs of manner, sequence, place </w:t>
            </w:r>
          </w:p>
          <w:p w14:paraId="17D00CE0" w14:textId="77777777" w:rsidR="00C011CF" w:rsidRPr="00D32245" w:rsidRDefault="00C011CF" w:rsidP="00C011CF">
            <w:pPr>
              <w:rPr>
                <w:rFonts w:ascii="Arial" w:eastAsia="Arial" w:hAnsi="Arial" w:cs="Times New Roman"/>
                <w:color w:val="000000"/>
                <w:lang w:val="es-ES"/>
              </w:rPr>
            </w:pPr>
            <w:proofErr w:type="spellStart"/>
            <w:r w:rsidRPr="00D32245">
              <w:rPr>
                <w:rFonts w:ascii="Arial" w:eastAsia="Arial" w:hAnsi="Arial" w:cs="Times New Roman"/>
                <w:color w:val="000000"/>
                <w:lang w:val="es-ES"/>
              </w:rPr>
              <w:t>Imperatives</w:t>
            </w:r>
            <w:proofErr w:type="spellEnd"/>
            <w:r w:rsidRPr="00D32245">
              <w:rPr>
                <w:rFonts w:ascii="Arial" w:eastAsia="Arial" w:hAnsi="Arial" w:cs="Times New Roman"/>
                <w:color w:val="000000"/>
                <w:lang w:val="es-ES"/>
              </w:rPr>
              <w:t xml:space="preserve"> </w:t>
            </w:r>
          </w:p>
          <w:p w14:paraId="238AA400" w14:textId="77777777" w:rsidR="00C011CF" w:rsidRPr="00D32245" w:rsidRDefault="00C011CF" w:rsidP="00C011CF">
            <w:pPr>
              <w:rPr>
                <w:rFonts w:ascii="Arial" w:eastAsia="Arial" w:hAnsi="Arial" w:cs="Times New Roman"/>
                <w:color w:val="000000"/>
                <w:lang w:val="es-ES"/>
              </w:rPr>
            </w:pPr>
            <w:proofErr w:type="spellStart"/>
            <w:r w:rsidRPr="00D32245">
              <w:rPr>
                <w:rFonts w:ascii="Arial" w:eastAsia="Arial" w:hAnsi="Arial" w:cs="Times New Roman"/>
                <w:color w:val="000000"/>
                <w:lang w:val="es-ES"/>
              </w:rPr>
              <w:t>Third</w:t>
            </w:r>
            <w:proofErr w:type="spellEnd"/>
            <w:r w:rsidRPr="00D32245">
              <w:rPr>
                <w:rFonts w:ascii="Arial" w:eastAsia="Arial" w:hAnsi="Arial" w:cs="Times New Roman"/>
                <w:color w:val="000000"/>
                <w:lang w:val="es-ES"/>
              </w:rPr>
              <w:t xml:space="preserve"> </w:t>
            </w:r>
            <w:proofErr w:type="spellStart"/>
            <w:r w:rsidRPr="00D32245">
              <w:rPr>
                <w:rFonts w:ascii="Arial" w:eastAsia="Arial" w:hAnsi="Arial" w:cs="Times New Roman"/>
                <w:color w:val="000000"/>
                <w:lang w:val="es-ES"/>
              </w:rPr>
              <w:t>conditional</w:t>
            </w:r>
            <w:proofErr w:type="spellEnd"/>
          </w:p>
        </w:tc>
        <w:tc>
          <w:tcPr>
            <w:tcW w:w="761" w:type="pct"/>
            <w:vMerge w:val="restart"/>
            <w:tcBorders>
              <w:top w:val="single" w:sz="4" w:space="0" w:color="auto"/>
              <w:left w:val="single" w:sz="4" w:space="0" w:color="auto"/>
              <w:right w:val="single" w:sz="4" w:space="0" w:color="auto"/>
            </w:tcBorders>
            <w:shd w:val="clear" w:color="auto" w:fill="auto"/>
          </w:tcPr>
          <w:p w14:paraId="18C25770"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lastRenderedPageBreak/>
              <w:t>• Recognizes vocabulary on consumption and consumerism, fashion, technology, needs.</w:t>
            </w:r>
            <w:proofErr w:type="gramEnd"/>
            <w:r w:rsidRPr="00FD429F">
              <w:rPr>
                <w:rFonts w:ascii="Arial" w:eastAsia="Arial" w:hAnsi="Arial" w:cs="Times New Roman"/>
                <w:color w:val="000000"/>
                <w:lang w:val="en-US"/>
              </w:rPr>
              <w:t xml:space="preserve"> </w:t>
            </w:r>
          </w:p>
          <w:p w14:paraId="72A12971"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xml:space="preserve">• Identifies the structure of </w:t>
            </w:r>
            <w:r w:rsidRPr="00FD429F">
              <w:rPr>
                <w:rFonts w:ascii="Arial" w:eastAsia="Arial" w:hAnsi="Arial" w:cs="Times New Roman"/>
                <w:color w:val="000000"/>
                <w:lang w:val="en-US"/>
              </w:rPr>
              <w:lastRenderedPageBreak/>
              <w:t>a survey.</w:t>
            </w:r>
            <w:proofErr w:type="gramEnd"/>
            <w:r w:rsidRPr="00FD429F">
              <w:rPr>
                <w:rFonts w:ascii="Arial" w:eastAsia="Arial" w:hAnsi="Arial" w:cs="Times New Roman"/>
                <w:color w:val="000000"/>
                <w:lang w:val="en-US"/>
              </w:rPr>
              <w:t xml:space="preserve"> </w:t>
            </w:r>
          </w:p>
          <w:p w14:paraId="2BBFD860"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Recognizes expressions of opinion, points of view.</w:t>
            </w:r>
            <w:proofErr w:type="gramEnd"/>
          </w:p>
        </w:tc>
        <w:tc>
          <w:tcPr>
            <w:tcW w:w="630" w:type="pct"/>
            <w:vMerge w:val="restart"/>
            <w:tcBorders>
              <w:top w:val="single" w:sz="4" w:space="0" w:color="auto"/>
              <w:left w:val="single" w:sz="4" w:space="0" w:color="auto"/>
              <w:right w:val="single" w:sz="4" w:space="0" w:color="auto"/>
            </w:tcBorders>
            <w:shd w:val="clear" w:color="auto" w:fill="auto"/>
          </w:tcPr>
          <w:p w14:paraId="79DCAC2B"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lastRenderedPageBreak/>
              <w:t xml:space="preserve">• Prepares a classification chart with the consumption needs of adolescents through a previously </w:t>
            </w:r>
            <w:r w:rsidRPr="00FD429F">
              <w:rPr>
                <w:rFonts w:ascii="Arial" w:eastAsia="Arial" w:hAnsi="Arial" w:cs="Times New Roman"/>
                <w:color w:val="000000"/>
                <w:lang w:val="en-US"/>
              </w:rPr>
              <w:lastRenderedPageBreak/>
              <w:t>established format.</w:t>
            </w:r>
            <w:proofErr w:type="gramEnd"/>
            <w:r w:rsidRPr="00FD429F">
              <w:rPr>
                <w:rFonts w:ascii="Arial" w:eastAsia="Arial" w:hAnsi="Arial" w:cs="Times New Roman"/>
                <w:color w:val="000000"/>
                <w:lang w:val="en-US"/>
              </w:rPr>
              <w:t xml:space="preserve"> </w:t>
            </w:r>
          </w:p>
          <w:p w14:paraId="21C5F0E6"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Prepares, with help, a survey related to consumption through information questions (</w:t>
            </w:r>
            <w:proofErr w:type="spellStart"/>
            <w:r w:rsidRPr="00FD429F">
              <w:rPr>
                <w:rFonts w:ascii="Arial" w:eastAsia="Arial" w:hAnsi="Arial" w:cs="Times New Roman"/>
                <w:color w:val="000000"/>
                <w:lang w:val="en-US"/>
              </w:rPr>
              <w:t>Whquestions</w:t>
            </w:r>
            <w:proofErr w:type="spellEnd"/>
            <w:r w:rsidRPr="00FD429F">
              <w:rPr>
                <w:rFonts w:ascii="Arial" w:eastAsia="Arial" w:hAnsi="Arial" w:cs="Times New Roman"/>
                <w:color w:val="000000"/>
                <w:lang w:val="en-US"/>
              </w:rPr>
              <w:t>).</w:t>
            </w:r>
            <w:proofErr w:type="gramEnd"/>
            <w:r w:rsidRPr="00FD429F">
              <w:rPr>
                <w:rFonts w:ascii="Arial" w:eastAsia="Arial" w:hAnsi="Arial" w:cs="Times New Roman"/>
                <w:color w:val="000000"/>
                <w:lang w:val="en-US"/>
              </w:rPr>
              <w:t xml:space="preserve"> </w:t>
            </w:r>
          </w:p>
          <w:p w14:paraId="41B76406"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xml:space="preserve">• Prepares and presents the classification chart based on the categories of consumption needs. </w:t>
            </w:r>
          </w:p>
          <w:p w14:paraId="3385040F"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Produces a simple and structured argumentative text based on previously consulted bibliographical references.</w:t>
            </w:r>
          </w:p>
        </w:tc>
        <w:tc>
          <w:tcPr>
            <w:tcW w:w="678" w:type="pct"/>
            <w:vMerge w:val="restart"/>
            <w:tcBorders>
              <w:top w:val="single" w:sz="4" w:space="0" w:color="auto"/>
              <w:left w:val="single" w:sz="4" w:space="0" w:color="auto"/>
              <w:right w:val="single" w:sz="4" w:space="0" w:color="auto"/>
            </w:tcBorders>
            <w:shd w:val="clear" w:color="auto" w:fill="auto"/>
          </w:tcPr>
          <w:p w14:paraId="10F9910A"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lastRenderedPageBreak/>
              <w:t xml:space="preserve">• Shows respect for the opinions expressed by his peers. </w:t>
            </w:r>
          </w:p>
          <w:p w14:paraId="513DDB16" w14:textId="77777777" w:rsidR="00C011CF" w:rsidRPr="00FD429F" w:rsidRDefault="00C011CF" w:rsidP="00C011CF">
            <w:pPr>
              <w:rPr>
                <w:rFonts w:ascii="Arial" w:eastAsia="Arial" w:hAnsi="Arial" w:cs="Times New Roman"/>
                <w:color w:val="000000"/>
                <w:lang w:val="en-US"/>
              </w:rPr>
            </w:pPr>
            <w:proofErr w:type="gramStart"/>
            <w:r w:rsidRPr="00FD429F">
              <w:rPr>
                <w:rFonts w:ascii="Arial" w:eastAsia="Arial" w:hAnsi="Arial" w:cs="Times New Roman"/>
                <w:color w:val="000000"/>
                <w:lang w:val="en-US"/>
              </w:rPr>
              <w:t xml:space="preserve">• Recognizes characteristics of </w:t>
            </w:r>
            <w:r w:rsidRPr="00FD429F">
              <w:rPr>
                <w:rFonts w:ascii="Arial" w:eastAsia="Arial" w:hAnsi="Arial" w:cs="Times New Roman"/>
                <w:color w:val="000000"/>
                <w:lang w:val="en-US"/>
              </w:rPr>
              <w:lastRenderedPageBreak/>
              <w:t>responsible consumption.</w:t>
            </w:r>
            <w:proofErr w:type="gramEnd"/>
            <w:r w:rsidRPr="00FD429F">
              <w:rPr>
                <w:rFonts w:ascii="Arial" w:eastAsia="Arial" w:hAnsi="Arial" w:cs="Times New Roman"/>
                <w:color w:val="000000"/>
                <w:lang w:val="en-US"/>
              </w:rPr>
              <w:t xml:space="preserve"> </w:t>
            </w:r>
          </w:p>
          <w:p w14:paraId="4D0ACC82" w14:textId="77777777" w:rsidR="00C011CF" w:rsidRPr="00FD429F" w:rsidRDefault="00C011CF" w:rsidP="00C011CF">
            <w:pPr>
              <w:rPr>
                <w:rFonts w:ascii="Arial" w:eastAsia="Arial" w:hAnsi="Arial" w:cs="Times New Roman"/>
                <w:color w:val="000000"/>
                <w:lang w:val="en-US"/>
              </w:rPr>
            </w:pPr>
            <w:r w:rsidRPr="00FD429F">
              <w:rPr>
                <w:rFonts w:ascii="Arial" w:eastAsia="Arial" w:hAnsi="Arial" w:cs="Times New Roman"/>
                <w:color w:val="000000"/>
                <w:lang w:val="en-US"/>
              </w:rPr>
              <w:t>• Actively participates in planned activities.</w:t>
            </w:r>
          </w:p>
        </w:tc>
        <w:tc>
          <w:tcPr>
            <w:tcW w:w="678" w:type="pct"/>
            <w:vMerge w:val="restart"/>
            <w:tcBorders>
              <w:top w:val="single" w:sz="4" w:space="0" w:color="auto"/>
              <w:left w:val="single" w:sz="4" w:space="0" w:color="auto"/>
              <w:right w:val="single" w:sz="4" w:space="0" w:color="auto"/>
            </w:tcBorders>
          </w:tcPr>
          <w:p w14:paraId="3254782F" w14:textId="77777777" w:rsidR="00C011CF" w:rsidRPr="00326F44" w:rsidRDefault="00C011CF" w:rsidP="00C011CF">
            <w:pPr>
              <w:rPr>
                <w:rFonts w:ascii="Arial" w:eastAsia="Arial Unicode MS" w:hAnsi="Arial" w:cs="Arial"/>
                <w:lang w:val="en-US"/>
              </w:rPr>
            </w:pPr>
            <w:proofErr w:type="gramStart"/>
            <w:r w:rsidRPr="00326F44">
              <w:rPr>
                <w:rFonts w:ascii="Arial" w:eastAsia="Arial Unicode MS" w:hAnsi="Arial" w:cs="Arial"/>
                <w:lang w:val="en-US"/>
              </w:rPr>
              <w:lastRenderedPageBreak/>
              <w:t>• Justifies points of view.</w:t>
            </w:r>
            <w:proofErr w:type="gramEnd"/>
            <w:r w:rsidRPr="00326F44">
              <w:rPr>
                <w:rFonts w:ascii="Arial" w:eastAsia="Arial Unicode MS" w:hAnsi="Arial" w:cs="Arial"/>
                <w:lang w:val="en-US"/>
              </w:rPr>
              <w:t xml:space="preserve">  </w:t>
            </w:r>
          </w:p>
          <w:p w14:paraId="6D937E8F" w14:textId="77777777" w:rsidR="00C011CF" w:rsidRPr="00326F44" w:rsidRDefault="00C011CF" w:rsidP="00C011CF">
            <w:pPr>
              <w:rPr>
                <w:rFonts w:ascii="Arial" w:eastAsia="Arial Unicode MS" w:hAnsi="Arial" w:cs="Arial"/>
                <w:lang w:val="en-US"/>
              </w:rPr>
            </w:pPr>
            <w:r w:rsidRPr="00326F44">
              <w:rPr>
                <w:rFonts w:ascii="Arial" w:eastAsia="Arial Unicode MS" w:hAnsi="Arial" w:cs="Arial"/>
                <w:lang w:val="en-US"/>
              </w:rPr>
              <w:t>• Formulates and answers questions on a subject.</w:t>
            </w:r>
          </w:p>
          <w:p w14:paraId="4E6B2BD5" w14:textId="77777777" w:rsidR="00C011CF" w:rsidRPr="00326F44" w:rsidRDefault="00C011CF" w:rsidP="00C011CF">
            <w:pPr>
              <w:rPr>
                <w:rFonts w:ascii="Arial" w:eastAsia="Arial Unicode MS" w:hAnsi="Arial" w:cs="Arial"/>
                <w:lang w:val="en-US"/>
              </w:rPr>
            </w:pPr>
            <w:r w:rsidRPr="00326F44">
              <w:rPr>
                <w:rFonts w:ascii="Arial" w:eastAsia="Arial Unicode MS" w:hAnsi="Arial" w:cs="Arial"/>
                <w:lang w:val="en-US"/>
              </w:rPr>
              <w:lastRenderedPageBreak/>
              <w:t xml:space="preserve">• Expresses </w:t>
            </w:r>
            <w:proofErr w:type="gramStart"/>
            <w:r w:rsidRPr="00326F44">
              <w:rPr>
                <w:rFonts w:ascii="Arial" w:eastAsia="Arial Unicode MS" w:hAnsi="Arial" w:cs="Arial"/>
                <w:lang w:val="en-US"/>
              </w:rPr>
              <w:t>future plans</w:t>
            </w:r>
            <w:proofErr w:type="gramEnd"/>
            <w:r w:rsidRPr="00326F44">
              <w:rPr>
                <w:rFonts w:ascii="Arial" w:eastAsia="Arial Unicode MS" w:hAnsi="Arial" w:cs="Arial"/>
                <w:lang w:val="en-US"/>
              </w:rPr>
              <w:t>.</w:t>
            </w:r>
          </w:p>
        </w:tc>
      </w:tr>
      <w:tr w:rsidR="00C011CF" w:rsidRPr="00D005BA" w14:paraId="2AD916ED"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691260A1" w14:textId="77777777" w:rsidR="00C011CF" w:rsidRPr="00FC60AD" w:rsidRDefault="00C011CF" w:rsidP="00C011CF">
            <w:pPr>
              <w:jc w:val="both"/>
              <w:rPr>
                <w:rFonts w:ascii="Arial" w:eastAsia="Arial Unicode MS" w:hAnsi="Arial" w:cs="Arial"/>
                <w:color w:val="000000"/>
              </w:rPr>
            </w:pPr>
            <w:r w:rsidRPr="00FC60AD">
              <w:rPr>
                <w:rFonts w:ascii="Arial" w:eastAsia="Arial Unicode MS" w:hAnsi="Arial" w:cs="Arial"/>
                <w:color w:val="000000"/>
              </w:rPr>
              <w:lastRenderedPageBreak/>
              <w:t>Reading</w:t>
            </w:r>
          </w:p>
          <w:p w14:paraId="0111F1DC" w14:textId="77777777" w:rsidR="00C011CF" w:rsidRPr="00FC60AD" w:rsidRDefault="00C011CF" w:rsidP="00C011CF">
            <w:pPr>
              <w:jc w:val="both"/>
              <w:rPr>
                <w:rFonts w:ascii="Arial" w:eastAsia="Arial Unicode MS" w:hAnsi="Arial" w:cs="Arial"/>
                <w:color w:val="000000"/>
              </w:rPr>
            </w:pPr>
            <w:r w:rsidRPr="00FC60AD">
              <w:rPr>
                <w:rFonts w:ascii="Arial" w:eastAsia="Arial Unicode MS" w:hAnsi="Arial" w:cs="Arial"/>
                <w:color w:val="000000"/>
              </w:rPr>
              <w:t>Reconozco el propósito de una descripción en textos narrativos de mediana extensión.  2</w:t>
            </w:r>
          </w:p>
        </w:tc>
        <w:tc>
          <w:tcPr>
            <w:tcW w:w="699" w:type="pct"/>
            <w:vMerge/>
            <w:tcBorders>
              <w:left w:val="single" w:sz="4" w:space="0" w:color="auto"/>
              <w:right w:val="single" w:sz="4" w:space="0" w:color="auto"/>
            </w:tcBorders>
            <w:shd w:val="clear" w:color="auto" w:fill="auto"/>
          </w:tcPr>
          <w:p w14:paraId="28783D0C"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27CAAAB6"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2503D3AF"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1EDCAE51"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13180B12"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1C6D5EC3" w14:textId="77777777" w:rsidR="00C011CF" w:rsidRPr="0016063B" w:rsidRDefault="00C011CF" w:rsidP="00C011CF">
            <w:pPr>
              <w:jc w:val="center"/>
              <w:rPr>
                <w:rFonts w:ascii="Times New Roman" w:eastAsia="Arial Unicode MS" w:hAnsi="Times New Roman" w:cs="Times New Roman"/>
                <w:lang w:val="es-ES"/>
              </w:rPr>
            </w:pPr>
          </w:p>
        </w:tc>
      </w:tr>
      <w:tr w:rsidR="00C011CF" w:rsidRPr="00D005BA" w14:paraId="270F5D8B"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65514724" w14:textId="77777777" w:rsidR="00C011CF" w:rsidRPr="00FC60AD" w:rsidRDefault="00C011CF" w:rsidP="00C011CF">
            <w:pPr>
              <w:jc w:val="both"/>
              <w:rPr>
                <w:rFonts w:ascii="Arial" w:eastAsia="Arial Unicode MS" w:hAnsi="Arial" w:cs="Arial"/>
                <w:color w:val="000000"/>
              </w:rPr>
            </w:pPr>
            <w:proofErr w:type="spellStart"/>
            <w:r w:rsidRPr="00FC60AD">
              <w:rPr>
                <w:rFonts w:ascii="Arial" w:eastAsia="Arial Unicode MS" w:hAnsi="Arial" w:cs="Arial"/>
                <w:color w:val="000000"/>
              </w:rPr>
              <w:lastRenderedPageBreak/>
              <w:t>Writing</w:t>
            </w:r>
            <w:proofErr w:type="spellEnd"/>
          </w:p>
          <w:p w14:paraId="7A232BBE" w14:textId="77777777" w:rsidR="00C011CF" w:rsidRPr="00FC60AD" w:rsidRDefault="00C011CF" w:rsidP="00C011CF">
            <w:pPr>
              <w:jc w:val="both"/>
              <w:rPr>
                <w:rFonts w:ascii="Arial" w:hAnsi="Arial" w:cs="Arial"/>
              </w:rPr>
            </w:pPr>
            <w:r w:rsidRPr="00FC60AD">
              <w:rPr>
                <w:rFonts w:ascii="Arial" w:hAnsi="Arial" w:cs="Arial"/>
              </w:rPr>
              <w:t>Escribo mensajes en diferentes formatos sobre temas de mi interés.  1, 2</w:t>
            </w:r>
          </w:p>
        </w:tc>
        <w:tc>
          <w:tcPr>
            <w:tcW w:w="699" w:type="pct"/>
            <w:vMerge/>
            <w:tcBorders>
              <w:left w:val="single" w:sz="4" w:space="0" w:color="auto"/>
              <w:right w:val="single" w:sz="4" w:space="0" w:color="auto"/>
            </w:tcBorders>
            <w:shd w:val="clear" w:color="auto" w:fill="auto"/>
          </w:tcPr>
          <w:p w14:paraId="325223B1"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143006F5"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1187ADB0"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1D1EF3C2"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477A2381"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33B0F763" w14:textId="77777777" w:rsidR="00C011CF" w:rsidRPr="0016063B" w:rsidRDefault="00C011CF" w:rsidP="00C011CF">
            <w:pPr>
              <w:jc w:val="center"/>
              <w:rPr>
                <w:rFonts w:ascii="Times New Roman" w:eastAsia="Arial Unicode MS" w:hAnsi="Times New Roman" w:cs="Times New Roman"/>
                <w:lang w:val="es-ES"/>
              </w:rPr>
            </w:pPr>
          </w:p>
        </w:tc>
      </w:tr>
      <w:tr w:rsidR="00C011CF" w:rsidRPr="00D005BA" w14:paraId="2C716B1E" w14:textId="77777777" w:rsidTr="00C011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13846967" w14:textId="77777777" w:rsidR="00C011CF" w:rsidRPr="004E7948" w:rsidRDefault="00C011CF" w:rsidP="00C011CF">
            <w:pPr>
              <w:jc w:val="both"/>
              <w:rPr>
                <w:rFonts w:ascii="Arial" w:eastAsia="Arial Unicode MS" w:hAnsi="Arial" w:cs="Arial"/>
                <w:color w:val="000000"/>
              </w:rPr>
            </w:pPr>
            <w:r w:rsidRPr="004E7948">
              <w:rPr>
                <w:rFonts w:ascii="Arial" w:eastAsia="Arial Unicode MS" w:hAnsi="Arial" w:cs="Arial"/>
                <w:color w:val="000000"/>
              </w:rPr>
              <w:t>Monologue (</w:t>
            </w:r>
            <w:proofErr w:type="spellStart"/>
            <w:r w:rsidRPr="004E7948">
              <w:rPr>
                <w:rFonts w:ascii="Arial" w:eastAsia="Arial Unicode MS" w:hAnsi="Arial" w:cs="Arial"/>
                <w:color w:val="000000"/>
              </w:rPr>
              <w:t>speaking</w:t>
            </w:r>
            <w:proofErr w:type="spellEnd"/>
            <w:r w:rsidRPr="004E7948">
              <w:rPr>
                <w:rFonts w:ascii="Arial" w:eastAsia="Arial Unicode MS" w:hAnsi="Arial" w:cs="Arial"/>
                <w:color w:val="000000"/>
              </w:rPr>
              <w:t>)</w:t>
            </w:r>
          </w:p>
          <w:p w14:paraId="59CC47F8" w14:textId="77777777" w:rsidR="00C011CF" w:rsidRPr="004E7948" w:rsidRDefault="00C011CF" w:rsidP="00C011CF">
            <w:pPr>
              <w:jc w:val="both"/>
              <w:rPr>
                <w:rFonts w:ascii="Arial" w:hAnsi="Arial" w:cs="Arial"/>
              </w:rPr>
            </w:pPr>
            <w:r w:rsidRPr="004E7948">
              <w:rPr>
                <w:rFonts w:ascii="Arial" w:hAnsi="Arial" w:cs="Arial"/>
              </w:rPr>
              <w:t>Narro historias cortas enlazando mis ideas de manera apropiada.  2</w:t>
            </w:r>
          </w:p>
        </w:tc>
        <w:tc>
          <w:tcPr>
            <w:tcW w:w="699" w:type="pct"/>
            <w:vMerge/>
            <w:tcBorders>
              <w:left w:val="single" w:sz="4" w:space="0" w:color="auto"/>
              <w:right w:val="single" w:sz="4" w:space="0" w:color="auto"/>
            </w:tcBorders>
            <w:shd w:val="clear" w:color="auto" w:fill="auto"/>
          </w:tcPr>
          <w:p w14:paraId="0CF1CDBD" w14:textId="77777777" w:rsidR="00C011CF" w:rsidRPr="00E679E7"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336E7A91" w14:textId="77777777" w:rsidR="00C011CF" w:rsidRPr="00E679E7"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3060DB47" w14:textId="77777777" w:rsidR="00C011CF" w:rsidRPr="00E679E7"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0EC8FB07" w14:textId="77777777" w:rsidR="00C011CF" w:rsidRPr="00E679E7"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4F52F2EA" w14:textId="77777777" w:rsidR="00C011CF" w:rsidRPr="00E679E7"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3C3DDDC4" w14:textId="77777777" w:rsidR="00C011CF" w:rsidRPr="00E679E7" w:rsidRDefault="00C011CF" w:rsidP="00C011CF">
            <w:pPr>
              <w:jc w:val="both"/>
              <w:rPr>
                <w:rFonts w:ascii="Times New Roman" w:eastAsia="Times New Roman" w:hAnsi="Times New Roman" w:cs="Times New Roman"/>
                <w:color w:val="000000"/>
                <w:lang w:val="es-ES"/>
              </w:rPr>
            </w:pPr>
          </w:p>
        </w:tc>
      </w:tr>
      <w:tr w:rsidR="00C011CF" w:rsidRPr="00D005BA" w14:paraId="7F2F8AFE" w14:textId="77777777" w:rsidTr="003934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
        </w:trPr>
        <w:tc>
          <w:tcPr>
            <w:tcW w:w="724" w:type="pct"/>
            <w:tcBorders>
              <w:top w:val="single" w:sz="4" w:space="0" w:color="auto"/>
              <w:left w:val="single" w:sz="4" w:space="0" w:color="auto"/>
              <w:bottom w:val="single" w:sz="4" w:space="0" w:color="auto"/>
              <w:right w:val="single" w:sz="4" w:space="0" w:color="auto"/>
            </w:tcBorders>
            <w:shd w:val="clear" w:color="auto" w:fill="auto"/>
          </w:tcPr>
          <w:p w14:paraId="1627193F" w14:textId="77777777" w:rsidR="00C011CF" w:rsidRPr="004E7948" w:rsidRDefault="00C011CF" w:rsidP="00C011CF">
            <w:pPr>
              <w:jc w:val="both"/>
              <w:rPr>
                <w:rFonts w:ascii="Arial" w:eastAsia="Arial Unicode MS" w:hAnsi="Arial" w:cs="Arial"/>
                <w:color w:val="000000"/>
              </w:rPr>
            </w:pPr>
            <w:proofErr w:type="spellStart"/>
            <w:r w:rsidRPr="004E7948">
              <w:rPr>
                <w:rFonts w:ascii="Arial" w:eastAsia="Arial Unicode MS" w:hAnsi="Arial" w:cs="Arial"/>
                <w:color w:val="000000"/>
              </w:rPr>
              <w:t>Conversation</w:t>
            </w:r>
            <w:proofErr w:type="spellEnd"/>
          </w:p>
          <w:p w14:paraId="750033F7" w14:textId="77777777" w:rsidR="00C011CF" w:rsidRPr="004E7948" w:rsidRDefault="00C011CF" w:rsidP="00C011CF">
            <w:pPr>
              <w:jc w:val="both"/>
              <w:rPr>
                <w:rFonts w:ascii="Arial" w:eastAsia="Arial Unicode MS" w:hAnsi="Arial" w:cs="Arial"/>
                <w:color w:val="000000"/>
              </w:rPr>
            </w:pPr>
            <w:r w:rsidRPr="004E7948">
              <w:rPr>
                <w:rFonts w:ascii="Arial" w:eastAsia="Arial Unicode MS" w:hAnsi="Arial" w:cs="Arial"/>
                <w:color w:val="000000"/>
              </w:rPr>
              <w:t>Uso lenguaje formal o informal en juegos de rol improvisados, según el contexto.</w:t>
            </w:r>
            <w:r w:rsidRPr="004E7948">
              <w:rPr>
                <w:rFonts w:ascii="Arial" w:hAnsi="Arial" w:cs="Arial"/>
              </w:rPr>
              <w:t xml:space="preserve"> </w:t>
            </w:r>
            <w:r w:rsidRPr="004E7948">
              <w:rPr>
                <w:rFonts w:ascii="Arial" w:eastAsia="Arial Unicode MS" w:hAnsi="Arial" w:cs="Arial"/>
                <w:color w:val="000000"/>
              </w:rPr>
              <w:t>2, 3</w:t>
            </w:r>
          </w:p>
        </w:tc>
        <w:tc>
          <w:tcPr>
            <w:tcW w:w="699" w:type="pct"/>
            <w:vMerge/>
            <w:tcBorders>
              <w:left w:val="single" w:sz="4" w:space="0" w:color="auto"/>
              <w:bottom w:val="single" w:sz="4" w:space="0" w:color="auto"/>
              <w:right w:val="single" w:sz="4" w:space="0" w:color="auto"/>
            </w:tcBorders>
            <w:shd w:val="clear" w:color="auto" w:fill="auto"/>
          </w:tcPr>
          <w:p w14:paraId="23D67FC5" w14:textId="77777777" w:rsidR="00C011CF" w:rsidRPr="0016063B" w:rsidRDefault="00C011CF" w:rsidP="00C011CF">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76F077C3" w14:textId="77777777" w:rsidR="00C011CF" w:rsidRPr="0016063B" w:rsidRDefault="00C011CF" w:rsidP="00C011CF">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022F73D2" w14:textId="77777777" w:rsidR="00C011CF" w:rsidRPr="0016063B" w:rsidRDefault="00C011CF" w:rsidP="00C011CF">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717AFC0E"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16248AD8" w14:textId="77777777" w:rsidR="00C011CF" w:rsidRPr="0016063B" w:rsidRDefault="00C011CF" w:rsidP="00C011CF">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12EF3E23" w14:textId="77777777" w:rsidR="00C011CF" w:rsidRPr="0016063B" w:rsidRDefault="00C011CF" w:rsidP="00C011CF">
            <w:pPr>
              <w:jc w:val="both"/>
              <w:rPr>
                <w:rFonts w:ascii="Times New Roman" w:eastAsia="Times New Roman" w:hAnsi="Times New Roman" w:cs="Times New Roman"/>
                <w:color w:val="000000"/>
                <w:lang w:val="es-ES"/>
              </w:rPr>
            </w:pPr>
          </w:p>
        </w:tc>
      </w:tr>
    </w:tbl>
    <w:p w14:paraId="5DF44103" w14:textId="77777777" w:rsidR="00C011CF" w:rsidRDefault="00C011CF" w:rsidP="00C011CF">
      <w:pPr>
        <w:rPr>
          <w:rFonts w:ascii="Times New Roman" w:hAnsi="Times New Roman" w:cs="Times New Roman"/>
          <w:lang w:val="es-ES"/>
        </w:rPr>
      </w:pPr>
    </w:p>
    <w:p w14:paraId="1BA24595" w14:textId="77777777" w:rsidR="006342DF" w:rsidRDefault="006342DF" w:rsidP="006342DF">
      <w:pPr>
        <w:pStyle w:val="Sinespaciado"/>
        <w:rPr>
          <w:rFonts w:eastAsia="Times New Roman"/>
          <w:b/>
          <w:color w:val="212121"/>
          <w:lang w:val="en-US" w:eastAsia="es-CO"/>
        </w:rPr>
      </w:pPr>
      <w:r w:rsidRPr="00B55647">
        <w:rPr>
          <w:b/>
          <w:lang w:val="en-US"/>
        </w:rPr>
        <w:t>SUBJECT: ENGLISH</w:t>
      </w:r>
      <w:r w:rsidRPr="00B55647">
        <w:rPr>
          <w:b/>
          <w:lang w:val="en-US"/>
        </w:rPr>
        <w:tab/>
      </w:r>
      <w:r w:rsidRPr="00B55647">
        <w:rPr>
          <w:b/>
          <w:lang w:val="en-US"/>
        </w:rPr>
        <w:tab/>
      </w:r>
      <w:r w:rsidRPr="00B55647">
        <w:rPr>
          <w:b/>
          <w:lang w:val="en-US"/>
        </w:rPr>
        <w:tab/>
      </w:r>
      <w:r>
        <w:rPr>
          <w:rFonts w:eastAsia="Times New Roman"/>
          <w:b/>
          <w:color w:val="212121"/>
          <w:lang w:val="en-US" w:eastAsia="es-CO"/>
        </w:rPr>
        <w:t>GRADE 9</w:t>
      </w:r>
      <w:r w:rsidRPr="00B55647">
        <w:rPr>
          <w:rFonts w:eastAsia="Times New Roman"/>
          <w:b/>
          <w:color w:val="212121"/>
          <w:vertAlign w:val="superscript"/>
          <w:lang w:val="en-US" w:eastAsia="es-CO"/>
        </w:rPr>
        <w:t>TH</w:t>
      </w:r>
    </w:p>
    <w:p w14:paraId="3B542412" w14:textId="77777777" w:rsidR="006342DF" w:rsidRPr="00B55647" w:rsidRDefault="006342DF" w:rsidP="006342DF">
      <w:pPr>
        <w:pStyle w:val="Sinespaciado"/>
        <w:rPr>
          <w:b/>
          <w:lang w:val="en-US"/>
        </w:rPr>
      </w:pPr>
    </w:p>
    <w:p w14:paraId="25F8A733" w14:textId="77777777" w:rsidR="006342DF" w:rsidRDefault="006342DF" w:rsidP="006342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val="en" w:eastAsia="es-CO"/>
        </w:rPr>
      </w:pPr>
      <w:r w:rsidRPr="00D005BA">
        <w:rPr>
          <w:rFonts w:ascii="Times New Roman" w:eastAsia="Times New Roman" w:hAnsi="Times New Roman" w:cs="Times New Roman"/>
          <w:color w:val="212121"/>
          <w:lang w:val="en" w:eastAsia="es-CO"/>
        </w:rPr>
        <w:t xml:space="preserve">Goals </w:t>
      </w:r>
    </w:p>
    <w:p w14:paraId="4F330F24" w14:textId="77777777" w:rsidR="006342DF" w:rsidRPr="002625DB" w:rsidRDefault="006342DF" w:rsidP="006342DF">
      <w:pPr>
        <w:pStyle w:val="HTMLconformatoprevio"/>
        <w:shd w:val="clear" w:color="auto" w:fill="FFFFFF"/>
        <w:rPr>
          <w:rFonts w:ascii="Times New Roman" w:hAnsi="Times New Roman" w:cs="Times New Roman"/>
          <w:color w:val="212121"/>
          <w:sz w:val="24"/>
          <w:szCs w:val="24"/>
          <w:lang w:val="en"/>
        </w:rPr>
      </w:pPr>
      <w:r w:rsidRPr="002625DB">
        <w:rPr>
          <w:rFonts w:ascii="Times New Roman" w:hAnsi="Times New Roman" w:cs="Times New Roman"/>
          <w:color w:val="212121"/>
          <w:sz w:val="24"/>
          <w:szCs w:val="24"/>
          <w:lang w:val="en"/>
        </w:rPr>
        <w:t xml:space="preserve"> • Read and understand narrative and descriptive </w:t>
      </w:r>
      <w:proofErr w:type="gramStart"/>
      <w:r w:rsidRPr="002625DB">
        <w:rPr>
          <w:rFonts w:ascii="Times New Roman" w:hAnsi="Times New Roman" w:cs="Times New Roman"/>
          <w:color w:val="212121"/>
          <w:sz w:val="24"/>
          <w:szCs w:val="24"/>
          <w:lang w:val="en"/>
        </w:rPr>
        <w:t>texts or narratives</w:t>
      </w:r>
      <w:proofErr w:type="gramEnd"/>
      <w:r w:rsidRPr="002625DB">
        <w:rPr>
          <w:rFonts w:ascii="Times New Roman" w:hAnsi="Times New Roman" w:cs="Times New Roman"/>
          <w:color w:val="212121"/>
          <w:sz w:val="24"/>
          <w:szCs w:val="24"/>
          <w:lang w:val="en"/>
        </w:rPr>
        <w:t xml:space="preserve"> or descriptions from different sources about familiar themes.</w:t>
      </w:r>
    </w:p>
    <w:p w14:paraId="74D8BA15" w14:textId="77777777" w:rsidR="006342DF" w:rsidRPr="002625DB" w:rsidRDefault="006342DF" w:rsidP="006342DF">
      <w:pPr>
        <w:pStyle w:val="HTMLconformatoprevio"/>
        <w:shd w:val="clear" w:color="auto" w:fill="FFFFFF"/>
        <w:rPr>
          <w:rFonts w:ascii="Times New Roman" w:hAnsi="Times New Roman" w:cs="Times New Roman"/>
          <w:color w:val="212121"/>
          <w:sz w:val="24"/>
          <w:szCs w:val="24"/>
          <w:lang w:val="en"/>
        </w:rPr>
      </w:pPr>
      <w:r w:rsidRPr="002625DB">
        <w:rPr>
          <w:rFonts w:ascii="Times New Roman" w:hAnsi="Times New Roman" w:cs="Times New Roman"/>
          <w:color w:val="212121"/>
          <w:sz w:val="24"/>
          <w:szCs w:val="24"/>
          <w:lang w:val="en"/>
        </w:rPr>
        <w:t>• Understand argumentative texts.</w:t>
      </w:r>
    </w:p>
    <w:p w14:paraId="3967A7F2" w14:textId="77777777" w:rsidR="006342DF" w:rsidRPr="002625DB" w:rsidRDefault="006342DF" w:rsidP="006342DF">
      <w:pPr>
        <w:pStyle w:val="HTMLconformatoprevio"/>
        <w:shd w:val="clear" w:color="auto" w:fill="FFFFFF"/>
        <w:rPr>
          <w:rFonts w:ascii="Times New Roman" w:hAnsi="Times New Roman" w:cs="Times New Roman"/>
          <w:color w:val="212121"/>
          <w:sz w:val="24"/>
          <w:szCs w:val="24"/>
          <w:lang w:val="en"/>
        </w:rPr>
      </w:pPr>
      <w:r w:rsidRPr="002625DB">
        <w:rPr>
          <w:rFonts w:ascii="Times New Roman" w:hAnsi="Times New Roman" w:cs="Times New Roman"/>
          <w:color w:val="212121"/>
          <w:sz w:val="24"/>
          <w:szCs w:val="24"/>
          <w:lang w:val="en"/>
        </w:rPr>
        <w:t xml:space="preserve">• Make presentations to describe, narrate, justify and briefly explain facts and processes </w:t>
      </w:r>
      <w:proofErr w:type="gramStart"/>
      <w:r w:rsidRPr="002625DB">
        <w:rPr>
          <w:rFonts w:ascii="Times New Roman" w:hAnsi="Times New Roman" w:cs="Times New Roman"/>
          <w:color w:val="212121"/>
          <w:sz w:val="24"/>
          <w:szCs w:val="24"/>
          <w:lang w:val="en"/>
        </w:rPr>
        <w:t>and also</w:t>
      </w:r>
      <w:proofErr w:type="gramEnd"/>
      <w:r w:rsidRPr="002625DB">
        <w:rPr>
          <w:rFonts w:ascii="Times New Roman" w:hAnsi="Times New Roman" w:cs="Times New Roman"/>
          <w:color w:val="212121"/>
          <w:sz w:val="24"/>
          <w:szCs w:val="24"/>
          <w:lang w:val="en"/>
        </w:rPr>
        <w:t xml:space="preserve"> their dreams, hopes and ambitions.</w:t>
      </w:r>
    </w:p>
    <w:p w14:paraId="58A2D38B" w14:textId="77777777" w:rsidR="006342DF" w:rsidRDefault="006342DF" w:rsidP="006342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4"/>
          <w:szCs w:val="24"/>
          <w:lang w:val="en"/>
        </w:rPr>
      </w:pPr>
      <w:r w:rsidRPr="002625DB">
        <w:rPr>
          <w:rFonts w:ascii="Times New Roman" w:hAnsi="Times New Roman" w:cs="Times New Roman"/>
          <w:color w:val="212121"/>
          <w:sz w:val="24"/>
          <w:szCs w:val="24"/>
          <w:lang w:val="en"/>
        </w:rPr>
        <w:lastRenderedPageBreak/>
        <w:t>• Use the vocabulary and grammar you know with some precision.</w:t>
      </w:r>
    </w:p>
    <w:p w14:paraId="799A5329" w14:textId="77777777" w:rsidR="006342DF" w:rsidRPr="00D005BA" w:rsidRDefault="006342DF" w:rsidP="006342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val="en" w:eastAsia="es-CO"/>
        </w:rPr>
      </w:pPr>
    </w:p>
    <w:p w14:paraId="307539AA" w14:textId="77777777" w:rsidR="006342DF" w:rsidRPr="00D005BA" w:rsidRDefault="006342DF" w:rsidP="006342D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t>FIRST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5247"/>
        <w:gridCol w:w="9051"/>
      </w:tblGrid>
      <w:tr w:rsidR="006342DF" w:rsidRPr="00D7011B" w14:paraId="471BE045" w14:textId="77777777" w:rsidTr="00D31E44">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1C320CA5" w14:textId="77777777" w:rsidR="006342DF" w:rsidRPr="00D7011B" w:rsidRDefault="006342DF" w:rsidP="00D31E44">
            <w:pPr>
              <w:jc w:val="center"/>
              <w:rPr>
                <w:rFonts w:cstheme="minorHAnsi"/>
                <w:color w:val="auto"/>
                <w:sz w:val="24"/>
                <w:szCs w:val="24"/>
              </w:rPr>
            </w:pPr>
            <w:r w:rsidRPr="00D7011B">
              <w:rPr>
                <w:rFonts w:cstheme="minorHAnsi"/>
                <w:color w:val="auto"/>
                <w:sz w:val="24"/>
                <w:szCs w:val="24"/>
              </w:rPr>
              <w:t>COMPETENCIAS</w:t>
            </w:r>
          </w:p>
        </w:tc>
      </w:tr>
      <w:tr w:rsidR="006342DF" w:rsidRPr="00D7011B" w14:paraId="2C8E63AC" w14:textId="77777777" w:rsidTr="00D31E4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226" w:type="pct"/>
            <w:tcBorders>
              <w:bottom w:val="single" w:sz="4" w:space="0" w:color="auto"/>
            </w:tcBorders>
            <w:shd w:val="clear" w:color="auto" w:fill="auto"/>
          </w:tcPr>
          <w:p w14:paraId="1377981A" w14:textId="77777777" w:rsidR="006342DF" w:rsidRPr="00D7011B" w:rsidRDefault="006342DF" w:rsidP="00D31E44">
            <w:pPr>
              <w:jc w:val="center"/>
              <w:rPr>
                <w:rFonts w:cstheme="minorHAnsi"/>
                <w:sz w:val="24"/>
                <w:szCs w:val="24"/>
              </w:rPr>
            </w:pPr>
            <w:r w:rsidRPr="00D7011B">
              <w:rPr>
                <w:rFonts w:cstheme="minorHAnsi"/>
                <w:sz w:val="24"/>
                <w:szCs w:val="24"/>
              </w:rPr>
              <w:t>COMPETENCIAS PROPIAS DEL ÁREA</w:t>
            </w:r>
          </w:p>
        </w:tc>
        <w:tc>
          <w:tcPr>
            <w:tcW w:w="1385" w:type="pct"/>
            <w:tcBorders>
              <w:bottom w:val="single" w:sz="4" w:space="0" w:color="auto"/>
            </w:tcBorders>
            <w:shd w:val="clear" w:color="auto" w:fill="auto"/>
          </w:tcPr>
          <w:p w14:paraId="6E12D989" w14:textId="77777777" w:rsidR="006342DF" w:rsidRPr="00D7011B" w:rsidRDefault="006342DF" w:rsidP="00D31E44">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7011B">
              <w:rPr>
                <w:rFonts w:cstheme="minorHAnsi"/>
                <w:b/>
                <w:color w:val="auto"/>
                <w:sz w:val="24"/>
                <w:szCs w:val="24"/>
              </w:rPr>
              <w:t>COMPETENCIAS CIUDADANAS:</w:t>
            </w:r>
          </w:p>
        </w:tc>
        <w:tc>
          <w:tcPr>
            <w:tcW w:w="2389" w:type="pct"/>
            <w:tcBorders>
              <w:bottom w:val="single" w:sz="4" w:space="0" w:color="auto"/>
            </w:tcBorders>
            <w:shd w:val="clear" w:color="auto" w:fill="auto"/>
          </w:tcPr>
          <w:p w14:paraId="64305088" w14:textId="77777777" w:rsidR="006342DF" w:rsidRPr="00D7011B" w:rsidRDefault="006342DF" w:rsidP="00D31E44">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D7011B">
              <w:rPr>
                <w:rFonts w:cstheme="minorHAnsi"/>
                <w:b/>
                <w:color w:val="auto"/>
                <w:sz w:val="24"/>
                <w:szCs w:val="24"/>
              </w:rPr>
              <w:t>COMPETENCIAS LABORALES GENERALES:</w:t>
            </w:r>
          </w:p>
        </w:tc>
      </w:tr>
      <w:tr w:rsidR="006342DF" w:rsidRPr="00D7011B" w14:paraId="2147F99B" w14:textId="77777777" w:rsidTr="00D31E44">
        <w:trPr>
          <w:trHeight w:val="306"/>
        </w:trPr>
        <w:tc>
          <w:tcPr>
            <w:cnfStyle w:val="001000000000" w:firstRow="0" w:lastRow="0" w:firstColumn="1" w:lastColumn="0" w:oddVBand="0" w:evenVBand="0" w:oddHBand="0" w:evenHBand="0" w:firstRowFirstColumn="0" w:firstRowLastColumn="0" w:lastRowFirstColumn="0" w:lastRowLastColumn="0"/>
            <w:tcW w:w="1226" w:type="pct"/>
            <w:tcBorders>
              <w:bottom w:val="single" w:sz="4" w:space="0" w:color="auto"/>
            </w:tcBorders>
            <w:shd w:val="clear" w:color="auto" w:fill="auto"/>
          </w:tcPr>
          <w:p w14:paraId="6D929765"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2BC6FCB2"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0BD90E03" w14:textId="77777777" w:rsidR="006342DF" w:rsidRPr="00D7011B" w:rsidRDefault="006342DF" w:rsidP="00D31E44">
            <w:pPr>
              <w:rPr>
                <w:rFonts w:cstheme="minorHAnsi"/>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385" w:type="pct"/>
            <w:tcBorders>
              <w:bottom w:val="single" w:sz="4" w:space="0" w:color="auto"/>
            </w:tcBorders>
            <w:shd w:val="clear" w:color="auto" w:fill="auto"/>
          </w:tcPr>
          <w:p w14:paraId="20FB384C"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Convivencia y paz:</w:t>
            </w:r>
            <w:r w:rsidRPr="00D7011B">
              <w:rPr>
                <w:rFonts w:cstheme="minorHAnsi"/>
              </w:rPr>
              <w:t xml:space="preserve"> Comprendo la importancia de brindar apoyo a la gente que está en una situación difícil.</w:t>
            </w:r>
          </w:p>
          <w:p w14:paraId="60AB7FB8"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Participación y responsabilidad democrática:</w:t>
            </w:r>
            <w:r w:rsidRPr="00D7011B">
              <w:rPr>
                <w:rFonts w:cstheme="minorHAnsi"/>
              </w:rPr>
              <w:t xml:space="preserve"> Uso mi libertad de expresión y respeto las opiniones ajenas.</w:t>
            </w:r>
          </w:p>
        </w:tc>
        <w:tc>
          <w:tcPr>
            <w:tcW w:w="2389" w:type="pct"/>
            <w:tcBorders>
              <w:bottom w:val="single" w:sz="4" w:space="0" w:color="auto"/>
            </w:tcBorders>
            <w:shd w:val="clear" w:color="auto" w:fill="auto"/>
          </w:tcPr>
          <w:p w14:paraId="2E4F93F5"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Personales:</w:t>
            </w:r>
            <w:r w:rsidRPr="00D7011B">
              <w:rPr>
                <w:rFonts w:cstheme="minorHAnsi"/>
              </w:rPr>
              <w:t xml:space="preserve"> Cumplo los compromisos asumidos de acuerdo con las condiciones de tiempo y forma acordadas con la otra parte. </w:t>
            </w:r>
            <w:r w:rsidRPr="00D7011B">
              <w:rPr>
                <w:rFonts w:cstheme="minorHAnsi"/>
                <w:b/>
              </w:rPr>
              <w:t>Interpersonales:</w:t>
            </w:r>
            <w:r w:rsidRPr="00D7011B">
              <w:rPr>
                <w:rFonts w:cstheme="minorHAnsi"/>
              </w:rPr>
              <w:t xml:space="preserve"> Sustento con argumentos, basados en evidencias, hechos y datos, mis ideas y puntos de vista. </w:t>
            </w:r>
          </w:p>
          <w:p w14:paraId="3DEBD6E0"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rPr>
              <w:t>I</w:t>
            </w:r>
            <w:r w:rsidRPr="00D7011B">
              <w:rPr>
                <w:rFonts w:cstheme="minorHAnsi"/>
                <w:b/>
              </w:rPr>
              <w:t>ntelectuales</w:t>
            </w:r>
            <w:r w:rsidRPr="00D7011B">
              <w:rPr>
                <w:rFonts w:cstheme="minorHAnsi"/>
              </w:rPr>
              <w:t xml:space="preserve">: Analizo el contexto del problema para determinar variables que se pueden cambiar. </w:t>
            </w:r>
          </w:p>
          <w:p w14:paraId="1B9F240C"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Organizacionales:</w:t>
            </w:r>
            <w:r w:rsidRPr="00D7011B">
              <w:rPr>
                <w:rFonts w:cstheme="minorHAnsi"/>
              </w:rPr>
              <w:t xml:space="preserve"> Identifico fuentes de información para obtener datos relevantes y confiables.</w:t>
            </w:r>
          </w:p>
          <w:p w14:paraId="43369D93"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Tecnológicas:</w:t>
            </w:r>
            <w:r w:rsidRPr="00D7011B">
              <w:rPr>
                <w:rFonts w:cstheme="minorHAnsi"/>
              </w:rPr>
              <w:t xml:space="preserve"> Manejo herramientas tecnológicas y equipos según los procedimientos previstos técnicamente.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6342DF" w:rsidRPr="00D005BA" w14:paraId="03FF27F8" w14:textId="77777777" w:rsidTr="00D31E44">
        <w:trPr>
          <w:cantSplit/>
          <w:trHeight w:val="270"/>
        </w:trPr>
        <w:tc>
          <w:tcPr>
            <w:tcW w:w="724" w:type="pct"/>
            <w:vMerge w:val="restart"/>
            <w:shd w:val="clear" w:color="auto" w:fill="auto"/>
            <w:vAlign w:val="center"/>
          </w:tcPr>
          <w:p w14:paraId="613F63AF"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rPr>
              <w:t>BASIC COMPETENCE</w:t>
            </w:r>
            <w:r w:rsidRPr="00D005BA">
              <w:rPr>
                <w:rFonts w:ascii="Times New Roman" w:eastAsia="Arial Unicode MS" w:hAnsi="Times New Roman" w:cs="Times New Roman"/>
                <w:b/>
              </w:rPr>
              <w:t xml:space="preserve"> STANDARDS</w:t>
            </w:r>
          </w:p>
        </w:tc>
        <w:tc>
          <w:tcPr>
            <w:tcW w:w="699" w:type="pct"/>
            <w:vMerge w:val="restart"/>
            <w:shd w:val="clear" w:color="auto" w:fill="auto"/>
            <w:vAlign w:val="center"/>
          </w:tcPr>
          <w:p w14:paraId="57E00923"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BLR ASSOCIATED</w:t>
            </w:r>
          </w:p>
        </w:tc>
        <w:tc>
          <w:tcPr>
            <w:tcW w:w="830" w:type="pct"/>
            <w:vMerge w:val="restart"/>
            <w:shd w:val="clear" w:color="auto" w:fill="auto"/>
            <w:vAlign w:val="center"/>
          </w:tcPr>
          <w:p w14:paraId="48CB7861"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40D5F3F6"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6AFCEC39"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color w:val="000000"/>
              </w:rPr>
              <w:t>ACHIEVEMENT</w:t>
            </w:r>
            <w:r w:rsidRPr="00D005BA">
              <w:rPr>
                <w:rFonts w:ascii="Times New Roman" w:eastAsia="Arial Unicode MS" w:hAnsi="Times New Roman" w:cs="Times New Roman"/>
                <w:b/>
                <w:color w:val="000000"/>
              </w:rPr>
              <w:t xml:space="preserve"> INDICATOR</w:t>
            </w:r>
          </w:p>
        </w:tc>
      </w:tr>
      <w:tr w:rsidR="006342DF" w:rsidRPr="00D005BA" w14:paraId="6C2E11D3" w14:textId="77777777" w:rsidTr="00D31E44">
        <w:trPr>
          <w:cantSplit/>
          <w:trHeight w:val="490"/>
        </w:trPr>
        <w:tc>
          <w:tcPr>
            <w:tcW w:w="724" w:type="pct"/>
            <w:vMerge/>
            <w:tcBorders>
              <w:bottom w:val="single" w:sz="4" w:space="0" w:color="auto"/>
            </w:tcBorders>
            <w:shd w:val="clear" w:color="auto" w:fill="auto"/>
            <w:vAlign w:val="center"/>
          </w:tcPr>
          <w:p w14:paraId="6EACFFBA" w14:textId="77777777" w:rsidR="006342DF" w:rsidRPr="00D005BA" w:rsidRDefault="006342DF" w:rsidP="00D31E44">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7DDB69F8" w14:textId="77777777" w:rsidR="006342DF" w:rsidRPr="00D005BA" w:rsidRDefault="006342DF" w:rsidP="00D31E44">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657D4268" w14:textId="77777777" w:rsidR="006342DF" w:rsidRPr="00D005BA" w:rsidRDefault="006342DF" w:rsidP="00D31E44">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11697E9A"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172AA63A"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5A37AF19"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25453C7B" w14:textId="77777777" w:rsidR="006342DF" w:rsidRPr="00D005BA" w:rsidRDefault="006342DF" w:rsidP="00D31E44">
            <w:pPr>
              <w:jc w:val="center"/>
              <w:rPr>
                <w:rFonts w:ascii="Times New Roman" w:eastAsia="Arial Unicode MS" w:hAnsi="Times New Roman" w:cs="Times New Roman"/>
                <w:b/>
                <w:color w:val="000000"/>
              </w:rPr>
            </w:pPr>
          </w:p>
        </w:tc>
      </w:tr>
      <w:tr w:rsidR="006342DF" w:rsidRPr="00045821" w14:paraId="66C4FD73"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4"/>
        </w:trPr>
        <w:tc>
          <w:tcPr>
            <w:tcW w:w="724" w:type="pct"/>
            <w:tcBorders>
              <w:top w:val="single" w:sz="4" w:space="0" w:color="auto"/>
              <w:left w:val="single" w:sz="4" w:space="0" w:color="auto"/>
              <w:bottom w:val="single" w:sz="4" w:space="0" w:color="auto"/>
              <w:right w:val="single" w:sz="4" w:space="0" w:color="auto"/>
            </w:tcBorders>
            <w:shd w:val="clear" w:color="auto" w:fill="auto"/>
          </w:tcPr>
          <w:p w14:paraId="3E6EAF02" w14:textId="77777777" w:rsidR="006342DF" w:rsidRPr="00374B55" w:rsidRDefault="006342DF" w:rsidP="00D31E44">
            <w:pPr>
              <w:jc w:val="both"/>
              <w:rPr>
                <w:rFonts w:ascii="Arial" w:eastAsia="Arial Unicode MS" w:hAnsi="Arial" w:cs="Arial"/>
                <w:color w:val="000000"/>
              </w:rPr>
            </w:pPr>
            <w:proofErr w:type="spellStart"/>
            <w:r w:rsidRPr="00374B55">
              <w:rPr>
                <w:rFonts w:ascii="Arial" w:eastAsia="Arial Unicode MS" w:hAnsi="Arial" w:cs="Arial"/>
                <w:color w:val="000000"/>
              </w:rPr>
              <w:t>Listening</w:t>
            </w:r>
            <w:proofErr w:type="spellEnd"/>
          </w:p>
          <w:p w14:paraId="373CB406" w14:textId="77777777" w:rsidR="006342DF" w:rsidRPr="00374B55" w:rsidRDefault="006342DF" w:rsidP="00D31E44">
            <w:pPr>
              <w:jc w:val="both"/>
              <w:rPr>
                <w:rFonts w:ascii="Arial" w:hAnsi="Arial" w:cs="Arial"/>
              </w:rPr>
            </w:pPr>
            <w:r w:rsidRPr="00374B55">
              <w:rPr>
                <w:rFonts w:ascii="Arial" w:hAnsi="Arial" w:cs="Arial"/>
              </w:rPr>
              <w:t>Reconozco los elementos de enlac</w:t>
            </w:r>
            <w:r>
              <w:rPr>
                <w:rFonts w:ascii="Arial" w:hAnsi="Arial" w:cs="Arial"/>
              </w:rPr>
              <w:t xml:space="preserve">e de un texto oral para </w:t>
            </w:r>
            <w:proofErr w:type="spellStart"/>
            <w:r>
              <w:rPr>
                <w:rFonts w:ascii="Arial" w:hAnsi="Arial" w:cs="Arial"/>
              </w:rPr>
              <w:t>identiﬁ</w:t>
            </w:r>
            <w:r w:rsidRPr="00374B55">
              <w:rPr>
                <w:rFonts w:ascii="Arial" w:hAnsi="Arial" w:cs="Arial"/>
              </w:rPr>
              <w:t>car</w:t>
            </w:r>
            <w:proofErr w:type="spellEnd"/>
            <w:r w:rsidRPr="00374B55">
              <w:rPr>
                <w:rFonts w:ascii="Arial" w:hAnsi="Arial" w:cs="Arial"/>
              </w:rPr>
              <w:t xml:space="preserve"> su secuencia. 2</w:t>
            </w:r>
          </w:p>
        </w:tc>
        <w:tc>
          <w:tcPr>
            <w:tcW w:w="699" w:type="pct"/>
            <w:vMerge w:val="restart"/>
            <w:tcBorders>
              <w:top w:val="single" w:sz="4" w:space="0" w:color="auto"/>
              <w:left w:val="single" w:sz="4" w:space="0" w:color="auto"/>
              <w:right w:val="single" w:sz="4" w:space="0" w:color="auto"/>
            </w:tcBorders>
            <w:shd w:val="clear" w:color="auto" w:fill="auto"/>
          </w:tcPr>
          <w:p w14:paraId="2ED30AEB" w14:textId="77777777" w:rsidR="006342DF" w:rsidRPr="00D005BA" w:rsidRDefault="006342DF" w:rsidP="00D31E44">
            <w:pPr>
              <w:jc w:val="both"/>
              <w:rPr>
                <w:rFonts w:ascii="Times New Roman" w:eastAsia="Arial Unicode MS" w:hAnsi="Times New Roman" w:cs="Times New Roman"/>
                <w:color w:val="000000"/>
                <w:lang w:val="en-US"/>
              </w:rPr>
            </w:pPr>
          </w:p>
        </w:tc>
        <w:tc>
          <w:tcPr>
            <w:tcW w:w="830" w:type="pct"/>
            <w:vMerge w:val="restart"/>
            <w:tcBorders>
              <w:top w:val="single" w:sz="4" w:space="0" w:color="auto"/>
              <w:left w:val="single" w:sz="4" w:space="0" w:color="auto"/>
              <w:right w:val="single" w:sz="4" w:space="0" w:color="auto"/>
            </w:tcBorders>
            <w:shd w:val="clear" w:color="auto" w:fill="auto"/>
          </w:tcPr>
          <w:p w14:paraId="7156B0CF" w14:textId="77777777" w:rsidR="006342DF" w:rsidRPr="00FD429F" w:rsidRDefault="006342DF" w:rsidP="00D31E44">
            <w:pPr>
              <w:rPr>
                <w:rFonts w:ascii="Arial" w:eastAsia="Arial" w:hAnsi="Arial" w:cs="Times New Roman"/>
                <w:b/>
                <w:color w:val="000000"/>
                <w:lang w:val="en-US"/>
              </w:rPr>
            </w:pPr>
            <w:r w:rsidRPr="00FD429F">
              <w:rPr>
                <w:rFonts w:ascii="Arial" w:eastAsia="Arial" w:hAnsi="Arial" w:cs="Times New Roman"/>
                <w:b/>
                <w:color w:val="000000"/>
                <w:lang w:val="en-US"/>
              </w:rPr>
              <w:t>GLOBALIZATION: SOCIAL PHENOMENA</w:t>
            </w:r>
          </w:p>
          <w:p w14:paraId="25C9F46E"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Information technologies</w:t>
            </w:r>
          </w:p>
          <w:p w14:paraId="4FB2E3C5"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Connectors of cause and effect</w:t>
            </w:r>
          </w:p>
          <w:p w14:paraId="1CD8E52B"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Expressions to suggest</w:t>
            </w:r>
          </w:p>
          <w:p w14:paraId="47DC6BFA"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Expressions to give an </w:t>
            </w:r>
            <w:r>
              <w:rPr>
                <w:rFonts w:ascii="Arial" w:eastAsia="Arial" w:hAnsi="Arial" w:cs="Times New Roman"/>
                <w:color w:val="000000"/>
                <w:lang w:val="en-US"/>
              </w:rPr>
              <w:t>opinion</w:t>
            </w:r>
          </w:p>
          <w:p w14:paraId="6E2728FD"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Conditionals.</w:t>
            </w:r>
            <w:proofErr w:type="gramEnd"/>
            <w:r w:rsidRPr="00FD429F">
              <w:rPr>
                <w:rFonts w:ascii="Arial" w:eastAsia="Arial" w:hAnsi="Arial" w:cs="Times New Roman"/>
                <w:color w:val="000000"/>
                <w:lang w:val="en-US"/>
              </w:rPr>
              <w:t xml:space="preserve"> </w:t>
            </w:r>
          </w:p>
          <w:p w14:paraId="6F5C6393"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lastRenderedPageBreak/>
              <w:t xml:space="preserve"> Modals of obligation: </w:t>
            </w:r>
            <w:proofErr w:type="gramStart"/>
            <w:r w:rsidRPr="00FD429F">
              <w:rPr>
                <w:rFonts w:ascii="Arial" w:eastAsia="Arial" w:hAnsi="Arial" w:cs="Times New Roman"/>
                <w:color w:val="000000"/>
                <w:lang w:val="en-US"/>
              </w:rPr>
              <w:t>Should, ought</w:t>
            </w:r>
            <w:proofErr w:type="gramEnd"/>
            <w:r w:rsidRPr="00FD429F">
              <w:rPr>
                <w:rFonts w:ascii="Arial" w:eastAsia="Arial" w:hAnsi="Arial" w:cs="Times New Roman"/>
                <w:color w:val="000000"/>
                <w:lang w:val="en-US"/>
              </w:rPr>
              <w:t xml:space="preserve"> to, had better. </w:t>
            </w:r>
          </w:p>
          <w:p w14:paraId="4664ED5F"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 </w:t>
            </w:r>
            <w:proofErr w:type="gramStart"/>
            <w:r w:rsidRPr="00FD429F">
              <w:rPr>
                <w:rFonts w:ascii="Arial" w:eastAsia="Arial" w:hAnsi="Arial" w:cs="Times New Roman"/>
                <w:color w:val="000000"/>
                <w:lang w:val="en-US"/>
              </w:rPr>
              <w:t>Comparative and superlative.</w:t>
            </w:r>
            <w:proofErr w:type="gramEnd"/>
            <w:r w:rsidRPr="00FD429F">
              <w:rPr>
                <w:rFonts w:ascii="Arial" w:eastAsia="Arial" w:hAnsi="Arial" w:cs="Times New Roman"/>
                <w:color w:val="000000"/>
                <w:lang w:val="en-US"/>
              </w:rPr>
              <w:t xml:space="preserve"> </w:t>
            </w:r>
          </w:p>
          <w:p w14:paraId="28F32FCD"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 </w:t>
            </w:r>
            <w:proofErr w:type="gramStart"/>
            <w:r w:rsidRPr="00FD429F">
              <w:rPr>
                <w:rFonts w:ascii="Arial" w:eastAsia="Arial" w:hAnsi="Arial" w:cs="Times New Roman"/>
                <w:color w:val="000000"/>
                <w:lang w:val="en-US"/>
              </w:rPr>
              <w:t>Present perfect tense.</w:t>
            </w:r>
            <w:proofErr w:type="gramEnd"/>
            <w:r w:rsidRPr="00FD429F">
              <w:rPr>
                <w:rFonts w:ascii="Arial" w:eastAsia="Arial" w:hAnsi="Arial" w:cs="Times New Roman"/>
                <w:color w:val="000000"/>
                <w:lang w:val="en-US"/>
              </w:rPr>
              <w:t xml:space="preserve"> </w:t>
            </w:r>
          </w:p>
          <w:p w14:paraId="147DA098" w14:textId="77777777" w:rsidR="006342DF" w:rsidRPr="00D32245" w:rsidRDefault="006342DF" w:rsidP="00D31E44">
            <w:pPr>
              <w:rPr>
                <w:rFonts w:ascii="Arial" w:eastAsia="Arial" w:hAnsi="Arial" w:cs="Times New Roman"/>
                <w:color w:val="000000"/>
                <w:lang w:val="es-ES"/>
              </w:rPr>
            </w:pPr>
            <w:proofErr w:type="spellStart"/>
            <w:r w:rsidRPr="00D32245">
              <w:rPr>
                <w:rFonts w:ascii="Arial" w:eastAsia="Arial" w:hAnsi="Arial" w:cs="Times New Roman"/>
                <w:color w:val="000000"/>
                <w:lang w:val="es-ES"/>
              </w:rPr>
              <w:t>Future</w:t>
            </w:r>
            <w:proofErr w:type="spellEnd"/>
            <w:r w:rsidRPr="00D32245">
              <w:rPr>
                <w:rFonts w:ascii="Arial" w:eastAsia="Arial" w:hAnsi="Arial" w:cs="Times New Roman"/>
                <w:color w:val="000000"/>
                <w:lang w:val="es-ES"/>
              </w:rPr>
              <w:t xml:space="preserve"> </w:t>
            </w:r>
            <w:proofErr w:type="spellStart"/>
            <w:r w:rsidRPr="00D32245">
              <w:rPr>
                <w:rFonts w:ascii="Arial" w:eastAsia="Arial" w:hAnsi="Arial" w:cs="Times New Roman"/>
                <w:color w:val="000000"/>
                <w:lang w:val="es-ES"/>
              </w:rPr>
              <w:t>perfect</w:t>
            </w:r>
            <w:proofErr w:type="spellEnd"/>
            <w:r w:rsidRPr="00D32245">
              <w:rPr>
                <w:rFonts w:ascii="Arial" w:eastAsia="Arial" w:hAnsi="Arial" w:cs="Times New Roman"/>
                <w:color w:val="000000"/>
                <w:lang w:val="es-ES"/>
              </w:rPr>
              <w:t xml:space="preserve"> tense.</w:t>
            </w:r>
          </w:p>
        </w:tc>
        <w:tc>
          <w:tcPr>
            <w:tcW w:w="761" w:type="pct"/>
            <w:vMerge w:val="restart"/>
            <w:tcBorders>
              <w:top w:val="single" w:sz="4" w:space="0" w:color="auto"/>
              <w:left w:val="single" w:sz="4" w:space="0" w:color="auto"/>
              <w:right w:val="single" w:sz="4" w:space="0" w:color="auto"/>
            </w:tcBorders>
            <w:shd w:val="clear" w:color="auto" w:fill="auto"/>
          </w:tcPr>
          <w:p w14:paraId="3286A7E2"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lastRenderedPageBreak/>
              <w:t>• Recognizes opinions and points of view.</w:t>
            </w:r>
            <w:proofErr w:type="gramEnd"/>
            <w:r w:rsidRPr="00FD429F">
              <w:rPr>
                <w:rFonts w:ascii="Arial" w:eastAsia="Arial" w:hAnsi="Arial" w:cs="Times New Roman"/>
                <w:color w:val="000000"/>
                <w:lang w:val="en-US"/>
              </w:rPr>
              <w:t xml:space="preserve"> </w:t>
            </w:r>
          </w:p>
          <w:p w14:paraId="72E35992"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 Recognizes vocabulary related to current social phenomena. </w:t>
            </w:r>
          </w:p>
          <w:p w14:paraId="16F03964"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Identifies the chronological order of past and future actions.</w:t>
            </w:r>
            <w:proofErr w:type="gramEnd"/>
            <w:r w:rsidRPr="00FD429F">
              <w:rPr>
                <w:rFonts w:ascii="Arial" w:eastAsia="Arial" w:hAnsi="Arial" w:cs="Times New Roman"/>
                <w:color w:val="000000"/>
                <w:lang w:val="en-US"/>
              </w:rPr>
              <w:t xml:space="preserve"> </w:t>
            </w:r>
          </w:p>
          <w:p w14:paraId="18D674D7"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Infers consequences derived from an action.</w:t>
            </w:r>
          </w:p>
        </w:tc>
        <w:tc>
          <w:tcPr>
            <w:tcW w:w="630" w:type="pct"/>
            <w:vMerge w:val="restart"/>
            <w:tcBorders>
              <w:top w:val="single" w:sz="4" w:space="0" w:color="auto"/>
              <w:left w:val="single" w:sz="4" w:space="0" w:color="auto"/>
              <w:right w:val="single" w:sz="4" w:space="0" w:color="auto"/>
            </w:tcBorders>
            <w:shd w:val="clear" w:color="auto" w:fill="auto"/>
          </w:tcPr>
          <w:p w14:paraId="764D28D4" w14:textId="77777777" w:rsidR="006342D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 Identifies ideas related to the effects of ICT in daily life in narrative oral and written texts used in class. </w:t>
            </w:r>
          </w:p>
          <w:p w14:paraId="09244D39" w14:textId="77777777" w:rsidR="006342D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 Requests information on daily activities related to the use of ICT through previously prepared information questions </w:t>
            </w:r>
            <w:r w:rsidRPr="00FD429F">
              <w:rPr>
                <w:rFonts w:ascii="Arial" w:eastAsia="Arial" w:hAnsi="Arial" w:cs="Times New Roman"/>
                <w:color w:val="000000"/>
                <w:lang w:val="en-US"/>
              </w:rPr>
              <w:lastRenderedPageBreak/>
              <w:t>(</w:t>
            </w:r>
            <w:proofErr w:type="spellStart"/>
            <w:r w:rsidRPr="00FD429F">
              <w:rPr>
                <w:rFonts w:ascii="Arial" w:eastAsia="Arial" w:hAnsi="Arial" w:cs="Times New Roman"/>
                <w:color w:val="000000"/>
                <w:lang w:val="en-US"/>
              </w:rPr>
              <w:t>Whquestions</w:t>
            </w:r>
            <w:proofErr w:type="spellEnd"/>
            <w:r w:rsidRPr="00FD429F">
              <w:rPr>
                <w:rFonts w:ascii="Arial" w:eastAsia="Arial" w:hAnsi="Arial" w:cs="Times New Roman"/>
                <w:color w:val="000000"/>
                <w:lang w:val="en-US"/>
              </w:rPr>
              <w:t xml:space="preserve">). </w:t>
            </w:r>
          </w:p>
          <w:p w14:paraId="50B32F17"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 Gives information on daily activities related to the use of ICT through adequate vocabulary and structures. </w:t>
            </w:r>
          </w:p>
          <w:p w14:paraId="052265B8"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Presents the effect of ICT on daily life in an oral and rehearsed way.</w:t>
            </w:r>
            <w:proofErr w:type="gramEnd"/>
            <w:r w:rsidRPr="00FD429F">
              <w:rPr>
                <w:rFonts w:ascii="Arial" w:eastAsia="Arial" w:hAnsi="Arial" w:cs="Times New Roman"/>
                <w:color w:val="000000"/>
                <w:lang w:val="en-US"/>
              </w:rPr>
              <w:t xml:space="preserve"> </w:t>
            </w:r>
          </w:p>
          <w:p w14:paraId="13A4E796"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 Requests justification of the information orally presented by peers. </w:t>
            </w:r>
          </w:p>
          <w:p w14:paraId="3855319F"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Prepares a narrative written text on the effects of ICT on daily life based on information obtained from different sources</w:t>
            </w:r>
          </w:p>
        </w:tc>
        <w:tc>
          <w:tcPr>
            <w:tcW w:w="678" w:type="pct"/>
            <w:vMerge w:val="restart"/>
            <w:tcBorders>
              <w:top w:val="single" w:sz="4" w:space="0" w:color="auto"/>
              <w:left w:val="single" w:sz="4" w:space="0" w:color="auto"/>
              <w:right w:val="single" w:sz="4" w:space="0" w:color="auto"/>
            </w:tcBorders>
            <w:shd w:val="clear" w:color="auto" w:fill="auto"/>
          </w:tcPr>
          <w:p w14:paraId="375D6938"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lastRenderedPageBreak/>
              <w:t>• Respects the points of view of others.</w:t>
            </w:r>
            <w:proofErr w:type="gramEnd"/>
            <w:r w:rsidRPr="00FD429F">
              <w:rPr>
                <w:rFonts w:ascii="Arial" w:eastAsia="Arial" w:hAnsi="Arial" w:cs="Times New Roman"/>
                <w:color w:val="000000"/>
                <w:lang w:val="en-US"/>
              </w:rPr>
              <w:t xml:space="preserve"> </w:t>
            </w:r>
          </w:p>
          <w:p w14:paraId="159A55A0"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 Actively participates in class activities. </w:t>
            </w:r>
          </w:p>
          <w:p w14:paraId="5CD38B27"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Recognizes advantages and disadvantages of ICT on daily life</w:t>
            </w:r>
          </w:p>
        </w:tc>
        <w:tc>
          <w:tcPr>
            <w:tcW w:w="678" w:type="pct"/>
            <w:vMerge w:val="restart"/>
            <w:tcBorders>
              <w:top w:val="single" w:sz="4" w:space="0" w:color="auto"/>
              <w:left w:val="single" w:sz="4" w:space="0" w:color="auto"/>
              <w:right w:val="single" w:sz="4" w:space="0" w:color="auto"/>
            </w:tcBorders>
          </w:tcPr>
          <w:p w14:paraId="3A8E4191" w14:textId="77777777" w:rsidR="006342DF" w:rsidRPr="0032434A" w:rsidRDefault="006342DF" w:rsidP="00D31E44">
            <w:pPr>
              <w:rPr>
                <w:rFonts w:ascii="Arial" w:eastAsia="Arial Unicode MS" w:hAnsi="Arial" w:cs="Arial"/>
                <w:lang w:val="en-US"/>
              </w:rPr>
            </w:pPr>
            <w:r w:rsidRPr="0032434A">
              <w:rPr>
                <w:rFonts w:ascii="Arial" w:eastAsia="Arial Unicode MS" w:hAnsi="Arial" w:cs="Arial"/>
                <w:lang w:val="en-US"/>
              </w:rPr>
              <w:t xml:space="preserve">• Gives and requests information related to current social phenomena. </w:t>
            </w:r>
          </w:p>
          <w:p w14:paraId="7E762ED0" w14:textId="77777777" w:rsidR="006342DF" w:rsidRPr="0032434A" w:rsidRDefault="006342DF" w:rsidP="00D31E44">
            <w:pPr>
              <w:rPr>
                <w:rFonts w:ascii="Arial" w:eastAsia="Arial Unicode MS" w:hAnsi="Arial" w:cs="Arial"/>
                <w:lang w:val="en-US"/>
              </w:rPr>
            </w:pPr>
            <w:r w:rsidRPr="0032434A">
              <w:rPr>
                <w:rFonts w:ascii="Arial" w:eastAsia="Arial Unicode MS" w:hAnsi="Arial" w:cs="Arial"/>
                <w:lang w:val="en-US"/>
              </w:rPr>
              <w:t xml:space="preserve">• Describes </w:t>
            </w:r>
            <w:proofErr w:type="gramStart"/>
            <w:r w:rsidRPr="0032434A">
              <w:rPr>
                <w:rFonts w:ascii="Arial" w:eastAsia="Arial Unicode MS" w:hAnsi="Arial" w:cs="Arial"/>
                <w:lang w:val="en-US"/>
              </w:rPr>
              <w:t>past experiences</w:t>
            </w:r>
            <w:proofErr w:type="gramEnd"/>
            <w:r w:rsidRPr="0032434A">
              <w:rPr>
                <w:rFonts w:ascii="Arial" w:eastAsia="Arial Unicode MS" w:hAnsi="Arial" w:cs="Arial"/>
                <w:lang w:val="en-US"/>
              </w:rPr>
              <w:t xml:space="preserve"> and future plans related to current social phenomena. </w:t>
            </w:r>
          </w:p>
          <w:p w14:paraId="16EEEB49" w14:textId="77777777" w:rsidR="006342DF" w:rsidRPr="0032434A" w:rsidRDefault="006342DF" w:rsidP="00D31E44">
            <w:pPr>
              <w:rPr>
                <w:rFonts w:ascii="Arial" w:eastAsia="Arial Unicode MS" w:hAnsi="Arial" w:cs="Arial"/>
                <w:lang w:val="en-US"/>
              </w:rPr>
            </w:pPr>
            <w:r w:rsidRPr="0032434A">
              <w:rPr>
                <w:rFonts w:ascii="Arial" w:eastAsia="Arial Unicode MS" w:hAnsi="Arial" w:cs="Arial"/>
                <w:lang w:val="en-US"/>
              </w:rPr>
              <w:t>• Expresses conditions related to current social phenomena.</w:t>
            </w:r>
          </w:p>
        </w:tc>
      </w:tr>
      <w:tr w:rsidR="006342DF" w:rsidRPr="00D005BA" w14:paraId="1FC41802"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2E3C0BE1" w14:textId="77777777" w:rsidR="006342DF" w:rsidRPr="00374B55" w:rsidRDefault="006342DF" w:rsidP="00D31E44">
            <w:pPr>
              <w:jc w:val="both"/>
              <w:rPr>
                <w:rFonts w:ascii="Arial" w:eastAsia="Arial Unicode MS" w:hAnsi="Arial" w:cs="Arial"/>
                <w:color w:val="000000"/>
              </w:rPr>
            </w:pPr>
            <w:r w:rsidRPr="00374B55">
              <w:rPr>
                <w:rFonts w:ascii="Arial" w:eastAsia="Arial Unicode MS" w:hAnsi="Arial" w:cs="Arial"/>
                <w:color w:val="000000"/>
              </w:rPr>
              <w:t>Reading</w:t>
            </w:r>
          </w:p>
          <w:p w14:paraId="50A08E2E" w14:textId="77777777" w:rsidR="006342DF" w:rsidRPr="00374B55" w:rsidRDefault="006342DF" w:rsidP="00D31E44">
            <w:pPr>
              <w:jc w:val="both"/>
              <w:rPr>
                <w:rFonts w:ascii="Arial" w:eastAsia="Arial Unicode MS" w:hAnsi="Arial" w:cs="Arial"/>
                <w:color w:val="000000"/>
              </w:rPr>
            </w:pPr>
            <w:proofErr w:type="spellStart"/>
            <w:r w:rsidRPr="00374B55">
              <w:rPr>
                <w:rFonts w:ascii="Arial" w:eastAsia="Arial Unicode MS" w:hAnsi="Arial" w:cs="Arial"/>
                <w:color w:val="000000"/>
              </w:rPr>
              <w:t>Identiﬁco</w:t>
            </w:r>
            <w:proofErr w:type="spellEnd"/>
            <w:r w:rsidRPr="00374B55">
              <w:rPr>
                <w:rFonts w:ascii="Arial" w:eastAsia="Arial Unicode MS" w:hAnsi="Arial" w:cs="Arial"/>
                <w:color w:val="000000"/>
              </w:rPr>
              <w:t xml:space="preserve"> puntos </w:t>
            </w:r>
            <w:proofErr w:type="gramStart"/>
            <w:r w:rsidRPr="00374B55">
              <w:rPr>
                <w:rFonts w:ascii="Arial" w:eastAsia="Arial Unicode MS" w:hAnsi="Arial" w:cs="Arial"/>
                <w:color w:val="000000"/>
              </w:rPr>
              <w:t>a  favor</w:t>
            </w:r>
            <w:proofErr w:type="gramEnd"/>
            <w:r w:rsidRPr="00374B55">
              <w:rPr>
                <w:rFonts w:ascii="Arial" w:eastAsia="Arial Unicode MS" w:hAnsi="Arial" w:cs="Arial"/>
                <w:color w:val="000000"/>
              </w:rPr>
              <w:t xml:space="preserve"> y en contra en un texto argumentativo sobre temas con los que estoy familiarizado.   1, 2</w:t>
            </w:r>
          </w:p>
        </w:tc>
        <w:tc>
          <w:tcPr>
            <w:tcW w:w="699" w:type="pct"/>
            <w:vMerge/>
            <w:tcBorders>
              <w:left w:val="single" w:sz="4" w:space="0" w:color="auto"/>
              <w:right w:val="single" w:sz="4" w:space="0" w:color="auto"/>
            </w:tcBorders>
            <w:shd w:val="clear" w:color="auto" w:fill="auto"/>
          </w:tcPr>
          <w:p w14:paraId="3A7B5394"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28421894"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0AB5A801"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75FAF7B7"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37FE2104"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2B4561C2"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72207C89"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40D9D7F9" w14:textId="77777777" w:rsidR="006342DF" w:rsidRPr="00CF38B0" w:rsidRDefault="006342DF" w:rsidP="00D31E44">
            <w:pPr>
              <w:jc w:val="both"/>
              <w:rPr>
                <w:rFonts w:ascii="Arial" w:eastAsia="Arial Unicode MS" w:hAnsi="Arial" w:cs="Arial"/>
                <w:color w:val="000000"/>
              </w:rPr>
            </w:pPr>
            <w:proofErr w:type="spellStart"/>
            <w:r w:rsidRPr="00CF38B0">
              <w:rPr>
                <w:rFonts w:ascii="Arial" w:eastAsia="Arial Unicode MS" w:hAnsi="Arial" w:cs="Arial"/>
                <w:color w:val="000000"/>
              </w:rPr>
              <w:lastRenderedPageBreak/>
              <w:t>Writing</w:t>
            </w:r>
            <w:proofErr w:type="spellEnd"/>
            <w:r w:rsidRPr="00CF38B0">
              <w:rPr>
                <w:rFonts w:ascii="Arial" w:eastAsia="Arial Unicode MS" w:hAnsi="Arial" w:cs="Arial"/>
                <w:color w:val="000000"/>
              </w:rPr>
              <w:t xml:space="preserve"> </w:t>
            </w:r>
          </w:p>
          <w:p w14:paraId="003F3DBC" w14:textId="77777777" w:rsidR="006342DF" w:rsidRPr="00CF38B0" w:rsidRDefault="006342DF" w:rsidP="00D31E44">
            <w:pPr>
              <w:jc w:val="both"/>
              <w:rPr>
                <w:rFonts w:ascii="Arial" w:hAnsi="Arial" w:cs="Arial"/>
                <w:sz w:val="18"/>
                <w:szCs w:val="18"/>
              </w:rPr>
            </w:pPr>
            <w:proofErr w:type="spellStart"/>
            <w:r>
              <w:rPr>
                <w:rFonts w:ascii="Arial" w:eastAsia="Arial Unicode MS" w:hAnsi="Arial" w:cs="Arial"/>
                <w:color w:val="000000"/>
              </w:rPr>
              <w:t>Ejempliﬁ</w:t>
            </w:r>
            <w:r w:rsidRPr="00CF38B0">
              <w:rPr>
                <w:rFonts w:ascii="Arial" w:eastAsia="Arial Unicode MS" w:hAnsi="Arial" w:cs="Arial"/>
                <w:color w:val="000000"/>
              </w:rPr>
              <w:t>co</w:t>
            </w:r>
            <w:proofErr w:type="spellEnd"/>
            <w:r w:rsidRPr="00CF38B0">
              <w:rPr>
                <w:rFonts w:ascii="Arial" w:eastAsia="Arial Unicode MS" w:hAnsi="Arial" w:cs="Arial"/>
                <w:color w:val="000000"/>
              </w:rPr>
              <w:t xml:space="preserve"> mis puntos de vista sobre los temas que escribo.  1, 2 </w:t>
            </w:r>
          </w:p>
        </w:tc>
        <w:tc>
          <w:tcPr>
            <w:tcW w:w="699" w:type="pct"/>
            <w:vMerge/>
            <w:tcBorders>
              <w:left w:val="single" w:sz="4" w:space="0" w:color="auto"/>
              <w:right w:val="single" w:sz="4" w:space="0" w:color="auto"/>
            </w:tcBorders>
            <w:shd w:val="clear" w:color="auto" w:fill="auto"/>
          </w:tcPr>
          <w:p w14:paraId="152FF359"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6B974A96"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26155FF9"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1D0FACB3"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7D610F50"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0F956A6C"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0599BEFA"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635682A9" w14:textId="77777777" w:rsidR="006342DF" w:rsidRPr="00321E08" w:rsidRDefault="006342DF" w:rsidP="00D31E44">
            <w:pPr>
              <w:jc w:val="both"/>
              <w:rPr>
                <w:rFonts w:ascii="Arial" w:eastAsia="Arial Unicode MS" w:hAnsi="Arial" w:cs="Arial"/>
                <w:color w:val="000000"/>
              </w:rPr>
            </w:pPr>
            <w:r w:rsidRPr="00321E08">
              <w:rPr>
                <w:rFonts w:ascii="Arial" w:eastAsia="Arial Unicode MS" w:hAnsi="Arial" w:cs="Arial"/>
                <w:color w:val="000000"/>
              </w:rPr>
              <w:lastRenderedPageBreak/>
              <w:t>Monologue (</w:t>
            </w:r>
            <w:proofErr w:type="spellStart"/>
            <w:r w:rsidRPr="00321E08">
              <w:rPr>
                <w:rFonts w:ascii="Arial" w:eastAsia="Arial Unicode MS" w:hAnsi="Arial" w:cs="Arial"/>
                <w:color w:val="000000"/>
              </w:rPr>
              <w:t>speaking</w:t>
            </w:r>
            <w:proofErr w:type="spellEnd"/>
            <w:r w:rsidRPr="00321E08">
              <w:rPr>
                <w:rFonts w:ascii="Arial" w:eastAsia="Arial Unicode MS" w:hAnsi="Arial" w:cs="Arial"/>
                <w:color w:val="000000"/>
              </w:rPr>
              <w:t>)</w:t>
            </w:r>
          </w:p>
          <w:p w14:paraId="08DF8702" w14:textId="77777777" w:rsidR="006342DF" w:rsidRPr="00321E08" w:rsidRDefault="006342DF" w:rsidP="00D31E44">
            <w:pPr>
              <w:jc w:val="both"/>
              <w:rPr>
                <w:rFonts w:ascii="Arial" w:hAnsi="Arial" w:cs="Arial"/>
              </w:rPr>
            </w:pPr>
            <w:r w:rsidRPr="00321E08">
              <w:rPr>
                <w:rFonts w:ascii="Arial" w:hAnsi="Arial" w:cs="Arial"/>
              </w:rPr>
              <w:t>Narro historias cortas enlazando mis ideas de manera apropiada.  2</w:t>
            </w:r>
          </w:p>
        </w:tc>
        <w:tc>
          <w:tcPr>
            <w:tcW w:w="699" w:type="pct"/>
            <w:vMerge/>
            <w:tcBorders>
              <w:left w:val="single" w:sz="4" w:space="0" w:color="auto"/>
              <w:right w:val="single" w:sz="4" w:space="0" w:color="auto"/>
            </w:tcBorders>
            <w:shd w:val="clear" w:color="auto" w:fill="auto"/>
          </w:tcPr>
          <w:p w14:paraId="024B03A3" w14:textId="77777777" w:rsidR="006342DF" w:rsidRPr="00E679E7"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12D748A1" w14:textId="77777777" w:rsidR="006342DF" w:rsidRPr="00E679E7"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6809F5BF" w14:textId="77777777" w:rsidR="006342DF" w:rsidRPr="00E679E7"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61258623"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7797E02D"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18801B08" w14:textId="77777777" w:rsidR="006342DF" w:rsidRPr="00E679E7" w:rsidRDefault="006342DF" w:rsidP="00D31E44">
            <w:pPr>
              <w:jc w:val="both"/>
              <w:rPr>
                <w:rFonts w:ascii="Times New Roman" w:eastAsia="Times New Roman" w:hAnsi="Times New Roman" w:cs="Times New Roman"/>
                <w:color w:val="000000"/>
                <w:lang w:val="es-ES"/>
              </w:rPr>
            </w:pPr>
          </w:p>
        </w:tc>
      </w:tr>
      <w:tr w:rsidR="006342DF" w:rsidRPr="00D005BA" w14:paraId="230D4DA2"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764031B7" w14:textId="77777777" w:rsidR="006342DF" w:rsidRPr="00862813" w:rsidRDefault="006342DF" w:rsidP="00D31E44">
            <w:pPr>
              <w:jc w:val="both"/>
              <w:rPr>
                <w:rFonts w:ascii="Arial" w:eastAsia="Arial Unicode MS" w:hAnsi="Arial" w:cs="Arial"/>
                <w:color w:val="000000"/>
              </w:rPr>
            </w:pPr>
            <w:proofErr w:type="spellStart"/>
            <w:r w:rsidRPr="00862813">
              <w:rPr>
                <w:rFonts w:ascii="Arial" w:eastAsia="Arial Unicode MS" w:hAnsi="Arial" w:cs="Arial"/>
                <w:color w:val="000000"/>
              </w:rPr>
              <w:t>Conversation</w:t>
            </w:r>
            <w:proofErr w:type="spellEnd"/>
          </w:p>
          <w:p w14:paraId="17C042D4" w14:textId="77777777" w:rsidR="006342DF" w:rsidRPr="00862813" w:rsidRDefault="006342DF" w:rsidP="00D31E44">
            <w:pPr>
              <w:jc w:val="both"/>
              <w:rPr>
                <w:rFonts w:ascii="Arial" w:eastAsia="Arial Unicode MS" w:hAnsi="Arial" w:cs="Arial"/>
                <w:color w:val="000000"/>
              </w:rPr>
            </w:pPr>
            <w:r w:rsidRPr="00862813">
              <w:rPr>
                <w:rFonts w:ascii="Arial" w:eastAsia="Arial Unicode MS" w:hAnsi="Arial" w:cs="Arial"/>
                <w:color w:val="000000"/>
              </w:rPr>
              <w:t>Me arriesgo a participar en una conversación con mis compañeros y mi profesor.   2, 3</w:t>
            </w:r>
          </w:p>
          <w:p w14:paraId="45D0708B" w14:textId="77777777" w:rsidR="006342DF" w:rsidRPr="00862813" w:rsidRDefault="006342DF" w:rsidP="00D31E44">
            <w:pPr>
              <w:jc w:val="both"/>
              <w:rPr>
                <w:rFonts w:ascii="Arial" w:eastAsia="Arial Unicode MS" w:hAnsi="Arial" w:cs="Arial"/>
                <w:color w:val="000000"/>
              </w:rPr>
            </w:pPr>
          </w:p>
        </w:tc>
        <w:tc>
          <w:tcPr>
            <w:tcW w:w="699" w:type="pct"/>
            <w:vMerge/>
            <w:tcBorders>
              <w:left w:val="single" w:sz="4" w:space="0" w:color="auto"/>
              <w:bottom w:val="single" w:sz="4" w:space="0" w:color="auto"/>
              <w:right w:val="single" w:sz="4" w:space="0" w:color="auto"/>
            </w:tcBorders>
            <w:shd w:val="clear" w:color="auto" w:fill="auto"/>
          </w:tcPr>
          <w:p w14:paraId="687A60CE"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39E0B6A6"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7CCBC2C9"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2FFC99F9"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08ABB02A"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3D91F268" w14:textId="77777777" w:rsidR="006342DF" w:rsidRPr="0016063B" w:rsidRDefault="006342DF" w:rsidP="00D31E44">
            <w:pPr>
              <w:jc w:val="both"/>
              <w:rPr>
                <w:rFonts w:ascii="Times New Roman" w:eastAsia="Times New Roman" w:hAnsi="Times New Roman" w:cs="Times New Roman"/>
                <w:color w:val="000000"/>
                <w:lang w:val="es-ES"/>
              </w:rPr>
            </w:pPr>
          </w:p>
        </w:tc>
      </w:tr>
    </w:tbl>
    <w:p w14:paraId="50680F20" w14:textId="77777777" w:rsidR="006342DF" w:rsidRPr="0016063B" w:rsidRDefault="006342DF" w:rsidP="006342DF">
      <w:pPr>
        <w:rPr>
          <w:rFonts w:ascii="Times New Roman" w:hAnsi="Times New Roman" w:cs="Times New Roman"/>
          <w:lang w:val="es-ES"/>
        </w:rPr>
      </w:pPr>
    </w:p>
    <w:p w14:paraId="43191F35" w14:textId="77777777" w:rsidR="006342DF" w:rsidRDefault="006342DF" w:rsidP="006342DF">
      <w:pPr>
        <w:pStyle w:val="Sinespaciado"/>
        <w:rPr>
          <w:rFonts w:eastAsia="Times New Roman"/>
          <w:b/>
          <w:color w:val="212121"/>
          <w:lang w:val="en-US" w:eastAsia="es-CO"/>
        </w:rPr>
      </w:pPr>
      <w:r w:rsidRPr="00B55647">
        <w:rPr>
          <w:b/>
          <w:lang w:val="en-US"/>
        </w:rPr>
        <w:t>SUBJECT: ENGLISH</w:t>
      </w:r>
      <w:r w:rsidRPr="00B55647">
        <w:rPr>
          <w:b/>
          <w:lang w:val="en-US"/>
        </w:rPr>
        <w:tab/>
      </w:r>
      <w:r w:rsidRPr="00B55647">
        <w:rPr>
          <w:b/>
          <w:lang w:val="en-US"/>
        </w:rPr>
        <w:tab/>
      </w:r>
      <w:r w:rsidRPr="00B55647">
        <w:rPr>
          <w:b/>
          <w:lang w:val="en-US"/>
        </w:rPr>
        <w:tab/>
      </w:r>
      <w:r>
        <w:rPr>
          <w:rFonts w:eastAsia="Times New Roman"/>
          <w:b/>
          <w:color w:val="212121"/>
          <w:lang w:val="en-US" w:eastAsia="es-CO"/>
        </w:rPr>
        <w:t>GRADE 9</w:t>
      </w:r>
      <w:r w:rsidRPr="00B55647">
        <w:rPr>
          <w:rFonts w:eastAsia="Times New Roman"/>
          <w:b/>
          <w:color w:val="212121"/>
          <w:vertAlign w:val="superscript"/>
          <w:lang w:val="en-US" w:eastAsia="es-CO"/>
        </w:rPr>
        <w:t>TH</w:t>
      </w:r>
    </w:p>
    <w:p w14:paraId="35CF1344" w14:textId="77777777" w:rsidR="006342DF" w:rsidRDefault="006342DF" w:rsidP="006342DF">
      <w:pPr>
        <w:pStyle w:val="Sinespaciado"/>
        <w:rPr>
          <w:rFonts w:eastAsia="Times New Roman"/>
          <w:b/>
          <w:color w:val="212121"/>
          <w:lang w:val="en-US" w:eastAsia="es-CO"/>
        </w:rPr>
      </w:pPr>
    </w:p>
    <w:p w14:paraId="6422D777" w14:textId="77777777" w:rsidR="006342DF" w:rsidRDefault="006342DF" w:rsidP="006342D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t>SECOND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5247"/>
        <w:gridCol w:w="9051"/>
      </w:tblGrid>
      <w:tr w:rsidR="006342DF" w:rsidRPr="00D7011B" w14:paraId="4794E00F" w14:textId="77777777" w:rsidTr="00D31E44">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27B0E02D" w14:textId="77777777" w:rsidR="006342DF" w:rsidRPr="00D7011B" w:rsidRDefault="006342DF" w:rsidP="00D31E44">
            <w:pPr>
              <w:jc w:val="center"/>
              <w:rPr>
                <w:rFonts w:cstheme="minorHAnsi"/>
                <w:color w:val="auto"/>
                <w:sz w:val="24"/>
                <w:szCs w:val="24"/>
              </w:rPr>
            </w:pPr>
            <w:r w:rsidRPr="00D7011B">
              <w:rPr>
                <w:rFonts w:cstheme="minorHAnsi"/>
                <w:color w:val="auto"/>
                <w:sz w:val="24"/>
                <w:szCs w:val="24"/>
              </w:rPr>
              <w:t>COMPETENCIAS</w:t>
            </w:r>
          </w:p>
        </w:tc>
      </w:tr>
      <w:tr w:rsidR="006342DF" w:rsidRPr="00D7011B" w14:paraId="487F5912" w14:textId="77777777" w:rsidTr="00D31E4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226" w:type="pct"/>
            <w:tcBorders>
              <w:bottom w:val="single" w:sz="4" w:space="0" w:color="auto"/>
            </w:tcBorders>
            <w:shd w:val="clear" w:color="auto" w:fill="auto"/>
          </w:tcPr>
          <w:p w14:paraId="356484C1" w14:textId="77777777" w:rsidR="006342DF" w:rsidRPr="00D7011B" w:rsidRDefault="006342DF" w:rsidP="00D31E44">
            <w:pPr>
              <w:jc w:val="center"/>
              <w:rPr>
                <w:rFonts w:cstheme="minorHAnsi"/>
                <w:sz w:val="24"/>
                <w:szCs w:val="24"/>
              </w:rPr>
            </w:pPr>
            <w:r w:rsidRPr="00D7011B">
              <w:rPr>
                <w:rFonts w:cstheme="minorHAnsi"/>
                <w:sz w:val="24"/>
                <w:szCs w:val="24"/>
              </w:rPr>
              <w:t>COMPETENCIAS PROPIAS DEL ÁREA</w:t>
            </w:r>
          </w:p>
        </w:tc>
        <w:tc>
          <w:tcPr>
            <w:tcW w:w="1385" w:type="pct"/>
            <w:tcBorders>
              <w:bottom w:val="single" w:sz="4" w:space="0" w:color="auto"/>
            </w:tcBorders>
            <w:shd w:val="clear" w:color="auto" w:fill="auto"/>
          </w:tcPr>
          <w:p w14:paraId="6C45A9C4" w14:textId="77777777" w:rsidR="006342DF" w:rsidRPr="00D7011B" w:rsidRDefault="006342DF" w:rsidP="00D31E44">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7011B">
              <w:rPr>
                <w:rFonts w:cstheme="minorHAnsi"/>
                <w:b/>
                <w:color w:val="auto"/>
                <w:sz w:val="24"/>
                <w:szCs w:val="24"/>
              </w:rPr>
              <w:t>COMPETENCIAS CIUDADANAS:</w:t>
            </w:r>
          </w:p>
        </w:tc>
        <w:tc>
          <w:tcPr>
            <w:tcW w:w="2389" w:type="pct"/>
            <w:tcBorders>
              <w:bottom w:val="single" w:sz="4" w:space="0" w:color="auto"/>
            </w:tcBorders>
            <w:shd w:val="clear" w:color="auto" w:fill="auto"/>
          </w:tcPr>
          <w:p w14:paraId="478EB33F" w14:textId="77777777" w:rsidR="006342DF" w:rsidRPr="00D7011B" w:rsidRDefault="006342DF" w:rsidP="00D31E44">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D7011B">
              <w:rPr>
                <w:rFonts w:cstheme="minorHAnsi"/>
                <w:b/>
                <w:color w:val="auto"/>
                <w:sz w:val="24"/>
                <w:szCs w:val="24"/>
              </w:rPr>
              <w:t>COMPETENCIAS LABORALES GENERALES:</w:t>
            </w:r>
          </w:p>
        </w:tc>
      </w:tr>
      <w:tr w:rsidR="006342DF" w:rsidRPr="00D7011B" w14:paraId="631D0AB1" w14:textId="77777777" w:rsidTr="00D31E44">
        <w:trPr>
          <w:trHeight w:val="306"/>
        </w:trPr>
        <w:tc>
          <w:tcPr>
            <w:cnfStyle w:val="001000000000" w:firstRow="0" w:lastRow="0" w:firstColumn="1" w:lastColumn="0" w:oddVBand="0" w:evenVBand="0" w:oddHBand="0" w:evenHBand="0" w:firstRowFirstColumn="0" w:firstRowLastColumn="0" w:lastRowFirstColumn="0" w:lastRowLastColumn="0"/>
            <w:tcW w:w="1226" w:type="pct"/>
            <w:tcBorders>
              <w:bottom w:val="single" w:sz="4" w:space="0" w:color="auto"/>
            </w:tcBorders>
            <w:shd w:val="clear" w:color="auto" w:fill="auto"/>
          </w:tcPr>
          <w:p w14:paraId="5888D191"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lastRenderedPageBreak/>
              <w:sym w:font="Wingdings 2" w:char="F06A"/>
            </w:r>
            <w:r w:rsidRPr="004133E3">
              <w:rPr>
                <w:rFonts w:ascii="Times New Roman" w:hAnsi="Times New Roman"/>
                <w:b w:val="0"/>
              </w:rPr>
              <w:t xml:space="preserve"> Competencia lingüística.  </w:t>
            </w:r>
          </w:p>
          <w:p w14:paraId="13DC9333"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1007D81B" w14:textId="77777777" w:rsidR="006342DF" w:rsidRPr="00D7011B" w:rsidRDefault="006342DF" w:rsidP="00D31E44">
            <w:pPr>
              <w:rPr>
                <w:rFonts w:cstheme="minorHAnsi"/>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385" w:type="pct"/>
            <w:tcBorders>
              <w:bottom w:val="single" w:sz="4" w:space="0" w:color="auto"/>
            </w:tcBorders>
            <w:shd w:val="clear" w:color="auto" w:fill="auto"/>
          </w:tcPr>
          <w:p w14:paraId="17FA4FB7"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Convivencia y paz:</w:t>
            </w:r>
            <w:r w:rsidRPr="00D7011B">
              <w:rPr>
                <w:rFonts w:cstheme="minorHAnsi"/>
              </w:rPr>
              <w:t xml:space="preserve"> Comprendo la importancia de brindar apoyo a la gente que está en una situación difícil.</w:t>
            </w:r>
          </w:p>
          <w:p w14:paraId="78D0D307"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Participación y responsabilidad democrática:</w:t>
            </w:r>
            <w:r w:rsidRPr="00D7011B">
              <w:rPr>
                <w:rFonts w:cstheme="minorHAnsi"/>
              </w:rPr>
              <w:t xml:space="preserve"> Uso mi libertad de expresión y respeto las opiniones ajenas.</w:t>
            </w:r>
          </w:p>
        </w:tc>
        <w:tc>
          <w:tcPr>
            <w:tcW w:w="2389" w:type="pct"/>
            <w:tcBorders>
              <w:bottom w:val="single" w:sz="4" w:space="0" w:color="auto"/>
            </w:tcBorders>
            <w:shd w:val="clear" w:color="auto" w:fill="auto"/>
          </w:tcPr>
          <w:p w14:paraId="7E3CB28B"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Personales:</w:t>
            </w:r>
            <w:r w:rsidRPr="00D7011B">
              <w:rPr>
                <w:rFonts w:cstheme="minorHAnsi"/>
              </w:rPr>
              <w:t xml:space="preserve"> Cumplo los compromisos asumidos de acuerdo con las condiciones de tiempo y forma acordadas con la otra parte. </w:t>
            </w:r>
            <w:r w:rsidRPr="00D7011B">
              <w:rPr>
                <w:rFonts w:cstheme="minorHAnsi"/>
                <w:b/>
              </w:rPr>
              <w:t>Interpersonales:</w:t>
            </w:r>
            <w:r w:rsidRPr="00D7011B">
              <w:rPr>
                <w:rFonts w:cstheme="minorHAnsi"/>
              </w:rPr>
              <w:t xml:space="preserve"> Sustento con argumentos, basados en evidencias, hechos y datos, mis ideas y puntos de vista. </w:t>
            </w:r>
          </w:p>
          <w:p w14:paraId="799A7A33"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rPr>
              <w:t>I</w:t>
            </w:r>
            <w:r w:rsidRPr="00D7011B">
              <w:rPr>
                <w:rFonts w:cstheme="minorHAnsi"/>
                <w:b/>
              </w:rPr>
              <w:t>ntelectuales</w:t>
            </w:r>
            <w:r w:rsidRPr="00D7011B">
              <w:rPr>
                <w:rFonts w:cstheme="minorHAnsi"/>
              </w:rPr>
              <w:t xml:space="preserve">: Analizo el contexto del problema para determinar variables que se pueden cambiar. </w:t>
            </w:r>
          </w:p>
          <w:p w14:paraId="364EF289"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Organizacionales:</w:t>
            </w:r>
            <w:r w:rsidRPr="00D7011B">
              <w:rPr>
                <w:rFonts w:cstheme="minorHAnsi"/>
              </w:rPr>
              <w:t xml:space="preserve"> Identifico fuentes de información para obtener datos relevantes y confiables.</w:t>
            </w:r>
          </w:p>
          <w:p w14:paraId="0DBB3CED"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Tecnológicas:</w:t>
            </w:r>
            <w:r w:rsidRPr="00D7011B">
              <w:rPr>
                <w:rFonts w:cstheme="minorHAnsi"/>
              </w:rPr>
              <w:t xml:space="preserve"> Manejo herramientas tecnológicas y equipos según los procedimientos previstos técnicamente.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6342DF" w:rsidRPr="00D005BA" w14:paraId="18A22E1A" w14:textId="77777777" w:rsidTr="00D31E44">
        <w:trPr>
          <w:cantSplit/>
          <w:trHeight w:val="270"/>
        </w:trPr>
        <w:tc>
          <w:tcPr>
            <w:tcW w:w="724" w:type="pct"/>
            <w:vMerge w:val="restart"/>
            <w:shd w:val="clear" w:color="auto" w:fill="auto"/>
            <w:vAlign w:val="center"/>
          </w:tcPr>
          <w:p w14:paraId="6C3003C9"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rPr>
              <w:t>BASIC COMPETENCE</w:t>
            </w:r>
            <w:r w:rsidRPr="00D005BA">
              <w:rPr>
                <w:rFonts w:ascii="Times New Roman" w:eastAsia="Arial Unicode MS" w:hAnsi="Times New Roman" w:cs="Times New Roman"/>
                <w:b/>
              </w:rPr>
              <w:t xml:space="preserve"> STANDARDS</w:t>
            </w:r>
          </w:p>
        </w:tc>
        <w:tc>
          <w:tcPr>
            <w:tcW w:w="699" w:type="pct"/>
            <w:vMerge w:val="restart"/>
            <w:shd w:val="clear" w:color="auto" w:fill="auto"/>
            <w:vAlign w:val="center"/>
          </w:tcPr>
          <w:p w14:paraId="090E2DE9"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BLR ASSOCIATED</w:t>
            </w:r>
          </w:p>
        </w:tc>
        <w:tc>
          <w:tcPr>
            <w:tcW w:w="830" w:type="pct"/>
            <w:vMerge w:val="restart"/>
            <w:shd w:val="clear" w:color="auto" w:fill="auto"/>
            <w:vAlign w:val="center"/>
          </w:tcPr>
          <w:p w14:paraId="0003E8BD"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31044AC4"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0CB50C36"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color w:val="000000"/>
              </w:rPr>
              <w:t>ACHIEVEMENT</w:t>
            </w:r>
            <w:r w:rsidRPr="00D005BA">
              <w:rPr>
                <w:rFonts w:ascii="Times New Roman" w:eastAsia="Arial Unicode MS" w:hAnsi="Times New Roman" w:cs="Times New Roman"/>
                <w:b/>
                <w:color w:val="000000"/>
              </w:rPr>
              <w:t xml:space="preserve"> INDICATOR</w:t>
            </w:r>
          </w:p>
        </w:tc>
      </w:tr>
      <w:tr w:rsidR="006342DF" w:rsidRPr="00D005BA" w14:paraId="2597F44D" w14:textId="77777777" w:rsidTr="00D31E44">
        <w:trPr>
          <w:cantSplit/>
          <w:trHeight w:val="490"/>
        </w:trPr>
        <w:tc>
          <w:tcPr>
            <w:tcW w:w="724" w:type="pct"/>
            <w:vMerge/>
            <w:tcBorders>
              <w:bottom w:val="single" w:sz="4" w:space="0" w:color="auto"/>
            </w:tcBorders>
            <w:shd w:val="clear" w:color="auto" w:fill="auto"/>
            <w:vAlign w:val="center"/>
          </w:tcPr>
          <w:p w14:paraId="20CF594D" w14:textId="77777777" w:rsidR="006342DF" w:rsidRPr="00D005BA" w:rsidRDefault="006342DF" w:rsidP="00D31E44">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4DA1A37E" w14:textId="77777777" w:rsidR="006342DF" w:rsidRPr="00D005BA" w:rsidRDefault="006342DF" w:rsidP="00D31E44">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4D0A0A07" w14:textId="77777777" w:rsidR="006342DF" w:rsidRPr="00D005BA" w:rsidRDefault="006342DF" w:rsidP="00D31E44">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152F8A55"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5BDAA5E9"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6E1BBCF9"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392D9AC9" w14:textId="77777777" w:rsidR="006342DF" w:rsidRPr="00D005BA" w:rsidRDefault="006342DF" w:rsidP="00D31E44">
            <w:pPr>
              <w:jc w:val="center"/>
              <w:rPr>
                <w:rFonts w:ascii="Times New Roman" w:eastAsia="Arial Unicode MS" w:hAnsi="Times New Roman" w:cs="Times New Roman"/>
                <w:b/>
                <w:color w:val="000000"/>
              </w:rPr>
            </w:pPr>
          </w:p>
        </w:tc>
      </w:tr>
      <w:tr w:rsidR="006342DF" w:rsidRPr="00341F73" w14:paraId="691D328E"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4"/>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183FB4C" w14:textId="77777777" w:rsidR="006342DF" w:rsidRPr="007B64E5" w:rsidRDefault="006342DF" w:rsidP="00D31E44">
            <w:pPr>
              <w:jc w:val="both"/>
              <w:rPr>
                <w:rFonts w:ascii="Arial" w:eastAsia="Arial Unicode MS" w:hAnsi="Arial" w:cs="Arial"/>
                <w:color w:val="000000"/>
              </w:rPr>
            </w:pPr>
            <w:proofErr w:type="spellStart"/>
            <w:r w:rsidRPr="007B64E5">
              <w:rPr>
                <w:rFonts w:ascii="Arial" w:eastAsia="Arial Unicode MS" w:hAnsi="Arial" w:cs="Arial"/>
                <w:color w:val="000000"/>
              </w:rPr>
              <w:t>Listening</w:t>
            </w:r>
            <w:proofErr w:type="spellEnd"/>
          </w:p>
          <w:p w14:paraId="4F4C7DD5" w14:textId="77777777" w:rsidR="006342DF" w:rsidRPr="007B64E5" w:rsidRDefault="006342DF" w:rsidP="00D31E44">
            <w:pPr>
              <w:jc w:val="both"/>
              <w:rPr>
                <w:rFonts w:ascii="Arial" w:hAnsi="Arial" w:cs="Arial"/>
              </w:rPr>
            </w:pPr>
            <w:r w:rsidRPr="00603C8C">
              <w:rPr>
                <w:rFonts w:ascii="Arial" w:hAnsi="Arial" w:cs="Arial"/>
              </w:rPr>
              <w:t xml:space="preserve">Utilizo mi conocimiento general del mundo para comprender lo que escucho.  </w:t>
            </w:r>
          </w:p>
        </w:tc>
        <w:tc>
          <w:tcPr>
            <w:tcW w:w="699" w:type="pct"/>
            <w:vMerge w:val="restart"/>
            <w:tcBorders>
              <w:top w:val="single" w:sz="4" w:space="0" w:color="auto"/>
              <w:left w:val="single" w:sz="4" w:space="0" w:color="auto"/>
              <w:right w:val="single" w:sz="4" w:space="0" w:color="auto"/>
            </w:tcBorders>
            <w:shd w:val="clear" w:color="auto" w:fill="auto"/>
          </w:tcPr>
          <w:p w14:paraId="44842B72" w14:textId="77777777" w:rsidR="006342DF" w:rsidRPr="00D005BA" w:rsidRDefault="006342DF" w:rsidP="00D31E44">
            <w:pPr>
              <w:jc w:val="both"/>
              <w:rPr>
                <w:rFonts w:ascii="Times New Roman" w:eastAsia="Arial Unicode MS" w:hAnsi="Times New Roman" w:cs="Times New Roman"/>
                <w:color w:val="000000"/>
                <w:lang w:val="en-US"/>
              </w:rPr>
            </w:pPr>
          </w:p>
        </w:tc>
        <w:tc>
          <w:tcPr>
            <w:tcW w:w="830" w:type="pct"/>
            <w:vMerge w:val="restart"/>
            <w:tcBorders>
              <w:top w:val="single" w:sz="4" w:space="0" w:color="auto"/>
              <w:left w:val="single" w:sz="4" w:space="0" w:color="auto"/>
              <w:right w:val="single" w:sz="4" w:space="0" w:color="auto"/>
            </w:tcBorders>
            <w:shd w:val="clear" w:color="auto" w:fill="auto"/>
          </w:tcPr>
          <w:p w14:paraId="1D8390CE" w14:textId="77777777" w:rsidR="006342DF" w:rsidRPr="00FD429F" w:rsidRDefault="006342DF" w:rsidP="00D31E44">
            <w:pPr>
              <w:rPr>
                <w:rFonts w:ascii="Arial" w:eastAsia="Arial" w:hAnsi="Arial" w:cs="Times New Roman"/>
                <w:b/>
                <w:color w:val="000000"/>
                <w:lang w:val="en-US"/>
              </w:rPr>
            </w:pPr>
            <w:r w:rsidRPr="00FD429F">
              <w:rPr>
                <w:rFonts w:ascii="Arial" w:eastAsia="Arial" w:hAnsi="Arial" w:cs="Times New Roman"/>
                <w:b/>
                <w:color w:val="000000"/>
                <w:lang w:val="en-US"/>
              </w:rPr>
              <w:t>SUSTAINABILITY: REDUCTION OF INEQUITIES</w:t>
            </w:r>
          </w:p>
          <w:p w14:paraId="5B56E0E3"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Opposites</w:t>
            </w:r>
          </w:p>
          <w:p w14:paraId="2EFE4B31"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Expressions of contrast and addition</w:t>
            </w:r>
          </w:p>
          <w:p w14:paraId="6C9771C3"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Expressions to summarize ideas</w:t>
            </w:r>
          </w:p>
          <w:p w14:paraId="08F43350"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Present, past and future tense </w:t>
            </w:r>
          </w:p>
          <w:p w14:paraId="1B614614"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Present, past and future perfect tense</w:t>
            </w:r>
          </w:p>
          <w:p w14:paraId="7DCA21B6" w14:textId="77777777" w:rsidR="006342DF" w:rsidRPr="00D32245" w:rsidRDefault="006342DF" w:rsidP="00D31E44">
            <w:pPr>
              <w:rPr>
                <w:rFonts w:ascii="Arial" w:eastAsia="Arial" w:hAnsi="Arial" w:cs="Times New Roman"/>
                <w:color w:val="000000"/>
                <w:lang w:val="es-ES"/>
              </w:rPr>
            </w:pPr>
            <w:proofErr w:type="spellStart"/>
            <w:r w:rsidRPr="00D32245">
              <w:rPr>
                <w:rFonts w:ascii="Arial" w:eastAsia="Arial" w:hAnsi="Arial" w:cs="Times New Roman"/>
                <w:color w:val="000000"/>
                <w:lang w:val="es-ES"/>
              </w:rPr>
              <w:t>Conditionals</w:t>
            </w:r>
            <w:proofErr w:type="spellEnd"/>
            <w:r w:rsidRPr="00D32245">
              <w:rPr>
                <w:rFonts w:ascii="Arial" w:eastAsia="Arial" w:hAnsi="Arial" w:cs="Times New Roman"/>
                <w:color w:val="000000"/>
                <w:lang w:val="es-ES"/>
              </w:rPr>
              <w:t xml:space="preserve"> </w:t>
            </w:r>
          </w:p>
          <w:p w14:paraId="4E7C4903" w14:textId="77777777" w:rsidR="006342DF" w:rsidRPr="00D32245" w:rsidRDefault="006342DF" w:rsidP="00D31E44">
            <w:pPr>
              <w:rPr>
                <w:rFonts w:ascii="Arial" w:eastAsia="Arial" w:hAnsi="Arial" w:cs="Times New Roman"/>
                <w:color w:val="000000"/>
                <w:lang w:val="es-ES"/>
              </w:rPr>
            </w:pPr>
            <w:proofErr w:type="spellStart"/>
            <w:r w:rsidRPr="00D32245">
              <w:rPr>
                <w:rFonts w:ascii="Arial" w:eastAsia="Arial" w:hAnsi="Arial" w:cs="Times New Roman"/>
                <w:color w:val="000000"/>
                <w:lang w:val="es-ES"/>
              </w:rPr>
              <w:t>Modals</w:t>
            </w:r>
            <w:proofErr w:type="spellEnd"/>
            <w:r w:rsidRPr="00D32245">
              <w:rPr>
                <w:rFonts w:ascii="Arial" w:eastAsia="Arial" w:hAnsi="Arial" w:cs="Times New Roman"/>
                <w:color w:val="000000"/>
                <w:lang w:val="es-ES"/>
              </w:rPr>
              <w:t xml:space="preserve"> </w:t>
            </w:r>
          </w:p>
          <w:p w14:paraId="1109E8B6" w14:textId="77777777" w:rsidR="006342DF" w:rsidRPr="00D32245" w:rsidRDefault="006342DF" w:rsidP="00D31E44">
            <w:pPr>
              <w:rPr>
                <w:rFonts w:ascii="Arial" w:eastAsia="Arial" w:hAnsi="Arial" w:cs="Times New Roman"/>
                <w:color w:val="000000"/>
                <w:lang w:val="es-ES"/>
              </w:rPr>
            </w:pPr>
            <w:proofErr w:type="spellStart"/>
            <w:r w:rsidRPr="00D32245">
              <w:rPr>
                <w:rFonts w:ascii="Arial" w:eastAsia="Arial" w:hAnsi="Arial" w:cs="Times New Roman"/>
                <w:color w:val="000000"/>
                <w:lang w:val="es-ES"/>
              </w:rPr>
              <w:t>Reported</w:t>
            </w:r>
            <w:proofErr w:type="spellEnd"/>
            <w:r w:rsidRPr="00D32245">
              <w:rPr>
                <w:rFonts w:ascii="Arial" w:eastAsia="Arial" w:hAnsi="Arial" w:cs="Times New Roman"/>
                <w:color w:val="000000"/>
                <w:lang w:val="es-ES"/>
              </w:rPr>
              <w:t xml:space="preserve"> </w:t>
            </w:r>
            <w:proofErr w:type="spellStart"/>
            <w:r w:rsidRPr="00D32245">
              <w:rPr>
                <w:rFonts w:ascii="Arial" w:eastAsia="Arial" w:hAnsi="Arial" w:cs="Times New Roman"/>
                <w:color w:val="000000"/>
                <w:lang w:val="es-ES"/>
              </w:rPr>
              <w:t>speech</w:t>
            </w:r>
            <w:proofErr w:type="spellEnd"/>
          </w:p>
        </w:tc>
        <w:tc>
          <w:tcPr>
            <w:tcW w:w="761" w:type="pct"/>
            <w:vMerge w:val="restart"/>
            <w:tcBorders>
              <w:top w:val="single" w:sz="4" w:space="0" w:color="auto"/>
              <w:left w:val="single" w:sz="4" w:space="0" w:color="auto"/>
              <w:right w:val="single" w:sz="4" w:space="0" w:color="auto"/>
            </w:tcBorders>
            <w:shd w:val="clear" w:color="auto" w:fill="auto"/>
          </w:tcPr>
          <w:p w14:paraId="443141D1"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Recognizes situations of inequity in subjects such as access to education and gender.</w:t>
            </w:r>
            <w:proofErr w:type="gramEnd"/>
            <w:r w:rsidRPr="00FD429F">
              <w:rPr>
                <w:rFonts w:ascii="Arial" w:eastAsia="Arial" w:hAnsi="Arial" w:cs="Times New Roman"/>
                <w:color w:val="000000"/>
                <w:lang w:val="en-US"/>
              </w:rPr>
              <w:t xml:space="preserve"> </w:t>
            </w:r>
          </w:p>
          <w:p w14:paraId="30B6D581"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Recognizes the structure of narrative written texts.</w:t>
            </w:r>
            <w:proofErr w:type="gramEnd"/>
            <w:r w:rsidRPr="00FD429F">
              <w:rPr>
                <w:rFonts w:ascii="Arial" w:eastAsia="Arial" w:hAnsi="Arial" w:cs="Times New Roman"/>
                <w:color w:val="000000"/>
                <w:lang w:val="en-US"/>
              </w:rPr>
              <w:t xml:space="preserve"> </w:t>
            </w:r>
          </w:p>
          <w:p w14:paraId="712982E3"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Distinguishes relations of contrast and addition.</w:t>
            </w:r>
            <w:proofErr w:type="gramEnd"/>
            <w:r w:rsidRPr="00FD429F">
              <w:rPr>
                <w:rFonts w:ascii="Arial" w:eastAsia="Arial" w:hAnsi="Arial" w:cs="Times New Roman"/>
                <w:color w:val="000000"/>
                <w:lang w:val="en-US"/>
              </w:rPr>
              <w:t xml:space="preserve"> </w:t>
            </w:r>
          </w:p>
          <w:p w14:paraId="608F342D"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Identifies basic structures of past, future and conditional tenses.</w:t>
            </w:r>
            <w:proofErr w:type="gramEnd"/>
          </w:p>
        </w:tc>
        <w:tc>
          <w:tcPr>
            <w:tcW w:w="630" w:type="pct"/>
            <w:vMerge w:val="restart"/>
            <w:tcBorders>
              <w:top w:val="single" w:sz="4" w:space="0" w:color="auto"/>
              <w:left w:val="single" w:sz="4" w:space="0" w:color="auto"/>
              <w:right w:val="single" w:sz="4" w:space="0" w:color="auto"/>
            </w:tcBorders>
            <w:shd w:val="clear" w:color="auto" w:fill="auto"/>
          </w:tcPr>
          <w:p w14:paraId="70D189F9"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 Identifies ideas related to situations of lack of equity in society in oral and written descriptive texts used in class. </w:t>
            </w:r>
          </w:p>
          <w:p w14:paraId="31A6F751"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Describes, orally, situations of lack of equity related to their personal environment.</w:t>
            </w:r>
            <w:proofErr w:type="gramEnd"/>
            <w:r w:rsidRPr="00FD429F">
              <w:rPr>
                <w:rFonts w:ascii="Arial" w:eastAsia="Arial" w:hAnsi="Arial" w:cs="Times New Roman"/>
                <w:color w:val="000000"/>
                <w:lang w:val="en-US"/>
              </w:rPr>
              <w:t xml:space="preserve"> </w:t>
            </w:r>
          </w:p>
          <w:p w14:paraId="6D6A9A71"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Formulates clarification questions about the descriptions of situations of inequity reported by classmates.</w:t>
            </w:r>
            <w:proofErr w:type="gramEnd"/>
            <w:r w:rsidRPr="00FD429F">
              <w:rPr>
                <w:rFonts w:ascii="Arial" w:eastAsia="Arial" w:hAnsi="Arial" w:cs="Times New Roman"/>
                <w:color w:val="000000"/>
                <w:lang w:val="en-US"/>
              </w:rPr>
              <w:t xml:space="preserve"> </w:t>
            </w:r>
          </w:p>
          <w:p w14:paraId="2DB3CDD9"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xml:space="preserve">• Identifies, with help, similarities and </w:t>
            </w:r>
            <w:r w:rsidRPr="00FD429F">
              <w:rPr>
                <w:rFonts w:ascii="Arial" w:eastAsia="Arial" w:hAnsi="Arial" w:cs="Times New Roman"/>
                <w:color w:val="000000"/>
                <w:lang w:val="en-US"/>
              </w:rPr>
              <w:lastRenderedPageBreak/>
              <w:t>differences in the stories told about situations of inequity in the social environment.</w:t>
            </w:r>
            <w:proofErr w:type="gramEnd"/>
            <w:r w:rsidRPr="00FD429F">
              <w:rPr>
                <w:rFonts w:ascii="Arial" w:eastAsia="Arial" w:hAnsi="Arial" w:cs="Times New Roman"/>
                <w:color w:val="000000"/>
                <w:lang w:val="en-US"/>
              </w:rPr>
              <w:t xml:space="preserve"> </w:t>
            </w:r>
          </w:p>
          <w:p w14:paraId="65ECCDC7"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Expresses his opinion about possible actions to handle inequity problems</w:t>
            </w:r>
          </w:p>
        </w:tc>
        <w:tc>
          <w:tcPr>
            <w:tcW w:w="678" w:type="pct"/>
            <w:vMerge w:val="restart"/>
            <w:tcBorders>
              <w:top w:val="single" w:sz="4" w:space="0" w:color="auto"/>
              <w:left w:val="single" w:sz="4" w:space="0" w:color="auto"/>
              <w:right w:val="single" w:sz="4" w:space="0" w:color="auto"/>
            </w:tcBorders>
            <w:shd w:val="clear" w:color="auto" w:fill="auto"/>
          </w:tcPr>
          <w:p w14:paraId="489F443A"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lastRenderedPageBreak/>
              <w:t xml:space="preserve">• Values and respects differences. </w:t>
            </w:r>
          </w:p>
          <w:p w14:paraId="2109455B"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Recognizes the importance of equity in society.</w:t>
            </w:r>
            <w:proofErr w:type="gramEnd"/>
            <w:r w:rsidRPr="00FD429F">
              <w:rPr>
                <w:rFonts w:ascii="Arial" w:eastAsia="Arial" w:hAnsi="Arial" w:cs="Times New Roman"/>
                <w:color w:val="000000"/>
                <w:lang w:val="en-US"/>
              </w:rPr>
              <w:t xml:space="preserve"> </w:t>
            </w:r>
          </w:p>
          <w:p w14:paraId="7BB67731"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Assumes a critical position regarding social subjects of interest.</w:t>
            </w:r>
            <w:proofErr w:type="gramEnd"/>
          </w:p>
        </w:tc>
        <w:tc>
          <w:tcPr>
            <w:tcW w:w="678" w:type="pct"/>
            <w:vMerge w:val="restart"/>
            <w:tcBorders>
              <w:top w:val="single" w:sz="4" w:space="0" w:color="auto"/>
              <w:left w:val="single" w:sz="4" w:space="0" w:color="auto"/>
              <w:right w:val="single" w:sz="4" w:space="0" w:color="auto"/>
            </w:tcBorders>
          </w:tcPr>
          <w:p w14:paraId="2207896A" w14:textId="77777777" w:rsidR="006342DF" w:rsidRPr="0032434A" w:rsidRDefault="006342DF" w:rsidP="00D31E44">
            <w:pPr>
              <w:rPr>
                <w:rFonts w:ascii="Arial" w:eastAsia="Arial Unicode MS" w:hAnsi="Arial" w:cs="Arial"/>
                <w:lang w:val="en-US"/>
              </w:rPr>
            </w:pPr>
            <w:r w:rsidRPr="0032434A">
              <w:rPr>
                <w:rFonts w:ascii="Arial" w:eastAsia="Arial Unicode MS" w:hAnsi="Arial" w:cs="Arial"/>
                <w:lang w:val="en-US"/>
              </w:rPr>
              <w:t xml:space="preserve">• Expresses agreements and disagreements on topics related to the social environment. </w:t>
            </w:r>
          </w:p>
          <w:p w14:paraId="162F6FAB" w14:textId="77777777" w:rsidR="006342DF" w:rsidRPr="0032434A" w:rsidRDefault="006342DF" w:rsidP="00D31E44">
            <w:pPr>
              <w:rPr>
                <w:rFonts w:ascii="Arial" w:eastAsia="Arial Unicode MS" w:hAnsi="Arial" w:cs="Arial"/>
                <w:lang w:val="en-US"/>
              </w:rPr>
            </w:pPr>
            <w:r w:rsidRPr="0032434A">
              <w:rPr>
                <w:rFonts w:ascii="Arial" w:eastAsia="Arial Unicode MS" w:hAnsi="Arial" w:cs="Arial"/>
                <w:lang w:val="en-US"/>
              </w:rPr>
              <w:t xml:space="preserve">• Expresses </w:t>
            </w:r>
            <w:proofErr w:type="gramStart"/>
            <w:r w:rsidRPr="0032434A">
              <w:rPr>
                <w:rFonts w:ascii="Arial" w:eastAsia="Arial Unicode MS" w:hAnsi="Arial" w:cs="Arial"/>
                <w:lang w:val="en-US"/>
              </w:rPr>
              <w:t>future plans</w:t>
            </w:r>
            <w:proofErr w:type="gramEnd"/>
            <w:r w:rsidRPr="0032434A">
              <w:rPr>
                <w:rFonts w:ascii="Arial" w:eastAsia="Arial Unicode MS" w:hAnsi="Arial" w:cs="Arial"/>
                <w:lang w:val="en-US"/>
              </w:rPr>
              <w:t xml:space="preserve"> and conditions on topics related to the social environment. </w:t>
            </w:r>
          </w:p>
          <w:p w14:paraId="34DBA387" w14:textId="77777777" w:rsidR="006342DF" w:rsidRPr="0032434A" w:rsidRDefault="006342DF" w:rsidP="00D31E44">
            <w:pPr>
              <w:rPr>
                <w:rFonts w:ascii="Arial" w:eastAsia="Arial Unicode MS" w:hAnsi="Arial" w:cs="Arial"/>
                <w:lang w:val="en-US"/>
              </w:rPr>
            </w:pPr>
            <w:r w:rsidRPr="0032434A">
              <w:rPr>
                <w:rFonts w:ascii="Arial" w:eastAsia="Arial Unicode MS" w:hAnsi="Arial" w:cs="Arial"/>
              </w:rPr>
              <w:t xml:space="preserve">• Describes </w:t>
            </w:r>
            <w:proofErr w:type="spellStart"/>
            <w:r w:rsidRPr="0032434A">
              <w:rPr>
                <w:rFonts w:ascii="Arial" w:eastAsia="Arial Unicode MS" w:hAnsi="Arial" w:cs="Arial"/>
              </w:rPr>
              <w:t>past</w:t>
            </w:r>
            <w:proofErr w:type="spellEnd"/>
            <w:r w:rsidRPr="0032434A">
              <w:rPr>
                <w:rFonts w:ascii="Arial" w:eastAsia="Arial Unicode MS" w:hAnsi="Arial" w:cs="Arial"/>
              </w:rPr>
              <w:t xml:space="preserve"> </w:t>
            </w:r>
            <w:proofErr w:type="spellStart"/>
            <w:r w:rsidRPr="0032434A">
              <w:rPr>
                <w:rFonts w:ascii="Arial" w:eastAsia="Arial Unicode MS" w:hAnsi="Arial" w:cs="Arial"/>
              </w:rPr>
              <w:t>experiences</w:t>
            </w:r>
            <w:proofErr w:type="spellEnd"/>
            <w:r w:rsidRPr="0032434A">
              <w:rPr>
                <w:rFonts w:ascii="Arial" w:eastAsia="Arial Unicode MS" w:hAnsi="Arial" w:cs="Arial"/>
              </w:rPr>
              <w:t>.</w:t>
            </w:r>
          </w:p>
        </w:tc>
      </w:tr>
      <w:tr w:rsidR="006342DF" w:rsidRPr="00D005BA" w14:paraId="0C7C9958"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20295A7D" w14:textId="77777777" w:rsidR="006342DF" w:rsidRPr="007B64E5" w:rsidRDefault="006342DF" w:rsidP="00D31E44">
            <w:pPr>
              <w:jc w:val="both"/>
              <w:rPr>
                <w:rFonts w:ascii="Arial" w:eastAsia="Arial Unicode MS" w:hAnsi="Arial" w:cs="Arial"/>
                <w:color w:val="000000"/>
              </w:rPr>
            </w:pPr>
            <w:r w:rsidRPr="007B64E5">
              <w:rPr>
                <w:rFonts w:ascii="Arial" w:eastAsia="Arial Unicode MS" w:hAnsi="Arial" w:cs="Arial"/>
                <w:color w:val="000000"/>
              </w:rPr>
              <w:t>Reading</w:t>
            </w:r>
          </w:p>
          <w:p w14:paraId="6D812C46" w14:textId="77777777" w:rsidR="006342DF" w:rsidRPr="007B64E5" w:rsidRDefault="006342DF" w:rsidP="00D31E44">
            <w:pPr>
              <w:jc w:val="both"/>
              <w:rPr>
                <w:rFonts w:ascii="Arial" w:eastAsia="Arial Unicode MS" w:hAnsi="Arial" w:cs="Arial"/>
                <w:color w:val="000000"/>
              </w:rPr>
            </w:pPr>
            <w:r w:rsidRPr="007B64E5">
              <w:rPr>
                <w:rFonts w:ascii="Arial" w:eastAsia="Arial Unicode MS" w:hAnsi="Arial" w:cs="Arial"/>
                <w:color w:val="000000"/>
              </w:rPr>
              <w:t>Comprendo relaciones de adición, contraste, orden temporal y espacial y causa-efecto entre enunciados sencillos.  1, 2</w:t>
            </w:r>
          </w:p>
        </w:tc>
        <w:tc>
          <w:tcPr>
            <w:tcW w:w="699" w:type="pct"/>
            <w:vMerge/>
            <w:tcBorders>
              <w:left w:val="single" w:sz="4" w:space="0" w:color="auto"/>
              <w:right w:val="single" w:sz="4" w:space="0" w:color="auto"/>
            </w:tcBorders>
            <w:shd w:val="clear" w:color="auto" w:fill="auto"/>
          </w:tcPr>
          <w:p w14:paraId="0F8C627C"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17AAD57D"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0FCCD6DC"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405B5D1C"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0C0FD4F1"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5668C5E4"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5E7C1477"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23136C75" w14:textId="77777777" w:rsidR="006342DF" w:rsidRDefault="006342DF" w:rsidP="00D31E44">
            <w:pPr>
              <w:jc w:val="both"/>
              <w:rPr>
                <w:rFonts w:ascii="Arial" w:hAnsi="Arial" w:cs="Arial"/>
              </w:rPr>
            </w:pPr>
            <w:proofErr w:type="spellStart"/>
            <w:r>
              <w:rPr>
                <w:rFonts w:ascii="Arial" w:hAnsi="Arial" w:cs="Arial"/>
              </w:rPr>
              <w:t>Writing</w:t>
            </w:r>
            <w:proofErr w:type="spellEnd"/>
            <w:r>
              <w:rPr>
                <w:rFonts w:ascii="Arial" w:hAnsi="Arial" w:cs="Arial"/>
              </w:rPr>
              <w:t xml:space="preserve"> </w:t>
            </w:r>
          </w:p>
          <w:p w14:paraId="3B3493C7" w14:textId="77777777" w:rsidR="006342DF" w:rsidRPr="007B64E5" w:rsidRDefault="006342DF" w:rsidP="00D31E44">
            <w:pPr>
              <w:jc w:val="both"/>
              <w:rPr>
                <w:rFonts w:ascii="Arial" w:hAnsi="Arial" w:cs="Arial"/>
              </w:rPr>
            </w:pPr>
            <w:r w:rsidRPr="00691B38">
              <w:rPr>
                <w:rFonts w:ascii="Arial" w:hAnsi="Arial" w:cs="Arial"/>
              </w:rPr>
              <w:t xml:space="preserve">Contesto, en forma escrita, preguntas relacionadas con textos que he </w:t>
            </w:r>
            <w:proofErr w:type="spellStart"/>
            <w:r w:rsidRPr="00691B38">
              <w:rPr>
                <w:rFonts w:ascii="Arial" w:hAnsi="Arial" w:cs="Arial"/>
              </w:rPr>
              <w:t>leido</w:t>
            </w:r>
            <w:proofErr w:type="spellEnd"/>
            <w:r w:rsidRPr="00691B38">
              <w:rPr>
                <w:rFonts w:ascii="Arial" w:hAnsi="Arial" w:cs="Arial"/>
              </w:rPr>
              <w:t>.</w:t>
            </w:r>
            <w:r>
              <w:t xml:space="preserve"> </w:t>
            </w:r>
            <w:r w:rsidRPr="00691B38">
              <w:rPr>
                <w:rFonts w:ascii="Arial" w:hAnsi="Arial" w:cs="Arial"/>
              </w:rPr>
              <w:t>1, 2</w:t>
            </w:r>
          </w:p>
        </w:tc>
        <w:tc>
          <w:tcPr>
            <w:tcW w:w="699" w:type="pct"/>
            <w:vMerge/>
            <w:tcBorders>
              <w:left w:val="single" w:sz="4" w:space="0" w:color="auto"/>
              <w:right w:val="single" w:sz="4" w:space="0" w:color="auto"/>
            </w:tcBorders>
            <w:shd w:val="clear" w:color="auto" w:fill="auto"/>
          </w:tcPr>
          <w:p w14:paraId="6B1619E0"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49EB8562"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6B68E6BA"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32685D84"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68D852AA"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4DE8290F"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0B18B2E7"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92A0846" w14:textId="77777777" w:rsidR="006342DF" w:rsidRPr="007B64E5" w:rsidRDefault="006342DF" w:rsidP="00D31E44">
            <w:pPr>
              <w:jc w:val="both"/>
              <w:rPr>
                <w:rFonts w:ascii="Arial" w:eastAsia="Arial Unicode MS" w:hAnsi="Arial" w:cs="Arial"/>
                <w:color w:val="000000"/>
              </w:rPr>
            </w:pPr>
            <w:r w:rsidRPr="007B64E5">
              <w:rPr>
                <w:rFonts w:ascii="Arial" w:eastAsia="Arial Unicode MS" w:hAnsi="Arial" w:cs="Arial"/>
                <w:color w:val="000000"/>
              </w:rPr>
              <w:lastRenderedPageBreak/>
              <w:t>Monologue (</w:t>
            </w:r>
            <w:proofErr w:type="spellStart"/>
            <w:r w:rsidRPr="007B64E5">
              <w:rPr>
                <w:rFonts w:ascii="Arial" w:eastAsia="Arial Unicode MS" w:hAnsi="Arial" w:cs="Arial"/>
                <w:color w:val="000000"/>
              </w:rPr>
              <w:t>speaking</w:t>
            </w:r>
            <w:proofErr w:type="spellEnd"/>
            <w:r w:rsidRPr="007B64E5">
              <w:rPr>
                <w:rFonts w:ascii="Arial" w:eastAsia="Arial Unicode MS" w:hAnsi="Arial" w:cs="Arial"/>
                <w:color w:val="000000"/>
              </w:rPr>
              <w:t>)</w:t>
            </w:r>
          </w:p>
          <w:p w14:paraId="3C8C469D" w14:textId="77777777" w:rsidR="006342DF" w:rsidRPr="007B64E5" w:rsidRDefault="006342DF" w:rsidP="00D31E44">
            <w:pPr>
              <w:jc w:val="both"/>
              <w:rPr>
                <w:rFonts w:ascii="Arial" w:hAnsi="Arial" w:cs="Arial"/>
              </w:rPr>
            </w:pPr>
            <w:r w:rsidRPr="007B64E5">
              <w:rPr>
                <w:rFonts w:ascii="Arial" w:hAnsi="Arial" w:cs="Arial"/>
              </w:rPr>
              <w:t>Hago descripciones sencillas sobre diversos asuntos cotidianos de mi entorno.  1, 2</w:t>
            </w:r>
          </w:p>
        </w:tc>
        <w:tc>
          <w:tcPr>
            <w:tcW w:w="699" w:type="pct"/>
            <w:vMerge/>
            <w:tcBorders>
              <w:left w:val="single" w:sz="4" w:space="0" w:color="auto"/>
              <w:right w:val="single" w:sz="4" w:space="0" w:color="auto"/>
            </w:tcBorders>
            <w:shd w:val="clear" w:color="auto" w:fill="auto"/>
          </w:tcPr>
          <w:p w14:paraId="6C7DBF10" w14:textId="77777777" w:rsidR="006342DF" w:rsidRPr="00E679E7"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2F17B456" w14:textId="77777777" w:rsidR="006342DF" w:rsidRPr="00E679E7"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3B6E13E5" w14:textId="77777777" w:rsidR="006342DF" w:rsidRPr="00E679E7"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08FE0B11"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14FB3A9C"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05042554" w14:textId="77777777" w:rsidR="006342DF" w:rsidRPr="00E679E7" w:rsidRDefault="006342DF" w:rsidP="00D31E44">
            <w:pPr>
              <w:jc w:val="both"/>
              <w:rPr>
                <w:rFonts w:ascii="Times New Roman" w:eastAsia="Times New Roman" w:hAnsi="Times New Roman" w:cs="Times New Roman"/>
                <w:color w:val="000000"/>
                <w:lang w:val="es-ES"/>
              </w:rPr>
            </w:pPr>
          </w:p>
        </w:tc>
      </w:tr>
      <w:tr w:rsidR="006342DF" w:rsidRPr="00D005BA" w14:paraId="748D449B"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4D9401E9" w14:textId="77777777" w:rsidR="006342DF" w:rsidRPr="007B64E5" w:rsidRDefault="006342DF" w:rsidP="00D31E44">
            <w:pPr>
              <w:jc w:val="both"/>
              <w:rPr>
                <w:rFonts w:ascii="Arial" w:eastAsia="Arial Unicode MS" w:hAnsi="Arial" w:cs="Arial"/>
                <w:color w:val="000000"/>
              </w:rPr>
            </w:pPr>
            <w:proofErr w:type="spellStart"/>
            <w:r w:rsidRPr="007B64E5">
              <w:rPr>
                <w:rFonts w:ascii="Arial" w:eastAsia="Arial Unicode MS" w:hAnsi="Arial" w:cs="Arial"/>
                <w:color w:val="000000"/>
              </w:rPr>
              <w:lastRenderedPageBreak/>
              <w:t>Conversation</w:t>
            </w:r>
            <w:proofErr w:type="spellEnd"/>
          </w:p>
          <w:p w14:paraId="421A381D" w14:textId="77777777" w:rsidR="006342DF" w:rsidRPr="007B64E5" w:rsidRDefault="006342DF" w:rsidP="00D31E44">
            <w:pPr>
              <w:jc w:val="both"/>
              <w:rPr>
                <w:rFonts w:ascii="Arial" w:eastAsia="Arial Unicode MS" w:hAnsi="Arial" w:cs="Arial"/>
                <w:color w:val="000000"/>
              </w:rPr>
            </w:pPr>
            <w:r w:rsidRPr="007B64E5">
              <w:rPr>
                <w:rFonts w:ascii="Arial" w:eastAsia="Arial Unicode MS" w:hAnsi="Arial" w:cs="Arial"/>
                <w:color w:val="000000"/>
              </w:rPr>
              <w:t>Converso con mis compañeros y mi profesor sobre experiencias pasadas y planes futuros.  1, 2</w:t>
            </w:r>
          </w:p>
        </w:tc>
        <w:tc>
          <w:tcPr>
            <w:tcW w:w="699" w:type="pct"/>
            <w:vMerge/>
            <w:tcBorders>
              <w:left w:val="single" w:sz="4" w:space="0" w:color="auto"/>
              <w:bottom w:val="single" w:sz="4" w:space="0" w:color="auto"/>
              <w:right w:val="single" w:sz="4" w:space="0" w:color="auto"/>
            </w:tcBorders>
            <w:shd w:val="clear" w:color="auto" w:fill="auto"/>
          </w:tcPr>
          <w:p w14:paraId="02E77CAB"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05A64E38"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58136042"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7A60B15D"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6A813CD6"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7B07C7EA" w14:textId="77777777" w:rsidR="006342DF" w:rsidRPr="0016063B" w:rsidRDefault="006342DF" w:rsidP="00D31E44">
            <w:pPr>
              <w:jc w:val="both"/>
              <w:rPr>
                <w:rFonts w:ascii="Times New Roman" w:eastAsia="Times New Roman" w:hAnsi="Times New Roman" w:cs="Times New Roman"/>
                <w:color w:val="000000"/>
                <w:lang w:val="es-ES"/>
              </w:rPr>
            </w:pPr>
          </w:p>
        </w:tc>
      </w:tr>
    </w:tbl>
    <w:p w14:paraId="6A8DDE06" w14:textId="77777777" w:rsidR="006342DF" w:rsidRPr="0016063B" w:rsidRDefault="006342DF" w:rsidP="006342DF">
      <w:pPr>
        <w:rPr>
          <w:rFonts w:ascii="Times New Roman" w:hAnsi="Times New Roman" w:cs="Times New Roman"/>
          <w:lang w:val="es-ES"/>
        </w:rPr>
      </w:pPr>
    </w:p>
    <w:p w14:paraId="5F8B85C9" w14:textId="77777777" w:rsidR="006342DF" w:rsidRDefault="006342DF" w:rsidP="006342DF">
      <w:pPr>
        <w:pStyle w:val="Sinespaciado"/>
        <w:jc w:val="both"/>
        <w:rPr>
          <w:rFonts w:ascii="Times New Roman" w:eastAsia="Times New Roman" w:hAnsi="Times New Roman"/>
          <w:b/>
          <w:color w:val="00B050"/>
          <w:lang w:val="en" w:eastAsia="es-CO"/>
        </w:rPr>
      </w:pPr>
    </w:p>
    <w:p w14:paraId="069868A8" w14:textId="77777777" w:rsidR="006342DF" w:rsidRPr="0016063B" w:rsidRDefault="006342DF" w:rsidP="006342DF">
      <w:pPr>
        <w:pStyle w:val="Sinespaciado"/>
        <w:jc w:val="both"/>
        <w:rPr>
          <w:rFonts w:ascii="Times New Roman" w:eastAsia="Times New Roman" w:hAnsi="Times New Roman"/>
          <w:b/>
          <w:color w:val="00B050"/>
          <w:lang w:val="es-ES" w:eastAsia="es-CO"/>
        </w:rPr>
      </w:pPr>
    </w:p>
    <w:p w14:paraId="1FF3B971" w14:textId="77777777" w:rsidR="006342DF" w:rsidRDefault="006342DF" w:rsidP="006342DF">
      <w:pPr>
        <w:pStyle w:val="Sinespaciado"/>
        <w:rPr>
          <w:rFonts w:eastAsia="Times New Roman"/>
          <w:b/>
          <w:color w:val="212121"/>
          <w:lang w:val="en-US" w:eastAsia="es-CO"/>
        </w:rPr>
      </w:pPr>
      <w:r w:rsidRPr="00B55647">
        <w:rPr>
          <w:b/>
          <w:lang w:val="en-US"/>
        </w:rPr>
        <w:t>SUBJECT: ENGLISH</w:t>
      </w:r>
      <w:r w:rsidRPr="00B55647">
        <w:rPr>
          <w:b/>
          <w:lang w:val="en-US"/>
        </w:rPr>
        <w:tab/>
      </w:r>
      <w:r w:rsidRPr="00B55647">
        <w:rPr>
          <w:b/>
          <w:lang w:val="en-US"/>
        </w:rPr>
        <w:tab/>
      </w:r>
      <w:r w:rsidRPr="00B55647">
        <w:rPr>
          <w:b/>
          <w:lang w:val="en-US"/>
        </w:rPr>
        <w:tab/>
      </w:r>
      <w:r>
        <w:rPr>
          <w:rFonts w:eastAsia="Times New Roman"/>
          <w:b/>
          <w:color w:val="212121"/>
          <w:lang w:val="en-US" w:eastAsia="es-CO"/>
        </w:rPr>
        <w:t>GRADE 9</w:t>
      </w:r>
      <w:r w:rsidRPr="00B55647">
        <w:rPr>
          <w:rFonts w:eastAsia="Times New Roman"/>
          <w:b/>
          <w:color w:val="212121"/>
          <w:vertAlign w:val="superscript"/>
          <w:lang w:val="en-US" w:eastAsia="es-CO"/>
        </w:rPr>
        <w:t>TH</w:t>
      </w:r>
    </w:p>
    <w:p w14:paraId="641DF7AB" w14:textId="77777777" w:rsidR="006342DF" w:rsidRDefault="006342DF" w:rsidP="006342DF">
      <w:pPr>
        <w:pStyle w:val="Sinespaciado"/>
        <w:rPr>
          <w:rFonts w:eastAsia="Times New Roman"/>
          <w:b/>
          <w:color w:val="212121"/>
          <w:lang w:val="en-US" w:eastAsia="es-CO"/>
        </w:rPr>
      </w:pPr>
    </w:p>
    <w:p w14:paraId="6CB3503B" w14:textId="77777777" w:rsidR="006342DF" w:rsidRDefault="006342DF" w:rsidP="006342D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t>THIRD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5247"/>
        <w:gridCol w:w="9051"/>
      </w:tblGrid>
      <w:tr w:rsidR="006342DF" w:rsidRPr="00D7011B" w14:paraId="1A4B503A" w14:textId="77777777" w:rsidTr="00D31E44">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3619E3F7" w14:textId="77777777" w:rsidR="006342DF" w:rsidRPr="00D7011B" w:rsidRDefault="006342DF" w:rsidP="00D31E44">
            <w:pPr>
              <w:jc w:val="center"/>
              <w:rPr>
                <w:rFonts w:cstheme="minorHAnsi"/>
                <w:color w:val="auto"/>
                <w:sz w:val="24"/>
                <w:szCs w:val="24"/>
              </w:rPr>
            </w:pPr>
            <w:r w:rsidRPr="00D7011B">
              <w:rPr>
                <w:rFonts w:cstheme="minorHAnsi"/>
                <w:color w:val="auto"/>
                <w:sz w:val="24"/>
                <w:szCs w:val="24"/>
              </w:rPr>
              <w:t>COMPETENCIAS</w:t>
            </w:r>
          </w:p>
        </w:tc>
      </w:tr>
      <w:tr w:rsidR="006342DF" w:rsidRPr="00D7011B" w14:paraId="71AA4C7D" w14:textId="77777777" w:rsidTr="00D31E4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226" w:type="pct"/>
            <w:tcBorders>
              <w:bottom w:val="single" w:sz="4" w:space="0" w:color="auto"/>
            </w:tcBorders>
            <w:shd w:val="clear" w:color="auto" w:fill="auto"/>
          </w:tcPr>
          <w:p w14:paraId="56517E36" w14:textId="77777777" w:rsidR="006342DF" w:rsidRPr="00D7011B" w:rsidRDefault="006342DF" w:rsidP="00D31E44">
            <w:pPr>
              <w:jc w:val="center"/>
              <w:rPr>
                <w:rFonts w:cstheme="minorHAnsi"/>
                <w:sz w:val="24"/>
                <w:szCs w:val="24"/>
              </w:rPr>
            </w:pPr>
            <w:r w:rsidRPr="00D7011B">
              <w:rPr>
                <w:rFonts w:cstheme="minorHAnsi"/>
                <w:sz w:val="24"/>
                <w:szCs w:val="24"/>
              </w:rPr>
              <w:t>COMPETENCIAS PROPIAS DEL ÁREA</w:t>
            </w:r>
          </w:p>
        </w:tc>
        <w:tc>
          <w:tcPr>
            <w:tcW w:w="1385" w:type="pct"/>
            <w:tcBorders>
              <w:bottom w:val="single" w:sz="4" w:space="0" w:color="auto"/>
            </w:tcBorders>
            <w:shd w:val="clear" w:color="auto" w:fill="auto"/>
          </w:tcPr>
          <w:p w14:paraId="0F63BFDA" w14:textId="77777777" w:rsidR="006342DF" w:rsidRPr="00D7011B" w:rsidRDefault="006342DF" w:rsidP="00D31E44">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7011B">
              <w:rPr>
                <w:rFonts w:cstheme="minorHAnsi"/>
                <w:b/>
                <w:color w:val="auto"/>
                <w:sz w:val="24"/>
                <w:szCs w:val="24"/>
              </w:rPr>
              <w:t>COMPETENCIAS CIUDADANAS:</w:t>
            </w:r>
          </w:p>
        </w:tc>
        <w:tc>
          <w:tcPr>
            <w:tcW w:w="2389" w:type="pct"/>
            <w:tcBorders>
              <w:bottom w:val="single" w:sz="4" w:space="0" w:color="auto"/>
            </w:tcBorders>
            <w:shd w:val="clear" w:color="auto" w:fill="auto"/>
          </w:tcPr>
          <w:p w14:paraId="00C3C6B2" w14:textId="77777777" w:rsidR="006342DF" w:rsidRPr="00D7011B" w:rsidRDefault="006342DF" w:rsidP="00D31E44">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D7011B">
              <w:rPr>
                <w:rFonts w:cstheme="minorHAnsi"/>
                <w:b/>
                <w:color w:val="auto"/>
                <w:sz w:val="24"/>
                <w:szCs w:val="24"/>
              </w:rPr>
              <w:t>COMPETENCIAS LABORALES GENERALES:</w:t>
            </w:r>
          </w:p>
        </w:tc>
      </w:tr>
      <w:tr w:rsidR="006342DF" w:rsidRPr="00D7011B" w14:paraId="5D89349B" w14:textId="77777777" w:rsidTr="00D31E44">
        <w:trPr>
          <w:trHeight w:val="306"/>
        </w:trPr>
        <w:tc>
          <w:tcPr>
            <w:cnfStyle w:val="001000000000" w:firstRow="0" w:lastRow="0" w:firstColumn="1" w:lastColumn="0" w:oddVBand="0" w:evenVBand="0" w:oddHBand="0" w:evenHBand="0" w:firstRowFirstColumn="0" w:firstRowLastColumn="0" w:lastRowFirstColumn="0" w:lastRowLastColumn="0"/>
            <w:tcW w:w="1226" w:type="pct"/>
            <w:tcBorders>
              <w:bottom w:val="single" w:sz="4" w:space="0" w:color="auto"/>
            </w:tcBorders>
            <w:shd w:val="clear" w:color="auto" w:fill="auto"/>
          </w:tcPr>
          <w:p w14:paraId="2D454F99"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570B6D15"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6C64A9ED" w14:textId="77777777" w:rsidR="006342DF" w:rsidRPr="00D7011B" w:rsidRDefault="006342DF" w:rsidP="00D31E44">
            <w:pPr>
              <w:rPr>
                <w:rFonts w:cstheme="minorHAnsi"/>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385" w:type="pct"/>
            <w:tcBorders>
              <w:bottom w:val="single" w:sz="4" w:space="0" w:color="auto"/>
            </w:tcBorders>
            <w:shd w:val="clear" w:color="auto" w:fill="auto"/>
          </w:tcPr>
          <w:p w14:paraId="6CD7C721"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Convivencia y paz:</w:t>
            </w:r>
            <w:r w:rsidRPr="00D7011B">
              <w:rPr>
                <w:rFonts w:cstheme="minorHAnsi"/>
              </w:rPr>
              <w:t xml:space="preserve"> Comprendo la importancia de brindar apoyo a la gente que está en una situación difícil.</w:t>
            </w:r>
          </w:p>
          <w:p w14:paraId="2CFF3BB2"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Participación y responsabilidad democrática:</w:t>
            </w:r>
            <w:r w:rsidRPr="00D7011B">
              <w:rPr>
                <w:rFonts w:cstheme="minorHAnsi"/>
              </w:rPr>
              <w:t xml:space="preserve"> Uso mi libertad de expresión y respeto las opiniones ajenas.</w:t>
            </w:r>
          </w:p>
        </w:tc>
        <w:tc>
          <w:tcPr>
            <w:tcW w:w="2389" w:type="pct"/>
            <w:tcBorders>
              <w:bottom w:val="single" w:sz="4" w:space="0" w:color="auto"/>
            </w:tcBorders>
            <w:shd w:val="clear" w:color="auto" w:fill="auto"/>
          </w:tcPr>
          <w:p w14:paraId="56A1D522"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Personales:</w:t>
            </w:r>
            <w:r w:rsidRPr="00D7011B">
              <w:rPr>
                <w:rFonts w:cstheme="minorHAnsi"/>
              </w:rPr>
              <w:t xml:space="preserve"> Cumplo los compromisos asumidos de acuerdo con las condiciones de tiempo y forma acordadas con la otra parte. </w:t>
            </w:r>
            <w:r w:rsidRPr="00D7011B">
              <w:rPr>
                <w:rFonts w:cstheme="minorHAnsi"/>
                <w:b/>
              </w:rPr>
              <w:t>Interpersonales:</w:t>
            </w:r>
            <w:r w:rsidRPr="00D7011B">
              <w:rPr>
                <w:rFonts w:cstheme="minorHAnsi"/>
              </w:rPr>
              <w:t xml:space="preserve"> Sustento con argumentos, basados en evidencias, hechos y datos, mis ideas y puntos de vista. </w:t>
            </w:r>
          </w:p>
          <w:p w14:paraId="197A5F68"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rPr>
              <w:t>I</w:t>
            </w:r>
            <w:r w:rsidRPr="00D7011B">
              <w:rPr>
                <w:rFonts w:cstheme="minorHAnsi"/>
                <w:b/>
              </w:rPr>
              <w:t>ntelectuales</w:t>
            </w:r>
            <w:r w:rsidRPr="00D7011B">
              <w:rPr>
                <w:rFonts w:cstheme="minorHAnsi"/>
              </w:rPr>
              <w:t xml:space="preserve">: Analizo el contexto del problema para determinar variables que se pueden cambiar. </w:t>
            </w:r>
          </w:p>
          <w:p w14:paraId="06AADB65"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Organizacionales:</w:t>
            </w:r>
            <w:r w:rsidRPr="00D7011B">
              <w:rPr>
                <w:rFonts w:cstheme="minorHAnsi"/>
              </w:rPr>
              <w:t xml:space="preserve"> Identifico fuentes de información para obtener datos relevantes y confiables.</w:t>
            </w:r>
          </w:p>
          <w:p w14:paraId="63AF7786"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Tecnológicas:</w:t>
            </w:r>
            <w:r w:rsidRPr="00D7011B">
              <w:rPr>
                <w:rFonts w:cstheme="minorHAnsi"/>
              </w:rPr>
              <w:t xml:space="preserve"> Manejo herramientas tecnológicas y equipos según los procedimientos previstos técnicamente.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6342DF" w:rsidRPr="00D005BA" w14:paraId="79588D5E" w14:textId="77777777" w:rsidTr="00D31E44">
        <w:trPr>
          <w:cantSplit/>
          <w:trHeight w:val="270"/>
        </w:trPr>
        <w:tc>
          <w:tcPr>
            <w:tcW w:w="724" w:type="pct"/>
            <w:vMerge w:val="restart"/>
            <w:shd w:val="clear" w:color="auto" w:fill="auto"/>
            <w:vAlign w:val="center"/>
          </w:tcPr>
          <w:p w14:paraId="73B411D8"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rPr>
              <w:t>BASIC COMPETENCE</w:t>
            </w:r>
            <w:r w:rsidRPr="00D005BA">
              <w:rPr>
                <w:rFonts w:ascii="Times New Roman" w:eastAsia="Arial Unicode MS" w:hAnsi="Times New Roman" w:cs="Times New Roman"/>
                <w:b/>
              </w:rPr>
              <w:t xml:space="preserve"> </w:t>
            </w:r>
            <w:r w:rsidRPr="00D005BA">
              <w:rPr>
                <w:rFonts w:ascii="Times New Roman" w:eastAsia="Arial Unicode MS" w:hAnsi="Times New Roman" w:cs="Times New Roman"/>
                <w:b/>
              </w:rPr>
              <w:lastRenderedPageBreak/>
              <w:t>STANDARDS</w:t>
            </w:r>
          </w:p>
        </w:tc>
        <w:tc>
          <w:tcPr>
            <w:tcW w:w="699" w:type="pct"/>
            <w:vMerge w:val="restart"/>
            <w:shd w:val="clear" w:color="auto" w:fill="auto"/>
            <w:vAlign w:val="center"/>
          </w:tcPr>
          <w:p w14:paraId="5E1D8F1E"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lastRenderedPageBreak/>
              <w:t>BLR ASSOCIATED</w:t>
            </w:r>
          </w:p>
        </w:tc>
        <w:tc>
          <w:tcPr>
            <w:tcW w:w="830" w:type="pct"/>
            <w:vMerge w:val="restart"/>
            <w:shd w:val="clear" w:color="auto" w:fill="auto"/>
            <w:vAlign w:val="center"/>
          </w:tcPr>
          <w:p w14:paraId="2F085149"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6D2319C2"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76A0292D"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color w:val="000000"/>
              </w:rPr>
              <w:t>ACHIEVEMENT</w:t>
            </w:r>
            <w:r w:rsidRPr="00D005BA">
              <w:rPr>
                <w:rFonts w:ascii="Times New Roman" w:eastAsia="Arial Unicode MS" w:hAnsi="Times New Roman" w:cs="Times New Roman"/>
                <w:b/>
                <w:color w:val="000000"/>
              </w:rPr>
              <w:t xml:space="preserve"> </w:t>
            </w:r>
            <w:r w:rsidRPr="00D005BA">
              <w:rPr>
                <w:rFonts w:ascii="Times New Roman" w:eastAsia="Arial Unicode MS" w:hAnsi="Times New Roman" w:cs="Times New Roman"/>
                <w:b/>
                <w:color w:val="000000"/>
              </w:rPr>
              <w:lastRenderedPageBreak/>
              <w:t>INDICATOR</w:t>
            </w:r>
          </w:p>
        </w:tc>
      </w:tr>
      <w:tr w:rsidR="006342DF" w:rsidRPr="00D005BA" w14:paraId="15D4A13A" w14:textId="77777777" w:rsidTr="00D31E44">
        <w:trPr>
          <w:cantSplit/>
          <w:trHeight w:val="490"/>
        </w:trPr>
        <w:tc>
          <w:tcPr>
            <w:tcW w:w="724" w:type="pct"/>
            <w:vMerge/>
            <w:tcBorders>
              <w:bottom w:val="single" w:sz="4" w:space="0" w:color="auto"/>
            </w:tcBorders>
            <w:shd w:val="clear" w:color="auto" w:fill="auto"/>
            <w:vAlign w:val="center"/>
          </w:tcPr>
          <w:p w14:paraId="55345040" w14:textId="77777777" w:rsidR="006342DF" w:rsidRPr="00D005BA" w:rsidRDefault="006342DF" w:rsidP="00D31E44">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52F77FE4" w14:textId="77777777" w:rsidR="006342DF" w:rsidRPr="00D005BA" w:rsidRDefault="006342DF" w:rsidP="00D31E44">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7BF22318" w14:textId="77777777" w:rsidR="006342DF" w:rsidRPr="00D005BA" w:rsidRDefault="006342DF" w:rsidP="00D31E44">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133944AF"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170CB5E2"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5DAA5D71"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6BCF96AF" w14:textId="77777777" w:rsidR="006342DF" w:rsidRPr="00D005BA" w:rsidRDefault="006342DF" w:rsidP="00D31E44">
            <w:pPr>
              <w:jc w:val="center"/>
              <w:rPr>
                <w:rFonts w:ascii="Times New Roman" w:eastAsia="Arial Unicode MS" w:hAnsi="Times New Roman" w:cs="Times New Roman"/>
                <w:b/>
                <w:color w:val="000000"/>
              </w:rPr>
            </w:pPr>
          </w:p>
        </w:tc>
      </w:tr>
      <w:tr w:rsidR="006342DF" w:rsidRPr="00045821" w14:paraId="09A6C109"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4"/>
        </w:trPr>
        <w:tc>
          <w:tcPr>
            <w:tcW w:w="724" w:type="pct"/>
            <w:tcBorders>
              <w:top w:val="single" w:sz="4" w:space="0" w:color="auto"/>
              <w:left w:val="single" w:sz="4" w:space="0" w:color="auto"/>
              <w:bottom w:val="single" w:sz="4" w:space="0" w:color="auto"/>
              <w:right w:val="single" w:sz="4" w:space="0" w:color="auto"/>
            </w:tcBorders>
            <w:shd w:val="clear" w:color="auto" w:fill="auto"/>
          </w:tcPr>
          <w:p w14:paraId="1939E5E5" w14:textId="77777777" w:rsidR="006342DF" w:rsidRPr="001F415B" w:rsidRDefault="006342DF" w:rsidP="00D31E44">
            <w:pPr>
              <w:jc w:val="both"/>
              <w:rPr>
                <w:rFonts w:ascii="Arial" w:eastAsia="Arial Unicode MS" w:hAnsi="Arial" w:cs="Arial"/>
                <w:color w:val="000000"/>
              </w:rPr>
            </w:pPr>
            <w:proofErr w:type="spellStart"/>
            <w:r w:rsidRPr="001F415B">
              <w:rPr>
                <w:rFonts w:ascii="Arial" w:eastAsia="Arial Unicode MS" w:hAnsi="Arial" w:cs="Arial"/>
                <w:color w:val="000000"/>
              </w:rPr>
              <w:lastRenderedPageBreak/>
              <w:t>Listening</w:t>
            </w:r>
            <w:proofErr w:type="spellEnd"/>
          </w:p>
          <w:p w14:paraId="5D354207" w14:textId="77777777" w:rsidR="006342DF" w:rsidRPr="001F415B" w:rsidRDefault="006342DF" w:rsidP="00D31E44">
            <w:pPr>
              <w:jc w:val="both"/>
              <w:rPr>
                <w:rFonts w:ascii="Arial" w:hAnsi="Arial" w:cs="Arial"/>
                <w:sz w:val="18"/>
                <w:szCs w:val="18"/>
              </w:rPr>
            </w:pPr>
            <w:proofErr w:type="spellStart"/>
            <w:r w:rsidRPr="001F415B">
              <w:rPr>
                <w:rFonts w:ascii="Arial" w:hAnsi="Arial" w:cs="Arial"/>
              </w:rPr>
              <w:t>Identiﬁco</w:t>
            </w:r>
            <w:proofErr w:type="spellEnd"/>
            <w:r w:rsidRPr="001F415B">
              <w:rPr>
                <w:rFonts w:ascii="Arial" w:hAnsi="Arial" w:cs="Arial"/>
              </w:rPr>
              <w:t xml:space="preserve"> ideas generales y </w:t>
            </w:r>
            <w:proofErr w:type="spellStart"/>
            <w:r w:rsidRPr="001F415B">
              <w:rPr>
                <w:rFonts w:ascii="Arial" w:hAnsi="Arial" w:cs="Arial"/>
              </w:rPr>
              <w:t>especíﬁcas</w:t>
            </w:r>
            <w:proofErr w:type="spellEnd"/>
            <w:r w:rsidRPr="001F415B">
              <w:rPr>
                <w:rFonts w:ascii="Arial" w:hAnsi="Arial" w:cs="Arial"/>
              </w:rPr>
              <w:t xml:space="preserve"> en textos orales, si tengo conocimiento del tema y </w:t>
            </w:r>
            <w:proofErr w:type="gramStart"/>
            <w:r w:rsidRPr="001F415B">
              <w:rPr>
                <w:rFonts w:ascii="Arial" w:hAnsi="Arial" w:cs="Arial"/>
              </w:rPr>
              <w:t>del  vocabulario</w:t>
            </w:r>
            <w:proofErr w:type="gramEnd"/>
            <w:r w:rsidRPr="001F415B">
              <w:rPr>
                <w:rFonts w:ascii="Arial" w:hAnsi="Arial" w:cs="Arial"/>
              </w:rPr>
              <w:t xml:space="preserve"> utilizado.  1, 2</w:t>
            </w:r>
          </w:p>
        </w:tc>
        <w:tc>
          <w:tcPr>
            <w:tcW w:w="699" w:type="pct"/>
            <w:vMerge w:val="restart"/>
            <w:tcBorders>
              <w:top w:val="single" w:sz="4" w:space="0" w:color="auto"/>
              <w:left w:val="single" w:sz="4" w:space="0" w:color="auto"/>
              <w:right w:val="single" w:sz="4" w:space="0" w:color="auto"/>
            </w:tcBorders>
            <w:shd w:val="clear" w:color="auto" w:fill="auto"/>
          </w:tcPr>
          <w:p w14:paraId="5F32FD74" w14:textId="77777777" w:rsidR="006342DF" w:rsidRPr="00D005BA" w:rsidRDefault="006342DF" w:rsidP="00D31E44">
            <w:pPr>
              <w:jc w:val="both"/>
              <w:rPr>
                <w:rFonts w:ascii="Times New Roman" w:eastAsia="Arial Unicode MS" w:hAnsi="Times New Roman" w:cs="Times New Roman"/>
                <w:color w:val="000000"/>
                <w:lang w:val="en-US"/>
              </w:rPr>
            </w:pPr>
          </w:p>
        </w:tc>
        <w:tc>
          <w:tcPr>
            <w:tcW w:w="830" w:type="pct"/>
            <w:vMerge w:val="restart"/>
            <w:tcBorders>
              <w:top w:val="single" w:sz="4" w:space="0" w:color="auto"/>
              <w:left w:val="single" w:sz="4" w:space="0" w:color="auto"/>
              <w:right w:val="single" w:sz="4" w:space="0" w:color="auto"/>
            </w:tcBorders>
            <w:shd w:val="clear" w:color="auto" w:fill="auto"/>
          </w:tcPr>
          <w:p w14:paraId="42322F18" w14:textId="77777777" w:rsidR="006342DF" w:rsidRPr="00FD429F" w:rsidRDefault="006342DF" w:rsidP="00D31E44">
            <w:pPr>
              <w:rPr>
                <w:rFonts w:ascii="Arial" w:eastAsia="Arial" w:hAnsi="Arial" w:cs="Times New Roman"/>
                <w:b/>
                <w:color w:val="000000"/>
                <w:lang w:val="en-US"/>
              </w:rPr>
            </w:pPr>
            <w:r w:rsidRPr="00FD429F">
              <w:rPr>
                <w:rFonts w:ascii="Arial" w:eastAsia="Arial" w:hAnsi="Arial" w:cs="Times New Roman"/>
                <w:b/>
                <w:color w:val="000000"/>
                <w:lang w:val="en-US"/>
              </w:rPr>
              <w:t>HEALTH: DISEASE PREVENTION</w:t>
            </w:r>
          </w:p>
          <w:p w14:paraId="1A459166"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Parts of the body</w:t>
            </w:r>
          </w:p>
          <w:p w14:paraId="79E7BC2F"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Diseases and symptoms</w:t>
            </w:r>
          </w:p>
          <w:p w14:paraId="4A2B57E0"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Transition words</w:t>
            </w:r>
          </w:p>
          <w:p w14:paraId="7BD70F80"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Expressions to describe symptoms</w:t>
            </w:r>
          </w:p>
          <w:p w14:paraId="047AAD9F"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Expressions to quote</w:t>
            </w:r>
          </w:p>
          <w:p w14:paraId="7163537F"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Expressions to introduce a subject</w:t>
            </w:r>
          </w:p>
          <w:p w14:paraId="0A872BD2"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Adverbs of frequency and sequence </w:t>
            </w:r>
          </w:p>
          <w:p w14:paraId="7EA8D45A"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 Imperatives</w:t>
            </w:r>
          </w:p>
          <w:p w14:paraId="2DE78253"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Modals: should, would, ought to, had better</w:t>
            </w:r>
          </w:p>
          <w:p w14:paraId="257F66C5" w14:textId="77777777" w:rsidR="006342DF" w:rsidRPr="00D32245" w:rsidRDefault="006342DF" w:rsidP="00D31E44">
            <w:pPr>
              <w:rPr>
                <w:rFonts w:ascii="Arial" w:eastAsia="Arial" w:hAnsi="Arial" w:cs="Times New Roman"/>
                <w:color w:val="000000"/>
                <w:lang w:val="es-ES"/>
              </w:rPr>
            </w:pPr>
            <w:r w:rsidRPr="00FD429F">
              <w:rPr>
                <w:rFonts w:ascii="Arial" w:eastAsia="Arial" w:hAnsi="Arial" w:cs="Times New Roman"/>
                <w:color w:val="000000"/>
                <w:lang w:val="en-US"/>
              </w:rPr>
              <w:t xml:space="preserve"> </w:t>
            </w:r>
            <w:proofErr w:type="spellStart"/>
            <w:r w:rsidRPr="00D32245">
              <w:rPr>
                <w:rFonts w:ascii="Arial" w:eastAsia="Arial" w:hAnsi="Arial" w:cs="Times New Roman"/>
                <w:color w:val="000000"/>
                <w:lang w:val="es-ES"/>
              </w:rPr>
              <w:t>Present</w:t>
            </w:r>
            <w:proofErr w:type="spellEnd"/>
            <w:r w:rsidRPr="00D32245">
              <w:rPr>
                <w:rFonts w:ascii="Arial" w:eastAsia="Arial" w:hAnsi="Arial" w:cs="Times New Roman"/>
                <w:color w:val="000000"/>
                <w:lang w:val="es-ES"/>
              </w:rPr>
              <w:t xml:space="preserve"> </w:t>
            </w:r>
            <w:proofErr w:type="spellStart"/>
            <w:r w:rsidRPr="00D32245">
              <w:rPr>
                <w:rFonts w:ascii="Arial" w:eastAsia="Arial" w:hAnsi="Arial" w:cs="Times New Roman"/>
                <w:color w:val="000000"/>
                <w:lang w:val="es-ES"/>
              </w:rPr>
              <w:t>perfect</w:t>
            </w:r>
            <w:proofErr w:type="spellEnd"/>
            <w:r w:rsidRPr="00D32245">
              <w:rPr>
                <w:rFonts w:ascii="Arial" w:eastAsia="Arial" w:hAnsi="Arial" w:cs="Times New Roman"/>
                <w:color w:val="000000"/>
                <w:lang w:val="es-ES"/>
              </w:rPr>
              <w:t xml:space="preserve"> tense</w:t>
            </w:r>
          </w:p>
          <w:p w14:paraId="23966B62" w14:textId="77777777" w:rsidR="006342DF" w:rsidRPr="00D32245" w:rsidRDefault="006342DF" w:rsidP="00D31E44">
            <w:pPr>
              <w:rPr>
                <w:rFonts w:ascii="Arial" w:eastAsia="Arial" w:hAnsi="Arial" w:cs="Times New Roman"/>
                <w:b/>
                <w:color w:val="000000"/>
                <w:lang w:val="es-ES"/>
              </w:rPr>
            </w:pPr>
            <w:proofErr w:type="spellStart"/>
            <w:r w:rsidRPr="00D32245">
              <w:rPr>
                <w:rFonts w:ascii="Arial" w:eastAsia="Arial" w:hAnsi="Arial" w:cs="Times New Roman"/>
                <w:color w:val="000000"/>
                <w:lang w:val="es-ES"/>
              </w:rPr>
              <w:t>Past</w:t>
            </w:r>
            <w:proofErr w:type="spellEnd"/>
            <w:r w:rsidRPr="00D32245">
              <w:rPr>
                <w:rFonts w:ascii="Arial" w:eastAsia="Arial" w:hAnsi="Arial" w:cs="Times New Roman"/>
                <w:color w:val="000000"/>
                <w:lang w:val="es-ES"/>
              </w:rPr>
              <w:t xml:space="preserve"> tense</w:t>
            </w:r>
          </w:p>
          <w:p w14:paraId="5CA263F2" w14:textId="77777777" w:rsidR="006342DF" w:rsidRPr="00D32245" w:rsidRDefault="006342DF" w:rsidP="00D31E44">
            <w:pPr>
              <w:rPr>
                <w:rFonts w:ascii="Arial" w:eastAsia="Arial" w:hAnsi="Arial" w:cs="Times New Roman"/>
                <w:color w:val="000000"/>
                <w:lang w:val="es-ES"/>
              </w:rPr>
            </w:pPr>
          </w:p>
        </w:tc>
        <w:tc>
          <w:tcPr>
            <w:tcW w:w="761" w:type="pct"/>
            <w:vMerge w:val="restart"/>
            <w:tcBorders>
              <w:top w:val="single" w:sz="4" w:space="0" w:color="auto"/>
              <w:left w:val="single" w:sz="4" w:space="0" w:color="auto"/>
              <w:right w:val="single" w:sz="4" w:space="0" w:color="auto"/>
            </w:tcBorders>
            <w:shd w:val="clear" w:color="auto" w:fill="auto"/>
          </w:tcPr>
          <w:p w14:paraId="5CE1107B"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Identifies preventable diseases in their environment.</w:t>
            </w:r>
            <w:proofErr w:type="gramEnd"/>
            <w:r w:rsidRPr="00FD429F">
              <w:rPr>
                <w:rFonts w:ascii="Arial" w:eastAsia="Arial" w:hAnsi="Arial" w:cs="Times New Roman"/>
                <w:color w:val="000000"/>
                <w:lang w:val="en-US"/>
              </w:rPr>
              <w:t xml:space="preserve"> </w:t>
            </w:r>
          </w:p>
          <w:p w14:paraId="41422928"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Recognizes vocabulary and expressions related to common preventable diseases.</w:t>
            </w:r>
            <w:proofErr w:type="gramEnd"/>
            <w:r w:rsidRPr="00FD429F">
              <w:rPr>
                <w:rFonts w:ascii="Arial" w:eastAsia="Arial" w:hAnsi="Arial" w:cs="Times New Roman"/>
                <w:color w:val="000000"/>
                <w:lang w:val="en-US"/>
              </w:rPr>
              <w:t xml:space="preserve"> </w:t>
            </w:r>
          </w:p>
          <w:p w14:paraId="2231C1A5"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Selects pertinent bibliographical sources for his work.</w:t>
            </w:r>
            <w:proofErr w:type="gramEnd"/>
            <w:r w:rsidRPr="00FD429F">
              <w:rPr>
                <w:rFonts w:ascii="Arial" w:eastAsia="Arial" w:hAnsi="Arial" w:cs="Times New Roman"/>
                <w:color w:val="000000"/>
                <w:lang w:val="en-US"/>
              </w:rPr>
              <w:t xml:space="preserve"> </w:t>
            </w:r>
          </w:p>
          <w:p w14:paraId="69DE8FCF"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Chooses appropriate information to support points of view</w:t>
            </w:r>
          </w:p>
        </w:tc>
        <w:tc>
          <w:tcPr>
            <w:tcW w:w="630" w:type="pct"/>
            <w:vMerge w:val="restart"/>
            <w:tcBorders>
              <w:top w:val="single" w:sz="4" w:space="0" w:color="auto"/>
              <w:left w:val="single" w:sz="4" w:space="0" w:color="auto"/>
              <w:right w:val="single" w:sz="4" w:space="0" w:color="auto"/>
            </w:tcBorders>
            <w:shd w:val="clear" w:color="auto" w:fill="auto"/>
          </w:tcPr>
          <w:p w14:paraId="1A3FF33C"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 Identifies information related to preventable diseases in medium length oral and written texts. </w:t>
            </w:r>
          </w:p>
          <w:p w14:paraId="22630204"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Formulates questions on the most common methods of prevention of a disease common to their context.</w:t>
            </w:r>
            <w:proofErr w:type="gramEnd"/>
            <w:r w:rsidRPr="00FD429F">
              <w:rPr>
                <w:rFonts w:ascii="Arial" w:eastAsia="Arial" w:hAnsi="Arial" w:cs="Times New Roman"/>
                <w:color w:val="000000"/>
                <w:lang w:val="en-US"/>
              </w:rPr>
              <w:t xml:space="preserve"> </w:t>
            </w:r>
          </w:p>
          <w:p w14:paraId="4B51164A"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 Orally presents the methods of disease prevention. </w:t>
            </w:r>
          </w:p>
          <w:p w14:paraId="00D0EFA0"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 Presents a prevention plan of a disease assigned based on relevant facts, specific details and references. </w:t>
            </w:r>
          </w:p>
          <w:p w14:paraId="6A857F53"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xml:space="preserve">• Expresses, orally, opinions on prevention plans presented by </w:t>
            </w:r>
            <w:r w:rsidRPr="00FD429F">
              <w:rPr>
                <w:rFonts w:ascii="Arial" w:eastAsia="Arial" w:hAnsi="Arial" w:cs="Times New Roman"/>
                <w:color w:val="000000"/>
                <w:lang w:val="en-US"/>
              </w:rPr>
              <w:lastRenderedPageBreak/>
              <w:t>classmates.</w:t>
            </w:r>
            <w:proofErr w:type="gramEnd"/>
          </w:p>
        </w:tc>
        <w:tc>
          <w:tcPr>
            <w:tcW w:w="678" w:type="pct"/>
            <w:vMerge w:val="restart"/>
            <w:tcBorders>
              <w:top w:val="single" w:sz="4" w:space="0" w:color="auto"/>
              <w:left w:val="single" w:sz="4" w:space="0" w:color="auto"/>
              <w:right w:val="single" w:sz="4" w:space="0" w:color="auto"/>
            </w:tcBorders>
            <w:shd w:val="clear" w:color="auto" w:fill="auto"/>
          </w:tcPr>
          <w:p w14:paraId="1E7287D2"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lastRenderedPageBreak/>
              <w:t>• Recognizes the active role in disease prevention.</w:t>
            </w:r>
            <w:proofErr w:type="gramEnd"/>
            <w:r w:rsidRPr="00FD429F">
              <w:rPr>
                <w:rFonts w:ascii="Arial" w:eastAsia="Arial" w:hAnsi="Arial" w:cs="Times New Roman"/>
                <w:color w:val="000000"/>
                <w:lang w:val="en-US"/>
              </w:rPr>
              <w:t xml:space="preserve"> </w:t>
            </w:r>
          </w:p>
          <w:p w14:paraId="2AD13B1D"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Respects the points of view of others.</w:t>
            </w:r>
            <w:proofErr w:type="gramEnd"/>
            <w:r w:rsidRPr="00FD429F">
              <w:rPr>
                <w:rFonts w:ascii="Arial" w:eastAsia="Arial" w:hAnsi="Arial" w:cs="Times New Roman"/>
                <w:color w:val="000000"/>
                <w:lang w:val="en-US"/>
              </w:rPr>
              <w:t xml:space="preserve"> </w:t>
            </w:r>
          </w:p>
          <w:p w14:paraId="37D58760"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Expresses disagreements in a respectful way.</w:t>
            </w:r>
            <w:proofErr w:type="gramEnd"/>
          </w:p>
        </w:tc>
        <w:tc>
          <w:tcPr>
            <w:tcW w:w="678" w:type="pct"/>
            <w:vMerge w:val="restart"/>
            <w:tcBorders>
              <w:top w:val="single" w:sz="4" w:space="0" w:color="auto"/>
              <w:left w:val="single" w:sz="4" w:space="0" w:color="auto"/>
              <w:right w:val="single" w:sz="4" w:space="0" w:color="auto"/>
            </w:tcBorders>
          </w:tcPr>
          <w:p w14:paraId="15B73E6D" w14:textId="77777777" w:rsidR="006342DF" w:rsidRPr="0032434A" w:rsidRDefault="006342DF" w:rsidP="00D31E44">
            <w:pPr>
              <w:rPr>
                <w:rFonts w:ascii="Arial" w:eastAsia="Arial Unicode MS" w:hAnsi="Arial" w:cs="Arial"/>
                <w:lang w:val="en-US"/>
              </w:rPr>
            </w:pPr>
            <w:proofErr w:type="gramStart"/>
            <w:r w:rsidRPr="0032434A">
              <w:rPr>
                <w:rFonts w:ascii="Arial" w:eastAsia="Arial Unicode MS" w:hAnsi="Arial" w:cs="Arial"/>
                <w:lang w:val="en-US"/>
              </w:rPr>
              <w:t>• Gives recommendations on subjects of general interest.</w:t>
            </w:r>
            <w:proofErr w:type="gramEnd"/>
          </w:p>
          <w:p w14:paraId="31E29931" w14:textId="77777777" w:rsidR="006342DF" w:rsidRPr="0032434A" w:rsidRDefault="006342DF" w:rsidP="00D31E44">
            <w:pPr>
              <w:rPr>
                <w:rFonts w:ascii="Arial" w:eastAsia="Arial Unicode MS" w:hAnsi="Arial" w:cs="Arial"/>
                <w:lang w:val="en-US"/>
              </w:rPr>
            </w:pPr>
            <w:proofErr w:type="gramStart"/>
            <w:r w:rsidRPr="0032434A">
              <w:rPr>
                <w:rFonts w:ascii="Arial" w:eastAsia="Arial Unicode MS" w:hAnsi="Arial" w:cs="Arial"/>
                <w:lang w:val="en-US"/>
              </w:rPr>
              <w:t>• Expresses opinions on subjects of general interest.</w:t>
            </w:r>
            <w:proofErr w:type="gramEnd"/>
            <w:r w:rsidRPr="0032434A">
              <w:rPr>
                <w:rFonts w:ascii="Arial" w:eastAsia="Arial Unicode MS" w:hAnsi="Arial" w:cs="Arial"/>
                <w:lang w:val="en-US"/>
              </w:rPr>
              <w:t xml:space="preserve"> </w:t>
            </w:r>
          </w:p>
          <w:p w14:paraId="5D1BAC1D" w14:textId="77777777" w:rsidR="006342DF" w:rsidRPr="0032434A" w:rsidRDefault="006342DF" w:rsidP="00D31E44">
            <w:pPr>
              <w:rPr>
                <w:rFonts w:ascii="Arial" w:eastAsia="Arial Unicode MS" w:hAnsi="Arial" w:cs="Arial"/>
                <w:lang w:val="en-US"/>
              </w:rPr>
            </w:pPr>
            <w:r w:rsidRPr="0032434A">
              <w:rPr>
                <w:rFonts w:ascii="Arial" w:eastAsia="Arial Unicode MS" w:hAnsi="Arial" w:cs="Arial"/>
                <w:lang w:val="en-US"/>
              </w:rPr>
              <w:t>• Gives and request information on subjects of general interest.</w:t>
            </w:r>
          </w:p>
        </w:tc>
      </w:tr>
      <w:tr w:rsidR="006342DF" w:rsidRPr="00D005BA" w14:paraId="6A7C1E01"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D482A58" w14:textId="77777777" w:rsidR="006342DF" w:rsidRDefault="006342DF" w:rsidP="00D31E44">
            <w:pPr>
              <w:jc w:val="both"/>
              <w:rPr>
                <w:rFonts w:ascii="Times New Roman" w:eastAsia="Arial Unicode MS" w:hAnsi="Times New Roman" w:cs="Times New Roman"/>
                <w:color w:val="000000"/>
              </w:rPr>
            </w:pPr>
            <w:r w:rsidRPr="00D005BA">
              <w:rPr>
                <w:rFonts w:ascii="Times New Roman" w:eastAsia="Arial Unicode MS" w:hAnsi="Times New Roman" w:cs="Times New Roman"/>
                <w:color w:val="000000"/>
              </w:rPr>
              <w:t>Reading</w:t>
            </w:r>
          </w:p>
          <w:p w14:paraId="348D5506" w14:textId="77777777" w:rsidR="006342DF" w:rsidRPr="00D005BA" w:rsidRDefault="006342DF" w:rsidP="00D31E44">
            <w:pPr>
              <w:jc w:val="both"/>
              <w:rPr>
                <w:rFonts w:ascii="Times New Roman" w:eastAsia="Arial Unicode MS" w:hAnsi="Times New Roman" w:cs="Times New Roman"/>
                <w:color w:val="000000"/>
              </w:rPr>
            </w:pPr>
            <w:proofErr w:type="spellStart"/>
            <w:r>
              <w:rPr>
                <w:rFonts w:ascii="Times New Roman" w:eastAsia="Arial Unicode MS" w:hAnsi="Times New Roman" w:cs="Times New Roman"/>
                <w:color w:val="000000"/>
              </w:rPr>
              <w:t>Identiﬁco</w:t>
            </w:r>
            <w:proofErr w:type="spellEnd"/>
            <w:r>
              <w:rPr>
                <w:rFonts w:ascii="Times New Roman" w:eastAsia="Arial Unicode MS" w:hAnsi="Times New Roman" w:cs="Times New Roman"/>
                <w:color w:val="000000"/>
              </w:rPr>
              <w:t xml:space="preserve"> relaciones de </w:t>
            </w:r>
            <w:proofErr w:type="spellStart"/>
            <w:r>
              <w:rPr>
                <w:rFonts w:ascii="Times New Roman" w:eastAsia="Arial Unicode MS" w:hAnsi="Times New Roman" w:cs="Times New Roman"/>
                <w:color w:val="000000"/>
              </w:rPr>
              <w:t>signiﬁ</w:t>
            </w:r>
            <w:r w:rsidRPr="00915196">
              <w:rPr>
                <w:rFonts w:ascii="Times New Roman" w:eastAsia="Arial Unicode MS" w:hAnsi="Times New Roman" w:cs="Times New Roman"/>
                <w:color w:val="000000"/>
              </w:rPr>
              <w:t>cado</w:t>
            </w:r>
            <w:proofErr w:type="spellEnd"/>
            <w:r w:rsidRPr="00915196">
              <w:rPr>
                <w:rFonts w:ascii="Times New Roman" w:eastAsia="Arial Unicode MS" w:hAnsi="Times New Roman" w:cs="Times New Roman"/>
                <w:color w:val="000000"/>
              </w:rPr>
              <w:t xml:space="preserve"> expresadas en textos sobre temas que me son familiares.</w:t>
            </w:r>
          </w:p>
        </w:tc>
        <w:tc>
          <w:tcPr>
            <w:tcW w:w="699" w:type="pct"/>
            <w:vMerge/>
            <w:tcBorders>
              <w:left w:val="single" w:sz="4" w:space="0" w:color="auto"/>
              <w:right w:val="single" w:sz="4" w:space="0" w:color="auto"/>
            </w:tcBorders>
            <w:shd w:val="clear" w:color="auto" w:fill="auto"/>
          </w:tcPr>
          <w:p w14:paraId="2D03A5F7"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0002C5F5"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0570F796"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59D6F615"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26AB5AF8"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16CDA693"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6860C6E2"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36980CF1" w14:textId="77777777" w:rsidR="006342DF" w:rsidRPr="007B64E5" w:rsidRDefault="006342DF" w:rsidP="00D31E44">
            <w:pPr>
              <w:jc w:val="both"/>
              <w:rPr>
                <w:rFonts w:ascii="Arial" w:eastAsia="Arial Unicode MS" w:hAnsi="Arial" w:cs="Arial"/>
                <w:color w:val="000000"/>
              </w:rPr>
            </w:pPr>
            <w:proofErr w:type="spellStart"/>
            <w:r w:rsidRPr="007B64E5">
              <w:rPr>
                <w:rFonts w:ascii="Arial" w:eastAsia="Arial Unicode MS" w:hAnsi="Arial" w:cs="Arial"/>
                <w:color w:val="000000"/>
              </w:rPr>
              <w:t>Writing</w:t>
            </w:r>
            <w:proofErr w:type="spellEnd"/>
          </w:p>
          <w:p w14:paraId="023547B5" w14:textId="77777777" w:rsidR="006342DF" w:rsidRPr="007B64E5" w:rsidRDefault="006342DF" w:rsidP="00D31E44">
            <w:pPr>
              <w:jc w:val="both"/>
              <w:rPr>
                <w:rFonts w:ascii="Arial" w:hAnsi="Arial" w:cs="Arial"/>
              </w:rPr>
            </w:pPr>
            <w:r w:rsidRPr="007B64E5">
              <w:rPr>
                <w:rFonts w:ascii="Arial" w:hAnsi="Arial" w:cs="Arial"/>
              </w:rPr>
              <w:t>Escribo narraciones sobre experiencias personales y hechos a mi alrededor. 1, 2</w:t>
            </w:r>
          </w:p>
        </w:tc>
        <w:tc>
          <w:tcPr>
            <w:tcW w:w="699" w:type="pct"/>
            <w:vMerge/>
            <w:tcBorders>
              <w:left w:val="single" w:sz="4" w:space="0" w:color="auto"/>
              <w:right w:val="single" w:sz="4" w:space="0" w:color="auto"/>
            </w:tcBorders>
            <w:shd w:val="clear" w:color="auto" w:fill="auto"/>
          </w:tcPr>
          <w:p w14:paraId="510C892D"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68F75372"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734933EC"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5A59DA12"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440FCF9D"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2D9C832B"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6E033797"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63BACA21" w14:textId="77777777" w:rsidR="006342DF" w:rsidRPr="00FD6912" w:rsidRDefault="006342DF" w:rsidP="00D31E44">
            <w:pPr>
              <w:jc w:val="both"/>
              <w:rPr>
                <w:rFonts w:ascii="Arial" w:eastAsia="Arial Unicode MS" w:hAnsi="Arial" w:cs="Arial"/>
                <w:color w:val="000000"/>
              </w:rPr>
            </w:pPr>
            <w:r w:rsidRPr="00FD6912">
              <w:rPr>
                <w:rFonts w:ascii="Arial" w:eastAsia="Arial Unicode MS" w:hAnsi="Arial" w:cs="Arial"/>
                <w:color w:val="000000"/>
              </w:rPr>
              <w:t>Monologue (</w:t>
            </w:r>
            <w:proofErr w:type="spellStart"/>
            <w:r w:rsidRPr="00FD6912">
              <w:rPr>
                <w:rFonts w:ascii="Arial" w:eastAsia="Arial Unicode MS" w:hAnsi="Arial" w:cs="Arial"/>
                <w:color w:val="000000"/>
              </w:rPr>
              <w:t>speaking</w:t>
            </w:r>
            <w:proofErr w:type="spellEnd"/>
            <w:r w:rsidRPr="00FD6912">
              <w:rPr>
                <w:rFonts w:ascii="Arial" w:eastAsia="Arial Unicode MS" w:hAnsi="Arial" w:cs="Arial"/>
                <w:color w:val="000000"/>
              </w:rPr>
              <w:t>)</w:t>
            </w:r>
          </w:p>
          <w:p w14:paraId="0FE941C3" w14:textId="77777777" w:rsidR="006342DF" w:rsidRPr="00FD6912" w:rsidRDefault="006342DF" w:rsidP="00D31E44">
            <w:pPr>
              <w:jc w:val="both"/>
              <w:rPr>
                <w:rFonts w:ascii="Arial" w:hAnsi="Arial" w:cs="Arial"/>
              </w:rPr>
            </w:pPr>
            <w:r w:rsidRPr="00FD6912">
              <w:rPr>
                <w:rFonts w:ascii="Arial" w:hAnsi="Arial" w:cs="Arial"/>
              </w:rPr>
              <w:t>Hago presentaciones cortas y ensayadas sobre temas cotidianos y personales.  1, 2</w:t>
            </w:r>
          </w:p>
        </w:tc>
        <w:tc>
          <w:tcPr>
            <w:tcW w:w="699" w:type="pct"/>
            <w:vMerge/>
            <w:tcBorders>
              <w:left w:val="single" w:sz="4" w:space="0" w:color="auto"/>
              <w:right w:val="single" w:sz="4" w:space="0" w:color="auto"/>
            </w:tcBorders>
            <w:shd w:val="clear" w:color="auto" w:fill="auto"/>
          </w:tcPr>
          <w:p w14:paraId="028C8D4A" w14:textId="77777777" w:rsidR="006342DF" w:rsidRPr="00E679E7"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6515133E" w14:textId="77777777" w:rsidR="006342DF" w:rsidRPr="00E679E7"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749016AD" w14:textId="77777777" w:rsidR="006342DF" w:rsidRPr="00E679E7"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56C2E3EE"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0DAF0FAF"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0FF96779" w14:textId="77777777" w:rsidR="006342DF" w:rsidRPr="00E679E7" w:rsidRDefault="006342DF" w:rsidP="00D31E44">
            <w:pPr>
              <w:jc w:val="both"/>
              <w:rPr>
                <w:rFonts w:ascii="Times New Roman" w:eastAsia="Times New Roman" w:hAnsi="Times New Roman" w:cs="Times New Roman"/>
                <w:color w:val="000000"/>
                <w:lang w:val="es-ES"/>
              </w:rPr>
            </w:pPr>
          </w:p>
        </w:tc>
      </w:tr>
      <w:tr w:rsidR="006342DF" w:rsidRPr="00D005BA" w14:paraId="1BAB72C7"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0C788343" w14:textId="77777777" w:rsidR="006342DF" w:rsidRPr="00FD6912" w:rsidRDefault="006342DF" w:rsidP="00D31E44">
            <w:pPr>
              <w:jc w:val="both"/>
              <w:rPr>
                <w:rFonts w:ascii="Arial" w:eastAsia="Arial Unicode MS" w:hAnsi="Arial" w:cs="Arial"/>
                <w:color w:val="000000"/>
              </w:rPr>
            </w:pPr>
            <w:proofErr w:type="spellStart"/>
            <w:r w:rsidRPr="00FD6912">
              <w:rPr>
                <w:rFonts w:ascii="Arial" w:eastAsia="Arial Unicode MS" w:hAnsi="Arial" w:cs="Arial"/>
                <w:color w:val="000000"/>
              </w:rPr>
              <w:lastRenderedPageBreak/>
              <w:t>Conversation</w:t>
            </w:r>
            <w:proofErr w:type="spellEnd"/>
          </w:p>
          <w:p w14:paraId="065047EF" w14:textId="77777777" w:rsidR="006342DF" w:rsidRPr="00FD6912" w:rsidRDefault="006342DF" w:rsidP="00D31E44">
            <w:pPr>
              <w:jc w:val="both"/>
              <w:rPr>
                <w:rFonts w:ascii="Arial" w:eastAsia="Arial Unicode MS" w:hAnsi="Arial" w:cs="Arial"/>
                <w:color w:val="000000"/>
              </w:rPr>
            </w:pPr>
            <w:r w:rsidRPr="00FD6912">
              <w:rPr>
                <w:rFonts w:ascii="Arial" w:eastAsia="Arial Unicode MS" w:hAnsi="Arial" w:cs="Arial"/>
                <w:color w:val="000000"/>
              </w:rPr>
              <w:t>Uso lenguaje formal o informal en juegos de rol improvisados, según el contexto. 2, 3</w:t>
            </w:r>
          </w:p>
        </w:tc>
        <w:tc>
          <w:tcPr>
            <w:tcW w:w="699" w:type="pct"/>
            <w:vMerge/>
            <w:tcBorders>
              <w:left w:val="single" w:sz="4" w:space="0" w:color="auto"/>
              <w:bottom w:val="single" w:sz="4" w:space="0" w:color="auto"/>
              <w:right w:val="single" w:sz="4" w:space="0" w:color="auto"/>
            </w:tcBorders>
            <w:shd w:val="clear" w:color="auto" w:fill="auto"/>
          </w:tcPr>
          <w:p w14:paraId="50E43DD7"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5F254CC7"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34FF48CF"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4098F0DC"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465D0296"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79390616" w14:textId="77777777" w:rsidR="006342DF" w:rsidRPr="0016063B" w:rsidRDefault="006342DF" w:rsidP="00D31E44">
            <w:pPr>
              <w:jc w:val="both"/>
              <w:rPr>
                <w:rFonts w:ascii="Times New Roman" w:eastAsia="Times New Roman" w:hAnsi="Times New Roman" w:cs="Times New Roman"/>
                <w:color w:val="000000"/>
                <w:lang w:val="es-ES"/>
              </w:rPr>
            </w:pPr>
          </w:p>
        </w:tc>
      </w:tr>
    </w:tbl>
    <w:p w14:paraId="1B5F0EA4" w14:textId="77777777" w:rsidR="006342DF" w:rsidRPr="0016063B" w:rsidRDefault="006342DF" w:rsidP="006342DF">
      <w:pPr>
        <w:rPr>
          <w:rFonts w:ascii="Times New Roman" w:hAnsi="Times New Roman" w:cs="Times New Roman"/>
          <w:lang w:val="es-ES"/>
        </w:rPr>
      </w:pPr>
    </w:p>
    <w:p w14:paraId="28C174F5" w14:textId="77777777" w:rsidR="006342DF" w:rsidRDefault="006342DF" w:rsidP="006342DF">
      <w:pPr>
        <w:pStyle w:val="Sinespaciado"/>
        <w:rPr>
          <w:rFonts w:eastAsia="Times New Roman"/>
          <w:b/>
          <w:color w:val="212121"/>
          <w:lang w:val="en-US" w:eastAsia="es-CO"/>
        </w:rPr>
      </w:pPr>
      <w:r w:rsidRPr="00B55647">
        <w:rPr>
          <w:b/>
          <w:lang w:val="en-US"/>
        </w:rPr>
        <w:t>SUBJECT: ENGLISH</w:t>
      </w:r>
      <w:r w:rsidRPr="00B55647">
        <w:rPr>
          <w:b/>
          <w:lang w:val="en-US"/>
        </w:rPr>
        <w:tab/>
      </w:r>
      <w:r w:rsidRPr="00B55647">
        <w:rPr>
          <w:b/>
          <w:lang w:val="en-US"/>
        </w:rPr>
        <w:tab/>
      </w:r>
      <w:r w:rsidRPr="00B55647">
        <w:rPr>
          <w:b/>
          <w:lang w:val="en-US"/>
        </w:rPr>
        <w:tab/>
      </w:r>
      <w:r>
        <w:rPr>
          <w:rFonts w:eastAsia="Times New Roman"/>
          <w:b/>
          <w:color w:val="212121"/>
          <w:lang w:val="en-US" w:eastAsia="es-CO"/>
        </w:rPr>
        <w:t>GRADE 9</w:t>
      </w:r>
      <w:r w:rsidRPr="00B55647">
        <w:rPr>
          <w:rFonts w:eastAsia="Times New Roman"/>
          <w:b/>
          <w:color w:val="212121"/>
          <w:vertAlign w:val="superscript"/>
          <w:lang w:val="en-US" w:eastAsia="es-CO"/>
        </w:rPr>
        <w:t>TH</w:t>
      </w:r>
    </w:p>
    <w:p w14:paraId="20B0AA81" w14:textId="77777777" w:rsidR="006342DF" w:rsidRDefault="006342DF" w:rsidP="006342DF">
      <w:pPr>
        <w:pStyle w:val="Sinespaciado"/>
        <w:rPr>
          <w:rFonts w:eastAsia="Times New Roman"/>
          <w:b/>
          <w:color w:val="212121"/>
          <w:lang w:val="en-US" w:eastAsia="es-CO"/>
        </w:rPr>
      </w:pPr>
    </w:p>
    <w:p w14:paraId="3489E5FD" w14:textId="77777777" w:rsidR="006342DF" w:rsidRPr="00D005BA" w:rsidRDefault="006342DF" w:rsidP="006342D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t>FOURTH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5247"/>
        <w:gridCol w:w="9051"/>
      </w:tblGrid>
      <w:tr w:rsidR="006342DF" w:rsidRPr="00D7011B" w14:paraId="6DCE47D6" w14:textId="77777777" w:rsidTr="00D31E44">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2948ED8F" w14:textId="77777777" w:rsidR="006342DF" w:rsidRPr="00D7011B" w:rsidRDefault="006342DF" w:rsidP="00D31E44">
            <w:pPr>
              <w:jc w:val="center"/>
              <w:rPr>
                <w:rFonts w:cstheme="minorHAnsi"/>
                <w:color w:val="auto"/>
                <w:sz w:val="24"/>
                <w:szCs w:val="24"/>
              </w:rPr>
            </w:pPr>
            <w:r w:rsidRPr="00D7011B">
              <w:rPr>
                <w:rFonts w:cstheme="minorHAnsi"/>
                <w:color w:val="auto"/>
                <w:sz w:val="24"/>
                <w:szCs w:val="24"/>
              </w:rPr>
              <w:t>COMPETENCIAS</w:t>
            </w:r>
          </w:p>
        </w:tc>
      </w:tr>
      <w:tr w:rsidR="006342DF" w:rsidRPr="00D7011B" w14:paraId="0C10DDA1" w14:textId="77777777" w:rsidTr="00D31E4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226" w:type="pct"/>
            <w:tcBorders>
              <w:bottom w:val="single" w:sz="4" w:space="0" w:color="auto"/>
            </w:tcBorders>
            <w:shd w:val="clear" w:color="auto" w:fill="auto"/>
          </w:tcPr>
          <w:p w14:paraId="1DA6C21F" w14:textId="77777777" w:rsidR="006342DF" w:rsidRPr="00D7011B" w:rsidRDefault="006342DF" w:rsidP="00D31E44">
            <w:pPr>
              <w:jc w:val="center"/>
              <w:rPr>
                <w:rFonts w:cstheme="minorHAnsi"/>
                <w:sz w:val="24"/>
                <w:szCs w:val="24"/>
              </w:rPr>
            </w:pPr>
            <w:r w:rsidRPr="00D7011B">
              <w:rPr>
                <w:rFonts w:cstheme="minorHAnsi"/>
                <w:sz w:val="24"/>
                <w:szCs w:val="24"/>
              </w:rPr>
              <w:t>COMPETENCIAS PROPIAS DEL ÁREA</w:t>
            </w:r>
          </w:p>
        </w:tc>
        <w:tc>
          <w:tcPr>
            <w:tcW w:w="1385" w:type="pct"/>
            <w:tcBorders>
              <w:bottom w:val="single" w:sz="4" w:space="0" w:color="auto"/>
            </w:tcBorders>
            <w:shd w:val="clear" w:color="auto" w:fill="auto"/>
          </w:tcPr>
          <w:p w14:paraId="2171EFF6" w14:textId="77777777" w:rsidR="006342DF" w:rsidRPr="00D7011B" w:rsidRDefault="006342DF" w:rsidP="00D31E44">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7011B">
              <w:rPr>
                <w:rFonts w:cstheme="minorHAnsi"/>
                <w:b/>
                <w:color w:val="auto"/>
                <w:sz w:val="24"/>
                <w:szCs w:val="24"/>
              </w:rPr>
              <w:t>COMPETENCIAS CIUDADANAS:</w:t>
            </w:r>
          </w:p>
        </w:tc>
        <w:tc>
          <w:tcPr>
            <w:tcW w:w="2389" w:type="pct"/>
            <w:tcBorders>
              <w:bottom w:val="single" w:sz="4" w:space="0" w:color="auto"/>
            </w:tcBorders>
            <w:shd w:val="clear" w:color="auto" w:fill="auto"/>
          </w:tcPr>
          <w:p w14:paraId="2B0F7BE6" w14:textId="77777777" w:rsidR="006342DF" w:rsidRPr="00D7011B" w:rsidRDefault="006342DF" w:rsidP="00D31E44">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D7011B">
              <w:rPr>
                <w:rFonts w:cstheme="minorHAnsi"/>
                <w:b/>
                <w:color w:val="auto"/>
                <w:sz w:val="24"/>
                <w:szCs w:val="24"/>
              </w:rPr>
              <w:t>COMPETENCIAS LABORALES GENERALES:</w:t>
            </w:r>
          </w:p>
        </w:tc>
      </w:tr>
      <w:tr w:rsidR="006342DF" w:rsidRPr="00D7011B" w14:paraId="1FF2AD57" w14:textId="77777777" w:rsidTr="00D31E44">
        <w:trPr>
          <w:trHeight w:val="306"/>
        </w:trPr>
        <w:tc>
          <w:tcPr>
            <w:cnfStyle w:val="001000000000" w:firstRow="0" w:lastRow="0" w:firstColumn="1" w:lastColumn="0" w:oddVBand="0" w:evenVBand="0" w:oddHBand="0" w:evenHBand="0" w:firstRowFirstColumn="0" w:firstRowLastColumn="0" w:lastRowFirstColumn="0" w:lastRowLastColumn="0"/>
            <w:tcW w:w="1226" w:type="pct"/>
            <w:tcBorders>
              <w:bottom w:val="single" w:sz="4" w:space="0" w:color="auto"/>
            </w:tcBorders>
            <w:shd w:val="clear" w:color="auto" w:fill="auto"/>
          </w:tcPr>
          <w:p w14:paraId="7E13305E"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41337FE8"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6FBEC790" w14:textId="77777777" w:rsidR="006342DF" w:rsidRPr="00D7011B" w:rsidRDefault="006342DF" w:rsidP="00D31E44">
            <w:pPr>
              <w:rPr>
                <w:rFonts w:cstheme="minorHAnsi"/>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385" w:type="pct"/>
            <w:tcBorders>
              <w:bottom w:val="single" w:sz="4" w:space="0" w:color="auto"/>
            </w:tcBorders>
            <w:shd w:val="clear" w:color="auto" w:fill="auto"/>
          </w:tcPr>
          <w:p w14:paraId="04FAC8D1"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Convivencia y paz:</w:t>
            </w:r>
            <w:r w:rsidRPr="00D7011B">
              <w:rPr>
                <w:rFonts w:cstheme="minorHAnsi"/>
              </w:rPr>
              <w:t xml:space="preserve"> Comprendo la importancia de brindar apoyo a la gente que está en una situación difícil.</w:t>
            </w:r>
          </w:p>
          <w:p w14:paraId="23F6A3D0"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Participación y responsabilidad democrática:</w:t>
            </w:r>
            <w:r w:rsidRPr="00D7011B">
              <w:rPr>
                <w:rFonts w:cstheme="minorHAnsi"/>
              </w:rPr>
              <w:t xml:space="preserve"> Uso mi libertad de expresión y respeto las opiniones ajenas.</w:t>
            </w:r>
          </w:p>
        </w:tc>
        <w:tc>
          <w:tcPr>
            <w:tcW w:w="2389" w:type="pct"/>
            <w:tcBorders>
              <w:bottom w:val="single" w:sz="4" w:space="0" w:color="auto"/>
            </w:tcBorders>
            <w:shd w:val="clear" w:color="auto" w:fill="auto"/>
          </w:tcPr>
          <w:p w14:paraId="47F72AA5"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Personales:</w:t>
            </w:r>
            <w:r w:rsidRPr="00D7011B">
              <w:rPr>
                <w:rFonts w:cstheme="minorHAnsi"/>
              </w:rPr>
              <w:t xml:space="preserve"> Cumplo los compromisos asumidos de acuerdo con las condiciones de tiempo y forma acordadas con la otra parte. </w:t>
            </w:r>
            <w:r w:rsidRPr="00D7011B">
              <w:rPr>
                <w:rFonts w:cstheme="minorHAnsi"/>
                <w:b/>
              </w:rPr>
              <w:t>Interpersonales:</w:t>
            </w:r>
            <w:r w:rsidRPr="00D7011B">
              <w:rPr>
                <w:rFonts w:cstheme="minorHAnsi"/>
              </w:rPr>
              <w:t xml:space="preserve"> Sustento con argumentos, basados en evidencias, hechos y datos, mis ideas y puntos de vista. </w:t>
            </w:r>
          </w:p>
          <w:p w14:paraId="702BCBBD"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rPr>
              <w:t>I</w:t>
            </w:r>
            <w:r w:rsidRPr="00D7011B">
              <w:rPr>
                <w:rFonts w:cstheme="minorHAnsi"/>
                <w:b/>
              </w:rPr>
              <w:t>ntelectuales</w:t>
            </w:r>
            <w:r w:rsidRPr="00D7011B">
              <w:rPr>
                <w:rFonts w:cstheme="minorHAnsi"/>
              </w:rPr>
              <w:t xml:space="preserve">: Analizo el contexto del problema para determinar variables que se pueden cambiar. </w:t>
            </w:r>
          </w:p>
          <w:p w14:paraId="5B33FCA8"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rPr>
            </w:pPr>
            <w:r w:rsidRPr="00D7011B">
              <w:rPr>
                <w:rFonts w:cstheme="minorHAnsi"/>
                <w:b/>
              </w:rPr>
              <w:t>Organizacionales:</w:t>
            </w:r>
            <w:r w:rsidRPr="00D7011B">
              <w:rPr>
                <w:rFonts w:cstheme="minorHAnsi"/>
              </w:rPr>
              <w:t xml:space="preserve"> Identifico fuentes de información para obtener datos relevantes y confiables.</w:t>
            </w:r>
          </w:p>
          <w:p w14:paraId="7470A18E"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D7011B">
              <w:rPr>
                <w:rFonts w:cstheme="minorHAnsi"/>
                <w:b/>
              </w:rPr>
              <w:t>Tecnológicas:</w:t>
            </w:r>
            <w:r w:rsidRPr="00D7011B">
              <w:rPr>
                <w:rFonts w:cstheme="minorHAnsi"/>
              </w:rPr>
              <w:t xml:space="preserve"> Manejo herramientas tecnológicas y equipos según los procedimientos previstos técnicamente.</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6342DF" w:rsidRPr="00D005BA" w14:paraId="42FF6FA1" w14:textId="77777777" w:rsidTr="00D31E44">
        <w:trPr>
          <w:cantSplit/>
          <w:trHeight w:val="270"/>
        </w:trPr>
        <w:tc>
          <w:tcPr>
            <w:tcW w:w="724" w:type="pct"/>
            <w:vMerge w:val="restart"/>
            <w:shd w:val="clear" w:color="auto" w:fill="auto"/>
            <w:vAlign w:val="center"/>
          </w:tcPr>
          <w:p w14:paraId="3BF09389"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rPr>
              <w:t>BASIC COMPETENCE</w:t>
            </w:r>
            <w:r w:rsidRPr="00D005BA">
              <w:rPr>
                <w:rFonts w:ascii="Times New Roman" w:eastAsia="Arial Unicode MS" w:hAnsi="Times New Roman" w:cs="Times New Roman"/>
                <w:b/>
              </w:rPr>
              <w:t xml:space="preserve"> STANDARDS</w:t>
            </w:r>
          </w:p>
        </w:tc>
        <w:tc>
          <w:tcPr>
            <w:tcW w:w="699" w:type="pct"/>
            <w:vMerge w:val="restart"/>
            <w:shd w:val="clear" w:color="auto" w:fill="auto"/>
            <w:vAlign w:val="center"/>
          </w:tcPr>
          <w:p w14:paraId="1758B9B3"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BLR ASSOCIATED</w:t>
            </w:r>
          </w:p>
        </w:tc>
        <w:tc>
          <w:tcPr>
            <w:tcW w:w="830" w:type="pct"/>
            <w:vMerge w:val="restart"/>
            <w:shd w:val="clear" w:color="auto" w:fill="auto"/>
            <w:vAlign w:val="center"/>
          </w:tcPr>
          <w:p w14:paraId="41D8D414"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364CEB1E"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3FE4AE4C"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color w:val="000000"/>
              </w:rPr>
              <w:t>ACHIEVEMENT</w:t>
            </w:r>
            <w:r w:rsidRPr="00D005BA">
              <w:rPr>
                <w:rFonts w:ascii="Times New Roman" w:eastAsia="Arial Unicode MS" w:hAnsi="Times New Roman" w:cs="Times New Roman"/>
                <w:b/>
                <w:color w:val="000000"/>
              </w:rPr>
              <w:t xml:space="preserve"> INDICATOR</w:t>
            </w:r>
          </w:p>
        </w:tc>
      </w:tr>
      <w:tr w:rsidR="006342DF" w:rsidRPr="00D005BA" w14:paraId="5635776D" w14:textId="77777777" w:rsidTr="00D31E44">
        <w:trPr>
          <w:cantSplit/>
          <w:trHeight w:val="490"/>
        </w:trPr>
        <w:tc>
          <w:tcPr>
            <w:tcW w:w="724" w:type="pct"/>
            <w:vMerge/>
            <w:tcBorders>
              <w:bottom w:val="single" w:sz="4" w:space="0" w:color="auto"/>
            </w:tcBorders>
            <w:shd w:val="clear" w:color="auto" w:fill="auto"/>
            <w:vAlign w:val="center"/>
          </w:tcPr>
          <w:p w14:paraId="5C6A3B0B" w14:textId="77777777" w:rsidR="006342DF" w:rsidRPr="00D005BA" w:rsidRDefault="006342DF" w:rsidP="00D31E44">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726800BD" w14:textId="77777777" w:rsidR="006342DF" w:rsidRPr="00D005BA" w:rsidRDefault="006342DF" w:rsidP="00D31E44">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1AF15A82" w14:textId="77777777" w:rsidR="006342DF" w:rsidRPr="00D005BA" w:rsidRDefault="006342DF" w:rsidP="00D31E44">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3829ECD7"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3B6FD61D"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4C75E07D"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6131FFF6" w14:textId="77777777" w:rsidR="006342DF" w:rsidRPr="00D005BA" w:rsidRDefault="006342DF" w:rsidP="00D31E44">
            <w:pPr>
              <w:jc w:val="center"/>
              <w:rPr>
                <w:rFonts w:ascii="Times New Roman" w:eastAsia="Arial Unicode MS" w:hAnsi="Times New Roman" w:cs="Times New Roman"/>
                <w:b/>
                <w:color w:val="000000"/>
              </w:rPr>
            </w:pPr>
          </w:p>
        </w:tc>
      </w:tr>
      <w:tr w:rsidR="006342DF" w:rsidRPr="00045821" w14:paraId="1488A662"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4"/>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C33827D" w14:textId="77777777" w:rsidR="006342DF" w:rsidRPr="00825DBE" w:rsidRDefault="006342DF" w:rsidP="00D31E44">
            <w:pPr>
              <w:jc w:val="both"/>
              <w:rPr>
                <w:rFonts w:ascii="Arial" w:eastAsia="Arial Unicode MS" w:hAnsi="Arial" w:cs="Arial"/>
                <w:color w:val="000000"/>
              </w:rPr>
            </w:pPr>
            <w:proofErr w:type="spellStart"/>
            <w:r w:rsidRPr="00825DBE">
              <w:rPr>
                <w:rFonts w:ascii="Arial" w:eastAsia="Arial Unicode MS" w:hAnsi="Arial" w:cs="Arial"/>
                <w:color w:val="000000"/>
              </w:rPr>
              <w:t>Listening</w:t>
            </w:r>
            <w:proofErr w:type="spellEnd"/>
          </w:p>
          <w:p w14:paraId="3F21D2D9" w14:textId="77777777" w:rsidR="006342DF" w:rsidRPr="00825DBE" w:rsidRDefault="006342DF" w:rsidP="00D31E44">
            <w:pPr>
              <w:jc w:val="both"/>
              <w:rPr>
                <w:rFonts w:ascii="Arial" w:hAnsi="Arial" w:cs="Arial"/>
              </w:rPr>
            </w:pPr>
            <w:proofErr w:type="spellStart"/>
            <w:r w:rsidRPr="00825DBE">
              <w:rPr>
                <w:rFonts w:ascii="Arial" w:hAnsi="Arial" w:cs="Arial"/>
              </w:rPr>
              <w:t>Identiﬁco</w:t>
            </w:r>
            <w:proofErr w:type="spellEnd"/>
            <w:r w:rsidRPr="00825DBE">
              <w:rPr>
                <w:rFonts w:ascii="Arial" w:hAnsi="Arial" w:cs="Arial"/>
              </w:rPr>
              <w:t xml:space="preserve"> la información clave en conversaciones breves tomadas de la vida real, si están acompañadas por imágenes. 2, 3</w:t>
            </w:r>
          </w:p>
        </w:tc>
        <w:tc>
          <w:tcPr>
            <w:tcW w:w="699" w:type="pct"/>
            <w:vMerge w:val="restart"/>
            <w:tcBorders>
              <w:top w:val="single" w:sz="4" w:space="0" w:color="auto"/>
              <w:left w:val="single" w:sz="4" w:space="0" w:color="auto"/>
              <w:right w:val="single" w:sz="4" w:space="0" w:color="auto"/>
            </w:tcBorders>
            <w:shd w:val="clear" w:color="auto" w:fill="auto"/>
          </w:tcPr>
          <w:p w14:paraId="0FA295B8" w14:textId="77777777" w:rsidR="006342DF" w:rsidRPr="00D005BA" w:rsidRDefault="006342DF" w:rsidP="00D31E44">
            <w:pPr>
              <w:jc w:val="both"/>
              <w:rPr>
                <w:rFonts w:ascii="Times New Roman" w:eastAsia="Arial Unicode MS" w:hAnsi="Times New Roman" w:cs="Times New Roman"/>
                <w:color w:val="000000"/>
                <w:lang w:val="en-US"/>
              </w:rPr>
            </w:pPr>
          </w:p>
        </w:tc>
        <w:tc>
          <w:tcPr>
            <w:tcW w:w="830" w:type="pct"/>
            <w:vMerge w:val="restart"/>
            <w:tcBorders>
              <w:top w:val="single" w:sz="4" w:space="0" w:color="auto"/>
              <w:left w:val="single" w:sz="4" w:space="0" w:color="auto"/>
              <w:right w:val="single" w:sz="4" w:space="0" w:color="auto"/>
            </w:tcBorders>
            <w:shd w:val="clear" w:color="auto" w:fill="auto"/>
          </w:tcPr>
          <w:p w14:paraId="6B5660E0" w14:textId="77777777" w:rsidR="006342DF" w:rsidRPr="00FD429F" w:rsidRDefault="006342DF" w:rsidP="00D31E44">
            <w:pPr>
              <w:rPr>
                <w:rFonts w:ascii="Arial" w:eastAsia="Arial" w:hAnsi="Arial" w:cs="Times New Roman"/>
                <w:b/>
                <w:color w:val="000000"/>
                <w:lang w:val="en-US"/>
              </w:rPr>
            </w:pPr>
            <w:r w:rsidRPr="00FD429F">
              <w:rPr>
                <w:rFonts w:ascii="Arial" w:eastAsia="Arial" w:hAnsi="Arial" w:cs="Times New Roman"/>
                <w:b/>
                <w:color w:val="000000"/>
                <w:lang w:val="en-US"/>
              </w:rPr>
              <w:t>DEMOCRACY AND PEACE: CITIZENS’ RIGHTS</w:t>
            </w:r>
          </w:p>
          <w:p w14:paraId="6BCF5195"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Rights</w:t>
            </w:r>
          </w:p>
          <w:p w14:paraId="0B79A3AA"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Expressions of advantages and disadvantages</w:t>
            </w:r>
          </w:p>
          <w:p w14:paraId="54885ED6"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Expressions to present a </w:t>
            </w:r>
            <w:r w:rsidRPr="00FD429F">
              <w:rPr>
                <w:rFonts w:ascii="Arial" w:eastAsia="Arial" w:hAnsi="Arial" w:cs="Times New Roman"/>
                <w:color w:val="000000"/>
                <w:lang w:val="en-US"/>
              </w:rPr>
              <w:lastRenderedPageBreak/>
              <w:t>project</w:t>
            </w:r>
          </w:p>
          <w:p w14:paraId="0EAB2CC9"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Expressions to explain policies</w:t>
            </w:r>
          </w:p>
          <w:p w14:paraId="57E1C3DB"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Past tense </w:t>
            </w:r>
          </w:p>
          <w:p w14:paraId="0B23822D"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Past perfect tense </w:t>
            </w:r>
          </w:p>
          <w:p w14:paraId="6C45B51D"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Present tense</w:t>
            </w:r>
          </w:p>
          <w:p w14:paraId="4941FF4A"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Conditionals</w:t>
            </w:r>
          </w:p>
        </w:tc>
        <w:tc>
          <w:tcPr>
            <w:tcW w:w="761" w:type="pct"/>
            <w:vMerge w:val="restart"/>
            <w:tcBorders>
              <w:top w:val="single" w:sz="4" w:space="0" w:color="auto"/>
              <w:left w:val="single" w:sz="4" w:space="0" w:color="auto"/>
              <w:right w:val="single" w:sz="4" w:space="0" w:color="auto"/>
            </w:tcBorders>
            <w:shd w:val="clear" w:color="auto" w:fill="auto"/>
          </w:tcPr>
          <w:p w14:paraId="03EB86FD"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lastRenderedPageBreak/>
              <w:t xml:space="preserve">• Identifies information related to citizens' rights. </w:t>
            </w:r>
          </w:p>
          <w:p w14:paraId="7DA647DC"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Recognizes vocabulary and expressions related to citizens' rights.</w:t>
            </w:r>
            <w:proofErr w:type="gramEnd"/>
            <w:r w:rsidRPr="00FD429F">
              <w:rPr>
                <w:rFonts w:ascii="Arial" w:eastAsia="Arial" w:hAnsi="Arial" w:cs="Times New Roman"/>
                <w:color w:val="000000"/>
                <w:lang w:val="en-US"/>
              </w:rPr>
              <w:t xml:space="preserve"> </w:t>
            </w:r>
          </w:p>
          <w:p w14:paraId="6F1FCCB6"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xml:space="preserve">• Selects relevant </w:t>
            </w:r>
            <w:r w:rsidRPr="00FD429F">
              <w:rPr>
                <w:rFonts w:ascii="Arial" w:eastAsia="Arial" w:hAnsi="Arial" w:cs="Times New Roman"/>
                <w:color w:val="000000"/>
                <w:lang w:val="en-US"/>
              </w:rPr>
              <w:lastRenderedPageBreak/>
              <w:t>bibliographical sources.</w:t>
            </w:r>
            <w:proofErr w:type="gramEnd"/>
            <w:r w:rsidRPr="00FD429F">
              <w:rPr>
                <w:rFonts w:ascii="Arial" w:eastAsia="Arial" w:hAnsi="Arial" w:cs="Times New Roman"/>
                <w:color w:val="000000"/>
                <w:lang w:val="en-US"/>
              </w:rPr>
              <w:t xml:space="preserve"> </w:t>
            </w:r>
          </w:p>
          <w:p w14:paraId="31FD63D2"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Chooses appropriate information to support points of view.</w:t>
            </w:r>
            <w:proofErr w:type="gramEnd"/>
          </w:p>
        </w:tc>
        <w:tc>
          <w:tcPr>
            <w:tcW w:w="630" w:type="pct"/>
            <w:vMerge w:val="restart"/>
            <w:tcBorders>
              <w:top w:val="single" w:sz="4" w:space="0" w:color="auto"/>
              <w:left w:val="single" w:sz="4" w:space="0" w:color="auto"/>
              <w:right w:val="single" w:sz="4" w:space="0" w:color="auto"/>
            </w:tcBorders>
            <w:shd w:val="clear" w:color="auto" w:fill="auto"/>
          </w:tcPr>
          <w:p w14:paraId="60EB32F3"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lastRenderedPageBreak/>
              <w:t xml:space="preserve">• Identifies specific information related to citizens' rights in oral and written texts. </w:t>
            </w:r>
          </w:p>
          <w:p w14:paraId="3A0E6EF1"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xml:space="preserve">• Requested information on citizens' rights </w:t>
            </w:r>
            <w:r w:rsidRPr="00FD429F">
              <w:rPr>
                <w:rFonts w:ascii="Arial" w:eastAsia="Arial" w:hAnsi="Arial" w:cs="Times New Roman"/>
                <w:color w:val="000000"/>
                <w:lang w:val="en-US"/>
              </w:rPr>
              <w:lastRenderedPageBreak/>
              <w:t xml:space="preserve">exercised by their families. </w:t>
            </w:r>
          </w:p>
          <w:p w14:paraId="56C2E526"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Develops a comparative table on the rights of citizens and the general identified by colleagues in the class.</w:t>
            </w:r>
            <w:proofErr w:type="gramEnd"/>
            <w:r w:rsidRPr="00FD429F">
              <w:rPr>
                <w:rFonts w:ascii="Arial" w:eastAsia="Arial" w:hAnsi="Arial" w:cs="Times New Roman"/>
                <w:color w:val="000000"/>
                <w:lang w:val="en-US"/>
              </w:rPr>
              <w:t xml:space="preserve"> </w:t>
            </w:r>
          </w:p>
          <w:p w14:paraId="0DDDB53B"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Presents actions of generation of awareness of citizens' rights.</w:t>
            </w:r>
            <w:proofErr w:type="gramEnd"/>
            <w:r w:rsidRPr="00FD429F">
              <w:rPr>
                <w:rFonts w:ascii="Arial" w:eastAsia="Arial" w:hAnsi="Arial" w:cs="Times New Roman"/>
                <w:color w:val="000000"/>
                <w:lang w:val="en-US"/>
              </w:rPr>
              <w:t xml:space="preserve"> </w:t>
            </w:r>
          </w:p>
          <w:p w14:paraId="0D7E446B"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Expresses orally and with solid arguments, opinions on the actions suggested by the classmates of the class.</w:t>
            </w:r>
            <w:proofErr w:type="gramEnd"/>
          </w:p>
        </w:tc>
        <w:tc>
          <w:tcPr>
            <w:tcW w:w="678" w:type="pct"/>
            <w:vMerge w:val="restart"/>
            <w:tcBorders>
              <w:top w:val="single" w:sz="4" w:space="0" w:color="auto"/>
              <w:left w:val="single" w:sz="4" w:space="0" w:color="auto"/>
              <w:right w:val="single" w:sz="4" w:space="0" w:color="auto"/>
            </w:tcBorders>
            <w:shd w:val="clear" w:color="auto" w:fill="auto"/>
          </w:tcPr>
          <w:p w14:paraId="40138840"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lastRenderedPageBreak/>
              <w:t xml:space="preserve">• Recognizes own civil rights as a citizen. </w:t>
            </w:r>
          </w:p>
          <w:p w14:paraId="485ECEC0"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Identifies its role as a citizen in the community.</w:t>
            </w:r>
            <w:proofErr w:type="gramEnd"/>
            <w:r w:rsidRPr="00FD429F">
              <w:rPr>
                <w:rFonts w:ascii="Arial" w:eastAsia="Arial" w:hAnsi="Arial" w:cs="Times New Roman"/>
                <w:color w:val="000000"/>
                <w:lang w:val="en-US"/>
              </w:rPr>
              <w:t xml:space="preserve"> </w:t>
            </w:r>
          </w:p>
          <w:p w14:paraId="782E6ADF" w14:textId="77777777" w:rsidR="006342DF" w:rsidRPr="00FD429F" w:rsidRDefault="006342DF" w:rsidP="00D31E44">
            <w:pPr>
              <w:rPr>
                <w:rFonts w:ascii="Arial" w:eastAsia="Arial" w:hAnsi="Arial" w:cs="Times New Roman"/>
                <w:color w:val="000000"/>
                <w:lang w:val="en-US"/>
              </w:rPr>
            </w:pPr>
            <w:proofErr w:type="gramStart"/>
            <w:r w:rsidRPr="00FD429F">
              <w:rPr>
                <w:rFonts w:ascii="Arial" w:eastAsia="Arial" w:hAnsi="Arial" w:cs="Times New Roman"/>
                <w:color w:val="000000"/>
                <w:lang w:val="en-US"/>
              </w:rPr>
              <w:t xml:space="preserve">• Respects the views of </w:t>
            </w:r>
            <w:r w:rsidRPr="00FD429F">
              <w:rPr>
                <w:rFonts w:ascii="Arial" w:eastAsia="Arial" w:hAnsi="Arial" w:cs="Times New Roman"/>
                <w:color w:val="000000"/>
                <w:lang w:val="en-US"/>
              </w:rPr>
              <w:lastRenderedPageBreak/>
              <w:t>others.</w:t>
            </w:r>
            <w:proofErr w:type="gramEnd"/>
            <w:r w:rsidRPr="00FD429F">
              <w:rPr>
                <w:rFonts w:ascii="Arial" w:eastAsia="Arial" w:hAnsi="Arial" w:cs="Times New Roman"/>
                <w:color w:val="000000"/>
                <w:lang w:val="en-US"/>
              </w:rPr>
              <w:t xml:space="preserve"> </w:t>
            </w:r>
          </w:p>
          <w:p w14:paraId="27C6E606" w14:textId="77777777" w:rsidR="006342DF" w:rsidRPr="00FD429F" w:rsidRDefault="006342DF" w:rsidP="00D31E44">
            <w:pPr>
              <w:rPr>
                <w:rFonts w:ascii="Arial" w:eastAsia="Arial" w:hAnsi="Arial" w:cs="Times New Roman"/>
                <w:color w:val="000000"/>
                <w:lang w:val="en-US"/>
              </w:rPr>
            </w:pPr>
            <w:r w:rsidRPr="00FD429F">
              <w:rPr>
                <w:rFonts w:ascii="Arial" w:eastAsia="Arial" w:hAnsi="Arial" w:cs="Times New Roman"/>
                <w:color w:val="000000"/>
                <w:lang w:val="en-US"/>
              </w:rPr>
              <w:t>• Express disagreements in a respectful manner.</w:t>
            </w:r>
          </w:p>
        </w:tc>
        <w:tc>
          <w:tcPr>
            <w:tcW w:w="678" w:type="pct"/>
            <w:vMerge w:val="restart"/>
            <w:tcBorders>
              <w:top w:val="single" w:sz="4" w:space="0" w:color="auto"/>
              <w:left w:val="single" w:sz="4" w:space="0" w:color="auto"/>
              <w:right w:val="single" w:sz="4" w:space="0" w:color="auto"/>
            </w:tcBorders>
          </w:tcPr>
          <w:p w14:paraId="14733525" w14:textId="77777777" w:rsidR="006342DF" w:rsidRPr="0032434A" w:rsidRDefault="006342DF" w:rsidP="00D31E44">
            <w:pPr>
              <w:rPr>
                <w:rFonts w:ascii="Arial" w:eastAsia="Arial Unicode MS" w:hAnsi="Arial" w:cs="Arial"/>
                <w:lang w:val="en-US"/>
              </w:rPr>
            </w:pPr>
            <w:proofErr w:type="gramStart"/>
            <w:r w:rsidRPr="0032434A">
              <w:rPr>
                <w:rFonts w:ascii="Arial" w:eastAsia="Arial Unicode MS" w:hAnsi="Arial" w:cs="Arial"/>
                <w:lang w:val="en-US"/>
              </w:rPr>
              <w:lastRenderedPageBreak/>
              <w:t>• Expresses opinions about social topics.</w:t>
            </w:r>
            <w:proofErr w:type="gramEnd"/>
          </w:p>
          <w:p w14:paraId="22CA926D" w14:textId="77777777" w:rsidR="006342DF" w:rsidRPr="0032434A" w:rsidRDefault="006342DF" w:rsidP="00D31E44">
            <w:pPr>
              <w:rPr>
                <w:rFonts w:ascii="Arial" w:eastAsia="Arial Unicode MS" w:hAnsi="Arial" w:cs="Arial"/>
                <w:lang w:val="en-US"/>
              </w:rPr>
            </w:pPr>
            <w:r w:rsidRPr="0032434A">
              <w:rPr>
                <w:rFonts w:ascii="Arial" w:eastAsia="Arial Unicode MS" w:hAnsi="Arial" w:cs="Arial"/>
                <w:lang w:val="en-US"/>
              </w:rPr>
              <w:t xml:space="preserve">• Describes past experiences and </w:t>
            </w:r>
            <w:proofErr w:type="gramStart"/>
            <w:r w:rsidRPr="0032434A">
              <w:rPr>
                <w:rFonts w:ascii="Arial" w:eastAsia="Arial Unicode MS" w:hAnsi="Arial" w:cs="Arial"/>
                <w:lang w:val="en-US"/>
              </w:rPr>
              <w:t>future plans</w:t>
            </w:r>
            <w:proofErr w:type="gramEnd"/>
            <w:r w:rsidRPr="0032434A">
              <w:rPr>
                <w:rFonts w:ascii="Arial" w:eastAsia="Arial Unicode MS" w:hAnsi="Arial" w:cs="Arial"/>
                <w:lang w:val="en-US"/>
              </w:rPr>
              <w:t xml:space="preserve">. </w:t>
            </w:r>
          </w:p>
          <w:p w14:paraId="50602C19" w14:textId="77777777" w:rsidR="006342DF" w:rsidRPr="0032434A" w:rsidRDefault="006342DF" w:rsidP="00D31E44">
            <w:pPr>
              <w:rPr>
                <w:rFonts w:ascii="Arial" w:eastAsia="Arial Unicode MS" w:hAnsi="Arial" w:cs="Arial"/>
                <w:lang w:val="en-US"/>
              </w:rPr>
            </w:pPr>
            <w:r w:rsidRPr="0032434A">
              <w:rPr>
                <w:rFonts w:ascii="Arial" w:eastAsia="Arial Unicode MS" w:hAnsi="Arial" w:cs="Arial"/>
                <w:lang w:val="en-US"/>
              </w:rPr>
              <w:t xml:space="preserve">• Gives and requests information on social </w:t>
            </w:r>
            <w:r w:rsidRPr="0032434A">
              <w:rPr>
                <w:rFonts w:ascii="Arial" w:eastAsia="Arial Unicode MS" w:hAnsi="Arial" w:cs="Arial"/>
                <w:lang w:val="en-US"/>
              </w:rPr>
              <w:lastRenderedPageBreak/>
              <w:t>topics.</w:t>
            </w:r>
          </w:p>
        </w:tc>
      </w:tr>
      <w:tr w:rsidR="006342DF" w:rsidRPr="00D005BA" w14:paraId="136C46AF"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963B546" w14:textId="77777777" w:rsidR="006342DF" w:rsidRPr="00460A4B" w:rsidRDefault="006342DF" w:rsidP="00D31E44">
            <w:pPr>
              <w:jc w:val="both"/>
              <w:rPr>
                <w:rFonts w:ascii="Arial" w:eastAsia="Arial Unicode MS" w:hAnsi="Arial" w:cs="Arial"/>
                <w:color w:val="000000"/>
              </w:rPr>
            </w:pPr>
            <w:r w:rsidRPr="00460A4B">
              <w:rPr>
                <w:rFonts w:ascii="Arial" w:eastAsia="Arial Unicode MS" w:hAnsi="Arial" w:cs="Arial"/>
                <w:color w:val="000000"/>
              </w:rPr>
              <w:lastRenderedPageBreak/>
              <w:t>Reading</w:t>
            </w:r>
          </w:p>
          <w:p w14:paraId="612E16B2" w14:textId="77777777" w:rsidR="006342DF" w:rsidRPr="00460A4B" w:rsidRDefault="006342DF" w:rsidP="00D31E44">
            <w:pPr>
              <w:jc w:val="both"/>
              <w:rPr>
                <w:rFonts w:ascii="Arial" w:eastAsia="Arial Unicode MS" w:hAnsi="Arial" w:cs="Arial"/>
                <w:color w:val="000000"/>
              </w:rPr>
            </w:pPr>
            <w:r w:rsidRPr="00460A4B">
              <w:rPr>
                <w:rFonts w:ascii="Arial" w:eastAsia="Arial Unicode MS" w:hAnsi="Arial" w:cs="Arial"/>
                <w:color w:val="000000"/>
              </w:rPr>
              <w:t>Comprendo la información implícita en textos relacionados con temas de mi interés. 2</w:t>
            </w:r>
          </w:p>
        </w:tc>
        <w:tc>
          <w:tcPr>
            <w:tcW w:w="699" w:type="pct"/>
            <w:vMerge/>
            <w:tcBorders>
              <w:left w:val="single" w:sz="4" w:space="0" w:color="auto"/>
              <w:right w:val="single" w:sz="4" w:space="0" w:color="auto"/>
            </w:tcBorders>
            <w:shd w:val="clear" w:color="auto" w:fill="auto"/>
          </w:tcPr>
          <w:p w14:paraId="40298374"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13A4DC59"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36A608B1"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1AA83749"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425D9BD9"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1C30B3BE"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2174CB41"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3BE06611" w14:textId="77777777" w:rsidR="006342DF" w:rsidRPr="00460A4B" w:rsidRDefault="006342DF" w:rsidP="00D31E44">
            <w:pPr>
              <w:jc w:val="both"/>
              <w:rPr>
                <w:rFonts w:ascii="Arial" w:eastAsia="Arial Unicode MS" w:hAnsi="Arial" w:cs="Arial"/>
                <w:color w:val="000000"/>
              </w:rPr>
            </w:pPr>
            <w:proofErr w:type="spellStart"/>
            <w:r w:rsidRPr="00460A4B">
              <w:rPr>
                <w:rFonts w:ascii="Arial" w:eastAsia="Arial Unicode MS" w:hAnsi="Arial" w:cs="Arial"/>
                <w:color w:val="000000"/>
              </w:rPr>
              <w:lastRenderedPageBreak/>
              <w:t>Writing</w:t>
            </w:r>
            <w:proofErr w:type="spellEnd"/>
          </w:p>
          <w:p w14:paraId="2AB86063" w14:textId="77777777" w:rsidR="006342DF" w:rsidRPr="00460A4B" w:rsidRDefault="006342DF" w:rsidP="00D31E44">
            <w:pPr>
              <w:jc w:val="both"/>
              <w:rPr>
                <w:rFonts w:ascii="Arial" w:hAnsi="Arial" w:cs="Arial"/>
              </w:rPr>
            </w:pPr>
            <w:r w:rsidRPr="00460A4B">
              <w:rPr>
                <w:rFonts w:ascii="Arial" w:hAnsi="Arial" w:cs="Arial"/>
              </w:rPr>
              <w:t>Produzco textos sencillos con diferentes funciones (describir, narrar, argumentar) sobre temas personales y relacionados con otras asignaturas. 1, 2</w:t>
            </w:r>
          </w:p>
        </w:tc>
        <w:tc>
          <w:tcPr>
            <w:tcW w:w="699" w:type="pct"/>
            <w:vMerge/>
            <w:tcBorders>
              <w:left w:val="single" w:sz="4" w:space="0" w:color="auto"/>
              <w:right w:val="single" w:sz="4" w:space="0" w:color="auto"/>
            </w:tcBorders>
            <w:shd w:val="clear" w:color="auto" w:fill="auto"/>
          </w:tcPr>
          <w:p w14:paraId="7E567101"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553A38A9"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359C8AA1"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517F1728"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13A83D1D"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383D445F"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09F62854"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18A62ED1" w14:textId="77777777" w:rsidR="006342DF" w:rsidRPr="00460A4B" w:rsidRDefault="006342DF" w:rsidP="00D31E44">
            <w:pPr>
              <w:jc w:val="both"/>
              <w:rPr>
                <w:rFonts w:ascii="Arial" w:eastAsia="Arial Unicode MS" w:hAnsi="Arial" w:cs="Arial"/>
                <w:color w:val="000000"/>
              </w:rPr>
            </w:pPr>
            <w:r w:rsidRPr="00460A4B">
              <w:rPr>
                <w:rFonts w:ascii="Arial" w:eastAsia="Arial Unicode MS" w:hAnsi="Arial" w:cs="Arial"/>
                <w:color w:val="000000"/>
              </w:rPr>
              <w:t>Monologue (</w:t>
            </w:r>
            <w:proofErr w:type="spellStart"/>
            <w:r w:rsidRPr="00460A4B">
              <w:rPr>
                <w:rFonts w:ascii="Arial" w:eastAsia="Arial Unicode MS" w:hAnsi="Arial" w:cs="Arial"/>
                <w:color w:val="000000"/>
              </w:rPr>
              <w:t>speaking</w:t>
            </w:r>
            <w:proofErr w:type="spellEnd"/>
            <w:r w:rsidRPr="00460A4B">
              <w:rPr>
                <w:rFonts w:ascii="Arial" w:eastAsia="Arial Unicode MS" w:hAnsi="Arial" w:cs="Arial"/>
                <w:color w:val="000000"/>
              </w:rPr>
              <w:t>)</w:t>
            </w:r>
          </w:p>
          <w:p w14:paraId="3A5ED63A" w14:textId="77777777" w:rsidR="006342DF" w:rsidRPr="00460A4B" w:rsidRDefault="006342DF" w:rsidP="00D31E44">
            <w:pPr>
              <w:jc w:val="both"/>
              <w:rPr>
                <w:rFonts w:ascii="Arial" w:hAnsi="Arial" w:cs="Arial"/>
              </w:rPr>
            </w:pPr>
            <w:r w:rsidRPr="00460A4B">
              <w:rPr>
                <w:rFonts w:ascii="Arial" w:hAnsi="Arial" w:cs="Arial"/>
              </w:rPr>
              <w:t>Expreso mi opinión sobre asuntos de interés general para mí y mis compañeros.  1, 2. 3</w:t>
            </w:r>
          </w:p>
        </w:tc>
        <w:tc>
          <w:tcPr>
            <w:tcW w:w="699" w:type="pct"/>
            <w:vMerge/>
            <w:tcBorders>
              <w:left w:val="single" w:sz="4" w:space="0" w:color="auto"/>
              <w:right w:val="single" w:sz="4" w:space="0" w:color="auto"/>
            </w:tcBorders>
            <w:shd w:val="clear" w:color="auto" w:fill="auto"/>
          </w:tcPr>
          <w:p w14:paraId="634D41CA" w14:textId="77777777" w:rsidR="006342DF" w:rsidRPr="00E679E7"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25E1D09B" w14:textId="77777777" w:rsidR="006342DF" w:rsidRPr="00E679E7"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630C8533" w14:textId="77777777" w:rsidR="006342DF" w:rsidRPr="00E679E7"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725EECE3"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3EB2A7DE"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66DEBC99" w14:textId="77777777" w:rsidR="006342DF" w:rsidRPr="00E679E7" w:rsidRDefault="006342DF" w:rsidP="00D31E44">
            <w:pPr>
              <w:jc w:val="both"/>
              <w:rPr>
                <w:rFonts w:ascii="Times New Roman" w:eastAsia="Times New Roman" w:hAnsi="Times New Roman" w:cs="Times New Roman"/>
                <w:color w:val="000000"/>
                <w:lang w:val="es-ES"/>
              </w:rPr>
            </w:pPr>
          </w:p>
        </w:tc>
      </w:tr>
      <w:tr w:rsidR="006342DF" w:rsidRPr="00D005BA" w14:paraId="2DFDC90D"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4375E3D3" w14:textId="77777777" w:rsidR="006342DF" w:rsidRPr="00460A4B" w:rsidRDefault="006342DF" w:rsidP="00D31E44">
            <w:pPr>
              <w:jc w:val="both"/>
              <w:rPr>
                <w:rFonts w:ascii="Arial" w:eastAsia="Arial Unicode MS" w:hAnsi="Arial" w:cs="Arial"/>
                <w:color w:val="000000"/>
              </w:rPr>
            </w:pPr>
            <w:proofErr w:type="spellStart"/>
            <w:r w:rsidRPr="00460A4B">
              <w:rPr>
                <w:rFonts w:ascii="Arial" w:eastAsia="Arial Unicode MS" w:hAnsi="Arial" w:cs="Arial"/>
                <w:color w:val="000000"/>
              </w:rPr>
              <w:t>Conversation</w:t>
            </w:r>
            <w:proofErr w:type="spellEnd"/>
          </w:p>
          <w:p w14:paraId="1CB1F02B" w14:textId="77777777" w:rsidR="006342DF" w:rsidRPr="00460A4B" w:rsidRDefault="006342DF" w:rsidP="00D31E44">
            <w:pPr>
              <w:jc w:val="both"/>
              <w:rPr>
                <w:rFonts w:ascii="Arial" w:eastAsia="Arial Unicode MS" w:hAnsi="Arial" w:cs="Arial"/>
                <w:color w:val="000000"/>
              </w:rPr>
            </w:pPr>
            <w:r w:rsidRPr="00460A4B">
              <w:rPr>
                <w:rFonts w:ascii="Arial" w:eastAsia="Arial Unicode MS" w:hAnsi="Arial" w:cs="Arial"/>
                <w:color w:val="000000"/>
              </w:rPr>
              <w:t>Me apoyo en mis conocimientos generales del mundo para participar en una conversación.</w:t>
            </w:r>
          </w:p>
        </w:tc>
        <w:tc>
          <w:tcPr>
            <w:tcW w:w="699" w:type="pct"/>
            <w:vMerge/>
            <w:tcBorders>
              <w:left w:val="single" w:sz="4" w:space="0" w:color="auto"/>
              <w:bottom w:val="single" w:sz="4" w:space="0" w:color="auto"/>
              <w:right w:val="single" w:sz="4" w:space="0" w:color="auto"/>
            </w:tcBorders>
            <w:shd w:val="clear" w:color="auto" w:fill="auto"/>
          </w:tcPr>
          <w:p w14:paraId="71576547"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40D555D2"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534A2AE3"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5F5C18E2"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6B338ECF"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33FA8CF1" w14:textId="77777777" w:rsidR="006342DF" w:rsidRPr="0016063B" w:rsidRDefault="006342DF" w:rsidP="00D31E44">
            <w:pPr>
              <w:jc w:val="both"/>
              <w:rPr>
                <w:rFonts w:ascii="Times New Roman" w:eastAsia="Times New Roman" w:hAnsi="Times New Roman" w:cs="Times New Roman"/>
                <w:color w:val="000000"/>
                <w:lang w:val="es-ES"/>
              </w:rPr>
            </w:pPr>
          </w:p>
        </w:tc>
      </w:tr>
    </w:tbl>
    <w:p w14:paraId="7C16C6D8" w14:textId="77777777" w:rsidR="006342DF" w:rsidRPr="0016063B" w:rsidRDefault="006342DF" w:rsidP="006342DF">
      <w:pPr>
        <w:rPr>
          <w:rFonts w:ascii="Times New Roman" w:hAnsi="Times New Roman" w:cs="Times New Roman"/>
          <w:lang w:val="es-ES"/>
        </w:rPr>
      </w:pPr>
    </w:p>
    <w:p w14:paraId="43A94773" w14:textId="77777777" w:rsidR="006342DF" w:rsidRDefault="006342DF" w:rsidP="006342DF">
      <w:pPr>
        <w:pStyle w:val="Sinespaciado"/>
        <w:rPr>
          <w:rFonts w:eastAsia="Times New Roman"/>
          <w:b/>
          <w:color w:val="212121"/>
          <w:lang w:val="en-US" w:eastAsia="es-CO"/>
        </w:rPr>
      </w:pPr>
      <w:r w:rsidRPr="00B55647">
        <w:rPr>
          <w:b/>
          <w:lang w:val="en-US"/>
        </w:rPr>
        <w:t>SUBJECT: ENGLISH</w:t>
      </w:r>
      <w:r w:rsidRPr="00B55647">
        <w:rPr>
          <w:b/>
          <w:lang w:val="en-US"/>
        </w:rPr>
        <w:tab/>
      </w:r>
      <w:r w:rsidRPr="00B55647">
        <w:rPr>
          <w:b/>
          <w:lang w:val="en-US"/>
        </w:rPr>
        <w:tab/>
      </w:r>
      <w:r w:rsidRPr="00B55647">
        <w:rPr>
          <w:b/>
          <w:lang w:val="en-US"/>
        </w:rPr>
        <w:tab/>
      </w:r>
      <w:r>
        <w:rPr>
          <w:rFonts w:eastAsia="Times New Roman"/>
          <w:b/>
          <w:color w:val="212121"/>
          <w:lang w:val="en-US" w:eastAsia="es-CO"/>
        </w:rPr>
        <w:t>GRADE 10</w:t>
      </w:r>
      <w:r w:rsidRPr="00B55647">
        <w:rPr>
          <w:rFonts w:eastAsia="Times New Roman"/>
          <w:b/>
          <w:color w:val="212121"/>
          <w:vertAlign w:val="superscript"/>
          <w:lang w:val="en-US" w:eastAsia="es-CO"/>
        </w:rPr>
        <w:t>TH</w:t>
      </w:r>
    </w:p>
    <w:p w14:paraId="5026E2A4" w14:textId="77777777" w:rsidR="006342DF" w:rsidRPr="00B55647" w:rsidRDefault="006342DF" w:rsidP="006342DF">
      <w:pPr>
        <w:pStyle w:val="Sinespaciado"/>
        <w:rPr>
          <w:b/>
          <w:lang w:val="en-US"/>
        </w:rPr>
      </w:pPr>
    </w:p>
    <w:p w14:paraId="7ED1870A" w14:textId="77777777" w:rsidR="006342DF" w:rsidRDefault="006342DF" w:rsidP="006342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val="en" w:eastAsia="es-CO"/>
        </w:rPr>
      </w:pPr>
      <w:r w:rsidRPr="00D005BA">
        <w:rPr>
          <w:rFonts w:ascii="Times New Roman" w:eastAsia="Times New Roman" w:hAnsi="Times New Roman" w:cs="Times New Roman"/>
          <w:color w:val="212121"/>
          <w:lang w:val="en" w:eastAsia="es-CO"/>
        </w:rPr>
        <w:t xml:space="preserve">Goals </w:t>
      </w:r>
    </w:p>
    <w:p w14:paraId="47368631" w14:textId="77777777" w:rsidR="006342DF" w:rsidRPr="002625DB" w:rsidRDefault="006342DF" w:rsidP="006342DF">
      <w:pPr>
        <w:pStyle w:val="HTMLconformatoprevio"/>
        <w:shd w:val="clear" w:color="auto" w:fill="FFFFFF"/>
        <w:rPr>
          <w:rFonts w:ascii="Times New Roman" w:hAnsi="Times New Roman" w:cs="Times New Roman"/>
          <w:color w:val="212121"/>
          <w:sz w:val="24"/>
          <w:szCs w:val="24"/>
          <w:lang w:val="en"/>
        </w:rPr>
      </w:pPr>
      <w:r w:rsidRPr="002625DB">
        <w:rPr>
          <w:rFonts w:ascii="Times New Roman" w:hAnsi="Times New Roman" w:cs="Times New Roman"/>
          <w:color w:val="212121"/>
          <w:sz w:val="24"/>
          <w:szCs w:val="24"/>
          <w:lang w:val="en"/>
        </w:rPr>
        <w:t>• Start a conversation topic and keep the attention of your interlocutors.</w:t>
      </w:r>
    </w:p>
    <w:p w14:paraId="11C6CD83" w14:textId="77777777" w:rsidR="006342DF" w:rsidRPr="002625DB" w:rsidRDefault="006342DF" w:rsidP="006342DF">
      <w:pPr>
        <w:pStyle w:val="HTMLconformatoprevio"/>
        <w:shd w:val="clear" w:color="auto" w:fill="FFFFFF"/>
        <w:rPr>
          <w:rFonts w:ascii="Times New Roman" w:hAnsi="Times New Roman" w:cs="Times New Roman"/>
          <w:color w:val="212121"/>
          <w:sz w:val="24"/>
          <w:szCs w:val="24"/>
          <w:lang w:val="en"/>
        </w:rPr>
      </w:pPr>
      <w:r w:rsidRPr="002625DB">
        <w:rPr>
          <w:rFonts w:ascii="Times New Roman" w:hAnsi="Times New Roman" w:cs="Times New Roman"/>
          <w:color w:val="212121"/>
          <w:sz w:val="24"/>
          <w:szCs w:val="24"/>
          <w:lang w:val="en"/>
        </w:rPr>
        <w:t>• Explain texts that express your preferences, decisions and actions.</w:t>
      </w:r>
    </w:p>
    <w:p w14:paraId="12C6C78D" w14:textId="77777777" w:rsidR="006342DF" w:rsidRPr="002625DB" w:rsidRDefault="006342DF" w:rsidP="006342DF">
      <w:pPr>
        <w:pStyle w:val="HTMLconformatoprevio"/>
        <w:shd w:val="clear" w:color="auto" w:fill="FFFFFF"/>
        <w:rPr>
          <w:rFonts w:ascii="Times New Roman" w:hAnsi="Times New Roman" w:cs="Times New Roman"/>
          <w:color w:val="212121"/>
          <w:sz w:val="24"/>
          <w:szCs w:val="24"/>
          <w:lang w:val="en"/>
        </w:rPr>
      </w:pPr>
      <w:r w:rsidRPr="002625DB">
        <w:rPr>
          <w:rFonts w:ascii="Times New Roman" w:hAnsi="Times New Roman" w:cs="Times New Roman"/>
          <w:color w:val="212121"/>
          <w:sz w:val="24"/>
          <w:szCs w:val="24"/>
          <w:lang w:val="en"/>
        </w:rPr>
        <w:t>• Talk about general topics.</w:t>
      </w:r>
    </w:p>
    <w:p w14:paraId="6EE21F19" w14:textId="77777777" w:rsidR="006342DF" w:rsidRDefault="006342DF" w:rsidP="006342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val="en" w:eastAsia="es-CO"/>
        </w:rPr>
      </w:pPr>
    </w:p>
    <w:p w14:paraId="73CFE8BB" w14:textId="77777777" w:rsidR="006342DF" w:rsidRPr="00D005BA" w:rsidRDefault="006342DF" w:rsidP="006342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val="en" w:eastAsia="es-CO"/>
        </w:rPr>
      </w:pPr>
    </w:p>
    <w:p w14:paraId="0A20484C" w14:textId="77777777" w:rsidR="006342DF" w:rsidRPr="00D005BA" w:rsidRDefault="006342DF" w:rsidP="006342D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t>FIRST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4"/>
        <w:gridCol w:w="5812"/>
        <w:gridCol w:w="8627"/>
      </w:tblGrid>
      <w:tr w:rsidR="006342DF" w:rsidRPr="00AF3B75" w14:paraId="048D59C2" w14:textId="77777777" w:rsidTr="00D31E44">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1382308D" w14:textId="77777777" w:rsidR="006342DF" w:rsidRPr="00AF3B75" w:rsidRDefault="006342DF" w:rsidP="00D31E44">
            <w:pPr>
              <w:jc w:val="center"/>
              <w:rPr>
                <w:rFonts w:ascii="Times New Roman" w:hAnsi="Times New Roman" w:cs="Times New Roman"/>
                <w:color w:val="auto"/>
              </w:rPr>
            </w:pPr>
            <w:r w:rsidRPr="00AF3B75">
              <w:rPr>
                <w:rFonts w:ascii="Times New Roman" w:hAnsi="Times New Roman" w:cs="Times New Roman"/>
                <w:color w:val="auto"/>
              </w:rPr>
              <w:t>COMPETENCIAS</w:t>
            </w:r>
          </w:p>
        </w:tc>
      </w:tr>
      <w:tr w:rsidR="006342DF" w:rsidRPr="00AF3B75" w14:paraId="2CB9D086" w14:textId="77777777" w:rsidTr="00D31E4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89" w:type="pct"/>
            <w:tcBorders>
              <w:bottom w:val="single" w:sz="4" w:space="0" w:color="auto"/>
            </w:tcBorders>
            <w:shd w:val="clear" w:color="auto" w:fill="auto"/>
            <w:vAlign w:val="center"/>
          </w:tcPr>
          <w:p w14:paraId="3DB9145C" w14:textId="77777777" w:rsidR="006342DF" w:rsidRPr="00AF3B75" w:rsidRDefault="006342DF" w:rsidP="00D31E44">
            <w:pPr>
              <w:jc w:val="center"/>
              <w:rPr>
                <w:rFonts w:ascii="Times New Roman" w:hAnsi="Times New Roman" w:cs="Times New Roman"/>
              </w:rPr>
            </w:pPr>
            <w:r w:rsidRPr="00AF3B75">
              <w:rPr>
                <w:rFonts w:ascii="Times New Roman" w:hAnsi="Times New Roman" w:cs="Times New Roman"/>
              </w:rPr>
              <w:t>COMPETENCIAS PROPIAS DEL ÁREA</w:t>
            </w:r>
          </w:p>
        </w:tc>
        <w:tc>
          <w:tcPr>
            <w:tcW w:w="1534" w:type="pct"/>
            <w:tcBorders>
              <w:bottom w:val="single" w:sz="4" w:space="0" w:color="auto"/>
            </w:tcBorders>
            <w:shd w:val="clear" w:color="auto" w:fill="auto"/>
            <w:vAlign w:val="center"/>
          </w:tcPr>
          <w:p w14:paraId="004EDFB3" w14:textId="77777777" w:rsidR="006342DF" w:rsidRPr="00AF3B75" w:rsidRDefault="006342DF" w:rsidP="00D31E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F3B75">
              <w:rPr>
                <w:rFonts w:ascii="Times New Roman" w:hAnsi="Times New Roman" w:cs="Times New Roman"/>
                <w:b/>
                <w:color w:val="auto"/>
              </w:rPr>
              <w:t>COMPETENCIAS CIUDADANAS</w:t>
            </w:r>
          </w:p>
        </w:tc>
        <w:tc>
          <w:tcPr>
            <w:tcW w:w="2277" w:type="pct"/>
            <w:tcBorders>
              <w:bottom w:val="single" w:sz="4" w:space="0" w:color="auto"/>
            </w:tcBorders>
            <w:shd w:val="clear" w:color="auto" w:fill="auto"/>
            <w:vAlign w:val="center"/>
          </w:tcPr>
          <w:p w14:paraId="6CE87412" w14:textId="77777777" w:rsidR="006342DF" w:rsidRPr="00AF3B75" w:rsidRDefault="006342DF" w:rsidP="00D31E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F3B75">
              <w:rPr>
                <w:rFonts w:ascii="Times New Roman" w:hAnsi="Times New Roman" w:cs="Times New Roman"/>
                <w:b/>
                <w:color w:val="auto"/>
              </w:rPr>
              <w:t>COMPETENCIAS LABORALES GENERALES</w:t>
            </w:r>
          </w:p>
        </w:tc>
      </w:tr>
      <w:tr w:rsidR="006342DF" w:rsidRPr="00AF3B75" w14:paraId="72A69A87" w14:textId="77777777" w:rsidTr="00D31E44">
        <w:trPr>
          <w:trHeight w:val="139"/>
        </w:trPr>
        <w:tc>
          <w:tcPr>
            <w:cnfStyle w:val="001000000000" w:firstRow="0" w:lastRow="0" w:firstColumn="1" w:lastColumn="0" w:oddVBand="0" w:evenVBand="0" w:oddHBand="0" w:evenHBand="0" w:firstRowFirstColumn="0" w:firstRowLastColumn="0" w:lastRowFirstColumn="0" w:lastRowLastColumn="0"/>
            <w:tcW w:w="1189" w:type="pct"/>
            <w:tcBorders>
              <w:bottom w:val="single" w:sz="4" w:space="0" w:color="auto"/>
            </w:tcBorders>
            <w:shd w:val="clear" w:color="auto" w:fill="auto"/>
          </w:tcPr>
          <w:p w14:paraId="6F8181D0"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565E004C"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6F3E477C" w14:textId="77777777" w:rsidR="006342DF" w:rsidRPr="008626E7" w:rsidRDefault="006342DF" w:rsidP="00D31E44">
            <w:pPr>
              <w:rPr>
                <w:rFonts w:ascii="Times New Roman" w:hAnsi="Times New Roman" w:cs="Times New Roman"/>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534" w:type="pct"/>
            <w:tcBorders>
              <w:bottom w:val="single" w:sz="4" w:space="0" w:color="auto"/>
            </w:tcBorders>
            <w:shd w:val="clear" w:color="auto" w:fill="auto"/>
          </w:tcPr>
          <w:p w14:paraId="4349651F"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Convivencia y paz:</w:t>
            </w:r>
            <w:r w:rsidRPr="00AF3B75">
              <w:rPr>
                <w:rFonts w:ascii="Times New Roman" w:hAnsi="Times New Roman" w:cs="Times New Roman"/>
              </w:rPr>
              <w:t xml:space="preserve"> Construye relaciones pacíficas que contribuyen a la convivencia cotidiana en mi comunidad y municipio. </w:t>
            </w:r>
          </w:p>
          <w:p w14:paraId="71B92083"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Participación y responsabilidad democrática:</w:t>
            </w:r>
            <w:r w:rsidRPr="00AF3B75">
              <w:rPr>
                <w:rFonts w:ascii="Times New Roman" w:hAnsi="Times New Roman" w:cs="Times New Roman"/>
              </w:rPr>
              <w:t xml:space="preserve"> Participa o lidera iniciativas democráticas en mi medio escolar o en mi comunidad, con criterios de justicia, solidaridad y equidad, y en defensa de los derechos civiles y políticos. </w:t>
            </w:r>
          </w:p>
        </w:tc>
        <w:tc>
          <w:tcPr>
            <w:tcW w:w="2277" w:type="pct"/>
            <w:tcBorders>
              <w:bottom w:val="single" w:sz="4" w:space="0" w:color="auto"/>
            </w:tcBorders>
            <w:shd w:val="clear" w:color="auto" w:fill="auto"/>
          </w:tcPr>
          <w:p w14:paraId="66214204" w14:textId="77777777" w:rsidR="006342DF"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Personales:</w:t>
            </w:r>
            <w:r w:rsidRPr="00AF3B75">
              <w:rPr>
                <w:rFonts w:ascii="Times New Roman" w:hAnsi="Times New Roman" w:cs="Times New Roman"/>
              </w:rPr>
              <w:t xml:space="preserve"> Cumplo los compromisos asumidos de acuerdo con las condiciones de tiempo y forma acordadas con la otra parte. </w:t>
            </w:r>
          </w:p>
          <w:p w14:paraId="24EE7A08"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Interpersonales:</w:t>
            </w:r>
            <w:r w:rsidRPr="00AF3B75">
              <w:rPr>
                <w:rFonts w:ascii="Times New Roman" w:hAnsi="Times New Roman" w:cs="Times New Roman"/>
              </w:rPr>
              <w:t xml:space="preserve"> Asigno y asumo roles y responsabilidades de acuerdo con las aptitudes de los miembros del equipo.</w:t>
            </w:r>
          </w:p>
          <w:p w14:paraId="6BCC51EE" w14:textId="77777777" w:rsidR="006342DF"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Intelectuales:</w:t>
            </w:r>
            <w:r w:rsidRPr="00AF3B75">
              <w:rPr>
                <w:rFonts w:ascii="Times New Roman" w:hAnsi="Times New Roman" w:cs="Times New Roman"/>
              </w:rPr>
              <w:t xml:space="preserve"> Identifico los elementos y acciones que debo mejorar. </w:t>
            </w:r>
          </w:p>
          <w:p w14:paraId="18700D2D"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Organizacionales:</w:t>
            </w:r>
            <w:r w:rsidRPr="00AF3B75">
              <w:rPr>
                <w:rFonts w:ascii="Times New Roman" w:hAnsi="Times New Roman" w:cs="Times New Roman"/>
              </w:rPr>
              <w:t xml:space="preserve"> Actúo siguiendo los procedimientos establecidos para el uso y preservación de los recursos. </w:t>
            </w:r>
          </w:p>
          <w:p w14:paraId="1DB6389D"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Tecnológicas:</w:t>
            </w:r>
            <w:r w:rsidRPr="00AF3B75">
              <w:rPr>
                <w:rFonts w:ascii="Times New Roman" w:hAnsi="Times New Roman" w:cs="Times New Roman"/>
              </w:rPr>
              <w:t xml:space="preserve"> Utilizo herramientas tecnológicas siguiendo criterios para su mantenimiento preventivo, buen aprovechamiento y seguridad personal.</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6342DF" w:rsidRPr="00D005BA" w14:paraId="32CA3F23" w14:textId="77777777" w:rsidTr="00D31E44">
        <w:trPr>
          <w:cantSplit/>
          <w:trHeight w:val="270"/>
        </w:trPr>
        <w:tc>
          <w:tcPr>
            <w:tcW w:w="724" w:type="pct"/>
            <w:vMerge w:val="restart"/>
            <w:shd w:val="clear" w:color="auto" w:fill="auto"/>
            <w:vAlign w:val="center"/>
          </w:tcPr>
          <w:p w14:paraId="7C830F6C"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rPr>
              <w:t>BASIC COMPETENCE</w:t>
            </w:r>
            <w:r w:rsidRPr="00D005BA">
              <w:rPr>
                <w:rFonts w:ascii="Times New Roman" w:eastAsia="Arial Unicode MS" w:hAnsi="Times New Roman" w:cs="Times New Roman"/>
                <w:b/>
              </w:rPr>
              <w:t xml:space="preserve"> STANDARDS</w:t>
            </w:r>
          </w:p>
        </w:tc>
        <w:tc>
          <w:tcPr>
            <w:tcW w:w="699" w:type="pct"/>
            <w:vMerge w:val="restart"/>
            <w:shd w:val="clear" w:color="auto" w:fill="auto"/>
            <w:vAlign w:val="center"/>
          </w:tcPr>
          <w:p w14:paraId="4AF38F1B"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BLR ASSOCIATED</w:t>
            </w:r>
          </w:p>
        </w:tc>
        <w:tc>
          <w:tcPr>
            <w:tcW w:w="830" w:type="pct"/>
            <w:vMerge w:val="restart"/>
            <w:shd w:val="clear" w:color="auto" w:fill="auto"/>
            <w:vAlign w:val="center"/>
          </w:tcPr>
          <w:p w14:paraId="7CC5D5CC"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4CA7EEE4"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61847D5D"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color w:val="000000"/>
              </w:rPr>
              <w:t>ACHIEVEMENT</w:t>
            </w:r>
            <w:r w:rsidRPr="00D005BA">
              <w:rPr>
                <w:rFonts w:ascii="Times New Roman" w:eastAsia="Arial Unicode MS" w:hAnsi="Times New Roman" w:cs="Times New Roman"/>
                <w:b/>
                <w:color w:val="000000"/>
              </w:rPr>
              <w:t xml:space="preserve"> INDICATOR</w:t>
            </w:r>
          </w:p>
        </w:tc>
      </w:tr>
      <w:tr w:rsidR="006342DF" w:rsidRPr="00D005BA" w14:paraId="5825834A" w14:textId="77777777" w:rsidTr="00D31E44">
        <w:trPr>
          <w:cantSplit/>
          <w:trHeight w:val="490"/>
        </w:trPr>
        <w:tc>
          <w:tcPr>
            <w:tcW w:w="724" w:type="pct"/>
            <w:vMerge/>
            <w:tcBorders>
              <w:bottom w:val="single" w:sz="4" w:space="0" w:color="auto"/>
            </w:tcBorders>
            <w:shd w:val="clear" w:color="auto" w:fill="auto"/>
            <w:vAlign w:val="center"/>
          </w:tcPr>
          <w:p w14:paraId="13E50034" w14:textId="77777777" w:rsidR="006342DF" w:rsidRPr="00D005BA" w:rsidRDefault="006342DF" w:rsidP="00D31E44">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5345803D" w14:textId="77777777" w:rsidR="006342DF" w:rsidRPr="00D005BA" w:rsidRDefault="006342DF" w:rsidP="00D31E44">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2C558A97" w14:textId="77777777" w:rsidR="006342DF" w:rsidRPr="00D005BA" w:rsidRDefault="006342DF" w:rsidP="00D31E44">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68B281F1"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232FF882"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025D53AB"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515F82B0" w14:textId="77777777" w:rsidR="006342DF" w:rsidRPr="00D005BA" w:rsidRDefault="006342DF" w:rsidP="00D31E44">
            <w:pPr>
              <w:jc w:val="center"/>
              <w:rPr>
                <w:rFonts w:ascii="Times New Roman" w:eastAsia="Arial Unicode MS" w:hAnsi="Times New Roman" w:cs="Times New Roman"/>
                <w:b/>
                <w:color w:val="000000"/>
              </w:rPr>
            </w:pPr>
          </w:p>
        </w:tc>
      </w:tr>
      <w:tr w:rsidR="006342DF" w:rsidRPr="00E679E7" w14:paraId="587967AD"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4"/>
        </w:trPr>
        <w:tc>
          <w:tcPr>
            <w:tcW w:w="724" w:type="pct"/>
            <w:tcBorders>
              <w:top w:val="single" w:sz="4" w:space="0" w:color="auto"/>
              <w:left w:val="single" w:sz="4" w:space="0" w:color="auto"/>
              <w:bottom w:val="single" w:sz="4" w:space="0" w:color="auto"/>
              <w:right w:val="single" w:sz="4" w:space="0" w:color="auto"/>
            </w:tcBorders>
            <w:shd w:val="clear" w:color="auto" w:fill="auto"/>
          </w:tcPr>
          <w:p w14:paraId="322A8733" w14:textId="77777777" w:rsidR="006342DF" w:rsidRPr="00150DFC" w:rsidRDefault="006342DF" w:rsidP="00D31E44">
            <w:pPr>
              <w:jc w:val="both"/>
              <w:rPr>
                <w:rFonts w:eastAsia="Arial Unicode MS" w:cstheme="minorHAnsi"/>
                <w:color w:val="000000"/>
              </w:rPr>
            </w:pPr>
            <w:proofErr w:type="spellStart"/>
            <w:r w:rsidRPr="00150DFC">
              <w:rPr>
                <w:rFonts w:eastAsia="Arial Unicode MS" w:cstheme="minorHAnsi"/>
                <w:color w:val="000000"/>
              </w:rPr>
              <w:t>Listening</w:t>
            </w:r>
            <w:proofErr w:type="spellEnd"/>
          </w:p>
          <w:p w14:paraId="249176C9" w14:textId="77777777" w:rsidR="006342DF" w:rsidRPr="00150DFC" w:rsidRDefault="006342DF" w:rsidP="00D31E44">
            <w:pPr>
              <w:jc w:val="both"/>
              <w:rPr>
                <w:rFonts w:eastAsia="Arial Unicode MS" w:cstheme="minorHAnsi"/>
                <w:color w:val="000000"/>
              </w:rPr>
            </w:pPr>
            <w:proofErr w:type="spellStart"/>
            <w:r w:rsidRPr="00150DFC">
              <w:rPr>
                <w:rFonts w:eastAsia="Arial Unicode MS" w:cstheme="minorHAnsi"/>
                <w:color w:val="000000"/>
              </w:rPr>
              <w:t>Identiﬁco</w:t>
            </w:r>
            <w:proofErr w:type="spellEnd"/>
            <w:r w:rsidRPr="00150DFC">
              <w:rPr>
                <w:rFonts w:eastAsia="Arial Unicode MS" w:cstheme="minorHAnsi"/>
                <w:color w:val="000000"/>
              </w:rPr>
              <w:t xml:space="preserve"> conectores en una situación de habla para comprender su sentido.  1, 2</w:t>
            </w:r>
          </w:p>
          <w:p w14:paraId="7B86CCE4" w14:textId="77777777" w:rsidR="006342DF" w:rsidRPr="00150DFC" w:rsidRDefault="006342DF" w:rsidP="00D31E44">
            <w:pPr>
              <w:jc w:val="both"/>
              <w:rPr>
                <w:rFonts w:cstheme="minorHAnsi"/>
              </w:rPr>
            </w:pPr>
          </w:p>
        </w:tc>
        <w:tc>
          <w:tcPr>
            <w:tcW w:w="699" w:type="pct"/>
            <w:vMerge w:val="restart"/>
            <w:tcBorders>
              <w:top w:val="single" w:sz="4" w:space="0" w:color="auto"/>
              <w:left w:val="single" w:sz="4" w:space="0" w:color="auto"/>
              <w:right w:val="single" w:sz="4" w:space="0" w:color="auto"/>
            </w:tcBorders>
            <w:shd w:val="clear" w:color="auto" w:fill="auto"/>
          </w:tcPr>
          <w:p w14:paraId="7D6F38CA" w14:textId="77777777" w:rsidR="006342DF" w:rsidRPr="00FD429F" w:rsidRDefault="006342DF" w:rsidP="00D31E44">
            <w:pPr>
              <w:jc w:val="both"/>
              <w:rPr>
                <w:rFonts w:ascii="Times New Roman" w:eastAsia="Times New Roman" w:hAnsi="Times New Roman" w:cs="Times New Roman"/>
                <w:color w:val="000000"/>
                <w:lang w:val="en-US" w:eastAsia="es-ES"/>
              </w:rPr>
            </w:pPr>
            <w:r w:rsidRPr="00FD429F">
              <w:rPr>
                <w:rFonts w:eastAsia="Times New Roman" w:cs="Times New Roman"/>
                <w:color w:val="000000"/>
                <w:lang w:val="en-US" w:eastAsia="es-ES"/>
              </w:rPr>
              <w:t xml:space="preserve">Explains ideas presented in an oral or written text about topics of interest or that are familiar </w:t>
            </w:r>
            <w:proofErr w:type="gramStart"/>
            <w:r w:rsidRPr="00FD429F">
              <w:rPr>
                <w:rFonts w:eastAsia="Times New Roman" w:cs="Times New Roman"/>
                <w:color w:val="000000"/>
                <w:lang w:val="en-US" w:eastAsia="es-ES"/>
              </w:rPr>
              <w:t>through the use of</w:t>
            </w:r>
            <w:proofErr w:type="gramEnd"/>
            <w:r w:rsidRPr="00FD429F">
              <w:rPr>
                <w:rFonts w:eastAsia="Times New Roman" w:cs="Times New Roman"/>
                <w:color w:val="000000"/>
                <w:lang w:val="en-US" w:eastAsia="es-ES"/>
              </w:rPr>
              <w:t xml:space="preserve"> previous knowledge, inferences or interpretations.</w:t>
            </w:r>
          </w:p>
        </w:tc>
        <w:tc>
          <w:tcPr>
            <w:tcW w:w="830" w:type="pct"/>
            <w:vMerge w:val="restart"/>
            <w:tcBorders>
              <w:top w:val="single" w:sz="4" w:space="0" w:color="auto"/>
              <w:left w:val="single" w:sz="4" w:space="0" w:color="auto"/>
              <w:right w:val="single" w:sz="4" w:space="0" w:color="auto"/>
            </w:tcBorders>
            <w:shd w:val="clear" w:color="auto" w:fill="auto"/>
          </w:tcPr>
          <w:p w14:paraId="2EE2A83A" w14:textId="77777777" w:rsidR="006342DF" w:rsidRPr="00FD429F" w:rsidRDefault="006342DF" w:rsidP="00D31E44">
            <w:pPr>
              <w:jc w:val="both"/>
              <w:rPr>
                <w:rFonts w:eastAsia="Times New Roman" w:cs="Times New Roman"/>
                <w:b/>
                <w:color w:val="000000"/>
                <w:lang w:val="en-US" w:eastAsia="es-ES"/>
              </w:rPr>
            </w:pPr>
            <w:r w:rsidRPr="00FD429F">
              <w:rPr>
                <w:rFonts w:eastAsia="Times New Roman" w:cs="Times New Roman"/>
                <w:b/>
                <w:color w:val="000000"/>
                <w:lang w:val="en-US" w:eastAsia="es-ES"/>
              </w:rPr>
              <w:t>DEMOCRACY AND PEACE: DUTIES</w:t>
            </w:r>
          </w:p>
          <w:p w14:paraId="485C82E0"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School problems and how to handle them</w:t>
            </w:r>
          </w:p>
          <w:p w14:paraId="2015A1FF"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Expressions to request clarification</w:t>
            </w:r>
          </w:p>
          <w:p w14:paraId="78F46636"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lastRenderedPageBreak/>
              <w:t>Expressions to make an oral presentation</w:t>
            </w:r>
          </w:p>
          <w:p w14:paraId="530216C2"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Expressions of cause and effect</w:t>
            </w:r>
          </w:p>
          <w:p w14:paraId="122FF4F5"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Expressions to summarize ideas</w:t>
            </w:r>
          </w:p>
          <w:p w14:paraId="54D524BB"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Present, past and future tense and perfect tense </w:t>
            </w:r>
          </w:p>
          <w:p w14:paraId="0FEF0FF3" w14:textId="77777777" w:rsidR="006342DF" w:rsidRPr="00D32245" w:rsidRDefault="006342DF" w:rsidP="00D31E44">
            <w:pPr>
              <w:jc w:val="both"/>
              <w:rPr>
                <w:rFonts w:eastAsia="Times New Roman" w:cs="Times New Roman"/>
                <w:color w:val="000000"/>
                <w:lang w:val="es-ES" w:eastAsia="es-ES"/>
              </w:rPr>
            </w:pPr>
            <w:proofErr w:type="spellStart"/>
            <w:r w:rsidRPr="00D32245">
              <w:rPr>
                <w:rFonts w:eastAsia="Times New Roman" w:cs="Times New Roman"/>
                <w:color w:val="000000"/>
                <w:lang w:val="es-ES" w:eastAsia="es-ES"/>
              </w:rPr>
              <w:t>Conditionals</w:t>
            </w:r>
            <w:proofErr w:type="spellEnd"/>
            <w:r w:rsidRPr="00D32245">
              <w:rPr>
                <w:rFonts w:eastAsia="Times New Roman" w:cs="Times New Roman"/>
                <w:color w:val="000000"/>
                <w:lang w:val="es-ES" w:eastAsia="es-ES"/>
              </w:rPr>
              <w:t xml:space="preserve">  </w:t>
            </w:r>
          </w:p>
          <w:p w14:paraId="614393F9" w14:textId="77777777" w:rsidR="006342DF" w:rsidRPr="00D32245" w:rsidRDefault="006342DF" w:rsidP="00D31E44">
            <w:pPr>
              <w:jc w:val="both"/>
              <w:rPr>
                <w:rFonts w:eastAsia="Times New Roman" w:cs="Times New Roman"/>
                <w:color w:val="000000"/>
                <w:lang w:val="es-ES" w:eastAsia="es-ES"/>
              </w:rPr>
            </w:pPr>
            <w:proofErr w:type="spellStart"/>
            <w:r w:rsidRPr="00D32245">
              <w:rPr>
                <w:rFonts w:eastAsia="Times New Roman" w:cs="Times New Roman"/>
                <w:color w:val="000000"/>
                <w:lang w:val="es-ES" w:eastAsia="es-ES"/>
              </w:rPr>
              <w:t>Modals</w:t>
            </w:r>
            <w:proofErr w:type="spellEnd"/>
            <w:r w:rsidRPr="00D32245">
              <w:rPr>
                <w:rFonts w:eastAsia="Times New Roman" w:cs="Times New Roman"/>
                <w:color w:val="000000"/>
                <w:lang w:val="es-ES" w:eastAsia="es-ES"/>
              </w:rPr>
              <w:t xml:space="preserve"> </w:t>
            </w:r>
          </w:p>
          <w:p w14:paraId="7890A839" w14:textId="77777777" w:rsidR="006342DF" w:rsidRPr="00D32245" w:rsidRDefault="006342DF" w:rsidP="00D31E44">
            <w:pPr>
              <w:jc w:val="both"/>
              <w:rPr>
                <w:rFonts w:eastAsia="Times New Roman" w:cs="Times New Roman"/>
                <w:color w:val="000000"/>
                <w:lang w:val="es-ES" w:eastAsia="es-ES"/>
              </w:rPr>
            </w:pPr>
            <w:proofErr w:type="spellStart"/>
            <w:r w:rsidRPr="00D32245">
              <w:rPr>
                <w:rFonts w:eastAsia="Times New Roman" w:cs="Times New Roman"/>
                <w:color w:val="000000"/>
                <w:lang w:val="es-ES" w:eastAsia="es-ES"/>
              </w:rPr>
              <w:t>Reported</w:t>
            </w:r>
            <w:proofErr w:type="spellEnd"/>
            <w:r w:rsidRPr="00D32245">
              <w:rPr>
                <w:rFonts w:eastAsia="Times New Roman" w:cs="Times New Roman"/>
                <w:color w:val="000000"/>
                <w:lang w:val="es-ES" w:eastAsia="es-ES"/>
              </w:rPr>
              <w:t xml:space="preserve"> </w:t>
            </w:r>
            <w:proofErr w:type="spellStart"/>
            <w:r w:rsidRPr="00D32245">
              <w:rPr>
                <w:rFonts w:eastAsia="Times New Roman" w:cs="Times New Roman"/>
                <w:color w:val="000000"/>
                <w:lang w:val="es-ES" w:eastAsia="es-ES"/>
              </w:rPr>
              <w:t>speech</w:t>
            </w:r>
            <w:proofErr w:type="spellEnd"/>
          </w:p>
        </w:tc>
        <w:tc>
          <w:tcPr>
            <w:tcW w:w="761" w:type="pct"/>
            <w:vMerge w:val="restart"/>
            <w:tcBorders>
              <w:top w:val="single" w:sz="4" w:space="0" w:color="auto"/>
              <w:left w:val="single" w:sz="4" w:space="0" w:color="auto"/>
              <w:right w:val="single" w:sz="4" w:space="0" w:color="auto"/>
            </w:tcBorders>
            <w:shd w:val="clear" w:color="auto" w:fill="auto"/>
          </w:tcPr>
          <w:p w14:paraId="60927AB5"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lastRenderedPageBreak/>
              <w:t xml:space="preserve">• Recognizes general and specific information in narrative and descriptive oral and written texts related to subjects of academic interest. </w:t>
            </w:r>
          </w:p>
          <w:p w14:paraId="6E7A5016"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 Distinguishes expressions related to: cause/effect, </w:t>
            </w:r>
            <w:r w:rsidRPr="00FD429F">
              <w:rPr>
                <w:rFonts w:eastAsia="Times New Roman" w:cs="Times New Roman"/>
                <w:color w:val="000000"/>
                <w:lang w:val="en-US" w:eastAsia="es-ES"/>
              </w:rPr>
              <w:lastRenderedPageBreak/>
              <w:t xml:space="preserve">summary, clarification, etc. • Identifies basic structures of present, past and future tense and perfect tense. </w:t>
            </w:r>
          </w:p>
          <w:p w14:paraId="655F5021"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Differentiates the structures of real and unreal conditionals.</w:t>
            </w:r>
            <w:proofErr w:type="gramEnd"/>
          </w:p>
        </w:tc>
        <w:tc>
          <w:tcPr>
            <w:tcW w:w="630" w:type="pct"/>
            <w:vMerge w:val="restart"/>
            <w:tcBorders>
              <w:top w:val="single" w:sz="4" w:space="0" w:color="auto"/>
              <w:left w:val="single" w:sz="4" w:space="0" w:color="auto"/>
              <w:right w:val="single" w:sz="4" w:space="0" w:color="auto"/>
            </w:tcBorders>
            <w:shd w:val="clear" w:color="auto" w:fill="auto"/>
          </w:tcPr>
          <w:p w14:paraId="1491F0A9"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lastRenderedPageBreak/>
              <w:t>• Prepares written texts on recommendations on subjects of academic interest.</w:t>
            </w:r>
            <w:proofErr w:type="gramEnd"/>
            <w:r w:rsidRPr="00FD429F">
              <w:rPr>
                <w:rFonts w:eastAsia="Times New Roman" w:cs="Times New Roman"/>
                <w:color w:val="000000"/>
                <w:lang w:val="en-US" w:eastAsia="es-ES"/>
              </w:rPr>
              <w:t xml:space="preserve"> </w:t>
            </w:r>
          </w:p>
          <w:p w14:paraId="3DCA41BC"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xml:space="preserve">• Makes an oral presentation on subjects of academic </w:t>
            </w:r>
            <w:r w:rsidRPr="00FD429F">
              <w:rPr>
                <w:rFonts w:eastAsia="Times New Roman" w:cs="Times New Roman"/>
                <w:color w:val="000000"/>
                <w:lang w:val="en-US" w:eastAsia="es-ES"/>
              </w:rPr>
              <w:lastRenderedPageBreak/>
              <w:t>interest.</w:t>
            </w:r>
            <w:proofErr w:type="gramEnd"/>
            <w:r w:rsidRPr="00FD429F">
              <w:rPr>
                <w:rFonts w:eastAsia="Times New Roman" w:cs="Times New Roman"/>
                <w:color w:val="000000"/>
                <w:lang w:val="en-US" w:eastAsia="es-ES"/>
              </w:rPr>
              <w:t xml:space="preserve"> </w:t>
            </w:r>
          </w:p>
          <w:p w14:paraId="1348A7EF"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Exchanges opinions in a round table on subjects of academic interest.</w:t>
            </w:r>
            <w:proofErr w:type="gramEnd"/>
            <w:r w:rsidRPr="00FD429F">
              <w:rPr>
                <w:rFonts w:eastAsia="Times New Roman" w:cs="Times New Roman"/>
                <w:color w:val="000000"/>
                <w:lang w:val="en-US" w:eastAsia="es-ES"/>
              </w:rPr>
              <w:t xml:space="preserve"> </w:t>
            </w:r>
          </w:p>
          <w:p w14:paraId="655F3F1C"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Summarizes, with the help of classmates, information about causes and solutions to a conflict between teachers and students based on paraphrasing strategies studied.</w:t>
            </w:r>
            <w:proofErr w:type="gramEnd"/>
            <w:r w:rsidRPr="00FD429F">
              <w:rPr>
                <w:rFonts w:eastAsia="Times New Roman" w:cs="Times New Roman"/>
                <w:color w:val="000000"/>
                <w:lang w:val="en-US" w:eastAsia="es-ES"/>
              </w:rPr>
              <w:t xml:space="preserve"> </w:t>
            </w:r>
          </w:p>
          <w:p w14:paraId="1204F35C" w14:textId="77777777" w:rsidR="006342DF" w:rsidRPr="00FD429F" w:rsidRDefault="006342DF" w:rsidP="00D31E44">
            <w:pPr>
              <w:jc w:val="both"/>
              <w:rPr>
                <w:rFonts w:ascii="Times New Roman" w:eastAsia="Arial Unicode MS" w:hAnsi="Times New Roman" w:cs="Times New Roman"/>
                <w:color w:val="000000"/>
                <w:lang w:val="en-US" w:eastAsia="es-ES"/>
              </w:rPr>
            </w:pPr>
            <w:r w:rsidRPr="00FD429F">
              <w:rPr>
                <w:rFonts w:eastAsia="Times New Roman" w:cs="Times New Roman"/>
                <w:color w:val="000000"/>
                <w:lang w:val="en-US" w:eastAsia="es-ES"/>
              </w:rPr>
              <w:t>• Asks questions and requests clarifications in a survey addressed to students and teachers on possible school conflicts, using clear pronunciation and adequate intonation.</w:t>
            </w:r>
          </w:p>
        </w:tc>
        <w:tc>
          <w:tcPr>
            <w:tcW w:w="678" w:type="pct"/>
            <w:vMerge w:val="restart"/>
            <w:tcBorders>
              <w:top w:val="single" w:sz="4" w:space="0" w:color="auto"/>
              <w:left w:val="single" w:sz="4" w:space="0" w:color="auto"/>
              <w:right w:val="single" w:sz="4" w:space="0" w:color="auto"/>
            </w:tcBorders>
            <w:shd w:val="clear" w:color="auto" w:fill="auto"/>
          </w:tcPr>
          <w:p w14:paraId="62F8D042"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lastRenderedPageBreak/>
              <w:t xml:space="preserve">• Values and respects the opinion of others. </w:t>
            </w:r>
          </w:p>
          <w:p w14:paraId="7E5A6AE2"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Recognizes the importance of language in conflict resolution.</w:t>
            </w:r>
            <w:proofErr w:type="gramEnd"/>
            <w:r w:rsidRPr="00FD429F">
              <w:rPr>
                <w:rFonts w:eastAsia="Times New Roman" w:cs="Times New Roman"/>
                <w:color w:val="000000"/>
                <w:lang w:val="en-US" w:eastAsia="es-ES"/>
              </w:rPr>
              <w:t xml:space="preserve"> </w:t>
            </w:r>
          </w:p>
          <w:p w14:paraId="6DC36A6B"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xml:space="preserve">• Appreciates cultural </w:t>
            </w:r>
            <w:r w:rsidRPr="00FD429F">
              <w:rPr>
                <w:rFonts w:eastAsia="Times New Roman" w:cs="Times New Roman"/>
                <w:color w:val="000000"/>
                <w:lang w:val="en-US" w:eastAsia="es-ES"/>
              </w:rPr>
              <w:lastRenderedPageBreak/>
              <w:t>contributions of his community and other communities.</w:t>
            </w:r>
            <w:proofErr w:type="gramEnd"/>
            <w:r w:rsidRPr="00FD429F">
              <w:rPr>
                <w:rFonts w:eastAsia="Times New Roman" w:cs="Times New Roman"/>
                <w:color w:val="000000"/>
                <w:lang w:val="en-US" w:eastAsia="es-ES"/>
              </w:rPr>
              <w:t xml:space="preserve"> </w:t>
            </w:r>
          </w:p>
          <w:p w14:paraId="7CD6708C"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Assumes a critical position regarding academic and social subjects of interest.</w:t>
            </w:r>
            <w:proofErr w:type="gramEnd"/>
          </w:p>
        </w:tc>
        <w:tc>
          <w:tcPr>
            <w:tcW w:w="678" w:type="pct"/>
            <w:vMerge w:val="restart"/>
            <w:tcBorders>
              <w:top w:val="single" w:sz="4" w:space="0" w:color="auto"/>
              <w:left w:val="single" w:sz="4" w:space="0" w:color="auto"/>
              <w:right w:val="single" w:sz="4" w:space="0" w:color="auto"/>
            </w:tcBorders>
          </w:tcPr>
          <w:p w14:paraId="49A8976E" w14:textId="77777777" w:rsidR="006342DF" w:rsidRPr="00150DFC" w:rsidRDefault="006342DF" w:rsidP="00D31E44">
            <w:pPr>
              <w:rPr>
                <w:rFonts w:eastAsia="Arial Unicode MS" w:cstheme="minorHAnsi"/>
              </w:rPr>
            </w:pPr>
            <w:r w:rsidRPr="00150DFC">
              <w:rPr>
                <w:rFonts w:cstheme="minorHAnsi"/>
              </w:rPr>
              <w:lastRenderedPageBreak/>
              <w:t xml:space="preserve">• Describes local social </w:t>
            </w:r>
            <w:proofErr w:type="spellStart"/>
            <w:r w:rsidRPr="00150DFC">
              <w:rPr>
                <w:rFonts w:cstheme="minorHAnsi"/>
              </w:rPr>
              <w:t>activities</w:t>
            </w:r>
            <w:proofErr w:type="spellEnd"/>
            <w:r w:rsidRPr="00150DFC">
              <w:rPr>
                <w:rFonts w:cstheme="minorHAnsi"/>
              </w:rPr>
              <w:t>.</w:t>
            </w:r>
          </w:p>
          <w:p w14:paraId="63C63871" w14:textId="77777777" w:rsidR="006342DF" w:rsidRPr="00150DFC" w:rsidRDefault="006342DF" w:rsidP="00D31E44">
            <w:pPr>
              <w:rPr>
                <w:rFonts w:eastAsia="Arial Unicode MS" w:cstheme="minorHAnsi"/>
              </w:rPr>
            </w:pPr>
            <w:r w:rsidRPr="00150DFC">
              <w:rPr>
                <w:rFonts w:cstheme="minorHAnsi"/>
              </w:rPr>
              <w:t xml:space="preserve">• </w:t>
            </w:r>
            <w:proofErr w:type="spellStart"/>
            <w:r w:rsidRPr="00150DFC">
              <w:rPr>
                <w:rFonts w:cstheme="minorHAnsi"/>
              </w:rPr>
              <w:t>Reports</w:t>
            </w:r>
            <w:proofErr w:type="spellEnd"/>
            <w:r w:rsidRPr="00150DFC">
              <w:rPr>
                <w:rFonts w:cstheme="minorHAnsi"/>
              </w:rPr>
              <w:t xml:space="preserve"> ideas </w:t>
            </w:r>
            <w:proofErr w:type="spellStart"/>
            <w:r w:rsidRPr="00150DFC">
              <w:rPr>
                <w:rFonts w:cstheme="minorHAnsi"/>
              </w:rPr>
              <w:t>presented</w:t>
            </w:r>
            <w:proofErr w:type="spellEnd"/>
            <w:r w:rsidRPr="00150DFC">
              <w:rPr>
                <w:rFonts w:cstheme="minorHAnsi"/>
              </w:rPr>
              <w:t xml:space="preserve"> </w:t>
            </w:r>
            <w:proofErr w:type="spellStart"/>
            <w:r w:rsidRPr="00150DFC">
              <w:rPr>
                <w:rFonts w:cstheme="minorHAnsi"/>
              </w:rPr>
              <w:t>about</w:t>
            </w:r>
            <w:proofErr w:type="spellEnd"/>
            <w:r w:rsidRPr="00150DFC">
              <w:rPr>
                <w:rFonts w:cstheme="minorHAnsi"/>
              </w:rPr>
              <w:t xml:space="preserve"> </w:t>
            </w:r>
            <w:proofErr w:type="spellStart"/>
            <w:r w:rsidRPr="00150DFC">
              <w:rPr>
                <w:rFonts w:cstheme="minorHAnsi"/>
              </w:rPr>
              <w:t>the</w:t>
            </w:r>
            <w:proofErr w:type="spellEnd"/>
            <w:r w:rsidRPr="00150DFC">
              <w:rPr>
                <w:rFonts w:cstheme="minorHAnsi"/>
              </w:rPr>
              <w:t xml:space="preserve"> </w:t>
            </w:r>
            <w:proofErr w:type="spellStart"/>
            <w:r w:rsidRPr="00150DFC">
              <w:rPr>
                <w:rFonts w:cstheme="minorHAnsi"/>
              </w:rPr>
              <w:t>point</w:t>
            </w:r>
            <w:proofErr w:type="spellEnd"/>
            <w:r w:rsidRPr="00150DFC">
              <w:rPr>
                <w:rFonts w:cstheme="minorHAnsi"/>
              </w:rPr>
              <w:t xml:space="preserve"> of </w:t>
            </w:r>
            <w:proofErr w:type="spellStart"/>
            <w:r w:rsidRPr="00150DFC">
              <w:rPr>
                <w:rFonts w:cstheme="minorHAnsi"/>
              </w:rPr>
              <w:t>view</w:t>
            </w:r>
            <w:proofErr w:type="spellEnd"/>
            <w:r w:rsidRPr="00150DFC">
              <w:rPr>
                <w:rFonts w:cstheme="minorHAnsi"/>
              </w:rPr>
              <w:t xml:space="preserve"> </w:t>
            </w:r>
            <w:proofErr w:type="spellStart"/>
            <w:r w:rsidRPr="00150DFC">
              <w:rPr>
                <w:rFonts w:cstheme="minorHAnsi"/>
              </w:rPr>
              <w:t>discussed</w:t>
            </w:r>
            <w:proofErr w:type="spellEnd"/>
            <w:r w:rsidRPr="00150DFC">
              <w:rPr>
                <w:rFonts w:cstheme="minorHAnsi"/>
              </w:rPr>
              <w:t>.</w:t>
            </w:r>
          </w:p>
          <w:p w14:paraId="46702CF4" w14:textId="77777777" w:rsidR="006342DF" w:rsidRPr="00150DFC" w:rsidRDefault="006342DF" w:rsidP="00D31E44">
            <w:pPr>
              <w:rPr>
                <w:rFonts w:eastAsia="Arial Unicode MS" w:cstheme="minorHAnsi"/>
              </w:rPr>
            </w:pPr>
            <w:r w:rsidRPr="00150DFC">
              <w:rPr>
                <w:rFonts w:cstheme="minorHAnsi"/>
              </w:rPr>
              <w:t xml:space="preserve">• </w:t>
            </w:r>
            <w:proofErr w:type="spellStart"/>
            <w:r w:rsidRPr="00150DFC">
              <w:rPr>
                <w:rFonts w:cstheme="minorHAnsi"/>
              </w:rPr>
              <w:t>Supports</w:t>
            </w:r>
            <w:proofErr w:type="spellEnd"/>
            <w:r w:rsidRPr="00150DFC">
              <w:rPr>
                <w:rFonts w:cstheme="minorHAnsi"/>
              </w:rPr>
              <w:t xml:space="preserve"> </w:t>
            </w:r>
            <w:proofErr w:type="spellStart"/>
            <w:r w:rsidRPr="00150DFC">
              <w:rPr>
                <w:rFonts w:cstheme="minorHAnsi"/>
              </w:rPr>
              <w:t>opinions</w:t>
            </w:r>
            <w:proofErr w:type="spellEnd"/>
            <w:r w:rsidRPr="00150DFC">
              <w:rPr>
                <w:rFonts w:cstheme="minorHAnsi"/>
              </w:rPr>
              <w:t xml:space="preserve"> </w:t>
            </w:r>
            <w:proofErr w:type="spellStart"/>
            <w:r w:rsidRPr="00150DFC">
              <w:rPr>
                <w:rFonts w:cstheme="minorHAnsi"/>
              </w:rPr>
              <w:t>with</w:t>
            </w:r>
            <w:proofErr w:type="spellEnd"/>
            <w:r w:rsidRPr="00150DFC">
              <w:rPr>
                <w:rFonts w:cstheme="minorHAnsi"/>
              </w:rPr>
              <w:t xml:space="preserve"> </w:t>
            </w:r>
            <w:proofErr w:type="spellStart"/>
            <w:r w:rsidRPr="00150DFC">
              <w:rPr>
                <w:rFonts w:cstheme="minorHAnsi"/>
              </w:rPr>
              <w:lastRenderedPageBreak/>
              <w:t>valid</w:t>
            </w:r>
            <w:proofErr w:type="spellEnd"/>
            <w:r w:rsidRPr="00150DFC">
              <w:rPr>
                <w:rFonts w:cstheme="minorHAnsi"/>
              </w:rPr>
              <w:t xml:space="preserve"> </w:t>
            </w:r>
            <w:proofErr w:type="spellStart"/>
            <w:r w:rsidRPr="00150DFC">
              <w:rPr>
                <w:rFonts w:cstheme="minorHAnsi"/>
              </w:rPr>
              <w:t>arguments</w:t>
            </w:r>
            <w:proofErr w:type="spellEnd"/>
            <w:r w:rsidRPr="00150DFC">
              <w:rPr>
                <w:rFonts w:cstheme="minorHAnsi"/>
              </w:rPr>
              <w:t>.</w:t>
            </w:r>
          </w:p>
        </w:tc>
      </w:tr>
      <w:tr w:rsidR="006342DF" w:rsidRPr="00D005BA" w14:paraId="5A842E57"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448B4C49" w14:textId="77777777" w:rsidR="006342DF" w:rsidRPr="00150DFC" w:rsidRDefault="006342DF" w:rsidP="00D31E44">
            <w:pPr>
              <w:jc w:val="both"/>
              <w:rPr>
                <w:rFonts w:eastAsia="Arial Unicode MS" w:cstheme="minorHAnsi"/>
                <w:color w:val="000000"/>
              </w:rPr>
            </w:pPr>
            <w:r w:rsidRPr="00150DFC">
              <w:rPr>
                <w:rFonts w:eastAsia="Arial Unicode MS" w:cstheme="minorHAnsi"/>
                <w:color w:val="000000"/>
              </w:rPr>
              <w:lastRenderedPageBreak/>
              <w:t>Reading</w:t>
            </w:r>
          </w:p>
          <w:p w14:paraId="2EFA70B3" w14:textId="77777777" w:rsidR="006342DF" w:rsidRPr="00150DFC" w:rsidRDefault="006342DF" w:rsidP="00D31E44">
            <w:pPr>
              <w:jc w:val="both"/>
              <w:rPr>
                <w:rFonts w:eastAsia="Arial Unicode MS" w:cstheme="minorHAnsi"/>
                <w:color w:val="000000"/>
              </w:rPr>
            </w:pPr>
            <w:r w:rsidRPr="00150DFC">
              <w:rPr>
                <w:rFonts w:eastAsia="Arial Unicode MS" w:cstheme="minorHAnsi"/>
                <w:color w:val="000000"/>
              </w:rPr>
              <w:t>Identifico palabras clave dentro del texto que me permiten comprender su sentido general.  1, 2</w:t>
            </w:r>
          </w:p>
        </w:tc>
        <w:tc>
          <w:tcPr>
            <w:tcW w:w="699" w:type="pct"/>
            <w:vMerge/>
            <w:tcBorders>
              <w:left w:val="single" w:sz="4" w:space="0" w:color="auto"/>
              <w:right w:val="single" w:sz="4" w:space="0" w:color="auto"/>
            </w:tcBorders>
            <w:shd w:val="clear" w:color="auto" w:fill="auto"/>
          </w:tcPr>
          <w:p w14:paraId="58C2573F"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3299EC05"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56005761"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6624FCBA"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34005944"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0C6D5C8C"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3EB56379"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1BF2A463" w14:textId="77777777" w:rsidR="006342DF" w:rsidRPr="00150DFC" w:rsidRDefault="006342DF" w:rsidP="00D31E44">
            <w:pPr>
              <w:jc w:val="both"/>
              <w:rPr>
                <w:rFonts w:eastAsia="Arial Unicode MS" w:cstheme="minorHAnsi"/>
                <w:color w:val="000000"/>
              </w:rPr>
            </w:pPr>
            <w:proofErr w:type="spellStart"/>
            <w:r w:rsidRPr="00150DFC">
              <w:rPr>
                <w:rFonts w:eastAsia="Arial Unicode MS" w:cstheme="minorHAnsi"/>
                <w:color w:val="000000"/>
              </w:rPr>
              <w:lastRenderedPageBreak/>
              <w:t>Writing</w:t>
            </w:r>
            <w:proofErr w:type="spellEnd"/>
          </w:p>
          <w:p w14:paraId="46992934" w14:textId="77777777" w:rsidR="006342DF" w:rsidRPr="00150DFC" w:rsidRDefault="006342DF" w:rsidP="00D31E44">
            <w:pPr>
              <w:jc w:val="both"/>
              <w:rPr>
                <w:rFonts w:cstheme="minorHAnsi"/>
              </w:rPr>
            </w:pPr>
            <w:r w:rsidRPr="00150DFC">
              <w:rPr>
                <w:rFonts w:cstheme="minorHAnsi"/>
              </w:rPr>
              <w:t>Planeo, reviso y edito mis escritos con la ayuda de mis compañeros y del profesor.  1, 2</w:t>
            </w:r>
          </w:p>
        </w:tc>
        <w:tc>
          <w:tcPr>
            <w:tcW w:w="699" w:type="pct"/>
            <w:vMerge/>
            <w:tcBorders>
              <w:left w:val="single" w:sz="4" w:space="0" w:color="auto"/>
              <w:right w:val="single" w:sz="4" w:space="0" w:color="auto"/>
            </w:tcBorders>
            <w:shd w:val="clear" w:color="auto" w:fill="auto"/>
          </w:tcPr>
          <w:p w14:paraId="7CCE956A"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1C47086F"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6C1B46A4"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6D71E3E2"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45403AEE"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4C21909B" w14:textId="77777777" w:rsidR="006342DF" w:rsidRPr="0016063B" w:rsidRDefault="006342DF" w:rsidP="00D31E44">
            <w:pPr>
              <w:jc w:val="center"/>
              <w:rPr>
                <w:rFonts w:ascii="Times New Roman" w:eastAsia="Arial Unicode MS" w:hAnsi="Times New Roman" w:cs="Times New Roman"/>
                <w:lang w:val="es-ES"/>
              </w:rPr>
            </w:pPr>
          </w:p>
        </w:tc>
      </w:tr>
      <w:tr w:rsidR="006342DF" w:rsidRPr="00904DF5" w14:paraId="1D8E9AF4"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4FB5F8A4" w14:textId="77777777" w:rsidR="006342DF" w:rsidRPr="00150DFC" w:rsidRDefault="006342DF" w:rsidP="00D31E44">
            <w:pPr>
              <w:jc w:val="both"/>
              <w:rPr>
                <w:rFonts w:eastAsia="Arial Unicode MS" w:cstheme="minorHAnsi"/>
                <w:color w:val="000000"/>
              </w:rPr>
            </w:pPr>
            <w:r w:rsidRPr="00150DFC">
              <w:rPr>
                <w:rFonts w:eastAsia="Arial Unicode MS" w:cstheme="minorHAnsi"/>
                <w:color w:val="000000"/>
              </w:rPr>
              <w:t>Monologue (</w:t>
            </w:r>
            <w:proofErr w:type="spellStart"/>
            <w:r w:rsidRPr="00150DFC">
              <w:rPr>
                <w:rFonts w:eastAsia="Arial Unicode MS" w:cstheme="minorHAnsi"/>
                <w:color w:val="000000"/>
              </w:rPr>
              <w:t>speaking</w:t>
            </w:r>
            <w:proofErr w:type="spellEnd"/>
            <w:r w:rsidRPr="00150DFC">
              <w:rPr>
                <w:rFonts w:eastAsia="Arial Unicode MS" w:cstheme="minorHAnsi"/>
                <w:color w:val="000000"/>
              </w:rPr>
              <w:t>)</w:t>
            </w:r>
          </w:p>
          <w:p w14:paraId="131083B2" w14:textId="77777777" w:rsidR="006342DF" w:rsidRPr="00150DFC" w:rsidRDefault="006342DF" w:rsidP="00D31E44">
            <w:pPr>
              <w:jc w:val="both"/>
              <w:rPr>
                <w:rFonts w:cstheme="minorHAnsi"/>
              </w:rPr>
            </w:pPr>
            <w:r w:rsidRPr="00150DFC">
              <w:rPr>
                <w:rFonts w:cstheme="minorHAnsi"/>
              </w:rPr>
              <w:t>Hago presentaciones orales sobre temas de mi interés y relacionados con el currículo escolar.  2, 3</w:t>
            </w:r>
          </w:p>
        </w:tc>
        <w:tc>
          <w:tcPr>
            <w:tcW w:w="699" w:type="pct"/>
            <w:vMerge/>
            <w:tcBorders>
              <w:left w:val="single" w:sz="4" w:space="0" w:color="auto"/>
              <w:right w:val="single" w:sz="4" w:space="0" w:color="auto"/>
            </w:tcBorders>
            <w:shd w:val="clear" w:color="auto" w:fill="auto"/>
          </w:tcPr>
          <w:p w14:paraId="7B990E84" w14:textId="77777777" w:rsidR="006342DF" w:rsidRPr="00904DF5" w:rsidRDefault="006342DF" w:rsidP="00D31E44">
            <w:pPr>
              <w:jc w:val="both"/>
              <w:rPr>
                <w:rFonts w:ascii="Arial" w:eastAsia="Times New Roman" w:hAnsi="Arial" w:cs="Arial"/>
                <w:color w:val="000000"/>
                <w:lang w:val="es-ES"/>
              </w:rPr>
            </w:pPr>
          </w:p>
        </w:tc>
        <w:tc>
          <w:tcPr>
            <w:tcW w:w="830" w:type="pct"/>
            <w:vMerge/>
            <w:tcBorders>
              <w:left w:val="single" w:sz="4" w:space="0" w:color="auto"/>
              <w:right w:val="single" w:sz="4" w:space="0" w:color="auto"/>
            </w:tcBorders>
            <w:shd w:val="clear" w:color="auto" w:fill="auto"/>
          </w:tcPr>
          <w:p w14:paraId="39CEC967" w14:textId="77777777" w:rsidR="006342DF" w:rsidRPr="00904DF5" w:rsidRDefault="006342DF" w:rsidP="00D31E44">
            <w:pPr>
              <w:jc w:val="both"/>
              <w:rPr>
                <w:rFonts w:ascii="Arial" w:eastAsia="Times New Roman" w:hAnsi="Arial" w:cs="Arial"/>
                <w:b/>
                <w:color w:val="000000"/>
                <w:lang w:val="es-ES"/>
              </w:rPr>
            </w:pPr>
          </w:p>
        </w:tc>
        <w:tc>
          <w:tcPr>
            <w:tcW w:w="761" w:type="pct"/>
            <w:vMerge/>
            <w:tcBorders>
              <w:left w:val="single" w:sz="4" w:space="0" w:color="auto"/>
              <w:right w:val="single" w:sz="4" w:space="0" w:color="auto"/>
            </w:tcBorders>
            <w:shd w:val="clear" w:color="auto" w:fill="auto"/>
          </w:tcPr>
          <w:p w14:paraId="4D113A07" w14:textId="77777777" w:rsidR="006342DF" w:rsidRPr="00904DF5" w:rsidRDefault="006342DF" w:rsidP="00D31E44">
            <w:pPr>
              <w:jc w:val="both"/>
              <w:rPr>
                <w:rFonts w:ascii="Arial" w:eastAsia="Times New Roman" w:hAnsi="Arial" w:cs="Arial"/>
                <w:color w:val="000000"/>
                <w:lang w:val="es-ES"/>
              </w:rPr>
            </w:pPr>
          </w:p>
        </w:tc>
        <w:tc>
          <w:tcPr>
            <w:tcW w:w="630" w:type="pct"/>
            <w:vMerge/>
            <w:tcBorders>
              <w:left w:val="single" w:sz="4" w:space="0" w:color="auto"/>
              <w:right w:val="single" w:sz="4" w:space="0" w:color="auto"/>
            </w:tcBorders>
            <w:shd w:val="clear" w:color="auto" w:fill="auto"/>
          </w:tcPr>
          <w:p w14:paraId="28EBEE91" w14:textId="77777777" w:rsidR="006342DF" w:rsidRPr="00904DF5" w:rsidRDefault="006342DF" w:rsidP="00D31E44">
            <w:pPr>
              <w:jc w:val="both"/>
              <w:rPr>
                <w:rFonts w:ascii="Arial" w:eastAsia="Times New Roman" w:hAnsi="Arial" w:cs="Arial"/>
                <w:color w:val="000000"/>
                <w:lang w:val="es-ES"/>
              </w:rPr>
            </w:pPr>
          </w:p>
        </w:tc>
        <w:tc>
          <w:tcPr>
            <w:tcW w:w="678" w:type="pct"/>
            <w:vMerge/>
            <w:tcBorders>
              <w:left w:val="single" w:sz="4" w:space="0" w:color="auto"/>
              <w:right w:val="single" w:sz="4" w:space="0" w:color="auto"/>
            </w:tcBorders>
            <w:shd w:val="clear" w:color="auto" w:fill="auto"/>
          </w:tcPr>
          <w:p w14:paraId="7E2C0A36" w14:textId="77777777" w:rsidR="006342DF" w:rsidRPr="00904DF5" w:rsidRDefault="006342DF" w:rsidP="00D31E44">
            <w:pPr>
              <w:jc w:val="both"/>
              <w:rPr>
                <w:rFonts w:ascii="Arial" w:eastAsia="Times New Roman" w:hAnsi="Arial" w:cs="Arial"/>
                <w:color w:val="000000"/>
                <w:lang w:val="es-ES"/>
              </w:rPr>
            </w:pPr>
          </w:p>
        </w:tc>
        <w:tc>
          <w:tcPr>
            <w:tcW w:w="678" w:type="pct"/>
            <w:vMerge/>
            <w:tcBorders>
              <w:left w:val="single" w:sz="4" w:space="0" w:color="auto"/>
              <w:right w:val="single" w:sz="4" w:space="0" w:color="auto"/>
            </w:tcBorders>
          </w:tcPr>
          <w:p w14:paraId="7A90BC24" w14:textId="77777777" w:rsidR="006342DF" w:rsidRPr="00904DF5" w:rsidRDefault="006342DF" w:rsidP="00D31E44">
            <w:pPr>
              <w:jc w:val="both"/>
              <w:rPr>
                <w:rFonts w:ascii="Arial" w:eastAsia="Times New Roman" w:hAnsi="Arial" w:cs="Arial"/>
                <w:color w:val="000000"/>
                <w:lang w:val="es-ES"/>
              </w:rPr>
            </w:pPr>
          </w:p>
        </w:tc>
      </w:tr>
      <w:tr w:rsidR="006342DF" w:rsidRPr="00904DF5" w14:paraId="25E9989B"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02DB4F72" w14:textId="77777777" w:rsidR="006342DF" w:rsidRPr="00150DFC" w:rsidRDefault="006342DF" w:rsidP="00D31E44">
            <w:pPr>
              <w:jc w:val="both"/>
              <w:rPr>
                <w:rFonts w:eastAsia="Arial Unicode MS" w:cstheme="minorHAnsi"/>
                <w:color w:val="000000"/>
              </w:rPr>
            </w:pPr>
            <w:proofErr w:type="spellStart"/>
            <w:r w:rsidRPr="00150DFC">
              <w:rPr>
                <w:rFonts w:eastAsia="Arial Unicode MS" w:cstheme="minorHAnsi"/>
                <w:color w:val="000000"/>
              </w:rPr>
              <w:t>Conversation</w:t>
            </w:r>
            <w:proofErr w:type="spellEnd"/>
          </w:p>
          <w:p w14:paraId="328382DC" w14:textId="77777777" w:rsidR="006342DF" w:rsidRPr="00150DFC" w:rsidRDefault="006342DF" w:rsidP="00D31E44">
            <w:pPr>
              <w:jc w:val="both"/>
              <w:rPr>
                <w:rFonts w:eastAsia="Arial Unicode MS" w:cstheme="minorHAnsi"/>
                <w:color w:val="000000"/>
              </w:rPr>
            </w:pPr>
            <w:r w:rsidRPr="00150DFC">
              <w:rPr>
                <w:rFonts w:eastAsia="Arial Unicode MS" w:cstheme="minorHAnsi"/>
                <w:color w:val="000000"/>
              </w:rPr>
              <w:t>Participo espontáneamente en conversaciones sobre temas de mi interés utilizando un lenguaje claro y sencillo.  1, 2</w:t>
            </w:r>
          </w:p>
        </w:tc>
        <w:tc>
          <w:tcPr>
            <w:tcW w:w="699" w:type="pct"/>
            <w:vMerge/>
            <w:tcBorders>
              <w:left w:val="single" w:sz="4" w:space="0" w:color="auto"/>
              <w:bottom w:val="single" w:sz="4" w:space="0" w:color="auto"/>
              <w:right w:val="single" w:sz="4" w:space="0" w:color="auto"/>
            </w:tcBorders>
            <w:shd w:val="clear" w:color="auto" w:fill="auto"/>
          </w:tcPr>
          <w:p w14:paraId="7A3FFF79" w14:textId="77777777" w:rsidR="006342DF" w:rsidRPr="00904DF5" w:rsidRDefault="006342DF" w:rsidP="00D31E44">
            <w:pPr>
              <w:jc w:val="both"/>
              <w:rPr>
                <w:rFonts w:ascii="Arial" w:eastAsia="Times New Roman" w:hAnsi="Arial" w:cs="Arial"/>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0438B5BA" w14:textId="77777777" w:rsidR="006342DF" w:rsidRPr="00904DF5" w:rsidRDefault="006342DF" w:rsidP="00D31E44">
            <w:pPr>
              <w:jc w:val="both"/>
              <w:rPr>
                <w:rFonts w:ascii="Arial" w:eastAsia="Times New Roman" w:hAnsi="Arial" w:cs="Arial"/>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0EA06249" w14:textId="77777777" w:rsidR="006342DF" w:rsidRPr="00904DF5" w:rsidRDefault="006342DF" w:rsidP="00D31E44">
            <w:pPr>
              <w:jc w:val="both"/>
              <w:rPr>
                <w:rFonts w:ascii="Arial" w:eastAsia="Times New Roman" w:hAnsi="Arial" w:cs="Arial"/>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39E74976" w14:textId="77777777" w:rsidR="006342DF" w:rsidRPr="00904DF5" w:rsidRDefault="006342DF" w:rsidP="00D31E44">
            <w:pPr>
              <w:jc w:val="both"/>
              <w:rPr>
                <w:rFonts w:ascii="Arial" w:eastAsia="Times New Roman" w:hAnsi="Arial" w:cs="Arial"/>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78F9FD85" w14:textId="77777777" w:rsidR="006342DF" w:rsidRPr="00904DF5" w:rsidRDefault="006342DF" w:rsidP="00D31E44">
            <w:pPr>
              <w:jc w:val="both"/>
              <w:rPr>
                <w:rFonts w:ascii="Arial" w:eastAsia="Times New Roman" w:hAnsi="Arial" w:cs="Arial"/>
                <w:color w:val="000000"/>
                <w:lang w:val="es-ES"/>
              </w:rPr>
            </w:pPr>
          </w:p>
        </w:tc>
        <w:tc>
          <w:tcPr>
            <w:tcW w:w="678" w:type="pct"/>
            <w:vMerge/>
            <w:tcBorders>
              <w:left w:val="single" w:sz="4" w:space="0" w:color="auto"/>
              <w:bottom w:val="single" w:sz="4" w:space="0" w:color="auto"/>
              <w:right w:val="single" w:sz="4" w:space="0" w:color="auto"/>
            </w:tcBorders>
          </w:tcPr>
          <w:p w14:paraId="297FC65D" w14:textId="77777777" w:rsidR="006342DF" w:rsidRPr="00904DF5" w:rsidRDefault="006342DF" w:rsidP="00D31E44">
            <w:pPr>
              <w:jc w:val="both"/>
              <w:rPr>
                <w:rFonts w:ascii="Arial" w:eastAsia="Times New Roman" w:hAnsi="Arial" w:cs="Arial"/>
                <w:color w:val="000000"/>
                <w:lang w:val="es-ES"/>
              </w:rPr>
            </w:pPr>
          </w:p>
        </w:tc>
      </w:tr>
    </w:tbl>
    <w:p w14:paraId="0D903C57" w14:textId="77777777" w:rsidR="006342DF" w:rsidRPr="0016063B" w:rsidRDefault="006342DF" w:rsidP="006342DF">
      <w:pPr>
        <w:rPr>
          <w:rFonts w:ascii="Times New Roman" w:hAnsi="Times New Roman" w:cs="Times New Roman"/>
          <w:lang w:val="es-ES"/>
        </w:rPr>
      </w:pPr>
    </w:p>
    <w:p w14:paraId="71679AC3" w14:textId="77777777" w:rsidR="006342DF" w:rsidRDefault="006342DF" w:rsidP="006342DF">
      <w:pPr>
        <w:pStyle w:val="Sinespaciado"/>
        <w:rPr>
          <w:rFonts w:eastAsia="Times New Roman"/>
          <w:b/>
          <w:color w:val="212121"/>
          <w:lang w:val="en-US" w:eastAsia="es-CO"/>
        </w:rPr>
      </w:pPr>
      <w:r w:rsidRPr="00B55647">
        <w:rPr>
          <w:b/>
          <w:lang w:val="en-US"/>
        </w:rPr>
        <w:t>SUBJECT: ENGLISH</w:t>
      </w:r>
      <w:r w:rsidRPr="00B55647">
        <w:rPr>
          <w:b/>
          <w:lang w:val="en-US"/>
        </w:rPr>
        <w:tab/>
      </w:r>
      <w:r w:rsidRPr="00B55647">
        <w:rPr>
          <w:b/>
          <w:lang w:val="en-US"/>
        </w:rPr>
        <w:tab/>
      </w:r>
      <w:r w:rsidRPr="00B55647">
        <w:rPr>
          <w:b/>
          <w:lang w:val="en-US"/>
        </w:rPr>
        <w:tab/>
      </w:r>
      <w:r>
        <w:rPr>
          <w:rFonts w:eastAsia="Times New Roman"/>
          <w:b/>
          <w:color w:val="212121"/>
          <w:lang w:val="en-US" w:eastAsia="es-CO"/>
        </w:rPr>
        <w:t>GRADE 10</w:t>
      </w:r>
      <w:r w:rsidRPr="00B55647">
        <w:rPr>
          <w:rFonts w:eastAsia="Times New Roman"/>
          <w:b/>
          <w:color w:val="212121"/>
          <w:vertAlign w:val="superscript"/>
          <w:lang w:val="en-US" w:eastAsia="es-CO"/>
        </w:rPr>
        <w:t>TH</w:t>
      </w:r>
    </w:p>
    <w:p w14:paraId="2EA91DC8" w14:textId="77777777" w:rsidR="006342DF" w:rsidRDefault="006342DF" w:rsidP="006342DF">
      <w:pPr>
        <w:pStyle w:val="Sinespaciado"/>
        <w:rPr>
          <w:rFonts w:eastAsia="Times New Roman"/>
          <w:b/>
          <w:color w:val="212121"/>
          <w:lang w:val="en-US" w:eastAsia="es-CO"/>
        </w:rPr>
      </w:pPr>
    </w:p>
    <w:p w14:paraId="28E84D8F" w14:textId="77777777" w:rsidR="006342DF" w:rsidRDefault="006342DF" w:rsidP="006342D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lastRenderedPageBreak/>
        <w:t>SECOND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4"/>
        <w:gridCol w:w="5812"/>
        <w:gridCol w:w="8627"/>
      </w:tblGrid>
      <w:tr w:rsidR="006342DF" w:rsidRPr="00AF3B75" w14:paraId="1F6936ED" w14:textId="77777777" w:rsidTr="00D31E44">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72F440DC" w14:textId="77777777" w:rsidR="006342DF" w:rsidRPr="00AF3B75" w:rsidRDefault="006342DF" w:rsidP="00D31E44">
            <w:pPr>
              <w:jc w:val="center"/>
              <w:rPr>
                <w:rFonts w:ascii="Times New Roman" w:hAnsi="Times New Roman" w:cs="Times New Roman"/>
                <w:color w:val="auto"/>
              </w:rPr>
            </w:pPr>
            <w:r w:rsidRPr="00AF3B75">
              <w:rPr>
                <w:rFonts w:ascii="Times New Roman" w:hAnsi="Times New Roman" w:cs="Times New Roman"/>
                <w:color w:val="auto"/>
              </w:rPr>
              <w:t>COMPETENCIAS</w:t>
            </w:r>
          </w:p>
        </w:tc>
      </w:tr>
      <w:tr w:rsidR="006342DF" w:rsidRPr="00AF3B75" w14:paraId="480EDB1F" w14:textId="77777777" w:rsidTr="00D31E4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89" w:type="pct"/>
            <w:tcBorders>
              <w:bottom w:val="single" w:sz="4" w:space="0" w:color="auto"/>
            </w:tcBorders>
            <w:shd w:val="clear" w:color="auto" w:fill="auto"/>
            <w:vAlign w:val="center"/>
          </w:tcPr>
          <w:p w14:paraId="226CF771" w14:textId="77777777" w:rsidR="006342DF" w:rsidRPr="00AF3B75" w:rsidRDefault="006342DF" w:rsidP="00D31E44">
            <w:pPr>
              <w:jc w:val="center"/>
              <w:rPr>
                <w:rFonts w:ascii="Times New Roman" w:hAnsi="Times New Roman" w:cs="Times New Roman"/>
              </w:rPr>
            </w:pPr>
            <w:r w:rsidRPr="00AF3B75">
              <w:rPr>
                <w:rFonts w:ascii="Times New Roman" w:hAnsi="Times New Roman" w:cs="Times New Roman"/>
              </w:rPr>
              <w:t>COMPETENCIAS PROPIAS DEL ÁREA</w:t>
            </w:r>
          </w:p>
        </w:tc>
        <w:tc>
          <w:tcPr>
            <w:tcW w:w="1534" w:type="pct"/>
            <w:tcBorders>
              <w:bottom w:val="single" w:sz="4" w:space="0" w:color="auto"/>
            </w:tcBorders>
            <w:shd w:val="clear" w:color="auto" w:fill="auto"/>
            <w:vAlign w:val="center"/>
          </w:tcPr>
          <w:p w14:paraId="495D7F9E" w14:textId="77777777" w:rsidR="006342DF" w:rsidRPr="00AF3B75" w:rsidRDefault="006342DF" w:rsidP="00D31E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F3B75">
              <w:rPr>
                <w:rFonts w:ascii="Times New Roman" w:hAnsi="Times New Roman" w:cs="Times New Roman"/>
                <w:b/>
                <w:color w:val="auto"/>
              </w:rPr>
              <w:t>COMPETENCIAS CIUDADANAS</w:t>
            </w:r>
          </w:p>
        </w:tc>
        <w:tc>
          <w:tcPr>
            <w:tcW w:w="2277" w:type="pct"/>
            <w:tcBorders>
              <w:bottom w:val="single" w:sz="4" w:space="0" w:color="auto"/>
            </w:tcBorders>
            <w:shd w:val="clear" w:color="auto" w:fill="auto"/>
            <w:vAlign w:val="center"/>
          </w:tcPr>
          <w:p w14:paraId="22F5BAE0" w14:textId="77777777" w:rsidR="006342DF" w:rsidRPr="00AF3B75" w:rsidRDefault="006342DF" w:rsidP="00D31E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F3B75">
              <w:rPr>
                <w:rFonts w:ascii="Times New Roman" w:hAnsi="Times New Roman" w:cs="Times New Roman"/>
                <w:b/>
                <w:color w:val="auto"/>
              </w:rPr>
              <w:t>COMPETENCIAS LABORALES GENERALES</w:t>
            </w:r>
          </w:p>
        </w:tc>
      </w:tr>
      <w:tr w:rsidR="006342DF" w:rsidRPr="00AF3B75" w14:paraId="580A9E70" w14:textId="77777777" w:rsidTr="00D31E44">
        <w:trPr>
          <w:trHeight w:val="139"/>
        </w:trPr>
        <w:tc>
          <w:tcPr>
            <w:cnfStyle w:val="001000000000" w:firstRow="0" w:lastRow="0" w:firstColumn="1" w:lastColumn="0" w:oddVBand="0" w:evenVBand="0" w:oddHBand="0" w:evenHBand="0" w:firstRowFirstColumn="0" w:firstRowLastColumn="0" w:lastRowFirstColumn="0" w:lastRowLastColumn="0"/>
            <w:tcW w:w="1189" w:type="pct"/>
            <w:tcBorders>
              <w:bottom w:val="single" w:sz="4" w:space="0" w:color="auto"/>
            </w:tcBorders>
            <w:shd w:val="clear" w:color="auto" w:fill="auto"/>
          </w:tcPr>
          <w:p w14:paraId="7CF9137E"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7A6DC3CD"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5FFD996A" w14:textId="77777777" w:rsidR="006342DF" w:rsidRPr="008626E7" w:rsidRDefault="006342DF" w:rsidP="00D31E44">
            <w:pPr>
              <w:rPr>
                <w:rFonts w:ascii="Times New Roman" w:hAnsi="Times New Roman" w:cs="Times New Roman"/>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534" w:type="pct"/>
            <w:tcBorders>
              <w:bottom w:val="single" w:sz="4" w:space="0" w:color="auto"/>
            </w:tcBorders>
            <w:shd w:val="clear" w:color="auto" w:fill="auto"/>
          </w:tcPr>
          <w:p w14:paraId="1EF360C9"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Convivencia y paz:</w:t>
            </w:r>
            <w:r w:rsidRPr="00AF3B75">
              <w:rPr>
                <w:rFonts w:ascii="Times New Roman" w:hAnsi="Times New Roman" w:cs="Times New Roman"/>
              </w:rPr>
              <w:t xml:space="preserve"> Construye relaciones pacíficas que contribuyen a la convivencia cotidiana en mi comunidad y municipio. </w:t>
            </w:r>
          </w:p>
          <w:p w14:paraId="79D4BA5C"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Participación y responsabilidad democrática:</w:t>
            </w:r>
            <w:r w:rsidRPr="00AF3B75">
              <w:rPr>
                <w:rFonts w:ascii="Times New Roman" w:hAnsi="Times New Roman" w:cs="Times New Roman"/>
              </w:rPr>
              <w:t xml:space="preserve"> Participa o lidera iniciativas democráticas en mi medio escolar o en mi comunidad, con criterios de justicia, solidaridad y equidad, y en defensa de los derechos civiles y políticos. </w:t>
            </w:r>
          </w:p>
        </w:tc>
        <w:tc>
          <w:tcPr>
            <w:tcW w:w="2277" w:type="pct"/>
            <w:tcBorders>
              <w:bottom w:val="single" w:sz="4" w:space="0" w:color="auto"/>
            </w:tcBorders>
            <w:shd w:val="clear" w:color="auto" w:fill="auto"/>
          </w:tcPr>
          <w:p w14:paraId="70FE563A" w14:textId="77777777" w:rsidR="006342DF"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Personales:</w:t>
            </w:r>
            <w:r w:rsidRPr="00AF3B75">
              <w:rPr>
                <w:rFonts w:ascii="Times New Roman" w:hAnsi="Times New Roman" w:cs="Times New Roman"/>
              </w:rPr>
              <w:t xml:space="preserve"> Cumplo los compromisos asumidos de acuerdo con las condiciones de tiempo y forma acordadas con la otra parte. </w:t>
            </w:r>
          </w:p>
          <w:p w14:paraId="683EE42E"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Interpersonales:</w:t>
            </w:r>
            <w:r w:rsidRPr="00AF3B75">
              <w:rPr>
                <w:rFonts w:ascii="Times New Roman" w:hAnsi="Times New Roman" w:cs="Times New Roman"/>
              </w:rPr>
              <w:t xml:space="preserve"> Asigno y asumo roles y responsabilidades de acuerdo con las aptitudes de los miembros del equipo.</w:t>
            </w:r>
          </w:p>
          <w:p w14:paraId="4FC4B551" w14:textId="77777777" w:rsidR="006342DF"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Intelectuales:</w:t>
            </w:r>
            <w:r w:rsidRPr="00AF3B75">
              <w:rPr>
                <w:rFonts w:ascii="Times New Roman" w:hAnsi="Times New Roman" w:cs="Times New Roman"/>
              </w:rPr>
              <w:t xml:space="preserve"> Identifico los elementos y acciones que debo mejorar. </w:t>
            </w:r>
          </w:p>
          <w:p w14:paraId="486CC0E3"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Organizacionales:</w:t>
            </w:r>
            <w:r w:rsidRPr="00AF3B75">
              <w:rPr>
                <w:rFonts w:ascii="Times New Roman" w:hAnsi="Times New Roman" w:cs="Times New Roman"/>
              </w:rPr>
              <w:t xml:space="preserve"> Actúo siguiendo los procedimientos establecidos para el uso y preservación de los recursos. </w:t>
            </w:r>
          </w:p>
          <w:p w14:paraId="0F30A3DA"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Tecnológicas:</w:t>
            </w:r>
            <w:r w:rsidRPr="00AF3B75">
              <w:rPr>
                <w:rFonts w:ascii="Times New Roman" w:hAnsi="Times New Roman" w:cs="Times New Roman"/>
              </w:rPr>
              <w:t xml:space="preserve"> Utilizo herramientas tecnológicas siguiendo criterios para su mantenimiento preventivo, buen aprovechamiento y seguridad personal.</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6342DF" w:rsidRPr="00D005BA" w14:paraId="714F3830" w14:textId="77777777" w:rsidTr="00D31E44">
        <w:trPr>
          <w:cantSplit/>
          <w:trHeight w:val="270"/>
        </w:trPr>
        <w:tc>
          <w:tcPr>
            <w:tcW w:w="724" w:type="pct"/>
            <w:vMerge w:val="restart"/>
            <w:shd w:val="clear" w:color="auto" w:fill="auto"/>
            <w:vAlign w:val="center"/>
          </w:tcPr>
          <w:p w14:paraId="2A6D0A07"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rPr>
              <w:t>BASIC COMPETENCE</w:t>
            </w:r>
            <w:r w:rsidRPr="00D005BA">
              <w:rPr>
                <w:rFonts w:ascii="Times New Roman" w:eastAsia="Arial Unicode MS" w:hAnsi="Times New Roman" w:cs="Times New Roman"/>
                <w:b/>
              </w:rPr>
              <w:t xml:space="preserve"> STANDARDS</w:t>
            </w:r>
          </w:p>
        </w:tc>
        <w:tc>
          <w:tcPr>
            <w:tcW w:w="699" w:type="pct"/>
            <w:vMerge w:val="restart"/>
            <w:shd w:val="clear" w:color="auto" w:fill="auto"/>
            <w:vAlign w:val="center"/>
          </w:tcPr>
          <w:p w14:paraId="34267221"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BLR ASSOCIATED</w:t>
            </w:r>
          </w:p>
        </w:tc>
        <w:tc>
          <w:tcPr>
            <w:tcW w:w="830" w:type="pct"/>
            <w:vMerge w:val="restart"/>
            <w:shd w:val="clear" w:color="auto" w:fill="auto"/>
            <w:vAlign w:val="center"/>
          </w:tcPr>
          <w:p w14:paraId="41F52FAF"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7633224A"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22B7694B"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color w:val="000000"/>
              </w:rPr>
              <w:t>ACHIEVEMENT</w:t>
            </w:r>
            <w:r w:rsidRPr="00D005BA">
              <w:rPr>
                <w:rFonts w:ascii="Times New Roman" w:eastAsia="Arial Unicode MS" w:hAnsi="Times New Roman" w:cs="Times New Roman"/>
                <w:b/>
                <w:color w:val="000000"/>
              </w:rPr>
              <w:t xml:space="preserve"> INDICATOR</w:t>
            </w:r>
          </w:p>
        </w:tc>
      </w:tr>
      <w:tr w:rsidR="006342DF" w:rsidRPr="00D005BA" w14:paraId="265970C6" w14:textId="77777777" w:rsidTr="00D31E44">
        <w:trPr>
          <w:cantSplit/>
          <w:trHeight w:val="490"/>
        </w:trPr>
        <w:tc>
          <w:tcPr>
            <w:tcW w:w="724" w:type="pct"/>
            <w:vMerge/>
            <w:tcBorders>
              <w:bottom w:val="single" w:sz="4" w:space="0" w:color="auto"/>
            </w:tcBorders>
            <w:shd w:val="clear" w:color="auto" w:fill="auto"/>
            <w:vAlign w:val="center"/>
          </w:tcPr>
          <w:p w14:paraId="072B7065" w14:textId="77777777" w:rsidR="006342DF" w:rsidRPr="00D005BA" w:rsidRDefault="006342DF" w:rsidP="00D31E44">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288375D6" w14:textId="77777777" w:rsidR="006342DF" w:rsidRPr="00D005BA" w:rsidRDefault="006342DF" w:rsidP="00D31E44">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564C4D7C" w14:textId="77777777" w:rsidR="006342DF" w:rsidRPr="00D005BA" w:rsidRDefault="006342DF" w:rsidP="00D31E44">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48457779"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2C05263D"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5C98BE5C"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6ACBC535" w14:textId="77777777" w:rsidR="006342DF" w:rsidRPr="00D005BA" w:rsidRDefault="006342DF" w:rsidP="00D31E44">
            <w:pPr>
              <w:jc w:val="center"/>
              <w:rPr>
                <w:rFonts w:ascii="Times New Roman" w:eastAsia="Arial Unicode MS" w:hAnsi="Times New Roman" w:cs="Times New Roman"/>
                <w:b/>
                <w:color w:val="000000"/>
              </w:rPr>
            </w:pPr>
          </w:p>
        </w:tc>
      </w:tr>
      <w:tr w:rsidR="006342DF" w:rsidRPr="00E679E7" w14:paraId="77BB652E"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4"/>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04832C5" w14:textId="77777777" w:rsidR="006342DF" w:rsidRPr="00075094" w:rsidRDefault="006342DF" w:rsidP="00D31E44">
            <w:pPr>
              <w:jc w:val="both"/>
              <w:rPr>
                <w:rFonts w:eastAsia="Arial Unicode MS" w:cstheme="minorHAnsi"/>
                <w:color w:val="000000"/>
              </w:rPr>
            </w:pPr>
            <w:proofErr w:type="spellStart"/>
            <w:r w:rsidRPr="00075094">
              <w:rPr>
                <w:rFonts w:eastAsia="Arial Unicode MS" w:cstheme="minorHAnsi"/>
                <w:color w:val="000000"/>
              </w:rPr>
              <w:t>Listening</w:t>
            </w:r>
            <w:proofErr w:type="spellEnd"/>
          </w:p>
          <w:p w14:paraId="7CD09D68" w14:textId="77777777" w:rsidR="006342DF" w:rsidRPr="00075094" w:rsidRDefault="006342DF" w:rsidP="00D31E44">
            <w:pPr>
              <w:jc w:val="both"/>
              <w:rPr>
                <w:rFonts w:cstheme="minorHAnsi"/>
              </w:rPr>
            </w:pPr>
            <w:r w:rsidRPr="00075094">
              <w:rPr>
                <w:rFonts w:cstheme="minorHAnsi"/>
              </w:rPr>
              <w:t xml:space="preserve">• </w:t>
            </w:r>
            <w:proofErr w:type="spellStart"/>
            <w:r w:rsidRPr="00075094">
              <w:rPr>
                <w:rFonts w:cstheme="minorHAnsi"/>
              </w:rPr>
              <w:t>Identiﬁco</w:t>
            </w:r>
            <w:proofErr w:type="spellEnd"/>
            <w:r w:rsidRPr="00075094">
              <w:rPr>
                <w:rFonts w:cstheme="minorHAnsi"/>
              </w:rPr>
              <w:t xml:space="preserve"> la idea principal de un texto oral cuando tengo conocimiento previo del tema.  2</w:t>
            </w:r>
          </w:p>
        </w:tc>
        <w:tc>
          <w:tcPr>
            <w:tcW w:w="699" w:type="pct"/>
            <w:vMerge w:val="restart"/>
            <w:tcBorders>
              <w:top w:val="single" w:sz="4" w:space="0" w:color="auto"/>
              <w:left w:val="single" w:sz="4" w:space="0" w:color="auto"/>
              <w:right w:val="single" w:sz="4" w:space="0" w:color="auto"/>
            </w:tcBorders>
            <w:shd w:val="clear" w:color="auto" w:fill="auto"/>
          </w:tcPr>
          <w:p w14:paraId="6A33A9EC" w14:textId="77777777" w:rsidR="006342DF" w:rsidRPr="00FD429F" w:rsidRDefault="006342DF" w:rsidP="00D31E44">
            <w:pPr>
              <w:jc w:val="both"/>
              <w:rPr>
                <w:rFonts w:ascii="Times New Roman" w:eastAsia="Arial Unicode MS" w:hAnsi="Times New Roman" w:cs="Times New Roman"/>
                <w:color w:val="000000"/>
                <w:highlight w:val="yellow"/>
                <w:lang w:val="en-US" w:eastAsia="es-ES"/>
              </w:rPr>
            </w:pPr>
            <w:proofErr w:type="gramStart"/>
            <w:r w:rsidRPr="00FD429F">
              <w:rPr>
                <w:rFonts w:eastAsia="Times New Roman" w:cs="Times New Roman"/>
                <w:color w:val="000000"/>
                <w:lang w:val="en-US" w:eastAsia="es-ES"/>
              </w:rPr>
              <w:t>Exchanges opinions on topics of personal, social, or academic interest.</w:t>
            </w:r>
            <w:proofErr w:type="gramEnd"/>
          </w:p>
        </w:tc>
        <w:tc>
          <w:tcPr>
            <w:tcW w:w="830" w:type="pct"/>
            <w:vMerge w:val="restart"/>
            <w:tcBorders>
              <w:top w:val="single" w:sz="4" w:space="0" w:color="auto"/>
              <w:left w:val="single" w:sz="4" w:space="0" w:color="auto"/>
              <w:right w:val="single" w:sz="4" w:space="0" w:color="auto"/>
            </w:tcBorders>
            <w:shd w:val="clear" w:color="auto" w:fill="auto"/>
          </w:tcPr>
          <w:p w14:paraId="5B0AA869" w14:textId="77777777" w:rsidR="006342DF" w:rsidRPr="00FD429F" w:rsidRDefault="006342DF" w:rsidP="00D31E44">
            <w:pPr>
              <w:jc w:val="both"/>
              <w:rPr>
                <w:rFonts w:eastAsia="Times New Roman" w:cs="Times New Roman"/>
                <w:b/>
                <w:color w:val="000000"/>
                <w:lang w:val="en-US" w:eastAsia="es-ES"/>
              </w:rPr>
            </w:pPr>
            <w:r w:rsidRPr="00FD429F">
              <w:rPr>
                <w:rFonts w:eastAsia="Times New Roman" w:cs="Times New Roman"/>
                <w:b/>
                <w:color w:val="000000"/>
                <w:lang w:val="en-US" w:eastAsia="es-ES"/>
              </w:rPr>
              <w:t>HEALTH: CULTURAL AND SOCIAL PRACTICES</w:t>
            </w:r>
          </w:p>
          <w:p w14:paraId="42EBB0A4"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Extreme sports</w:t>
            </w:r>
          </w:p>
          <w:p w14:paraId="66E45E04"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Eating disorders</w:t>
            </w:r>
          </w:p>
          <w:p w14:paraId="61F7A282"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Health in general</w:t>
            </w:r>
          </w:p>
          <w:p w14:paraId="74223402"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Expressions to clarify</w:t>
            </w:r>
          </w:p>
          <w:p w14:paraId="5F32284F"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Expression to describe conditions</w:t>
            </w:r>
          </w:p>
          <w:p w14:paraId="22415B02"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lastRenderedPageBreak/>
              <w:t>Expressions to talk about customs</w:t>
            </w:r>
          </w:p>
          <w:p w14:paraId="404D1C51"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Present, past and future tense and perfect tense </w:t>
            </w:r>
          </w:p>
          <w:p w14:paraId="694418EE" w14:textId="77777777" w:rsidR="006342DF" w:rsidRPr="00D32245" w:rsidRDefault="006342DF" w:rsidP="00D31E44">
            <w:pPr>
              <w:jc w:val="both"/>
              <w:rPr>
                <w:rFonts w:eastAsia="Times New Roman" w:cs="Times New Roman"/>
                <w:color w:val="000000"/>
                <w:lang w:val="es-ES" w:eastAsia="es-ES"/>
              </w:rPr>
            </w:pPr>
            <w:proofErr w:type="spellStart"/>
            <w:r w:rsidRPr="00D32245">
              <w:rPr>
                <w:rFonts w:eastAsia="Times New Roman" w:cs="Times New Roman"/>
                <w:color w:val="000000"/>
                <w:lang w:val="es-ES" w:eastAsia="es-ES"/>
              </w:rPr>
              <w:t>Conditionals</w:t>
            </w:r>
            <w:proofErr w:type="spellEnd"/>
            <w:r w:rsidRPr="00D32245">
              <w:rPr>
                <w:rFonts w:eastAsia="Times New Roman" w:cs="Times New Roman"/>
                <w:color w:val="000000"/>
                <w:lang w:val="es-ES" w:eastAsia="es-ES"/>
              </w:rPr>
              <w:t xml:space="preserve"> </w:t>
            </w:r>
          </w:p>
          <w:p w14:paraId="747D4391" w14:textId="77777777" w:rsidR="006342DF" w:rsidRPr="00D32245" w:rsidRDefault="006342DF" w:rsidP="00D31E44">
            <w:pPr>
              <w:jc w:val="both"/>
              <w:rPr>
                <w:rFonts w:ascii="Times New Roman" w:eastAsia="Arial Unicode MS" w:hAnsi="Times New Roman" w:cs="Times New Roman"/>
                <w:color w:val="000000"/>
                <w:lang w:val="es-ES" w:eastAsia="es-ES"/>
              </w:rPr>
            </w:pPr>
            <w:r w:rsidRPr="00D32245">
              <w:rPr>
                <w:rFonts w:eastAsia="Times New Roman" w:cs="Times New Roman"/>
                <w:color w:val="000000"/>
                <w:lang w:val="es-ES" w:eastAsia="es-ES"/>
              </w:rPr>
              <w:t xml:space="preserve"> </w:t>
            </w:r>
            <w:proofErr w:type="spellStart"/>
            <w:r w:rsidRPr="00D32245">
              <w:rPr>
                <w:rFonts w:eastAsia="Times New Roman" w:cs="Times New Roman"/>
                <w:color w:val="000000"/>
                <w:lang w:val="es-ES" w:eastAsia="es-ES"/>
              </w:rPr>
              <w:t>Modals</w:t>
            </w:r>
            <w:proofErr w:type="spellEnd"/>
          </w:p>
        </w:tc>
        <w:tc>
          <w:tcPr>
            <w:tcW w:w="761" w:type="pct"/>
            <w:vMerge w:val="restart"/>
            <w:tcBorders>
              <w:top w:val="single" w:sz="4" w:space="0" w:color="auto"/>
              <w:left w:val="single" w:sz="4" w:space="0" w:color="auto"/>
              <w:right w:val="single" w:sz="4" w:space="0" w:color="auto"/>
            </w:tcBorders>
            <w:shd w:val="clear" w:color="auto" w:fill="auto"/>
          </w:tcPr>
          <w:p w14:paraId="0495FB1B"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lastRenderedPageBreak/>
              <w:t>• Recognizes words and expressions about certain cultural and social practices in readings and oral texts.</w:t>
            </w:r>
            <w:proofErr w:type="gramEnd"/>
            <w:r w:rsidRPr="00FD429F">
              <w:rPr>
                <w:rFonts w:eastAsia="Times New Roman" w:cs="Times New Roman"/>
                <w:color w:val="000000"/>
                <w:lang w:val="en-US" w:eastAsia="es-ES"/>
              </w:rPr>
              <w:t xml:space="preserve"> </w:t>
            </w:r>
          </w:p>
          <w:p w14:paraId="08CEDDCE"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Identifies information about the most common cultural and social practices.</w:t>
            </w:r>
            <w:proofErr w:type="gramEnd"/>
            <w:r w:rsidRPr="00FD429F">
              <w:rPr>
                <w:rFonts w:eastAsia="Times New Roman" w:cs="Times New Roman"/>
                <w:color w:val="000000"/>
                <w:lang w:val="en-US" w:eastAsia="es-ES"/>
              </w:rPr>
              <w:t xml:space="preserve"> </w:t>
            </w:r>
          </w:p>
          <w:p w14:paraId="031FD4A6"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 Recognizes general and specific information in narrative and descriptive oral and written texts related to </w:t>
            </w:r>
            <w:r w:rsidRPr="00FD429F">
              <w:rPr>
                <w:rFonts w:eastAsia="Times New Roman" w:cs="Times New Roman"/>
                <w:color w:val="000000"/>
                <w:lang w:val="en-US" w:eastAsia="es-ES"/>
              </w:rPr>
              <w:lastRenderedPageBreak/>
              <w:t xml:space="preserve">academic subjects of interest. </w:t>
            </w:r>
          </w:p>
          <w:p w14:paraId="772D893E"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 Distinguishes expressions related to: cause/effect, summary, etc. </w:t>
            </w:r>
          </w:p>
          <w:p w14:paraId="28F6FE6C"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Identifies basic structures of present, past and future tense and perfect tense.</w:t>
            </w:r>
            <w:proofErr w:type="gramEnd"/>
            <w:r w:rsidRPr="00FD429F">
              <w:rPr>
                <w:rFonts w:eastAsia="Times New Roman" w:cs="Times New Roman"/>
                <w:color w:val="000000"/>
                <w:lang w:val="en-US" w:eastAsia="es-ES"/>
              </w:rPr>
              <w:t xml:space="preserve"> </w:t>
            </w:r>
          </w:p>
          <w:p w14:paraId="268B390C"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Differentiates real and unreal conditional structures.</w:t>
            </w:r>
            <w:proofErr w:type="gramEnd"/>
          </w:p>
        </w:tc>
        <w:tc>
          <w:tcPr>
            <w:tcW w:w="630" w:type="pct"/>
            <w:vMerge w:val="restart"/>
            <w:tcBorders>
              <w:top w:val="single" w:sz="4" w:space="0" w:color="auto"/>
              <w:left w:val="single" w:sz="4" w:space="0" w:color="auto"/>
              <w:right w:val="single" w:sz="4" w:space="0" w:color="auto"/>
            </w:tcBorders>
            <w:shd w:val="clear" w:color="auto" w:fill="auto"/>
          </w:tcPr>
          <w:p w14:paraId="46184399"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lastRenderedPageBreak/>
              <w:t>• Produces advertising texts on cultural and social practices causing health problems for people.</w:t>
            </w:r>
            <w:proofErr w:type="gramEnd"/>
            <w:r w:rsidRPr="00FD429F">
              <w:rPr>
                <w:rFonts w:eastAsia="Times New Roman" w:cs="Times New Roman"/>
                <w:color w:val="000000"/>
                <w:lang w:val="en-US" w:eastAsia="es-ES"/>
              </w:rPr>
              <w:t xml:space="preserve"> </w:t>
            </w:r>
          </w:p>
          <w:p w14:paraId="2BE60DF0"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 Orally and respectfully justifies his point of view on the most effective campaign based on vocabulary, expressions </w:t>
            </w:r>
            <w:r w:rsidRPr="00FD429F">
              <w:rPr>
                <w:rFonts w:eastAsia="Times New Roman" w:cs="Times New Roman"/>
                <w:color w:val="000000"/>
                <w:lang w:val="en-US" w:eastAsia="es-ES"/>
              </w:rPr>
              <w:lastRenderedPageBreak/>
              <w:t xml:space="preserve">and structures studied. </w:t>
            </w:r>
          </w:p>
          <w:p w14:paraId="33B1835C"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Makes an oral presentation of an advertisement campaign clearly and with confidence.</w:t>
            </w:r>
            <w:proofErr w:type="gramEnd"/>
          </w:p>
        </w:tc>
        <w:tc>
          <w:tcPr>
            <w:tcW w:w="678" w:type="pct"/>
            <w:vMerge w:val="restart"/>
            <w:tcBorders>
              <w:top w:val="single" w:sz="4" w:space="0" w:color="auto"/>
              <w:left w:val="single" w:sz="4" w:space="0" w:color="auto"/>
              <w:right w:val="single" w:sz="4" w:space="0" w:color="auto"/>
            </w:tcBorders>
            <w:shd w:val="clear" w:color="auto" w:fill="auto"/>
          </w:tcPr>
          <w:p w14:paraId="3C092BBA"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lastRenderedPageBreak/>
              <w:t>• Respects personal and cultural differences.</w:t>
            </w:r>
            <w:proofErr w:type="gramEnd"/>
            <w:r w:rsidRPr="00FD429F">
              <w:rPr>
                <w:rFonts w:eastAsia="Times New Roman" w:cs="Times New Roman"/>
                <w:color w:val="000000"/>
                <w:lang w:val="en-US" w:eastAsia="es-ES"/>
              </w:rPr>
              <w:t xml:space="preserve"> </w:t>
            </w:r>
          </w:p>
          <w:p w14:paraId="46DF471A"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Recognizes consequences of certain cultural and social health practices of people.</w:t>
            </w:r>
            <w:proofErr w:type="gramEnd"/>
          </w:p>
        </w:tc>
        <w:tc>
          <w:tcPr>
            <w:tcW w:w="678" w:type="pct"/>
            <w:vMerge w:val="restart"/>
            <w:tcBorders>
              <w:top w:val="single" w:sz="4" w:space="0" w:color="auto"/>
              <w:left w:val="single" w:sz="4" w:space="0" w:color="auto"/>
              <w:right w:val="single" w:sz="4" w:space="0" w:color="auto"/>
            </w:tcBorders>
          </w:tcPr>
          <w:p w14:paraId="7EB783B0" w14:textId="77777777" w:rsidR="006342DF" w:rsidRPr="00075094" w:rsidRDefault="006342DF" w:rsidP="00D31E44">
            <w:pPr>
              <w:rPr>
                <w:rFonts w:eastAsia="Arial Unicode MS" w:cstheme="minorHAnsi"/>
              </w:rPr>
            </w:pPr>
            <w:r w:rsidRPr="00075094">
              <w:rPr>
                <w:rFonts w:cstheme="minorHAnsi"/>
              </w:rPr>
              <w:t xml:space="preserve">• </w:t>
            </w:r>
            <w:proofErr w:type="spellStart"/>
            <w:r w:rsidRPr="00075094">
              <w:rPr>
                <w:rFonts w:cstheme="minorHAnsi"/>
              </w:rPr>
              <w:t>Expresses</w:t>
            </w:r>
            <w:proofErr w:type="spellEnd"/>
            <w:r w:rsidRPr="00075094">
              <w:rPr>
                <w:rFonts w:cstheme="minorHAnsi"/>
              </w:rPr>
              <w:t xml:space="preserve"> </w:t>
            </w:r>
            <w:proofErr w:type="spellStart"/>
            <w:r w:rsidRPr="00075094">
              <w:rPr>
                <w:rFonts w:cstheme="minorHAnsi"/>
              </w:rPr>
              <w:t>agreements</w:t>
            </w:r>
            <w:proofErr w:type="spellEnd"/>
            <w:r w:rsidRPr="00075094">
              <w:rPr>
                <w:rFonts w:cstheme="minorHAnsi"/>
              </w:rPr>
              <w:t xml:space="preserve"> and </w:t>
            </w:r>
            <w:proofErr w:type="spellStart"/>
            <w:r w:rsidRPr="00075094">
              <w:rPr>
                <w:rFonts w:cstheme="minorHAnsi"/>
              </w:rPr>
              <w:t>disagreements</w:t>
            </w:r>
            <w:proofErr w:type="spellEnd"/>
            <w:r w:rsidRPr="00075094">
              <w:rPr>
                <w:rFonts w:cstheme="minorHAnsi"/>
              </w:rPr>
              <w:t xml:space="preserve"> </w:t>
            </w:r>
            <w:proofErr w:type="spellStart"/>
            <w:r w:rsidRPr="00075094">
              <w:rPr>
                <w:rFonts w:cstheme="minorHAnsi"/>
              </w:rPr>
              <w:t>based</w:t>
            </w:r>
            <w:proofErr w:type="spellEnd"/>
            <w:r w:rsidRPr="00075094">
              <w:rPr>
                <w:rFonts w:cstheme="minorHAnsi"/>
              </w:rPr>
              <w:t xml:space="preserve"> </w:t>
            </w:r>
            <w:proofErr w:type="spellStart"/>
            <w:r w:rsidRPr="00075094">
              <w:rPr>
                <w:rFonts w:cstheme="minorHAnsi"/>
              </w:rPr>
              <w:t>on</w:t>
            </w:r>
            <w:proofErr w:type="spellEnd"/>
            <w:r w:rsidRPr="00075094">
              <w:rPr>
                <w:rFonts w:cstheme="minorHAnsi"/>
              </w:rPr>
              <w:t xml:space="preserve"> </w:t>
            </w:r>
            <w:proofErr w:type="spellStart"/>
            <w:r w:rsidRPr="00075094">
              <w:rPr>
                <w:rFonts w:cstheme="minorHAnsi"/>
              </w:rPr>
              <w:t>valid</w:t>
            </w:r>
            <w:proofErr w:type="spellEnd"/>
            <w:r w:rsidRPr="00075094">
              <w:rPr>
                <w:rFonts w:cstheme="minorHAnsi"/>
              </w:rPr>
              <w:t xml:space="preserve"> </w:t>
            </w:r>
            <w:proofErr w:type="spellStart"/>
            <w:r w:rsidRPr="00075094">
              <w:rPr>
                <w:rFonts w:cstheme="minorHAnsi"/>
              </w:rPr>
              <w:t>reasons</w:t>
            </w:r>
            <w:proofErr w:type="spellEnd"/>
            <w:r w:rsidRPr="00075094">
              <w:rPr>
                <w:rFonts w:cstheme="minorHAnsi"/>
              </w:rPr>
              <w:t>.</w:t>
            </w:r>
          </w:p>
          <w:p w14:paraId="6143EF92" w14:textId="77777777" w:rsidR="006342DF" w:rsidRPr="00075094" w:rsidRDefault="006342DF" w:rsidP="00D31E44">
            <w:pPr>
              <w:rPr>
                <w:rFonts w:eastAsia="Arial Unicode MS" w:cstheme="minorHAnsi"/>
              </w:rPr>
            </w:pPr>
            <w:r w:rsidRPr="00075094">
              <w:rPr>
                <w:rFonts w:cstheme="minorHAnsi"/>
              </w:rPr>
              <w:t xml:space="preserve">• </w:t>
            </w:r>
            <w:proofErr w:type="spellStart"/>
            <w:r w:rsidRPr="00075094">
              <w:rPr>
                <w:rFonts w:cstheme="minorHAnsi"/>
              </w:rPr>
              <w:t>Expresses</w:t>
            </w:r>
            <w:proofErr w:type="spellEnd"/>
            <w:r w:rsidRPr="00075094">
              <w:rPr>
                <w:rFonts w:cstheme="minorHAnsi"/>
              </w:rPr>
              <w:t xml:space="preserve"> </w:t>
            </w:r>
            <w:proofErr w:type="spellStart"/>
            <w:r w:rsidRPr="00075094">
              <w:rPr>
                <w:rFonts w:cstheme="minorHAnsi"/>
              </w:rPr>
              <w:t>agreements</w:t>
            </w:r>
            <w:proofErr w:type="spellEnd"/>
            <w:r w:rsidRPr="00075094">
              <w:rPr>
                <w:rFonts w:cstheme="minorHAnsi"/>
              </w:rPr>
              <w:t xml:space="preserve"> and </w:t>
            </w:r>
            <w:proofErr w:type="spellStart"/>
            <w:r w:rsidRPr="00075094">
              <w:rPr>
                <w:rFonts w:cstheme="minorHAnsi"/>
              </w:rPr>
              <w:t>disagreements</w:t>
            </w:r>
            <w:proofErr w:type="spellEnd"/>
            <w:r w:rsidRPr="00075094">
              <w:rPr>
                <w:rFonts w:cstheme="minorHAnsi"/>
              </w:rPr>
              <w:t xml:space="preserve"> </w:t>
            </w:r>
            <w:proofErr w:type="spellStart"/>
            <w:r w:rsidRPr="00075094">
              <w:rPr>
                <w:rFonts w:cstheme="minorHAnsi"/>
              </w:rPr>
              <w:t>based</w:t>
            </w:r>
            <w:proofErr w:type="spellEnd"/>
            <w:r w:rsidRPr="00075094">
              <w:rPr>
                <w:rFonts w:cstheme="minorHAnsi"/>
              </w:rPr>
              <w:t xml:space="preserve"> </w:t>
            </w:r>
            <w:proofErr w:type="spellStart"/>
            <w:r w:rsidRPr="00075094">
              <w:rPr>
                <w:rFonts w:cstheme="minorHAnsi"/>
              </w:rPr>
              <w:t>on</w:t>
            </w:r>
            <w:proofErr w:type="spellEnd"/>
            <w:r w:rsidRPr="00075094">
              <w:rPr>
                <w:rFonts w:cstheme="minorHAnsi"/>
              </w:rPr>
              <w:t xml:space="preserve"> </w:t>
            </w:r>
            <w:proofErr w:type="spellStart"/>
            <w:r w:rsidRPr="00075094">
              <w:rPr>
                <w:rFonts w:cstheme="minorHAnsi"/>
              </w:rPr>
              <w:t>valid</w:t>
            </w:r>
            <w:proofErr w:type="spellEnd"/>
            <w:r w:rsidRPr="00075094">
              <w:rPr>
                <w:rFonts w:cstheme="minorHAnsi"/>
              </w:rPr>
              <w:t xml:space="preserve"> </w:t>
            </w:r>
            <w:proofErr w:type="spellStart"/>
            <w:r w:rsidRPr="00075094">
              <w:rPr>
                <w:rFonts w:cstheme="minorHAnsi"/>
              </w:rPr>
              <w:t>reasons</w:t>
            </w:r>
            <w:proofErr w:type="spellEnd"/>
            <w:r w:rsidRPr="00075094">
              <w:rPr>
                <w:rFonts w:cstheme="minorHAnsi"/>
              </w:rPr>
              <w:t>.</w:t>
            </w:r>
          </w:p>
          <w:p w14:paraId="064A9ED1" w14:textId="77777777" w:rsidR="006342DF" w:rsidRPr="00075094" w:rsidRDefault="006342DF" w:rsidP="00D31E44">
            <w:pPr>
              <w:rPr>
                <w:rFonts w:eastAsia="Arial Unicode MS" w:cstheme="minorHAnsi"/>
              </w:rPr>
            </w:pPr>
            <w:r w:rsidRPr="00075094">
              <w:rPr>
                <w:rFonts w:cstheme="minorHAnsi"/>
              </w:rPr>
              <w:t xml:space="preserve">• </w:t>
            </w:r>
            <w:proofErr w:type="spellStart"/>
            <w:r w:rsidRPr="00075094">
              <w:rPr>
                <w:rFonts w:cstheme="minorHAnsi"/>
              </w:rPr>
              <w:t>Defends</w:t>
            </w:r>
            <w:proofErr w:type="spellEnd"/>
            <w:r w:rsidRPr="00075094">
              <w:rPr>
                <w:rFonts w:cstheme="minorHAnsi"/>
              </w:rPr>
              <w:t xml:space="preserve"> a </w:t>
            </w:r>
            <w:proofErr w:type="spellStart"/>
            <w:r w:rsidRPr="00075094">
              <w:rPr>
                <w:rFonts w:cstheme="minorHAnsi"/>
              </w:rPr>
              <w:t>point</w:t>
            </w:r>
            <w:proofErr w:type="spellEnd"/>
            <w:r w:rsidRPr="00075094">
              <w:rPr>
                <w:rFonts w:cstheme="minorHAnsi"/>
              </w:rPr>
              <w:t xml:space="preserve"> of </w:t>
            </w:r>
            <w:proofErr w:type="spellStart"/>
            <w:r w:rsidRPr="00075094">
              <w:rPr>
                <w:rFonts w:cstheme="minorHAnsi"/>
              </w:rPr>
              <w:t>view</w:t>
            </w:r>
            <w:proofErr w:type="spellEnd"/>
            <w:r w:rsidRPr="00075094">
              <w:rPr>
                <w:rFonts w:cstheme="minorHAnsi"/>
              </w:rPr>
              <w:t xml:space="preserve"> </w:t>
            </w:r>
            <w:proofErr w:type="spellStart"/>
            <w:r w:rsidRPr="00075094">
              <w:rPr>
                <w:rFonts w:cstheme="minorHAnsi"/>
              </w:rPr>
              <w:t>with</w:t>
            </w:r>
            <w:proofErr w:type="spellEnd"/>
            <w:r w:rsidRPr="00075094">
              <w:rPr>
                <w:rFonts w:cstheme="minorHAnsi"/>
              </w:rPr>
              <w:t xml:space="preserve"> </w:t>
            </w:r>
            <w:proofErr w:type="spellStart"/>
            <w:r w:rsidRPr="00075094">
              <w:rPr>
                <w:rFonts w:cstheme="minorHAnsi"/>
              </w:rPr>
              <w:t>valid</w:t>
            </w:r>
            <w:proofErr w:type="spellEnd"/>
            <w:r w:rsidRPr="00075094">
              <w:rPr>
                <w:rFonts w:cstheme="minorHAnsi"/>
              </w:rPr>
              <w:t xml:space="preserve"> </w:t>
            </w:r>
            <w:proofErr w:type="spellStart"/>
            <w:r w:rsidRPr="00075094">
              <w:rPr>
                <w:rFonts w:cstheme="minorHAnsi"/>
              </w:rPr>
              <w:t>arguments</w:t>
            </w:r>
            <w:proofErr w:type="spellEnd"/>
          </w:p>
        </w:tc>
      </w:tr>
      <w:tr w:rsidR="006342DF" w:rsidRPr="00D005BA" w14:paraId="2BF50F97"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6B258AD2" w14:textId="77777777" w:rsidR="006342DF" w:rsidRPr="00075094" w:rsidRDefault="006342DF" w:rsidP="00D31E44">
            <w:pPr>
              <w:jc w:val="both"/>
              <w:rPr>
                <w:rFonts w:eastAsia="Arial Unicode MS" w:cstheme="minorHAnsi"/>
                <w:color w:val="000000"/>
              </w:rPr>
            </w:pPr>
            <w:r w:rsidRPr="00075094">
              <w:rPr>
                <w:rFonts w:eastAsia="Arial Unicode MS" w:cstheme="minorHAnsi"/>
                <w:color w:val="000000"/>
              </w:rPr>
              <w:t>Reading</w:t>
            </w:r>
          </w:p>
          <w:p w14:paraId="1A4B96E6" w14:textId="77777777" w:rsidR="006342DF" w:rsidRPr="00075094" w:rsidRDefault="006342DF" w:rsidP="00D31E44">
            <w:pPr>
              <w:jc w:val="both"/>
              <w:rPr>
                <w:rFonts w:eastAsia="Arial Unicode MS" w:cstheme="minorHAnsi"/>
                <w:color w:val="000000"/>
              </w:rPr>
            </w:pPr>
            <w:r w:rsidRPr="00075094">
              <w:rPr>
                <w:rFonts w:eastAsia="Arial Unicode MS" w:cstheme="minorHAnsi"/>
                <w:color w:val="000000"/>
              </w:rPr>
              <w:t>Comprendo variedad de textos informativos provenientes de diferentes fuentes.  2</w:t>
            </w:r>
          </w:p>
        </w:tc>
        <w:tc>
          <w:tcPr>
            <w:tcW w:w="699" w:type="pct"/>
            <w:vMerge/>
            <w:tcBorders>
              <w:left w:val="single" w:sz="4" w:space="0" w:color="auto"/>
              <w:right w:val="single" w:sz="4" w:space="0" w:color="auto"/>
            </w:tcBorders>
            <w:shd w:val="clear" w:color="auto" w:fill="auto"/>
          </w:tcPr>
          <w:p w14:paraId="60E8ABBA"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5910E4EC"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782B1037"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271A100F"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2DE6CF84"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0AB3BA0C"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38DEF921"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7363D44A" w14:textId="77777777" w:rsidR="006342DF" w:rsidRPr="00075094" w:rsidRDefault="006342DF" w:rsidP="00D31E44">
            <w:pPr>
              <w:jc w:val="both"/>
              <w:rPr>
                <w:rFonts w:eastAsia="Arial Unicode MS" w:cstheme="minorHAnsi"/>
                <w:color w:val="000000"/>
              </w:rPr>
            </w:pPr>
            <w:proofErr w:type="spellStart"/>
            <w:r w:rsidRPr="00075094">
              <w:rPr>
                <w:rFonts w:eastAsia="Arial Unicode MS" w:cstheme="minorHAnsi"/>
                <w:color w:val="000000"/>
              </w:rPr>
              <w:lastRenderedPageBreak/>
              <w:t>Writing</w:t>
            </w:r>
            <w:proofErr w:type="spellEnd"/>
          </w:p>
          <w:p w14:paraId="57D4232D" w14:textId="77777777" w:rsidR="006342DF" w:rsidRPr="00075094" w:rsidRDefault="006342DF" w:rsidP="00D31E44">
            <w:pPr>
              <w:jc w:val="both"/>
              <w:rPr>
                <w:rFonts w:cstheme="minorHAnsi"/>
              </w:rPr>
            </w:pPr>
            <w:r w:rsidRPr="00075094">
              <w:rPr>
                <w:rFonts w:cstheme="minorHAnsi"/>
              </w:rPr>
              <w:t>Valoro la escritura como un medio de expresión de mis ideas y pensamientos</w:t>
            </w:r>
            <w:proofErr w:type="gramStart"/>
            <w:r w:rsidRPr="00075094">
              <w:rPr>
                <w:rFonts w:cstheme="minorHAnsi"/>
              </w:rPr>
              <w:t>,  quién</w:t>
            </w:r>
            <w:proofErr w:type="gramEnd"/>
            <w:r w:rsidRPr="00075094">
              <w:rPr>
                <w:rFonts w:cstheme="minorHAnsi"/>
              </w:rPr>
              <w:t xml:space="preserve"> soy  </w:t>
            </w:r>
            <w:proofErr w:type="spellStart"/>
            <w:r w:rsidRPr="00075094">
              <w:rPr>
                <w:rFonts w:cstheme="minorHAnsi"/>
              </w:rPr>
              <w:t>y</w:t>
            </w:r>
            <w:proofErr w:type="spellEnd"/>
            <w:r w:rsidRPr="00075094">
              <w:rPr>
                <w:rFonts w:cstheme="minorHAnsi"/>
              </w:rPr>
              <w:t xml:space="preserve"> qué sé del mundo.</w:t>
            </w:r>
          </w:p>
        </w:tc>
        <w:tc>
          <w:tcPr>
            <w:tcW w:w="699" w:type="pct"/>
            <w:vMerge/>
            <w:tcBorders>
              <w:left w:val="single" w:sz="4" w:space="0" w:color="auto"/>
              <w:right w:val="single" w:sz="4" w:space="0" w:color="auto"/>
            </w:tcBorders>
            <w:shd w:val="clear" w:color="auto" w:fill="auto"/>
          </w:tcPr>
          <w:p w14:paraId="00565EC7"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0C7E9B37"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701532D1"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784B8016"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037DCCCC"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0C266AE1"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6EF1D01E"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D083417" w14:textId="77777777" w:rsidR="006342DF" w:rsidRPr="00075094" w:rsidRDefault="006342DF" w:rsidP="00D31E44">
            <w:pPr>
              <w:jc w:val="both"/>
              <w:rPr>
                <w:rFonts w:eastAsia="Arial Unicode MS" w:cstheme="minorHAnsi"/>
                <w:color w:val="000000"/>
              </w:rPr>
            </w:pPr>
            <w:r w:rsidRPr="00075094">
              <w:rPr>
                <w:rFonts w:eastAsia="Arial Unicode MS" w:cstheme="minorHAnsi"/>
                <w:color w:val="000000"/>
              </w:rPr>
              <w:lastRenderedPageBreak/>
              <w:t>Monologue (</w:t>
            </w:r>
            <w:proofErr w:type="spellStart"/>
            <w:r w:rsidRPr="00075094">
              <w:rPr>
                <w:rFonts w:eastAsia="Arial Unicode MS" w:cstheme="minorHAnsi"/>
                <w:color w:val="000000"/>
              </w:rPr>
              <w:t>speaking</w:t>
            </w:r>
            <w:proofErr w:type="spellEnd"/>
            <w:r w:rsidRPr="00075094">
              <w:rPr>
                <w:rFonts w:eastAsia="Arial Unicode MS" w:cstheme="minorHAnsi"/>
                <w:color w:val="000000"/>
              </w:rPr>
              <w:t>)</w:t>
            </w:r>
          </w:p>
          <w:p w14:paraId="1EC32CAD" w14:textId="77777777" w:rsidR="006342DF" w:rsidRPr="00075094" w:rsidRDefault="006342DF" w:rsidP="00D31E44">
            <w:pPr>
              <w:jc w:val="both"/>
              <w:rPr>
                <w:rFonts w:cstheme="minorHAnsi"/>
              </w:rPr>
            </w:pPr>
            <w:r w:rsidRPr="00075094">
              <w:rPr>
                <w:rFonts w:cstheme="minorHAnsi"/>
              </w:rPr>
              <w:t>Utilizo elementos metalingüísticos como gestos y entonación para hacer más comprensible lo que digo. 2, 3</w:t>
            </w:r>
          </w:p>
        </w:tc>
        <w:tc>
          <w:tcPr>
            <w:tcW w:w="699" w:type="pct"/>
            <w:vMerge/>
            <w:tcBorders>
              <w:left w:val="single" w:sz="4" w:space="0" w:color="auto"/>
              <w:right w:val="single" w:sz="4" w:space="0" w:color="auto"/>
            </w:tcBorders>
            <w:shd w:val="clear" w:color="auto" w:fill="auto"/>
          </w:tcPr>
          <w:p w14:paraId="4095A5EA" w14:textId="77777777" w:rsidR="006342DF" w:rsidRPr="00E679E7"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480ADD45" w14:textId="77777777" w:rsidR="006342DF" w:rsidRPr="00E679E7"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63D7830B" w14:textId="77777777" w:rsidR="006342DF" w:rsidRPr="00E679E7"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5DCB3B2D"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58AA02B1"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0D3615DF" w14:textId="77777777" w:rsidR="006342DF" w:rsidRPr="00E679E7" w:rsidRDefault="006342DF" w:rsidP="00D31E44">
            <w:pPr>
              <w:jc w:val="both"/>
              <w:rPr>
                <w:rFonts w:ascii="Times New Roman" w:eastAsia="Times New Roman" w:hAnsi="Times New Roman" w:cs="Times New Roman"/>
                <w:color w:val="000000"/>
                <w:lang w:val="es-ES"/>
              </w:rPr>
            </w:pPr>
          </w:p>
        </w:tc>
      </w:tr>
      <w:tr w:rsidR="006342DF" w:rsidRPr="00D005BA" w14:paraId="29955E41"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4DCA135F" w14:textId="77777777" w:rsidR="006342DF" w:rsidRPr="00075094" w:rsidRDefault="006342DF" w:rsidP="00D31E44">
            <w:pPr>
              <w:jc w:val="both"/>
              <w:rPr>
                <w:rFonts w:eastAsia="Arial Unicode MS" w:cstheme="minorHAnsi"/>
                <w:color w:val="000000"/>
              </w:rPr>
            </w:pPr>
            <w:proofErr w:type="spellStart"/>
            <w:r w:rsidRPr="00075094">
              <w:rPr>
                <w:rFonts w:eastAsia="Arial Unicode MS" w:cstheme="minorHAnsi"/>
                <w:color w:val="000000"/>
              </w:rPr>
              <w:t>Conversation</w:t>
            </w:r>
            <w:proofErr w:type="spellEnd"/>
          </w:p>
          <w:p w14:paraId="5C5602BF" w14:textId="77777777" w:rsidR="006342DF" w:rsidRPr="00075094" w:rsidRDefault="006342DF" w:rsidP="00D31E44">
            <w:pPr>
              <w:jc w:val="both"/>
              <w:rPr>
                <w:rFonts w:eastAsia="Arial Unicode MS" w:cstheme="minorHAnsi"/>
                <w:color w:val="000000"/>
              </w:rPr>
            </w:pPr>
            <w:r w:rsidRPr="00075094">
              <w:rPr>
                <w:rFonts w:eastAsia="Arial Unicode MS" w:cstheme="minorHAnsi"/>
                <w:color w:val="000000"/>
              </w:rPr>
              <w:t>Uso mis conocimientos previos para participar en una conversación.</w:t>
            </w:r>
          </w:p>
        </w:tc>
        <w:tc>
          <w:tcPr>
            <w:tcW w:w="699" w:type="pct"/>
            <w:vMerge/>
            <w:tcBorders>
              <w:left w:val="single" w:sz="4" w:space="0" w:color="auto"/>
              <w:bottom w:val="single" w:sz="4" w:space="0" w:color="auto"/>
              <w:right w:val="single" w:sz="4" w:space="0" w:color="auto"/>
            </w:tcBorders>
            <w:shd w:val="clear" w:color="auto" w:fill="auto"/>
          </w:tcPr>
          <w:p w14:paraId="6AB42E0E"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1D57B2AB"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486E0CF5"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40F3EDBE"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68F46A96"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03A9F129" w14:textId="77777777" w:rsidR="006342DF" w:rsidRPr="0016063B" w:rsidRDefault="006342DF" w:rsidP="00D31E44">
            <w:pPr>
              <w:jc w:val="both"/>
              <w:rPr>
                <w:rFonts w:ascii="Times New Roman" w:eastAsia="Times New Roman" w:hAnsi="Times New Roman" w:cs="Times New Roman"/>
                <w:color w:val="000000"/>
                <w:lang w:val="es-ES"/>
              </w:rPr>
            </w:pPr>
          </w:p>
        </w:tc>
      </w:tr>
    </w:tbl>
    <w:p w14:paraId="624DAB78" w14:textId="77777777" w:rsidR="006342DF" w:rsidRPr="0016063B" w:rsidRDefault="006342DF" w:rsidP="006342DF">
      <w:pPr>
        <w:rPr>
          <w:rFonts w:ascii="Times New Roman" w:hAnsi="Times New Roman" w:cs="Times New Roman"/>
          <w:lang w:val="es-ES"/>
        </w:rPr>
      </w:pPr>
    </w:p>
    <w:p w14:paraId="58B7FBD9" w14:textId="77777777" w:rsidR="006342DF" w:rsidRDefault="006342DF" w:rsidP="006342DF">
      <w:pPr>
        <w:pStyle w:val="Sinespaciado"/>
        <w:jc w:val="both"/>
        <w:rPr>
          <w:rFonts w:ascii="Times New Roman" w:eastAsia="Times New Roman" w:hAnsi="Times New Roman"/>
          <w:b/>
          <w:color w:val="00B050"/>
          <w:lang w:val="en" w:eastAsia="es-CO"/>
        </w:rPr>
      </w:pPr>
    </w:p>
    <w:p w14:paraId="2545AB32" w14:textId="77777777" w:rsidR="006342DF" w:rsidRPr="0016063B" w:rsidRDefault="006342DF" w:rsidP="006342DF">
      <w:pPr>
        <w:pStyle w:val="Sinespaciado"/>
        <w:jc w:val="both"/>
        <w:rPr>
          <w:rFonts w:ascii="Times New Roman" w:eastAsia="Times New Roman" w:hAnsi="Times New Roman"/>
          <w:b/>
          <w:color w:val="00B050"/>
          <w:lang w:val="es-ES" w:eastAsia="es-CO"/>
        </w:rPr>
      </w:pPr>
    </w:p>
    <w:p w14:paraId="7CC55E33" w14:textId="77777777" w:rsidR="006342DF" w:rsidRDefault="006342DF" w:rsidP="006342DF">
      <w:pPr>
        <w:pStyle w:val="Sinespaciado"/>
        <w:rPr>
          <w:rFonts w:eastAsia="Times New Roman"/>
          <w:b/>
          <w:color w:val="212121"/>
          <w:lang w:val="en-US" w:eastAsia="es-CO"/>
        </w:rPr>
      </w:pPr>
      <w:r w:rsidRPr="00B55647">
        <w:rPr>
          <w:b/>
          <w:lang w:val="en-US"/>
        </w:rPr>
        <w:t>SUBJECT: ENGLISH</w:t>
      </w:r>
      <w:r w:rsidRPr="00B55647">
        <w:rPr>
          <w:b/>
          <w:lang w:val="en-US"/>
        </w:rPr>
        <w:tab/>
      </w:r>
      <w:r w:rsidRPr="00B55647">
        <w:rPr>
          <w:b/>
          <w:lang w:val="en-US"/>
        </w:rPr>
        <w:tab/>
      </w:r>
      <w:r w:rsidRPr="00B55647">
        <w:rPr>
          <w:b/>
          <w:lang w:val="en-US"/>
        </w:rPr>
        <w:tab/>
      </w:r>
      <w:r>
        <w:rPr>
          <w:rFonts w:eastAsia="Times New Roman"/>
          <w:b/>
          <w:color w:val="212121"/>
          <w:lang w:val="en-US" w:eastAsia="es-CO"/>
        </w:rPr>
        <w:t>GRADE 10</w:t>
      </w:r>
      <w:r w:rsidRPr="00B55647">
        <w:rPr>
          <w:rFonts w:eastAsia="Times New Roman"/>
          <w:b/>
          <w:color w:val="212121"/>
          <w:vertAlign w:val="superscript"/>
          <w:lang w:val="en-US" w:eastAsia="es-CO"/>
        </w:rPr>
        <w:t>TH</w:t>
      </w:r>
    </w:p>
    <w:p w14:paraId="3ABBBDD8" w14:textId="77777777" w:rsidR="006342DF" w:rsidRDefault="006342DF" w:rsidP="006342DF">
      <w:pPr>
        <w:pStyle w:val="Sinespaciado"/>
        <w:rPr>
          <w:rFonts w:eastAsia="Times New Roman"/>
          <w:b/>
          <w:color w:val="212121"/>
          <w:lang w:val="en-US" w:eastAsia="es-CO"/>
        </w:rPr>
      </w:pPr>
    </w:p>
    <w:p w14:paraId="4F6ECFEC" w14:textId="77777777" w:rsidR="006342DF" w:rsidRDefault="006342DF" w:rsidP="006342D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t>THIRD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4"/>
        <w:gridCol w:w="5812"/>
        <w:gridCol w:w="8627"/>
      </w:tblGrid>
      <w:tr w:rsidR="006342DF" w:rsidRPr="00AF3B75" w14:paraId="455BD044" w14:textId="77777777" w:rsidTr="00D31E44">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692B835F" w14:textId="77777777" w:rsidR="006342DF" w:rsidRPr="00AF3B75" w:rsidRDefault="006342DF" w:rsidP="00D31E44">
            <w:pPr>
              <w:jc w:val="center"/>
              <w:rPr>
                <w:rFonts w:ascii="Times New Roman" w:hAnsi="Times New Roman" w:cs="Times New Roman"/>
                <w:color w:val="auto"/>
              </w:rPr>
            </w:pPr>
            <w:r w:rsidRPr="00AF3B75">
              <w:rPr>
                <w:rFonts w:ascii="Times New Roman" w:hAnsi="Times New Roman" w:cs="Times New Roman"/>
                <w:color w:val="auto"/>
              </w:rPr>
              <w:t>COMPETENCIAS</w:t>
            </w:r>
          </w:p>
        </w:tc>
      </w:tr>
      <w:tr w:rsidR="006342DF" w:rsidRPr="00AF3B75" w14:paraId="7BF6F4FE" w14:textId="77777777" w:rsidTr="00D31E4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89" w:type="pct"/>
            <w:tcBorders>
              <w:bottom w:val="single" w:sz="4" w:space="0" w:color="auto"/>
            </w:tcBorders>
            <w:shd w:val="clear" w:color="auto" w:fill="auto"/>
            <w:vAlign w:val="center"/>
          </w:tcPr>
          <w:p w14:paraId="6E51AB19" w14:textId="77777777" w:rsidR="006342DF" w:rsidRPr="00AF3B75" w:rsidRDefault="006342DF" w:rsidP="00D31E44">
            <w:pPr>
              <w:jc w:val="center"/>
              <w:rPr>
                <w:rFonts w:ascii="Times New Roman" w:hAnsi="Times New Roman" w:cs="Times New Roman"/>
              </w:rPr>
            </w:pPr>
            <w:r w:rsidRPr="00AF3B75">
              <w:rPr>
                <w:rFonts w:ascii="Times New Roman" w:hAnsi="Times New Roman" w:cs="Times New Roman"/>
              </w:rPr>
              <w:t>COMPETENCIAS PROPIAS DEL ÁREA</w:t>
            </w:r>
          </w:p>
        </w:tc>
        <w:tc>
          <w:tcPr>
            <w:tcW w:w="1534" w:type="pct"/>
            <w:tcBorders>
              <w:bottom w:val="single" w:sz="4" w:space="0" w:color="auto"/>
            </w:tcBorders>
            <w:shd w:val="clear" w:color="auto" w:fill="auto"/>
            <w:vAlign w:val="center"/>
          </w:tcPr>
          <w:p w14:paraId="4E1DDB96" w14:textId="77777777" w:rsidR="006342DF" w:rsidRPr="00AF3B75" w:rsidRDefault="006342DF" w:rsidP="00D31E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F3B75">
              <w:rPr>
                <w:rFonts w:ascii="Times New Roman" w:hAnsi="Times New Roman" w:cs="Times New Roman"/>
                <w:b/>
                <w:color w:val="auto"/>
              </w:rPr>
              <w:t>COMPETENCIAS CIUDADANAS</w:t>
            </w:r>
          </w:p>
        </w:tc>
        <w:tc>
          <w:tcPr>
            <w:tcW w:w="2277" w:type="pct"/>
            <w:tcBorders>
              <w:bottom w:val="single" w:sz="4" w:space="0" w:color="auto"/>
            </w:tcBorders>
            <w:shd w:val="clear" w:color="auto" w:fill="auto"/>
            <w:vAlign w:val="center"/>
          </w:tcPr>
          <w:p w14:paraId="6A7DECEB" w14:textId="77777777" w:rsidR="006342DF" w:rsidRPr="00AF3B75" w:rsidRDefault="006342DF" w:rsidP="00D31E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F3B75">
              <w:rPr>
                <w:rFonts w:ascii="Times New Roman" w:hAnsi="Times New Roman" w:cs="Times New Roman"/>
                <w:b/>
                <w:color w:val="auto"/>
              </w:rPr>
              <w:t>COMPETENCIAS LABORALES GENERALES</w:t>
            </w:r>
          </w:p>
        </w:tc>
      </w:tr>
      <w:tr w:rsidR="006342DF" w:rsidRPr="00AF3B75" w14:paraId="458A561A" w14:textId="77777777" w:rsidTr="00D31E44">
        <w:trPr>
          <w:trHeight w:val="139"/>
        </w:trPr>
        <w:tc>
          <w:tcPr>
            <w:cnfStyle w:val="001000000000" w:firstRow="0" w:lastRow="0" w:firstColumn="1" w:lastColumn="0" w:oddVBand="0" w:evenVBand="0" w:oddHBand="0" w:evenHBand="0" w:firstRowFirstColumn="0" w:firstRowLastColumn="0" w:lastRowFirstColumn="0" w:lastRowLastColumn="0"/>
            <w:tcW w:w="1189" w:type="pct"/>
            <w:tcBorders>
              <w:bottom w:val="single" w:sz="4" w:space="0" w:color="auto"/>
            </w:tcBorders>
            <w:shd w:val="clear" w:color="auto" w:fill="auto"/>
          </w:tcPr>
          <w:p w14:paraId="4C21BD9E"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45742E4A"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1520A933" w14:textId="77777777" w:rsidR="006342DF" w:rsidRPr="008626E7" w:rsidRDefault="006342DF" w:rsidP="00D31E44">
            <w:pPr>
              <w:rPr>
                <w:rFonts w:ascii="Times New Roman" w:hAnsi="Times New Roman" w:cs="Times New Roman"/>
              </w:rPr>
            </w:pPr>
            <w:r w:rsidRPr="004133E3">
              <w:rPr>
                <w:rFonts w:ascii="Times New Roman" w:hAnsi="Times New Roman" w:cs="Times New Roman"/>
                <w:b w:val="0"/>
              </w:rPr>
              <w:lastRenderedPageBreak/>
              <w:sym w:font="Wingdings 2" w:char="F06C"/>
            </w:r>
            <w:r w:rsidRPr="004133E3">
              <w:rPr>
                <w:rFonts w:ascii="Times New Roman" w:hAnsi="Times New Roman" w:cs="Times New Roman"/>
                <w:b w:val="0"/>
              </w:rPr>
              <w:t xml:space="preserve"> Competencia sociolingüística.</w:t>
            </w:r>
          </w:p>
        </w:tc>
        <w:tc>
          <w:tcPr>
            <w:tcW w:w="1534" w:type="pct"/>
            <w:tcBorders>
              <w:bottom w:val="single" w:sz="4" w:space="0" w:color="auto"/>
            </w:tcBorders>
            <w:shd w:val="clear" w:color="auto" w:fill="auto"/>
          </w:tcPr>
          <w:p w14:paraId="2107B49D"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lastRenderedPageBreak/>
              <w:t>Convivencia y paz:</w:t>
            </w:r>
            <w:r w:rsidRPr="00AF3B75">
              <w:rPr>
                <w:rFonts w:ascii="Times New Roman" w:hAnsi="Times New Roman" w:cs="Times New Roman"/>
              </w:rPr>
              <w:t xml:space="preserve"> Construye relaciones pacíficas que contribuyen a la convivencia cotidiana en mi comunidad y </w:t>
            </w:r>
            <w:r w:rsidRPr="00AF3B75">
              <w:rPr>
                <w:rFonts w:ascii="Times New Roman" w:hAnsi="Times New Roman" w:cs="Times New Roman"/>
              </w:rPr>
              <w:lastRenderedPageBreak/>
              <w:t xml:space="preserve">municipio. </w:t>
            </w:r>
          </w:p>
          <w:p w14:paraId="3FA8AF85"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Participación y responsabilidad democrática:</w:t>
            </w:r>
            <w:r w:rsidRPr="00AF3B75">
              <w:rPr>
                <w:rFonts w:ascii="Times New Roman" w:hAnsi="Times New Roman" w:cs="Times New Roman"/>
              </w:rPr>
              <w:t xml:space="preserve"> Participa o lidera iniciativas democráticas en mi medio escolar o en mi comunidad, con criterios de justicia, solidaridad y equidad, y en defensa de los derechos civiles y políticos. </w:t>
            </w:r>
          </w:p>
        </w:tc>
        <w:tc>
          <w:tcPr>
            <w:tcW w:w="2277" w:type="pct"/>
            <w:tcBorders>
              <w:bottom w:val="single" w:sz="4" w:space="0" w:color="auto"/>
            </w:tcBorders>
            <w:shd w:val="clear" w:color="auto" w:fill="auto"/>
          </w:tcPr>
          <w:p w14:paraId="45625BE8" w14:textId="77777777" w:rsidR="006342DF"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lastRenderedPageBreak/>
              <w:t>Personales:</w:t>
            </w:r>
            <w:r w:rsidRPr="00AF3B75">
              <w:rPr>
                <w:rFonts w:ascii="Times New Roman" w:hAnsi="Times New Roman" w:cs="Times New Roman"/>
              </w:rPr>
              <w:t xml:space="preserve"> Cumplo los compromisos asumidos de acuerdo con las condiciones de tiempo y forma acordadas con la otra parte. </w:t>
            </w:r>
          </w:p>
          <w:p w14:paraId="696C9DE8"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lastRenderedPageBreak/>
              <w:t>Interpersonales:</w:t>
            </w:r>
            <w:r w:rsidRPr="00AF3B75">
              <w:rPr>
                <w:rFonts w:ascii="Times New Roman" w:hAnsi="Times New Roman" w:cs="Times New Roman"/>
              </w:rPr>
              <w:t xml:space="preserve"> Asigno y asumo roles y responsabilidades de acuerdo con las aptitudes de los miembros del equipo.</w:t>
            </w:r>
          </w:p>
          <w:p w14:paraId="06F2CA31" w14:textId="77777777" w:rsidR="006342DF"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Intelectuales:</w:t>
            </w:r>
            <w:r w:rsidRPr="00AF3B75">
              <w:rPr>
                <w:rFonts w:ascii="Times New Roman" w:hAnsi="Times New Roman" w:cs="Times New Roman"/>
              </w:rPr>
              <w:t xml:space="preserve"> Identifico los elementos y acciones que debo mejorar. </w:t>
            </w:r>
          </w:p>
          <w:p w14:paraId="2B436569"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Organizacionales:</w:t>
            </w:r>
            <w:r w:rsidRPr="00AF3B75">
              <w:rPr>
                <w:rFonts w:ascii="Times New Roman" w:hAnsi="Times New Roman" w:cs="Times New Roman"/>
              </w:rPr>
              <w:t xml:space="preserve"> Actúo siguiendo los procedimientos establecidos para el uso y preservación de los recursos. </w:t>
            </w:r>
          </w:p>
          <w:p w14:paraId="53963C0B"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Tecnológicas:</w:t>
            </w:r>
            <w:r w:rsidRPr="00AF3B75">
              <w:rPr>
                <w:rFonts w:ascii="Times New Roman" w:hAnsi="Times New Roman" w:cs="Times New Roman"/>
              </w:rPr>
              <w:t xml:space="preserve"> Utilizo herramientas tecnológicas siguiendo criterios para su mantenimiento preventivo, buen aprovechamiento y seguridad personal.</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6342DF" w:rsidRPr="00D005BA" w14:paraId="203B254F" w14:textId="77777777" w:rsidTr="00D31E44">
        <w:trPr>
          <w:cantSplit/>
          <w:trHeight w:val="270"/>
        </w:trPr>
        <w:tc>
          <w:tcPr>
            <w:tcW w:w="724" w:type="pct"/>
            <w:vMerge w:val="restart"/>
            <w:shd w:val="clear" w:color="auto" w:fill="auto"/>
            <w:vAlign w:val="center"/>
          </w:tcPr>
          <w:p w14:paraId="6715F0B2"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rPr>
              <w:lastRenderedPageBreak/>
              <w:t>BASIC COMPETENCE</w:t>
            </w:r>
            <w:r w:rsidRPr="00D005BA">
              <w:rPr>
                <w:rFonts w:ascii="Times New Roman" w:eastAsia="Arial Unicode MS" w:hAnsi="Times New Roman" w:cs="Times New Roman"/>
                <w:b/>
              </w:rPr>
              <w:t xml:space="preserve"> STANDARDS</w:t>
            </w:r>
          </w:p>
        </w:tc>
        <w:tc>
          <w:tcPr>
            <w:tcW w:w="699" w:type="pct"/>
            <w:vMerge w:val="restart"/>
            <w:shd w:val="clear" w:color="auto" w:fill="auto"/>
            <w:vAlign w:val="center"/>
          </w:tcPr>
          <w:p w14:paraId="4FBFC0EB"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BLR ASSOCIATED</w:t>
            </w:r>
          </w:p>
        </w:tc>
        <w:tc>
          <w:tcPr>
            <w:tcW w:w="830" w:type="pct"/>
            <w:vMerge w:val="restart"/>
            <w:shd w:val="clear" w:color="auto" w:fill="auto"/>
            <w:vAlign w:val="center"/>
          </w:tcPr>
          <w:p w14:paraId="0A58D290"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0C9293F7"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6E43204D"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color w:val="000000"/>
              </w:rPr>
              <w:t>ACHIEVEMENT</w:t>
            </w:r>
            <w:r w:rsidRPr="00D005BA">
              <w:rPr>
                <w:rFonts w:ascii="Times New Roman" w:eastAsia="Arial Unicode MS" w:hAnsi="Times New Roman" w:cs="Times New Roman"/>
                <w:b/>
                <w:color w:val="000000"/>
              </w:rPr>
              <w:t xml:space="preserve"> INDICATOR</w:t>
            </w:r>
          </w:p>
        </w:tc>
      </w:tr>
      <w:tr w:rsidR="006342DF" w:rsidRPr="00D005BA" w14:paraId="0BE4E9DF" w14:textId="77777777" w:rsidTr="00D31E44">
        <w:trPr>
          <w:cantSplit/>
          <w:trHeight w:val="490"/>
        </w:trPr>
        <w:tc>
          <w:tcPr>
            <w:tcW w:w="724" w:type="pct"/>
            <w:vMerge/>
            <w:tcBorders>
              <w:bottom w:val="single" w:sz="4" w:space="0" w:color="auto"/>
            </w:tcBorders>
            <w:shd w:val="clear" w:color="auto" w:fill="auto"/>
            <w:vAlign w:val="center"/>
          </w:tcPr>
          <w:p w14:paraId="1812FA6E" w14:textId="77777777" w:rsidR="006342DF" w:rsidRPr="00D005BA" w:rsidRDefault="006342DF" w:rsidP="00D31E44">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2B1E0050" w14:textId="77777777" w:rsidR="006342DF" w:rsidRPr="00D005BA" w:rsidRDefault="006342DF" w:rsidP="00D31E44">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38FED94D" w14:textId="77777777" w:rsidR="006342DF" w:rsidRPr="00D005BA" w:rsidRDefault="006342DF" w:rsidP="00D31E44">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23E32974"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5CBA0FBF"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68FAEC99"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7D539E18" w14:textId="77777777" w:rsidR="006342DF" w:rsidRPr="00D005BA" w:rsidRDefault="006342DF" w:rsidP="00D31E44">
            <w:pPr>
              <w:jc w:val="center"/>
              <w:rPr>
                <w:rFonts w:ascii="Times New Roman" w:eastAsia="Arial Unicode MS" w:hAnsi="Times New Roman" w:cs="Times New Roman"/>
                <w:b/>
                <w:color w:val="000000"/>
              </w:rPr>
            </w:pPr>
          </w:p>
        </w:tc>
      </w:tr>
      <w:tr w:rsidR="006342DF" w:rsidRPr="00E679E7" w14:paraId="0FF8A6F0"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4"/>
        </w:trPr>
        <w:tc>
          <w:tcPr>
            <w:tcW w:w="724" w:type="pct"/>
            <w:tcBorders>
              <w:top w:val="single" w:sz="4" w:space="0" w:color="auto"/>
              <w:left w:val="single" w:sz="4" w:space="0" w:color="auto"/>
              <w:bottom w:val="single" w:sz="4" w:space="0" w:color="auto"/>
              <w:right w:val="single" w:sz="4" w:space="0" w:color="auto"/>
            </w:tcBorders>
            <w:shd w:val="clear" w:color="auto" w:fill="auto"/>
          </w:tcPr>
          <w:p w14:paraId="67ECB9BF" w14:textId="77777777" w:rsidR="006342DF" w:rsidRPr="00075094" w:rsidRDefault="006342DF" w:rsidP="00D31E44">
            <w:pPr>
              <w:jc w:val="both"/>
              <w:rPr>
                <w:rFonts w:eastAsia="Arial Unicode MS" w:cstheme="minorHAnsi"/>
                <w:color w:val="000000"/>
              </w:rPr>
            </w:pPr>
            <w:proofErr w:type="spellStart"/>
            <w:r w:rsidRPr="00075094">
              <w:rPr>
                <w:rFonts w:eastAsia="Arial Unicode MS" w:cstheme="minorHAnsi"/>
                <w:color w:val="000000"/>
              </w:rPr>
              <w:t>Listening</w:t>
            </w:r>
            <w:proofErr w:type="spellEnd"/>
          </w:p>
          <w:p w14:paraId="7F9EB4E4" w14:textId="77777777" w:rsidR="006342DF" w:rsidRPr="00075094" w:rsidRDefault="006342DF" w:rsidP="00D31E44">
            <w:pPr>
              <w:jc w:val="both"/>
              <w:rPr>
                <w:rFonts w:cstheme="minorHAnsi"/>
              </w:rPr>
            </w:pPr>
            <w:proofErr w:type="spellStart"/>
            <w:r w:rsidRPr="00075094">
              <w:rPr>
                <w:rFonts w:cstheme="minorHAnsi"/>
              </w:rPr>
              <w:t>Identiﬁco</w:t>
            </w:r>
            <w:proofErr w:type="spellEnd"/>
            <w:r w:rsidRPr="00075094">
              <w:rPr>
                <w:rFonts w:cstheme="minorHAnsi"/>
              </w:rPr>
              <w:t xml:space="preserve"> personas, situaciones, lugares y el tema en conversaciones sencillas.  2, 3</w:t>
            </w:r>
          </w:p>
        </w:tc>
        <w:tc>
          <w:tcPr>
            <w:tcW w:w="699" w:type="pct"/>
            <w:vMerge w:val="restart"/>
            <w:tcBorders>
              <w:top w:val="single" w:sz="4" w:space="0" w:color="auto"/>
              <w:left w:val="single" w:sz="4" w:space="0" w:color="auto"/>
              <w:right w:val="single" w:sz="4" w:space="0" w:color="auto"/>
            </w:tcBorders>
            <w:shd w:val="clear" w:color="auto" w:fill="auto"/>
          </w:tcPr>
          <w:p w14:paraId="068E8D3C"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Recognizes general and specific information in written and oral opinion texts and discussions on familiar topics.</w:t>
            </w:r>
            <w:proofErr w:type="gramEnd"/>
          </w:p>
        </w:tc>
        <w:tc>
          <w:tcPr>
            <w:tcW w:w="830" w:type="pct"/>
            <w:vMerge w:val="restart"/>
            <w:tcBorders>
              <w:top w:val="single" w:sz="4" w:space="0" w:color="auto"/>
              <w:left w:val="single" w:sz="4" w:space="0" w:color="auto"/>
              <w:right w:val="single" w:sz="4" w:space="0" w:color="auto"/>
            </w:tcBorders>
            <w:shd w:val="clear" w:color="auto" w:fill="auto"/>
          </w:tcPr>
          <w:p w14:paraId="25CCFAC2" w14:textId="77777777" w:rsidR="006342DF" w:rsidRPr="00FD429F" w:rsidRDefault="006342DF" w:rsidP="00D31E44">
            <w:pPr>
              <w:jc w:val="both"/>
              <w:rPr>
                <w:rFonts w:eastAsia="Times New Roman" w:cs="Times New Roman"/>
                <w:b/>
                <w:color w:val="000000"/>
                <w:lang w:val="en-US" w:eastAsia="es-ES"/>
              </w:rPr>
            </w:pPr>
            <w:r w:rsidRPr="00FD429F">
              <w:rPr>
                <w:rFonts w:eastAsia="Times New Roman" w:cs="Times New Roman"/>
                <w:b/>
                <w:color w:val="000000"/>
                <w:lang w:val="en-US" w:eastAsia="es-ES"/>
              </w:rPr>
              <w:t>SUSTAINABILITY: FAST FASHION</w:t>
            </w:r>
          </w:p>
          <w:p w14:paraId="43BCB4A6"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Clothing, accessories and fashion</w:t>
            </w:r>
          </w:p>
          <w:p w14:paraId="396B2BC8"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Expressions about fashion</w:t>
            </w:r>
          </w:p>
          <w:p w14:paraId="5F7B6B93" w14:textId="77777777" w:rsidR="006342DF" w:rsidRPr="00FD429F" w:rsidRDefault="006342DF" w:rsidP="00D31E44">
            <w:pPr>
              <w:jc w:val="both"/>
              <w:rPr>
                <w:rFonts w:eastAsia="Times New Roman" w:cs="Times New Roman"/>
                <w:color w:val="000000"/>
                <w:lang w:val="en-US" w:eastAsia="es-ES"/>
              </w:rPr>
            </w:pPr>
            <w:r>
              <w:rPr>
                <w:rFonts w:eastAsia="Times New Roman" w:cs="Times New Roman"/>
                <w:color w:val="000000"/>
                <w:lang w:val="en-US" w:eastAsia="es-ES"/>
              </w:rPr>
              <w:t>Expressions of opinio</w:t>
            </w:r>
            <w:r w:rsidRPr="00FD429F">
              <w:rPr>
                <w:rFonts w:eastAsia="Times New Roman" w:cs="Times New Roman"/>
                <w:color w:val="000000"/>
                <w:lang w:val="en-US" w:eastAsia="es-ES"/>
              </w:rPr>
              <w:t>n</w:t>
            </w:r>
          </w:p>
          <w:p w14:paraId="1CDAD107"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Present and past tense </w:t>
            </w:r>
          </w:p>
          <w:p w14:paraId="1191BF3B"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Present perfect tense </w:t>
            </w:r>
          </w:p>
          <w:p w14:paraId="1F61EB10"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Future tense</w:t>
            </w:r>
          </w:p>
          <w:p w14:paraId="0A839A3C"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Questions with which </w:t>
            </w:r>
          </w:p>
          <w:p w14:paraId="75C0A5F8"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Conditionals </w:t>
            </w:r>
          </w:p>
          <w:p w14:paraId="7AAC0171"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This/These, that/those, one/ones </w:t>
            </w:r>
          </w:p>
          <w:p w14:paraId="33C050E6" w14:textId="77777777" w:rsidR="006342DF" w:rsidRPr="00D32245" w:rsidRDefault="006342DF" w:rsidP="00D31E44">
            <w:pPr>
              <w:jc w:val="both"/>
              <w:rPr>
                <w:rFonts w:ascii="Times New Roman" w:eastAsia="Arial Unicode MS" w:hAnsi="Times New Roman" w:cs="Times New Roman"/>
                <w:color w:val="000000"/>
                <w:lang w:val="es-ES" w:eastAsia="es-ES"/>
              </w:rPr>
            </w:pPr>
            <w:proofErr w:type="spellStart"/>
            <w:r w:rsidRPr="00D32245">
              <w:rPr>
                <w:rFonts w:eastAsia="Times New Roman" w:cs="Times New Roman"/>
                <w:color w:val="000000"/>
                <w:lang w:val="es-ES" w:eastAsia="es-ES"/>
              </w:rPr>
              <w:lastRenderedPageBreak/>
              <w:t>Too</w:t>
            </w:r>
            <w:proofErr w:type="spellEnd"/>
            <w:r w:rsidRPr="00D32245">
              <w:rPr>
                <w:rFonts w:eastAsia="Times New Roman" w:cs="Times New Roman"/>
                <w:color w:val="000000"/>
                <w:lang w:val="es-ES" w:eastAsia="es-ES"/>
              </w:rPr>
              <w:t xml:space="preserve"> + adjetives</w:t>
            </w:r>
          </w:p>
        </w:tc>
        <w:tc>
          <w:tcPr>
            <w:tcW w:w="761" w:type="pct"/>
            <w:vMerge w:val="restart"/>
            <w:tcBorders>
              <w:top w:val="single" w:sz="4" w:space="0" w:color="auto"/>
              <w:left w:val="single" w:sz="4" w:space="0" w:color="auto"/>
              <w:right w:val="single" w:sz="4" w:space="0" w:color="auto"/>
            </w:tcBorders>
            <w:shd w:val="clear" w:color="auto" w:fill="auto"/>
          </w:tcPr>
          <w:p w14:paraId="73EC6357"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lastRenderedPageBreak/>
              <w:t xml:space="preserve">• Summarizes relevant information in texts related to the fashion phenomenon, using strategies to prepare summaries. </w:t>
            </w:r>
          </w:p>
          <w:p w14:paraId="4EABEE00"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 Recognizes general and specific information in narrative and descriptive oral and written texts related to academic subjects of interest. </w:t>
            </w:r>
          </w:p>
          <w:p w14:paraId="34D65755"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 Distinguishes expressions related to fashion. </w:t>
            </w:r>
          </w:p>
          <w:p w14:paraId="1DE12FD9"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Identifies basic structures of present, past and future tense.</w:t>
            </w:r>
            <w:proofErr w:type="gramEnd"/>
            <w:r w:rsidRPr="00FD429F">
              <w:rPr>
                <w:rFonts w:eastAsia="Times New Roman" w:cs="Times New Roman"/>
                <w:color w:val="000000"/>
                <w:lang w:val="en-US" w:eastAsia="es-ES"/>
              </w:rPr>
              <w:t xml:space="preserve"> </w:t>
            </w:r>
          </w:p>
          <w:p w14:paraId="62F554BF"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xml:space="preserve">• Differentiates the structures of real and unreal </w:t>
            </w:r>
            <w:r w:rsidRPr="00FD429F">
              <w:rPr>
                <w:rFonts w:eastAsia="Times New Roman" w:cs="Times New Roman"/>
                <w:color w:val="000000"/>
                <w:lang w:val="en-US" w:eastAsia="es-ES"/>
              </w:rPr>
              <w:lastRenderedPageBreak/>
              <w:t>conditionals.</w:t>
            </w:r>
            <w:proofErr w:type="gramEnd"/>
          </w:p>
        </w:tc>
        <w:tc>
          <w:tcPr>
            <w:tcW w:w="630" w:type="pct"/>
            <w:vMerge w:val="restart"/>
            <w:tcBorders>
              <w:top w:val="single" w:sz="4" w:space="0" w:color="auto"/>
              <w:left w:val="single" w:sz="4" w:space="0" w:color="auto"/>
              <w:right w:val="single" w:sz="4" w:space="0" w:color="auto"/>
            </w:tcBorders>
            <w:shd w:val="clear" w:color="auto" w:fill="auto"/>
          </w:tcPr>
          <w:p w14:paraId="78C11713"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lastRenderedPageBreak/>
              <w:t>• Formulates questions about fast fashion and its effects on the community using defined expressions.</w:t>
            </w:r>
            <w:proofErr w:type="gramEnd"/>
            <w:r w:rsidRPr="00FD429F">
              <w:rPr>
                <w:rFonts w:eastAsia="Times New Roman" w:cs="Times New Roman"/>
                <w:color w:val="000000"/>
                <w:lang w:val="en-US" w:eastAsia="es-ES"/>
              </w:rPr>
              <w:t xml:space="preserve"> </w:t>
            </w:r>
          </w:p>
          <w:p w14:paraId="229F1F20"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 Shares his position about the subject of interest orally </w:t>
            </w:r>
          </w:p>
          <w:p w14:paraId="4D79E5C4"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Supports in writing a position about the subject of interest using structured reasons following a defined sample.</w:t>
            </w:r>
            <w:proofErr w:type="gramEnd"/>
            <w:r w:rsidRPr="00FD429F">
              <w:rPr>
                <w:rFonts w:eastAsia="Times New Roman" w:cs="Times New Roman"/>
                <w:color w:val="000000"/>
                <w:lang w:val="en-US" w:eastAsia="es-ES"/>
              </w:rPr>
              <w:t xml:space="preserve"> </w:t>
            </w:r>
          </w:p>
          <w:p w14:paraId="5870738F"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xml:space="preserve">• Makes an oral presentation about academic subjects of </w:t>
            </w:r>
            <w:r w:rsidRPr="00FD429F">
              <w:rPr>
                <w:rFonts w:eastAsia="Times New Roman" w:cs="Times New Roman"/>
                <w:color w:val="000000"/>
                <w:lang w:val="en-US" w:eastAsia="es-ES"/>
              </w:rPr>
              <w:lastRenderedPageBreak/>
              <w:t>interest.</w:t>
            </w:r>
            <w:proofErr w:type="gramEnd"/>
          </w:p>
        </w:tc>
        <w:tc>
          <w:tcPr>
            <w:tcW w:w="678" w:type="pct"/>
            <w:vMerge w:val="restart"/>
            <w:tcBorders>
              <w:top w:val="single" w:sz="4" w:space="0" w:color="auto"/>
              <w:left w:val="single" w:sz="4" w:space="0" w:color="auto"/>
              <w:right w:val="single" w:sz="4" w:space="0" w:color="auto"/>
            </w:tcBorders>
            <w:shd w:val="clear" w:color="auto" w:fill="auto"/>
          </w:tcPr>
          <w:p w14:paraId="6D0E093E"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lastRenderedPageBreak/>
              <w:t xml:space="preserve">• Values and respects the opinion of others. </w:t>
            </w:r>
          </w:p>
          <w:p w14:paraId="4E8576A0"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Assumes a critical position about academic and social subjects of interest.</w:t>
            </w:r>
            <w:proofErr w:type="gramEnd"/>
          </w:p>
        </w:tc>
        <w:tc>
          <w:tcPr>
            <w:tcW w:w="678" w:type="pct"/>
            <w:vMerge w:val="restart"/>
            <w:tcBorders>
              <w:top w:val="single" w:sz="4" w:space="0" w:color="auto"/>
              <w:left w:val="single" w:sz="4" w:space="0" w:color="auto"/>
              <w:right w:val="single" w:sz="4" w:space="0" w:color="auto"/>
            </w:tcBorders>
          </w:tcPr>
          <w:p w14:paraId="7124AF90" w14:textId="77777777" w:rsidR="006342DF" w:rsidRPr="00075094" w:rsidRDefault="006342DF" w:rsidP="00D31E44">
            <w:pPr>
              <w:rPr>
                <w:rFonts w:eastAsia="Arial Unicode MS" w:cstheme="minorHAnsi"/>
              </w:rPr>
            </w:pPr>
            <w:r w:rsidRPr="00075094">
              <w:rPr>
                <w:rFonts w:cstheme="minorHAnsi"/>
              </w:rPr>
              <w:t xml:space="preserve">• </w:t>
            </w:r>
            <w:proofErr w:type="spellStart"/>
            <w:r w:rsidRPr="00075094">
              <w:rPr>
                <w:rFonts w:cstheme="minorHAnsi"/>
              </w:rPr>
              <w:t>Asks</w:t>
            </w:r>
            <w:proofErr w:type="spellEnd"/>
            <w:r w:rsidRPr="00075094">
              <w:rPr>
                <w:rFonts w:cstheme="minorHAnsi"/>
              </w:rPr>
              <w:t xml:space="preserve"> </w:t>
            </w:r>
            <w:proofErr w:type="spellStart"/>
            <w:r w:rsidRPr="00075094">
              <w:rPr>
                <w:rFonts w:cstheme="minorHAnsi"/>
              </w:rPr>
              <w:t>questions</w:t>
            </w:r>
            <w:proofErr w:type="spellEnd"/>
            <w:r w:rsidRPr="00075094">
              <w:rPr>
                <w:rFonts w:cstheme="minorHAnsi"/>
              </w:rPr>
              <w:t xml:space="preserve"> and </w:t>
            </w:r>
            <w:proofErr w:type="spellStart"/>
            <w:r w:rsidRPr="00075094">
              <w:rPr>
                <w:rFonts w:cstheme="minorHAnsi"/>
              </w:rPr>
              <w:t>gives</w:t>
            </w:r>
            <w:proofErr w:type="spellEnd"/>
            <w:r w:rsidRPr="00075094">
              <w:rPr>
                <w:rFonts w:cstheme="minorHAnsi"/>
              </w:rPr>
              <w:t xml:space="preserve"> </w:t>
            </w:r>
            <w:proofErr w:type="spellStart"/>
            <w:r w:rsidRPr="00075094">
              <w:rPr>
                <w:rFonts w:cstheme="minorHAnsi"/>
              </w:rPr>
              <w:t>opinions</w:t>
            </w:r>
            <w:proofErr w:type="spellEnd"/>
            <w:r w:rsidRPr="00075094">
              <w:rPr>
                <w:rFonts w:cstheme="minorHAnsi"/>
              </w:rPr>
              <w:t xml:space="preserve"> and </w:t>
            </w:r>
            <w:proofErr w:type="spellStart"/>
            <w:r w:rsidRPr="00075094">
              <w:rPr>
                <w:rFonts w:cstheme="minorHAnsi"/>
              </w:rPr>
              <w:t>points</w:t>
            </w:r>
            <w:proofErr w:type="spellEnd"/>
            <w:r w:rsidRPr="00075094">
              <w:rPr>
                <w:rFonts w:cstheme="minorHAnsi"/>
              </w:rPr>
              <w:t xml:space="preserve"> of </w:t>
            </w:r>
            <w:proofErr w:type="spellStart"/>
            <w:r w:rsidRPr="00075094">
              <w:rPr>
                <w:rFonts w:cstheme="minorHAnsi"/>
              </w:rPr>
              <w:t>view</w:t>
            </w:r>
            <w:proofErr w:type="spellEnd"/>
            <w:r w:rsidRPr="00075094">
              <w:rPr>
                <w:rFonts w:cstheme="minorHAnsi"/>
              </w:rPr>
              <w:t>.</w:t>
            </w:r>
          </w:p>
          <w:p w14:paraId="2770268B" w14:textId="77777777" w:rsidR="006342DF" w:rsidRPr="00075094" w:rsidRDefault="006342DF" w:rsidP="00D31E44">
            <w:pPr>
              <w:rPr>
                <w:rFonts w:eastAsia="Arial Unicode MS" w:cstheme="minorHAnsi"/>
              </w:rPr>
            </w:pPr>
            <w:r w:rsidRPr="00075094">
              <w:rPr>
                <w:rFonts w:cstheme="minorHAnsi"/>
              </w:rPr>
              <w:t xml:space="preserve">• </w:t>
            </w:r>
            <w:proofErr w:type="spellStart"/>
            <w:r w:rsidRPr="00075094">
              <w:rPr>
                <w:rFonts w:cstheme="minorHAnsi"/>
              </w:rPr>
              <w:t>Identifies</w:t>
            </w:r>
            <w:proofErr w:type="spellEnd"/>
            <w:r w:rsidRPr="00075094">
              <w:rPr>
                <w:rFonts w:cstheme="minorHAnsi"/>
              </w:rPr>
              <w:t xml:space="preserve"> and describes </w:t>
            </w:r>
            <w:proofErr w:type="spellStart"/>
            <w:r w:rsidRPr="00075094">
              <w:rPr>
                <w:rFonts w:cstheme="minorHAnsi"/>
              </w:rPr>
              <w:t>objects</w:t>
            </w:r>
            <w:proofErr w:type="spellEnd"/>
            <w:r w:rsidRPr="00075094">
              <w:rPr>
                <w:rFonts w:cstheme="minorHAnsi"/>
              </w:rPr>
              <w:t>.</w:t>
            </w:r>
          </w:p>
          <w:p w14:paraId="1483664F" w14:textId="77777777" w:rsidR="006342DF" w:rsidRPr="00075094" w:rsidRDefault="006342DF" w:rsidP="00D31E44">
            <w:pPr>
              <w:rPr>
                <w:rFonts w:eastAsia="Arial Unicode MS" w:cstheme="minorHAnsi"/>
              </w:rPr>
            </w:pPr>
            <w:r w:rsidRPr="00075094">
              <w:rPr>
                <w:rFonts w:cstheme="minorHAnsi"/>
              </w:rPr>
              <w:t xml:space="preserve">• </w:t>
            </w:r>
            <w:proofErr w:type="spellStart"/>
            <w:r w:rsidRPr="00075094">
              <w:rPr>
                <w:rFonts w:cstheme="minorHAnsi"/>
              </w:rPr>
              <w:t>Talks</w:t>
            </w:r>
            <w:proofErr w:type="spellEnd"/>
            <w:r w:rsidRPr="00075094">
              <w:rPr>
                <w:rFonts w:cstheme="minorHAnsi"/>
              </w:rPr>
              <w:t xml:space="preserve"> </w:t>
            </w:r>
            <w:proofErr w:type="spellStart"/>
            <w:r w:rsidRPr="00075094">
              <w:rPr>
                <w:rFonts w:cstheme="minorHAnsi"/>
              </w:rPr>
              <w:t>about</w:t>
            </w:r>
            <w:proofErr w:type="spellEnd"/>
            <w:r w:rsidRPr="00075094">
              <w:rPr>
                <w:rFonts w:cstheme="minorHAnsi"/>
              </w:rPr>
              <w:t xml:space="preserve"> </w:t>
            </w:r>
            <w:proofErr w:type="spellStart"/>
            <w:r w:rsidRPr="00075094">
              <w:rPr>
                <w:rFonts w:cstheme="minorHAnsi"/>
              </w:rPr>
              <w:t>preferences</w:t>
            </w:r>
            <w:proofErr w:type="spellEnd"/>
            <w:r w:rsidRPr="00075094">
              <w:rPr>
                <w:rFonts w:cstheme="minorHAnsi"/>
              </w:rPr>
              <w:t>.</w:t>
            </w:r>
          </w:p>
        </w:tc>
      </w:tr>
      <w:tr w:rsidR="006342DF" w:rsidRPr="00D005BA" w14:paraId="5DAEB44E"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1290E8B" w14:textId="77777777" w:rsidR="006342DF" w:rsidRPr="00075094" w:rsidRDefault="006342DF" w:rsidP="00D31E44">
            <w:pPr>
              <w:jc w:val="both"/>
              <w:rPr>
                <w:rFonts w:eastAsia="Arial Unicode MS" w:cstheme="minorHAnsi"/>
                <w:color w:val="000000"/>
              </w:rPr>
            </w:pPr>
            <w:r w:rsidRPr="00075094">
              <w:rPr>
                <w:rFonts w:eastAsia="Arial Unicode MS" w:cstheme="minorHAnsi"/>
                <w:color w:val="000000"/>
              </w:rPr>
              <w:t>Reading</w:t>
            </w:r>
          </w:p>
          <w:p w14:paraId="2F1FBDAB" w14:textId="77777777" w:rsidR="006342DF" w:rsidRPr="00075094" w:rsidRDefault="006342DF" w:rsidP="00D31E44">
            <w:pPr>
              <w:jc w:val="both"/>
              <w:rPr>
                <w:rFonts w:eastAsia="Arial Unicode MS" w:cstheme="minorHAnsi"/>
                <w:color w:val="000000"/>
              </w:rPr>
            </w:pPr>
            <w:r w:rsidRPr="00075094">
              <w:rPr>
                <w:rFonts w:eastAsia="Arial Unicode MS" w:cstheme="minorHAnsi"/>
                <w:color w:val="000000"/>
              </w:rPr>
              <w:t>Valoro la lectura como un medio para adquirir información de diferentes disciplinas que amplían mi conocimiento.</w:t>
            </w:r>
          </w:p>
        </w:tc>
        <w:tc>
          <w:tcPr>
            <w:tcW w:w="699" w:type="pct"/>
            <w:vMerge/>
            <w:tcBorders>
              <w:left w:val="single" w:sz="4" w:space="0" w:color="auto"/>
              <w:right w:val="single" w:sz="4" w:space="0" w:color="auto"/>
            </w:tcBorders>
            <w:shd w:val="clear" w:color="auto" w:fill="auto"/>
          </w:tcPr>
          <w:p w14:paraId="6FBC146C"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1D686221"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48895F3C"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59175311"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6EDA9DF2"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53EA46E5"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351A8AB5"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1247EA82" w14:textId="77777777" w:rsidR="006342DF" w:rsidRPr="00075094" w:rsidRDefault="006342DF" w:rsidP="00D31E44">
            <w:pPr>
              <w:jc w:val="both"/>
              <w:rPr>
                <w:rFonts w:eastAsia="Arial Unicode MS" w:cstheme="minorHAnsi"/>
                <w:color w:val="000000"/>
              </w:rPr>
            </w:pPr>
            <w:proofErr w:type="spellStart"/>
            <w:r w:rsidRPr="00075094">
              <w:rPr>
                <w:rFonts w:eastAsia="Arial Unicode MS" w:cstheme="minorHAnsi"/>
                <w:color w:val="000000"/>
              </w:rPr>
              <w:t>Writing</w:t>
            </w:r>
            <w:proofErr w:type="spellEnd"/>
          </w:p>
          <w:p w14:paraId="6BFC2C5B" w14:textId="77777777" w:rsidR="006342DF" w:rsidRPr="00075094" w:rsidRDefault="006342DF" w:rsidP="00D31E44">
            <w:pPr>
              <w:jc w:val="both"/>
              <w:rPr>
                <w:rFonts w:cstheme="minorHAnsi"/>
              </w:rPr>
            </w:pPr>
            <w:r w:rsidRPr="00075094">
              <w:rPr>
                <w:rFonts w:cstheme="minorHAnsi"/>
              </w:rPr>
              <w:t>Escribo textos a través de los cuales explico mis preferencias, decisiones o actuaciones.    1, 2</w:t>
            </w:r>
          </w:p>
        </w:tc>
        <w:tc>
          <w:tcPr>
            <w:tcW w:w="699" w:type="pct"/>
            <w:vMerge/>
            <w:tcBorders>
              <w:left w:val="single" w:sz="4" w:space="0" w:color="auto"/>
              <w:right w:val="single" w:sz="4" w:space="0" w:color="auto"/>
            </w:tcBorders>
            <w:shd w:val="clear" w:color="auto" w:fill="auto"/>
          </w:tcPr>
          <w:p w14:paraId="443E8290"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2D23B08C"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4D38A35B"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10DFB241"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70C61312"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79D680DD"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0A08F801"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648154C" w14:textId="77777777" w:rsidR="006342DF" w:rsidRPr="00075094" w:rsidRDefault="006342DF" w:rsidP="00D31E44">
            <w:pPr>
              <w:jc w:val="both"/>
              <w:rPr>
                <w:rFonts w:eastAsia="Arial Unicode MS" w:cstheme="minorHAnsi"/>
                <w:color w:val="000000"/>
              </w:rPr>
            </w:pPr>
            <w:r w:rsidRPr="00075094">
              <w:rPr>
                <w:rFonts w:eastAsia="Arial Unicode MS" w:cstheme="minorHAnsi"/>
                <w:color w:val="000000"/>
              </w:rPr>
              <w:lastRenderedPageBreak/>
              <w:t>Monologue (</w:t>
            </w:r>
            <w:proofErr w:type="spellStart"/>
            <w:r w:rsidRPr="00075094">
              <w:rPr>
                <w:rFonts w:eastAsia="Arial Unicode MS" w:cstheme="minorHAnsi"/>
                <w:color w:val="000000"/>
              </w:rPr>
              <w:t>speaking</w:t>
            </w:r>
            <w:proofErr w:type="spellEnd"/>
            <w:r w:rsidRPr="00075094">
              <w:rPr>
                <w:rFonts w:eastAsia="Arial Unicode MS" w:cstheme="minorHAnsi"/>
                <w:color w:val="000000"/>
              </w:rPr>
              <w:t>)</w:t>
            </w:r>
          </w:p>
          <w:p w14:paraId="2665F2C1" w14:textId="77777777" w:rsidR="006342DF" w:rsidRPr="00075094" w:rsidRDefault="006342DF" w:rsidP="00D31E44">
            <w:pPr>
              <w:jc w:val="both"/>
              <w:rPr>
                <w:rFonts w:cstheme="minorHAnsi"/>
              </w:rPr>
            </w:pPr>
            <w:r w:rsidRPr="00075094">
              <w:rPr>
                <w:rFonts w:cstheme="minorHAnsi"/>
              </w:rPr>
              <w:t>Utilizo un vocabulario apropiado para expresar mis ideas con claridad sobre temas del currículo y de mi interés.  1, 2</w:t>
            </w:r>
          </w:p>
        </w:tc>
        <w:tc>
          <w:tcPr>
            <w:tcW w:w="699" w:type="pct"/>
            <w:vMerge/>
            <w:tcBorders>
              <w:left w:val="single" w:sz="4" w:space="0" w:color="auto"/>
              <w:right w:val="single" w:sz="4" w:space="0" w:color="auto"/>
            </w:tcBorders>
            <w:shd w:val="clear" w:color="auto" w:fill="auto"/>
          </w:tcPr>
          <w:p w14:paraId="301EB067" w14:textId="77777777" w:rsidR="006342DF" w:rsidRPr="00E679E7"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2462348A" w14:textId="77777777" w:rsidR="006342DF" w:rsidRPr="00E679E7"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668652CB" w14:textId="77777777" w:rsidR="006342DF" w:rsidRPr="00E679E7"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4A232C95"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42722D1D"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31399B56" w14:textId="77777777" w:rsidR="006342DF" w:rsidRPr="00E679E7" w:rsidRDefault="006342DF" w:rsidP="00D31E44">
            <w:pPr>
              <w:jc w:val="both"/>
              <w:rPr>
                <w:rFonts w:ascii="Times New Roman" w:eastAsia="Times New Roman" w:hAnsi="Times New Roman" w:cs="Times New Roman"/>
                <w:color w:val="000000"/>
                <w:lang w:val="es-ES"/>
              </w:rPr>
            </w:pPr>
          </w:p>
        </w:tc>
      </w:tr>
      <w:tr w:rsidR="006342DF" w:rsidRPr="00D005BA" w14:paraId="2B42A385"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151EF5F7" w14:textId="77777777" w:rsidR="006342DF" w:rsidRPr="00075094" w:rsidRDefault="006342DF" w:rsidP="00D31E44">
            <w:pPr>
              <w:jc w:val="both"/>
              <w:rPr>
                <w:rFonts w:eastAsia="Arial Unicode MS" w:cstheme="minorHAnsi"/>
                <w:color w:val="000000"/>
              </w:rPr>
            </w:pPr>
            <w:proofErr w:type="spellStart"/>
            <w:r w:rsidRPr="00075094">
              <w:rPr>
                <w:rFonts w:eastAsia="Arial Unicode MS" w:cstheme="minorHAnsi"/>
                <w:color w:val="000000"/>
              </w:rPr>
              <w:lastRenderedPageBreak/>
              <w:t>Conversation</w:t>
            </w:r>
            <w:proofErr w:type="spellEnd"/>
          </w:p>
          <w:p w14:paraId="5FCEAFAA" w14:textId="77777777" w:rsidR="006342DF" w:rsidRPr="00075094" w:rsidRDefault="006342DF" w:rsidP="00D31E44">
            <w:pPr>
              <w:jc w:val="both"/>
              <w:rPr>
                <w:rFonts w:eastAsia="Arial Unicode MS" w:cstheme="minorHAnsi"/>
                <w:color w:val="000000"/>
              </w:rPr>
            </w:pPr>
            <w:r w:rsidRPr="00075094">
              <w:rPr>
                <w:rFonts w:eastAsia="Arial Unicode MS" w:cstheme="minorHAnsi"/>
                <w:color w:val="000000"/>
              </w:rPr>
              <w:t>Respondo preguntas teniendo en cuenta a mi interlocutor y el contexto. 1, 2</w:t>
            </w:r>
          </w:p>
        </w:tc>
        <w:tc>
          <w:tcPr>
            <w:tcW w:w="699" w:type="pct"/>
            <w:vMerge/>
            <w:tcBorders>
              <w:left w:val="single" w:sz="4" w:space="0" w:color="auto"/>
              <w:bottom w:val="single" w:sz="4" w:space="0" w:color="auto"/>
              <w:right w:val="single" w:sz="4" w:space="0" w:color="auto"/>
            </w:tcBorders>
            <w:shd w:val="clear" w:color="auto" w:fill="auto"/>
          </w:tcPr>
          <w:p w14:paraId="1735E9AC"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0A5227F5"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0CD38586"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29B61CE7"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4A7F9EBD"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1CF983D1" w14:textId="77777777" w:rsidR="006342DF" w:rsidRPr="0016063B" w:rsidRDefault="006342DF" w:rsidP="00D31E44">
            <w:pPr>
              <w:jc w:val="both"/>
              <w:rPr>
                <w:rFonts w:ascii="Times New Roman" w:eastAsia="Times New Roman" w:hAnsi="Times New Roman" w:cs="Times New Roman"/>
                <w:color w:val="000000"/>
                <w:lang w:val="es-ES"/>
              </w:rPr>
            </w:pPr>
          </w:p>
        </w:tc>
      </w:tr>
    </w:tbl>
    <w:p w14:paraId="368800CE" w14:textId="77777777" w:rsidR="006342DF" w:rsidRPr="0016063B" w:rsidRDefault="006342DF" w:rsidP="006342DF">
      <w:pPr>
        <w:rPr>
          <w:rFonts w:ascii="Times New Roman" w:hAnsi="Times New Roman" w:cs="Times New Roman"/>
          <w:lang w:val="es-ES"/>
        </w:rPr>
      </w:pPr>
    </w:p>
    <w:p w14:paraId="1A93B05C" w14:textId="77777777" w:rsidR="006342DF" w:rsidRDefault="006342DF" w:rsidP="006342DF">
      <w:pPr>
        <w:pStyle w:val="Sinespaciado"/>
        <w:rPr>
          <w:rFonts w:eastAsia="Times New Roman"/>
          <w:b/>
          <w:color w:val="212121"/>
          <w:lang w:val="en-US" w:eastAsia="es-CO"/>
        </w:rPr>
      </w:pPr>
      <w:r w:rsidRPr="00B55647">
        <w:rPr>
          <w:b/>
          <w:lang w:val="en-US"/>
        </w:rPr>
        <w:t>SUBJECT: ENGLISH</w:t>
      </w:r>
      <w:r w:rsidRPr="00B55647">
        <w:rPr>
          <w:b/>
          <w:lang w:val="en-US"/>
        </w:rPr>
        <w:tab/>
      </w:r>
      <w:r w:rsidRPr="00B55647">
        <w:rPr>
          <w:b/>
          <w:lang w:val="en-US"/>
        </w:rPr>
        <w:tab/>
      </w:r>
      <w:r w:rsidRPr="00B55647">
        <w:rPr>
          <w:b/>
          <w:lang w:val="en-US"/>
        </w:rPr>
        <w:tab/>
      </w:r>
      <w:r>
        <w:rPr>
          <w:rFonts w:eastAsia="Times New Roman"/>
          <w:b/>
          <w:color w:val="212121"/>
          <w:lang w:val="en-US" w:eastAsia="es-CO"/>
        </w:rPr>
        <w:t>GRADE 10</w:t>
      </w:r>
      <w:r w:rsidRPr="00B55647">
        <w:rPr>
          <w:rFonts w:eastAsia="Times New Roman"/>
          <w:b/>
          <w:color w:val="212121"/>
          <w:vertAlign w:val="superscript"/>
          <w:lang w:val="en-US" w:eastAsia="es-CO"/>
        </w:rPr>
        <w:t>TH</w:t>
      </w:r>
    </w:p>
    <w:p w14:paraId="2EE184E0" w14:textId="77777777" w:rsidR="006342DF" w:rsidRDefault="006342DF" w:rsidP="006342DF">
      <w:pPr>
        <w:pStyle w:val="Sinespaciado"/>
        <w:rPr>
          <w:rFonts w:eastAsia="Times New Roman"/>
          <w:b/>
          <w:color w:val="212121"/>
          <w:lang w:val="en-US" w:eastAsia="es-CO"/>
        </w:rPr>
      </w:pPr>
    </w:p>
    <w:p w14:paraId="1CB35BD8" w14:textId="77777777" w:rsidR="006342DF" w:rsidRPr="00D005BA" w:rsidRDefault="006342DF" w:rsidP="006342D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t>FOURTH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4"/>
        <w:gridCol w:w="5812"/>
        <w:gridCol w:w="8627"/>
      </w:tblGrid>
      <w:tr w:rsidR="006342DF" w:rsidRPr="00AF3B75" w14:paraId="069E4CFB" w14:textId="77777777" w:rsidTr="00D31E44">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27D73879" w14:textId="77777777" w:rsidR="006342DF" w:rsidRPr="00AF3B75" w:rsidRDefault="006342DF" w:rsidP="00D31E44">
            <w:pPr>
              <w:jc w:val="center"/>
              <w:rPr>
                <w:rFonts w:ascii="Times New Roman" w:hAnsi="Times New Roman" w:cs="Times New Roman"/>
                <w:color w:val="auto"/>
              </w:rPr>
            </w:pPr>
            <w:r w:rsidRPr="00AF3B75">
              <w:rPr>
                <w:rFonts w:ascii="Times New Roman" w:hAnsi="Times New Roman" w:cs="Times New Roman"/>
                <w:color w:val="auto"/>
              </w:rPr>
              <w:t>COMPETENCIAS</w:t>
            </w:r>
          </w:p>
        </w:tc>
      </w:tr>
      <w:tr w:rsidR="006342DF" w:rsidRPr="00AF3B75" w14:paraId="5FA154AB" w14:textId="77777777" w:rsidTr="00D31E4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189" w:type="pct"/>
            <w:tcBorders>
              <w:bottom w:val="single" w:sz="4" w:space="0" w:color="auto"/>
            </w:tcBorders>
            <w:shd w:val="clear" w:color="auto" w:fill="auto"/>
            <w:vAlign w:val="center"/>
          </w:tcPr>
          <w:p w14:paraId="01FBF68E" w14:textId="77777777" w:rsidR="006342DF" w:rsidRPr="00AF3B75" w:rsidRDefault="006342DF" w:rsidP="00D31E44">
            <w:pPr>
              <w:jc w:val="center"/>
              <w:rPr>
                <w:rFonts w:ascii="Times New Roman" w:hAnsi="Times New Roman" w:cs="Times New Roman"/>
              </w:rPr>
            </w:pPr>
            <w:r w:rsidRPr="00AF3B75">
              <w:rPr>
                <w:rFonts w:ascii="Times New Roman" w:hAnsi="Times New Roman" w:cs="Times New Roman"/>
              </w:rPr>
              <w:t>COMPETENCIAS PROPIAS DEL ÁREA</w:t>
            </w:r>
          </w:p>
        </w:tc>
        <w:tc>
          <w:tcPr>
            <w:tcW w:w="1534" w:type="pct"/>
            <w:tcBorders>
              <w:bottom w:val="single" w:sz="4" w:space="0" w:color="auto"/>
            </w:tcBorders>
            <w:shd w:val="clear" w:color="auto" w:fill="auto"/>
            <w:vAlign w:val="center"/>
          </w:tcPr>
          <w:p w14:paraId="3A2E4FFF" w14:textId="77777777" w:rsidR="006342DF" w:rsidRPr="00AF3B75" w:rsidRDefault="006342DF" w:rsidP="00D31E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F3B75">
              <w:rPr>
                <w:rFonts w:ascii="Times New Roman" w:hAnsi="Times New Roman" w:cs="Times New Roman"/>
                <w:b/>
                <w:color w:val="auto"/>
              </w:rPr>
              <w:t>COMPETENCIAS CIUDADANAS</w:t>
            </w:r>
          </w:p>
        </w:tc>
        <w:tc>
          <w:tcPr>
            <w:tcW w:w="2277" w:type="pct"/>
            <w:tcBorders>
              <w:bottom w:val="single" w:sz="4" w:space="0" w:color="auto"/>
            </w:tcBorders>
            <w:shd w:val="clear" w:color="auto" w:fill="auto"/>
            <w:vAlign w:val="center"/>
          </w:tcPr>
          <w:p w14:paraId="1DBFBC23" w14:textId="77777777" w:rsidR="006342DF" w:rsidRPr="00AF3B75" w:rsidRDefault="006342DF" w:rsidP="00D31E4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rPr>
            </w:pPr>
            <w:r w:rsidRPr="00AF3B75">
              <w:rPr>
                <w:rFonts w:ascii="Times New Roman" w:hAnsi="Times New Roman" w:cs="Times New Roman"/>
                <w:b/>
                <w:color w:val="auto"/>
              </w:rPr>
              <w:t>COMPETENCIAS LABORALES GENERALES</w:t>
            </w:r>
          </w:p>
        </w:tc>
      </w:tr>
      <w:tr w:rsidR="006342DF" w:rsidRPr="00AF3B75" w14:paraId="4D3BAE9D" w14:textId="77777777" w:rsidTr="00D31E44">
        <w:trPr>
          <w:trHeight w:val="139"/>
        </w:trPr>
        <w:tc>
          <w:tcPr>
            <w:cnfStyle w:val="001000000000" w:firstRow="0" w:lastRow="0" w:firstColumn="1" w:lastColumn="0" w:oddVBand="0" w:evenVBand="0" w:oddHBand="0" w:evenHBand="0" w:firstRowFirstColumn="0" w:firstRowLastColumn="0" w:lastRowFirstColumn="0" w:lastRowLastColumn="0"/>
            <w:tcW w:w="1189" w:type="pct"/>
            <w:tcBorders>
              <w:bottom w:val="single" w:sz="4" w:space="0" w:color="auto"/>
            </w:tcBorders>
            <w:shd w:val="clear" w:color="auto" w:fill="auto"/>
          </w:tcPr>
          <w:p w14:paraId="4B3A08AD"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0C6BA58D"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18BAB764" w14:textId="77777777" w:rsidR="006342DF" w:rsidRPr="008626E7" w:rsidRDefault="006342DF" w:rsidP="00D31E44">
            <w:pPr>
              <w:rPr>
                <w:rFonts w:ascii="Times New Roman" w:hAnsi="Times New Roman" w:cs="Times New Roman"/>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534" w:type="pct"/>
            <w:tcBorders>
              <w:bottom w:val="single" w:sz="4" w:space="0" w:color="auto"/>
            </w:tcBorders>
            <w:shd w:val="clear" w:color="auto" w:fill="auto"/>
          </w:tcPr>
          <w:p w14:paraId="4E1A2E66"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Convivencia y paz:</w:t>
            </w:r>
            <w:r w:rsidRPr="00AF3B75">
              <w:rPr>
                <w:rFonts w:ascii="Times New Roman" w:hAnsi="Times New Roman" w:cs="Times New Roman"/>
              </w:rPr>
              <w:t xml:space="preserve"> Construye relaciones pacíficas que contribuyen a la convivencia cotidiana en mi comunidad y municipio. </w:t>
            </w:r>
          </w:p>
          <w:p w14:paraId="5D72EC4C"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Participación y responsabilidad democrática:</w:t>
            </w:r>
            <w:r w:rsidRPr="00AF3B75">
              <w:rPr>
                <w:rFonts w:ascii="Times New Roman" w:hAnsi="Times New Roman" w:cs="Times New Roman"/>
              </w:rPr>
              <w:t xml:space="preserve"> Participa o lidera iniciativas democráticas en mi medio escolar o en mi comunidad, con criterios de justicia, solidaridad y equidad, y en defensa de los derechos civiles y políticos. </w:t>
            </w:r>
          </w:p>
        </w:tc>
        <w:tc>
          <w:tcPr>
            <w:tcW w:w="2277" w:type="pct"/>
            <w:tcBorders>
              <w:bottom w:val="single" w:sz="4" w:space="0" w:color="auto"/>
            </w:tcBorders>
            <w:shd w:val="clear" w:color="auto" w:fill="auto"/>
          </w:tcPr>
          <w:p w14:paraId="1CE0195F" w14:textId="77777777" w:rsidR="006342DF"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Personales:</w:t>
            </w:r>
            <w:r w:rsidRPr="00AF3B75">
              <w:rPr>
                <w:rFonts w:ascii="Times New Roman" w:hAnsi="Times New Roman" w:cs="Times New Roman"/>
              </w:rPr>
              <w:t xml:space="preserve"> Cumplo los compromisos asumidos de acuerdo con las condiciones de tiempo y forma acordadas con la otra parte. </w:t>
            </w:r>
          </w:p>
          <w:p w14:paraId="5C3A0B5B"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Interpersonales:</w:t>
            </w:r>
            <w:r w:rsidRPr="00AF3B75">
              <w:rPr>
                <w:rFonts w:ascii="Times New Roman" w:hAnsi="Times New Roman" w:cs="Times New Roman"/>
              </w:rPr>
              <w:t xml:space="preserve"> Asigno y asumo roles y responsabilidades de acuerdo con las aptitudes de los miembros del equipo.</w:t>
            </w:r>
          </w:p>
          <w:p w14:paraId="39D28497" w14:textId="77777777" w:rsidR="006342DF"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Intelectuales:</w:t>
            </w:r>
            <w:r w:rsidRPr="00AF3B75">
              <w:rPr>
                <w:rFonts w:ascii="Times New Roman" w:hAnsi="Times New Roman" w:cs="Times New Roman"/>
              </w:rPr>
              <w:t xml:space="preserve"> Identifico los elementos y acciones que debo mejorar. </w:t>
            </w:r>
          </w:p>
          <w:p w14:paraId="5C356939"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Organizacionales:</w:t>
            </w:r>
            <w:r w:rsidRPr="00AF3B75">
              <w:rPr>
                <w:rFonts w:ascii="Times New Roman" w:hAnsi="Times New Roman" w:cs="Times New Roman"/>
              </w:rPr>
              <w:t xml:space="preserve"> Actúo siguiendo los procedimientos establecidos para el uso y preservación de los recursos. </w:t>
            </w:r>
          </w:p>
          <w:p w14:paraId="08129DC8" w14:textId="77777777" w:rsidR="006342DF" w:rsidRPr="00AF3B75" w:rsidRDefault="006342DF" w:rsidP="006342DF">
            <w:pPr>
              <w:pStyle w:val="Prrafodelista"/>
              <w:numPr>
                <w:ilvl w:val="0"/>
                <w:numId w:val="107"/>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F3B75">
              <w:rPr>
                <w:rFonts w:ascii="Times New Roman" w:hAnsi="Times New Roman" w:cs="Times New Roman"/>
                <w:b/>
              </w:rPr>
              <w:t>Tecnológicas:</w:t>
            </w:r>
            <w:r w:rsidRPr="00AF3B75">
              <w:rPr>
                <w:rFonts w:ascii="Times New Roman" w:hAnsi="Times New Roman" w:cs="Times New Roman"/>
              </w:rPr>
              <w:t xml:space="preserve"> Utilizo herramientas tecnológicas siguiendo criterios para su mantenimiento preventivo, buen aprovechamiento y seguridad personal.</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6342DF" w:rsidRPr="00D005BA" w14:paraId="18700B21" w14:textId="77777777" w:rsidTr="00D31E44">
        <w:trPr>
          <w:cantSplit/>
          <w:trHeight w:val="270"/>
        </w:trPr>
        <w:tc>
          <w:tcPr>
            <w:tcW w:w="724" w:type="pct"/>
            <w:vMerge w:val="restart"/>
            <w:shd w:val="clear" w:color="auto" w:fill="auto"/>
            <w:vAlign w:val="center"/>
          </w:tcPr>
          <w:p w14:paraId="05A69647"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rPr>
              <w:t>BASIC COMPETENCE</w:t>
            </w:r>
            <w:r w:rsidRPr="00D005BA">
              <w:rPr>
                <w:rFonts w:ascii="Times New Roman" w:eastAsia="Arial Unicode MS" w:hAnsi="Times New Roman" w:cs="Times New Roman"/>
                <w:b/>
              </w:rPr>
              <w:t xml:space="preserve"> </w:t>
            </w:r>
            <w:r w:rsidRPr="00D005BA">
              <w:rPr>
                <w:rFonts w:ascii="Times New Roman" w:eastAsia="Arial Unicode MS" w:hAnsi="Times New Roman" w:cs="Times New Roman"/>
                <w:b/>
              </w:rPr>
              <w:lastRenderedPageBreak/>
              <w:t>STANDARDS</w:t>
            </w:r>
          </w:p>
        </w:tc>
        <w:tc>
          <w:tcPr>
            <w:tcW w:w="699" w:type="pct"/>
            <w:vMerge w:val="restart"/>
            <w:shd w:val="clear" w:color="auto" w:fill="auto"/>
            <w:vAlign w:val="center"/>
          </w:tcPr>
          <w:p w14:paraId="62DFE214"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lastRenderedPageBreak/>
              <w:t>BLR ASSOCIATED</w:t>
            </w:r>
          </w:p>
        </w:tc>
        <w:tc>
          <w:tcPr>
            <w:tcW w:w="830" w:type="pct"/>
            <w:vMerge w:val="restart"/>
            <w:shd w:val="clear" w:color="auto" w:fill="auto"/>
            <w:vAlign w:val="center"/>
          </w:tcPr>
          <w:p w14:paraId="41F113A0"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588AAC5A"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5B02E09F"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color w:val="000000"/>
              </w:rPr>
              <w:t>ACHIEVEMENT</w:t>
            </w:r>
            <w:r w:rsidRPr="00D005BA">
              <w:rPr>
                <w:rFonts w:ascii="Times New Roman" w:eastAsia="Arial Unicode MS" w:hAnsi="Times New Roman" w:cs="Times New Roman"/>
                <w:b/>
                <w:color w:val="000000"/>
              </w:rPr>
              <w:t xml:space="preserve"> </w:t>
            </w:r>
            <w:r w:rsidRPr="00D005BA">
              <w:rPr>
                <w:rFonts w:ascii="Times New Roman" w:eastAsia="Arial Unicode MS" w:hAnsi="Times New Roman" w:cs="Times New Roman"/>
                <w:b/>
                <w:color w:val="000000"/>
              </w:rPr>
              <w:lastRenderedPageBreak/>
              <w:t>INDICATOR</w:t>
            </w:r>
          </w:p>
        </w:tc>
      </w:tr>
      <w:tr w:rsidR="006342DF" w:rsidRPr="00D005BA" w14:paraId="148DA2F3" w14:textId="77777777" w:rsidTr="00D31E44">
        <w:trPr>
          <w:cantSplit/>
          <w:trHeight w:val="490"/>
        </w:trPr>
        <w:tc>
          <w:tcPr>
            <w:tcW w:w="724" w:type="pct"/>
            <w:vMerge/>
            <w:tcBorders>
              <w:bottom w:val="single" w:sz="4" w:space="0" w:color="auto"/>
            </w:tcBorders>
            <w:shd w:val="clear" w:color="auto" w:fill="auto"/>
            <w:vAlign w:val="center"/>
          </w:tcPr>
          <w:p w14:paraId="1D67C2E3" w14:textId="77777777" w:rsidR="006342DF" w:rsidRPr="00D005BA" w:rsidRDefault="006342DF" w:rsidP="00D31E44">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30AC4666" w14:textId="77777777" w:rsidR="006342DF" w:rsidRPr="00D005BA" w:rsidRDefault="006342DF" w:rsidP="00D31E44">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5C1578EA" w14:textId="77777777" w:rsidR="006342DF" w:rsidRPr="00D005BA" w:rsidRDefault="006342DF" w:rsidP="00D31E44">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3ECC9C3F"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4A9304A9"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0526B731"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394E8694" w14:textId="77777777" w:rsidR="006342DF" w:rsidRPr="00D005BA" w:rsidRDefault="006342DF" w:rsidP="00D31E44">
            <w:pPr>
              <w:jc w:val="center"/>
              <w:rPr>
                <w:rFonts w:ascii="Times New Roman" w:eastAsia="Arial Unicode MS" w:hAnsi="Times New Roman" w:cs="Times New Roman"/>
                <w:b/>
                <w:color w:val="000000"/>
              </w:rPr>
            </w:pPr>
          </w:p>
        </w:tc>
      </w:tr>
      <w:tr w:rsidR="006342DF" w:rsidRPr="00E679E7" w14:paraId="254B6EF6"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4"/>
        </w:trPr>
        <w:tc>
          <w:tcPr>
            <w:tcW w:w="724" w:type="pct"/>
            <w:tcBorders>
              <w:top w:val="single" w:sz="4" w:space="0" w:color="auto"/>
              <w:left w:val="single" w:sz="4" w:space="0" w:color="auto"/>
              <w:bottom w:val="single" w:sz="4" w:space="0" w:color="auto"/>
              <w:right w:val="single" w:sz="4" w:space="0" w:color="auto"/>
            </w:tcBorders>
            <w:shd w:val="clear" w:color="auto" w:fill="auto"/>
          </w:tcPr>
          <w:p w14:paraId="18B10D2F" w14:textId="77777777" w:rsidR="006342DF" w:rsidRPr="00B84DD2" w:rsidRDefault="006342DF" w:rsidP="00D31E44">
            <w:pPr>
              <w:jc w:val="both"/>
              <w:rPr>
                <w:rFonts w:eastAsia="Arial Unicode MS" w:cstheme="minorHAnsi"/>
                <w:color w:val="000000"/>
              </w:rPr>
            </w:pPr>
            <w:proofErr w:type="spellStart"/>
            <w:r w:rsidRPr="00B84DD2">
              <w:rPr>
                <w:rFonts w:eastAsia="Arial Unicode MS" w:cstheme="minorHAnsi"/>
                <w:color w:val="000000"/>
              </w:rPr>
              <w:lastRenderedPageBreak/>
              <w:t>Listening</w:t>
            </w:r>
            <w:proofErr w:type="spellEnd"/>
          </w:p>
          <w:p w14:paraId="5B5393CC" w14:textId="77777777" w:rsidR="006342DF" w:rsidRPr="00B84DD2" w:rsidRDefault="006342DF" w:rsidP="00D31E44">
            <w:pPr>
              <w:jc w:val="both"/>
              <w:rPr>
                <w:rFonts w:cstheme="minorHAnsi"/>
              </w:rPr>
            </w:pPr>
            <w:r w:rsidRPr="00B84DD2">
              <w:rPr>
                <w:rFonts w:cstheme="minorHAnsi"/>
              </w:rPr>
              <w:t>Utilizo las imágenes e información del contexto de habla para comprender mejor lo que escucho.  3</w:t>
            </w:r>
          </w:p>
        </w:tc>
        <w:tc>
          <w:tcPr>
            <w:tcW w:w="699" w:type="pct"/>
            <w:vMerge w:val="restart"/>
            <w:tcBorders>
              <w:top w:val="single" w:sz="4" w:space="0" w:color="auto"/>
              <w:left w:val="single" w:sz="4" w:space="0" w:color="auto"/>
              <w:right w:val="single" w:sz="4" w:space="0" w:color="auto"/>
            </w:tcBorders>
            <w:shd w:val="clear" w:color="auto" w:fill="auto"/>
          </w:tcPr>
          <w:p w14:paraId="3059DD24" w14:textId="77777777" w:rsidR="006342DF" w:rsidRPr="00FD429F" w:rsidRDefault="006342DF" w:rsidP="00D31E44">
            <w:pPr>
              <w:jc w:val="both"/>
              <w:rPr>
                <w:rFonts w:ascii="Times New Roman" w:eastAsia="Arial Unicode MS" w:hAnsi="Times New Roman" w:cs="Times New Roman"/>
                <w:color w:val="000000"/>
                <w:lang w:val="en-US" w:eastAsia="es-ES"/>
              </w:rPr>
            </w:pPr>
            <w:r w:rsidRPr="00FD429F">
              <w:rPr>
                <w:rFonts w:eastAsia="Times New Roman" w:cs="Times New Roman"/>
                <w:color w:val="000000"/>
                <w:lang w:val="en-US" w:eastAsia="es-ES"/>
              </w:rPr>
              <w:t xml:space="preserve">Composes clear and well-structured oral or written messages taking into consideration the context in which they </w:t>
            </w:r>
            <w:proofErr w:type="gramStart"/>
            <w:r w:rsidRPr="00FD429F">
              <w:rPr>
                <w:rFonts w:eastAsia="Times New Roman" w:cs="Times New Roman"/>
                <w:color w:val="000000"/>
                <w:lang w:val="en-US" w:eastAsia="es-ES"/>
              </w:rPr>
              <w:t>are produced</w:t>
            </w:r>
            <w:proofErr w:type="gramEnd"/>
            <w:r w:rsidRPr="00FD429F">
              <w:rPr>
                <w:rFonts w:eastAsia="Times New Roman" w:cs="Times New Roman"/>
                <w:color w:val="000000"/>
                <w:lang w:val="en-US" w:eastAsia="es-ES"/>
              </w:rPr>
              <w:t>.</w:t>
            </w:r>
          </w:p>
        </w:tc>
        <w:tc>
          <w:tcPr>
            <w:tcW w:w="830" w:type="pct"/>
            <w:vMerge w:val="restart"/>
            <w:tcBorders>
              <w:top w:val="single" w:sz="4" w:space="0" w:color="auto"/>
              <w:left w:val="single" w:sz="4" w:space="0" w:color="auto"/>
              <w:right w:val="single" w:sz="4" w:space="0" w:color="auto"/>
            </w:tcBorders>
            <w:shd w:val="clear" w:color="auto" w:fill="auto"/>
          </w:tcPr>
          <w:p w14:paraId="0285745D" w14:textId="77777777" w:rsidR="006342DF" w:rsidRPr="00FD429F" w:rsidRDefault="006342DF" w:rsidP="00D31E44">
            <w:pPr>
              <w:jc w:val="both"/>
              <w:rPr>
                <w:rFonts w:eastAsia="Times New Roman" w:cs="Times New Roman"/>
                <w:b/>
                <w:color w:val="000000"/>
                <w:lang w:val="en-US" w:eastAsia="es-ES"/>
              </w:rPr>
            </w:pPr>
            <w:r w:rsidRPr="00FD429F">
              <w:rPr>
                <w:rFonts w:eastAsia="Times New Roman" w:cs="Times New Roman"/>
                <w:b/>
                <w:color w:val="000000"/>
                <w:lang w:val="en-US" w:eastAsia="es-ES"/>
              </w:rPr>
              <w:t>GLOBALIZATION: EVERYDAY GLOBALIZATION</w:t>
            </w:r>
          </w:p>
          <w:p w14:paraId="54CDD5CC"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Globalization</w:t>
            </w:r>
          </w:p>
          <w:p w14:paraId="778FCDEC"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Expressions to predict and give a hypothesis</w:t>
            </w:r>
          </w:p>
          <w:p w14:paraId="62DBCD45"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Expressions to infer</w:t>
            </w:r>
          </w:p>
          <w:p w14:paraId="255EB78B"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Expressions to justify</w:t>
            </w:r>
          </w:p>
          <w:p w14:paraId="3DB4236B"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Expressions to persuade</w:t>
            </w:r>
          </w:p>
          <w:p w14:paraId="42BF8422"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Present tense and continuous verb tense </w:t>
            </w:r>
          </w:p>
          <w:p w14:paraId="483CD209"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Past tense and continuous verb tense </w:t>
            </w:r>
          </w:p>
          <w:p w14:paraId="60527A42"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Infinitives of purpose It’s + adjective+ infinitive </w:t>
            </w:r>
          </w:p>
          <w:p w14:paraId="572931C2" w14:textId="77777777" w:rsidR="006342DF" w:rsidRPr="00D32245" w:rsidRDefault="006342DF" w:rsidP="00D31E44">
            <w:pPr>
              <w:jc w:val="both"/>
              <w:rPr>
                <w:rFonts w:eastAsia="Times New Roman" w:cs="Times New Roman"/>
                <w:color w:val="000000"/>
                <w:lang w:val="es-ES" w:eastAsia="es-ES"/>
              </w:rPr>
            </w:pPr>
            <w:proofErr w:type="spellStart"/>
            <w:r w:rsidRPr="00D32245">
              <w:rPr>
                <w:rFonts w:eastAsia="Times New Roman" w:cs="Times New Roman"/>
                <w:color w:val="000000"/>
                <w:lang w:val="es-ES" w:eastAsia="es-ES"/>
              </w:rPr>
              <w:t>Gerunds</w:t>
            </w:r>
            <w:proofErr w:type="spellEnd"/>
            <w:r w:rsidRPr="00D32245">
              <w:rPr>
                <w:rFonts w:eastAsia="Times New Roman" w:cs="Times New Roman"/>
                <w:color w:val="000000"/>
                <w:lang w:val="es-ES" w:eastAsia="es-ES"/>
              </w:rPr>
              <w:t xml:space="preserve"> </w:t>
            </w:r>
          </w:p>
          <w:p w14:paraId="6266BC03" w14:textId="77777777" w:rsidR="006342DF" w:rsidRPr="00D32245" w:rsidRDefault="006342DF" w:rsidP="00D31E44">
            <w:pPr>
              <w:jc w:val="both"/>
              <w:rPr>
                <w:rFonts w:eastAsia="Times New Roman" w:cs="Times New Roman"/>
                <w:color w:val="000000"/>
                <w:lang w:val="es-ES" w:eastAsia="es-ES"/>
              </w:rPr>
            </w:pPr>
            <w:proofErr w:type="spellStart"/>
            <w:r w:rsidRPr="00D32245">
              <w:rPr>
                <w:rFonts w:eastAsia="Times New Roman" w:cs="Times New Roman"/>
                <w:color w:val="000000"/>
                <w:lang w:val="es-ES" w:eastAsia="es-ES"/>
              </w:rPr>
              <w:t>Modals</w:t>
            </w:r>
            <w:proofErr w:type="spellEnd"/>
            <w:r w:rsidRPr="00D32245">
              <w:rPr>
                <w:rFonts w:eastAsia="Times New Roman" w:cs="Times New Roman"/>
                <w:color w:val="000000"/>
                <w:lang w:val="es-ES" w:eastAsia="es-ES"/>
              </w:rPr>
              <w:t xml:space="preserve"> </w:t>
            </w:r>
          </w:p>
          <w:p w14:paraId="1A47A572" w14:textId="77777777" w:rsidR="006342DF" w:rsidRPr="00D32245" w:rsidRDefault="006342DF" w:rsidP="00D31E44">
            <w:pPr>
              <w:jc w:val="both"/>
              <w:rPr>
                <w:rFonts w:ascii="Times New Roman" w:eastAsia="Arial Unicode MS" w:hAnsi="Times New Roman" w:cs="Times New Roman"/>
                <w:color w:val="000000"/>
                <w:lang w:val="es-ES" w:eastAsia="es-ES"/>
              </w:rPr>
            </w:pPr>
            <w:proofErr w:type="spellStart"/>
            <w:r w:rsidRPr="00D32245">
              <w:rPr>
                <w:rFonts w:eastAsia="Times New Roman" w:cs="Times New Roman"/>
                <w:color w:val="000000"/>
                <w:lang w:val="es-ES" w:eastAsia="es-ES"/>
              </w:rPr>
              <w:t>Reported</w:t>
            </w:r>
            <w:proofErr w:type="spellEnd"/>
            <w:r w:rsidRPr="00D32245">
              <w:rPr>
                <w:rFonts w:eastAsia="Times New Roman" w:cs="Times New Roman"/>
                <w:color w:val="000000"/>
                <w:lang w:val="es-ES" w:eastAsia="es-ES"/>
              </w:rPr>
              <w:t xml:space="preserve"> </w:t>
            </w:r>
            <w:proofErr w:type="spellStart"/>
            <w:r w:rsidRPr="00D32245">
              <w:rPr>
                <w:rFonts w:eastAsia="Times New Roman" w:cs="Times New Roman"/>
                <w:color w:val="000000"/>
                <w:lang w:val="es-ES" w:eastAsia="es-ES"/>
              </w:rPr>
              <w:t>Speech</w:t>
            </w:r>
            <w:proofErr w:type="spellEnd"/>
          </w:p>
        </w:tc>
        <w:tc>
          <w:tcPr>
            <w:tcW w:w="761" w:type="pct"/>
            <w:vMerge w:val="restart"/>
            <w:tcBorders>
              <w:top w:val="single" w:sz="4" w:space="0" w:color="auto"/>
              <w:left w:val="single" w:sz="4" w:space="0" w:color="auto"/>
              <w:right w:val="single" w:sz="4" w:space="0" w:color="auto"/>
            </w:tcBorders>
            <w:shd w:val="clear" w:color="auto" w:fill="auto"/>
          </w:tcPr>
          <w:p w14:paraId="49A2BE89"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 Summarizes relevant information in texts related to the globalization phenomenon. </w:t>
            </w:r>
          </w:p>
          <w:p w14:paraId="0374697C"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 Recognizes general and specific information in narrative and descriptive oral and written texts related to academic subjects of interest. </w:t>
            </w:r>
          </w:p>
          <w:p w14:paraId="23FF7A1D"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Distinguishes vocabulary and expressions related to globalization.</w:t>
            </w:r>
            <w:proofErr w:type="gramEnd"/>
            <w:r w:rsidRPr="00FD429F">
              <w:rPr>
                <w:rFonts w:eastAsia="Times New Roman" w:cs="Times New Roman"/>
                <w:color w:val="000000"/>
                <w:lang w:val="en-US" w:eastAsia="es-ES"/>
              </w:rPr>
              <w:t xml:space="preserve"> </w:t>
            </w:r>
          </w:p>
          <w:p w14:paraId="1AFC69A1" w14:textId="77777777" w:rsidR="006342D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Identifies basic structures of present, past and future tense.</w:t>
            </w:r>
            <w:proofErr w:type="gramEnd"/>
            <w:r w:rsidRPr="00FD429F">
              <w:rPr>
                <w:rFonts w:eastAsia="Times New Roman" w:cs="Times New Roman"/>
                <w:color w:val="000000"/>
                <w:lang w:val="en-US" w:eastAsia="es-ES"/>
              </w:rPr>
              <w:t xml:space="preserve"> </w:t>
            </w:r>
          </w:p>
          <w:p w14:paraId="606CF6B7"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Differentiates the structure and use of the infinitive and gerund.</w:t>
            </w:r>
            <w:proofErr w:type="gramEnd"/>
          </w:p>
        </w:tc>
        <w:tc>
          <w:tcPr>
            <w:tcW w:w="630" w:type="pct"/>
            <w:vMerge w:val="restart"/>
            <w:tcBorders>
              <w:top w:val="single" w:sz="4" w:space="0" w:color="auto"/>
              <w:left w:val="single" w:sz="4" w:space="0" w:color="auto"/>
              <w:right w:val="single" w:sz="4" w:space="0" w:color="auto"/>
            </w:tcBorders>
            <w:shd w:val="clear" w:color="auto" w:fill="auto"/>
          </w:tcPr>
          <w:p w14:paraId="4F41B148"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Formulates questions about globalization and its effects on the community using expressions defined.</w:t>
            </w:r>
            <w:proofErr w:type="gramEnd"/>
            <w:r w:rsidRPr="00FD429F">
              <w:rPr>
                <w:rFonts w:eastAsia="Times New Roman" w:cs="Times New Roman"/>
                <w:color w:val="000000"/>
                <w:lang w:val="en-US" w:eastAsia="es-ES"/>
              </w:rPr>
              <w:t xml:space="preserve"> </w:t>
            </w:r>
          </w:p>
          <w:p w14:paraId="263AF917"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Shares a position about subjects of interest orally.</w:t>
            </w:r>
            <w:proofErr w:type="gramEnd"/>
            <w:r w:rsidRPr="00FD429F">
              <w:rPr>
                <w:rFonts w:eastAsia="Times New Roman" w:cs="Times New Roman"/>
                <w:color w:val="000000"/>
                <w:lang w:val="en-US" w:eastAsia="es-ES"/>
              </w:rPr>
              <w:t xml:space="preserve"> </w:t>
            </w:r>
          </w:p>
          <w:p w14:paraId="3F72AA57"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Supports in writing a position about the subject of interest using structured reasons following a defined sample.</w:t>
            </w:r>
            <w:proofErr w:type="gramEnd"/>
            <w:r w:rsidRPr="00FD429F">
              <w:rPr>
                <w:rFonts w:eastAsia="Times New Roman" w:cs="Times New Roman"/>
                <w:color w:val="000000"/>
                <w:lang w:val="en-US" w:eastAsia="es-ES"/>
              </w:rPr>
              <w:t xml:space="preserve"> </w:t>
            </w:r>
          </w:p>
          <w:p w14:paraId="2CFDB448"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Makes an oral presentation about academic subjects of interest.</w:t>
            </w:r>
            <w:proofErr w:type="gramEnd"/>
          </w:p>
        </w:tc>
        <w:tc>
          <w:tcPr>
            <w:tcW w:w="678" w:type="pct"/>
            <w:vMerge w:val="restart"/>
            <w:tcBorders>
              <w:top w:val="single" w:sz="4" w:space="0" w:color="auto"/>
              <w:left w:val="single" w:sz="4" w:space="0" w:color="auto"/>
              <w:right w:val="single" w:sz="4" w:space="0" w:color="auto"/>
            </w:tcBorders>
            <w:shd w:val="clear" w:color="auto" w:fill="auto"/>
          </w:tcPr>
          <w:p w14:paraId="1BF9FE7B"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 Values and respects the opinion of others. </w:t>
            </w:r>
          </w:p>
          <w:p w14:paraId="60A483BB"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Assumes a critical position about academic and social subjects of interest.</w:t>
            </w:r>
            <w:proofErr w:type="gramEnd"/>
          </w:p>
        </w:tc>
        <w:tc>
          <w:tcPr>
            <w:tcW w:w="678" w:type="pct"/>
            <w:vMerge w:val="restart"/>
            <w:tcBorders>
              <w:top w:val="single" w:sz="4" w:space="0" w:color="auto"/>
              <w:left w:val="single" w:sz="4" w:space="0" w:color="auto"/>
              <w:right w:val="single" w:sz="4" w:space="0" w:color="auto"/>
            </w:tcBorders>
          </w:tcPr>
          <w:p w14:paraId="225E8EFA" w14:textId="77777777" w:rsidR="006342DF" w:rsidRPr="00B84DD2" w:rsidRDefault="006342DF" w:rsidP="00D31E44">
            <w:pPr>
              <w:rPr>
                <w:rFonts w:eastAsia="Arial Unicode MS" w:cstheme="minorHAnsi"/>
              </w:rPr>
            </w:pPr>
            <w:r w:rsidRPr="00B84DD2">
              <w:rPr>
                <w:rFonts w:cstheme="minorHAnsi"/>
              </w:rPr>
              <w:t xml:space="preserve">• </w:t>
            </w:r>
            <w:proofErr w:type="spellStart"/>
            <w:r w:rsidRPr="00B84DD2">
              <w:rPr>
                <w:rFonts w:cstheme="minorHAnsi"/>
              </w:rPr>
              <w:t>Expresses</w:t>
            </w:r>
            <w:proofErr w:type="spellEnd"/>
            <w:r w:rsidRPr="00B84DD2">
              <w:rPr>
                <w:rFonts w:cstheme="minorHAnsi"/>
              </w:rPr>
              <w:t xml:space="preserve"> </w:t>
            </w:r>
            <w:proofErr w:type="spellStart"/>
            <w:r w:rsidRPr="00B84DD2">
              <w:rPr>
                <w:rFonts w:cstheme="minorHAnsi"/>
              </w:rPr>
              <w:t>conditions</w:t>
            </w:r>
            <w:proofErr w:type="spellEnd"/>
            <w:r w:rsidRPr="00B84DD2">
              <w:rPr>
                <w:rFonts w:cstheme="minorHAnsi"/>
              </w:rPr>
              <w:t xml:space="preserve"> and </w:t>
            </w:r>
            <w:proofErr w:type="spellStart"/>
            <w:r w:rsidRPr="00B84DD2">
              <w:rPr>
                <w:rFonts w:cstheme="minorHAnsi"/>
              </w:rPr>
              <w:t>opinions</w:t>
            </w:r>
            <w:proofErr w:type="spellEnd"/>
            <w:r w:rsidRPr="00B84DD2">
              <w:rPr>
                <w:rFonts w:cstheme="minorHAnsi"/>
              </w:rPr>
              <w:t xml:space="preserve">. </w:t>
            </w:r>
          </w:p>
          <w:p w14:paraId="209FD1D5" w14:textId="77777777" w:rsidR="006342DF" w:rsidRPr="00B84DD2" w:rsidRDefault="006342DF" w:rsidP="00D31E44">
            <w:pPr>
              <w:rPr>
                <w:rFonts w:eastAsia="Arial Unicode MS" w:cstheme="minorHAnsi"/>
              </w:rPr>
            </w:pPr>
            <w:r w:rsidRPr="00B84DD2">
              <w:rPr>
                <w:rFonts w:cstheme="minorHAnsi"/>
              </w:rPr>
              <w:t xml:space="preserve">• </w:t>
            </w:r>
            <w:proofErr w:type="spellStart"/>
            <w:r w:rsidRPr="00B84DD2">
              <w:rPr>
                <w:rFonts w:cstheme="minorHAnsi"/>
              </w:rPr>
              <w:t>Predicts</w:t>
            </w:r>
            <w:proofErr w:type="spellEnd"/>
            <w:r w:rsidRPr="00B84DD2">
              <w:rPr>
                <w:rFonts w:cstheme="minorHAnsi"/>
              </w:rPr>
              <w:t xml:space="preserve"> </w:t>
            </w:r>
            <w:proofErr w:type="spellStart"/>
            <w:r w:rsidRPr="00B84DD2">
              <w:rPr>
                <w:rFonts w:cstheme="minorHAnsi"/>
              </w:rPr>
              <w:t>future</w:t>
            </w:r>
            <w:proofErr w:type="spellEnd"/>
            <w:r w:rsidRPr="00B84DD2">
              <w:rPr>
                <w:rFonts w:cstheme="minorHAnsi"/>
              </w:rPr>
              <w:t xml:space="preserve"> </w:t>
            </w:r>
            <w:proofErr w:type="spellStart"/>
            <w:r w:rsidRPr="00B84DD2">
              <w:rPr>
                <w:rFonts w:cstheme="minorHAnsi"/>
              </w:rPr>
              <w:t>actions</w:t>
            </w:r>
            <w:proofErr w:type="spellEnd"/>
            <w:r w:rsidRPr="00B84DD2">
              <w:rPr>
                <w:rFonts w:cstheme="minorHAnsi"/>
              </w:rPr>
              <w:t xml:space="preserve"> as a </w:t>
            </w:r>
            <w:proofErr w:type="spellStart"/>
            <w:r w:rsidRPr="00B84DD2">
              <w:rPr>
                <w:rFonts w:cstheme="minorHAnsi"/>
              </w:rPr>
              <w:t>result</w:t>
            </w:r>
            <w:proofErr w:type="spellEnd"/>
            <w:r w:rsidRPr="00B84DD2">
              <w:rPr>
                <w:rFonts w:cstheme="minorHAnsi"/>
              </w:rPr>
              <w:t xml:space="preserve"> of </w:t>
            </w:r>
            <w:proofErr w:type="spellStart"/>
            <w:r w:rsidRPr="00B84DD2">
              <w:rPr>
                <w:rFonts w:cstheme="minorHAnsi"/>
              </w:rPr>
              <w:t>certain</w:t>
            </w:r>
            <w:proofErr w:type="spellEnd"/>
            <w:r w:rsidRPr="00B84DD2">
              <w:rPr>
                <w:rFonts w:cstheme="minorHAnsi"/>
              </w:rPr>
              <w:t xml:space="preserve"> </w:t>
            </w:r>
            <w:proofErr w:type="spellStart"/>
            <w:r w:rsidRPr="00B84DD2">
              <w:rPr>
                <w:rFonts w:cstheme="minorHAnsi"/>
              </w:rPr>
              <w:t>conditions</w:t>
            </w:r>
            <w:proofErr w:type="spellEnd"/>
            <w:r w:rsidRPr="00B84DD2">
              <w:rPr>
                <w:rFonts w:cstheme="minorHAnsi"/>
              </w:rPr>
              <w:t>.</w:t>
            </w:r>
          </w:p>
          <w:p w14:paraId="2E419705" w14:textId="77777777" w:rsidR="006342DF" w:rsidRPr="00B84DD2" w:rsidRDefault="006342DF" w:rsidP="00D31E44">
            <w:pPr>
              <w:rPr>
                <w:rFonts w:eastAsia="Arial Unicode MS" w:cstheme="minorHAnsi"/>
              </w:rPr>
            </w:pPr>
            <w:r w:rsidRPr="00B84DD2">
              <w:rPr>
                <w:rFonts w:cstheme="minorHAnsi"/>
              </w:rPr>
              <w:t xml:space="preserve">• </w:t>
            </w:r>
            <w:proofErr w:type="spellStart"/>
            <w:r w:rsidRPr="00B84DD2">
              <w:rPr>
                <w:rFonts w:cstheme="minorHAnsi"/>
              </w:rPr>
              <w:t>Makes</w:t>
            </w:r>
            <w:proofErr w:type="spellEnd"/>
            <w:r w:rsidRPr="00B84DD2">
              <w:rPr>
                <w:rFonts w:cstheme="minorHAnsi"/>
              </w:rPr>
              <w:t xml:space="preserve"> </w:t>
            </w:r>
            <w:proofErr w:type="spellStart"/>
            <w:r w:rsidRPr="00B84DD2">
              <w:rPr>
                <w:rFonts w:cstheme="minorHAnsi"/>
              </w:rPr>
              <w:t>hypotheses</w:t>
            </w:r>
            <w:proofErr w:type="spellEnd"/>
            <w:r w:rsidRPr="00B84DD2">
              <w:rPr>
                <w:rFonts w:cstheme="minorHAnsi"/>
              </w:rPr>
              <w:t xml:space="preserve"> </w:t>
            </w:r>
            <w:proofErr w:type="spellStart"/>
            <w:r w:rsidRPr="00B84DD2">
              <w:rPr>
                <w:rFonts w:cstheme="minorHAnsi"/>
              </w:rPr>
              <w:t>about</w:t>
            </w:r>
            <w:proofErr w:type="spellEnd"/>
            <w:r w:rsidRPr="00B84DD2">
              <w:rPr>
                <w:rFonts w:cstheme="minorHAnsi"/>
              </w:rPr>
              <w:t xml:space="preserve"> </w:t>
            </w:r>
            <w:proofErr w:type="spellStart"/>
            <w:r w:rsidRPr="00B84DD2">
              <w:rPr>
                <w:rFonts w:cstheme="minorHAnsi"/>
              </w:rPr>
              <w:t>advantages</w:t>
            </w:r>
            <w:proofErr w:type="spellEnd"/>
            <w:r w:rsidRPr="00B84DD2">
              <w:rPr>
                <w:rFonts w:cstheme="minorHAnsi"/>
              </w:rPr>
              <w:t xml:space="preserve"> and </w:t>
            </w:r>
            <w:proofErr w:type="spellStart"/>
            <w:r w:rsidRPr="00B84DD2">
              <w:rPr>
                <w:rFonts w:cstheme="minorHAnsi"/>
              </w:rPr>
              <w:t>disadvantages</w:t>
            </w:r>
            <w:proofErr w:type="spellEnd"/>
            <w:r w:rsidRPr="00B84DD2">
              <w:rPr>
                <w:rFonts w:cstheme="minorHAnsi"/>
              </w:rPr>
              <w:t xml:space="preserve"> of a </w:t>
            </w:r>
            <w:proofErr w:type="spellStart"/>
            <w:r w:rsidRPr="00B84DD2">
              <w:rPr>
                <w:rFonts w:cstheme="minorHAnsi"/>
              </w:rPr>
              <w:t>subject</w:t>
            </w:r>
            <w:proofErr w:type="spellEnd"/>
            <w:r w:rsidRPr="00B84DD2">
              <w:rPr>
                <w:rFonts w:cstheme="minorHAnsi"/>
              </w:rPr>
              <w:t xml:space="preserve"> </w:t>
            </w:r>
            <w:proofErr w:type="spellStart"/>
            <w:r w:rsidRPr="00B84DD2">
              <w:rPr>
                <w:rFonts w:cstheme="minorHAnsi"/>
              </w:rPr>
              <w:t>discussed</w:t>
            </w:r>
            <w:proofErr w:type="spellEnd"/>
            <w:r w:rsidRPr="00B84DD2">
              <w:rPr>
                <w:rFonts w:cstheme="minorHAnsi"/>
              </w:rPr>
              <w:t>.</w:t>
            </w:r>
          </w:p>
        </w:tc>
      </w:tr>
      <w:tr w:rsidR="006342DF" w:rsidRPr="00D005BA" w14:paraId="75315693"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59ECAC88" w14:textId="77777777" w:rsidR="006342DF" w:rsidRPr="00B84DD2" w:rsidRDefault="006342DF" w:rsidP="00D31E44">
            <w:pPr>
              <w:jc w:val="both"/>
              <w:rPr>
                <w:rFonts w:eastAsia="Arial Unicode MS" w:cstheme="minorHAnsi"/>
                <w:color w:val="000000"/>
              </w:rPr>
            </w:pPr>
            <w:r w:rsidRPr="00B84DD2">
              <w:rPr>
                <w:rFonts w:eastAsia="Arial Unicode MS" w:cstheme="minorHAnsi"/>
                <w:color w:val="000000"/>
              </w:rPr>
              <w:t>Reading</w:t>
            </w:r>
          </w:p>
          <w:p w14:paraId="67A3BD16" w14:textId="77777777" w:rsidR="006342DF" w:rsidRPr="00B84DD2" w:rsidRDefault="006342DF" w:rsidP="00D31E44">
            <w:pPr>
              <w:jc w:val="both"/>
              <w:rPr>
                <w:rFonts w:eastAsia="Arial Unicode MS" w:cstheme="minorHAnsi"/>
                <w:color w:val="000000"/>
              </w:rPr>
            </w:pPr>
            <w:r w:rsidRPr="00B84DD2">
              <w:rPr>
                <w:rFonts w:eastAsia="Arial Unicode MS" w:cstheme="minorHAnsi"/>
                <w:color w:val="000000"/>
              </w:rPr>
              <w:t>Hago inferencias a partir de la información en un texto.  2</w:t>
            </w:r>
          </w:p>
        </w:tc>
        <w:tc>
          <w:tcPr>
            <w:tcW w:w="699" w:type="pct"/>
            <w:vMerge/>
            <w:tcBorders>
              <w:left w:val="single" w:sz="4" w:space="0" w:color="auto"/>
              <w:right w:val="single" w:sz="4" w:space="0" w:color="auto"/>
            </w:tcBorders>
            <w:shd w:val="clear" w:color="auto" w:fill="auto"/>
          </w:tcPr>
          <w:p w14:paraId="0F99F379"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201E33D0"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41B677A6"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1018E0EB"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25794108"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37C0A972"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61917CC2"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00D32F48" w14:textId="77777777" w:rsidR="006342DF" w:rsidRPr="00B84DD2" w:rsidRDefault="006342DF" w:rsidP="00D31E44">
            <w:pPr>
              <w:jc w:val="both"/>
              <w:rPr>
                <w:rFonts w:eastAsia="Arial Unicode MS" w:cstheme="minorHAnsi"/>
                <w:color w:val="000000"/>
              </w:rPr>
            </w:pPr>
            <w:proofErr w:type="spellStart"/>
            <w:r w:rsidRPr="00B84DD2">
              <w:rPr>
                <w:rFonts w:eastAsia="Arial Unicode MS" w:cstheme="minorHAnsi"/>
                <w:color w:val="000000"/>
              </w:rPr>
              <w:t>Writing</w:t>
            </w:r>
            <w:proofErr w:type="spellEnd"/>
          </w:p>
          <w:p w14:paraId="40C98398" w14:textId="77777777" w:rsidR="006342DF" w:rsidRPr="00B84DD2" w:rsidRDefault="006342DF" w:rsidP="00D31E44">
            <w:pPr>
              <w:jc w:val="both"/>
              <w:rPr>
                <w:rFonts w:cstheme="minorHAnsi"/>
              </w:rPr>
            </w:pPr>
            <w:r w:rsidRPr="00B84DD2">
              <w:rPr>
                <w:rFonts w:cstheme="minorHAnsi"/>
              </w:rPr>
              <w:t>Expreso valores de mi cultura a través de los textos que escribo.  2, 3</w:t>
            </w:r>
          </w:p>
        </w:tc>
        <w:tc>
          <w:tcPr>
            <w:tcW w:w="699" w:type="pct"/>
            <w:vMerge/>
            <w:tcBorders>
              <w:left w:val="single" w:sz="4" w:space="0" w:color="auto"/>
              <w:right w:val="single" w:sz="4" w:space="0" w:color="auto"/>
            </w:tcBorders>
            <w:shd w:val="clear" w:color="auto" w:fill="auto"/>
          </w:tcPr>
          <w:p w14:paraId="0DCA3F08"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22E0C88F"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247AE7B3"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1A177806"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11644849"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4F35E4A5"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2202D057"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256C111E" w14:textId="77777777" w:rsidR="006342DF" w:rsidRPr="00A50324" w:rsidRDefault="006342DF" w:rsidP="00D31E44">
            <w:pPr>
              <w:jc w:val="both"/>
              <w:rPr>
                <w:rFonts w:eastAsia="Arial Unicode MS" w:cstheme="minorHAnsi"/>
                <w:color w:val="000000"/>
              </w:rPr>
            </w:pPr>
            <w:r w:rsidRPr="00A50324">
              <w:rPr>
                <w:rFonts w:eastAsia="Arial Unicode MS" w:cstheme="minorHAnsi"/>
                <w:color w:val="000000"/>
              </w:rPr>
              <w:t>Monologue (</w:t>
            </w:r>
            <w:proofErr w:type="spellStart"/>
            <w:r w:rsidRPr="00A50324">
              <w:rPr>
                <w:rFonts w:eastAsia="Arial Unicode MS" w:cstheme="minorHAnsi"/>
                <w:color w:val="000000"/>
              </w:rPr>
              <w:t>speaking</w:t>
            </w:r>
            <w:proofErr w:type="spellEnd"/>
            <w:r w:rsidRPr="00A50324">
              <w:rPr>
                <w:rFonts w:eastAsia="Arial Unicode MS" w:cstheme="minorHAnsi"/>
                <w:color w:val="000000"/>
              </w:rPr>
              <w:t>)</w:t>
            </w:r>
          </w:p>
          <w:p w14:paraId="3DD9824B" w14:textId="77777777" w:rsidR="006342DF" w:rsidRPr="00A50324" w:rsidRDefault="006342DF" w:rsidP="00D31E44">
            <w:pPr>
              <w:jc w:val="both"/>
              <w:rPr>
                <w:rFonts w:cstheme="minorHAnsi"/>
              </w:rPr>
            </w:pPr>
            <w:r w:rsidRPr="00A50324">
              <w:rPr>
                <w:rFonts w:cstheme="minorHAnsi"/>
              </w:rPr>
              <w:t xml:space="preserve">Puedo expresarme con la seguridad y </w:t>
            </w:r>
            <w:proofErr w:type="spellStart"/>
            <w:r w:rsidRPr="00A50324">
              <w:rPr>
                <w:rFonts w:cstheme="minorHAnsi"/>
              </w:rPr>
              <w:t>conﬁ</w:t>
            </w:r>
            <w:proofErr w:type="spellEnd"/>
            <w:r w:rsidRPr="00A50324">
              <w:rPr>
                <w:rFonts w:cstheme="minorHAnsi"/>
              </w:rPr>
              <w:t xml:space="preserve"> </w:t>
            </w:r>
            <w:proofErr w:type="spellStart"/>
            <w:r w:rsidRPr="00A50324">
              <w:rPr>
                <w:rFonts w:cstheme="minorHAnsi"/>
              </w:rPr>
              <w:t>anza</w:t>
            </w:r>
            <w:proofErr w:type="spellEnd"/>
            <w:r w:rsidRPr="00A50324">
              <w:rPr>
                <w:rFonts w:cstheme="minorHAnsi"/>
              </w:rPr>
              <w:t xml:space="preserve"> propios de mi personalidad.</w:t>
            </w:r>
          </w:p>
        </w:tc>
        <w:tc>
          <w:tcPr>
            <w:tcW w:w="699" w:type="pct"/>
            <w:vMerge/>
            <w:tcBorders>
              <w:left w:val="single" w:sz="4" w:space="0" w:color="auto"/>
              <w:right w:val="single" w:sz="4" w:space="0" w:color="auto"/>
            </w:tcBorders>
            <w:shd w:val="clear" w:color="auto" w:fill="auto"/>
          </w:tcPr>
          <w:p w14:paraId="5C683B48" w14:textId="77777777" w:rsidR="006342DF" w:rsidRPr="00E679E7"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25B7104D" w14:textId="77777777" w:rsidR="006342DF" w:rsidRPr="00E679E7"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7AF916F6" w14:textId="77777777" w:rsidR="006342DF" w:rsidRPr="00E679E7"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40F2D606"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3F098B5B"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6C340077" w14:textId="77777777" w:rsidR="006342DF" w:rsidRPr="00E679E7" w:rsidRDefault="006342DF" w:rsidP="00D31E44">
            <w:pPr>
              <w:jc w:val="both"/>
              <w:rPr>
                <w:rFonts w:ascii="Times New Roman" w:eastAsia="Times New Roman" w:hAnsi="Times New Roman" w:cs="Times New Roman"/>
                <w:color w:val="000000"/>
                <w:lang w:val="es-ES"/>
              </w:rPr>
            </w:pPr>
          </w:p>
        </w:tc>
      </w:tr>
      <w:tr w:rsidR="006342DF" w:rsidRPr="00D005BA" w14:paraId="4D855A6C"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
        </w:trPr>
        <w:tc>
          <w:tcPr>
            <w:tcW w:w="724" w:type="pct"/>
            <w:tcBorders>
              <w:top w:val="single" w:sz="4" w:space="0" w:color="auto"/>
              <w:left w:val="single" w:sz="4" w:space="0" w:color="auto"/>
              <w:bottom w:val="single" w:sz="4" w:space="0" w:color="auto"/>
              <w:right w:val="single" w:sz="4" w:space="0" w:color="auto"/>
            </w:tcBorders>
            <w:shd w:val="clear" w:color="auto" w:fill="auto"/>
          </w:tcPr>
          <w:p w14:paraId="60FF5DDD" w14:textId="77777777" w:rsidR="006342DF" w:rsidRPr="00BA48B5" w:rsidRDefault="006342DF" w:rsidP="00D31E44">
            <w:pPr>
              <w:jc w:val="both"/>
              <w:rPr>
                <w:rFonts w:eastAsia="Arial Unicode MS" w:cstheme="minorHAnsi"/>
                <w:color w:val="000000"/>
              </w:rPr>
            </w:pPr>
            <w:proofErr w:type="spellStart"/>
            <w:r w:rsidRPr="00BA48B5">
              <w:rPr>
                <w:rFonts w:eastAsia="Arial Unicode MS" w:cstheme="minorHAnsi"/>
                <w:color w:val="000000"/>
              </w:rPr>
              <w:t>Conversation</w:t>
            </w:r>
            <w:proofErr w:type="spellEnd"/>
          </w:p>
          <w:p w14:paraId="3FC0D355" w14:textId="77777777" w:rsidR="006342DF" w:rsidRPr="00BA48B5" w:rsidRDefault="006342DF" w:rsidP="00D31E44">
            <w:pPr>
              <w:jc w:val="both"/>
              <w:rPr>
                <w:rFonts w:eastAsia="Arial Unicode MS" w:cstheme="minorHAnsi"/>
                <w:color w:val="000000"/>
              </w:rPr>
            </w:pPr>
            <w:r w:rsidRPr="00BA48B5">
              <w:rPr>
                <w:rFonts w:eastAsia="Arial Unicode MS" w:cstheme="minorHAnsi"/>
                <w:color w:val="000000"/>
              </w:rPr>
              <w:t xml:space="preserve">Utilizo estrategias que me permiten iniciar, mantener y cerrar una conversación sencilla sobre temas de mi </w:t>
            </w:r>
            <w:r w:rsidRPr="00BA48B5">
              <w:rPr>
                <w:rFonts w:eastAsia="Arial Unicode MS" w:cstheme="minorHAnsi"/>
                <w:color w:val="000000"/>
              </w:rPr>
              <w:lastRenderedPageBreak/>
              <w:t>interés, de una forma natural.  1, 2</w:t>
            </w:r>
          </w:p>
          <w:p w14:paraId="63783ADE" w14:textId="77777777" w:rsidR="006342DF" w:rsidRPr="00BA48B5" w:rsidRDefault="006342DF" w:rsidP="00D31E44">
            <w:pPr>
              <w:jc w:val="both"/>
              <w:rPr>
                <w:rFonts w:eastAsia="Arial Unicode MS" w:cstheme="minorHAnsi"/>
                <w:color w:val="000000"/>
              </w:rPr>
            </w:pPr>
          </w:p>
        </w:tc>
        <w:tc>
          <w:tcPr>
            <w:tcW w:w="699" w:type="pct"/>
            <w:vMerge/>
            <w:tcBorders>
              <w:left w:val="single" w:sz="4" w:space="0" w:color="auto"/>
              <w:bottom w:val="single" w:sz="4" w:space="0" w:color="auto"/>
              <w:right w:val="single" w:sz="4" w:space="0" w:color="auto"/>
            </w:tcBorders>
            <w:shd w:val="clear" w:color="auto" w:fill="auto"/>
          </w:tcPr>
          <w:p w14:paraId="1677526F"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7AA2227E"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3912487D"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0D73C1E6"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2CE249E8"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003A0959" w14:textId="77777777" w:rsidR="006342DF" w:rsidRPr="0016063B" w:rsidRDefault="006342DF" w:rsidP="00D31E44">
            <w:pPr>
              <w:jc w:val="both"/>
              <w:rPr>
                <w:rFonts w:ascii="Times New Roman" w:eastAsia="Times New Roman" w:hAnsi="Times New Roman" w:cs="Times New Roman"/>
                <w:color w:val="000000"/>
                <w:lang w:val="es-ES"/>
              </w:rPr>
            </w:pPr>
          </w:p>
        </w:tc>
      </w:tr>
    </w:tbl>
    <w:p w14:paraId="0FEAB8D5" w14:textId="77777777" w:rsidR="006342DF" w:rsidRPr="0016063B" w:rsidRDefault="006342DF" w:rsidP="006342DF">
      <w:pPr>
        <w:rPr>
          <w:rFonts w:ascii="Times New Roman" w:hAnsi="Times New Roman" w:cs="Times New Roman"/>
          <w:lang w:val="es-ES"/>
        </w:rPr>
      </w:pPr>
    </w:p>
    <w:p w14:paraId="50341BD5" w14:textId="77777777" w:rsidR="006342DF" w:rsidRDefault="006342DF" w:rsidP="006342DF">
      <w:pPr>
        <w:pStyle w:val="Sinespaciado"/>
        <w:rPr>
          <w:rFonts w:eastAsia="Times New Roman"/>
          <w:b/>
          <w:color w:val="212121"/>
          <w:lang w:val="en-US" w:eastAsia="es-CO"/>
        </w:rPr>
      </w:pPr>
      <w:r w:rsidRPr="00B55647">
        <w:rPr>
          <w:b/>
          <w:lang w:val="en-US"/>
        </w:rPr>
        <w:t>SUBJECT: ENGLISH</w:t>
      </w:r>
      <w:r w:rsidRPr="00B55647">
        <w:rPr>
          <w:b/>
          <w:lang w:val="en-US"/>
        </w:rPr>
        <w:tab/>
      </w:r>
      <w:r w:rsidRPr="00B55647">
        <w:rPr>
          <w:b/>
          <w:lang w:val="en-US"/>
        </w:rPr>
        <w:tab/>
      </w:r>
      <w:r w:rsidRPr="00B55647">
        <w:rPr>
          <w:b/>
          <w:lang w:val="en-US"/>
        </w:rPr>
        <w:tab/>
      </w:r>
      <w:r>
        <w:rPr>
          <w:rFonts w:eastAsia="Times New Roman"/>
          <w:b/>
          <w:color w:val="212121"/>
          <w:lang w:val="en-US" w:eastAsia="es-CO"/>
        </w:rPr>
        <w:t>GRADE 11</w:t>
      </w:r>
      <w:r w:rsidRPr="00B55647">
        <w:rPr>
          <w:rFonts w:eastAsia="Times New Roman"/>
          <w:b/>
          <w:color w:val="212121"/>
          <w:vertAlign w:val="superscript"/>
          <w:lang w:val="en-US" w:eastAsia="es-CO"/>
        </w:rPr>
        <w:t>TH</w:t>
      </w:r>
    </w:p>
    <w:p w14:paraId="7A1C99AF" w14:textId="77777777" w:rsidR="006342DF" w:rsidRPr="00B55647" w:rsidRDefault="006342DF" w:rsidP="006342DF">
      <w:pPr>
        <w:pStyle w:val="Sinespaciado"/>
        <w:rPr>
          <w:b/>
          <w:lang w:val="en-US"/>
        </w:rPr>
      </w:pPr>
    </w:p>
    <w:p w14:paraId="3640D093" w14:textId="77777777" w:rsidR="006342DF" w:rsidRDefault="006342DF" w:rsidP="006342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val="en" w:eastAsia="es-CO"/>
        </w:rPr>
      </w:pPr>
      <w:r w:rsidRPr="00D005BA">
        <w:rPr>
          <w:rFonts w:ascii="Times New Roman" w:eastAsia="Times New Roman" w:hAnsi="Times New Roman" w:cs="Times New Roman"/>
          <w:color w:val="212121"/>
          <w:lang w:val="en" w:eastAsia="es-CO"/>
        </w:rPr>
        <w:t xml:space="preserve">Goals </w:t>
      </w:r>
    </w:p>
    <w:p w14:paraId="6F8E76EF" w14:textId="77777777" w:rsidR="006342DF" w:rsidRPr="002625DB" w:rsidRDefault="006342DF" w:rsidP="006342DF">
      <w:pPr>
        <w:pStyle w:val="HTMLconformatoprevio"/>
        <w:shd w:val="clear" w:color="auto" w:fill="FFFFFF"/>
        <w:rPr>
          <w:rFonts w:ascii="Times New Roman" w:hAnsi="Times New Roman" w:cs="Times New Roman"/>
          <w:color w:val="212121"/>
          <w:sz w:val="24"/>
          <w:szCs w:val="24"/>
          <w:lang w:val="en"/>
        </w:rPr>
      </w:pPr>
      <w:r w:rsidRPr="002625DB">
        <w:rPr>
          <w:rFonts w:ascii="Times New Roman" w:hAnsi="Times New Roman" w:cs="Times New Roman"/>
          <w:color w:val="212121"/>
          <w:sz w:val="24"/>
          <w:szCs w:val="24"/>
          <w:lang w:val="en"/>
        </w:rPr>
        <w:t> • Participate in conversations in which you explain your opinions and ideas on general, personal and abstract topics.</w:t>
      </w:r>
    </w:p>
    <w:p w14:paraId="47759F5E" w14:textId="77777777" w:rsidR="006342DF" w:rsidRPr="002625DB" w:rsidRDefault="006342DF" w:rsidP="006342DF">
      <w:pPr>
        <w:pStyle w:val="HTMLconformatoprevio"/>
        <w:shd w:val="clear" w:color="auto" w:fill="FFFFFF"/>
        <w:rPr>
          <w:rFonts w:ascii="Times New Roman" w:hAnsi="Times New Roman" w:cs="Times New Roman"/>
          <w:color w:val="212121"/>
          <w:sz w:val="24"/>
          <w:szCs w:val="24"/>
          <w:lang w:val="en"/>
        </w:rPr>
      </w:pPr>
      <w:r w:rsidRPr="002625DB">
        <w:rPr>
          <w:rFonts w:ascii="Times New Roman" w:hAnsi="Times New Roman" w:cs="Times New Roman"/>
          <w:color w:val="212121"/>
          <w:sz w:val="24"/>
          <w:szCs w:val="24"/>
          <w:lang w:val="en"/>
        </w:rPr>
        <w:t>• Understand texts of different types and sources on topics of general and academic interest.</w:t>
      </w:r>
    </w:p>
    <w:p w14:paraId="066FAC3F" w14:textId="77777777" w:rsidR="006342DF" w:rsidRPr="002625DB" w:rsidRDefault="006342DF" w:rsidP="006342DF">
      <w:pPr>
        <w:pStyle w:val="HTMLconformatoprevio"/>
        <w:shd w:val="clear" w:color="auto" w:fill="FFFFFF"/>
        <w:rPr>
          <w:rFonts w:ascii="Times New Roman" w:hAnsi="Times New Roman" w:cs="Times New Roman"/>
          <w:color w:val="212121"/>
          <w:sz w:val="24"/>
          <w:szCs w:val="24"/>
          <w:lang w:val="en"/>
        </w:rPr>
      </w:pPr>
      <w:r w:rsidRPr="002625DB">
        <w:rPr>
          <w:rFonts w:ascii="Times New Roman" w:hAnsi="Times New Roman" w:cs="Times New Roman"/>
          <w:color w:val="212121"/>
          <w:sz w:val="24"/>
          <w:szCs w:val="24"/>
          <w:lang w:val="en"/>
        </w:rPr>
        <w:t>• Select and apply appropriate reading strategies for text and task.</w:t>
      </w:r>
    </w:p>
    <w:p w14:paraId="052FB13A" w14:textId="77777777" w:rsidR="006342DF" w:rsidRPr="009A1B1C" w:rsidRDefault="006342DF" w:rsidP="006342DF">
      <w:pPr>
        <w:pStyle w:val="HTMLconformatoprevio"/>
        <w:shd w:val="clear" w:color="auto" w:fill="FFFFFF"/>
        <w:rPr>
          <w:rFonts w:ascii="Times New Roman" w:hAnsi="Times New Roman" w:cs="Times New Roman"/>
          <w:color w:val="212121"/>
          <w:sz w:val="24"/>
          <w:szCs w:val="24"/>
          <w:lang w:val="en-US"/>
        </w:rPr>
      </w:pPr>
      <w:r w:rsidRPr="002625DB">
        <w:rPr>
          <w:rFonts w:ascii="Times New Roman" w:hAnsi="Times New Roman" w:cs="Times New Roman"/>
          <w:color w:val="212121"/>
          <w:sz w:val="24"/>
          <w:szCs w:val="24"/>
          <w:lang w:val="en"/>
        </w:rPr>
        <w:t>• Recognize elements of other cultures and explain them to their peers.</w:t>
      </w:r>
    </w:p>
    <w:p w14:paraId="11AEA45D" w14:textId="77777777" w:rsidR="006342DF" w:rsidRDefault="006342DF" w:rsidP="006342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val="en" w:eastAsia="es-CO"/>
        </w:rPr>
      </w:pPr>
    </w:p>
    <w:p w14:paraId="73E4304A" w14:textId="77777777" w:rsidR="006342DF" w:rsidRPr="00D005BA" w:rsidRDefault="006342DF" w:rsidP="006342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lang w:val="en" w:eastAsia="es-CO"/>
        </w:rPr>
      </w:pPr>
    </w:p>
    <w:p w14:paraId="141D830B" w14:textId="77777777" w:rsidR="006342DF" w:rsidRPr="00D005BA" w:rsidRDefault="006342DF" w:rsidP="006342D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t>FIRST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679"/>
        <w:gridCol w:w="9479"/>
      </w:tblGrid>
      <w:tr w:rsidR="006342DF" w:rsidRPr="00D7011B" w14:paraId="625164EC" w14:textId="77777777" w:rsidTr="00D31E44">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4B38EFB9" w14:textId="77777777" w:rsidR="006342DF" w:rsidRPr="00D7011B" w:rsidRDefault="006342DF" w:rsidP="00D31E44">
            <w:pPr>
              <w:jc w:val="center"/>
              <w:rPr>
                <w:rFonts w:cstheme="minorHAnsi"/>
                <w:color w:val="auto"/>
                <w:sz w:val="24"/>
                <w:szCs w:val="24"/>
              </w:rPr>
            </w:pPr>
            <w:r w:rsidRPr="00D7011B">
              <w:rPr>
                <w:rFonts w:cstheme="minorHAnsi"/>
                <w:color w:val="auto"/>
                <w:sz w:val="24"/>
                <w:szCs w:val="24"/>
              </w:rPr>
              <w:t>COMPETENCIAS</w:t>
            </w:r>
          </w:p>
        </w:tc>
      </w:tr>
      <w:tr w:rsidR="006342DF" w:rsidRPr="00D7011B" w14:paraId="28EAD3F6" w14:textId="77777777" w:rsidTr="00D31E4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263" w:type="pct"/>
            <w:tcBorders>
              <w:bottom w:val="single" w:sz="4" w:space="0" w:color="auto"/>
            </w:tcBorders>
            <w:shd w:val="clear" w:color="auto" w:fill="auto"/>
          </w:tcPr>
          <w:p w14:paraId="67998DF8" w14:textId="77777777" w:rsidR="006342DF" w:rsidRPr="00D7011B" w:rsidRDefault="006342DF" w:rsidP="00D31E44">
            <w:pPr>
              <w:jc w:val="center"/>
              <w:rPr>
                <w:rFonts w:cstheme="minorHAnsi"/>
                <w:sz w:val="24"/>
                <w:szCs w:val="24"/>
              </w:rPr>
            </w:pPr>
            <w:r w:rsidRPr="00D7011B">
              <w:rPr>
                <w:rFonts w:cstheme="minorHAnsi"/>
                <w:sz w:val="24"/>
                <w:szCs w:val="24"/>
              </w:rPr>
              <w:t>COMPETENCIAS PROPIAS DEL ÁREA</w:t>
            </w:r>
          </w:p>
        </w:tc>
        <w:tc>
          <w:tcPr>
            <w:tcW w:w="1235" w:type="pct"/>
            <w:tcBorders>
              <w:bottom w:val="single" w:sz="4" w:space="0" w:color="auto"/>
            </w:tcBorders>
            <w:shd w:val="clear" w:color="auto" w:fill="auto"/>
          </w:tcPr>
          <w:p w14:paraId="08E853F0" w14:textId="77777777" w:rsidR="006342DF" w:rsidRPr="00D7011B" w:rsidRDefault="006342DF" w:rsidP="00D31E44">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7011B">
              <w:rPr>
                <w:rFonts w:cstheme="minorHAnsi"/>
                <w:b/>
                <w:color w:val="auto"/>
                <w:sz w:val="24"/>
                <w:szCs w:val="24"/>
              </w:rPr>
              <w:t>COMPETENCIAS CIUDADANAS:</w:t>
            </w:r>
          </w:p>
        </w:tc>
        <w:tc>
          <w:tcPr>
            <w:tcW w:w="2502" w:type="pct"/>
            <w:tcBorders>
              <w:bottom w:val="single" w:sz="4" w:space="0" w:color="auto"/>
            </w:tcBorders>
            <w:shd w:val="clear" w:color="auto" w:fill="auto"/>
          </w:tcPr>
          <w:p w14:paraId="53E8E6CB" w14:textId="77777777" w:rsidR="006342DF" w:rsidRPr="00D7011B" w:rsidRDefault="006342DF" w:rsidP="00D31E44">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D7011B">
              <w:rPr>
                <w:rFonts w:cstheme="minorHAnsi"/>
                <w:b/>
                <w:color w:val="auto"/>
                <w:sz w:val="24"/>
                <w:szCs w:val="24"/>
              </w:rPr>
              <w:t>COMPETENCIAS LABORALES GENERALES:</w:t>
            </w:r>
          </w:p>
        </w:tc>
      </w:tr>
      <w:tr w:rsidR="006342DF" w:rsidRPr="00D7011B" w14:paraId="7E647BCB" w14:textId="77777777" w:rsidTr="00D31E44">
        <w:trPr>
          <w:trHeight w:val="306"/>
        </w:trPr>
        <w:tc>
          <w:tcPr>
            <w:cnfStyle w:val="001000000000" w:firstRow="0" w:lastRow="0" w:firstColumn="1" w:lastColumn="0" w:oddVBand="0" w:evenVBand="0" w:oddHBand="0" w:evenHBand="0" w:firstRowFirstColumn="0" w:firstRowLastColumn="0" w:lastRowFirstColumn="0" w:lastRowLastColumn="0"/>
            <w:tcW w:w="1263" w:type="pct"/>
            <w:tcBorders>
              <w:bottom w:val="single" w:sz="4" w:space="0" w:color="auto"/>
            </w:tcBorders>
            <w:shd w:val="clear" w:color="auto" w:fill="auto"/>
          </w:tcPr>
          <w:p w14:paraId="53D25284"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46B47D1A"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15301E8C" w14:textId="77777777" w:rsidR="006342DF" w:rsidRPr="00D7011B" w:rsidRDefault="006342DF" w:rsidP="00D31E44">
            <w:pPr>
              <w:rPr>
                <w:rFonts w:cstheme="minorHAnsi"/>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235" w:type="pct"/>
            <w:tcBorders>
              <w:bottom w:val="single" w:sz="4" w:space="0" w:color="auto"/>
            </w:tcBorders>
            <w:shd w:val="clear" w:color="auto" w:fill="auto"/>
          </w:tcPr>
          <w:p w14:paraId="72109B00" w14:textId="77777777" w:rsidR="006342DF" w:rsidRDefault="006342DF" w:rsidP="00D31E44">
            <w:pPr>
              <w:cnfStyle w:val="000000000000" w:firstRow="0" w:lastRow="0" w:firstColumn="0" w:lastColumn="0" w:oddVBand="0" w:evenVBand="0" w:oddHBand="0" w:evenHBand="0" w:firstRowFirstColumn="0" w:firstRowLastColumn="0" w:lastRowFirstColumn="0" w:lastRowLastColumn="0"/>
            </w:pPr>
            <w:r w:rsidRPr="0001650A">
              <w:rPr>
                <w:b/>
              </w:rPr>
              <w:t>Convivencia y paz:</w:t>
            </w:r>
            <w:r>
              <w:t xml:space="preserve"> Participo constructivamente en iniciativas o proyectos a favor de la no-violencia en el nivel local o global. </w:t>
            </w:r>
          </w:p>
          <w:p w14:paraId="02174D68"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1650A">
              <w:rPr>
                <w:b/>
              </w:rPr>
              <w:t>Participación y responsabilidad democrática:</w:t>
            </w:r>
            <w:r>
              <w:t xml:space="preserve"> Conozco y sé usar los mecanismos constitucionales de participación que permiten expresar mis opiniones y participar en la toma de decisiones políticas tanto a nivel local como a nivel nacional.</w:t>
            </w:r>
          </w:p>
        </w:tc>
        <w:tc>
          <w:tcPr>
            <w:tcW w:w="2502" w:type="pct"/>
            <w:tcBorders>
              <w:bottom w:val="single" w:sz="4" w:space="0" w:color="auto"/>
            </w:tcBorders>
            <w:shd w:val="clear" w:color="auto" w:fill="auto"/>
          </w:tcPr>
          <w:p w14:paraId="530152BE" w14:textId="77777777" w:rsidR="006342DF" w:rsidRDefault="006342DF" w:rsidP="00D31E44">
            <w:pPr>
              <w:cnfStyle w:val="000000000000" w:firstRow="0" w:lastRow="0" w:firstColumn="0" w:lastColumn="0" w:oddVBand="0" w:evenVBand="0" w:oddHBand="0" w:evenHBand="0" w:firstRowFirstColumn="0" w:firstRowLastColumn="0" w:lastRowFirstColumn="0" w:lastRowLastColumn="0"/>
            </w:pPr>
            <w:r w:rsidRPr="0001650A">
              <w:rPr>
                <w:b/>
              </w:rPr>
              <w:t>Personales:</w:t>
            </w:r>
            <w:r>
              <w:t xml:space="preserve"> Cumplo los compromisos asumidos de acuerdo con las condiciones de tiempo y forma acordadas con la otra parte. </w:t>
            </w:r>
          </w:p>
          <w:p w14:paraId="74D01332" w14:textId="77777777" w:rsidR="006342DF" w:rsidRDefault="006342DF" w:rsidP="00D31E44">
            <w:pPr>
              <w:cnfStyle w:val="000000000000" w:firstRow="0" w:lastRow="0" w:firstColumn="0" w:lastColumn="0" w:oddVBand="0" w:evenVBand="0" w:oddHBand="0" w:evenHBand="0" w:firstRowFirstColumn="0" w:firstRowLastColumn="0" w:lastRowFirstColumn="0" w:lastRowLastColumn="0"/>
            </w:pPr>
            <w:r w:rsidRPr="0001650A">
              <w:rPr>
                <w:b/>
              </w:rPr>
              <w:t>Interpersonales:</w:t>
            </w:r>
            <w:r>
              <w:t xml:space="preserve"> Asigno y asumo roles y responsabilidades de acuerdo con las aptitudes de los miembros del equipo. </w:t>
            </w:r>
            <w:r w:rsidRPr="0001650A">
              <w:rPr>
                <w:b/>
              </w:rPr>
              <w:t>Intelectuales:</w:t>
            </w:r>
            <w:r>
              <w:t xml:space="preserve"> Identifico los elementos y acciones que debo mejorar. </w:t>
            </w:r>
          </w:p>
          <w:p w14:paraId="6D7D63A4"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1650A">
              <w:rPr>
                <w:b/>
              </w:rPr>
              <w:t>Organizacionales:</w:t>
            </w:r>
            <w:r>
              <w:t xml:space="preserve"> Actúo siguiendo los procedimientos establecidos para el uso y preservación de los recursos. </w:t>
            </w:r>
            <w:r w:rsidRPr="0001650A">
              <w:rPr>
                <w:b/>
              </w:rPr>
              <w:t>Tecnológicas:</w:t>
            </w:r>
            <w:r>
              <w:t xml:space="preserve"> Utilizo herramientas tecnológicas siguiendo criterios para su mantenimiento preventivo, buen aprovechamiento y seguridad personal.</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6342DF" w:rsidRPr="00D005BA" w14:paraId="586C615D" w14:textId="77777777" w:rsidTr="00D31E44">
        <w:trPr>
          <w:cantSplit/>
          <w:trHeight w:val="270"/>
        </w:trPr>
        <w:tc>
          <w:tcPr>
            <w:tcW w:w="724" w:type="pct"/>
            <w:vMerge w:val="restart"/>
            <w:shd w:val="clear" w:color="auto" w:fill="auto"/>
            <w:vAlign w:val="center"/>
          </w:tcPr>
          <w:p w14:paraId="6FEE0644"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rPr>
              <w:t>BASIC COMPETENCE</w:t>
            </w:r>
            <w:r w:rsidRPr="00D005BA">
              <w:rPr>
                <w:rFonts w:ascii="Times New Roman" w:eastAsia="Arial Unicode MS" w:hAnsi="Times New Roman" w:cs="Times New Roman"/>
                <w:b/>
              </w:rPr>
              <w:t xml:space="preserve"> STANDARDS</w:t>
            </w:r>
          </w:p>
        </w:tc>
        <w:tc>
          <w:tcPr>
            <w:tcW w:w="699" w:type="pct"/>
            <w:vMerge w:val="restart"/>
            <w:shd w:val="clear" w:color="auto" w:fill="auto"/>
            <w:vAlign w:val="center"/>
          </w:tcPr>
          <w:p w14:paraId="197351B9"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BLR ASSOCIATED</w:t>
            </w:r>
          </w:p>
        </w:tc>
        <w:tc>
          <w:tcPr>
            <w:tcW w:w="830" w:type="pct"/>
            <w:vMerge w:val="restart"/>
            <w:shd w:val="clear" w:color="auto" w:fill="auto"/>
            <w:vAlign w:val="center"/>
          </w:tcPr>
          <w:p w14:paraId="7812D2C9"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052D6C26"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3A9A9C56"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color w:val="000000"/>
              </w:rPr>
              <w:t>ACHIEVEMENT</w:t>
            </w:r>
            <w:r w:rsidRPr="00D005BA">
              <w:rPr>
                <w:rFonts w:ascii="Times New Roman" w:eastAsia="Arial Unicode MS" w:hAnsi="Times New Roman" w:cs="Times New Roman"/>
                <w:b/>
                <w:color w:val="000000"/>
              </w:rPr>
              <w:t xml:space="preserve"> INDICATOR</w:t>
            </w:r>
          </w:p>
        </w:tc>
      </w:tr>
      <w:tr w:rsidR="006342DF" w:rsidRPr="00D005BA" w14:paraId="48CF1D74" w14:textId="77777777" w:rsidTr="00D31E44">
        <w:trPr>
          <w:cantSplit/>
          <w:trHeight w:val="490"/>
        </w:trPr>
        <w:tc>
          <w:tcPr>
            <w:tcW w:w="724" w:type="pct"/>
            <w:vMerge/>
            <w:tcBorders>
              <w:bottom w:val="single" w:sz="4" w:space="0" w:color="auto"/>
            </w:tcBorders>
            <w:shd w:val="clear" w:color="auto" w:fill="auto"/>
            <w:vAlign w:val="center"/>
          </w:tcPr>
          <w:p w14:paraId="50E0099F" w14:textId="77777777" w:rsidR="006342DF" w:rsidRPr="00D005BA" w:rsidRDefault="006342DF" w:rsidP="00D31E44">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3DDDF4A0" w14:textId="77777777" w:rsidR="006342DF" w:rsidRPr="00D005BA" w:rsidRDefault="006342DF" w:rsidP="00D31E44">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06FE6C21" w14:textId="77777777" w:rsidR="006342DF" w:rsidRPr="00D005BA" w:rsidRDefault="006342DF" w:rsidP="00D31E44">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6986E4D5"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7705BE14"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325A0B63"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4373B40D" w14:textId="77777777" w:rsidR="006342DF" w:rsidRPr="00D005BA" w:rsidRDefault="006342DF" w:rsidP="00D31E44">
            <w:pPr>
              <w:jc w:val="center"/>
              <w:rPr>
                <w:rFonts w:ascii="Times New Roman" w:eastAsia="Arial Unicode MS" w:hAnsi="Times New Roman" w:cs="Times New Roman"/>
                <w:b/>
                <w:color w:val="000000"/>
              </w:rPr>
            </w:pPr>
          </w:p>
        </w:tc>
      </w:tr>
      <w:tr w:rsidR="006342DF" w:rsidRPr="00E679E7" w14:paraId="556C16C6"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4"/>
        </w:trPr>
        <w:tc>
          <w:tcPr>
            <w:tcW w:w="724" w:type="pct"/>
            <w:tcBorders>
              <w:top w:val="single" w:sz="4" w:space="0" w:color="auto"/>
              <w:left w:val="single" w:sz="4" w:space="0" w:color="auto"/>
              <w:bottom w:val="single" w:sz="4" w:space="0" w:color="auto"/>
              <w:right w:val="single" w:sz="4" w:space="0" w:color="auto"/>
            </w:tcBorders>
            <w:shd w:val="clear" w:color="auto" w:fill="auto"/>
          </w:tcPr>
          <w:p w14:paraId="4CA9D6F6" w14:textId="77777777" w:rsidR="006342DF" w:rsidRPr="008D413C" w:rsidRDefault="006342DF" w:rsidP="00D31E44">
            <w:pPr>
              <w:jc w:val="both"/>
              <w:rPr>
                <w:rFonts w:eastAsia="Arial Unicode MS" w:cstheme="minorHAnsi"/>
                <w:color w:val="000000"/>
              </w:rPr>
            </w:pPr>
            <w:proofErr w:type="spellStart"/>
            <w:r w:rsidRPr="008D413C">
              <w:rPr>
                <w:rFonts w:eastAsia="Arial Unicode MS" w:cstheme="minorHAnsi"/>
                <w:color w:val="000000"/>
              </w:rPr>
              <w:lastRenderedPageBreak/>
              <w:t>Listening</w:t>
            </w:r>
            <w:proofErr w:type="spellEnd"/>
          </w:p>
          <w:p w14:paraId="2AA883D2" w14:textId="77777777" w:rsidR="006342DF" w:rsidRPr="008D413C" w:rsidRDefault="006342DF" w:rsidP="00D31E44">
            <w:pPr>
              <w:jc w:val="both"/>
              <w:rPr>
                <w:rFonts w:cstheme="minorHAnsi"/>
              </w:rPr>
            </w:pPr>
            <w:proofErr w:type="spellStart"/>
            <w:r>
              <w:rPr>
                <w:rFonts w:cstheme="minorHAnsi"/>
              </w:rPr>
              <w:t>Identiﬁ</w:t>
            </w:r>
            <w:r w:rsidRPr="008D413C">
              <w:rPr>
                <w:rFonts w:cstheme="minorHAnsi"/>
              </w:rPr>
              <w:t>co</w:t>
            </w:r>
            <w:proofErr w:type="spellEnd"/>
            <w:r w:rsidRPr="008D413C">
              <w:rPr>
                <w:rFonts w:cstheme="minorHAnsi"/>
              </w:rPr>
              <w:t xml:space="preserve"> conectores en una situación de habla para comprender su sentido.  1, 2</w:t>
            </w:r>
          </w:p>
        </w:tc>
        <w:tc>
          <w:tcPr>
            <w:tcW w:w="699" w:type="pct"/>
            <w:vMerge w:val="restart"/>
            <w:tcBorders>
              <w:top w:val="single" w:sz="4" w:space="0" w:color="auto"/>
              <w:left w:val="single" w:sz="4" w:space="0" w:color="auto"/>
              <w:right w:val="single" w:sz="4" w:space="0" w:color="auto"/>
            </w:tcBorders>
            <w:shd w:val="clear" w:color="auto" w:fill="auto"/>
          </w:tcPr>
          <w:p w14:paraId="1DD5CAB6" w14:textId="77777777" w:rsidR="006342DF" w:rsidRPr="00FD429F" w:rsidRDefault="006342DF" w:rsidP="00D31E44">
            <w:pPr>
              <w:jc w:val="both"/>
              <w:rPr>
                <w:rFonts w:ascii="Times New Roman" w:eastAsia="Times New Roman" w:hAnsi="Times New Roman" w:cs="Times New Roman"/>
                <w:color w:val="000000"/>
                <w:lang w:val="en-US" w:eastAsia="es-ES"/>
              </w:rPr>
            </w:pPr>
            <w:r w:rsidRPr="00FD429F">
              <w:rPr>
                <w:rFonts w:eastAsia="Times New Roman" w:cs="Times New Roman"/>
                <w:color w:val="000000"/>
                <w:lang w:val="en-US" w:eastAsia="es-ES"/>
              </w:rPr>
              <w:t>Expresses orally his/her point of view about a controversial topic previously studied.</w:t>
            </w:r>
          </w:p>
        </w:tc>
        <w:tc>
          <w:tcPr>
            <w:tcW w:w="830" w:type="pct"/>
            <w:vMerge w:val="restart"/>
            <w:tcBorders>
              <w:top w:val="single" w:sz="4" w:space="0" w:color="auto"/>
              <w:left w:val="single" w:sz="4" w:space="0" w:color="auto"/>
              <w:right w:val="single" w:sz="4" w:space="0" w:color="auto"/>
            </w:tcBorders>
            <w:shd w:val="clear" w:color="auto" w:fill="auto"/>
          </w:tcPr>
          <w:p w14:paraId="2DCE5D2B" w14:textId="77777777" w:rsidR="006342DF" w:rsidRPr="00FD429F" w:rsidRDefault="006342DF" w:rsidP="00D31E44">
            <w:pPr>
              <w:jc w:val="both"/>
              <w:rPr>
                <w:rFonts w:eastAsia="Times New Roman" w:cs="Times New Roman"/>
                <w:b/>
                <w:color w:val="000000"/>
                <w:lang w:val="en-US" w:eastAsia="es-ES"/>
              </w:rPr>
            </w:pPr>
            <w:r w:rsidRPr="00FD429F">
              <w:rPr>
                <w:rFonts w:eastAsia="Times New Roman" w:cs="Times New Roman"/>
                <w:b/>
                <w:color w:val="000000"/>
                <w:lang w:val="en-US" w:eastAsia="es-ES"/>
              </w:rPr>
              <w:t>SUSTAINABILITY: SUSTAINABILITY ACTIONS</w:t>
            </w:r>
          </w:p>
          <w:p w14:paraId="60D9052C"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Words related to the 17 objectives of the UN</w:t>
            </w:r>
          </w:p>
          <w:p w14:paraId="00A85EED"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Expressions to request clarification, further information</w:t>
            </w:r>
          </w:p>
          <w:p w14:paraId="564E59D3"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Expressions of cause and effect</w:t>
            </w:r>
          </w:p>
          <w:p w14:paraId="16D8E88B"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Expressions to propose actions</w:t>
            </w:r>
          </w:p>
          <w:p w14:paraId="1A5DE93A"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Future tense, perfect tense </w:t>
            </w:r>
          </w:p>
          <w:p w14:paraId="1FC9098C"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Conditionals </w:t>
            </w:r>
          </w:p>
          <w:p w14:paraId="7E801187"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Present and past tense </w:t>
            </w:r>
          </w:p>
          <w:p w14:paraId="122D67CD"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Reported Speech </w:t>
            </w:r>
          </w:p>
          <w:p w14:paraId="72F3CB68" w14:textId="77777777" w:rsidR="006342DF" w:rsidRPr="00FD429F" w:rsidRDefault="006342DF" w:rsidP="00D31E44">
            <w:pPr>
              <w:jc w:val="both"/>
              <w:rPr>
                <w:rFonts w:ascii="Times New Roman" w:eastAsia="Arial Unicode MS" w:hAnsi="Times New Roman" w:cs="Times New Roman"/>
                <w:b/>
                <w:color w:val="000000"/>
                <w:lang w:val="en-US" w:eastAsia="es-ES"/>
              </w:rPr>
            </w:pPr>
            <w:r w:rsidRPr="00FD429F">
              <w:rPr>
                <w:rFonts w:eastAsia="Times New Roman" w:cs="Times New Roman"/>
                <w:color w:val="000000"/>
                <w:lang w:val="en-US" w:eastAsia="es-ES"/>
              </w:rPr>
              <w:t>Connectors of cause and effect</w:t>
            </w:r>
          </w:p>
        </w:tc>
        <w:tc>
          <w:tcPr>
            <w:tcW w:w="761" w:type="pct"/>
            <w:vMerge w:val="restart"/>
            <w:tcBorders>
              <w:top w:val="single" w:sz="4" w:space="0" w:color="auto"/>
              <w:left w:val="single" w:sz="4" w:space="0" w:color="auto"/>
              <w:right w:val="single" w:sz="4" w:space="0" w:color="auto"/>
            </w:tcBorders>
            <w:shd w:val="clear" w:color="auto" w:fill="auto"/>
          </w:tcPr>
          <w:p w14:paraId="0DCF4DDE"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Identifies specific information about a topic of interest in oral and written texts.</w:t>
            </w:r>
            <w:proofErr w:type="gramEnd"/>
            <w:r w:rsidRPr="00FD429F">
              <w:rPr>
                <w:rFonts w:eastAsia="Times New Roman" w:cs="Times New Roman"/>
                <w:color w:val="000000"/>
                <w:lang w:val="en-US" w:eastAsia="es-ES"/>
              </w:rPr>
              <w:t xml:space="preserve"> </w:t>
            </w:r>
          </w:p>
          <w:p w14:paraId="64EB0581"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Defines the causes and effects of a topic of general interest.</w:t>
            </w:r>
            <w:proofErr w:type="gramEnd"/>
            <w:r w:rsidRPr="00FD429F">
              <w:rPr>
                <w:rFonts w:eastAsia="Times New Roman" w:cs="Times New Roman"/>
                <w:color w:val="000000"/>
                <w:lang w:val="en-US" w:eastAsia="es-ES"/>
              </w:rPr>
              <w:t xml:space="preserve"> </w:t>
            </w:r>
          </w:p>
          <w:p w14:paraId="273F071F"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Identifies basic structures of present, past and future tense and perfect tense.</w:t>
            </w:r>
            <w:proofErr w:type="gramEnd"/>
            <w:r w:rsidRPr="00FD429F">
              <w:rPr>
                <w:rFonts w:eastAsia="Times New Roman" w:cs="Times New Roman"/>
                <w:color w:val="000000"/>
                <w:lang w:val="en-US" w:eastAsia="es-ES"/>
              </w:rPr>
              <w:t xml:space="preserve"> </w:t>
            </w:r>
          </w:p>
          <w:p w14:paraId="38010143"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Differentiates the structures of real and unreal conditionals.</w:t>
            </w:r>
            <w:proofErr w:type="gramEnd"/>
          </w:p>
        </w:tc>
        <w:tc>
          <w:tcPr>
            <w:tcW w:w="630" w:type="pct"/>
            <w:vMerge w:val="restart"/>
            <w:tcBorders>
              <w:top w:val="single" w:sz="4" w:space="0" w:color="auto"/>
              <w:left w:val="single" w:sz="4" w:space="0" w:color="auto"/>
              <w:right w:val="single" w:sz="4" w:space="0" w:color="auto"/>
            </w:tcBorders>
            <w:shd w:val="clear" w:color="auto" w:fill="auto"/>
          </w:tcPr>
          <w:p w14:paraId="199A2861"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Expresses orally points of view about topics of interest.</w:t>
            </w:r>
            <w:proofErr w:type="gramEnd"/>
            <w:r w:rsidRPr="00FD429F">
              <w:rPr>
                <w:rFonts w:eastAsia="Times New Roman" w:cs="Times New Roman"/>
                <w:color w:val="000000"/>
                <w:lang w:val="en-US" w:eastAsia="es-ES"/>
              </w:rPr>
              <w:t xml:space="preserve"> </w:t>
            </w:r>
          </w:p>
          <w:p w14:paraId="4A0BDE30"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Supports points of view orally and in writing, about topics of general interest, making use of expressions and structures studied.</w:t>
            </w:r>
            <w:proofErr w:type="gramEnd"/>
            <w:r w:rsidRPr="00FD429F">
              <w:rPr>
                <w:rFonts w:eastAsia="Times New Roman" w:cs="Times New Roman"/>
                <w:color w:val="000000"/>
                <w:lang w:val="en-US" w:eastAsia="es-ES"/>
              </w:rPr>
              <w:t xml:space="preserve"> </w:t>
            </w:r>
          </w:p>
          <w:p w14:paraId="4457C62E"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Identifies the characteristics and key aspects of a topic of general interest.</w:t>
            </w:r>
            <w:proofErr w:type="gramEnd"/>
          </w:p>
        </w:tc>
        <w:tc>
          <w:tcPr>
            <w:tcW w:w="678" w:type="pct"/>
            <w:vMerge w:val="restart"/>
            <w:tcBorders>
              <w:top w:val="single" w:sz="4" w:space="0" w:color="auto"/>
              <w:left w:val="single" w:sz="4" w:space="0" w:color="auto"/>
              <w:right w:val="single" w:sz="4" w:space="0" w:color="auto"/>
            </w:tcBorders>
            <w:shd w:val="clear" w:color="auto" w:fill="auto"/>
          </w:tcPr>
          <w:p w14:paraId="765ABE61"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 Values and respects the opinion of others. </w:t>
            </w:r>
          </w:p>
          <w:p w14:paraId="1246901E"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Assumes a critical position about academic and social subjects of interest.</w:t>
            </w:r>
            <w:proofErr w:type="gramEnd"/>
            <w:r w:rsidRPr="00FD429F">
              <w:rPr>
                <w:rFonts w:eastAsia="Times New Roman" w:cs="Times New Roman"/>
                <w:color w:val="000000"/>
                <w:lang w:val="en-US" w:eastAsia="es-ES"/>
              </w:rPr>
              <w:t xml:space="preserve"> </w:t>
            </w:r>
          </w:p>
          <w:p w14:paraId="3813928F"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Is interested in the common good.</w:t>
            </w:r>
            <w:proofErr w:type="gramEnd"/>
          </w:p>
        </w:tc>
        <w:tc>
          <w:tcPr>
            <w:tcW w:w="678" w:type="pct"/>
            <w:vMerge w:val="restart"/>
            <w:tcBorders>
              <w:top w:val="single" w:sz="4" w:space="0" w:color="auto"/>
              <w:left w:val="single" w:sz="4" w:space="0" w:color="auto"/>
              <w:right w:val="single" w:sz="4" w:space="0" w:color="auto"/>
            </w:tcBorders>
          </w:tcPr>
          <w:p w14:paraId="61EA529C" w14:textId="77777777" w:rsidR="006342DF" w:rsidRPr="00662655" w:rsidRDefault="006342DF" w:rsidP="00D31E44">
            <w:pPr>
              <w:rPr>
                <w:rFonts w:eastAsia="Arial Unicode MS" w:cstheme="minorHAnsi"/>
              </w:rPr>
            </w:pPr>
            <w:r w:rsidRPr="00662655">
              <w:rPr>
                <w:rFonts w:cstheme="minorHAnsi"/>
              </w:rPr>
              <w:t xml:space="preserve">• Describes </w:t>
            </w:r>
            <w:proofErr w:type="spellStart"/>
            <w:r w:rsidRPr="00662655">
              <w:rPr>
                <w:rFonts w:cstheme="minorHAnsi"/>
              </w:rPr>
              <w:t>characteristics</w:t>
            </w:r>
            <w:proofErr w:type="spellEnd"/>
            <w:r w:rsidRPr="00662655">
              <w:rPr>
                <w:rFonts w:cstheme="minorHAnsi"/>
              </w:rPr>
              <w:t xml:space="preserve"> of </w:t>
            </w:r>
            <w:proofErr w:type="spellStart"/>
            <w:r w:rsidRPr="00662655">
              <w:rPr>
                <w:rFonts w:cstheme="minorHAnsi"/>
              </w:rPr>
              <w:t>defined</w:t>
            </w:r>
            <w:proofErr w:type="spellEnd"/>
            <w:r w:rsidRPr="00662655">
              <w:rPr>
                <w:rFonts w:cstheme="minorHAnsi"/>
              </w:rPr>
              <w:t xml:space="preserve"> </w:t>
            </w:r>
            <w:proofErr w:type="spellStart"/>
            <w:r w:rsidRPr="00662655">
              <w:rPr>
                <w:rFonts w:cstheme="minorHAnsi"/>
              </w:rPr>
              <w:t>topics</w:t>
            </w:r>
            <w:proofErr w:type="spellEnd"/>
            <w:r w:rsidRPr="00662655">
              <w:rPr>
                <w:rFonts w:cstheme="minorHAnsi"/>
              </w:rPr>
              <w:t>.</w:t>
            </w:r>
          </w:p>
          <w:p w14:paraId="757022A1" w14:textId="77777777" w:rsidR="006342DF" w:rsidRPr="00662655" w:rsidRDefault="006342DF" w:rsidP="00D31E44">
            <w:pPr>
              <w:rPr>
                <w:rFonts w:eastAsia="Arial Unicode MS" w:cstheme="minorHAnsi"/>
              </w:rPr>
            </w:pPr>
            <w:r w:rsidRPr="00662655">
              <w:rPr>
                <w:rFonts w:cstheme="minorHAnsi"/>
              </w:rPr>
              <w:t xml:space="preserve">• </w:t>
            </w:r>
            <w:proofErr w:type="spellStart"/>
            <w:r w:rsidRPr="00662655">
              <w:rPr>
                <w:rFonts w:cstheme="minorHAnsi"/>
              </w:rPr>
              <w:t>Justifies</w:t>
            </w:r>
            <w:proofErr w:type="spellEnd"/>
            <w:r w:rsidRPr="00662655">
              <w:rPr>
                <w:rFonts w:cstheme="minorHAnsi"/>
              </w:rPr>
              <w:t xml:space="preserve"> </w:t>
            </w:r>
            <w:proofErr w:type="spellStart"/>
            <w:r w:rsidRPr="00662655">
              <w:rPr>
                <w:rFonts w:cstheme="minorHAnsi"/>
              </w:rPr>
              <w:t>opinions</w:t>
            </w:r>
            <w:proofErr w:type="spellEnd"/>
            <w:r w:rsidRPr="00662655">
              <w:rPr>
                <w:rFonts w:cstheme="minorHAnsi"/>
              </w:rPr>
              <w:t xml:space="preserve"> </w:t>
            </w:r>
            <w:proofErr w:type="spellStart"/>
            <w:r w:rsidRPr="00662655">
              <w:rPr>
                <w:rFonts w:cstheme="minorHAnsi"/>
              </w:rPr>
              <w:t>based</w:t>
            </w:r>
            <w:proofErr w:type="spellEnd"/>
            <w:r w:rsidRPr="00662655">
              <w:rPr>
                <w:rFonts w:cstheme="minorHAnsi"/>
              </w:rPr>
              <w:t xml:space="preserve"> </w:t>
            </w:r>
            <w:proofErr w:type="spellStart"/>
            <w:r w:rsidRPr="00662655">
              <w:rPr>
                <w:rFonts w:cstheme="minorHAnsi"/>
              </w:rPr>
              <w:t>on</w:t>
            </w:r>
            <w:proofErr w:type="spellEnd"/>
            <w:r w:rsidRPr="00662655">
              <w:rPr>
                <w:rFonts w:cstheme="minorHAnsi"/>
              </w:rPr>
              <w:t xml:space="preserve"> </w:t>
            </w:r>
            <w:proofErr w:type="spellStart"/>
            <w:r w:rsidRPr="00662655">
              <w:rPr>
                <w:rFonts w:cstheme="minorHAnsi"/>
              </w:rPr>
              <w:t>quotes</w:t>
            </w:r>
            <w:proofErr w:type="spellEnd"/>
            <w:r w:rsidRPr="00662655">
              <w:rPr>
                <w:rFonts w:cstheme="minorHAnsi"/>
              </w:rPr>
              <w:t xml:space="preserve"> and </w:t>
            </w:r>
            <w:proofErr w:type="spellStart"/>
            <w:r w:rsidRPr="00662655">
              <w:rPr>
                <w:rFonts w:cstheme="minorHAnsi"/>
              </w:rPr>
              <w:t>references</w:t>
            </w:r>
            <w:proofErr w:type="spellEnd"/>
            <w:r w:rsidRPr="00662655">
              <w:rPr>
                <w:rFonts w:cstheme="minorHAnsi"/>
              </w:rPr>
              <w:t>.</w:t>
            </w:r>
          </w:p>
          <w:p w14:paraId="69ED7345" w14:textId="77777777" w:rsidR="006342DF" w:rsidRPr="00662655" w:rsidRDefault="006342DF" w:rsidP="00D31E44">
            <w:pPr>
              <w:rPr>
                <w:rFonts w:eastAsia="Arial Unicode MS" w:cstheme="minorHAnsi"/>
                <w:lang w:val="en-US"/>
              </w:rPr>
            </w:pPr>
            <w:r w:rsidRPr="00662655">
              <w:rPr>
                <w:rFonts w:cstheme="minorHAnsi"/>
              </w:rPr>
              <w:t xml:space="preserve">• </w:t>
            </w:r>
            <w:proofErr w:type="spellStart"/>
            <w:r w:rsidRPr="00662655">
              <w:rPr>
                <w:rFonts w:cstheme="minorHAnsi"/>
              </w:rPr>
              <w:t>Expresses</w:t>
            </w:r>
            <w:proofErr w:type="spellEnd"/>
            <w:r w:rsidRPr="00662655">
              <w:rPr>
                <w:rFonts w:cstheme="minorHAnsi"/>
              </w:rPr>
              <w:t xml:space="preserve"> </w:t>
            </w:r>
            <w:proofErr w:type="spellStart"/>
            <w:r w:rsidRPr="00662655">
              <w:rPr>
                <w:rFonts w:cstheme="minorHAnsi"/>
              </w:rPr>
              <w:t>opinions</w:t>
            </w:r>
            <w:proofErr w:type="spellEnd"/>
            <w:r w:rsidRPr="00662655">
              <w:rPr>
                <w:rFonts w:cstheme="minorHAnsi"/>
              </w:rPr>
              <w:t xml:space="preserve"> and </w:t>
            </w:r>
            <w:proofErr w:type="spellStart"/>
            <w:r w:rsidRPr="00662655">
              <w:rPr>
                <w:rFonts w:cstheme="minorHAnsi"/>
              </w:rPr>
              <w:t>points</w:t>
            </w:r>
            <w:proofErr w:type="spellEnd"/>
            <w:r w:rsidRPr="00662655">
              <w:rPr>
                <w:rFonts w:cstheme="minorHAnsi"/>
              </w:rPr>
              <w:t xml:space="preserve"> of </w:t>
            </w:r>
            <w:proofErr w:type="spellStart"/>
            <w:r w:rsidRPr="00662655">
              <w:rPr>
                <w:rFonts w:cstheme="minorHAnsi"/>
              </w:rPr>
              <w:t>view</w:t>
            </w:r>
            <w:proofErr w:type="spellEnd"/>
            <w:r w:rsidRPr="00662655">
              <w:rPr>
                <w:rFonts w:cstheme="minorHAnsi"/>
              </w:rPr>
              <w:t>.</w:t>
            </w:r>
          </w:p>
        </w:tc>
      </w:tr>
      <w:tr w:rsidR="006342DF" w:rsidRPr="00D005BA" w14:paraId="71BD34D3"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2EB29BAC" w14:textId="77777777" w:rsidR="006342DF" w:rsidRPr="008D413C" w:rsidRDefault="006342DF" w:rsidP="00D31E44">
            <w:pPr>
              <w:jc w:val="both"/>
              <w:rPr>
                <w:rFonts w:eastAsia="Arial Unicode MS" w:cstheme="minorHAnsi"/>
                <w:color w:val="000000"/>
              </w:rPr>
            </w:pPr>
            <w:r w:rsidRPr="008D413C">
              <w:rPr>
                <w:rFonts w:eastAsia="Arial Unicode MS" w:cstheme="minorHAnsi"/>
                <w:color w:val="000000"/>
              </w:rPr>
              <w:t>Reading</w:t>
            </w:r>
          </w:p>
          <w:p w14:paraId="150AE4FC" w14:textId="77777777" w:rsidR="006342DF" w:rsidRPr="008D413C" w:rsidRDefault="006342DF" w:rsidP="00D31E44">
            <w:pPr>
              <w:jc w:val="both"/>
              <w:rPr>
                <w:rFonts w:eastAsia="Arial Unicode MS" w:cstheme="minorHAnsi"/>
                <w:color w:val="000000"/>
              </w:rPr>
            </w:pPr>
            <w:r w:rsidRPr="008D413C">
              <w:rPr>
                <w:rFonts w:eastAsia="Arial Unicode MS" w:cstheme="minorHAnsi"/>
                <w:color w:val="000000"/>
              </w:rPr>
              <w:t>Identifico palabras claves dentro del texto que me permiten comprender su sentido general.  1, 2</w:t>
            </w:r>
          </w:p>
        </w:tc>
        <w:tc>
          <w:tcPr>
            <w:tcW w:w="699" w:type="pct"/>
            <w:vMerge/>
            <w:tcBorders>
              <w:left w:val="single" w:sz="4" w:space="0" w:color="auto"/>
              <w:right w:val="single" w:sz="4" w:space="0" w:color="auto"/>
            </w:tcBorders>
            <w:shd w:val="clear" w:color="auto" w:fill="auto"/>
          </w:tcPr>
          <w:p w14:paraId="5DFF66AB"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2A12A722"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28A2843E"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7DB7FD89"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168667C2"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3D474209"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5994842B"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02A06F87" w14:textId="77777777" w:rsidR="006342DF" w:rsidRPr="008D413C" w:rsidRDefault="006342DF" w:rsidP="00D31E44">
            <w:pPr>
              <w:jc w:val="both"/>
              <w:rPr>
                <w:rFonts w:eastAsia="Arial Unicode MS" w:cstheme="minorHAnsi"/>
                <w:color w:val="000000"/>
              </w:rPr>
            </w:pPr>
            <w:proofErr w:type="spellStart"/>
            <w:r w:rsidRPr="008D413C">
              <w:rPr>
                <w:rFonts w:eastAsia="Arial Unicode MS" w:cstheme="minorHAnsi"/>
                <w:color w:val="000000"/>
              </w:rPr>
              <w:t>Writing</w:t>
            </w:r>
            <w:proofErr w:type="spellEnd"/>
          </w:p>
          <w:p w14:paraId="5FE33EAB" w14:textId="77777777" w:rsidR="006342DF" w:rsidRPr="008D413C" w:rsidRDefault="006342DF" w:rsidP="00D31E44">
            <w:pPr>
              <w:jc w:val="both"/>
              <w:rPr>
                <w:rFonts w:eastAsia="Arial Unicode MS" w:cstheme="minorHAnsi"/>
                <w:color w:val="000000"/>
              </w:rPr>
            </w:pPr>
            <w:r w:rsidRPr="008D413C">
              <w:rPr>
                <w:rFonts w:eastAsia="Arial Unicode MS" w:cstheme="minorHAnsi"/>
                <w:color w:val="000000"/>
              </w:rPr>
              <w:t>Escribo textos expositivos sobre temas de mi interés.  1, 2</w:t>
            </w:r>
          </w:p>
          <w:p w14:paraId="2BE821E8" w14:textId="77777777" w:rsidR="006342DF" w:rsidRPr="008D413C" w:rsidRDefault="006342DF" w:rsidP="00D31E44">
            <w:pPr>
              <w:jc w:val="both"/>
              <w:rPr>
                <w:rFonts w:cstheme="minorHAnsi"/>
              </w:rPr>
            </w:pPr>
          </w:p>
        </w:tc>
        <w:tc>
          <w:tcPr>
            <w:tcW w:w="699" w:type="pct"/>
            <w:vMerge/>
            <w:tcBorders>
              <w:left w:val="single" w:sz="4" w:space="0" w:color="auto"/>
              <w:right w:val="single" w:sz="4" w:space="0" w:color="auto"/>
            </w:tcBorders>
            <w:shd w:val="clear" w:color="auto" w:fill="auto"/>
          </w:tcPr>
          <w:p w14:paraId="03698E76"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038AFBCB"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05EA53B2"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099988F1"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62273EA5"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169B2985"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4A98B928"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319F4FF2" w14:textId="77777777" w:rsidR="006342DF" w:rsidRPr="008D413C" w:rsidRDefault="006342DF" w:rsidP="00D31E44">
            <w:pPr>
              <w:jc w:val="both"/>
              <w:rPr>
                <w:rFonts w:eastAsia="Arial Unicode MS" w:cstheme="minorHAnsi"/>
                <w:color w:val="000000"/>
              </w:rPr>
            </w:pPr>
            <w:r w:rsidRPr="008D413C">
              <w:rPr>
                <w:rFonts w:eastAsia="Arial Unicode MS" w:cstheme="minorHAnsi"/>
                <w:color w:val="000000"/>
              </w:rPr>
              <w:t>Monologue (</w:t>
            </w:r>
            <w:proofErr w:type="spellStart"/>
            <w:r w:rsidRPr="008D413C">
              <w:rPr>
                <w:rFonts w:eastAsia="Arial Unicode MS" w:cstheme="minorHAnsi"/>
                <w:color w:val="000000"/>
              </w:rPr>
              <w:t>speaking</w:t>
            </w:r>
            <w:proofErr w:type="spellEnd"/>
            <w:r w:rsidRPr="008D413C">
              <w:rPr>
                <w:rFonts w:eastAsia="Arial Unicode MS" w:cstheme="minorHAnsi"/>
                <w:color w:val="000000"/>
              </w:rPr>
              <w:t>)</w:t>
            </w:r>
          </w:p>
          <w:p w14:paraId="47CAC716" w14:textId="77777777" w:rsidR="006342DF" w:rsidRPr="008D413C" w:rsidRDefault="006342DF" w:rsidP="00D31E44">
            <w:pPr>
              <w:jc w:val="both"/>
              <w:rPr>
                <w:rFonts w:cstheme="minorHAnsi"/>
              </w:rPr>
            </w:pPr>
            <w:r w:rsidRPr="008D413C">
              <w:rPr>
                <w:rFonts w:cstheme="minorHAnsi"/>
              </w:rPr>
              <w:t>Utilizo un vocabulario apropiado para expresar mis ideas con claridad sobre temas del currículo y de mi interés.  1, 2</w:t>
            </w:r>
          </w:p>
        </w:tc>
        <w:tc>
          <w:tcPr>
            <w:tcW w:w="699" w:type="pct"/>
            <w:vMerge/>
            <w:tcBorders>
              <w:left w:val="single" w:sz="4" w:space="0" w:color="auto"/>
              <w:right w:val="single" w:sz="4" w:space="0" w:color="auto"/>
            </w:tcBorders>
            <w:shd w:val="clear" w:color="auto" w:fill="auto"/>
          </w:tcPr>
          <w:p w14:paraId="49447E78" w14:textId="77777777" w:rsidR="006342DF" w:rsidRPr="00E679E7"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63B49583" w14:textId="77777777" w:rsidR="006342DF" w:rsidRPr="00E679E7"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21D8AD37" w14:textId="77777777" w:rsidR="006342DF" w:rsidRPr="00E679E7"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1079DCAB"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2E133CC0"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330E672B" w14:textId="77777777" w:rsidR="006342DF" w:rsidRPr="00E679E7" w:rsidRDefault="006342DF" w:rsidP="00D31E44">
            <w:pPr>
              <w:jc w:val="both"/>
              <w:rPr>
                <w:rFonts w:ascii="Times New Roman" w:eastAsia="Times New Roman" w:hAnsi="Times New Roman" w:cs="Times New Roman"/>
                <w:color w:val="000000"/>
                <w:lang w:val="es-ES"/>
              </w:rPr>
            </w:pPr>
          </w:p>
        </w:tc>
      </w:tr>
      <w:tr w:rsidR="006342DF" w:rsidRPr="00D005BA" w14:paraId="5EC2D962"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600419E2" w14:textId="77777777" w:rsidR="006342DF" w:rsidRPr="008D413C" w:rsidRDefault="006342DF" w:rsidP="00D31E44">
            <w:pPr>
              <w:jc w:val="both"/>
              <w:rPr>
                <w:rFonts w:eastAsia="Arial Unicode MS" w:cstheme="minorHAnsi"/>
                <w:color w:val="000000"/>
              </w:rPr>
            </w:pPr>
            <w:proofErr w:type="spellStart"/>
            <w:r w:rsidRPr="008D413C">
              <w:rPr>
                <w:rFonts w:eastAsia="Arial Unicode MS" w:cstheme="minorHAnsi"/>
                <w:color w:val="000000"/>
              </w:rPr>
              <w:lastRenderedPageBreak/>
              <w:t>Conversation</w:t>
            </w:r>
            <w:proofErr w:type="spellEnd"/>
          </w:p>
          <w:p w14:paraId="1861D197" w14:textId="77777777" w:rsidR="006342DF" w:rsidRPr="008D413C" w:rsidRDefault="006342DF" w:rsidP="00D31E44">
            <w:pPr>
              <w:jc w:val="both"/>
              <w:rPr>
                <w:rFonts w:eastAsia="Arial Unicode MS" w:cstheme="minorHAnsi"/>
                <w:color w:val="000000"/>
              </w:rPr>
            </w:pPr>
            <w:r w:rsidRPr="008D413C">
              <w:rPr>
                <w:rFonts w:eastAsia="Arial Unicode MS" w:cstheme="minorHAnsi"/>
                <w:color w:val="000000"/>
              </w:rPr>
              <w:t>Respondo preguntas teniendo en cuenta a mi interlocutor y el contexto.</w:t>
            </w:r>
            <w:r w:rsidRPr="008D413C">
              <w:rPr>
                <w:rFonts w:cstheme="minorHAnsi"/>
              </w:rPr>
              <w:t xml:space="preserve"> </w:t>
            </w:r>
            <w:r w:rsidRPr="008D413C">
              <w:rPr>
                <w:rFonts w:eastAsia="Arial Unicode MS" w:cstheme="minorHAnsi"/>
                <w:color w:val="000000"/>
              </w:rPr>
              <w:t>1, 2</w:t>
            </w:r>
          </w:p>
          <w:p w14:paraId="7BB24333" w14:textId="77777777" w:rsidR="006342DF" w:rsidRPr="008D413C" w:rsidRDefault="006342DF" w:rsidP="00D31E44">
            <w:pPr>
              <w:jc w:val="both"/>
              <w:rPr>
                <w:rFonts w:eastAsia="Arial Unicode MS" w:cstheme="minorHAnsi"/>
                <w:color w:val="000000"/>
              </w:rPr>
            </w:pPr>
          </w:p>
        </w:tc>
        <w:tc>
          <w:tcPr>
            <w:tcW w:w="699" w:type="pct"/>
            <w:vMerge/>
            <w:tcBorders>
              <w:left w:val="single" w:sz="4" w:space="0" w:color="auto"/>
              <w:bottom w:val="single" w:sz="4" w:space="0" w:color="auto"/>
              <w:right w:val="single" w:sz="4" w:space="0" w:color="auto"/>
            </w:tcBorders>
            <w:shd w:val="clear" w:color="auto" w:fill="auto"/>
          </w:tcPr>
          <w:p w14:paraId="00C90852"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3B50F0F4"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2B389F34"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364055AC"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5D2381C6"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36365E0D" w14:textId="77777777" w:rsidR="006342DF" w:rsidRPr="0016063B" w:rsidRDefault="006342DF" w:rsidP="00D31E44">
            <w:pPr>
              <w:jc w:val="both"/>
              <w:rPr>
                <w:rFonts w:ascii="Times New Roman" w:eastAsia="Times New Roman" w:hAnsi="Times New Roman" w:cs="Times New Roman"/>
                <w:color w:val="000000"/>
                <w:lang w:val="es-ES"/>
              </w:rPr>
            </w:pPr>
          </w:p>
        </w:tc>
      </w:tr>
    </w:tbl>
    <w:p w14:paraId="741A7B6F" w14:textId="77777777" w:rsidR="006342DF" w:rsidRPr="0016063B" w:rsidRDefault="006342DF" w:rsidP="006342DF">
      <w:pPr>
        <w:rPr>
          <w:rFonts w:ascii="Times New Roman" w:hAnsi="Times New Roman" w:cs="Times New Roman"/>
          <w:lang w:val="es-ES"/>
        </w:rPr>
      </w:pPr>
    </w:p>
    <w:p w14:paraId="36FE54AD" w14:textId="77777777" w:rsidR="006342DF" w:rsidRDefault="006342DF" w:rsidP="006342DF">
      <w:pPr>
        <w:pStyle w:val="Sinespaciado"/>
        <w:rPr>
          <w:rFonts w:eastAsia="Times New Roman"/>
          <w:b/>
          <w:color w:val="212121"/>
          <w:lang w:val="en-US" w:eastAsia="es-CO"/>
        </w:rPr>
      </w:pPr>
      <w:r w:rsidRPr="00B55647">
        <w:rPr>
          <w:b/>
          <w:lang w:val="en-US"/>
        </w:rPr>
        <w:t>SUBJECT: ENGLISH</w:t>
      </w:r>
      <w:r w:rsidRPr="00B55647">
        <w:rPr>
          <w:b/>
          <w:lang w:val="en-US"/>
        </w:rPr>
        <w:tab/>
      </w:r>
      <w:r w:rsidRPr="00B55647">
        <w:rPr>
          <w:b/>
          <w:lang w:val="en-US"/>
        </w:rPr>
        <w:tab/>
      </w:r>
      <w:r w:rsidRPr="00B55647">
        <w:rPr>
          <w:b/>
          <w:lang w:val="en-US"/>
        </w:rPr>
        <w:tab/>
      </w:r>
      <w:r>
        <w:rPr>
          <w:rFonts w:eastAsia="Times New Roman"/>
          <w:b/>
          <w:color w:val="212121"/>
          <w:lang w:val="en-US" w:eastAsia="es-CO"/>
        </w:rPr>
        <w:t>GRADE 11</w:t>
      </w:r>
      <w:r w:rsidRPr="00B55647">
        <w:rPr>
          <w:rFonts w:eastAsia="Times New Roman"/>
          <w:b/>
          <w:color w:val="212121"/>
          <w:vertAlign w:val="superscript"/>
          <w:lang w:val="en-US" w:eastAsia="es-CO"/>
        </w:rPr>
        <w:t>TH</w:t>
      </w:r>
    </w:p>
    <w:p w14:paraId="5603345B" w14:textId="77777777" w:rsidR="006342DF" w:rsidRDefault="006342DF" w:rsidP="006342DF">
      <w:pPr>
        <w:pStyle w:val="Sinespaciado"/>
        <w:rPr>
          <w:rFonts w:eastAsia="Times New Roman"/>
          <w:b/>
          <w:color w:val="212121"/>
          <w:lang w:val="en-US" w:eastAsia="es-CO"/>
        </w:rPr>
      </w:pPr>
    </w:p>
    <w:p w14:paraId="53FC7A26" w14:textId="77777777" w:rsidR="006342DF" w:rsidRDefault="006342DF" w:rsidP="006342D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t>SECOND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679"/>
        <w:gridCol w:w="9479"/>
      </w:tblGrid>
      <w:tr w:rsidR="006342DF" w:rsidRPr="00D7011B" w14:paraId="0ED1D49E" w14:textId="77777777" w:rsidTr="00D31E44">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17E6DDA5" w14:textId="77777777" w:rsidR="006342DF" w:rsidRPr="00D7011B" w:rsidRDefault="006342DF" w:rsidP="00D31E44">
            <w:pPr>
              <w:jc w:val="center"/>
              <w:rPr>
                <w:rFonts w:cstheme="minorHAnsi"/>
                <w:color w:val="auto"/>
                <w:sz w:val="24"/>
                <w:szCs w:val="24"/>
              </w:rPr>
            </w:pPr>
            <w:r w:rsidRPr="00D7011B">
              <w:rPr>
                <w:rFonts w:cstheme="minorHAnsi"/>
                <w:color w:val="auto"/>
                <w:sz w:val="24"/>
                <w:szCs w:val="24"/>
              </w:rPr>
              <w:t>COMPETENCIAS</w:t>
            </w:r>
          </w:p>
        </w:tc>
      </w:tr>
      <w:tr w:rsidR="006342DF" w:rsidRPr="00D7011B" w14:paraId="140252C3" w14:textId="77777777" w:rsidTr="00D31E4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263" w:type="pct"/>
            <w:tcBorders>
              <w:bottom w:val="single" w:sz="4" w:space="0" w:color="auto"/>
            </w:tcBorders>
            <w:shd w:val="clear" w:color="auto" w:fill="auto"/>
          </w:tcPr>
          <w:p w14:paraId="22D6646D" w14:textId="77777777" w:rsidR="006342DF" w:rsidRPr="00D7011B" w:rsidRDefault="006342DF" w:rsidP="00D31E44">
            <w:pPr>
              <w:jc w:val="center"/>
              <w:rPr>
                <w:rFonts w:cstheme="minorHAnsi"/>
                <w:sz w:val="24"/>
                <w:szCs w:val="24"/>
              </w:rPr>
            </w:pPr>
            <w:r w:rsidRPr="00D7011B">
              <w:rPr>
                <w:rFonts w:cstheme="minorHAnsi"/>
                <w:sz w:val="24"/>
                <w:szCs w:val="24"/>
              </w:rPr>
              <w:t>COMPETENCIAS PROPIAS DEL ÁREA</w:t>
            </w:r>
          </w:p>
        </w:tc>
        <w:tc>
          <w:tcPr>
            <w:tcW w:w="1235" w:type="pct"/>
            <w:tcBorders>
              <w:bottom w:val="single" w:sz="4" w:space="0" w:color="auto"/>
            </w:tcBorders>
            <w:shd w:val="clear" w:color="auto" w:fill="auto"/>
          </w:tcPr>
          <w:p w14:paraId="15D777D3" w14:textId="77777777" w:rsidR="006342DF" w:rsidRPr="00D7011B" w:rsidRDefault="006342DF" w:rsidP="00D31E44">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7011B">
              <w:rPr>
                <w:rFonts w:cstheme="minorHAnsi"/>
                <w:b/>
                <w:color w:val="auto"/>
                <w:sz w:val="24"/>
                <w:szCs w:val="24"/>
              </w:rPr>
              <w:t>COMPETENCIAS CIUDADANAS:</w:t>
            </w:r>
          </w:p>
        </w:tc>
        <w:tc>
          <w:tcPr>
            <w:tcW w:w="2502" w:type="pct"/>
            <w:tcBorders>
              <w:bottom w:val="single" w:sz="4" w:space="0" w:color="auto"/>
            </w:tcBorders>
            <w:shd w:val="clear" w:color="auto" w:fill="auto"/>
          </w:tcPr>
          <w:p w14:paraId="061CA569" w14:textId="77777777" w:rsidR="006342DF" w:rsidRPr="00D7011B" w:rsidRDefault="006342DF" w:rsidP="00D31E44">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D7011B">
              <w:rPr>
                <w:rFonts w:cstheme="minorHAnsi"/>
                <w:b/>
                <w:color w:val="auto"/>
                <w:sz w:val="24"/>
                <w:szCs w:val="24"/>
              </w:rPr>
              <w:t>COMPETENCIAS LABORALES GENERALES:</w:t>
            </w:r>
          </w:p>
        </w:tc>
      </w:tr>
      <w:tr w:rsidR="006342DF" w:rsidRPr="00D7011B" w14:paraId="7B308D90" w14:textId="77777777" w:rsidTr="00D31E44">
        <w:trPr>
          <w:trHeight w:val="306"/>
        </w:trPr>
        <w:tc>
          <w:tcPr>
            <w:cnfStyle w:val="001000000000" w:firstRow="0" w:lastRow="0" w:firstColumn="1" w:lastColumn="0" w:oddVBand="0" w:evenVBand="0" w:oddHBand="0" w:evenHBand="0" w:firstRowFirstColumn="0" w:firstRowLastColumn="0" w:lastRowFirstColumn="0" w:lastRowLastColumn="0"/>
            <w:tcW w:w="1263" w:type="pct"/>
            <w:tcBorders>
              <w:bottom w:val="single" w:sz="4" w:space="0" w:color="auto"/>
            </w:tcBorders>
            <w:shd w:val="clear" w:color="auto" w:fill="auto"/>
          </w:tcPr>
          <w:p w14:paraId="382DBD5C"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4DC646F1"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4A9C6132" w14:textId="77777777" w:rsidR="006342DF" w:rsidRPr="00D7011B" w:rsidRDefault="006342DF" w:rsidP="00D31E44">
            <w:pPr>
              <w:rPr>
                <w:rFonts w:cstheme="minorHAnsi"/>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235" w:type="pct"/>
            <w:tcBorders>
              <w:bottom w:val="single" w:sz="4" w:space="0" w:color="auto"/>
            </w:tcBorders>
            <w:shd w:val="clear" w:color="auto" w:fill="auto"/>
          </w:tcPr>
          <w:p w14:paraId="6C49863D" w14:textId="77777777" w:rsidR="006342DF" w:rsidRDefault="006342DF" w:rsidP="00D31E44">
            <w:pPr>
              <w:cnfStyle w:val="000000000000" w:firstRow="0" w:lastRow="0" w:firstColumn="0" w:lastColumn="0" w:oddVBand="0" w:evenVBand="0" w:oddHBand="0" w:evenHBand="0" w:firstRowFirstColumn="0" w:firstRowLastColumn="0" w:lastRowFirstColumn="0" w:lastRowLastColumn="0"/>
            </w:pPr>
            <w:r w:rsidRPr="0001650A">
              <w:rPr>
                <w:b/>
              </w:rPr>
              <w:t>Convivencia y paz:</w:t>
            </w:r>
            <w:r>
              <w:t xml:space="preserve"> Participo constructivamente en iniciativas o proyectos a favor de la no-violencia en el nivel local o global. </w:t>
            </w:r>
          </w:p>
          <w:p w14:paraId="5BAFD283"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1650A">
              <w:rPr>
                <w:b/>
              </w:rPr>
              <w:t>Participación y responsabilidad democrática:</w:t>
            </w:r>
            <w:r>
              <w:t xml:space="preserve"> Conozco y sé usar los mecanismos constitucionales de participación que permiten expresar mis opiniones y participar en la toma de decisiones políticas tanto a nivel local como a nivel nacional.</w:t>
            </w:r>
          </w:p>
        </w:tc>
        <w:tc>
          <w:tcPr>
            <w:tcW w:w="2502" w:type="pct"/>
            <w:tcBorders>
              <w:bottom w:val="single" w:sz="4" w:space="0" w:color="auto"/>
            </w:tcBorders>
            <w:shd w:val="clear" w:color="auto" w:fill="auto"/>
          </w:tcPr>
          <w:p w14:paraId="032BCB47" w14:textId="77777777" w:rsidR="006342DF" w:rsidRDefault="006342DF" w:rsidP="00D31E44">
            <w:pPr>
              <w:cnfStyle w:val="000000000000" w:firstRow="0" w:lastRow="0" w:firstColumn="0" w:lastColumn="0" w:oddVBand="0" w:evenVBand="0" w:oddHBand="0" w:evenHBand="0" w:firstRowFirstColumn="0" w:firstRowLastColumn="0" w:lastRowFirstColumn="0" w:lastRowLastColumn="0"/>
            </w:pPr>
            <w:r w:rsidRPr="0001650A">
              <w:rPr>
                <w:b/>
              </w:rPr>
              <w:t>Personales:</w:t>
            </w:r>
            <w:r>
              <w:t xml:space="preserve"> Cumplo los compromisos asumidos de acuerdo con las condiciones de tiempo y forma acordadas con la otra parte. </w:t>
            </w:r>
          </w:p>
          <w:p w14:paraId="4222148C" w14:textId="77777777" w:rsidR="006342DF" w:rsidRDefault="006342DF" w:rsidP="00D31E44">
            <w:pPr>
              <w:cnfStyle w:val="000000000000" w:firstRow="0" w:lastRow="0" w:firstColumn="0" w:lastColumn="0" w:oddVBand="0" w:evenVBand="0" w:oddHBand="0" w:evenHBand="0" w:firstRowFirstColumn="0" w:firstRowLastColumn="0" w:lastRowFirstColumn="0" w:lastRowLastColumn="0"/>
            </w:pPr>
            <w:r w:rsidRPr="0001650A">
              <w:rPr>
                <w:b/>
              </w:rPr>
              <w:t>Interpersonales:</w:t>
            </w:r>
            <w:r>
              <w:t xml:space="preserve"> Asigno y asumo roles y responsabilidades de acuerdo con las aptitudes de los miembros del equipo. </w:t>
            </w:r>
            <w:r w:rsidRPr="0001650A">
              <w:rPr>
                <w:b/>
              </w:rPr>
              <w:t>Intelectuales:</w:t>
            </w:r>
            <w:r>
              <w:t xml:space="preserve"> Identifico los elementos y acciones que debo mejorar. </w:t>
            </w:r>
          </w:p>
          <w:p w14:paraId="307B09B7"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1650A">
              <w:rPr>
                <w:b/>
              </w:rPr>
              <w:t>Organizacionales:</w:t>
            </w:r>
            <w:r>
              <w:t xml:space="preserve"> Actúo siguiendo los procedimientos establecidos para el uso y preservación de los recursos. </w:t>
            </w:r>
            <w:r w:rsidRPr="0001650A">
              <w:rPr>
                <w:b/>
              </w:rPr>
              <w:t>Tecnológicas:</w:t>
            </w:r>
            <w:r>
              <w:t xml:space="preserve"> Utilizo herramientas tecnológicas siguiendo criterios para su mantenimiento preventivo, buen aprovechamiento y seguridad personal.</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6342DF" w:rsidRPr="00D005BA" w14:paraId="4ACBC7E3" w14:textId="77777777" w:rsidTr="00D31E44">
        <w:trPr>
          <w:cantSplit/>
          <w:trHeight w:val="270"/>
        </w:trPr>
        <w:tc>
          <w:tcPr>
            <w:tcW w:w="724" w:type="pct"/>
            <w:vMerge w:val="restart"/>
            <w:shd w:val="clear" w:color="auto" w:fill="auto"/>
            <w:vAlign w:val="center"/>
          </w:tcPr>
          <w:p w14:paraId="10B3D696"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rPr>
              <w:t>BASIC COMPETENCE</w:t>
            </w:r>
            <w:r w:rsidRPr="00D005BA">
              <w:rPr>
                <w:rFonts w:ascii="Times New Roman" w:eastAsia="Arial Unicode MS" w:hAnsi="Times New Roman" w:cs="Times New Roman"/>
                <w:b/>
              </w:rPr>
              <w:t xml:space="preserve"> STANDARDS</w:t>
            </w:r>
          </w:p>
        </w:tc>
        <w:tc>
          <w:tcPr>
            <w:tcW w:w="699" w:type="pct"/>
            <w:vMerge w:val="restart"/>
            <w:shd w:val="clear" w:color="auto" w:fill="auto"/>
            <w:vAlign w:val="center"/>
          </w:tcPr>
          <w:p w14:paraId="5E3BE2FA"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BLR ASSOCIATED</w:t>
            </w:r>
          </w:p>
        </w:tc>
        <w:tc>
          <w:tcPr>
            <w:tcW w:w="830" w:type="pct"/>
            <w:vMerge w:val="restart"/>
            <w:shd w:val="clear" w:color="auto" w:fill="auto"/>
            <w:vAlign w:val="center"/>
          </w:tcPr>
          <w:p w14:paraId="3A7F6A49"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451D47B7"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0F54FF1D"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color w:val="000000"/>
              </w:rPr>
              <w:t>ACHIEVEMENT</w:t>
            </w:r>
            <w:r w:rsidRPr="00D005BA">
              <w:rPr>
                <w:rFonts w:ascii="Times New Roman" w:eastAsia="Arial Unicode MS" w:hAnsi="Times New Roman" w:cs="Times New Roman"/>
                <w:b/>
                <w:color w:val="000000"/>
              </w:rPr>
              <w:t xml:space="preserve"> INDICATOR</w:t>
            </w:r>
          </w:p>
        </w:tc>
      </w:tr>
      <w:tr w:rsidR="006342DF" w:rsidRPr="00D005BA" w14:paraId="21536231" w14:textId="77777777" w:rsidTr="00D31E44">
        <w:trPr>
          <w:cantSplit/>
          <w:trHeight w:val="490"/>
        </w:trPr>
        <w:tc>
          <w:tcPr>
            <w:tcW w:w="724" w:type="pct"/>
            <w:vMerge/>
            <w:tcBorders>
              <w:bottom w:val="single" w:sz="4" w:space="0" w:color="auto"/>
            </w:tcBorders>
            <w:shd w:val="clear" w:color="auto" w:fill="auto"/>
            <w:vAlign w:val="center"/>
          </w:tcPr>
          <w:p w14:paraId="06C02CD4" w14:textId="77777777" w:rsidR="006342DF" w:rsidRPr="00D005BA" w:rsidRDefault="006342DF" w:rsidP="00D31E44">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158480EF" w14:textId="77777777" w:rsidR="006342DF" w:rsidRPr="00D005BA" w:rsidRDefault="006342DF" w:rsidP="00D31E44">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175301FB" w14:textId="77777777" w:rsidR="006342DF" w:rsidRPr="00D005BA" w:rsidRDefault="006342DF" w:rsidP="00D31E44">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667FB3A7"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4C1BF3B8"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6761C2D1"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2C7BB820" w14:textId="77777777" w:rsidR="006342DF" w:rsidRPr="00D005BA" w:rsidRDefault="006342DF" w:rsidP="00D31E44">
            <w:pPr>
              <w:jc w:val="center"/>
              <w:rPr>
                <w:rFonts w:ascii="Times New Roman" w:eastAsia="Arial Unicode MS" w:hAnsi="Times New Roman" w:cs="Times New Roman"/>
                <w:b/>
                <w:color w:val="000000"/>
              </w:rPr>
            </w:pPr>
          </w:p>
        </w:tc>
      </w:tr>
      <w:tr w:rsidR="006342DF" w:rsidRPr="00E679E7" w14:paraId="01410285"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4"/>
        </w:trPr>
        <w:tc>
          <w:tcPr>
            <w:tcW w:w="724" w:type="pct"/>
            <w:tcBorders>
              <w:top w:val="single" w:sz="4" w:space="0" w:color="auto"/>
              <w:left w:val="single" w:sz="4" w:space="0" w:color="auto"/>
              <w:bottom w:val="single" w:sz="4" w:space="0" w:color="auto"/>
              <w:right w:val="single" w:sz="4" w:space="0" w:color="auto"/>
            </w:tcBorders>
            <w:shd w:val="clear" w:color="auto" w:fill="auto"/>
          </w:tcPr>
          <w:p w14:paraId="16EABEFB" w14:textId="77777777" w:rsidR="006342DF" w:rsidRPr="00FB4FE0" w:rsidRDefault="006342DF" w:rsidP="00D31E44">
            <w:pPr>
              <w:jc w:val="both"/>
              <w:rPr>
                <w:rFonts w:eastAsia="Arial Unicode MS" w:cstheme="minorHAnsi"/>
                <w:color w:val="000000"/>
              </w:rPr>
            </w:pPr>
            <w:proofErr w:type="spellStart"/>
            <w:r w:rsidRPr="00FB4FE0">
              <w:rPr>
                <w:rFonts w:eastAsia="Arial Unicode MS" w:cstheme="minorHAnsi"/>
                <w:color w:val="000000"/>
              </w:rPr>
              <w:t>Listening</w:t>
            </w:r>
            <w:proofErr w:type="spellEnd"/>
          </w:p>
          <w:p w14:paraId="46AD5A1B" w14:textId="77777777" w:rsidR="006342DF" w:rsidRPr="00FB4FE0" w:rsidRDefault="006342DF" w:rsidP="00D31E44">
            <w:pPr>
              <w:jc w:val="both"/>
              <w:rPr>
                <w:rFonts w:cstheme="minorHAnsi"/>
              </w:rPr>
            </w:pPr>
            <w:proofErr w:type="spellStart"/>
            <w:r>
              <w:rPr>
                <w:rFonts w:cstheme="minorHAnsi"/>
              </w:rPr>
              <w:t>Identiﬁ</w:t>
            </w:r>
            <w:r w:rsidRPr="00FB4FE0">
              <w:rPr>
                <w:rFonts w:cstheme="minorHAnsi"/>
              </w:rPr>
              <w:t>co</w:t>
            </w:r>
            <w:proofErr w:type="spellEnd"/>
            <w:r w:rsidRPr="00FB4FE0">
              <w:rPr>
                <w:rFonts w:cstheme="minorHAnsi"/>
              </w:rPr>
              <w:t xml:space="preserve"> personas, situaciones, lugares y el </w:t>
            </w:r>
            <w:r w:rsidRPr="00FB4FE0">
              <w:rPr>
                <w:rFonts w:cstheme="minorHAnsi"/>
              </w:rPr>
              <w:lastRenderedPageBreak/>
              <w:t>tema en conversaciones sencillas.  2, 3</w:t>
            </w:r>
          </w:p>
        </w:tc>
        <w:tc>
          <w:tcPr>
            <w:tcW w:w="699" w:type="pct"/>
            <w:vMerge w:val="restart"/>
            <w:tcBorders>
              <w:top w:val="single" w:sz="4" w:space="0" w:color="auto"/>
              <w:left w:val="single" w:sz="4" w:space="0" w:color="auto"/>
              <w:right w:val="single" w:sz="4" w:space="0" w:color="auto"/>
            </w:tcBorders>
            <w:shd w:val="clear" w:color="auto" w:fill="auto"/>
          </w:tcPr>
          <w:p w14:paraId="03669D1F" w14:textId="77777777" w:rsidR="006342DF" w:rsidRPr="00FD429F" w:rsidRDefault="006342DF" w:rsidP="00D31E44">
            <w:pPr>
              <w:jc w:val="both"/>
              <w:rPr>
                <w:rFonts w:ascii="Times New Roman" w:eastAsia="Arial Unicode MS" w:hAnsi="Times New Roman" w:cs="Times New Roman"/>
                <w:color w:val="000000"/>
                <w:highlight w:val="yellow"/>
                <w:lang w:val="en-US" w:eastAsia="es-ES"/>
              </w:rPr>
            </w:pPr>
            <w:proofErr w:type="gramStart"/>
            <w:r w:rsidRPr="00FD429F">
              <w:rPr>
                <w:rFonts w:eastAsia="Times New Roman" w:cs="Times New Roman"/>
                <w:color w:val="000000"/>
                <w:lang w:val="en-US" w:eastAsia="es-ES"/>
              </w:rPr>
              <w:lastRenderedPageBreak/>
              <w:t xml:space="preserve">Narrates personal experiences or familiar stories in oral or written </w:t>
            </w:r>
            <w:r w:rsidRPr="00FD429F">
              <w:rPr>
                <w:rFonts w:eastAsia="Times New Roman" w:cs="Times New Roman"/>
                <w:color w:val="000000"/>
                <w:lang w:val="en-US" w:eastAsia="es-ES"/>
              </w:rPr>
              <w:lastRenderedPageBreak/>
              <w:t>form.</w:t>
            </w:r>
            <w:proofErr w:type="gramEnd"/>
          </w:p>
        </w:tc>
        <w:tc>
          <w:tcPr>
            <w:tcW w:w="830" w:type="pct"/>
            <w:vMerge w:val="restart"/>
            <w:tcBorders>
              <w:top w:val="single" w:sz="4" w:space="0" w:color="auto"/>
              <w:left w:val="single" w:sz="4" w:space="0" w:color="auto"/>
              <w:right w:val="single" w:sz="4" w:space="0" w:color="auto"/>
            </w:tcBorders>
            <w:shd w:val="clear" w:color="auto" w:fill="auto"/>
          </w:tcPr>
          <w:p w14:paraId="12A6638A" w14:textId="77777777" w:rsidR="006342DF" w:rsidRPr="00FD429F" w:rsidRDefault="006342DF" w:rsidP="00D31E44">
            <w:pPr>
              <w:jc w:val="both"/>
              <w:rPr>
                <w:rFonts w:eastAsia="Times New Roman" w:cs="Times New Roman"/>
                <w:b/>
                <w:color w:val="000000"/>
                <w:lang w:val="en-US" w:eastAsia="es-ES"/>
              </w:rPr>
            </w:pPr>
            <w:r w:rsidRPr="00FD429F">
              <w:rPr>
                <w:rFonts w:eastAsia="Times New Roman" w:cs="Times New Roman"/>
                <w:b/>
                <w:color w:val="000000"/>
                <w:lang w:val="en-US" w:eastAsia="es-ES"/>
              </w:rPr>
              <w:lastRenderedPageBreak/>
              <w:t>HEALTH: HEALTH SERVICES</w:t>
            </w:r>
          </w:p>
          <w:p w14:paraId="14455E3B"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Health Services</w:t>
            </w:r>
          </w:p>
          <w:p w14:paraId="443CC0A5"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lastRenderedPageBreak/>
              <w:t xml:space="preserve">Expressions to: </w:t>
            </w:r>
          </w:p>
          <w:p w14:paraId="69B75128"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 comparison</w:t>
            </w:r>
          </w:p>
          <w:p w14:paraId="38B155DB"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summarize information</w:t>
            </w:r>
          </w:p>
          <w:p w14:paraId="063782BC"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present advantages and disadvantages</w:t>
            </w:r>
          </w:p>
          <w:p w14:paraId="1A9F276A"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quote bibliographical sources</w:t>
            </w:r>
          </w:p>
          <w:p w14:paraId="66B7BB10" w14:textId="77777777" w:rsidR="006342D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-complain and answer complains</w:t>
            </w:r>
          </w:p>
          <w:p w14:paraId="31903F70" w14:textId="77777777" w:rsidR="006342DF" w:rsidRPr="00FD429F" w:rsidRDefault="006342DF" w:rsidP="00D31E44">
            <w:pPr>
              <w:jc w:val="both"/>
              <w:rPr>
                <w:rFonts w:ascii="Times New Roman" w:eastAsia="Arial Unicode MS" w:hAnsi="Times New Roman" w:cs="Times New Roman"/>
                <w:b/>
                <w:color w:val="000000"/>
                <w:lang w:val="en-US" w:eastAsia="es-ES"/>
              </w:rPr>
            </w:pPr>
          </w:p>
        </w:tc>
        <w:tc>
          <w:tcPr>
            <w:tcW w:w="761" w:type="pct"/>
            <w:vMerge w:val="restart"/>
            <w:tcBorders>
              <w:top w:val="single" w:sz="4" w:space="0" w:color="auto"/>
              <w:left w:val="single" w:sz="4" w:space="0" w:color="auto"/>
              <w:right w:val="single" w:sz="4" w:space="0" w:color="auto"/>
            </w:tcBorders>
            <w:shd w:val="clear" w:color="auto" w:fill="auto"/>
          </w:tcPr>
          <w:p w14:paraId="05DE7160"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lastRenderedPageBreak/>
              <w:t xml:space="preserve">• Identifies specific information about a topic of interest in oral and written </w:t>
            </w:r>
            <w:r w:rsidRPr="00FD429F">
              <w:rPr>
                <w:rFonts w:eastAsia="Times New Roman" w:cs="Times New Roman"/>
                <w:color w:val="000000"/>
                <w:lang w:val="en-US" w:eastAsia="es-ES"/>
              </w:rPr>
              <w:lastRenderedPageBreak/>
              <w:t>texts.</w:t>
            </w:r>
            <w:proofErr w:type="gramEnd"/>
            <w:r w:rsidRPr="00FD429F">
              <w:rPr>
                <w:rFonts w:eastAsia="Times New Roman" w:cs="Times New Roman"/>
                <w:color w:val="000000"/>
                <w:lang w:val="en-US" w:eastAsia="es-ES"/>
              </w:rPr>
              <w:t xml:space="preserve"> </w:t>
            </w:r>
          </w:p>
          <w:p w14:paraId="41B02081"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Distinguishes points of view and expressions that indicate advantage and disadvantage about topics of interest.</w:t>
            </w:r>
            <w:proofErr w:type="gramEnd"/>
            <w:r w:rsidRPr="00FD429F">
              <w:rPr>
                <w:rFonts w:eastAsia="Times New Roman" w:cs="Times New Roman"/>
                <w:color w:val="000000"/>
                <w:lang w:val="en-US" w:eastAsia="es-ES"/>
              </w:rPr>
              <w:t xml:space="preserve"> </w:t>
            </w:r>
          </w:p>
          <w:p w14:paraId="1CDBCA49" w14:textId="77777777" w:rsidR="006342DF" w:rsidRPr="00FD429F" w:rsidRDefault="006342DF" w:rsidP="00D31E44">
            <w:pPr>
              <w:jc w:val="both"/>
              <w:rPr>
                <w:rFonts w:ascii="Times New Roman" w:eastAsia="Arial Unicode MS" w:hAnsi="Times New Roman" w:cs="Times New Roman"/>
                <w:color w:val="000000"/>
                <w:lang w:val="en-US" w:eastAsia="es-ES"/>
              </w:rPr>
            </w:pPr>
            <w:r w:rsidRPr="00FD429F">
              <w:rPr>
                <w:rFonts w:eastAsia="Times New Roman" w:cs="Times New Roman"/>
                <w:color w:val="000000"/>
                <w:lang w:val="en-US" w:eastAsia="es-ES"/>
              </w:rPr>
              <w:t>• Recognizes the vocabulary related to health services, bibliographic sources, comparisons, etc.</w:t>
            </w:r>
          </w:p>
        </w:tc>
        <w:tc>
          <w:tcPr>
            <w:tcW w:w="630" w:type="pct"/>
            <w:vMerge w:val="restart"/>
            <w:tcBorders>
              <w:top w:val="single" w:sz="4" w:space="0" w:color="auto"/>
              <w:left w:val="single" w:sz="4" w:space="0" w:color="auto"/>
              <w:right w:val="single" w:sz="4" w:space="0" w:color="auto"/>
            </w:tcBorders>
            <w:shd w:val="clear" w:color="auto" w:fill="auto"/>
          </w:tcPr>
          <w:p w14:paraId="36EC08B2"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lastRenderedPageBreak/>
              <w:t xml:space="preserve">• Classifies information of different types of texts about health </w:t>
            </w:r>
            <w:r w:rsidRPr="00FD429F">
              <w:rPr>
                <w:rFonts w:eastAsia="Times New Roman" w:cs="Times New Roman"/>
                <w:color w:val="000000"/>
                <w:lang w:val="en-US" w:eastAsia="es-ES"/>
              </w:rPr>
              <w:lastRenderedPageBreak/>
              <w:t>services based on defined categories and a provided format.</w:t>
            </w:r>
            <w:proofErr w:type="gramEnd"/>
            <w:r w:rsidRPr="00FD429F">
              <w:rPr>
                <w:rFonts w:eastAsia="Times New Roman" w:cs="Times New Roman"/>
                <w:color w:val="000000"/>
                <w:lang w:val="en-US" w:eastAsia="es-ES"/>
              </w:rPr>
              <w:t xml:space="preserve"> </w:t>
            </w:r>
          </w:p>
          <w:p w14:paraId="181654A8"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Prepares a simple written text about community health services.</w:t>
            </w:r>
            <w:proofErr w:type="gramEnd"/>
            <w:r w:rsidRPr="00FD429F">
              <w:rPr>
                <w:rFonts w:eastAsia="Times New Roman" w:cs="Times New Roman"/>
                <w:color w:val="000000"/>
                <w:lang w:val="en-US" w:eastAsia="es-ES"/>
              </w:rPr>
              <w:t xml:space="preserve"> </w:t>
            </w:r>
          </w:p>
          <w:p w14:paraId="2BBA6927" w14:textId="77777777" w:rsidR="006342DF" w:rsidRPr="00FD429F" w:rsidRDefault="006342DF" w:rsidP="00D31E44">
            <w:pPr>
              <w:jc w:val="both"/>
              <w:rPr>
                <w:rFonts w:ascii="Times New Roman" w:eastAsia="Arial Unicode MS" w:hAnsi="Times New Roman" w:cs="Times New Roman"/>
                <w:color w:val="000000"/>
                <w:lang w:val="en-US" w:eastAsia="es-ES"/>
              </w:rPr>
            </w:pPr>
            <w:r w:rsidRPr="00FD429F">
              <w:rPr>
                <w:rFonts w:eastAsia="Times New Roman" w:cs="Times New Roman"/>
                <w:color w:val="000000"/>
                <w:lang w:val="en-US" w:eastAsia="es-ES"/>
              </w:rPr>
              <w:t>• Expresses orally points of view on subjects of interest</w:t>
            </w:r>
          </w:p>
        </w:tc>
        <w:tc>
          <w:tcPr>
            <w:tcW w:w="678" w:type="pct"/>
            <w:vMerge w:val="restart"/>
            <w:tcBorders>
              <w:top w:val="single" w:sz="4" w:space="0" w:color="auto"/>
              <w:left w:val="single" w:sz="4" w:space="0" w:color="auto"/>
              <w:right w:val="single" w:sz="4" w:space="0" w:color="auto"/>
            </w:tcBorders>
            <w:shd w:val="clear" w:color="auto" w:fill="auto"/>
          </w:tcPr>
          <w:p w14:paraId="2960D8E2"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lastRenderedPageBreak/>
              <w:t>• Respects the opinions of others.</w:t>
            </w:r>
            <w:proofErr w:type="gramEnd"/>
            <w:r w:rsidRPr="00FD429F">
              <w:rPr>
                <w:rFonts w:eastAsia="Times New Roman" w:cs="Times New Roman"/>
                <w:color w:val="000000"/>
                <w:lang w:val="en-US" w:eastAsia="es-ES"/>
              </w:rPr>
              <w:t xml:space="preserve"> </w:t>
            </w:r>
          </w:p>
          <w:p w14:paraId="036D162B" w14:textId="77777777" w:rsidR="006342DF" w:rsidRPr="00FD429F" w:rsidRDefault="006342DF" w:rsidP="00D31E44">
            <w:pPr>
              <w:jc w:val="both"/>
              <w:rPr>
                <w:rFonts w:ascii="Times New Roman" w:eastAsia="Arial Unicode MS" w:hAnsi="Times New Roman" w:cs="Times New Roman"/>
                <w:color w:val="000000"/>
                <w:lang w:val="en-US" w:eastAsia="es-ES"/>
              </w:rPr>
            </w:pPr>
            <w:r w:rsidRPr="00FD429F">
              <w:rPr>
                <w:rFonts w:eastAsia="Times New Roman" w:cs="Times New Roman"/>
                <w:color w:val="000000"/>
                <w:lang w:val="en-US" w:eastAsia="es-ES"/>
              </w:rPr>
              <w:t xml:space="preserve">• Shows interest for the </w:t>
            </w:r>
            <w:r w:rsidRPr="00FD429F">
              <w:rPr>
                <w:rFonts w:eastAsia="Times New Roman" w:cs="Times New Roman"/>
                <w:color w:val="000000"/>
                <w:lang w:val="en-US" w:eastAsia="es-ES"/>
              </w:rPr>
              <w:lastRenderedPageBreak/>
              <w:t>common good.</w:t>
            </w:r>
          </w:p>
        </w:tc>
        <w:tc>
          <w:tcPr>
            <w:tcW w:w="678" w:type="pct"/>
            <w:vMerge w:val="restart"/>
            <w:tcBorders>
              <w:top w:val="single" w:sz="4" w:space="0" w:color="auto"/>
              <w:left w:val="single" w:sz="4" w:space="0" w:color="auto"/>
              <w:right w:val="single" w:sz="4" w:space="0" w:color="auto"/>
            </w:tcBorders>
          </w:tcPr>
          <w:p w14:paraId="0AF82EB7" w14:textId="77777777" w:rsidR="006342DF" w:rsidRPr="00050FB7" w:rsidRDefault="006342DF" w:rsidP="00D31E44">
            <w:pPr>
              <w:rPr>
                <w:rFonts w:eastAsia="Arial Unicode MS" w:cstheme="minorHAnsi"/>
              </w:rPr>
            </w:pPr>
            <w:r w:rsidRPr="00050FB7">
              <w:rPr>
                <w:rFonts w:cstheme="minorHAnsi"/>
              </w:rPr>
              <w:lastRenderedPageBreak/>
              <w:t xml:space="preserve">• Describes </w:t>
            </w:r>
            <w:proofErr w:type="spellStart"/>
            <w:r w:rsidRPr="00050FB7">
              <w:rPr>
                <w:rFonts w:cstheme="minorHAnsi"/>
              </w:rPr>
              <w:t>experiences</w:t>
            </w:r>
            <w:proofErr w:type="spellEnd"/>
            <w:r w:rsidRPr="00050FB7">
              <w:rPr>
                <w:rFonts w:cstheme="minorHAnsi"/>
              </w:rPr>
              <w:t xml:space="preserve">, </w:t>
            </w:r>
            <w:proofErr w:type="spellStart"/>
            <w:r w:rsidRPr="00050FB7">
              <w:rPr>
                <w:rFonts w:cstheme="minorHAnsi"/>
              </w:rPr>
              <w:t>events</w:t>
            </w:r>
            <w:proofErr w:type="spellEnd"/>
            <w:r w:rsidRPr="00050FB7">
              <w:rPr>
                <w:rFonts w:cstheme="minorHAnsi"/>
              </w:rPr>
              <w:t xml:space="preserve">, and </w:t>
            </w:r>
            <w:proofErr w:type="spellStart"/>
            <w:r w:rsidRPr="00050FB7">
              <w:rPr>
                <w:rFonts w:cstheme="minorHAnsi"/>
              </w:rPr>
              <w:t>feelings</w:t>
            </w:r>
            <w:proofErr w:type="spellEnd"/>
            <w:r w:rsidRPr="00050FB7">
              <w:rPr>
                <w:rFonts w:cstheme="minorHAnsi"/>
              </w:rPr>
              <w:t xml:space="preserve">. </w:t>
            </w:r>
          </w:p>
          <w:p w14:paraId="6E24D3B5" w14:textId="77777777" w:rsidR="006342DF" w:rsidRPr="00050FB7" w:rsidRDefault="006342DF" w:rsidP="00D31E44">
            <w:pPr>
              <w:rPr>
                <w:rFonts w:eastAsia="Arial Unicode MS" w:cstheme="minorHAnsi"/>
              </w:rPr>
            </w:pPr>
            <w:r w:rsidRPr="00050FB7">
              <w:rPr>
                <w:rFonts w:cstheme="minorHAnsi"/>
              </w:rPr>
              <w:t xml:space="preserve">• </w:t>
            </w:r>
            <w:proofErr w:type="spellStart"/>
            <w:r w:rsidRPr="00050FB7">
              <w:rPr>
                <w:rFonts w:cstheme="minorHAnsi"/>
              </w:rPr>
              <w:t>Establishes</w:t>
            </w:r>
            <w:proofErr w:type="spellEnd"/>
            <w:r w:rsidRPr="00050FB7">
              <w:rPr>
                <w:rFonts w:cstheme="minorHAnsi"/>
              </w:rPr>
              <w:t xml:space="preserve"> </w:t>
            </w:r>
            <w:proofErr w:type="spellStart"/>
            <w:r w:rsidRPr="00050FB7">
              <w:rPr>
                <w:rFonts w:cstheme="minorHAnsi"/>
              </w:rPr>
              <w:t>comparisons</w:t>
            </w:r>
            <w:proofErr w:type="spellEnd"/>
            <w:r w:rsidRPr="00050FB7">
              <w:rPr>
                <w:rFonts w:cstheme="minorHAnsi"/>
              </w:rPr>
              <w:t xml:space="preserve"> </w:t>
            </w:r>
            <w:proofErr w:type="spellStart"/>
            <w:r w:rsidRPr="00050FB7">
              <w:rPr>
                <w:rFonts w:cstheme="minorHAnsi"/>
              </w:rPr>
              <w:lastRenderedPageBreak/>
              <w:t>between</w:t>
            </w:r>
            <w:proofErr w:type="spellEnd"/>
            <w:r w:rsidRPr="00050FB7">
              <w:rPr>
                <w:rFonts w:cstheme="minorHAnsi"/>
              </w:rPr>
              <w:t xml:space="preserve"> </w:t>
            </w:r>
            <w:proofErr w:type="spellStart"/>
            <w:r w:rsidRPr="00050FB7">
              <w:rPr>
                <w:rFonts w:cstheme="minorHAnsi"/>
              </w:rPr>
              <w:t>defined</w:t>
            </w:r>
            <w:proofErr w:type="spellEnd"/>
            <w:r w:rsidRPr="00050FB7">
              <w:rPr>
                <w:rFonts w:cstheme="minorHAnsi"/>
              </w:rPr>
              <w:t xml:space="preserve"> </w:t>
            </w:r>
            <w:proofErr w:type="spellStart"/>
            <w:r w:rsidRPr="00050FB7">
              <w:rPr>
                <w:rFonts w:cstheme="minorHAnsi"/>
              </w:rPr>
              <w:t>subjects</w:t>
            </w:r>
            <w:proofErr w:type="spellEnd"/>
            <w:r w:rsidRPr="00050FB7">
              <w:rPr>
                <w:rFonts w:cstheme="minorHAnsi"/>
              </w:rPr>
              <w:t>.</w:t>
            </w:r>
          </w:p>
          <w:p w14:paraId="15DAAD8F" w14:textId="77777777" w:rsidR="006342DF" w:rsidRPr="00050FB7" w:rsidRDefault="006342DF" w:rsidP="00D31E44">
            <w:pPr>
              <w:rPr>
                <w:rFonts w:eastAsia="Arial Unicode MS" w:cstheme="minorHAnsi"/>
              </w:rPr>
            </w:pPr>
            <w:r w:rsidRPr="00050FB7">
              <w:rPr>
                <w:rFonts w:cstheme="minorHAnsi"/>
              </w:rPr>
              <w:t xml:space="preserve">• </w:t>
            </w:r>
            <w:proofErr w:type="spellStart"/>
            <w:r w:rsidRPr="00050FB7">
              <w:rPr>
                <w:rFonts w:cstheme="minorHAnsi"/>
              </w:rPr>
              <w:t>Gives</w:t>
            </w:r>
            <w:proofErr w:type="spellEnd"/>
            <w:r w:rsidRPr="00050FB7">
              <w:rPr>
                <w:rFonts w:cstheme="minorHAnsi"/>
              </w:rPr>
              <w:t xml:space="preserve"> </w:t>
            </w:r>
            <w:proofErr w:type="spellStart"/>
            <w:r w:rsidRPr="00050FB7">
              <w:rPr>
                <w:rFonts w:cstheme="minorHAnsi"/>
              </w:rPr>
              <w:t>accurate</w:t>
            </w:r>
            <w:proofErr w:type="spellEnd"/>
            <w:r w:rsidRPr="00050FB7">
              <w:rPr>
                <w:rFonts w:cstheme="minorHAnsi"/>
              </w:rPr>
              <w:t xml:space="preserve"> </w:t>
            </w:r>
            <w:proofErr w:type="spellStart"/>
            <w:r w:rsidRPr="00050FB7">
              <w:rPr>
                <w:rFonts w:cstheme="minorHAnsi"/>
              </w:rPr>
              <w:t>information</w:t>
            </w:r>
            <w:proofErr w:type="spellEnd"/>
            <w:r w:rsidRPr="00050FB7">
              <w:rPr>
                <w:rFonts w:cstheme="minorHAnsi"/>
              </w:rPr>
              <w:t>.</w:t>
            </w:r>
          </w:p>
        </w:tc>
      </w:tr>
      <w:tr w:rsidR="006342DF" w:rsidRPr="00D005BA" w14:paraId="691C4EBE"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360A6B4E" w14:textId="77777777" w:rsidR="006342DF" w:rsidRPr="00A8376B" w:rsidRDefault="006342DF" w:rsidP="00D31E44">
            <w:pPr>
              <w:jc w:val="both"/>
              <w:rPr>
                <w:rFonts w:eastAsia="Arial Unicode MS" w:cstheme="minorHAnsi"/>
                <w:color w:val="000000"/>
              </w:rPr>
            </w:pPr>
            <w:r w:rsidRPr="00A8376B">
              <w:rPr>
                <w:rFonts w:eastAsia="Arial Unicode MS" w:cstheme="minorHAnsi"/>
                <w:color w:val="000000"/>
              </w:rPr>
              <w:lastRenderedPageBreak/>
              <w:t>Reading</w:t>
            </w:r>
          </w:p>
          <w:p w14:paraId="48C351A6" w14:textId="77777777" w:rsidR="006342DF" w:rsidRPr="00A8376B" w:rsidRDefault="006342DF" w:rsidP="00D31E44">
            <w:pPr>
              <w:jc w:val="both"/>
              <w:rPr>
                <w:rFonts w:eastAsia="Arial Unicode MS" w:cstheme="minorHAnsi"/>
                <w:color w:val="000000"/>
              </w:rPr>
            </w:pPr>
            <w:r w:rsidRPr="00A8376B">
              <w:rPr>
                <w:rFonts w:eastAsia="Arial Unicode MS" w:cstheme="minorHAnsi"/>
                <w:color w:val="000000"/>
              </w:rPr>
              <w:t>Hago inferencias a partir de la información en un texto.  2</w:t>
            </w:r>
          </w:p>
        </w:tc>
        <w:tc>
          <w:tcPr>
            <w:tcW w:w="699" w:type="pct"/>
            <w:vMerge/>
            <w:tcBorders>
              <w:left w:val="single" w:sz="4" w:space="0" w:color="auto"/>
              <w:right w:val="single" w:sz="4" w:space="0" w:color="auto"/>
            </w:tcBorders>
            <w:shd w:val="clear" w:color="auto" w:fill="auto"/>
          </w:tcPr>
          <w:p w14:paraId="08202918"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54D544C0"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14BB5B16"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72A20C98"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4DCA0680"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5A6829E6"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66527280"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7E05C854" w14:textId="77777777" w:rsidR="006342DF" w:rsidRPr="00A8376B" w:rsidRDefault="006342DF" w:rsidP="00D31E44">
            <w:pPr>
              <w:jc w:val="both"/>
              <w:rPr>
                <w:rFonts w:eastAsia="Arial Unicode MS" w:cstheme="minorHAnsi"/>
                <w:color w:val="000000"/>
              </w:rPr>
            </w:pPr>
            <w:proofErr w:type="spellStart"/>
            <w:r w:rsidRPr="00A8376B">
              <w:rPr>
                <w:rFonts w:eastAsia="Arial Unicode MS" w:cstheme="minorHAnsi"/>
                <w:color w:val="000000"/>
              </w:rPr>
              <w:t>Writing</w:t>
            </w:r>
            <w:proofErr w:type="spellEnd"/>
          </w:p>
          <w:p w14:paraId="3EE341A4" w14:textId="77777777" w:rsidR="006342DF" w:rsidRPr="00A8376B" w:rsidRDefault="006342DF" w:rsidP="00D31E44">
            <w:pPr>
              <w:jc w:val="both"/>
              <w:rPr>
                <w:rFonts w:cstheme="minorHAnsi"/>
              </w:rPr>
            </w:pPr>
            <w:r w:rsidRPr="00A8376B">
              <w:rPr>
                <w:rFonts w:cstheme="minorHAnsi"/>
              </w:rPr>
              <w:t>Planeo, reviso y edito mis escritos con la ayuda de mis compañeros y del profesor 1, 2</w:t>
            </w:r>
          </w:p>
        </w:tc>
        <w:tc>
          <w:tcPr>
            <w:tcW w:w="699" w:type="pct"/>
            <w:vMerge/>
            <w:tcBorders>
              <w:left w:val="single" w:sz="4" w:space="0" w:color="auto"/>
              <w:right w:val="single" w:sz="4" w:space="0" w:color="auto"/>
            </w:tcBorders>
            <w:shd w:val="clear" w:color="auto" w:fill="auto"/>
          </w:tcPr>
          <w:p w14:paraId="2F5A0579"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2B90C514"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6BE56D19"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5B975A4E"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587056B3"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68BAEE3C"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4814FF2B"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03FF7843" w14:textId="77777777" w:rsidR="006342DF" w:rsidRPr="00A8376B" w:rsidRDefault="006342DF" w:rsidP="00D31E44">
            <w:pPr>
              <w:jc w:val="both"/>
              <w:rPr>
                <w:rFonts w:eastAsia="Arial Unicode MS" w:cstheme="minorHAnsi"/>
                <w:color w:val="000000"/>
              </w:rPr>
            </w:pPr>
            <w:r w:rsidRPr="00A8376B">
              <w:rPr>
                <w:rFonts w:eastAsia="Arial Unicode MS" w:cstheme="minorHAnsi"/>
                <w:color w:val="000000"/>
              </w:rPr>
              <w:t>Monologue (</w:t>
            </w:r>
            <w:proofErr w:type="spellStart"/>
            <w:r w:rsidRPr="00A8376B">
              <w:rPr>
                <w:rFonts w:eastAsia="Arial Unicode MS" w:cstheme="minorHAnsi"/>
                <w:color w:val="000000"/>
              </w:rPr>
              <w:t>speaking</w:t>
            </w:r>
            <w:proofErr w:type="spellEnd"/>
            <w:r w:rsidRPr="00A8376B">
              <w:rPr>
                <w:rFonts w:eastAsia="Arial Unicode MS" w:cstheme="minorHAnsi"/>
                <w:color w:val="000000"/>
              </w:rPr>
              <w:t>)</w:t>
            </w:r>
          </w:p>
          <w:p w14:paraId="7AB55B0F" w14:textId="77777777" w:rsidR="006342DF" w:rsidRPr="00A8376B" w:rsidRDefault="006342DF" w:rsidP="00D31E44">
            <w:pPr>
              <w:jc w:val="both"/>
              <w:rPr>
                <w:rFonts w:cstheme="minorHAnsi"/>
              </w:rPr>
            </w:pPr>
            <w:r w:rsidRPr="00A8376B">
              <w:rPr>
                <w:rFonts w:cstheme="minorHAnsi"/>
              </w:rPr>
              <w:t>Sustento mis opiniones, planes y proyectos.  2</w:t>
            </w:r>
          </w:p>
        </w:tc>
        <w:tc>
          <w:tcPr>
            <w:tcW w:w="699" w:type="pct"/>
            <w:vMerge/>
            <w:tcBorders>
              <w:left w:val="single" w:sz="4" w:space="0" w:color="auto"/>
              <w:right w:val="single" w:sz="4" w:space="0" w:color="auto"/>
            </w:tcBorders>
            <w:shd w:val="clear" w:color="auto" w:fill="auto"/>
          </w:tcPr>
          <w:p w14:paraId="1A733B8C" w14:textId="77777777" w:rsidR="006342DF" w:rsidRPr="00E679E7"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51C02F51" w14:textId="77777777" w:rsidR="006342DF" w:rsidRPr="00E679E7"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54E41EE0" w14:textId="77777777" w:rsidR="006342DF" w:rsidRPr="00E679E7"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4E815928"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53462EF1"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4683C478" w14:textId="77777777" w:rsidR="006342DF" w:rsidRPr="00E679E7" w:rsidRDefault="006342DF" w:rsidP="00D31E44">
            <w:pPr>
              <w:jc w:val="both"/>
              <w:rPr>
                <w:rFonts w:ascii="Times New Roman" w:eastAsia="Times New Roman" w:hAnsi="Times New Roman" w:cs="Times New Roman"/>
                <w:color w:val="000000"/>
                <w:lang w:val="es-ES"/>
              </w:rPr>
            </w:pPr>
          </w:p>
        </w:tc>
      </w:tr>
      <w:tr w:rsidR="006342DF" w:rsidRPr="00D005BA" w14:paraId="5F626ABE"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688DEAB6" w14:textId="77777777" w:rsidR="006342DF" w:rsidRPr="00A8376B" w:rsidRDefault="006342DF" w:rsidP="00D31E44">
            <w:pPr>
              <w:jc w:val="both"/>
              <w:rPr>
                <w:rFonts w:eastAsia="Arial Unicode MS" w:cstheme="minorHAnsi"/>
                <w:color w:val="000000"/>
              </w:rPr>
            </w:pPr>
            <w:proofErr w:type="spellStart"/>
            <w:r w:rsidRPr="00A8376B">
              <w:rPr>
                <w:rFonts w:eastAsia="Arial Unicode MS" w:cstheme="minorHAnsi"/>
                <w:color w:val="000000"/>
              </w:rPr>
              <w:t>Conversation</w:t>
            </w:r>
            <w:proofErr w:type="spellEnd"/>
          </w:p>
          <w:p w14:paraId="27723D02" w14:textId="77777777" w:rsidR="006342DF" w:rsidRPr="00A8376B" w:rsidRDefault="006342DF" w:rsidP="00D31E44">
            <w:pPr>
              <w:jc w:val="both"/>
              <w:rPr>
                <w:rFonts w:eastAsia="Arial Unicode MS" w:cstheme="minorHAnsi"/>
                <w:color w:val="000000"/>
              </w:rPr>
            </w:pPr>
            <w:r w:rsidRPr="00A8376B">
              <w:rPr>
                <w:rFonts w:eastAsia="Arial Unicode MS" w:cstheme="minorHAnsi"/>
                <w:color w:val="000000"/>
              </w:rPr>
              <w:t>Uso mis conocimientos previos para participar en una conversación.</w:t>
            </w:r>
          </w:p>
        </w:tc>
        <w:tc>
          <w:tcPr>
            <w:tcW w:w="699" w:type="pct"/>
            <w:vMerge/>
            <w:tcBorders>
              <w:left w:val="single" w:sz="4" w:space="0" w:color="auto"/>
              <w:bottom w:val="single" w:sz="4" w:space="0" w:color="auto"/>
              <w:right w:val="single" w:sz="4" w:space="0" w:color="auto"/>
            </w:tcBorders>
            <w:shd w:val="clear" w:color="auto" w:fill="auto"/>
          </w:tcPr>
          <w:p w14:paraId="649B36FD"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319969C5"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657B6695"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4A1B4EED"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14AFAA0D"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321B60EE" w14:textId="77777777" w:rsidR="006342DF" w:rsidRPr="0016063B" w:rsidRDefault="006342DF" w:rsidP="00D31E44">
            <w:pPr>
              <w:jc w:val="both"/>
              <w:rPr>
                <w:rFonts w:ascii="Times New Roman" w:eastAsia="Times New Roman" w:hAnsi="Times New Roman" w:cs="Times New Roman"/>
                <w:color w:val="000000"/>
                <w:lang w:val="es-ES"/>
              </w:rPr>
            </w:pPr>
          </w:p>
        </w:tc>
      </w:tr>
    </w:tbl>
    <w:p w14:paraId="5DA5E485" w14:textId="77777777" w:rsidR="006342DF" w:rsidRPr="0016063B" w:rsidRDefault="006342DF" w:rsidP="006342DF">
      <w:pPr>
        <w:rPr>
          <w:rFonts w:ascii="Times New Roman" w:hAnsi="Times New Roman" w:cs="Times New Roman"/>
          <w:lang w:val="es-ES"/>
        </w:rPr>
      </w:pPr>
    </w:p>
    <w:p w14:paraId="403CB8EE" w14:textId="77777777" w:rsidR="006342DF" w:rsidRDefault="006342DF" w:rsidP="006342DF">
      <w:pPr>
        <w:pStyle w:val="Sinespaciado"/>
        <w:jc w:val="both"/>
        <w:rPr>
          <w:rFonts w:ascii="Times New Roman" w:eastAsia="Times New Roman" w:hAnsi="Times New Roman"/>
          <w:b/>
          <w:color w:val="00B050"/>
          <w:lang w:val="en" w:eastAsia="es-CO"/>
        </w:rPr>
      </w:pPr>
    </w:p>
    <w:p w14:paraId="748F4A8A" w14:textId="77777777" w:rsidR="006342DF" w:rsidRPr="0016063B" w:rsidRDefault="006342DF" w:rsidP="006342DF">
      <w:pPr>
        <w:pStyle w:val="Sinespaciado"/>
        <w:jc w:val="both"/>
        <w:rPr>
          <w:rFonts w:ascii="Times New Roman" w:eastAsia="Times New Roman" w:hAnsi="Times New Roman"/>
          <w:b/>
          <w:color w:val="00B050"/>
          <w:lang w:val="es-ES" w:eastAsia="es-CO"/>
        </w:rPr>
      </w:pPr>
    </w:p>
    <w:p w14:paraId="382B864C" w14:textId="77777777" w:rsidR="006342DF" w:rsidRDefault="006342DF" w:rsidP="006342DF">
      <w:pPr>
        <w:pStyle w:val="Sinespaciado"/>
        <w:rPr>
          <w:rFonts w:eastAsia="Times New Roman"/>
          <w:b/>
          <w:color w:val="212121"/>
          <w:lang w:val="en-US" w:eastAsia="es-CO"/>
        </w:rPr>
      </w:pPr>
      <w:r w:rsidRPr="00B55647">
        <w:rPr>
          <w:b/>
          <w:lang w:val="en-US"/>
        </w:rPr>
        <w:t>SUBJECT: ENGLISH</w:t>
      </w:r>
      <w:r w:rsidRPr="00B55647">
        <w:rPr>
          <w:b/>
          <w:lang w:val="en-US"/>
        </w:rPr>
        <w:tab/>
      </w:r>
      <w:r w:rsidRPr="00B55647">
        <w:rPr>
          <w:b/>
          <w:lang w:val="en-US"/>
        </w:rPr>
        <w:tab/>
      </w:r>
      <w:r w:rsidRPr="00B55647">
        <w:rPr>
          <w:b/>
          <w:lang w:val="en-US"/>
        </w:rPr>
        <w:tab/>
      </w:r>
      <w:r>
        <w:rPr>
          <w:rFonts w:eastAsia="Times New Roman"/>
          <w:b/>
          <w:color w:val="212121"/>
          <w:lang w:val="en-US" w:eastAsia="es-CO"/>
        </w:rPr>
        <w:t>GRADE 11</w:t>
      </w:r>
      <w:r w:rsidRPr="00B55647">
        <w:rPr>
          <w:rFonts w:eastAsia="Times New Roman"/>
          <w:b/>
          <w:color w:val="212121"/>
          <w:vertAlign w:val="superscript"/>
          <w:lang w:val="en-US" w:eastAsia="es-CO"/>
        </w:rPr>
        <w:t>TH</w:t>
      </w:r>
    </w:p>
    <w:p w14:paraId="78CBD651" w14:textId="77777777" w:rsidR="006342DF" w:rsidRDefault="006342DF" w:rsidP="006342DF">
      <w:pPr>
        <w:pStyle w:val="Sinespaciado"/>
        <w:rPr>
          <w:rFonts w:eastAsia="Times New Roman"/>
          <w:b/>
          <w:color w:val="212121"/>
          <w:lang w:val="en-US" w:eastAsia="es-CO"/>
        </w:rPr>
      </w:pPr>
    </w:p>
    <w:p w14:paraId="3EE9D0EB" w14:textId="77777777" w:rsidR="006342DF" w:rsidRDefault="006342DF" w:rsidP="006342D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t>THIRD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679"/>
        <w:gridCol w:w="9479"/>
      </w:tblGrid>
      <w:tr w:rsidR="006342DF" w:rsidRPr="00D7011B" w14:paraId="53D353AA" w14:textId="77777777" w:rsidTr="00D31E44">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2B00AC00" w14:textId="77777777" w:rsidR="006342DF" w:rsidRPr="00D7011B" w:rsidRDefault="006342DF" w:rsidP="00D31E44">
            <w:pPr>
              <w:jc w:val="center"/>
              <w:rPr>
                <w:rFonts w:cstheme="minorHAnsi"/>
                <w:color w:val="auto"/>
                <w:sz w:val="24"/>
                <w:szCs w:val="24"/>
              </w:rPr>
            </w:pPr>
            <w:r w:rsidRPr="00D7011B">
              <w:rPr>
                <w:rFonts w:cstheme="minorHAnsi"/>
                <w:color w:val="auto"/>
                <w:sz w:val="24"/>
                <w:szCs w:val="24"/>
              </w:rPr>
              <w:t>COMPETENCIAS</w:t>
            </w:r>
          </w:p>
        </w:tc>
      </w:tr>
      <w:tr w:rsidR="006342DF" w:rsidRPr="00D7011B" w14:paraId="258E7E9A" w14:textId="77777777" w:rsidTr="00D31E4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263" w:type="pct"/>
            <w:tcBorders>
              <w:bottom w:val="single" w:sz="4" w:space="0" w:color="auto"/>
            </w:tcBorders>
            <w:shd w:val="clear" w:color="auto" w:fill="auto"/>
          </w:tcPr>
          <w:p w14:paraId="6D3D8E86" w14:textId="77777777" w:rsidR="006342DF" w:rsidRPr="00D7011B" w:rsidRDefault="006342DF" w:rsidP="00D31E44">
            <w:pPr>
              <w:jc w:val="center"/>
              <w:rPr>
                <w:rFonts w:cstheme="minorHAnsi"/>
                <w:sz w:val="24"/>
                <w:szCs w:val="24"/>
              </w:rPr>
            </w:pPr>
            <w:r w:rsidRPr="00D7011B">
              <w:rPr>
                <w:rFonts w:cstheme="minorHAnsi"/>
                <w:sz w:val="24"/>
                <w:szCs w:val="24"/>
              </w:rPr>
              <w:t>COMPETENCIAS PROPIAS DEL ÁREA</w:t>
            </w:r>
          </w:p>
        </w:tc>
        <w:tc>
          <w:tcPr>
            <w:tcW w:w="1235" w:type="pct"/>
            <w:tcBorders>
              <w:bottom w:val="single" w:sz="4" w:space="0" w:color="auto"/>
            </w:tcBorders>
            <w:shd w:val="clear" w:color="auto" w:fill="auto"/>
          </w:tcPr>
          <w:p w14:paraId="6D91AEDA" w14:textId="77777777" w:rsidR="006342DF" w:rsidRPr="00D7011B" w:rsidRDefault="006342DF" w:rsidP="00D31E44">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7011B">
              <w:rPr>
                <w:rFonts w:cstheme="minorHAnsi"/>
                <w:b/>
                <w:color w:val="auto"/>
                <w:sz w:val="24"/>
                <w:szCs w:val="24"/>
              </w:rPr>
              <w:t>COMPETENCIAS CIUDADANAS:</w:t>
            </w:r>
          </w:p>
        </w:tc>
        <w:tc>
          <w:tcPr>
            <w:tcW w:w="2502" w:type="pct"/>
            <w:tcBorders>
              <w:bottom w:val="single" w:sz="4" w:space="0" w:color="auto"/>
            </w:tcBorders>
            <w:shd w:val="clear" w:color="auto" w:fill="auto"/>
          </w:tcPr>
          <w:p w14:paraId="08EDCAEC" w14:textId="77777777" w:rsidR="006342DF" w:rsidRPr="00D7011B" w:rsidRDefault="006342DF" w:rsidP="00D31E44">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D7011B">
              <w:rPr>
                <w:rFonts w:cstheme="minorHAnsi"/>
                <w:b/>
                <w:color w:val="auto"/>
                <w:sz w:val="24"/>
                <w:szCs w:val="24"/>
              </w:rPr>
              <w:t>COMPETENCIAS LABORALES GENERALES:</w:t>
            </w:r>
          </w:p>
        </w:tc>
      </w:tr>
      <w:tr w:rsidR="006342DF" w:rsidRPr="00D7011B" w14:paraId="45680E4E" w14:textId="77777777" w:rsidTr="00D31E44">
        <w:trPr>
          <w:trHeight w:val="306"/>
        </w:trPr>
        <w:tc>
          <w:tcPr>
            <w:cnfStyle w:val="001000000000" w:firstRow="0" w:lastRow="0" w:firstColumn="1" w:lastColumn="0" w:oddVBand="0" w:evenVBand="0" w:oddHBand="0" w:evenHBand="0" w:firstRowFirstColumn="0" w:firstRowLastColumn="0" w:lastRowFirstColumn="0" w:lastRowLastColumn="0"/>
            <w:tcW w:w="1263" w:type="pct"/>
            <w:tcBorders>
              <w:bottom w:val="single" w:sz="4" w:space="0" w:color="auto"/>
            </w:tcBorders>
            <w:shd w:val="clear" w:color="auto" w:fill="auto"/>
          </w:tcPr>
          <w:p w14:paraId="669B9CA1"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7AD4BFA6"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4EC94A7A" w14:textId="77777777" w:rsidR="006342DF" w:rsidRPr="00D7011B" w:rsidRDefault="006342DF" w:rsidP="00D31E44">
            <w:pPr>
              <w:rPr>
                <w:rFonts w:cstheme="minorHAnsi"/>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235" w:type="pct"/>
            <w:tcBorders>
              <w:bottom w:val="single" w:sz="4" w:space="0" w:color="auto"/>
            </w:tcBorders>
            <w:shd w:val="clear" w:color="auto" w:fill="auto"/>
          </w:tcPr>
          <w:p w14:paraId="1B3AF7E0" w14:textId="77777777" w:rsidR="006342DF" w:rsidRDefault="006342DF" w:rsidP="00D31E44">
            <w:pPr>
              <w:cnfStyle w:val="000000000000" w:firstRow="0" w:lastRow="0" w:firstColumn="0" w:lastColumn="0" w:oddVBand="0" w:evenVBand="0" w:oddHBand="0" w:evenHBand="0" w:firstRowFirstColumn="0" w:firstRowLastColumn="0" w:lastRowFirstColumn="0" w:lastRowLastColumn="0"/>
            </w:pPr>
            <w:r w:rsidRPr="0001650A">
              <w:rPr>
                <w:b/>
              </w:rPr>
              <w:t>Convivencia y paz:</w:t>
            </w:r>
            <w:r>
              <w:t xml:space="preserve"> Participo constructivamente en iniciativas o proyectos a favor de la no-violencia en el nivel local o global. </w:t>
            </w:r>
          </w:p>
          <w:p w14:paraId="4043FFC7"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1650A">
              <w:rPr>
                <w:b/>
              </w:rPr>
              <w:t>Participación y responsabilidad democrática:</w:t>
            </w:r>
            <w:r>
              <w:t xml:space="preserve"> Conozco y sé usar los mecanismos constitucionales de participación que permiten expresar mis opiniones y participar en la toma de decisiones políticas tanto a nivel local como a nivel nacional.</w:t>
            </w:r>
          </w:p>
        </w:tc>
        <w:tc>
          <w:tcPr>
            <w:tcW w:w="2502" w:type="pct"/>
            <w:tcBorders>
              <w:bottom w:val="single" w:sz="4" w:space="0" w:color="auto"/>
            </w:tcBorders>
            <w:shd w:val="clear" w:color="auto" w:fill="auto"/>
          </w:tcPr>
          <w:p w14:paraId="0BB84000" w14:textId="77777777" w:rsidR="006342DF" w:rsidRDefault="006342DF" w:rsidP="00D31E44">
            <w:pPr>
              <w:cnfStyle w:val="000000000000" w:firstRow="0" w:lastRow="0" w:firstColumn="0" w:lastColumn="0" w:oddVBand="0" w:evenVBand="0" w:oddHBand="0" w:evenHBand="0" w:firstRowFirstColumn="0" w:firstRowLastColumn="0" w:lastRowFirstColumn="0" w:lastRowLastColumn="0"/>
            </w:pPr>
            <w:r w:rsidRPr="0001650A">
              <w:rPr>
                <w:b/>
              </w:rPr>
              <w:t>Personales:</w:t>
            </w:r>
            <w:r>
              <w:t xml:space="preserve"> Cumplo los compromisos asumidos de acuerdo con las condiciones de tiempo y forma acordadas con la otra parte. </w:t>
            </w:r>
          </w:p>
          <w:p w14:paraId="367BF726" w14:textId="77777777" w:rsidR="006342DF" w:rsidRDefault="006342DF" w:rsidP="00D31E44">
            <w:pPr>
              <w:cnfStyle w:val="000000000000" w:firstRow="0" w:lastRow="0" w:firstColumn="0" w:lastColumn="0" w:oddVBand="0" w:evenVBand="0" w:oddHBand="0" w:evenHBand="0" w:firstRowFirstColumn="0" w:firstRowLastColumn="0" w:lastRowFirstColumn="0" w:lastRowLastColumn="0"/>
            </w:pPr>
            <w:r w:rsidRPr="0001650A">
              <w:rPr>
                <w:b/>
              </w:rPr>
              <w:t>Interpersonales:</w:t>
            </w:r>
            <w:r>
              <w:t xml:space="preserve"> Asigno y asumo roles y responsabilidades de acuerdo con las aptitudes de los miembros del equipo. </w:t>
            </w:r>
            <w:r w:rsidRPr="0001650A">
              <w:rPr>
                <w:b/>
              </w:rPr>
              <w:t>Intelectuales:</w:t>
            </w:r>
            <w:r>
              <w:t xml:space="preserve"> Identifico los elementos y acciones que debo mejorar. </w:t>
            </w:r>
          </w:p>
          <w:p w14:paraId="4CC53AA8"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1650A">
              <w:rPr>
                <w:b/>
              </w:rPr>
              <w:t>Organizacionales:</w:t>
            </w:r>
            <w:r>
              <w:t xml:space="preserve"> Actúo siguiendo los procedimientos establecidos para el uso y preservación de los recursos. </w:t>
            </w:r>
            <w:r w:rsidRPr="0001650A">
              <w:rPr>
                <w:b/>
              </w:rPr>
              <w:t>Tecnológicas:</w:t>
            </w:r>
            <w:r>
              <w:t xml:space="preserve"> Utilizo herramientas tecnológicas siguiendo criterios para su mantenimiento preventivo, buen aprovechamiento y seguridad personal.</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6342DF" w:rsidRPr="00D005BA" w14:paraId="5C9FD051" w14:textId="77777777" w:rsidTr="00D31E44">
        <w:trPr>
          <w:cantSplit/>
          <w:trHeight w:val="270"/>
        </w:trPr>
        <w:tc>
          <w:tcPr>
            <w:tcW w:w="724" w:type="pct"/>
            <w:vMerge w:val="restart"/>
            <w:shd w:val="clear" w:color="auto" w:fill="auto"/>
            <w:vAlign w:val="center"/>
          </w:tcPr>
          <w:p w14:paraId="43F9A6EB"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rPr>
              <w:t>BASIC COMPETENCE</w:t>
            </w:r>
            <w:r w:rsidRPr="00D005BA">
              <w:rPr>
                <w:rFonts w:ascii="Times New Roman" w:eastAsia="Arial Unicode MS" w:hAnsi="Times New Roman" w:cs="Times New Roman"/>
                <w:b/>
              </w:rPr>
              <w:t xml:space="preserve"> STANDARDS</w:t>
            </w:r>
          </w:p>
        </w:tc>
        <w:tc>
          <w:tcPr>
            <w:tcW w:w="699" w:type="pct"/>
            <w:vMerge w:val="restart"/>
            <w:shd w:val="clear" w:color="auto" w:fill="auto"/>
            <w:vAlign w:val="center"/>
          </w:tcPr>
          <w:p w14:paraId="5B856461"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BLR ASSOCIATED</w:t>
            </w:r>
          </w:p>
        </w:tc>
        <w:tc>
          <w:tcPr>
            <w:tcW w:w="830" w:type="pct"/>
            <w:vMerge w:val="restart"/>
            <w:shd w:val="clear" w:color="auto" w:fill="auto"/>
            <w:vAlign w:val="center"/>
          </w:tcPr>
          <w:p w14:paraId="2768C35E"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791BB6BA"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373DE5A6"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color w:val="000000"/>
              </w:rPr>
              <w:t>ACHIEVEMENT</w:t>
            </w:r>
            <w:r w:rsidRPr="00D005BA">
              <w:rPr>
                <w:rFonts w:ascii="Times New Roman" w:eastAsia="Arial Unicode MS" w:hAnsi="Times New Roman" w:cs="Times New Roman"/>
                <w:b/>
                <w:color w:val="000000"/>
              </w:rPr>
              <w:t xml:space="preserve"> INDICATOR</w:t>
            </w:r>
          </w:p>
        </w:tc>
      </w:tr>
      <w:tr w:rsidR="006342DF" w:rsidRPr="00D005BA" w14:paraId="0E5EC5FB" w14:textId="77777777" w:rsidTr="00D31E44">
        <w:trPr>
          <w:cantSplit/>
          <w:trHeight w:val="490"/>
        </w:trPr>
        <w:tc>
          <w:tcPr>
            <w:tcW w:w="724" w:type="pct"/>
            <w:vMerge/>
            <w:tcBorders>
              <w:bottom w:val="single" w:sz="4" w:space="0" w:color="auto"/>
            </w:tcBorders>
            <w:shd w:val="clear" w:color="auto" w:fill="auto"/>
            <w:vAlign w:val="center"/>
          </w:tcPr>
          <w:p w14:paraId="7A07AA69" w14:textId="77777777" w:rsidR="006342DF" w:rsidRPr="00D005BA" w:rsidRDefault="006342DF" w:rsidP="00D31E44">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13216912" w14:textId="77777777" w:rsidR="006342DF" w:rsidRPr="00D005BA" w:rsidRDefault="006342DF" w:rsidP="00D31E44">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03C892D0" w14:textId="77777777" w:rsidR="006342DF" w:rsidRPr="00D005BA" w:rsidRDefault="006342DF" w:rsidP="00D31E44">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40B4DCAD"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7582ABA4"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30FFA7C4"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5AD3E756" w14:textId="77777777" w:rsidR="006342DF" w:rsidRPr="00D005BA" w:rsidRDefault="006342DF" w:rsidP="00D31E44">
            <w:pPr>
              <w:jc w:val="center"/>
              <w:rPr>
                <w:rFonts w:ascii="Times New Roman" w:eastAsia="Arial Unicode MS" w:hAnsi="Times New Roman" w:cs="Times New Roman"/>
                <w:b/>
                <w:color w:val="000000"/>
              </w:rPr>
            </w:pPr>
          </w:p>
        </w:tc>
      </w:tr>
      <w:tr w:rsidR="006342DF" w:rsidRPr="00E679E7" w14:paraId="40BA7DAD"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4"/>
        </w:trPr>
        <w:tc>
          <w:tcPr>
            <w:tcW w:w="724" w:type="pct"/>
            <w:tcBorders>
              <w:top w:val="single" w:sz="4" w:space="0" w:color="auto"/>
              <w:left w:val="single" w:sz="4" w:space="0" w:color="auto"/>
              <w:bottom w:val="single" w:sz="4" w:space="0" w:color="auto"/>
              <w:right w:val="single" w:sz="4" w:space="0" w:color="auto"/>
            </w:tcBorders>
            <w:shd w:val="clear" w:color="auto" w:fill="auto"/>
          </w:tcPr>
          <w:p w14:paraId="64DDEBB3" w14:textId="77777777" w:rsidR="006342DF" w:rsidRPr="00946C74" w:rsidRDefault="006342DF" w:rsidP="00D31E44">
            <w:pPr>
              <w:jc w:val="both"/>
              <w:rPr>
                <w:rFonts w:eastAsia="Arial Unicode MS" w:cstheme="minorHAnsi"/>
                <w:color w:val="000000"/>
              </w:rPr>
            </w:pPr>
            <w:proofErr w:type="spellStart"/>
            <w:r w:rsidRPr="00946C74">
              <w:rPr>
                <w:rFonts w:eastAsia="Arial Unicode MS" w:cstheme="minorHAnsi"/>
                <w:color w:val="000000"/>
              </w:rPr>
              <w:t>Listening</w:t>
            </w:r>
            <w:proofErr w:type="spellEnd"/>
          </w:p>
          <w:p w14:paraId="30A810BD" w14:textId="77777777" w:rsidR="006342DF" w:rsidRPr="00946C74" w:rsidRDefault="006342DF" w:rsidP="00D31E44">
            <w:pPr>
              <w:jc w:val="both"/>
              <w:rPr>
                <w:rFonts w:cstheme="minorHAnsi"/>
              </w:rPr>
            </w:pPr>
            <w:r w:rsidRPr="00946C74">
              <w:rPr>
                <w:rFonts w:cstheme="minorHAnsi"/>
              </w:rPr>
              <w:t>Comprendo el sentido general del texto oral aunque no entienda todas sus palabras.  1, 2, 3</w:t>
            </w:r>
          </w:p>
        </w:tc>
        <w:tc>
          <w:tcPr>
            <w:tcW w:w="699" w:type="pct"/>
            <w:vMerge w:val="restart"/>
            <w:tcBorders>
              <w:top w:val="single" w:sz="4" w:space="0" w:color="auto"/>
              <w:left w:val="single" w:sz="4" w:space="0" w:color="auto"/>
              <w:right w:val="single" w:sz="4" w:space="0" w:color="auto"/>
            </w:tcBorders>
            <w:shd w:val="clear" w:color="auto" w:fill="auto"/>
          </w:tcPr>
          <w:p w14:paraId="3A96ECEA"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Writes opinion texts about academic topics using a clear and simple structure.</w:t>
            </w:r>
            <w:proofErr w:type="gramEnd"/>
          </w:p>
        </w:tc>
        <w:tc>
          <w:tcPr>
            <w:tcW w:w="830" w:type="pct"/>
            <w:vMerge w:val="restart"/>
            <w:tcBorders>
              <w:top w:val="single" w:sz="4" w:space="0" w:color="auto"/>
              <w:left w:val="single" w:sz="4" w:space="0" w:color="auto"/>
              <w:right w:val="single" w:sz="4" w:space="0" w:color="auto"/>
            </w:tcBorders>
            <w:shd w:val="clear" w:color="auto" w:fill="auto"/>
          </w:tcPr>
          <w:p w14:paraId="4B0BA712" w14:textId="77777777" w:rsidR="006342DF" w:rsidRPr="00FD429F" w:rsidRDefault="006342DF" w:rsidP="00D31E44">
            <w:pPr>
              <w:jc w:val="both"/>
              <w:rPr>
                <w:rFonts w:eastAsia="Times New Roman" w:cs="Times New Roman"/>
                <w:b/>
                <w:color w:val="000000"/>
                <w:lang w:val="en-US" w:eastAsia="es-ES"/>
              </w:rPr>
            </w:pPr>
            <w:r w:rsidRPr="00FD429F">
              <w:rPr>
                <w:rFonts w:eastAsia="Times New Roman" w:cs="Times New Roman"/>
                <w:b/>
                <w:color w:val="000000"/>
                <w:lang w:val="en-US" w:eastAsia="es-ES"/>
              </w:rPr>
              <w:t>DEMOCRACY AND PEACE: RECONCILIATION</w:t>
            </w:r>
          </w:p>
          <w:p w14:paraId="1915441E"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Social Value</w:t>
            </w:r>
            <w:r>
              <w:rPr>
                <w:rFonts w:eastAsia="Times New Roman" w:cs="Times New Roman"/>
                <w:color w:val="000000"/>
                <w:lang w:val="en-US" w:eastAsia="es-ES"/>
              </w:rPr>
              <w:t>s</w:t>
            </w:r>
          </w:p>
          <w:p w14:paraId="5FE2FFEC"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Citizen participation</w:t>
            </w:r>
          </w:p>
          <w:p w14:paraId="2280F673"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Expressions to present a topic</w:t>
            </w:r>
          </w:p>
          <w:p w14:paraId="487B5AF7"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Expressions to defend points of view and opinions</w:t>
            </w:r>
          </w:p>
          <w:p w14:paraId="3F5D909E"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Expressions to summarize sources</w:t>
            </w:r>
          </w:p>
          <w:p w14:paraId="0381E3E8"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lastRenderedPageBreak/>
              <w:t xml:space="preserve">Third conditional </w:t>
            </w:r>
          </w:p>
          <w:p w14:paraId="2910DAFA" w14:textId="77777777" w:rsidR="006342DF" w:rsidRPr="00D32245" w:rsidRDefault="006342DF" w:rsidP="00D31E44">
            <w:pPr>
              <w:jc w:val="both"/>
              <w:rPr>
                <w:rFonts w:ascii="Times New Roman" w:eastAsia="Arial Unicode MS" w:hAnsi="Times New Roman" w:cs="Times New Roman"/>
                <w:b/>
                <w:color w:val="000000"/>
                <w:lang w:val="es-ES" w:eastAsia="es-ES"/>
              </w:rPr>
            </w:pPr>
            <w:proofErr w:type="spellStart"/>
            <w:r w:rsidRPr="00D32245">
              <w:rPr>
                <w:rFonts w:eastAsia="Times New Roman" w:cs="Times New Roman"/>
                <w:color w:val="000000"/>
                <w:lang w:val="es-ES" w:eastAsia="es-ES"/>
              </w:rPr>
              <w:t>Adverbs</w:t>
            </w:r>
            <w:proofErr w:type="spellEnd"/>
            <w:r w:rsidRPr="00D32245">
              <w:rPr>
                <w:rFonts w:eastAsia="Times New Roman" w:cs="Times New Roman"/>
                <w:color w:val="000000"/>
                <w:lang w:val="es-ES" w:eastAsia="es-ES"/>
              </w:rPr>
              <w:t xml:space="preserve"> and </w:t>
            </w:r>
            <w:proofErr w:type="spellStart"/>
            <w:r w:rsidRPr="00D32245">
              <w:rPr>
                <w:rFonts w:eastAsia="Times New Roman" w:cs="Times New Roman"/>
                <w:color w:val="000000"/>
                <w:lang w:val="es-ES" w:eastAsia="es-ES"/>
              </w:rPr>
              <w:t>intensifiers</w:t>
            </w:r>
            <w:proofErr w:type="spellEnd"/>
          </w:p>
        </w:tc>
        <w:tc>
          <w:tcPr>
            <w:tcW w:w="761" w:type="pct"/>
            <w:vMerge w:val="restart"/>
            <w:tcBorders>
              <w:top w:val="single" w:sz="4" w:space="0" w:color="auto"/>
              <w:left w:val="single" w:sz="4" w:space="0" w:color="auto"/>
              <w:right w:val="single" w:sz="4" w:space="0" w:color="auto"/>
            </w:tcBorders>
            <w:shd w:val="clear" w:color="auto" w:fill="auto"/>
          </w:tcPr>
          <w:p w14:paraId="06AD7C4B"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lastRenderedPageBreak/>
              <w:t>• Identifies relevant information in a text of general interest.</w:t>
            </w:r>
            <w:proofErr w:type="gramEnd"/>
            <w:r w:rsidRPr="00FD429F">
              <w:rPr>
                <w:rFonts w:eastAsia="Times New Roman" w:cs="Times New Roman"/>
                <w:color w:val="000000"/>
                <w:lang w:val="en-US" w:eastAsia="es-ES"/>
              </w:rPr>
              <w:t xml:space="preserve"> </w:t>
            </w:r>
          </w:p>
          <w:p w14:paraId="48860A0F"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Recognizes the mechanisms for citizen participation.</w:t>
            </w:r>
            <w:proofErr w:type="gramEnd"/>
            <w:r w:rsidRPr="00FD429F">
              <w:rPr>
                <w:rFonts w:eastAsia="Times New Roman" w:cs="Times New Roman"/>
                <w:color w:val="000000"/>
                <w:lang w:val="en-US" w:eastAsia="es-ES"/>
              </w:rPr>
              <w:t xml:space="preserve"> </w:t>
            </w:r>
          </w:p>
          <w:p w14:paraId="593CBFDC"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 Distinguishes expressions related to social values. </w:t>
            </w:r>
          </w:p>
          <w:p w14:paraId="0A992FAB"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Differentiates the structures of real and unreal conditionals.</w:t>
            </w:r>
            <w:proofErr w:type="gramEnd"/>
          </w:p>
        </w:tc>
        <w:tc>
          <w:tcPr>
            <w:tcW w:w="630" w:type="pct"/>
            <w:vMerge w:val="restart"/>
            <w:tcBorders>
              <w:top w:val="single" w:sz="4" w:space="0" w:color="auto"/>
              <w:left w:val="single" w:sz="4" w:space="0" w:color="auto"/>
              <w:right w:val="single" w:sz="4" w:space="0" w:color="auto"/>
            </w:tcBorders>
            <w:shd w:val="clear" w:color="auto" w:fill="auto"/>
          </w:tcPr>
          <w:p w14:paraId="31C6774F"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Expresses orally and clearly the rights as citizens.</w:t>
            </w:r>
            <w:proofErr w:type="gramEnd"/>
            <w:r w:rsidRPr="00FD429F">
              <w:rPr>
                <w:rFonts w:eastAsia="Times New Roman" w:cs="Times New Roman"/>
                <w:color w:val="000000"/>
                <w:lang w:val="en-US" w:eastAsia="es-ES"/>
              </w:rPr>
              <w:t xml:space="preserve"> </w:t>
            </w:r>
          </w:p>
          <w:p w14:paraId="25DBD06B"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Participates in a prepared discussion on the role of the community as driver of change.</w:t>
            </w:r>
            <w:proofErr w:type="gramEnd"/>
            <w:r w:rsidRPr="00FD429F">
              <w:rPr>
                <w:rFonts w:eastAsia="Times New Roman" w:cs="Times New Roman"/>
                <w:color w:val="000000"/>
                <w:lang w:val="en-US" w:eastAsia="es-ES"/>
              </w:rPr>
              <w:t xml:space="preserve"> </w:t>
            </w:r>
          </w:p>
          <w:p w14:paraId="7CD74D9E"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xml:space="preserve">• Evaluates orally and in writing the existing channels of citizen </w:t>
            </w:r>
            <w:r w:rsidRPr="00FD429F">
              <w:rPr>
                <w:rFonts w:eastAsia="Times New Roman" w:cs="Times New Roman"/>
                <w:color w:val="000000"/>
                <w:lang w:val="en-US" w:eastAsia="es-ES"/>
              </w:rPr>
              <w:lastRenderedPageBreak/>
              <w:t>participation.</w:t>
            </w:r>
            <w:proofErr w:type="gramEnd"/>
          </w:p>
        </w:tc>
        <w:tc>
          <w:tcPr>
            <w:tcW w:w="678" w:type="pct"/>
            <w:vMerge w:val="restart"/>
            <w:tcBorders>
              <w:top w:val="single" w:sz="4" w:space="0" w:color="auto"/>
              <w:left w:val="single" w:sz="4" w:space="0" w:color="auto"/>
              <w:right w:val="single" w:sz="4" w:space="0" w:color="auto"/>
            </w:tcBorders>
            <w:shd w:val="clear" w:color="auto" w:fill="auto"/>
          </w:tcPr>
          <w:p w14:paraId="6AC9A1CE"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lastRenderedPageBreak/>
              <w:t>• Respects differences.</w:t>
            </w:r>
            <w:proofErr w:type="gramEnd"/>
            <w:r w:rsidRPr="00FD429F">
              <w:rPr>
                <w:rFonts w:eastAsia="Times New Roman" w:cs="Times New Roman"/>
                <w:color w:val="000000"/>
                <w:lang w:val="en-US" w:eastAsia="es-ES"/>
              </w:rPr>
              <w:t xml:space="preserve"> </w:t>
            </w:r>
          </w:p>
          <w:p w14:paraId="54513BF8"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 Shows interest for the common good. </w:t>
            </w:r>
          </w:p>
          <w:p w14:paraId="4B7674BB"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Values others’ points of view.</w:t>
            </w:r>
            <w:proofErr w:type="gramEnd"/>
          </w:p>
        </w:tc>
        <w:tc>
          <w:tcPr>
            <w:tcW w:w="678" w:type="pct"/>
            <w:vMerge w:val="restart"/>
            <w:tcBorders>
              <w:top w:val="single" w:sz="4" w:space="0" w:color="auto"/>
              <w:left w:val="single" w:sz="4" w:space="0" w:color="auto"/>
              <w:right w:val="single" w:sz="4" w:space="0" w:color="auto"/>
            </w:tcBorders>
          </w:tcPr>
          <w:p w14:paraId="1A690965" w14:textId="77777777" w:rsidR="006342DF" w:rsidRPr="00946C74" w:rsidRDefault="006342DF" w:rsidP="00D31E44">
            <w:pPr>
              <w:rPr>
                <w:rFonts w:eastAsia="Arial Unicode MS" w:cstheme="minorHAnsi"/>
              </w:rPr>
            </w:pPr>
            <w:r w:rsidRPr="00946C74">
              <w:rPr>
                <w:rFonts w:cstheme="minorHAnsi"/>
              </w:rPr>
              <w:t xml:space="preserve">• </w:t>
            </w:r>
            <w:proofErr w:type="spellStart"/>
            <w:r w:rsidRPr="00946C74">
              <w:rPr>
                <w:rFonts w:cstheme="minorHAnsi"/>
              </w:rPr>
              <w:t>Expresses</w:t>
            </w:r>
            <w:proofErr w:type="spellEnd"/>
            <w:r w:rsidRPr="00946C74">
              <w:rPr>
                <w:rFonts w:cstheme="minorHAnsi"/>
              </w:rPr>
              <w:t xml:space="preserve"> </w:t>
            </w:r>
            <w:proofErr w:type="spellStart"/>
            <w:r w:rsidRPr="00946C74">
              <w:rPr>
                <w:rFonts w:cstheme="minorHAnsi"/>
              </w:rPr>
              <w:t>agreements</w:t>
            </w:r>
            <w:proofErr w:type="spellEnd"/>
            <w:r w:rsidRPr="00946C74">
              <w:rPr>
                <w:rFonts w:cstheme="minorHAnsi"/>
              </w:rPr>
              <w:t xml:space="preserve"> and </w:t>
            </w:r>
            <w:proofErr w:type="spellStart"/>
            <w:r w:rsidRPr="00946C74">
              <w:rPr>
                <w:rFonts w:cstheme="minorHAnsi"/>
              </w:rPr>
              <w:t>disagreements</w:t>
            </w:r>
            <w:proofErr w:type="spellEnd"/>
            <w:r w:rsidRPr="00946C74">
              <w:rPr>
                <w:rFonts w:cstheme="minorHAnsi"/>
              </w:rPr>
              <w:t>.</w:t>
            </w:r>
          </w:p>
          <w:p w14:paraId="4A9A2AE7" w14:textId="77777777" w:rsidR="006342DF" w:rsidRPr="00946C74" w:rsidRDefault="006342DF" w:rsidP="00D31E44">
            <w:pPr>
              <w:rPr>
                <w:rFonts w:eastAsia="Arial Unicode MS" w:cstheme="minorHAnsi"/>
              </w:rPr>
            </w:pPr>
            <w:r w:rsidRPr="00946C74">
              <w:rPr>
                <w:rFonts w:cstheme="minorHAnsi"/>
              </w:rPr>
              <w:t xml:space="preserve">. • Describes </w:t>
            </w:r>
            <w:proofErr w:type="spellStart"/>
            <w:r w:rsidRPr="00946C74">
              <w:rPr>
                <w:rFonts w:cstheme="minorHAnsi"/>
              </w:rPr>
              <w:t>experiences</w:t>
            </w:r>
            <w:proofErr w:type="spellEnd"/>
            <w:r w:rsidRPr="00946C74">
              <w:rPr>
                <w:rFonts w:cstheme="minorHAnsi"/>
              </w:rPr>
              <w:t xml:space="preserve">, </w:t>
            </w:r>
            <w:proofErr w:type="spellStart"/>
            <w:r w:rsidRPr="00946C74">
              <w:rPr>
                <w:rFonts w:cstheme="minorHAnsi"/>
              </w:rPr>
              <w:t>events</w:t>
            </w:r>
            <w:proofErr w:type="spellEnd"/>
            <w:r w:rsidRPr="00946C74">
              <w:rPr>
                <w:rFonts w:cstheme="minorHAnsi"/>
              </w:rPr>
              <w:t xml:space="preserve">, and </w:t>
            </w:r>
            <w:proofErr w:type="spellStart"/>
            <w:r w:rsidRPr="00946C74">
              <w:rPr>
                <w:rFonts w:cstheme="minorHAnsi"/>
              </w:rPr>
              <w:t>feelings</w:t>
            </w:r>
            <w:proofErr w:type="spellEnd"/>
            <w:r w:rsidRPr="00946C74">
              <w:rPr>
                <w:rFonts w:cstheme="minorHAnsi"/>
              </w:rPr>
              <w:t>.</w:t>
            </w:r>
          </w:p>
          <w:p w14:paraId="176CB723" w14:textId="77777777" w:rsidR="006342DF" w:rsidRPr="00946C74" w:rsidRDefault="006342DF" w:rsidP="00D31E44">
            <w:pPr>
              <w:rPr>
                <w:rFonts w:eastAsia="Arial Unicode MS" w:cstheme="minorHAnsi"/>
              </w:rPr>
            </w:pPr>
            <w:r w:rsidRPr="00946C74">
              <w:rPr>
                <w:rFonts w:cstheme="minorHAnsi"/>
              </w:rPr>
              <w:t xml:space="preserve">• </w:t>
            </w:r>
            <w:proofErr w:type="spellStart"/>
            <w:r w:rsidRPr="00946C74">
              <w:rPr>
                <w:rFonts w:cstheme="minorHAnsi"/>
              </w:rPr>
              <w:t>Defends</w:t>
            </w:r>
            <w:proofErr w:type="spellEnd"/>
            <w:r w:rsidRPr="00946C74">
              <w:rPr>
                <w:rFonts w:cstheme="minorHAnsi"/>
              </w:rPr>
              <w:t xml:space="preserve"> a </w:t>
            </w:r>
            <w:proofErr w:type="spellStart"/>
            <w:r w:rsidRPr="00946C74">
              <w:rPr>
                <w:rFonts w:cstheme="minorHAnsi"/>
              </w:rPr>
              <w:t>proposal</w:t>
            </w:r>
            <w:proofErr w:type="spellEnd"/>
            <w:r w:rsidRPr="00946C74">
              <w:rPr>
                <w:rFonts w:cstheme="minorHAnsi"/>
              </w:rPr>
              <w:t xml:space="preserve"> </w:t>
            </w:r>
            <w:proofErr w:type="spellStart"/>
            <w:r w:rsidRPr="00946C74">
              <w:rPr>
                <w:rFonts w:cstheme="minorHAnsi"/>
              </w:rPr>
              <w:t>with</w:t>
            </w:r>
            <w:proofErr w:type="spellEnd"/>
            <w:r w:rsidRPr="00946C74">
              <w:rPr>
                <w:rFonts w:cstheme="minorHAnsi"/>
              </w:rPr>
              <w:t xml:space="preserve"> </w:t>
            </w:r>
            <w:proofErr w:type="spellStart"/>
            <w:r w:rsidRPr="00946C74">
              <w:rPr>
                <w:rFonts w:cstheme="minorHAnsi"/>
              </w:rPr>
              <w:t>valid</w:t>
            </w:r>
            <w:proofErr w:type="spellEnd"/>
            <w:r w:rsidRPr="00946C74">
              <w:rPr>
                <w:rFonts w:cstheme="minorHAnsi"/>
              </w:rPr>
              <w:t xml:space="preserve"> </w:t>
            </w:r>
            <w:proofErr w:type="spellStart"/>
            <w:r w:rsidRPr="00946C74">
              <w:rPr>
                <w:rFonts w:cstheme="minorHAnsi"/>
              </w:rPr>
              <w:t>arguments</w:t>
            </w:r>
            <w:proofErr w:type="spellEnd"/>
            <w:r w:rsidRPr="00946C74">
              <w:rPr>
                <w:rFonts w:cstheme="minorHAnsi"/>
              </w:rPr>
              <w:t>.</w:t>
            </w:r>
          </w:p>
        </w:tc>
      </w:tr>
      <w:tr w:rsidR="006342DF" w:rsidRPr="00D005BA" w14:paraId="082A89A2"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4D742605" w14:textId="77777777" w:rsidR="006342DF" w:rsidRPr="00946C74" w:rsidRDefault="006342DF" w:rsidP="00D31E44">
            <w:pPr>
              <w:jc w:val="both"/>
              <w:rPr>
                <w:rFonts w:eastAsia="Arial Unicode MS" w:cstheme="minorHAnsi"/>
                <w:color w:val="000000"/>
              </w:rPr>
            </w:pPr>
            <w:r w:rsidRPr="00946C74">
              <w:rPr>
                <w:rFonts w:eastAsia="Arial Unicode MS" w:cstheme="minorHAnsi"/>
                <w:color w:val="000000"/>
              </w:rPr>
              <w:t>Reading</w:t>
            </w:r>
          </w:p>
          <w:p w14:paraId="7BE3754A" w14:textId="77777777" w:rsidR="006342DF" w:rsidRPr="00946C74" w:rsidRDefault="006342DF" w:rsidP="00D31E44">
            <w:pPr>
              <w:jc w:val="both"/>
              <w:rPr>
                <w:rFonts w:eastAsia="Arial Unicode MS" w:cstheme="minorHAnsi"/>
                <w:color w:val="000000"/>
              </w:rPr>
            </w:pPr>
            <w:r w:rsidRPr="00946C74">
              <w:rPr>
                <w:rFonts w:eastAsia="Arial Unicode MS" w:cstheme="minorHAnsi"/>
                <w:color w:val="000000"/>
              </w:rPr>
              <w:t>Utilizo variedad de estrategias de comprensión de lectura adecuadas al propósito y al tipo de texto.  2</w:t>
            </w:r>
          </w:p>
        </w:tc>
        <w:tc>
          <w:tcPr>
            <w:tcW w:w="699" w:type="pct"/>
            <w:vMerge/>
            <w:tcBorders>
              <w:left w:val="single" w:sz="4" w:space="0" w:color="auto"/>
              <w:right w:val="single" w:sz="4" w:space="0" w:color="auto"/>
            </w:tcBorders>
            <w:shd w:val="clear" w:color="auto" w:fill="auto"/>
          </w:tcPr>
          <w:p w14:paraId="6017922A"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034F3FE3"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125286CA"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0309A405"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23E5F383"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47BBBC10"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5A745F4A"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62EEBAD4" w14:textId="77777777" w:rsidR="006342DF" w:rsidRPr="00946C74" w:rsidRDefault="006342DF" w:rsidP="00D31E44">
            <w:pPr>
              <w:jc w:val="both"/>
              <w:rPr>
                <w:rFonts w:eastAsia="Arial Unicode MS" w:cstheme="minorHAnsi"/>
                <w:color w:val="000000"/>
              </w:rPr>
            </w:pPr>
            <w:proofErr w:type="spellStart"/>
            <w:r w:rsidRPr="00946C74">
              <w:rPr>
                <w:rFonts w:eastAsia="Arial Unicode MS" w:cstheme="minorHAnsi"/>
                <w:color w:val="000000"/>
              </w:rPr>
              <w:lastRenderedPageBreak/>
              <w:t>Writing</w:t>
            </w:r>
            <w:proofErr w:type="spellEnd"/>
          </w:p>
          <w:p w14:paraId="7B8252F2" w14:textId="77777777" w:rsidR="006342DF" w:rsidRPr="00946C74" w:rsidRDefault="006342DF" w:rsidP="00D31E44">
            <w:pPr>
              <w:jc w:val="both"/>
              <w:rPr>
                <w:rFonts w:cstheme="minorHAnsi"/>
              </w:rPr>
            </w:pPr>
            <w:r w:rsidRPr="00946C74">
              <w:rPr>
                <w:rFonts w:cstheme="minorHAnsi"/>
              </w:rPr>
              <w:t>Expreso valores de mi cultura a través de los textos que escribo.  2, 3</w:t>
            </w:r>
          </w:p>
        </w:tc>
        <w:tc>
          <w:tcPr>
            <w:tcW w:w="699" w:type="pct"/>
            <w:vMerge/>
            <w:tcBorders>
              <w:left w:val="single" w:sz="4" w:space="0" w:color="auto"/>
              <w:right w:val="single" w:sz="4" w:space="0" w:color="auto"/>
            </w:tcBorders>
            <w:shd w:val="clear" w:color="auto" w:fill="auto"/>
          </w:tcPr>
          <w:p w14:paraId="51B4F863"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26A9CC27"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5B09B401"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1E4B8147"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51AB3E62"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31851B48"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1DA7D228"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3D787452" w14:textId="77777777" w:rsidR="006342DF" w:rsidRPr="00946C74" w:rsidRDefault="006342DF" w:rsidP="00D31E44">
            <w:pPr>
              <w:jc w:val="both"/>
              <w:rPr>
                <w:rFonts w:eastAsia="Arial Unicode MS" w:cstheme="minorHAnsi"/>
                <w:color w:val="000000"/>
              </w:rPr>
            </w:pPr>
            <w:r w:rsidRPr="00946C74">
              <w:rPr>
                <w:rFonts w:eastAsia="Arial Unicode MS" w:cstheme="minorHAnsi"/>
                <w:color w:val="000000"/>
              </w:rPr>
              <w:lastRenderedPageBreak/>
              <w:t>Monologue (</w:t>
            </w:r>
            <w:proofErr w:type="spellStart"/>
            <w:r w:rsidRPr="00946C74">
              <w:rPr>
                <w:rFonts w:eastAsia="Arial Unicode MS" w:cstheme="minorHAnsi"/>
                <w:color w:val="000000"/>
              </w:rPr>
              <w:t>speaking</w:t>
            </w:r>
            <w:proofErr w:type="spellEnd"/>
            <w:r w:rsidRPr="00946C74">
              <w:rPr>
                <w:rFonts w:eastAsia="Arial Unicode MS" w:cstheme="minorHAnsi"/>
                <w:color w:val="000000"/>
              </w:rPr>
              <w:t>)</w:t>
            </w:r>
          </w:p>
          <w:p w14:paraId="511350D8" w14:textId="77777777" w:rsidR="006342DF" w:rsidRPr="00946C74" w:rsidRDefault="006342DF" w:rsidP="00D31E44">
            <w:pPr>
              <w:jc w:val="both"/>
              <w:rPr>
                <w:rFonts w:cstheme="minorHAnsi"/>
              </w:rPr>
            </w:pPr>
            <w:r w:rsidRPr="00946C74">
              <w:rPr>
                <w:rFonts w:cstheme="minorHAnsi"/>
              </w:rPr>
              <w:t>Utilizo elementos metalingüísticos como gestos y entonación para hacer más comprensible lo que digo. 2, 3</w:t>
            </w:r>
          </w:p>
        </w:tc>
        <w:tc>
          <w:tcPr>
            <w:tcW w:w="699" w:type="pct"/>
            <w:vMerge/>
            <w:tcBorders>
              <w:left w:val="single" w:sz="4" w:space="0" w:color="auto"/>
              <w:right w:val="single" w:sz="4" w:space="0" w:color="auto"/>
            </w:tcBorders>
            <w:shd w:val="clear" w:color="auto" w:fill="auto"/>
          </w:tcPr>
          <w:p w14:paraId="6D114D40" w14:textId="77777777" w:rsidR="006342DF" w:rsidRPr="00E679E7"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4BCD87D6" w14:textId="77777777" w:rsidR="006342DF" w:rsidRPr="00E679E7"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26E0F2B0" w14:textId="77777777" w:rsidR="006342DF" w:rsidRPr="00E679E7"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1ECB0A87"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6E5FA68C"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668529F7" w14:textId="77777777" w:rsidR="006342DF" w:rsidRPr="00E679E7" w:rsidRDefault="006342DF" w:rsidP="00D31E44">
            <w:pPr>
              <w:jc w:val="both"/>
              <w:rPr>
                <w:rFonts w:ascii="Times New Roman" w:eastAsia="Times New Roman" w:hAnsi="Times New Roman" w:cs="Times New Roman"/>
                <w:color w:val="000000"/>
                <w:lang w:val="es-ES"/>
              </w:rPr>
            </w:pPr>
          </w:p>
        </w:tc>
      </w:tr>
      <w:tr w:rsidR="006342DF" w:rsidRPr="00D005BA" w14:paraId="32EB28DA"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4A3611D0" w14:textId="77777777" w:rsidR="006342DF" w:rsidRPr="00946C74" w:rsidRDefault="006342DF" w:rsidP="00D31E44">
            <w:pPr>
              <w:jc w:val="both"/>
              <w:rPr>
                <w:rFonts w:eastAsia="Arial Unicode MS" w:cstheme="minorHAnsi"/>
                <w:color w:val="000000"/>
              </w:rPr>
            </w:pPr>
            <w:proofErr w:type="spellStart"/>
            <w:r w:rsidRPr="00946C74">
              <w:rPr>
                <w:rFonts w:eastAsia="Arial Unicode MS" w:cstheme="minorHAnsi"/>
                <w:color w:val="000000"/>
              </w:rPr>
              <w:t>Conversation</w:t>
            </w:r>
            <w:proofErr w:type="spellEnd"/>
          </w:p>
          <w:p w14:paraId="175624C4" w14:textId="77777777" w:rsidR="006342DF" w:rsidRPr="00946C74" w:rsidRDefault="006342DF" w:rsidP="00D31E44">
            <w:pPr>
              <w:jc w:val="both"/>
              <w:rPr>
                <w:rFonts w:eastAsia="Arial Unicode MS" w:cstheme="minorHAnsi"/>
                <w:color w:val="000000"/>
              </w:rPr>
            </w:pPr>
            <w:r w:rsidRPr="00946C74">
              <w:rPr>
                <w:rFonts w:eastAsia="Arial Unicode MS" w:cstheme="minorHAnsi"/>
                <w:color w:val="000000"/>
              </w:rPr>
              <w:t>Participo espontáneamente en conversaciones sobre temas de mi interés utilizando un lenguaje claro y sencillo.  1, 2</w:t>
            </w:r>
          </w:p>
        </w:tc>
        <w:tc>
          <w:tcPr>
            <w:tcW w:w="699" w:type="pct"/>
            <w:vMerge/>
            <w:tcBorders>
              <w:left w:val="single" w:sz="4" w:space="0" w:color="auto"/>
              <w:bottom w:val="single" w:sz="4" w:space="0" w:color="auto"/>
              <w:right w:val="single" w:sz="4" w:space="0" w:color="auto"/>
            </w:tcBorders>
            <w:shd w:val="clear" w:color="auto" w:fill="auto"/>
          </w:tcPr>
          <w:p w14:paraId="5ECD42A0"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0381E2A6"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28E0AAB6"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4E01C8A1"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357AB164"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3EF40831" w14:textId="77777777" w:rsidR="006342DF" w:rsidRPr="0016063B" w:rsidRDefault="006342DF" w:rsidP="00D31E44">
            <w:pPr>
              <w:jc w:val="both"/>
              <w:rPr>
                <w:rFonts w:ascii="Times New Roman" w:eastAsia="Times New Roman" w:hAnsi="Times New Roman" w:cs="Times New Roman"/>
                <w:color w:val="000000"/>
                <w:lang w:val="es-ES"/>
              </w:rPr>
            </w:pPr>
          </w:p>
        </w:tc>
      </w:tr>
    </w:tbl>
    <w:p w14:paraId="028B0000" w14:textId="77777777" w:rsidR="006342DF" w:rsidRPr="0016063B" w:rsidRDefault="006342DF" w:rsidP="006342DF">
      <w:pPr>
        <w:rPr>
          <w:rFonts w:ascii="Times New Roman" w:hAnsi="Times New Roman" w:cs="Times New Roman"/>
          <w:lang w:val="es-ES"/>
        </w:rPr>
      </w:pPr>
    </w:p>
    <w:p w14:paraId="298BBA72" w14:textId="77777777" w:rsidR="006342DF" w:rsidRDefault="006342DF" w:rsidP="006342DF">
      <w:pPr>
        <w:pStyle w:val="Sinespaciado"/>
        <w:rPr>
          <w:rFonts w:eastAsia="Times New Roman"/>
          <w:b/>
          <w:color w:val="212121"/>
          <w:lang w:val="en-US" w:eastAsia="es-CO"/>
        </w:rPr>
      </w:pPr>
      <w:r w:rsidRPr="00B55647">
        <w:rPr>
          <w:b/>
          <w:lang w:val="en-US"/>
        </w:rPr>
        <w:t>SUBJECT: ENGLISH</w:t>
      </w:r>
      <w:r w:rsidRPr="00B55647">
        <w:rPr>
          <w:b/>
          <w:lang w:val="en-US"/>
        </w:rPr>
        <w:tab/>
      </w:r>
      <w:r w:rsidRPr="00B55647">
        <w:rPr>
          <w:b/>
          <w:lang w:val="en-US"/>
        </w:rPr>
        <w:tab/>
      </w:r>
      <w:r w:rsidRPr="00B55647">
        <w:rPr>
          <w:b/>
          <w:lang w:val="en-US"/>
        </w:rPr>
        <w:tab/>
      </w:r>
      <w:r>
        <w:rPr>
          <w:rFonts w:eastAsia="Times New Roman"/>
          <w:b/>
          <w:color w:val="212121"/>
          <w:lang w:val="en-US" w:eastAsia="es-CO"/>
        </w:rPr>
        <w:t>GRADE 11</w:t>
      </w:r>
      <w:r w:rsidRPr="00B55647">
        <w:rPr>
          <w:rFonts w:eastAsia="Times New Roman"/>
          <w:b/>
          <w:color w:val="212121"/>
          <w:vertAlign w:val="superscript"/>
          <w:lang w:val="en-US" w:eastAsia="es-CO"/>
        </w:rPr>
        <w:t>TH</w:t>
      </w:r>
    </w:p>
    <w:p w14:paraId="707C74F7" w14:textId="77777777" w:rsidR="006342DF" w:rsidRDefault="006342DF" w:rsidP="006342DF">
      <w:pPr>
        <w:pStyle w:val="Sinespaciado"/>
        <w:rPr>
          <w:rFonts w:eastAsia="Times New Roman"/>
          <w:b/>
          <w:color w:val="212121"/>
          <w:lang w:val="en-US" w:eastAsia="es-CO"/>
        </w:rPr>
      </w:pPr>
    </w:p>
    <w:p w14:paraId="71A0187F" w14:textId="77777777" w:rsidR="006342DF" w:rsidRPr="00D005BA" w:rsidRDefault="006342DF" w:rsidP="006342DF">
      <w:pPr>
        <w:pStyle w:val="Sinespaciado"/>
        <w:jc w:val="both"/>
        <w:rPr>
          <w:rFonts w:ascii="Times New Roman" w:eastAsia="Times New Roman" w:hAnsi="Times New Roman"/>
          <w:b/>
          <w:color w:val="00B050"/>
          <w:lang w:val="en" w:eastAsia="es-CO"/>
        </w:rPr>
      </w:pPr>
      <w:r w:rsidRPr="00D005BA">
        <w:rPr>
          <w:rFonts w:ascii="Times New Roman" w:eastAsia="Times New Roman" w:hAnsi="Times New Roman"/>
          <w:b/>
          <w:color w:val="00B050"/>
          <w:lang w:val="en" w:eastAsia="es-CO"/>
        </w:rPr>
        <w:t>FOURTH PERIOD</w:t>
      </w:r>
    </w:p>
    <w:tbl>
      <w:tblPr>
        <w:tblStyle w:val="Listavistosa-nfasis3"/>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5"/>
        <w:gridCol w:w="4679"/>
        <w:gridCol w:w="9479"/>
      </w:tblGrid>
      <w:tr w:rsidR="006342DF" w:rsidRPr="00D7011B" w14:paraId="03BA0500" w14:textId="77777777" w:rsidTr="00D31E44">
        <w:trPr>
          <w:cnfStyle w:val="100000000000" w:firstRow="1" w:lastRow="0" w:firstColumn="0" w:lastColumn="0" w:oddVBand="0" w:evenVBand="0" w:oddHBand="0" w:evenHBand="0" w:firstRowFirstColumn="0" w:firstRowLastColumn="0" w:lastRowFirstColumn="0" w:lastRowLastColumn="0"/>
          <w:trHeight w:val="99"/>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auto"/>
          </w:tcPr>
          <w:p w14:paraId="25D8A837" w14:textId="77777777" w:rsidR="006342DF" w:rsidRPr="00D7011B" w:rsidRDefault="006342DF" w:rsidP="00D31E44">
            <w:pPr>
              <w:jc w:val="center"/>
              <w:rPr>
                <w:rFonts w:cstheme="minorHAnsi"/>
                <w:color w:val="auto"/>
                <w:sz w:val="24"/>
                <w:szCs w:val="24"/>
              </w:rPr>
            </w:pPr>
            <w:r w:rsidRPr="00D7011B">
              <w:rPr>
                <w:rFonts w:cstheme="minorHAnsi"/>
                <w:color w:val="auto"/>
                <w:sz w:val="24"/>
                <w:szCs w:val="24"/>
              </w:rPr>
              <w:t>COMPETENCIAS</w:t>
            </w:r>
          </w:p>
        </w:tc>
      </w:tr>
      <w:tr w:rsidR="006342DF" w:rsidRPr="00D7011B" w14:paraId="5C68990B" w14:textId="77777777" w:rsidTr="00D31E4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263" w:type="pct"/>
            <w:tcBorders>
              <w:bottom w:val="single" w:sz="4" w:space="0" w:color="auto"/>
            </w:tcBorders>
            <w:shd w:val="clear" w:color="auto" w:fill="auto"/>
          </w:tcPr>
          <w:p w14:paraId="125E7B43" w14:textId="77777777" w:rsidR="006342DF" w:rsidRPr="00D7011B" w:rsidRDefault="006342DF" w:rsidP="00D31E44">
            <w:pPr>
              <w:jc w:val="center"/>
              <w:rPr>
                <w:rFonts w:cstheme="minorHAnsi"/>
                <w:sz w:val="24"/>
                <w:szCs w:val="24"/>
              </w:rPr>
            </w:pPr>
            <w:r w:rsidRPr="00D7011B">
              <w:rPr>
                <w:rFonts w:cstheme="minorHAnsi"/>
                <w:sz w:val="24"/>
                <w:szCs w:val="24"/>
              </w:rPr>
              <w:t>COMPETENCIAS PROPIAS DEL ÁREA</w:t>
            </w:r>
          </w:p>
        </w:tc>
        <w:tc>
          <w:tcPr>
            <w:tcW w:w="1235" w:type="pct"/>
            <w:tcBorders>
              <w:bottom w:val="single" w:sz="4" w:space="0" w:color="auto"/>
            </w:tcBorders>
            <w:shd w:val="clear" w:color="auto" w:fill="auto"/>
          </w:tcPr>
          <w:p w14:paraId="4DAB7DE6" w14:textId="77777777" w:rsidR="006342DF" w:rsidRPr="00D7011B" w:rsidRDefault="006342DF" w:rsidP="00D31E44">
            <w:pPr>
              <w:jc w:val="cente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7011B">
              <w:rPr>
                <w:rFonts w:cstheme="minorHAnsi"/>
                <w:b/>
                <w:color w:val="auto"/>
                <w:sz w:val="24"/>
                <w:szCs w:val="24"/>
              </w:rPr>
              <w:t>COMPETENCIAS CIUDADANAS:</w:t>
            </w:r>
          </w:p>
        </w:tc>
        <w:tc>
          <w:tcPr>
            <w:tcW w:w="2502" w:type="pct"/>
            <w:tcBorders>
              <w:bottom w:val="single" w:sz="4" w:space="0" w:color="auto"/>
            </w:tcBorders>
            <w:shd w:val="clear" w:color="auto" w:fill="auto"/>
          </w:tcPr>
          <w:p w14:paraId="4709C21C" w14:textId="77777777" w:rsidR="006342DF" w:rsidRPr="00D7011B" w:rsidRDefault="006342DF" w:rsidP="00D31E44">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Pr>
            </w:pPr>
            <w:r w:rsidRPr="00D7011B">
              <w:rPr>
                <w:rFonts w:cstheme="minorHAnsi"/>
                <w:b/>
                <w:color w:val="auto"/>
                <w:sz w:val="24"/>
                <w:szCs w:val="24"/>
              </w:rPr>
              <w:t>COMPETENCIAS LABORALES GENERALES:</w:t>
            </w:r>
          </w:p>
        </w:tc>
      </w:tr>
      <w:tr w:rsidR="006342DF" w:rsidRPr="00D7011B" w14:paraId="602F6CE5" w14:textId="77777777" w:rsidTr="00D31E44">
        <w:trPr>
          <w:trHeight w:val="306"/>
        </w:trPr>
        <w:tc>
          <w:tcPr>
            <w:cnfStyle w:val="001000000000" w:firstRow="0" w:lastRow="0" w:firstColumn="1" w:lastColumn="0" w:oddVBand="0" w:evenVBand="0" w:oddHBand="0" w:evenHBand="0" w:firstRowFirstColumn="0" w:firstRowLastColumn="0" w:lastRowFirstColumn="0" w:lastRowLastColumn="0"/>
            <w:tcW w:w="1263" w:type="pct"/>
            <w:tcBorders>
              <w:bottom w:val="single" w:sz="4" w:space="0" w:color="auto"/>
            </w:tcBorders>
            <w:shd w:val="clear" w:color="auto" w:fill="auto"/>
          </w:tcPr>
          <w:p w14:paraId="33C411EA"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A"/>
            </w:r>
            <w:r w:rsidRPr="004133E3">
              <w:rPr>
                <w:rFonts w:ascii="Times New Roman" w:hAnsi="Times New Roman"/>
                <w:b w:val="0"/>
              </w:rPr>
              <w:t xml:space="preserve"> Competencia lingüística.  </w:t>
            </w:r>
          </w:p>
          <w:p w14:paraId="03F00C76" w14:textId="77777777" w:rsidR="006342DF" w:rsidRPr="004133E3" w:rsidRDefault="006342DF" w:rsidP="00D31E44">
            <w:pPr>
              <w:pStyle w:val="Sinespaciado"/>
              <w:rPr>
                <w:rFonts w:ascii="Times New Roman" w:hAnsi="Times New Roman"/>
                <w:b w:val="0"/>
              </w:rPr>
            </w:pPr>
            <w:r w:rsidRPr="004133E3">
              <w:rPr>
                <w:rFonts w:ascii="Times New Roman" w:hAnsi="Times New Roman"/>
                <w:b w:val="0"/>
              </w:rPr>
              <w:sym w:font="Wingdings 2" w:char="F06B"/>
            </w:r>
            <w:r w:rsidRPr="004133E3">
              <w:rPr>
                <w:rFonts w:ascii="Times New Roman" w:hAnsi="Times New Roman"/>
                <w:b w:val="0"/>
              </w:rPr>
              <w:t xml:space="preserve"> Competencia pragmática.</w:t>
            </w:r>
          </w:p>
          <w:p w14:paraId="2B1AC52A" w14:textId="77777777" w:rsidR="006342DF" w:rsidRPr="00D7011B" w:rsidRDefault="006342DF" w:rsidP="00D31E44">
            <w:pPr>
              <w:rPr>
                <w:rFonts w:cstheme="minorHAnsi"/>
                <w:sz w:val="24"/>
                <w:szCs w:val="24"/>
              </w:rPr>
            </w:pPr>
            <w:r w:rsidRPr="004133E3">
              <w:rPr>
                <w:rFonts w:ascii="Times New Roman" w:hAnsi="Times New Roman" w:cs="Times New Roman"/>
                <w:b w:val="0"/>
              </w:rPr>
              <w:sym w:font="Wingdings 2" w:char="F06C"/>
            </w:r>
            <w:r w:rsidRPr="004133E3">
              <w:rPr>
                <w:rFonts w:ascii="Times New Roman" w:hAnsi="Times New Roman" w:cs="Times New Roman"/>
                <w:b w:val="0"/>
              </w:rPr>
              <w:t xml:space="preserve"> Competencia sociolingüística.</w:t>
            </w:r>
          </w:p>
        </w:tc>
        <w:tc>
          <w:tcPr>
            <w:tcW w:w="1235" w:type="pct"/>
            <w:tcBorders>
              <w:bottom w:val="single" w:sz="4" w:space="0" w:color="auto"/>
            </w:tcBorders>
            <w:shd w:val="clear" w:color="auto" w:fill="auto"/>
          </w:tcPr>
          <w:p w14:paraId="3D0A9BDF" w14:textId="77777777" w:rsidR="006342DF" w:rsidRDefault="006342DF" w:rsidP="00D31E44">
            <w:pPr>
              <w:cnfStyle w:val="000000000000" w:firstRow="0" w:lastRow="0" w:firstColumn="0" w:lastColumn="0" w:oddVBand="0" w:evenVBand="0" w:oddHBand="0" w:evenHBand="0" w:firstRowFirstColumn="0" w:firstRowLastColumn="0" w:lastRowFirstColumn="0" w:lastRowLastColumn="0"/>
            </w:pPr>
            <w:r w:rsidRPr="0001650A">
              <w:rPr>
                <w:b/>
              </w:rPr>
              <w:t>Convivencia y paz:</w:t>
            </w:r>
            <w:r>
              <w:t xml:space="preserve"> Participo constructivamente en iniciativas o proyectos a favor de la no-violencia en el nivel local o global. </w:t>
            </w:r>
          </w:p>
          <w:p w14:paraId="5B0A9C04"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1650A">
              <w:rPr>
                <w:b/>
              </w:rPr>
              <w:t>Participación y responsabilidad democrática:</w:t>
            </w:r>
            <w:r>
              <w:t xml:space="preserve"> </w:t>
            </w:r>
            <w:r>
              <w:lastRenderedPageBreak/>
              <w:t>Conozco y sé usar los mecanismos constitucionales de participación que permiten expresar mis opiniones y participar en la toma de decisiones políticas tanto a nivel local como a nivel nacional.</w:t>
            </w:r>
          </w:p>
        </w:tc>
        <w:tc>
          <w:tcPr>
            <w:tcW w:w="2502" w:type="pct"/>
            <w:tcBorders>
              <w:bottom w:val="single" w:sz="4" w:space="0" w:color="auto"/>
            </w:tcBorders>
            <w:shd w:val="clear" w:color="auto" w:fill="auto"/>
          </w:tcPr>
          <w:p w14:paraId="411035C5" w14:textId="77777777" w:rsidR="006342DF" w:rsidRDefault="006342DF" w:rsidP="00D31E44">
            <w:pPr>
              <w:cnfStyle w:val="000000000000" w:firstRow="0" w:lastRow="0" w:firstColumn="0" w:lastColumn="0" w:oddVBand="0" w:evenVBand="0" w:oddHBand="0" w:evenHBand="0" w:firstRowFirstColumn="0" w:firstRowLastColumn="0" w:lastRowFirstColumn="0" w:lastRowLastColumn="0"/>
            </w:pPr>
            <w:r w:rsidRPr="0001650A">
              <w:rPr>
                <w:b/>
              </w:rPr>
              <w:lastRenderedPageBreak/>
              <w:t>Personales:</w:t>
            </w:r>
            <w:r>
              <w:t xml:space="preserve"> Cumplo los compromisos asumidos de acuerdo con las condiciones de tiempo y forma acordadas con la otra parte. </w:t>
            </w:r>
          </w:p>
          <w:p w14:paraId="25EBAB1F" w14:textId="77777777" w:rsidR="006342DF" w:rsidRDefault="006342DF" w:rsidP="00D31E44">
            <w:pPr>
              <w:cnfStyle w:val="000000000000" w:firstRow="0" w:lastRow="0" w:firstColumn="0" w:lastColumn="0" w:oddVBand="0" w:evenVBand="0" w:oddHBand="0" w:evenHBand="0" w:firstRowFirstColumn="0" w:firstRowLastColumn="0" w:lastRowFirstColumn="0" w:lastRowLastColumn="0"/>
            </w:pPr>
            <w:r w:rsidRPr="0001650A">
              <w:rPr>
                <w:b/>
              </w:rPr>
              <w:t>Interpersonales:</w:t>
            </w:r>
            <w:r>
              <w:t xml:space="preserve"> Asigno y asumo roles y responsabilidades de acuerdo con las aptitudes de los miembros del equipo. </w:t>
            </w:r>
            <w:r w:rsidRPr="0001650A">
              <w:rPr>
                <w:b/>
              </w:rPr>
              <w:t>Intelectuales:</w:t>
            </w:r>
            <w:r>
              <w:t xml:space="preserve"> Identifico los elementos y acciones que debo mejorar. </w:t>
            </w:r>
          </w:p>
          <w:p w14:paraId="5D1094F5" w14:textId="77777777" w:rsidR="006342DF" w:rsidRPr="00D7011B" w:rsidRDefault="006342DF" w:rsidP="00D31E44">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1650A">
              <w:rPr>
                <w:b/>
              </w:rPr>
              <w:lastRenderedPageBreak/>
              <w:t>Organizacionales:</w:t>
            </w:r>
            <w:r>
              <w:t xml:space="preserve"> Actúo siguiendo los procedimientos establecidos para el uso y preservación de los recursos. </w:t>
            </w:r>
            <w:r w:rsidRPr="0001650A">
              <w:rPr>
                <w:b/>
              </w:rPr>
              <w:t>Tecnológicas:</w:t>
            </w:r>
            <w:r>
              <w:t xml:space="preserve"> Utilizo herramientas tecnológicas siguiendo criterios para su mantenimiento preventivo, buen aprovechamiento y seguridad personal.</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2648"/>
        <w:gridCol w:w="3144"/>
        <w:gridCol w:w="2883"/>
        <w:gridCol w:w="2386"/>
        <w:gridCol w:w="2568"/>
        <w:gridCol w:w="2568"/>
      </w:tblGrid>
      <w:tr w:rsidR="006342DF" w:rsidRPr="00D005BA" w14:paraId="0E9EC2EC" w14:textId="77777777" w:rsidTr="00D31E44">
        <w:trPr>
          <w:cantSplit/>
          <w:trHeight w:val="270"/>
        </w:trPr>
        <w:tc>
          <w:tcPr>
            <w:tcW w:w="724" w:type="pct"/>
            <w:vMerge w:val="restart"/>
            <w:shd w:val="clear" w:color="auto" w:fill="auto"/>
            <w:vAlign w:val="center"/>
          </w:tcPr>
          <w:p w14:paraId="16716AA1"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rPr>
              <w:lastRenderedPageBreak/>
              <w:t>BASIC COMPETENCE</w:t>
            </w:r>
            <w:r w:rsidRPr="00D005BA">
              <w:rPr>
                <w:rFonts w:ascii="Times New Roman" w:eastAsia="Arial Unicode MS" w:hAnsi="Times New Roman" w:cs="Times New Roman"/>
                <w:b/>
              </w:rPr>
              <w:t xml:space="preserve"> STANDARDS</w:t>
            </w:r>
          </w:p>
        </w:tc>
        <w:tc>
          <w:tcPr>
            <w:tcW w:w="699" w:type="pct"/>
            <w:vMerge w:val="restart"/>
            <w:shd w:val="clear" w:color="auto" w:fill="auto"/>
            <w:vAlign w:val="center"/>
          </w:tcPr>
          <w:p w14:paraId="18146960"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BLR ASSOCIATED</w:t>
            </w:r>
          </w:p>
        </w:tc>
        <w:tc>
          <w:tcPr>
            <w:tcW w:w="830" w:type="pct"/>
            <w:vMerge w:val="restart"/>
            <w:shd w:val="clear" w:color="auto" w:fill="auto"/>
            <w:vAlign w:val="center"/>
          </w:tcPr>
          <w:p w14:paraId="621B34E8"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CONTENTS</w:t>
            </w:r>
          </w:p>
        </w:tc>
        <w:tc>
          <w:tcPr>
            <w:tcW w:w="2069" w:type="pct"/>
            <w:gridSpan w:val="3"/>
            <w:tcBorders>
              <w:bottom w:val="single" w:sz="4" w:space="0" w:color="auto"/>
            </w:tcBorders>
            <w:shd w:val="clear" w:color="auto" w:fill="auto"/>
            <w:vAlign w:val="center"/>
          </w:tcPr>
          <w:p w14:paraId="48C9887D"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KNOWLEDGE</w:t>
            </w:r>
          </w:p>
        </w:tc>
        <w:tc>
          <w:tcPr>
            <w:tcW w:w="678" w:type="pct"/>
            <w:vMerge w:val="restart"/>
          </w:tcPr>
          <w:p w14:paraId="768605F0" w14:textId="77777777" w:rsidR="006342DF" w:rsidRPr="00D005BA" w:rsidRDefault="006342DF" w:rsidP="00D31E44">
            <w:pPr>
              <w:jc w:val="center"/>
              <w:rPr>
                <w:rFonts w:ascii="Times New Roman" w:eastAsia="Arial Unicode MS" w:hAnsi="Times New Roman" w:cs="Times New Roman"/>
                <w:b/>
                <w:color w:val="000000"/>
              </w:rPr>
            </w:pPr>
            <w:r>
              <w:rPr>
                <w:rFonts w:ascii="Times New Roman" w:eastAsia="Arial Unicode MS" w:hAnsi="Times New Roman" w:cs="Times New Roman"/>
                <w:b/>
                <w:color w:val="000000"/>
              </w:rPr>
              <w:t>ACHIEVEMENT</w:t>
            </w:r>
            <w:r w:rsidRPr="00D005BA">
              <w:rPr>
                <w:rFonts w:ascii="Times New Roman" w:eastAsia="Arial Unicode MS" w:hAnsi="Times New Roman" w:cs="Times New Roman"/>
                <w:b/>
                <w:color w:val="000000"/>
              </w:rPr>
              <w:t xml:space="preserve"> INDICATOR</w:t>
            </w:r>
          </w:p>
        </w:tc>
      </w:tr>
      <w:tr w:rsidR="006342DF" w:rsidRPr="00D005BA" w14:paraId="6D41A412" w14:textId="77777777" w:rsidTr="00D31E44">
        <w:trPr>
          <w:cantSplit/>
          <w:trHeight w:val="490"/>
        </w:trPr>
        <w:tc>
          <w:tcPr>
            <w:tcW w:w="724" w:type="pct"/>
            <w:vMerge/>
            <w:tcBorders>
              <w:bottom w:val="single" w:sz="4" w:space="0" w:color="auto"/>
            </w:tcBorders>
            <w:shd w:val="clear" w:color="auto" w:fill="auto"/>
            <w:vAlign w:val="center"/>
          </w:tcPr>
          <w:p w14:paraId="7BA89F70" w14:textId="77777777" w:rsidR="006342DF" w:rsidRPr="00D005BA" w:rsidRDefault="006342DF" w:rsidP="00D31E44">
            <w:pPr>
              <w:jc w:val="center"/>
              <w:rPr>
                <w:rFonts w:ascii="Times New Roman" w:eastAsia="Arial Unicode MS" w:hAnsi="Times New Roman" w:cs="Times New Roman"/>
                <w:b/>
              </w:rPr>
            </w:pPr>
          </w:p>
        </w:tc>
        <w:tc>
          <w:tcPr>
            <w:tcW w:w="699" w:type="pct"/>
            <w:vMerge/>
            <w:tcBorders>
              <w:bottom w:val="single" w:sz="4" w:space="0" w:color="auto"/>
            </w:tcBorders>
            <w:shd w:val="clear" w:color="auto" w:fill="auto"/>
            <w:vAlign w:val="center"/>
          </w:tcPr>
          <w:p w14:paraId="0EF98560" w14:textId="77777777" w:rsidR="006342DF" w:rsidRPr="00D005BA" w:rsidRDefault="006342DF" w:rsidP="00D31E44">
            <w:pPr>
              <w:jc w:val="center"/>
              <w:rPr>
                <w:rFonts w:ascii="Times New Roman" w:eastAsia="Arial Unicode MS" w:hAnsi="Times New Roman" w:cs="Times New Roman"/>
                <w:b/>
              </w:rPr>
            </w:pPr>
          </w:p>
        </w:tc>
        <w:tc>
          <w:tcPr>
            <w:tcW w:w="830" w:type="pct"/>
            <w:vMerge/>
            <w:tcBorders>
              <w:bottom w:val="single" w:sz="4" w:space="0" w:color="auto"/>
            </w:tcBorders>
            <w:shd w:val="clear" w:color="auto" w:fill="auto"/>
            <w:vAlign w:val="center"/>
          </w:tcPr>
          <w:p w14:paraId="157E66C1" w14:textId="77777777" w:rsidR="006342DF" w:rsidRPr="00D005BA" w:rsidRDefault="006342DF" w:rsidP="00D31E44">
            <w:pPr>
              <w:jc w:val="center"/>
              <w:rPr>
                <w:rFonts w:ascii="Times New Roman" w:eastAsia="Arial Unicode MS" w:hAnsi="Times New Roman" w:cs="Times New Roman"/>
                <w:b/>
              </w:rPr>
            </w:pPr>
          </w:p>
        </w:tc>
        <w:tc>
          <w:tcPr>
            <w:tcW w:w="761" w:type="pct"/>
            <w:tcBorders>
              <w:bottom w:val="single" w:sz="4" w:space="0" w:color="auto"/>
            </w:tcBorders>
            <w:shd w:val="clear" w:color="auto" w:fill="auto"/>
            <w:vAlign w:val="center"/>
          </w:tcPr>
          <w:p w14:paraId="2D38BA67" w14:textId="77777777" w:rsidR="006342DF" w:rsidRPr="00D005BA" w:rsidRDefault="006342DF" w:rsidP="00D31E44">
            <w:pPr>
              <w:jc w:val="center"/>
              <w:rPr>
                <w:rFonts w:ascii="Times New Roman" w:eastAsia="Arial Unicode MS" w:hAnsi="Times New Roman" w:cs="Times New Roman"/>
                <w:b/>
              </w:rPr>
            </w:pPr>
            <w:r w:rsidRPr="00D005BA">
              <w:rPr>
                <w:rFonts w:ascii="Times New Roman" w:eastAsia="Arial Unicode MS" w:hAnsi="Times New Roman" w:cs="Times New Roman"/>
                <w:b/>
              </w:rPr>
              <w:t>KNOWING</w:t>
            </w:r>
          </w:p>
        </w:tc>
        <w:tc>
          <w:tcPr>
            <w:tcW w:w="630" w:type="pct"/>
            <w:tcBorders>
              <w:bottom w:val="single" w:sz="4" w:space="0" w:color="auto"/>
            </w:tcBorders>
            <w:shd w:val="clear" w:color="auto" w:fill="auto"/>
            <w:vAlign w:val="center"/>
          </w:tcPr>
          <w:p w14:paraId="7453D569"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DOING</w:t>
            </w:r>
          </w:p>
        </w:tc>
        <w:tc>
          <w:tcPr>
            <w:tcW w:w="678" w:type="pct"/>
            <w:tcBorders>
              <w:bottom w:val="single" w:sz="4" w:space="0" w:color="auto"/>
            </w:tcBorders>
            <w:shd w:val="clear" w:color="auto" w:fill="auto"/>
            <w:vAlign w:val="center"/>
          </w:tcPr>
          <w:p w14:paraId="4F2F0EBC" w14:textId="77777777" w:rsidR="006342DF" w:rsidRPr="00D005BA" w:rsidRDefault="006342DF" w:rsidP="00D31E44">
            <w:pPr>
              <w:jc w:val="center"/>
              <w:rPr>
                <w:rFonts w:ascii="Times New Roman" w:eastAsia="Arial Unicode MS" w:hAnsi="Times New Roman" w:cs="Times New Roman"/>
                <w:b/>
                <w:color w:val="000000"/>
              </w:rPr>
            </w:pPr>
            <w:r w:rsidRPr="00D005BA">
              <w:rPr>
                <w:rFonts w:ascii="Times New Roman" w:eastAsia="Arial Unicode MS" w:hAnsi="Times New Roman" w:cs="Times New Roman"/>
                <w:b/>
                <w:color w:val="000000"/>
              </w:rPr>
              <w:t>BEING</w:t>
            </w:r>
          </w:p>
        </w:tc>
        <w:tc>
          <w:tcPr>
            <w:tcW w:w="678" w:type="pct"/>
            <w:vMerge/>
            <w:tcBorders>
              <w:bottom w:val="single" w:sz="4" w:space="0" w:color="auto"/>
            </w:tcBorders>
          </w:tcPr>
          <w:p w14:paraId="5B552A39" w14:textId="77777777" w:rsidR="006342DF" w:rsidRPr="00D005BA" w:rsidRDefault="006342DF" w:rsidP="00D31E44">
            <w:pPr>
              <w:jc w:val="center"/>
              <w:rPr>
                <w:rFonts w:ascii="Times New Roman" w:eastAsia="Arial Unicode MS" w:hAnsi="Times New Roman" w:cs="Times New Roman"/>
                <w:b/>
                <w:color w:val="000000"/>
              </w:rPr>
            </w:pPr>
          </w:p>
        </w:tc>
      </w:tr>
      <w:tr w:rsidR="006342DF" w:rsidRPr="00E679E7" w14:paraId="5065DC8E"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4"/>
        </w:trPr>
        <w:tc>
          <w:tcPr>
            <w:tcW w:w="724" w:type="pct"/>
            <w:tcBorders>
              <w:top w:val="single" w:sz="4" w:space="0" w:color="auto"/>
              <w:left w:val="single" w:sz="4" w:space="0" w:color="auto"/>
              <w:bottom w:val="single" w:sz="4" w:space="0" w:color="auto"/>
              <w:right w:val="single" w:sz="4" w:space="0" w:color="auto"/>
            </w:tcBorders>
            <w:shd w:val="clear" w:color="auto" w:fill="auto"/>
          </w:tcPr>
          <w:p w14:paraId="0A403ECD" w14:textId="77777777" w:rsidR="006342DF" w:rsidRPr="00B26EAB" w:rsidRDefault="006342DF" w:rsidP="00D31E44">
            <w:pPr>
              <w:jc w:val="both"/>
              <w:rPr>
                <w:rFonts w:eastAsia="Arial Unicode MS" w:cstheme="minorHAnsi"/>
                <w:color w:val="000000"/>
              </w:rPr>
            </w:pPr>
            <w:proofErr w:type="spellStart"/>
            <w:r w:rsidRPr="00B26EAB">
              <w:rPr>
                <w:rFonts w:eastAsia="Arial Unicode MS" w:cstheme="minorHAnsi"/>
                <w:color w:val="000000"/>
              </w:rPr>
              <w:t>Listening</w:t>
            </w:r>
            <w:proofErr w:type="spellEnd"/>
          </w:p>
          <w:p w14:paraId="5DB6067A" w14:textId="77777777" w:rsidR="006342DF" w:rsidRPr="00B26EAB" w:rsidRDefault="006342DF" w:rsidP="00D31E44">
            <w:pPr>
              <w:jc w:val="both"/>
              <w:rPr>
                <w:rFonts w:cstheme="minorHAnsi"/>
              </w:rPr>
            </w:pPr>
            <w:r w:rsidRPr="00B26EAB">
              <w:rPr>
                <w:rFonts w:cstheme="minorHAnsi"/>
              </w:rPr>
              <w:t>Muestro una actitud respetuosa y tolerante cuando escucho a otros.</w:t>
            </w:r>
          </w:p>
        </w:tc>
        <w:tc>
          <w:tcPr>
            <w:tcW w:w="699" w:type="pct"/>
            <w:vMerge w:val="restart"/>
            <w:tcBorders>
              <w:top w:val="single" w:sz="4" w:space="0" w:color="auto"/>
              <w:left w:val="single" w:sz="4" w:space="0" w:color="auto"/>
              <w:right w:val="single" w:sz="4" w:space="0" w:color="auto"/>
            </w:tcBorders>
            <w:shd w:val="clear" w:color="auto" w:fill="auto"/>
          </w:tcPr>
          <w:p w14:paraId="2B236584"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Expresses his/her position on a familiar topic in written and oral form, taking into consideration his/her audience.</w:t>
            </w:r>
            <w:proofErr w:type="gramEnd"/>
          </w:p>
        </w:tc>
        <w:tc>
          <w:tcPr>
            <w:tcW w:w="830" w:type="pct"/>
            <w:vMerge w:val="restart"/>
            <w:tcBorders>
              <w:top w:val="single" w:sz="4" w:space="0" w:color="auto"/>
              <w:left w:val="single" w:sz="4" w:space="0" w:color="auto"/>
              <w:right w:val="single" w:sz="4" w:space="0" w:color="auto"/>
            </w:tcBorders>
            <w:shd w:val="clear" w:color="auto" w:fill="auto"/>
          </w:tcPr>
          <w:p w14:paraId="07FA41B6" w14:textId="77777777" w:rsidR="006342DF" w:rsidRPr="00FD429F" w:rsidRDefault="006342DF" w:rsidP="00D31E44">
            <w:pPr>
              <w:jc w:val="both"/>
              <w:rPr>
                <w:rFonts w:eastAsia="Times New Roman" w:cs="Times New Roman"/>
                <w:b/>
                <w:color w:val="000000"/>
                <w:lang w:val="en-US" w:eastAsia="es-ES"/>
              </w:rPr>
            </w:pPr>
            <w:r w:rsidRPr="00FD429F">
              <w:rPr>
                <w:rFonts w:eastAsia="Times New Roman" w:cs="Times New Roman"/>
                <w:b/>
                <w:color w:val="000000"/>
                <w:lang w:val="en-US" w:eastAsia="es-ES"/>
              </w:rPr>
              <w:t>GLOBALIZATION: TECHNOLOGY AND PRIVACY</w:t>
            </w:r>
          </w:p>
          <w:p w14:paraId="26B7A4E8"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Social networks</w:t>
            </w:r>
          </w:p>
          <w:p w14:paraId="6E3E1E30"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Expressions for rules on etiquette</w:t>
            </w:r>
          </w:p>
          <w:p w14:paraId="60190355"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Expressions related to opinions</w:t>
            </w:r>
          </w:p>
          <w:p w14:paraId="3AA1C34C" w14:textId="77777777" w:rsidR="006342DF" w:rsidRPr="00D32245" w:rsidRDefault="006342DF" w:rsidP="00D31E44">
            <w:pPr>
              <w:jc w:val="both"/>
              <w:rPr>
                <w:rFonts w:eastAsia="Times New Roman" w:cs="Times New Roman"/>
                <w:b/>
                <w:color w:val="000000"/>
                <w:lang w:val="es-ES" w:eastAsia="es-ES"/>
              </w:rPr>
            </w:pPr>
            <w:proofErr w:type="spellStart"/>
            <w:r w:rsidRPr="00D32245">
              <w:rPr>
                <w:rFonts w:eastAsia="Times New Roman" w:cs="Times New Roman"/>
                <w:color w:val="000000"/>
                <w:lang w:val="es-ES" w:eastAsia="es-ES"/>
              </w:rPr>
              <w:t>Third</w:t>
            </w:r>
            <w:proofErr w:type="spellEnd"/>
            <w:r w:rsidRPr="00D32245">
              <w:rPr>
                <w:rFonts w:eastAsia="Times New Roman" w:cs="Times New Roman"/>
                <w:color w:val="000000"/>
                <w:lang w:val="es-ES" w:eastAsia="es-ES"/>
              </w:rPr>
              <w:t xml:space="preserve"> </w:t>
            </w:r>
            <w:proofErr w:type="spellStart"/>
            <w:r w:rsidRPr="00D32245">
              <w:rPr>
                <w:rFonts w:eastAsia="Times New Roman" w:cs="Times New Roman"/>
                <w:color w:val="000000"/>
                <w:lang w:val="es-ES" w:eastAsia="es-ES"/>
              </w:rPr>
              <w:t>conditional</w:t>
            </w:r>
            <w:proofErr w:type="spellEnd"/>
          </w:p>
          <w:p w14:paraId="6ACE1844" w14:textId="77777777" w:rsidR="006342DF" w:rsidRPr="00D32245" w:rsidRDefault="006342DF" w:rsidP="00D31E44">
            <w:pPr>
              <w:jc w:val="both"/>
              <w:rPr>
                <w:rFonts w:eastAsia="Times New Roman" w:cs="Times New Roman"/>
                <w:color w:val="000000"/>
                <w:lang w:val="es-ES" w:eastAsia="es-ES"/>
              </w:rPr>
            </w:pPr>
          </w:p>
          <w:p w14:paraId="7F85EADA" w14:textId="77777777" w:rsidR="006342DF" w:rsidRPr="00D32245" w:rsidRDefault="006342DF" w:rsidP="00D31E44">
            <w:pPr>
              <w:pStyle w:val="Ttulo1"/>
              <w:rPr>
                <w:rFonts w:eastAsia="Arial Unicode MS"/>
                <w:lang w:val="es-ES"/>
              </w:rPr>
            </w:pPr>
          </w:p>
        </w:tc>
        <w:tc>
          <w:tcPr>
            <w:tcW w:w="761" w:type="pct"/>
            <w:vMerge w:val="restart"/>
            <w:tcBorders>
              <w:top w:val="single" w:sz="4" w:space="0" w:color="auto"/>
              <w:left w:val="single" w:sz="4" w:space="0" w:color="auto"/>
              <w:right w:val="single" w:sz="4" w:space="0" w:color="auto"/>
            </w:tcBorders>
            <w:shd w:val="clear" w:color="auto" w:fill="auto"/>
          </w:tcPr>
          <w:p w14:paraId="4F8F9AAA"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Identifies essential information in an oral or written text.</w:t>
            </w:r>
            <w:proofErr w:type="gramEnd"/>
            <w:r w:rsidRPr="00FD429F">
              <w:rPr>
                <w:rFonts w:eastAsia="Times New Roman" w:cs="Times New Roman"/>
                <w:color w:val="000000"/>
                <w:lang w:val="en-US" w:eastAsia="es-ES"/>
              </w:rPr>
              <w:t xml:space="preserve"> </w:t>
            </w:r>
          </w:p>
          <w:p w14:paraId="532D5422"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 Defines causes and effects in a topic of general interest. </w:t>
            </w:r>
          </w:p>
          <w:p w14:paraId="0D01772B"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 Recognizes expressions related to social networks, mass media, rules of etiquette, etc. </w:t>
            </w:r>
          </w:p>
          <w:p w14:paraId="0C4565CB"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Differentiates the structure of real and unreal conditionals.</w:t>
            </w:r>
            <w:proofErr w:type="gramEnd"/>
          </w:p>
        </w:tc>
        <w:tc>
          <w:tcPr>
            <w:tcW w:w="630" w:type="pct"/>
            <w:vMerge w:val="restart"/>
            <w:tcBorders>
              <w:top w:val="single" w:sz="4" w:space="0" w:color="auto"/>
              <w:left w:val="single" w:sz="4" w:space="0" w:color="auto"/>
              <w:right w:val="single" w:sz="4" w:space="0" w:color="auto"/>
            </w:tcBorders>
            <w:shd w:val="clear" w:color="auto" w:fill="auto"/>
          </w:tcPr>
          <w:p w14:paraId="5D5EE6EC"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Classifies key information of different sources about topics of general interest.</w:t>
            </w:r>
            <w:proofErr w:type="gramEnd"/>
            <w:r w:rsidRPr="00FD429F">
              <w:rPr>
                <w:rFonts w:eastAsia="Times New Roman" w:cs="Times New Roman"/>
                <w:color w:val="000000"/>
                <w:lang w:val="en-US" w:eastAsia="es-ES"/>
              </w:rPr>
              <w:t xml:space="preserve"> </w:t>
            </w:r>
          </w:p>
          <w:p w14:paraId="1CCDE532" w14:textId="77777777" w:rsidR="006342DF" w:rsidRPr="00FD429F" w:rsidRDefault="006342DF" w:rsidP="00D31E44">
            <w:pPr>
              <w:jc w:val="both"/>
              <w:rPr>
                <w:rFonts w:eastAsia="Times New Roman" w:cs="Times New Roman"/>
                <w:color w:val="000000"/>
                <w:lang w:val="en-US" w:eastAsia="es-ES"/>
              </w:rPr>
            </w:pPr>
            <w:r w:rsidRPr="00FD429F">
              <w:rPr>
                <w:rFonts w:eastAsia="Times New Roman" w:cs="Times New Roman"/>
                <w:color w:val="000000"/>
                <w:lang w:val="en-US" w:eastAsia="es-ES"/>
              </w:rPr>
              <w:t xml:space="preserve">• Proposes orally and in writing strategies that contribute to the respect for privacy </w:t>
            </w:r>
            <w:proofErr w:type="gramStart"/>
            <w:r w:rsidRPr="00FD429F">
              <w:rPr>
                <w:rFonts w:eastAsia="Times New Roman" w:cs="Times New Roman"/>
                <w:color w:val="000000"/>
                <w:lang w:val="en-US" w:eastAsia="es-ES"/>
              </w:rPr>
              <w:t>through the use of</w:t>
            </w:r>
            <w:proofErr w:type="gramEnd"/>
            <w:r w:rsidRPr="00FD429F">
              <w:rPr>
                <w:rFonts w:eastAsia="Times New Roman" w:cs="Times New Roman"/>
                <w:color w:val="000000"/>
                <w:lang w:val="en-US" w:eastAsia="es-ES"/>
              </w:rPr>
              <w:t xml:space="preserve"> technology. </w:t>
            </w:r>
          </w:p>
          <w:p w14:paraId="21DE7380" w14:textId="77777777" w:rsidR="006342DF" w:rsidRPr="00FD429F" w:rsidRDefault="006342DF" w:rsidP="00D31E44">
            <w:pPr>
              <w:jc w:val="both"/>
              <w:rPr>
                <w:rFonts w:ascii="Times New Roman" w:eastAsia="Arial Unicode MS" w:hAnsi="Times New Roman" w:cs="Times New Roman"/>
                <w:color w:val="000000"/>
                <w:lang w:val="en-US" w:eastAsia="es-ES"/>
              </w:rPr>
            </w:pPr>
            <w:proofErr w:type="gramStart"/>
            <w:r w:rsidRPr="00FD429F">
              <w:rPr>
                <w:rFonts w:eastAsia="Times New Roman" w:cs="Times New Roman"/>
                <w:color w:val="000000"/>
                <w:lang w:val="en-US" w:eastAsia="es-ES"/>
              </w:rPr>
              <w:t>• Prepares a narrative written text about topics of general interest.</w:t>
            </w:r>
            <w:proofErr w:type="gramEnd"/>
          </w:p>
        </w:tc>
        <w:tc>
          <w:tcPr>
            <w:tcW w:w="678" w:type="pct"/>
            <w:vMerge w:val="restart"/>
            <w:tcBorders>
              <w:top w:val="single" w:sz="4" w:space="0" w:color="auto"/>
              <w:left w:val="single" w:sz="4" w:space="0" w:color="auto"/>
              <w:right w:val="single" w:sz="4" w:space="0" w:color="auto"/>
            </w:tcBorders>
            <w:shd w:val="clear" w:color="auto" w:fill="auto"/>
          </w:tcPr>
          <w:p w14:paraId="6E01C226"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Is interested in standards of common courtesy.</w:t>
            </w:r>
            <w:proofErr w:type="gramEnd"/>
            <w:r w:rsidRPr="00FD429F">
              <w:rPr>
                <w:rFonts w:eastAsia="Times New Roman" w:cs="Times New Roman"/>
                <w:color w:val="000000"/>
                <w:lang w:val="en-US" w:eastAsia="es-ES"/>
              </w:rPr>
              <w:t xml:space="preserve"> </w:t>
            </w:r>
          </w:p>
          <w:p w14:paraId="5482250A" w14:textId="77777777" w:rsidR="006342DF" w:rsidRPr="00FD429F" w:rsidRDefault="006342DF" w:rsidP="00D31E44">
            <w:pPr>
              <w:jc w:val="both"/>
              <w:rPr>
                <w:rFonts w:eastAsia="Times New Roman" w:cs="Times New Roman"/>
                <w:color w:val="000000"/>
                <w:lang w:val="en-US" w:eastAsia="es-ES"/>
              </w:rPr>
            </w:pPr>
            <w:proofErr w:type="gramStart"/>
            <w:r w:rsidRPr="00FD429F">
              <w:rPr>
                <w:rFonts w:eastAsia="Times New Roman" w:cs="Times New Roman"/>
                <w:color w:val="000000"/>
                <w:lang w:val="en-US" w:eastAsia="es-ES"/>
              </w:rPr>
              <w:t>• Tolerates differences.</w:t>
            </w:r>
            <w:proofErr w:type="gramEnd"/>
            <w:r w:rsidRPr="00FD429F">
              <w:rPr>
                <w:rFonts w:eastAsia="Times New Roman" w:cs="Times New Roman"/>
                <w:color w:val="000000"/>
                <w:lang w:val="en-US" w:eastAsia="es-ES"/>
              </w:rPr>
              <w:t xml:space="preserve"> </w:t>
            </w:r>
          </w:p>
          <w:p w14:paraId="1FD3C66E" w14:textId="77777777" w:rsidR="006342DF" w:rsidRPr="00FD429F" w:rsidRDefault="006342DF" w:rsidP="00D31E44">
            <w:pPr>
              <w:jc w:val="both"/>
              <w:rPr>
                <w:rFonts w:ascii="Times New Roman" w:eastAsia="Arial Unicode MS" w:hAnsi="Times New Roman" w:cs="Times New Roman"/>
                <w:color w:val="000000"/>
                <w:lang w:val="en-US" w:eastAsia="es-ES"/>
              </w:rPr>
            </w:pPr>
            <w:r w:rsidRPr="00FD429F">
              <w:rPr>
                <w:rFonts w:eastAsia="Times New Roman" w:cs="Times New Roman"/>
                <w:color w:val="000000"/>
                <w:lang w:val="en-US" w:eastAsia="es-ES"/>
              </w:rPr>
              <w:t>• Respects established turns.</w:t>
            </w:r>
          </w:p>
        </w:tc>
        <w:tc>
          <w:tcPr>
            <w:tcW w:w="678" w:type="pct"/>
            <w:vMerge w:val="restart"/>
            <w:tcBorders>
              <w:top w:val="single" w:sz="4" w:space="0" w:color="auto"/>
              <w:left w:val="single" w:sz="4" w:space="0" w:color="auto"/>
              <w:right w:val="single" w:sz="4" w:space="0" w:color="auto"/>
            </w:tcBorders>
          </w:tcPr>
          <w:p w14:paraId="1A701C9D" w14:textId="77777777" w:rsidR="006342DF" w:rsidRPr="009F7C92" w:rsidRDefault="006342DF" w:rsidP="00D31E44">
            <w:pPr>
              <w:rPr>
                <w:rFonts w:eastAsia="Arial Unicode MS" w:cstheme="minorHAnsi"/>
              </w:rPr>
            </w:pPr>
            <w:r w:rsidRPr="009F7C92">
              <w:rPr>
                <w:rFonts w:cstheme="minorHAnsi"/>
              </w:rPr>
              <w:t xml:space="preserve">• </w:t>
            </w:r>
            <w:proofErr w:type="spellStart"/>
            <w:r w:rsidRPr="009F7C92">
              <w:rPr>
                <w:rFonts w:cstheme="minorHAnsi"/>
              </w:rPr>
              <w:t>Identifies</w:t>
            </w:r>
            <w:proofErr w:type="spellEnd"/>
            <w:r w:rsidRPr="009F7C92">
              <w:rPr>
                <w:rFonts w:cstheme="minorHAnsi"/>
              </w:rPr>
              <w:t xml:space="preserve"> </w:t>
            </w:r>
            <w:proofErr w:type="spellStart"/>
            <w:r w:rsidRPr="009F7C92">
              <w:rPr>
                <w:rFonts w:cstheme="minorHAnsi"/>
              </w:rPr>
              <w:t>explicit</w:t>
            </w:r>
            <w:proofErr w:type="spellEnd"/>
            <w:r w:rsidRPr="009F7C92">
              <w:rPr>
                <w:rFonts w:cstheme="minorHAnsi"/>
              </w:rPr>
              <w:t xml:space="preserve"> and </w:t>
            </w:r>
            <w:proofErr w:type="spellStart"/>
            <w:r w:rsidRPr="009F7C92">
              <w:rPr>
                <w:rFonts w:cstheme="minorHAnsi"/>
              </w:rPr>
              <w:t>implicit</w:t>
            </w:r>
            <w:proofErr w:type="spellEnd"/>
            <w:r w:rsidRPr="009F7C92">
              <w:rPr>
                <w:rFonts w:cstheme="minorHAnsi"/>
              </w:rPr>
              <w:t xml:space="preserve"> </w:t>
            </w:r>
            <w:proofErr w:type="spellStart"/>
            <w:r w:rsidRPr="009F7C92">
              <w:rPr>
                <w:rFonts w:cstheme="minorHAnsi"/>
              </w:rPr>
              <w:t>information</w:t>
            </w:r>
            <w:proofErr w:type="spellEnd"/>
            <w:r w:rsidRPr="009F7C92">
              <w:rPr>
                <w:rFonts w:cstheme="minorHAnsi"/>
              </w:rPr>
              <w:t xml:space="preserve"> in </w:t>
            </w:r>
            <w:proofErr w:type="spellStart"/>
            <w:r w:rsidRPr="009F7C92">
              <w:rPr>
                <w:rFonts w:cstheme="minorHAnsi"/>
              </w:rPr>
              <w:t>argumentative</w:t>
            </w:r>
            <w:proofErr w:type="spellEnd"/>
            <w:r w:rsidRPr="009F7C92">
              <w:rPr>
                <w:rFonts w:cstheme="minorHAnsi"/>
              </w:rPr>
              <w:t xml:space="preserve"> </w:t>
            </w:r>
            <w:proofErr w:type="spellStart"/>
            <w:r w:rsidRPr="009F7C92">
              <w:rPr>
                <w:rFonts w:cstheme="minorHAnsi"/>
              </w:rPr>
              <w:t>texts</w:t>
            </w:r>
            <w:proofErr w:type="spellEnd"/>
            <w:r w:rsidRPr="009F7C92">
              <w:rPr>
                <w:rFonts w:cstheme="minorHAnsi"/>
              </w:rPr>
              <w:t xml:space="preserve"> </w:t>
            </w:r>
            <w:proofErr w:type="spellStart"/>
            <w:r w:rsidRPr="009F7C92">
              <w:rPr>
                <w:rFonts w:cstheme="minorHAnsi"/>
              </w:rPr>
              <w:t>related</w:t>
            </w:r>
            <w:proofErr w:type="spellEnd"/>
            <w:r w:rsidRPr="009F7C92">
              <w:rPr>
                <w:rFonts w:cstheme="minorHAnsi"/>
              </w:rPr>
              <w:t xml:space="preserve"> </w:t>
            </w:r>
            <w:proofErr w:type="spellStart"/>
            <w:r w:rsidRPr="009F7C92">
              <w:rPr>
                <w:rFonts w:cstheme="minorHAnsi"/>
              </w:rPr>
              <w:t>to</w:t>
            </w:r>
            <w:proofErr w:type="spellEnd"/>
            <w:r w:rsidRPr="009F7C92">
              <w:rPr>
                <w:rFonts w:cstheme="minorHAnsi"/>
              </w:rPr>
              <w:t xml:space="preserve"> </w:t>
            </w:r>
            <w:proofErr w:type="spellStart"/>
            <w:r w:rsidRPr="009F7C92">
              <w:rPr>
                <w:rFonts w:cstheme="minorHAnsi"/>
              </w:rPr>
              <w:t>academic</w:t>
            </w:r>
            <w:proofErr w:type="spellEnd"/>
            <w:r w:rsidRPr="009F7C92">
              <w:rPr>
                <w:rFonts w:cstheme="minorHAnsi"/>
              </w:rPr>
              <w:t xml:space="preserve"> </w:t>
            </w:r>
            <w:proofErr w:type="spellStart"/>
            <w:r w:rsidRPr="009F7C92">
              <w:rPr>
                <w:rFonts w:cstheme="minorHAnsi"/>
              </w:rPr>
              <w:t>topics</w:t>
            </w:r>
            <w:proofErr w:type="spellEnd"/>
            <w:r w:rsidRPr="009F7C92">
              <w:rPr>
                <w:rFonts w:cstheme="minorHAnsi"/>
              </w:rPr>
              <w:t>.</w:t>
            </w:r>
          </w:p>
          <w:p w14:paraId="5A0684C8" w14:textId="77777777" w:rsidR="006342DF" w:rsidRPr="009F7C92" w:rsidRDefault="006342DF" w:rsidP="00D31E44">
            <w:pPr>
              <w:rPr>
                <w:rFonts w:eastAsia="Arial Unicode MS" w:cstheme="minorHAnsi"/>
              </w:rPr>
            </w:pPr>
            <w:r w:rsidRPr="009F7C92">
              <w:rPr>
                <w:rFonts w:cstheme="minorHAnsi"/>
              </w:rPr>
              <w:t xml:space="preserve">• Exchange </w:t>
            </w:r>
            <w:proofErr w:type="spellStart"/>
            <w:r w:rsidRPr="009F7C92">
              <w:rPr>
                <w:rFonts w:cstheme="minorHAnsi"/>
              </w:rPr>
              <w:t>information</w:t>
            </w:r>
            <w:proofErr w:type="spellEnd"/>
            <w:r w:rsidRPr="009F7C92">
              <w:rPr>
                <w:rFonts w:cstheme="minorHAnsi"/>
              </w:rPr>
              <w:t xml:space="preserve"> </w:t>
            </w:r>
            <w:proofErr w:type="spellStart"/>
            <w:r w:rsidRPr="009F7C92">
              <w:rPr>
                <w:rFonts w:cstheme="minorHAnsi"/>
              </w:rPr>
              <w:t>about</w:t>
            </w:r>
            <w:proofErr w:type="spellEnd"/>
            <w:r w:rsidRPr="009F7C92">
              <w:rPr>
                <w:rFonts w:cstheme="minorHAnsi"/>
              </w:rPr>
              <w:t xml:space="preserve"> a </w:t>
            </w:r>
            <w:proofErr w:type="spellStart"/>
            <w:r w:rsidRPr="009F7C92">
              <w:rPr>
                <w:rFonts w:cstheme="minorHAnsi"/>
              </w:rPr>
              <w:t>subject</w:t>
            </w:r>
            <w:proofErr w:type="spellEnd"/>
            <w:r w:rsidRPr="009F7C92">
              <w:rPr>
                <w:rFonts w:cstheme="minorHAnsi"/>
              </w:rPr>
              <w:t xml:space="preserve"> of general </w:t>
            </w:r>
            <w:proofErr w:type="spellStart"/>
            <w:r w:rsidRPr="009F7C92">
              <w:rPr>
                <w:rFonts w:cstheme="minorHAnsi"/>
              </w:rPr>
              <w:t>interest</w:t>
            </w:r>
            <w:proofErr w:type="spellEnd"/>
            <w:r w:rsidRPr="009F7C92">
              <w:rPr>
                <w:rFonts w:cstheme="minorHAnsi"/>
              </w:rPr>
              <w:t>.</w:t>
            </w:r>
          </w:p>
          <w:p w14:paraId="4720CD04" w14:textId="77777777" w:rsidR="006342DF" w:rsidRPr="009F7C92" w:rsidRDefault="006342DF" w:rsidP="00D31E44">
            <w:pPr>
              <w:rPr>
                <w:rFonts w:eastAsia="Arial Unicode MS" w:cstheme="minorHAnsi"/>
              </w:rPr>
            </w:pPr>
            <w:r w:rsidRPr="009F7C92">
              <w:rPr>
                <w:rFonts w:cstheme="minorHAnsi"/>
              </w:rPr>
              <w:t xml:space="preserve">• </w:t>
            </w:r>
            <w:proofErr w:type="spellStart"/>
            <w:r w:rsidRPr="009F7C92">
              <w:rPr>
                <w:rFonts w:cstheme="minorHAnsi"/>
              </w:rPr>
              <w:t>Support</w:t>
            </w:r>
            <w:proofErr w:type="spellEnd"/>
            <w:r w:rsidRPr="009F7C92">
              <w:rPr>
                <w:rFonts w:cstheme="minorHAnsi"/>
              </w:rPr>
              <w:t xml:space="preserve"> personal </w:t>
            </w:r>
            <w:proofErr w:type="spellStart"/>
            <w:r w:rsidRPr="009F7C92">
              <w:rPr>
                <w:rFonts w:cstheme="minorHAnsi"/>
              </w:rPr>
              <w:t>points</w:t>
            </w:r>
            <w:proofErr w:type="spellEnd"/>
            <w:r w:rsidRPr="009F7C92">
              <w:rPr>
                <w:rFonts w:cstheme="minorHAnsi"/>
              </w:rPr>
              <w:t xml:space="preserve"> of </w:t>
            </w:r>
            <w:proofErr w:type="spellStart"/>
            <w:r w:rsidRPr="009F7C92">
              <w:rPr>
                <w:rFonts w:cstheme="minorHAnsi"/>
              </w:rPr>
              <w:t>view</w:t>
            </w:r>
            <w:proofErr w:type="spellEnd"/>
            <w:r w:rsidRPr="009F7C92">
              <w:rPr>
                <w:rFonts w:cstheme="minorHAnsi"/>
              </w:rPr>
              <w:t xml:space="preserve"> </w:t>
            </w:r>
            <w:proofErr w:type="spellStart"/>
            <w:r w:rsidRPr="009F7C92">
              <w:rPr>
                <w:rFonts w:cstheme="minorHAnsi"/>
              </w:rPr>
              <w:t>about</w:t>
            </w:r>
            <w:proofErr w:type="spellEnd"/>
            <w:r w:rsidRPr="009F7C92">
              <w:rPr>
                <w:rFonts w:cstheme="minorHAnsi"/>
              </w:rPr>
              <w:t xml:space="preserve"> </w:t>
            </w:r>
            <w:proofErr w:type="spellStart"/>
            <w:r w:rsidRPr="009F7C92">
              <w:rPr>
                <w:rFonts w:cstheme="minorHAnsi"/>
              </w:rPr>
              <w:t>an</w:t>
            </w:r>
            <w:proofErr w:type="spellEnd"/>
            <w:r w:rsidRPr="009F7C92">
              <w:rPr>
                <w:rFonts w:cstheme="minorHAnsi"/>
              </w:rPr>
              <w:t xml:space="preserve"> </w:t>
            </w:r>
            <w:proofErr w:type="spellStart"/>
            <w:r w:rsidRPr="009F7C92">
              <w:rPr>
                <w:rFonts w:cstheme="minorHAnsi"/>
              </w:rPr>
              <w:t>established</w:t>
            </w:r>
            <w:proofErr w:type="spellEnd"/>
            <w:r w:rsidRPr="009F7C92">
              <w:rPr>
                <w:rFonts w:cstheme="minorHAnsi"/>
              </w:rPr>
              <w:t xml:space="preserve"> </w:t>
            </w:r>
            <w:proofErr w:type="spellStart"/>
            <w:r w:rsidRPr="009F7C92">
              <w:rPr>
                <w:rFonts w:cstheme="minorHAnsi"/>
              </w:rPr>
              <w:t>academic</w:t>
            </w:r>
            <w:proofErr w:type="spellEnd"/>
            <w:r w:rsidRPr="009F7C92">
              <w:rPr>
                <w:rFonts w:cstheme="minorHAnsi"/>
              </w:rPr>
              <w:t xml:space="preserve"> </w:t>
            </w:r>
            <w:proofErr w:type="spellStart"/>
            <w:r w:rsidRPr="009F7C92">
              <w:rPr>
                <w:rFonts w:cstheme="minorHAnsi"/>
              </w:rPr>
              <w:t>subject</w:t>
            </w:r>
            <w:proofErr w:type="spellEnd"/>
            <w:r w:rsidRPr="009F7C92">
              <w:rPr>
                <w:rFonts w:cstheme="minorHAnsi"/>
              </w:rPr>
              <w:t>.</w:t>
            </w:r>
          </w:p>
        </w:tc>
      </w:tr>
      <w:tr w:rsidR="006342DF" w:rsidRPr="00D005BA" w14:paraId="0A5187E7"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6ECB2613" w14:textId="77777777" w:rsidR="006342DF" w:rsidRPr="00B26EAB" w:rsidRDefault="006342DF" w:rsidP="00D31E44">
            <w:pPr>
              <w:jc w:val="both"/>
              <w:rPr>
                <w:rFonts w:eastAsia="Arial Unicode MS" w:cstheme="minorHAnsi"/>
                <w:color w:val="000000"/>
              </w:rPr>
            </w:pPr>
            <w:r w:rsidRPr="00B26EAB">
              <w:rPr>
                <w:rFonts w:eastAsia="Arial Unicode MS" w:cstheme="minorHAnsi"/>
                <w:color w:val="000000"/>
              </w:rPr>
              <w:t>Reading</w:t>
            </w:r>
          </w:p>
          <w:p w14:paraId="028095BA" w14:textId="77777777" w:rsidR="006342DF" w:rsidRPr="00B26EAB" w:rsidRDefault="006342DF" w:rsidP="00D31E44">
            <w:pPr>
              <w:jc w:val="both"/>
              <w:rPr>
                <w:rFonts w:eastAsia="Arial Unicode MS" w:cstheme="minorHAnsi"/>
                <w:color w:val="000000"/>
              </w:rPr>
            </w:pPr>
            <w:r w:rsidRPr="00B26EAB">
              <w:rPr>
                <w:rFonts w:eastAsia="Arial Unicode MS" w:cstheme="minorHAnsi"/>
                <w:color w:val="000000"/>
              </w:rPr>
              <w:t xml:space="preserve">Analizo textos descriptivos, narrativos y argumentativos con el ﬁ n de comprender las ideas principales y </w:t>
            </w:r>
            <w:proofErr w:type="spellStart"/>
            <w:r w:rsidRPr="00B26EAB">
              <w:rPr>
                <w:rFonts w:eastAsia="Arial Unicode MS" w:cstheme="minorHAnsi"/>
                <w:color w:val="000000"/>
              </w:rPr>
              <w:t>especíﬁcas</w:t>
            </w:r>
            <w:proofErr w:type="spellEnd"/>
            <w:r w:rsidRPr="00B26EAB">
              <w:rPr>
                <w:rFonts w:eastAsia="Arial Unicode MS" w:cstheme="minorHAnsi"/>
                <w:color w:val="000000"/>
              </w:rPr>
              <w:t>.  2</w:t>
            </w:r>
          </w:p>
        </w:tc>
        <w:tc>
          <w:tcPr>
            <w:tcW w:w="699" w:type="pct"/>
            <w:vMerge/>
            <w:tcBorders>
              <w:left w:val="single" w:sz="4" w:space="0" w:color="auto"/>
              <w:right w:val="single" w:sz="4" w:space="0" w:color="auto"/>
            </w:tcBorders>
            <w:shd w:val="clear" w:color="auto" w:fill="auto"/>
          </w:tcPr>
          <w:p w14:paraId="19FCA690"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0C8E9951"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559C68FA"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6C7433A2"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40EDAE82"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794C9733"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3F821116"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74D74C82" w14:textId="77777777" w:rsidR="006342DF" w:rsidRPr="00B26EAB" w:rsidRDefault="006342DF" w:rsidP="00D31E44">
            <w:pPr>
              <w:jc w:val="both"/>
              <w:rPr>
                <w:rFonts w:eastAsia="Arial Unicode MS" w:cstheme="minorHAnsi"/>
                <w:color w:val="000000"/>
              </w:rPr>
            </w:pPr>
            <w:proofErr w:type="spellStart"/>
            <w:r w:rsidRPr="00B26EAB">
              <w:rPr>
                <w:rFonts w:eastAsia="Arial Unicode MS" w:cstheme="minorHAnsi"/>
                <w:color w:val="000000"/>
              </w:rPr>
              <w:t>Writing</w:t>
            </w:r>
            <w:proofErr w:type="spellEnd"/>
          </w:p>
          <w:p w14:paraId="029EFBC9" w14:textId="77777777" w:rsidR="006342DF" w:rsidRPr="00B26EAB" w:rsidRDefault="006342DF" w:rsidP="00D31E44">
            <w:pPr>
              <w:jc w:val="both"/>
              <w:rPr>
                <w:rFonts w:cstheme="minorHAnsi"/>
              </w:rPr>
            </w:pPr>
            <w:r w:rsidRPr="00B26EAB">
              <w:rPr>
                <w:rFonts w:cstheme="minorHAnsi"/>
              </w:rPr>
              <w:t xml:space="preserve">Escribo textos de diferentes </w:t>
            </w:r>
            <w:proofErr w:type="gramStart"/>
            <w:r w:rsidRPr="00B26EAB">
              <w:rPr>
                <w:rFonts w:cstheme="minorHAnsi"/>
              </w:rPr>
              <w:t>tipos  teniendo</w:t>
            </w:r>
            <w:proofErr w:type="gramEnd"/>
            <w:r w:rsidRPr="00B26EAB">
              <w:rPr>
                <w:rFonts w:cstheme="minorHAnsi"/>
              </w:rPr>
              <w:t xml:space="preserve"> en cuenta a mi posible lector.  1, 2, 3</w:t>
            </w:r>
          </w:p>
        </w:tc>
        <w:tc>
          <w:tcPr>
            <w:tcW w:w="699" w:type="pct"/>
            <w:vMerge/>
            <w:tcBorders>
              <w:left w:val="single" w:sz="4" w:space="0" w:color="auto"/>
              <w:right w:val="single" w:sz="4" w:space="0" w:color="auto"/>
            </w:tcBorders>
            <w:shd w:val="clear" w:color="auto" w:fill="auto"/>
          </w:tcPr>
          <w:p w14:paraId="282DF85B"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069D8698"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64411CEE"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30FFBAA4"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5DA7F9CC"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1026E73F" w14:textId="77777777" w:rsidR="006342DF" w:rsidRPr="0016063B" w:rsidRDefault="006342DF" w:rsidP="00D31E44">
            <w:pPr>
              <w:jc w:val="center"/>
              <w:rPr>
                <w:rFonts w:ascii="Times New Roman" w:eastAsia="Arial Unicode MS" w:hAnsi="Times New Roman" w:cs="Times New Roman"/>
                <w:lang w:val="es-ES"/>
              </w:rPr>
            </w:pPr>
          </w:p>
        </w:tc>
      </w:tr>
      <w:tr w:rsidR="006342DF" w:rsidRPr="00D005BA" w14:paraId="73869593"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7BD6517B" w14:textId="77777777" w:rsidR="006342DF" w:rsidRPr="00B26EAB" w:rsidRDefault="006342DF" w:rsidP="00D31E44">
            <w:pPr>
              <w:jc w:val="both"/>
              <w:rPr>
                <w:rFonts w:eastAsia="Arial Unicode MS" w:cstheme="minorHAnsi"/>
                <w:color w:val="000000"/>
              </w:rPr>
            </w:pPr>
            <w:r w:rsidRPr="00B26EAB">
              <w:rPr>
                <w:rFonts w:eastAsia="Arial Unicode MS" w:cstheme="minorHAnsi"/>
                <w:color w:val="000000"/>
              </w:rPr>
              <w:t>Monologue (</w:t>
            </w:r>
            <w:proofErr w:type="spellStart"/>
            <w:r w:rsidRPr="00B26EAB">
              <w:rPr>
                <w:rFonts w:eastAsia="Arial Unicode MS" w:cstheme="minorHAnsi"/>
                <w:color w:val="000000"/>
              </w:rPr>
              <w:t>speaking</w:t>
            </w:r>
            <w:proofErr w:type="spellEnd"/>
            <w:r w:rsidRPr="00B26EAB">
              <w:rPr>
                <w:rFonts w:eastAsia="Arial Unicode MS" w:cstheme="minorHAnsi"/>
                <w:color w:val="000000"/>
              </w:rPr>
              <w:t>)</w:t>
            </w:r>
          </w:p>
          <w:p w14:paraId="6800C960" w14:textId="77777777" w:rsidR="006342DF" w:rsidRPr="00B26EAB" w:rsidRDefault="006342DF" w:rsidP="00D31E44">
            <w:pPr>
              <w:jc w:val="both"/>
              <w:rPr>
                <w:rFonts w:eastAsia="Arial Unicode MS" w:cstheme="minorHAnsi"/>
                <w:color w:val="000000"/>
              </w:rPr>
            </w:pPr>
            <w:r w:rsidRPr="00B26EAB">
              <w:rPr>
                <w:rFonts w:eastAsia="Arial Unicode MS" w:cstheme="minorHAnsi"/>
                <w:color w:val="000000"/>
              </w:rPr>
              <w:t xml:space="preserve">Hago presentaciones orales sobre temas de mi interés y </w:t>
            </w:r>
            <w:r w:rsidRPr="00B26EAB">
              <w:rPr>
                <w:rFonts w:eastAsia="Arial Unicode MS" w:cstheme="minorHAnsi"/>
                <w:color w:val="000000"/>
              </w:rPr>
              <w:lastRenderedPageBreak/>
              <w:t>relacionados con el currículo escolar.  2, 3</w:t>
            </w:r>
          </w:p>
          <w:p w14:paraId="013A6516" w14:textId="77777777" w:rsidR="006342DF" w:rsidRPr="00B26EAB" w:rsidRDefault="006342DF" w:rsidP="00D31E44">
            <w:pPr>
              <w:jc w:val="both"/>
              <w:rPr>
                <w:rFonts w:cstheme="minorHAnsi"/>
              </w:rPr>
            </w:pPr>
          </w:p>
        </w:tc>
        <w:tc>
          <w:tcPr>
            <w:tcW w:w="699" w:type="pct"/>
            <w:vMerge/>
            <w:tcBorders>
              <w:left w:val="single" w:sz="4" w:space="0" w:color="auto"/>
              <w:right w:val="single" w:sz="4" w:space="0" w:color="auto"/>
            </w:tcBorders>
            <w:shd w:val="clear" w:color="auto" w:fill="auto"/>
          </w:tcPr>
          <w:p w14:paraId="38449E1C" w14:textId="77777777" w:rsidR="006342DF" w:rsidRPr="00E679E7"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right w:val="single" w:sz="4" w:space="0" w:color="auto"/>
            </w:tcBorders>
            <w:shd w:val="clear" w:color="auto" w:fill="auto"/>
          </w:tcPr>
          <w:p w14:paraId="3B727CF4" w14:textId="77777777" w:rsidR="006342DF" w:rsidRPr="00E679E7"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right w:val="single" w:sz="4" w:space="0" w:color="auto"/>
            </w:tcBorders>
            <w:shd w:val="clear" w:color="auto" w:fill="auto"/>
          </w:tcPr>
          <w:p w14:paraId="32306758" w14:textId="77777777" w:rsidR="006342DF" w:rsidRPr="00E679E7"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right w:val="single" w:sz="4" w:space="0" w:color="auto"/>
            </w:tcBorders>
            <w:shd w:val="clear" w:color="auto" w:fill="auto"/>
          </w:tcPr>
          <w:p w14:paraId="05F9787C"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shd w:val="clear" w:color="auto" w:fill="auto"/>
          </w:tcPr>
          <w:p w14:paraId="4E8FD489" w14:textId="77777777" w:rsidR="006342DF" w:rsidRPr="00E679E7"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right w:val="single" w:sz="4" w:space="0" w:color="auto"/>
            </w:tcBorders>
          </w:tcPr>
          <w:p w14:paraId="7ED95B0A" w14:textId="77777777" w:rsidR="006342DF" w:rsidRPr="00E679E7" w:rsidRDefault="006342DF" w:rsidP="00D31E44">
            <w:pPr>
              <w:jc w:val="both"/>
              <w:rPr>
                <w:rFonts w:ascii="Times New Roman" w:eastAsia="Times New Roman" w:hAnsi="Times New Roman" w:cs="Times New Roman"/>
                <w:color w:val="000000"/>
                <w:lang w:val="es-ES"/>
              </w:rPr>
            </w:pPr>
          </w:p>
        </w:tc>
      </w:tr>
      <w:tr w:rsidR="006342DF" w:rsidRPr="00D005BA" w14:paraId="45BEFF70" w14:textId="77777777" w:rsidTr="00D3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22"/>
        </w:trPr>
        <w:tc>
          <w:tcPr>
            <w:tcW w:w="724" w:type="pct"/>
            <w:tcBorders>
              <w:top w:val="single" w:sz="4" w:space="0" w:color="auto"/>
              <w:left w:val="single" w:sz="4" w:space="0" w:color="auto"/>
              <w:bottom w:val="single" w:sz="4" w:space="0" w:color="auto"/>
              <w:right w:val="single" w:sz="4" w:space="0" w:color="auto"/>
            </w:tcBorders>
            <w:shd w:val="clear" w:color="auto" w:fill="auto"/>
          </w:tcPr>
          <w:p w14:paraId="0D252DDA" w14:textId="77777777" w:rsidR="006342DF" w:rsidRPr="00B26EAB" w:rsidRDefault="006342DF" w:rsidP="00D31E44">
            <w:pPr>
              <w:jc w:val="both"/>
              <w:rPr>
                <w:rFonts w:eastAsia="Arial Unicode MS" w:cstheme="minorHAnsi"/>
                <w:color w:val="000000"/>
              </w:rPr>
            </w:pPr>
            <w:proofErr w:type="spellStart"/>
            <w:r w:rsidRPr="00B26EAB">
              <w:rPr>
                <w:rFonts w:eastAsia="Arial Unicode MS" w:cstheme="minorHAnsi"/>
                <w:color w:val="000000"/>
              </w:rPr>
              <w:lastRenderedPageBreak/>
              <w:t>Conversation</w:t>
            </w:r>
            <w:proofErr w:type="spellEnd"/>
          </w:p>
          <w:p w14:paraId="665CCB00" w14:textId="77777777" w:rsidR="006342DF" w:rsidRPr="00B26EAB" w:rsidRDefault="006342DF" w:rsidP="00D31E44">
            <w:pPr>
              <w:jc w:val="both"/>
              <w:rPr>
                <w:rFonts w:eastAsia="Arial Unicode MS" w:cstheme="minorHAnsi"/>
                <w:color w:val="000000"/>
              </w:rPr>
            </w:pPr>
            <w:r w:rsidRPr="00B26EAB">
              <w:rPr>
                <w:rFonts w:eastAsia="Arial Unicode MS" w:cstheme="minorHAnsi"/>
                <w:color w:val="000000"/>
              </w:rPr>
              <w:t>Uso lenguaje funcional para discutir alternativas, hacer recomendaciones y negociar acuerdos en debates preparados con anterioridad.  2</w:t>
            </w:r>
          </w:p>
          <w:p w14:paraId="10E4B1CB" w14:textId="77777777" w:rsidR="006342DF" w:rsidRPr="00B26EAB" w:rsidRDefault="006342DF" w:rsidP="00D31E44">
            <w:pPr>
              <w:jc w:val="both"/>
              <w:rPr>
                <w:rFonts w:eastAsia="Arial Unicode MS" w:cstheme="minorHAnsi"/>
                <w:color w:val="000000"/>
              </w:rPr>
            </w:pPr>
          </w:p>
        </w:tc>
        <w:tc>
          <w:tcPr>
            <w:tcW w:w="699" w:type="pct"/>
            <w:vMerge/>
            <w:tcBorders>
              <w:left w:val="single" w:sz="4" w:space="0" w:color="auto"/>
              <w:bottom w:val="single" w:sz="4" w:space="0" w:color="auto"/>
              <w:right w:val="single" w:sz="4" w:space="0" w:color="auto"/>
            </w:tcBorders>
            <w:shd w:val="clear" w:color="auto" w:fill="auto"/>
          </w:tcPr>
          <w:p w14:paraId="308576B7" w14:textId="77777777" w:rsidR="006342DF" w:rsidRPr="0016063B" w:rsidRDefault="006342DF" w:rsidP="00D31E44">
            <w:pPr>
              <w:jc w:val="both"/>
              <w:rPr>
                <w:rFonts w:ascii="Times New Roman" w:eastAsia="Times New Roman" w:hAnsi="Times New Roman" w:cs="Times New Roman"/>
                <w:color w:val="000000"/>
                <w:lang w:val="es-ES"/>
              </w:rPr>
            </w:pPr>
          </w:p>
        </w:tc>
        <w:tc>
          <w:tcPr>
            <w:tcW w:w="830" w:type="pct"/>
            <w:vMerge/>
            <w:tcBorders>
              <w:left w:val="single" w:sz="4" w:space="0" w:color="auto"/>
              <w:bottom w:val="single" w:sz="4" w:space="0" w:color="auto"/>
              <w:right w:val="single" w:sz="4" w:space="0" w:color="auto"/>
            </w:tcBorders>
            <w:shd w:val="clear" w:color="auto" w:fill="auto"/>
          </w:tcPr>
          <w:p w14:paraId="0B280647" w14:textId="77777777" w:rsidR="006342DF" w:rsidRPr="0016063B" w:rsidRDefault="006342DF" w:rsidP="00D31E44">
            <w:pPr>
              <w:jc w:val="both"/>
              <w:rPr>
                <w:rFonts w:ascii="Times New Roman" w:eastAsia="Times New Roman" w:hAnsi="Times New Roman" w:cs="Times New Roman"/>
                <w:b/>
                <w:color w:val="000000"/>
                <w:lang w:val="es-ES"/>
              </w:rPr>
            </w:pPr>
          </w:p>
        </w:tc>
        <w:tc>
          <w:tcPr>
            <w:tcW w:w="761" w:type="pct"/>
            <w:vMerge/>
            <w:tcBorders>
              <w:left w:val="single" w:sz="4" w:space="0" w:color="auto"/>
              <w:bottom w:val="single" w:sz="4" w:space="0" w:color="auto"/>
              <w:right w:val="single" w:sz="4" w:space="0" w:color="auto"/>
            </w:tcBorders>
            <w:shd w:val="clear" w:color="auto" w:fill="auto"/>
          </w:tcPr>
          <w:p w14:paraId="19858353" w14:textId="77777777" w:rsidR="006342DF" w:rsidRPr="0016063B" w:rsidRDefault="006342DF" w:rsidP="00D31E44">
            <w:pPr>
              <w:jc w:val="both"/>
              <w:rPr>
                <w:rFonts w:ascii="Times New Roman" w:eastAsia="Times New Roman" w:hAnsi="Times New Roman" w:cs="Times New Roman"/>
                <w:color w:val="000000"/>
                <w:lang w:val="es-ES"/>
              </w:rPr>
            </w:pPr>
          </w:p>
        </w:tc>
        <w:tc>
          <w:tcPr>
            <w:tcW w:w="630" w:type="pct"/>
            <w:vMerge/>
            <w:tcBorders>
              <w:left w:val="single" w:sz="4" w:space="0" w:color="auto"/>
              <w:bottom w:val="single" w:sz="4" w:space="0" w:color="auto"/>
              <w:right w:val="single" w:sz="4" w:space="0" w:color="auto"/>
            </w:tcBorders>
            <w:shd w:val="clear" w:color="auto" w:fill="auto"/>
          </w:tcPr>
          <w:p w14:paraId="320BBD1A"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shd w:val="clear" w:color="auto" w:fill="auto"/>
          </w:tcPr>
          <w:p w14:paraId="07625FE5" w14:textId="77777777" w:rsidR="006342DF" w:rsidRPr="0016063B" w:rsidRDefault="006342DF" w:rsidP="00D31E44">
            <w:pPr>
              <w:jc w:val="both"/>
              <w:rPr>
                <w:rFonts w:ascii="Times New Roman" w:eastAsia="Times New Roman" w:hAnsi="Times New Roman" w:cs="Times New Roman"/>
                <w:color w:val="000000"/>
                <w:lang w:val="es-ES"/>
              </w:rPr>
            </w:pPr>
          </w:p>
        </w:tc>
        <w:tc>
          <w:tcPr>
            <w:tcW w:w="678" w:type="pct"/>
            <w:vMerge/>
            <w:tcBorders>
              <w:left w:val="single" w:sz="4" w:space="0" w:color="auto"/>
              <w:bottom w:val="single" w:sz="4" w:space="0" w:color="auto"/>
              <w:right w:val="single" w:sz="4" w:space="0" w:color="auto"/>
            </w:tcBorders>
          </w:tcPr>
          <w:p w14:paraId="640598AD" w14:textId="77777777" w:rsidR="006342DF" w:rsidRPr="0016063B" w:rsidRDefault="006342DF" w:rsidP="00D31E44">
            <w:pPr>
              <w:jc w:val="both"/>
              <w:rPr>
                <w:rFonts w:ascii="Times New Roman" w:eastAsia="Times New Roman" w:hAnsi="Times New Roman" w:cs="Times New Roman"/>
                <w:color w:val="000000"/>
                <w:lang w:val="es-ES"/>
              </w:rPr>
            </w:pPr>
          </w:p>
        </w:tc>
      </w:tr>
    </w:tbl>
    <w:p w14:paraId="4B5A3651" w14:textId="77777777" w:rsidR="006342DF" w:rsidRPr="0016063B" w:rsidRDefault="006342DF" w:rsidP="006342DF">
      <w:pPr>
        <w:rPr>
          <w:rFonts w:ascii="Times New Roman" w:hAnsi="Times New Roman" w:cs="Times New Roman"/>
          <w:lang w:val="es-ES"/>
        </w:rPr>
      </w:pPr>
    </w:p>
    <w:p w14:paraId="5EE297F7" w14:textId="77777777" w:rsidR="006342DF" w:rsidRPr="0016063B" w:rsidRDefault="006342DF" w:rsidP="006342DF">
      <w:pPr>
        <w:rPr>
          <w:rFonts w:ascii="Times New Roman" w:hAnsi="Times New Roman" w:cs="Times New Roman"/>
          <w:lang w:val="es-ES"/>
        </w:rPr>
      </w:pPr>
    </w:p>
    <w:p w14:paraId="3AC16BD7" w14:textId="77777777" w:rsidR="006342DF" w:rsidRPr="0016063B" w:rsidRDefault="006342DF" w:rsidP="006342DF">
      <w:pPr>
        <w:rPr>
          <w:rFonts w:ascii="Times New Roman" w:hAnsi="Times New Roman" w:cs="Times New Roman"/>
          <w:lang w:val="es-ES"/>
        </w:rPr>
      </w:pPr>
    </w:p>
    <w:p w14:paraId="10D7457B" w14:textId="77777777" w:rsidR="006342DF" w:rsidRPr="0016063B" w:rsidRDefault="006342DF" w:rsidP="006342DF">
      <w:pPr>
        <w:rPr>
          <w:rFonts w:ascii="Times New Roman" w:hAnsi="Times New Roman" w:cs="Times New Roman"/>
          <w:lang w:val="es-ES"/>
        </w:rPr>
      </w:pPr>
    </w:p>
    <w:p w14:paraId="1EB008B1" w14:textId="77777777" w:rsidR="006342DF" w:rsidRPr="0016063B" w:rsidRDefault="006342DF" w:rsidP="00C011CF">
      <w:pPr>
        <w:rPr>
          <w:rFonts w:ascii="Times New Roman" w:hAnsi="Times New Roman" w:cs="Times New Roman"/>
          <w:lang w:val="es-ES"/>
        </w:rPr>
      </w:pPr>
    </w:p>
    <w:p w14:paraId="7E6EEAF9" w14:textId="77777777" w:rsidR="00C011CF" w:rsidRPr="0016063B" w:rsidRDefault="00C011CF" w:rsidP="00C011CF">
      <w:pPr>
        <w:rPr>
          <w:rFonts w:ascii="Times New Roman" w:hAnsi="Times New Roman" w:cs="Times New Roman"/>
          <w:lang w:val="es-ES"/>
        </w:rPr>
      </w:pPr>
    </w:p>
    <w:p w14:paraId="2D5D9819" w14:textId="77777777" w:rsidR="00A52FD0" w:rsidRDefault="00A52FD0" w:rsidP="00A52FD0"/>
    <w:p w14:paraId="7AA0AFCD" w14:textId="77777777" w:rsidR="00A52FD0" w:rsidRDefault="00A52FD0" w:rsidP="00A52FD0"/>
    <w:p w14:paraId="6AC8EDEE" w14:textId="77777777" w:rsidR="00A52FD0" w:rsidRDefault="00A52FD0" w:rsidP="00A52FD0">
      <w:pPr>
        <w:jc w:val="both"/>
      </w:pPr>
    </w:p>
    <w:p w14:paraId="1F086508" w14:textId="77777777" w:rsidR="00A52FD0" w:rsidRPr="00262E1E" w:rsidRDefault="00A52FD0" w:rsidP="00A52FD0">
      <w:pPr>
        <w:jc w:val="both"/>
        <w:rPr>
          <w:rFonts w:ascii="Times New Roman" w:hAnsi="Times New Roman" w:cs="Times New Roman"/>
        </w:rPr>
      </w:pPr>
    </w:p>
    <w:p w14:paraId="359B58B0" w14:textId="77777777" w:rsidR="00A52FD0" w:rsidRPr="00C20146" w:rsidRDefault="00A52FD0" w:rsidP="00C20146">
      <w:pPr>
        <w:rPr>
          <w:rFonts w:ascii="Times New Roman" w:eastAsia="Arial Unicode MS" w:hAnsi="Times New Roman" w:cs="Times New Roman"/>
          <w:b/>
          <w:sz w:val="24"/>
          <w:szCs w:val="24"/>
        </w:rPr>
      </w:pPr>
    </w:p>
    <w:p w14:paraId="24B72677" w14:textId="77777777" w:rsidR="00C20146" w:rsidRPr="009A1B1C" w:rsidRDefault="00C20146" w:rsidP="00C20146">
      <w:pPr>
        <w:rPr>
          <w:rFonts w:ascii="Times New Roman" w:eastAsia="Arial Unicode MS" w:hAnsi="Times New Roman" w:cs="Times New Roman"/>
          <w:b/>
          <w:sz w:val="24"/>
          <w:szCs w:val="24"/>
          <w:lang w:val="en-US"/>
        </w:rPr>
      </w:pPr>
    </w:p>
    <w:p w14:paraId="7F0C7726" w14:textId="77777777" w:rsidR="00C20146" w:rsidRPr="009A1B1C" w:rsidRDefault="00C20146" w:rsidP="00C20146">
      <w:pPr>
        <w:rPr>
          <w:rFonts w:ascii="Times New Roman" w:eastAsia="Arial Unicode MS" w:hAnsi="Times New Roman" w:cs="Times New Roman"/>
          <w:b/>
          <w:sz w:val="24"/>
          <w:szCs w:val="24"/>
          <w:lang w:val="en-US"/>
        </w:rPr>
      </w:pPr>
    </w:p>
    <w:p w14:paraId="1C43F70D" w14:textId="77777777" w:rsidR="00C20146" w:rsidRPr="009A1B1C" w:rsidRDefault="00C20146" w:rsidP="00C20146">
      <w:pPr>
        <w:rPr>
          <w:rFonts w:ascii="Times New Roman" w:eastAsia="Arial Unicode MS" w:hAnsi="Times New Roman" w:cs="Times New Roman"/>
          <w:b/>
          <w:sz w:val="24"/>
          <w:szCs w:val="24"/>
          <w:lang w:val="en-US"/>
        </w:rPr>
        <w:sectPr w:rsidR="00C20146" w:rsidRPr="009A1B1C" w:rsidSect="004B24C4">
          <w:pgSz w:w="20163" w:h="12242" w:orient="landscape" w:code="5"/>
          <w:pgMar w:top="720" w:right="720" w:bottom="720" w:left="720" w:header="709" w:footer="709" w:gutter="0"/>
          <w:cols w:space="708"/>
          <w:docGrid w:linePitch="360"/>
        </w:sectPr>
      </w:pPr>
    </w:p>
    <w:p w14:paraId="7447B0EC" w14:textId="5E571A09" w:rsidR="00ED5A34" w:rsidRPr="009A1B1C" w:rsidRDefault="00ED5A34" w:rsidP="00580ED6">
      <w:pPr>
        <w:jc w:val="both"/>
        <w:rPr>
          <w:rFonts w:ascii="Times New Roman" w:eastAsia="Arial Unicode MS" w:hAnsi="Times New Roman" w:cs="Times New Roman"/>
          <w:b/>
          <w:sz w:val="24"/>
          <w:szCs w:val="24"/>
          <w:lang w:val="en-US"/>
        </w:rPr>
      </w:pPr>
    </w:p>
    <w:p w14:paraId="30F9B10D" w14:textId="4DD09D58" w:rsidR="009D6CDB" w:rsidRPr="009D6CDB" w:rsidRDefault="009D6CDB" w:rsidP="00236ABD">
      <w:pPr>
        <w:pStyle w:val="Prrafodelista"/>
        <w:numPr>
          <w:ilvl w:val="0"/>
          <w:numId w:val="23"/>
        </w:numPr>
        <w:spacing w:line="480" w:lineRule="auto"/>
        <w:jc w:val="both"/>
        <w:rPr>
          <w:rFonts w:ascii="Times New Roman" w:eastAsia="Arial Unicode MS" w:hAnsi="Times New Roman" w:cs="Times New Roman"/>
          <w:color w:val="000000" w:themeColor="text1"/>
          <w:sz w:val="24"/>
          <w:szCs w:val="24"/>
        </w:rPr>
      </w:pPr>
      <w:r w:rsidRPr="009D6CDB">
        <w:rPr>
          <w:rFonts w:ascii="Times New Roman" w:eastAsia="Arial Unicode MS" w:hAnsi="Times New Roman" w:cs="Times New Roman"/>
          <w:color w:val="000000" w:themeColor="text1"/>
          <w:sz w:val="24"/>
          <w:szCs w:val="24"/>
        </w:rPr>
        <w:t xml:space="preserve">PLANES DE APOYO ACADÉMICO </w:t>
      </w:r>
    </w:p>
    <w:p w14:paraId="78ADB68B" w14:textId="77777777" w:rsidR="009D6CDB" w:rsidRPr="009D6CDB" w:rsidRDefault="009D6CDB" w:rsidP="009D6CDB">
      <w:pPr>
        <w:spacing w:after="0" w:line="480" w:lineRule="auto"/>
        <w:jc w:val="both"/>
        <w:rPr>
          <w:rFonts w:ascii="Times New Roman" w:hAnsi="Times New Roman" w:cs="Times New Roman"/>
          <w:color w:val="000000" w:themeColor="text1"/>
          <w:sz w:val="24"/>
          <w:szCs w:val="24"/>
          <w:lang w:val="es-ES_tradnl" w:eastAsia="es-MX"/>
        </w:rPr>
      </w:pPr>
      <w:r w:rsidRPr="009D6CDB">
        <w:rPr>
          <w:rFonts w:ascii="Times New Roman" w:eastAsia="Arial Unicode MS" w:hAnsi="Times New Roman" w:cs="Times New Roman"/>
          <w:color w:val="000000" w:themeColor="text1"/>
          <w:sz w:val="24"/>
          <w:szCs w:val="24"/>
        </w:rPr>
        <w:t xml:space="preserve">El decreto 1290 de 2009 determina en su </w:t>
      </w:r>
      <w:r w:rsidRPr="009D6CDB">
        <w:rPr>
          <w:rFonts w:ascii="Times New Roman" w:hAnsi="Times New Roman" w:cs="Times New Roman"/>
          <w:bCs/>
          <w:color w:val="000000" w:themeColor="text1"/>
          <w:sz w:val="24"/>
          <w:szCs w:val="24"/>
          <w:lang w:val="es-ES_tradnl" w:eastAsia="es-MX"/>
        </w:rPr>
        <w:t xml:space="preserve">artículo 4, numeral 4, que las instituciones educativas adoptaran </w:t>
      </w:r>
      <w:r w:rsidRPr="009D6CDB">
        <w:rPr>
          <w:rFonts w:ascii="Times New Roman" w:hAnsi="Times New Roman" w:cs="Times New Roman"/>
          <w:color w:val="000000" w:themeColor="text1"/>
          <w:sz w:val="24"/>
          <w:szCs w:val="24"/>
        </w:rPr>
        <w:t>las acciones de seguimiento para el mejoramiento de los desempeños de los estudiantes durante el</w:t>
      </w:r>
      <w:proofErr w:type="gramStart"/>
      <w:r w:rsidRPr="009D6CDB">
        <w:rPr>
          <w:rFonts w:ascii="Times New Roman" w:hAnsi="Times New Roman" w:cs="Times New Roman"/>
          <w:color w:val="000000" w:themeColor="text1"/>
          <w:sz w:val="24"/>
          <w:szCs w:val="24"/>
        </w:rPr>
        <w:t>  año</w:t>
      </w:r>
      <w:proofErr w:type="gramEnd"/>
      <w:r w:rsidRPr="009D6CDB">
        <w:rPr>
          <w:rFonts w:ascii="Times New Roman" w:hAnsi="Times New Roman" w:cs="Times New Roman"/>
          <w:color w:val="000000" w:themeColor="text1"/>
          <w:sz w:val="24"/>
          <w:szCs w:val="24"/>
        </w:rPr>
        <w:t xml:space="preserve"> escolar.</w:t>
      </w:r>
      <w:r w:rsidRPr="009D6CDB">
        <w:rPr>
          <w:rFonts w:ascii="Times New Roman" w:hAnsi="Times New Roman" w:cs="Times New Roman"/>
          <w:bCs/>
          <w:color w:val="000000" w:themeColor="text1"/>
          <w:sz w:val="24"/>
          <w:szCs w:val="24"/>
          <w:lang w:val="es-ES_tradnl" w:eastAsia="es-MX"/>
        </w:rPr>
        <w:t xml:space="preserve"> Nuestro sistema institucional de evaluación escolar establece que las áreas deberán </w:t>
      </w:r>
      <w:r w:rsidRPr="009D6CDB">
        <w:rPr>
          <w:rFonts w:ascii="Times New Roman" w:hAnsi="Times New Roman" w:cs="Times New Roman"/>
          <w:color w:val="000000" w:themeColor="text1"/>
          <w:sz w:val="24"/>
          <w:szCs w:val="24"/>
          <w:lang w:val="es-ES_tradnl" w:eastAsia="es-MX"/>
        </w:rPr>
        <w:t>implementar diferentes estrategias didácticas y pedagógicas de apoyo para superar las debilidades del aprendizaje. Entre ellas las siguientes:</w:t>
      </w:r>
    </w:p>
    <w:p w14:paraId="45D0ED05" w14:textId="77777777" w:rsidR="009D6CDB" w:rsidRPr="009D6CDB" w:rsidRDefault="009D6CDB" w:rsidP="00236ABD">
      <w:pPr>
        <w:pStyle w:val="Prrafodelista"/>
        <w:numPr>
          <w:ilvl w:val="0"/>
          <w:numId w:val="15"/>
        </w:numPr>
        <w:spacing w:after="0" w:line="480" w:lineRule="auto"/>
        <w:jc w:val="both"/>
        <w:rPr>
          <w:rFonts w:ascii="Times New Roman" w:hAnsi="Times New Roman" w:cs="Times New Roman"/>
          <w:color w:val="000000" w:themeColor="text1"/>
          <w:sz w:val="24"/>
          <w:szCs w:val="24"/>
          <w:lang w:val="es-ES_tradnl" w:eastAsia="es-MX"/>
        </w:rPr>
      </w:pPr>
      <w:r w:rsidRPr="009D6CDB">
        <w:rPr>
          <w:rFonts w:ascii="Times New Roman" w:hAnsi="Times New Roman" w:cs="Times New Roman"/>
          <w:color w:val="000000" w:themeColor="text1"/>
          <w:sz w:val="24"/>
          <w:szCs w:val="24"/>
          <w:lang w:val="es-ES_tradnl" w:eastAsia="es-MX"/>
        </w:rPr>
        <w:t xml:space="preserve">Se harán actividades de apoyo permanentemente durante el transcurso de cada uno de los cuatro periodos escolares del año lectivo a los estudiantes que presenten dificultades en su proceso académico.  </w:t>
      </w:r>
    </w:p>
    <w:p w14:paraId="7B21A2FE" w14:textId="77777777" w:rsidR="009D6CDB" w:rsidRPr="009D6CDB" w:rsidRDefault="009D6CDB" w:rsidP="00236ABD">
      <w:pPr>
        <w:pStyle w:val="Prrafodelista"/>
        <w:numPr>
          <w:ilvl w:val="0"/>
          <w:numId w:val="15"/>
        </w:numPr>
        <w:spacing w:after="0" w:line="480" w:lineRule="auto"/>
        <w:jc w:val="both"/>
        <w:rPr>
          <w:rFonts w:ascii="Times New Roman" w:hAnsi="Times New Roman" w:cs="Times New Roman"/>
          <w:color w:val="000000" w:themeColor="text1"/>
          <w:sz w:val="24"/>
          <w:szCs w:val="24"/>
          <w:lang w:val="es-ES_tradnl" w:eastAsia="es-MX"/>
        </w:rPr>
      </w:pPr>
      <w:r w:rsidRPr="009D6CDB">
        <w:rPr>
          <w:rFonts w:ascii="Times New Roman" w:hAnsi="Times New Roman" w:cs="Times New Roman"/>
          <w:color w:val="000000" w:themeColor="text1"/>
          <w:sz w:val="24"/>
          <w:szCs w:val="24"/>
          <w:lang w:val="es-ES_tradnl" w:eastAsia="es-MX"/>
        </w:rPr>
        <w:t xml:space="preserve">Los   planes de mejoramiento deberán atender  a las necesidades particulares del grupo y del educando, permitiendo identificar los avances y los aspectos donde se presentan mayores debilidades. </w:t>
      </w:r>
    </w:p>
    <w:p w14:paraId="5476E3BB" w14:textId="77777777" w:rsidR="009D6CDB" w:rsidRPr="009D6CDB" w:rsidRDefault="009D6CDB" w:rsidP="00236ABD">
      <w:pPr>
        <w:pStyle w:val="Prrafodelista"/>
        <w:numPr>
          <w:ilvl w:val="0"/>
          <w:numId w:val="15"/>
        </w:numPr>
        <w:spacing w:after="0" w:line="480" w:lineRule="auto"/>
        <w:jc w:val="both"/>
        <w:rPr>
          <w:rFonts w:ascii="Times New Roman" w:hAnsi="Times New Roman" w:cs="Times New Roman"/>
          <w:color w:val="000000" w:themeColor="text1"/>
          <w:sz w:val="24"/>
          <w:szCs w:val="24"/>
          <w:lang w:val="es-ES_tradnl" w:eastAsia="es-MX"/>
        </w:rPr>
      </w:pPr>
      <w:r w:rsidRPr="009D6CDB">
        <w:rPr>
          <w:rFonts w:ascii="Times New Roman" w:hAnsi="Times New Roman" w:cs="Times New Roman"/>
          <w:color w:val="000000" w:themeColor="text1"/>
          <w:sz w:val="24"/>
          <w:szCs w:val="24"/>
          <w:lang w:val="es-ES_tradnl" w:eastAsia="es-MX"/>
        </w:rPr>
        <w:t>se realizarán durante el transcurso de la séptima semana de cada uno de los cuatro periodos del año escolar, llamados individuales y grupales a padres de familia y a estudiantes para informarlos sobre la situación y pactar compromisos que fortalezcan el proceso de enseñanza-aprendizaje, y de esta forma disminuir la perdida de las áreas y mejorar el rendimiento académico del colegio. De ello,  quedará constancia en acta que los docentes realizarán en formato institucional, y  que entregarán al finalizar cada periodo en la secretaría de la I.E, donde deben quedar las firmas de recibido, nombres de los estudiantes, las áreas, el grupo, las fechas de entrega y las actividades asignadas.</w:t>
      </w:r>
    </w:p>
    <w:p w14:paraId="700B67B4" w14:textId="77777777" w:rsidR="009D6CDB" w:rsidRPr="009D6CDB" w:rsidRDefault="009D6CDB" w:rsidP="00236ABD">
      <w:pPr>
        <w:pStyle w:val="Prrafodelista"/>
        <w:numPr>
          <w:ilvl w:val="0"/>
          <w:numId w:val="15"/>
        </w:numPr>
        <w:spacing w:after="0" w:line="480" w:lineRule="auto"/>
        <w:jc w:val="both"/>
        <w:rPr>
          <w:rFonts w:ascii="Times New Roman" w:hAnsi="Times New Roman" w:cs="Times New Roman"/>
          <w:color w:val="000000" w:themeColor="text1"/>
          <w:sz w:val="24"/>
          <w:szCs w:val="24"/>
          <w:lang w:val="es-ES_tradnl" w:eastAsia="es-MX"/>
        </w:rPr>
      </w:pPr>
      <w:r w:rsidRPr="009D6CDB">
        <w:rPr>
          <w:rFonts w:ascii="Times New Roman" w:hAnsi="Times New Roman" w:cs="Times New Roman"/>
          <w:color w:val="000000" w:themeColor="text1"/>
          <w:sz w:val="24"/>
          <w:szCs w:val="24"/>
          <w:lang w:val="es-ES_tradnl" w:eastAsia="es-MX"/>
        </w:rPr>
        <w:t>Se revisará permanentemente la efectividad de las estrategias de refuerzo, con el fin de que éstas sean pertinentes y motivadoras para superar las dificultades</w:t>
      </w:r>
    </w:p>
    <w:p w14:paraId="00965E61" w14:textId="77777777" w:rsidR="009D6CDB" w:rsidRPr="0072116E" w:rsidRDefault="009D6CDB" w:rsidP="009D6CDB">
      <w:pPr>
        <w:pStyle w:val="Prrafodelista"/>
        <w:spacing w:after="0" w:line="240" w:lineRule="auto"/>
        <w:ind w:left="360"/>
        <w:jc w:val="both"/>
        <w:rPr>
          <w:rFonts w:ascii="Times New Roman" w:hAnsi="Times New Roman" w:cs="Times New Roman"/>
          <w:color w:val="000000"/>
          <w:sz w:val="24"/>
          <w:szCs w:val="24"/>
          <w:lang w:val="es-ES_tradnl" w:eastAsia="es-MX"/>
        </w:rPr>
      </w:pPr>
    </w:p>
    <w:p w14:paraId="2AE1D44D" w14:textId="7E394EC1" w:rsidR="00B22DE4" w:rsidRPr="008C0A68" w:rsidRDefault="008C0A68" w:rsidP="00236ABD">
      <w:pPr>
        <w:pStyle w:val="Prrafodelista"/>
        <w:numPr>
          <w:ilvl w:val="0"/>
          <w:numId w:val="23"/>
        </w:num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REFERENCIAS BIBLIOGRÁFICAS </w:t>
      </w:r>
    </w:p>
    <w:p w14:paraId="3EC208A2" w14:textId="1EA59794" w:rsidR="008C0A68" w:rsidRPr="008C0A68" w:rsidRDefault="008C0A68" w:rsidP="00236ABD">
      <w:pPr>
        <w:pStyle w:val="Prrafodelista"/>
        <w:numPr>
          <w:ilvl w:val="0"/>
          <w:numId w:val="16"/>
        </w:numPr>
        <w:autoSpaceDE w:val="0"/>
        <w:autoSpaceDN w:val="0"/>
        <w:adjustRightInd w:val="0"/>
        <w:spacing w:after="0" w:line="480" w:lineRule="auto"/>
        <w:rPr>
          <w:rFonts w:ascii="Times New Roman" w:hAnsi="Times New Roman" w:cs="Times New Roman"/>
          <w:color w:val="000000" w:themeColor="text1"/>
          <w:sz w:val="24"/>
          <w:szCs w:val="24"/>
          <w:lang w:val="es-ES"/>
        </w:rPr>
      </w:pPr>
      <w:r w:rsidRPr="008C0A68">
        <w:rPr>
          <w:rFonts w:ascii="Times New Roman" w:hAnsi="Times New Roman" w:cs="Times New Roman"/>
          <w:color w:val="000000" w:themeColor="text1"/>
          <w:sz w:val="24"/>
          <w:szCs w:val="24"/>
          <w:lang w:val="es-ES"/>
        </w:rPr>
        <w:t xml:space="preserve">Anderson, E. (1984). </w:t>
      </w:r>
      <w:r w:rsidRPr="008C0A68">
        <w:rPr>
          <w:rFonts w:ascii="Times New Roman" w:hAnsi="Times New Roman" w:cs="Times New Roman"/>
          <w:iCs/>
          <w:color w:val="000000" w:themeColor="text1"/>
          <w:sz w:val="24"/>
          <w:szCs w:val="24"/>
          <w:lang w:val="es-ES"/>
        </w:rPr>
        <w:t xml:space="preserve">Crítica literaria: sus métodos y problemas. </w:t>
      </w:r>
      <w:r w:rsidRPr="008C0A68">
        <w:rPr>
          <w:rFonts w:ascii="Times New Roman" w:hAnsi="Times New Roman" w:cs="Times New Roman"/>
          <w:color w:val="000000" w:themeColor="text1"/>
          <w:sz w:val="24"/>
          <w:szCs w:val="24"/>
          <w:lang w:val="es-ES"/>
        </w:rPr>
        <w:t>Madrid: Alianza Editorial.</w:t>
      </w:r>
    </w:p>
    <w:p w14:paraId="34D2046C" w14:textId="734650CC" w:rsidR="008C0A68" w:rsidRPr="008C0A68" w:rsidRDefault="008C0A68" w:rsidP="00236ABD">
      <w:pPr>
        <w:pStyle w:val="Prrafodelista"/>
        <w:numPr>
          <w:ilvl w:val="0"/>
          <w:numId w:val="16"/>
        </w:numPr>
        <w:autoSpaceDE w:val="0"/>
        <w:autoSpaceDN w:val="0"/>
        <w:adjustRightInd w:val="0"/>
        <w:spacing w:after="0" w:line="480" w:lineRule="auto"/>
        <w:rPr>
          <w:rFonts w:ascii="Times New Roman" w:hAnsi="Times New Roman" w:cs="Times New Roman"/>
          <w:color w:val="000000" w:themeColor="text1"/>
          <w:sz w:val="24"/>
          <w:szCs w:val="24"/>
          <w:lang w:val="es-ES"/>
        </w:rPr>
      </w:pPr>
      <w:r w:rsidRPr="008C0A68">
        <w:rPr>
          <w:rFonts w:ascii="Times New Roman" w:hAnsi="Times New Roman" w:cs="Times New Roman"/>
          <w:color w:val="000000" w:themeColor="text1"/>
          <w:sz w:val="24"/>
          <w:szCs w:val="24"/>
          <w:lang w:val="es-ES"/>
        </w:rPr>
        <w:t>Jurado, F. (2003). La educación por proyectos: una pedagogía para la conjetura.</w:t>
      </w:r>
    </w:p>
    <w:p w14:paraId="78006757" w14:textId="77777777" w:rsidR="008C0A68" w:rsidRPr="008C0A68" w:rsidRDefault="008C0A68" w:rsidP="00236ABD">
      <w:pPr>
        <w:pStyle w:val="Prrafodelista"/>
        <w:numPr>
          <w:ilvl w:val="0"/>
          <w:numId w:val="16"/>
        </w:numPr>
        <w:autoSpaceDE w:val="0"/>
        <w:autoSpaceDN w:val="0"/>
        <w:adjustRightInd w:val="0"/>
        <w:spacing w:after="0" w:line="480" w:lineRule="auto"/>
        <w:rPr>
          <w:rFonts w:ascii="Times New Roman" w:hAnsi="Times New Roman" w:cs="Times New Roman"/>
          <w:color w:val="000000" w:themeColor="text1"/>
          <w:sz w:val="24"/>
          <w:szCs w:val="24"/>
          <w:lang w:val="es-ES"/>
        </w:rPr>
      </w:pPr>
      <w:r w:rsidRPr="008C0A68">
        <w:rPr>
          <w:rFonts w:ascii="Times New Roman" w:hAnsi="Times New Roman" w:cs="Times New Roman"/>
          <w:iCs/>
          <w:color w:val="000000" w:themeColor="text1"/>
          <w:sz w:val="24"/>
          <w:szCs w:val="24"/>
          <w:lang w:val="es-ES"/>
        </w:rPr>
        <w:t>Revista Magisterio: Educación y Pedagogía</w:t>
      </w:r>
      <w:r w:rsidRPr="008C0A68">
        <w:rPr>
          <w:rFonts w:ascii="Times New Roman" w:hAnsi="Times New Roman" w:cs="Times New Roman"/>
          <w:color w:val="000000" w:themeColor="text1"/>
          <w:sz w:val="24"/>
          <w:szCs w:val="24"/>
          <w:lang w:val="es-ES"/>
        </w:rPr>
        <w:t>, 2, p. 18-22.</w:t>
      </w:r>
    </w:p>
    <w:p w14:paraId="42897914" w14:textId="77777777" w:rsidR="008C0A68" w:rsidRPr="008C0A68" w:rsidRDefault="008C0A68" w:rsidP="00236ABD">
      <w:pPr>
        <w:pStyle w:val="Prrafodelista"/>
        <w:numPr>
          <w:ilvl w:val="0"/>
          <w:numId w:val="16"/>
        </w:numPr>
        <w:autoSpaceDE w:val="0"/>
        <w:autoSpaceDN w:val="0"/>
        <w:adjustRightInd w:val="0"/>
        <w:spacing w:after="0" w:line="480" w:lineRule="auto"/>
        <w:rPr>
          <w:rFonts w:ascii="Times New Roman" w:hAnsi="Times New Roman" w:cs="Times New Roman"/>
          <w:iCs/>
          <w:color w:val="000000" w:themeColor="text1"/>
          <w:sz w:val="24"/>
          <w:szCs w:val="24"/>
          <w:lang w:val="es-ES"/>
        </w:rPr>
      </w:pPr>
      <w:r w:rsidRPr="008C0A68">
        <w:rPr>
          <w:rFonts w:ascii="Times New Roman" w:hAnsi="Times New Roman" w:cs="Times New Roman"/>
          <w:color w:val="000000" w:themeColor="text1"/>
          <w:sz w:val="24"/>
          <w:szCs w:val="24"/>
          <w:lang w:val="es-ES"/>
        </w:rPr>
        <w:t xml:space="preserve">Ministerio de Educación Nacional. (1998). </w:t>
      </w:r>
      <w:r w:rsidRPr="008C0A68">
        <w:rPr>
          <w:rFonts w:ascii="Times New Roman" w:hAnsi="Times New Roman" w:cs="Times New Roman"/>
          <w:iCs/>
          <w:color w:val="000000" w:themeColor="text1"/>
          <w:sz w:val="24"/>
          <w:szCs w:val="24"/>
          <w:lang w:val="es-ES"/>
        </w:rPr>
        <w:t>Lineamientos curriculares Lengua</w:t>
      </w:r>
    </w:p>
    <w:p w14:paraId="2EF6D380" w14:textId="77777777" w:rsidR="008C0A68" w:rsidRPr="008C0A68" w:rsidRDefault="008C0A68" w:rsidP="00236ABD">
      <w:pPr>
        <w:pStyle w:val="Prrafodelista"/>
        <w:numPr>
          <w:ilvl w:val="0"/>
          <w:numId w:val="16"/>
        </w:numPr>
        <w:autoSpaceDE w:val="0"/>
        <w:autoSpaceDN w:val="0"/>
        <w:adjustRightInd w:val="0"/>
        <w:spacing w:after="0" w:line="480" w:lineRule="auto"/>
        <w:rPr>
          <w:rFonts w:ascii="Times New Roman" w:hAnsi="Times New Roman" w:cs="Times New Roman"/>
          <w:color w:val="000000" w:themeColor="text1"/>
          <w:sz w:val="24"/>
          <w:szCs w:val="24"/>
          <w:lang w:val="es-ES"/>
        </w:rPr>
      </w:pPr>
      <w:r w:rsidRPr="008C0A68">
        <w:rPr>
          <w:rFonts w:ascii="Times New Roman" w:hAnsi="Times New Roman" w:cs="Times New Roman"/>
          <w:iCs/>
          <w:color w:val="000000" w:themeColor="text1"/>
          <w:sz w:val="24"/>
          <w:szCs w:val="24"/>
          <w:lang w:val="es-ES"/>
        </w:rPr>
        <w:t xml:space="preserve">Castellana. </w:t>
      </w:r>
      <w:r w:rsidRPr="008C0A68">
        <w:rPr>
          <w:rFonts w:ascii="Times New Roman" w:hAnsi="Times New Roman" w:cs="Times New Roman"/>
          <w:color w:val="000000" w:themeColor="text1"/>
          <w:sz w:val="24"/>
          <w:szCs w:val="24"/>
          <w:lang w:val="es-ES"/>
        </w:rPr>
        <w:t>Bogotá D.C: Cooperativa Editorial Magisterio.</w:t>
      </w:r>
    </w:p>
    <w:p w14:paraId="23BBE8BB" w14:textId="59CAC7D3" w:rsidR="008C0A68" w:rsidRPr="008C0A68" w:rsidRDefault="008C0A68" w:rsidP="00236ABD">
      <w:pPr>
        <w:pStyle w:val="Prrafodelista"/>
        <w:numPr>
          <w:ilvl w:val="0"/>
          <w:numId w:val="16"/>
        </w:numPr>
        <w:autoSpaceDE w:val="0"/>
        <w:autoSpaceDN w:val="0"/>
        <w:adjustRightInd w:val="0"/>
        <w:spacing w:after="0" w:line="480" w:lineRule="auto"/>
        <w:rPr>
          <w:rFonts w:ascii="Times New Roman" w:hAnsi="Times New Roman" w:cs="Times New Roman"/>
          <w:iCs/>
          <w:color w:val="000000" w:themeColor="text1"/>
          <w:sz w:val="24"/>
          <w:szCs w:val="24"/>
          <w:lang w:val="es-ES"/>
        </w:rPr>
      </w:pPr>
      <w:r w:rsidRPr="008C0A68">
        <w:rPr>
          <w:rFonts w:ascii="Times New Roman" w:hAnsi="Times New Roman" w:cs="Times New Roman"/>
          <w:color w:val="000000" w:themeColor="text1"/>
          <w:sz w:val="24"/>
          <w:szCs w:val="24"/>
          <w:lang w:val="es-ES"/>
        </w:rPr>
        <w:t xml:space="preserve">Ministerio de Educación Nacional. (2006). </w:t>
      </w:r>
      <w:r w:rsidRPr="008C0A68">
        <w:rPr>
          <w:rFonts w:ascii="Times New Roman" w:hAnsi="Times New Roman" w:cs="Times New Roman"/>
          <w:iCs/>
          <w:color w:val="000000" w:themeColor="text1"/>
          <w:sz w:val="24"/>
          <w:szCs w:val="24"/>
          <w:lang w:val="es-ES"/>
        </w:rPr>
        <w:t xml:space="preserve">Estándares básicos de competencias en Lenguaje, Matemáticas, Ciencias y Ciudadanas. </w:t>
      </w:r>
      <w:r w:rsidRPr="008C0A68">
        <w:rPr>
          <w:rFonts w:ascii="Times New Roman" w:hAnsi="Times New Roman" w:cs="Times New Roman"/>
          <w:color w:val="000000" w:themeColor="text1"/>
          <w:sz w:val="24"/>
          <w:szCs w:val="24"/>
          <w:lang w:val="es-ES"/>
        </w:rPr>
        <w:t>Bogotá D.C: Imprenta Nacional</w:t>
      </w:r>
      <w:r w:rsidRPr="008C0A68">
        <w:rPr>
          <w:rFonts w:ascii="Times New Roman" w:hAnsi="Times New Roman" w:cs="Times New Roman"/>
          <w:iCs/>
          <w:color w:val="000000" w:themeColor="text1"/>
          <w:sz w:val="24"/>
          <w:szCs w:val="24"/>
          <w:lang w:val="es-ES"/>
        </w:rPr>
        <w:t xml:space="preserve"> </w:t>
      </w:r>
      <w:r w:rsidRPr="008C0A68">
        <w:rPr>
          <w:rFonts w:ascii="Times New Roman" w:hAnsi="Times New Roman" w:cs="Times New Roman"/>
          <w:color w:val="000000" w:themeColor="text1"/>
          <w:sz w:val="24"/>
          <w:szCs w:val="24"/>
          <w:lang w:val="es-ES"/>
        </w:rPr>
        <w:t>de Colombia.</w:t>
      </w:r>
    </w:p>
    <w:p w14:paraId="7F402400" w14:textId="2A5C7BEA" w:rsidR="008C0A68" w:rsidRPr="008C0A68" w:rsidRDefault="008C0A68" w:rsidP="00236ABD">
      <w:pPr>
        <w:pStyle w:val="Prrafodelista"/>
        <w:numPr>
          <w:ilvl w:val="0"/>
          <w:numId w:val="16"/>
        </w:numPr>
        <w:autoSpaceDE w:val="0"/>
        <w:autoSpaceDN w:val="0"/>
        <w:adjustRightInd w:val="0"/>
        <w:spacing w:after="0" w:line="480" w:lineRule="auto"/>
        <w:rPr>
          <w:rFonts w:ascii="Times New Roman" w:hAnsi="Times New Roman" w:cs="Times New Roman"/>
          <w:iCs/>
          <w:color w:val="000000" w:themeColor="text1"/>
          <w:sz w:val="24"/>
          <w:szCs w:val="24"/>
          <w:lang w:val="es-ES"/>
        </w:rPr>
      </w:pPr>
      <w:r w:rsidRPr="008C0A68">
        <w:rPr>
          <w:rFonts w:ascii="Times New Roman" w:hAnsi="Times New Roman" w:cs="Times New Roman"/>
          <w:color w:val="000000" w:themeColor="text1"/>
          <w:sz w:val="24"/>
          <w:szCs w:val="24"/>
          <w:lang w:val="es-ES"/>
        </w:rPr>
        <w:t xml:space="preserve">Pérez </w:t>
      </w:r>
      <w:proofErr w:type="gramStart"/>
      <w:r w:rsidRPr="008C0A68">
        <w:rPr>
          <w:rFonts w:ascii="Times New Roman" w:hAnsi="Times New Roman" w:cs="Times New Roman"/>
          <w:color w:val="000000" w:themeColor="text1"/>
          <w:sz w:val="24"/>
          <w:szCs w:val="24"/>
          <w:lang w:val="es-ES"/>
        </w:rPr>
        <w:t>Abril</w:t>
      </w:r>
      <w:proofErr w:type="gramEnd"/>
      <w:r w:rsidRPr="008C0A68">
        <w:rPr>
          <w:rFonts w:ascii="Times New Roman" w:hAnsi="Times New Roman" w:cs="Times New Roman"/>
          <w:color w:val="000000" w:themeColor="text1"/>
          <w:sz w:val="24"/>
          <w:szCs w:val="24"/>
          <w:lang w:val="es-ES"/>
        </w:rPr>
        <w:t xml:space="preserve">, M. (2004). </w:t>
      </w:r>
      <w:r w:rsidRPr="008C0A68">
        <w:rPr>
          <w:rFonts w:ascii="Times New Roman" w:hAnsi="Times New Roman" w:cs="Times New Roman"/>
          <w:iCs/>
          <w:color w:val="000000" w:themeColor="text1"/>
          <w:sz w:val="24"/>
          <w:szCs w:val="24"/>
          <w:lang w:val="es-ES"/>
        </w:rPr>
        <w:t xml:space="preserve">Leer, escribir, participar: un reto para la escuela, una </w:t>
      </w:r>
      <w:r w:rsidR="0045123F">
        <w:rPr>
          <w:rFonts w:ascii="Times New Roman" w:hAnsi="Times New Roman" w:cs="Times New Roman"/>
          <w:iCs/>
          <w:color w:val="000000" w:themeColor="text1"/>
          <w:sz w:val="24"/>
          <w:szCs w:val="24"/>
          <w:lang w:val="es-ES"/>
        </w:rPr>
        <w:t xml:space="preserve">condición de la </w:t>
      </w:r>
      <w:r w:rsidRPr="008C0A68">
        <w:rPr>
          <w:rFonts w:ascii="Times New Roman" w:hAnsi="Times New Roman" w:cs="Times New Roman"/>
          <w:iCs/>
          <w:color w:val="000000" w:themeColor="text1"/>
          <w:sz w:val="24"/>
          <w:szCs w:val="24"/>
          <w:lang w:val="es-ES"/>
        </w:rPr>
        <w:t xml:space="preserve">política. </w:t>
      </w:r>
      <w:r w:rsidRPr="008C0A68">
        <w:rPr>
          <w:rFonts w:ascii="Times New Roman" w:hAnsi="Times New Roman" w:cs="Times New Roman"/>
          <w:color w:val="000000" w:themeColor="text1"/>
          <w:sz w:val="24"/>
          <w:szCs w:val="24"/>
          <w:lang w:val="es-ES"/>
        </w:rPr>
        <w:t xml:space="preserve">Congreso Nacional de Lectura. </w:t>
      </w:r>
      <w:proofErr w:type="spellStart"/>
      <w:r w:rsidRPr="008C0A68">
        <w:rPr>
          <w:rFonts w:ascii="Times New Roman" w:hAnsi="Times New Roman" w:cs="Times New Roman"/>
          <w:color w:val="000000" w:themeColor="text1"/>
          <w:sz w:val="24"/>
          <w:szCs w:val="24"/>
          <w:lang w:val="es-ES"/>
        </w:rPr>
        <w:t>Fundalectura</w:t>
      </w:r>
      <w:proofErr w:type="spellEnd"/>
      <w:r w:rsidRPr="008C0A68">
        <w:rPr>
          <w:rFonts w:ascii="Times New Roman" w:hAnsi="Times New Roman" w:cs="Times New Roman"/>
          <w:color w:val="000000" w:themeColor="text1"/>
          <w:sz w:val="24"/>
          <w:szCs w:val="24"/>
          <w:lang w:val="es-ES"/>
        </w:rPr>
        <w:t>. Recuperado</w:t>
      </w:r>
      <w:r w:rsidRPr="008C0A68">
        <w:rPr>
          <w:rFonts w:ascii="Times New Roman" w:hAnsi="Times New Roman" w:cs="Times New Roman"/>
          <w:iCs/>
          <w:color w:val="000000" w:themeColor="text1"/>
          <w:sz w:val="24"/>
          <w:szCs w:val="24"/>
          <w:lang w:val="es-ES"/>
        </w:rPr>
        <w:t xml:space="preserve"> </w:t>
      </w:r>
      <w:r w:rsidR="0045123F">
        <w:rPr>
          <w:rFonts w:ascii="Times New Roman" w:hAnsi="Times New Roman" w:cs="Times New Roman"/>
          <w:color w:val="000000" w:themeColor="text1"/>
          <w:sz w:val="24"/>
          <w:szCs w:val="24"/>
          <w:lang w:val="es-ES"/>
        </w:rPr>
        <w:t xml:space="preserve">de: </w:t>
      </w:r>
      <w:r w:rsidRPr="008C0A68">
        <w:rPr>
          <w:rFonts w:ascii="Times New Roman" w:hAnsi="Times New Roman" w:cs="Times New Roman"/>
          <w:color w:val="000000" w:themeColor="text1"/>
          <w:sz w:val="24"/>
          <w:szCs w:val="24"/>
          <w:lang w:val="es-ES"/>
        </w:rPr>
        <w:t>http://revistalenguaje.univalle.edu.co/index.</w:t>
      </w:r>
    </w:p>
    <w:p w14:paraId="6EF7E6BA" w14:textId="7182795B" w:rsidR="008C0A68" w:rsidRPr="008C0A68" w:rsidRDefault="008C0A68" w:rsidP="00236ABD">
      <w:pPr>
        <w:pStyle w:val="Prrafodelista"/>
        <w:numPr>
          <w:ilvl w:val="0"/>
          <w:numId w:val="16"/>
        </w:numPr>
        <w:autoSpaceDE w:val="0"/>
        <w:autoSpaceDN w:val="0"/>
        <w:adjustRightInd w:val="0"/>
        <w:spacing w:after="0" w:line="480" w:lineRule="auto"/>
        <w:rPr>
          <w:rFonts w:ascii="Times New Roman" w:hAnsi="Times New Roman" w:cs="Times New Roman"/>
          <w:color w:val="000000" w:themeColor="text1"/>
          <w:sz w:val="24"/>
          <w:szCs w:val="24"/>
          <w:lang w:val="es-ES"/>
        </w:rPr>
      </w:pPr>
      <w:r w:rsidRPr="008C0A68">
        <w:rPr>
          <w:rFonts w:ascii="Times New Roman" w:hAnsi="Times New Roman" w:cs="Times New Roman"/>
          <w:color w:val="000000" w:themeColor="text1"/>
          <w:sz w:val="24"/>
          <w:szCs w:val="24"/>
          <w:lang w:val="es-ES"/>
        </w:rPr>
        <w:t xml:space="preserve">Vásquez, F. (2006). </w:t>
      </w:r>
      <w:r w:rsidRPr="008C0A68">
        <w:rPr>
          <w:rFonts w:ascii="Times New Roman" w:hAnsi="Times New Roman" w:cs="Times New Roman"/>
          <w:iCs/>
          <w:color w:val="000000" w:themeColor="text1"/>
          <w:sz w:val="24"/>
          <w:szCs w:val="24"/>
          <w:lang w:val="es-ES"/>
        </w:rPr>
        <w:t>Defensa de la enseñanza de la literatura</w:t>
      </w:r>
      <w:r w:rsidRPr="008C0A68">
        <w:rPr>
          <w:rFonts w:ascii="Times New Roman" w:hAnsi="Times New Roman" w:cs="Times New Roman"/>
          <w:color w:val="000000" w:themeColor="text1"/>
          <w:sz w:val="24"/>
          <w:szCs w:val="24"/>
          <w:lang w:val="es-ES"/>
        </w:rPr>
        <w:t>. Medellín: Editorial Norma.</w:t>
      </w:r>
    </w:p>
    <w:p w14:paraId="2EA83FC3" w14:textId="77777777" w:rsidR="008C0A68" w:rsidRDefault="008C0A68" w:rsidP="00236ABD">
      <w:pPr>
        <w:pStyle w:val="Prrafodelista"/>
        <w:numPr>
          <w:ilvl w:val="0"/>
          <w:numId w:val="16"/>
        </w:numPr>
        <w:rPr>
          <w:rFonts w:ascii="Times New Roman" w:hAnsi="Times New Roman" w:cs="Times New Roman"/>
          <w:sz w:val="24"/>
          <w:szCs w:val="24"/>
        </w:rPr>
      </w:pPr>
      <w:r w:rsidRPr="008C0A68">
        <w:rPr>
          <w:rFonts w:ascii="Times New Roman" w:hAnsi="Times New Roman" w:cs="Times New Roman"/>
          <w:sz w:val="24"/>
          <w:szCs w:val="24"/>
        </w:rPr>
        <w:t>Ley N° 115. Ley general de educación. Bogotá, Colombia, 8 febrero de 1994.</w:t>
      </w:r>
    </w:p>
    <w:p w14:paraId="23FB3EB7" w14:textId="77777777" w:rsidR="008C0A68" w:rsidRPr="008C0A68" w:rsidRDefault="008C0A68" w:rsidP="008C0A68">
      <w:pPr>
        <w:pStyle w:val="Prrafodelista"/>
        <w:rPr>
          <w:rFonts w:ascii="Times New Roman" w:hAnsi="Times New Roman" w:cs="Times New Roman"/>
          <w:sz w:val="24"/>
          <w:szCs w:val="24"/>
        </w:rPr>
      </w:pPr>
    </w:p>
    <w:p w14:paraId="43A4758D" w14:textId="77777777" w:rsidR="002214C0" w:rsidRPr="002214C0" w:rsidRDefault="008C0A68" w:rsidP="00236ABD">
      <w:pPr>
        <w:pStyle w:val="Prrafodelista"/>
        <w:numPr>
          <w:ilvl w:val="0"/>
          <w:numId w:val="16"/>
        </w:numPr>
        <w:autoSpaceDE w:val="0"/>
        <w:autoSpaceDN w:val="0"/>
        <w:adjustRightInd w:val="0"/>
        <w:spacing w:after="0" w:line="480" w:lineRule="auto"/>
        <w:rPr>
          <w:rFonts w:ascii="Aleo-Light" w:hAnsi="Aleo-Light" w:cs="Aleo-Light"/>
          <w:color w:val="000000" w:themeColor="text1"/>
          <w:sz w:val="24"/>
          <w:szCs w:val="24"/>
          <w:lang w:val="es-ES"/>
        </w:rPr>
      </w:pPr>
      <w:r w:rsidRPr="008C0A68">
        <w:rPr>
          <w:rFonts w:ascii="Times New Roman" w:hAnsi="Times New Roman" w:cs="Times New Roman"/>
          <w:sz w:val="24"/>
          <w:szCs w:val="24"/>
          <w:lang w:val="es-ES"/>
        </w:rPr>
        <w:t xml:space="preserve">Roberto Ramírez Bravo, “La pedagogía crítica: una manera ética de generar procesos educativos”, </w:t>
      </w:r>
      <w:r w:rsidRPr="008C0A68">
        <w:rPr>
          <w:rFonts w:ascii="Times New Roman" w:hAnsi="Times New Roman" w:cs="Times New Roman"/>
          <w:i/>
          <w:sz w:val="24"/>
          <w:szCs w:val="24"/>
          <w:lang w:val="es-ES"/>
        </w:rPr>
        <w:t>Folios</w:t>
      </w:r>
      <w:r w:rsidRPr="008C0A68">
        <w:rPr>
          <w:rFonts w:ascii="Times New Roman" w:hAnsi="Times New Roman" w:cs="Times New Roman"/>
          <w:sz w:val="24"/>
          <w:szCs w:val="24"/>
          <w:lang w:val="es-ES"/>
        </w:rPr>
        <w:t>, Nº 28, Segundo semestre de 2008, Universidad Pedagógica Nacional, Bogotá, p. 109</w:t>
      </w:r>
    </w:p>
    <w:p w14:paraId="11041F13" w14:textId="77777777" w:rsidR="000D46BC" w:rsidRPr="000D46BC" w:rsidRDefault="002214C0" w:rsidP="00236ABD">
      <w:pPr>
        <w:pStyle w:val="Prrafodelista"/>
        <w:numPr>
          <w:ilvl w:val="0"/>
          <w:numId w:val="16"/>
        </w:numPr>
        <w:autoSpaceDE w:val="0"/>
        <w:autoSpaceDN w:val="0"/>
        <w:adjustRightInd w:val="0"/>
        <w:spacing w:after="0" w:line="480" w:lineRule="auto"/>
        <w:rPr>
          <w:rFonts w:ascii="Times New Roman" w:hAnsi="Times New Roman" w:cs="Times New Roman"/>
          <w:color w:val="000000" w:themeColor="text1"/>
          <w:sz w:val="24"/>
          <w:szCs w:val="24"/>
          <w:lang w:val="es-ES"/>
        </w:rPr>
      </w:pPr>
      <w:r w:rsidRPr="002214C0">
        <w:rPr>
          <w:rFonts w:ascii="Times New Roman" w:hAnsi="Times New Roman" w:cs="Times New Roman"/>
          <w:sz w:val="24"/>
          <w:szCs w:val="24"/>
        </w:rPr>
        <w:t xml:space="preserve">Expedición currículo, Medellín construye un sueño. </w:t>
      </w:r>
      <w:r w:rsidRPr="002214C0">
        <w:rPr>
          <w:rFonts w:ascii="Times New Roman" w:hAnsi="Times New Roman" w:cs="Times New Roman"/>
          <w:bCs/>
          <w:color w:val="000000" w:themeColor="text1"/>
          <w:kern w:val="24"/>
          <w:sz w:val="24"/>
          <w:szCs w:val="24"/>
          <w:lang w:val="es-ES"/>
        </w:rPr>
        <w:t>Documento No. 9. El Plan de Área Humanidades-lengua castellana. 2014.</w:t>
      </w:r>
    </w:p>
    <w:p w14:paraId="531CE936" w14:textId="28240E98" w:rsidR="000D46BC" w:rsidRPr="00814989" w:rsidRDefault="000D46BC" w:rsidP="00236ABD">
      <w:pPr>
        <w:pStyle w:val="Prrafodelista"/>
        <w:numPr>
          <w:ilvl w:val="0"/>
          <w:numId w:val="16"/>
        </w:numPr>
        <w:autoSpaceDE w:val="0"/>
        <w:autoSpaceDN w:val="0"/>
        <w:adjustRightInd w:val="0"/>
        <w:spacing w:after="0" w:line="480" w:lineRule="auto"/>
        <w:rPr>
          <w:rFonts w:ascii="Times New Roman" w:hAnsi="Times New Roman" w:cs="Times New Roman"/>
          <w:color w:val="000000" w:themeColor="text1"/>
          <w:sz w:val="36"/>
          <w:szCs w:val="24"/>
          <w:lang w:val="es-ES"/>
        </w:rPr>
        <w:sectPr w:rsidR="000D46BC" w:rsidRPr="00814989" w:rsidSect="009D6CDB">
          <w:pgSz w:w="12240" w:h="15840"/>
          <w:pgMar w:top="1411" w:right="1138" w:bottom="1411" w:left="1138" w:header="706" w:footer="706" w:gutter="0"/>
          <w:cols w:space="708"/>
          <w:docGrid w:linePitch="360"/>
        </w:sectPr>
      </w:pPr>
      <w:r w:rsidRPr="000D46BC">
        <w:rPr>
          <w:rFonts w:ascii="Times New Roman" w:hAnsi="Times New Roman" w:cs="Times New Roman"/>
          <w:sz w:val="24"/>
          <w:szCs w:val="18"/>
        </w:rPr>
        <w:t xml:space="preserve">Guía programa de educación inclusiva con calidad. Construyendo capacidad institucional para la atención a la diversidad. Pág. 10. 2008 </w:t>
      </w:r>
    </w:p>
    <w:p w14:paraId="0C937DBF" w14:textId="77777777" w:rsidR="00650AD4" w:rsidRPr="00580ED6" w:rsidRDefault="00650AD4" w:rsidP="00580ED6">
      <w:pPr>
        <w:spacing w:line="480" w:lineRule="auto"/>
        <w:jc w:val="both"/>
        <w:rPr>
          <w:rFonts w:ascii="Times New Roman" w:eastAsia="Arial Unicode MS" w:hAnsi="Times New Roman" w:cs="Times New Roman"/>
          <w:b/>
          <w:sz w:val="24"/>
          <w:szCs w:val="24"/>
        </w:rPr>
      </w:pPr>
    </w:p>
    <w:p w14:paraId="6FF7FB56" w14:textId="3536E7E3" w:rsidR="00596A91" w:rsidRPr="008241A1" w:rsidRDefault="008241A1" w:rsidP="00596A91">
      <w:pPr>
        <w:jc w:val="center"/>
        <w:rPr>
          <w:rFonts w:ascii="Times New Roman" w:eastAsia="Arial Unicode MS" w:hAnsi="Times New Roman" w:cs="Times New Roman"/>
          <w:b/>
          <w:sz w:val="24"/>
          <w:szCs w:val="24"/>
        </w:rPr>
      </w:pPr>
      <w:r w:rsidRPr="008241A1">
        <w:rPr>
          <w:rFonts w:ascii="Times New Roman" w:eastAsia="Arial Unicode MS" w:hAnsi="Times New Roman" w:cs="Times New Roman"/>
          <w:b/>
          <w:sz w:val="24"/>
          <w:szCs w:val="24"/>
        </w:rPr>
        <w:t>ANEXO 1</w:t>
      </w:r>
    </w:p>
    <w:p w14:paraId="0DCA5622" w14:textId="2C6DCD47" w:rsidR="00596A91" w:rsidRDefault="00814989" w:rsidP="00596A91">
      <w:pPr>
        <w:autoSpaceDE w:val="0"/>
        <w:autoSpaceDN w:val="0"/>
        <w:adjustRightInd w:val="0"/>
        <w:spacing w:after="0" w:line="240" w:lineRule="auto"/>
        <w:jc w:val="center"/>
        <w:rPr>
          <w:rFonts w:ascii="Times New Roman" w:hAnsi="Times New Roman" w:cs="Times New Roman"/>
          <w:b/>
          <w:sz w:val="24"/>
          <w:szCs w:val="24"/>
        </w:rPr>
      </w:pPr>
      <w:r w:rsidRPr="0053416A">
        <w:rPr>
          <w:rFonts w:ascii="Times New Roman" w:hAnsi="Times New Roman" w:cs="Times New Roman"/>
          <w:b/>
          <w:bCs/>
          <w:sz w:val="24"/>
          <w:szCs w:val="24"/>
        </w:rPr>
        <w:t>TRANSVERSALIZACI</w:t>
      </w:r>
      <w:r>
        <w:rPr>
          <w:rFonts w:ascii="Times New Roman" w:hAnsi="Times New Roman" w:cs="Times New Roman"/>
          <w:b/>
          <w:bCs/>
          <w:sz w:val="24"/>
          <w:szCs w:val="24"/>
        </w:rPr>
        <w:t>ÓN PROYECTO PEDAGÓGICO:</w:t>
      </w:r>
      <w:r w:rsidRPr="0053416A">
        <w:rPr>
          <w:rFonts w:ascii="Times New Roman" w:hAnsi="Times New Roman" w:cs="Times New Roman"/>
          <w:b/>
          <w:bCs/>
          <w:sz w:val="24"/>
          <w:szCs w:val="24"/>
        </w:rPr>
        <w:t xml:space="preserve"> </w:t>
      </w:r>
      <w:r w:rsidRPr="0053416A">
        <w:rPr>
          <w:rFonts w:ascii="Times New Roman" w:hAnsi="Times New Roman" w:cs="Times New Roman"/>
          <w:b/>
          <w:sz w:val="24"/>
          <w:szCs w:val="24"/>
        </w:rPr>
        <w:t>PLAN DE LECTURA, ESCRITURA Y ORALIDAD</w:t>
      </w:r>
    </w:p>
    <w:p w14:paraId="0B68E2C8" w14:textId="77777777" w:rsidR="00814989" w:rsidRPr="0072116E" w:rsidRDefault="00814989" w:rsidP="00596A91">
      <w:pPr>
        <w:autoSpaceDE w:val="0"/>
        <w:autoSpaceDN w:val="0"/>
        <w:adjustRightInd w:val="0"/>
        <w:spacing w:after="0" w:line="240" w:lineRule="auto"/>
        <w:jc w:val="center"/>
        <w:rPr>
          <w:rFonts w:ascii="Times New Roman" w:hAnsi="Times New Roman" w:cs="Times New Roman"/>
          <w:bCs/>
          <w:sz w:val="24"/>
          <w:szCs w:val="24"/>
        </w:rPr>
      </w:pPr>
    </w:p>
    <w:tbl>
      <w:tblPr>
        <w:tblStyle w:val="Tablaconcuadrcula"/>
        <w:tblW w:w="5000" w:type="pct"/>
        <w:tblLook w:val="04A0" w:firstRow="1" w:lastRow="0" w:firstColumn="1" w:lastColumn="0" w:noHBand="0" w:noVBand="1"/>
      </w:tblPr>
      <w:tblGrid>
        <w:gridCol w:w="3113"/>
        <w:gridCol w:w="3113"/>
        <w:gridCol w:w="3113"/>
        <w:gridCol w:w="3113"/>
        <w:gridCol w:w="3113"/>
        <w:gridCol w:w="3112"/>
      </w:tblGrid>
      <w:tr w:rsidR="00814989" w:rsidRPr="00814989" w14:paraId="5E048149" w14:textId="77777777" w:rsidTr="00814989">
        <w:tc>
          <w:tcPr>
            <w:tcW w:w="833" w:type="pct"/>
          </w:tcPr>
          <w:p w14:paraId="05B875AA" w14:textId="77777777" w:rsidR="00814989" w:rsidRPr="00814989" w:rsidRDefault="00814989" w:rsidP="00A768D6">
            <w:pPr>
              <w:spacing w:line="480" w:lineRule="auto"/>
              <w:rPr>
                <w:rFonts w:ascii="Times New Roman" w:hAnsi="Times New Roman" w:cs="Times New Roman"/>
                <w:b/>
                <w:sz w:val="24"/>
                <w:szCs w:val="24"/>
              </w:rPr>
            </w:pPr>
            <w:r w:rsidRPr="00814989">
              <w:rPr>
                <w:rFonts w:ascii="Times New Roman" w:hAnsi="Times New Roman" w:cs="Times New Roman"/>
                <w:sz w:val="24"/>
                <w:szCs w:val="24"/>
              </w:rPr>
              <w:t>GRADO</w:t>
            </w:r>
          </w:p>
        </w:tc>
        <w:tc>
          <w:tcPr>
            <w:tcW w:w="833" w:type="pct"/>
          </w:tcPr>
          <w:p w14:paraId="1086A8D8" w14:textId="77777777" w:rsidR="00814989" w:rsidRPr="00814989" w:rsidRDefault="00814989" w:rsidP="00A768D6">
            <w:pPr>
              <w:spacing w:line="480" w:lineRule="auto"/>
              <w:rPr>
                <w:rFonts w:ascii="Times New Roman" w:hAnsi="Times New Roman" w:cs="Times New Roman"/>
                <w:b/>
                <w:sz w:val="24"/>
                <w:szCs w:val="24"/>
              </w:rPr>
            </w:pPr>
            <w:r w:rsidRPr="00814989">
              <w:rPr>
                <w:rFonts w:ascii="Times New Roman" w:hAnsi="Times New Roman" w:cs="Times New Roman"/>
                <w:sz w:val="24"/>
                <w:szCs w:val="24"/>
              </w:rPr>
              <w:t>PERIODO</w:t>
            </w:r>
          </w:p>
        </w:tc>
        <w:tc>
          <w:tcPr>
            <w:tcW w:w="833" w:type="pct"/>
          </w:tcPr>
          <w:p w14:paraId="19080EC8" w14:textId="77777777" w:rsidR="00814989" w:rsidRPr="00814989" w:rsidRDefault="00814989" w:rsidP="00A768D6">
            <w:pPr>
              <w:rPr>
                <w:rFonts w:ascii="Times New Roman" w:hAnsi="Times New Roman" w:cs="Times New Roman"/>
                <w:b/>
                <w:sz w:val="24"/>
                <w:szCs w:val="24"/>
              </w:rPr>
            </w:pPr>
            <w:r w:rsidRPr="00814989">
              <w:rPr>
                <w:rFonts w:ascii="Times New Roman" w:hAnsi="Times New Roman" w:cs="Times New Roman"/>
                <w:sz w:val="24"/>
                <w:szCs w:val="24"/>
              </w:rPr>
              <w:t xml:space="preserve">REFERENTE CURRICULAR </w:t>
            </w:r>
          </w:p>
        </w:tc>
        <w:tc>
          <w:tcPr>
            <w:tcW w:w="833" w:type="pct"/>
          </w:tcPr>
          <w:p w14:paraId="652BDDDA" w14:textId="77777777" w:rsidR="00814989" w:rsidRPr="00814989" w:rsidRDefault="00814989" w:rsidP="00A768D6">
            <w:pPr>
              <w:spacing w:line="480" w:lineRule="auto"/>
              <w:rPr>
                <w:rFonts w:ascii="Times New Roman" w:hAnsi="Times New Roman" w:cs="Times New Roman"/>
                <w:b/>
                <w:sz w:val="24"/>
                <w:szCs w:val="24"/>
              </w:rPr>
            </w:pPr>
            <w:r w:rsidRPr="00814989">
              <w:rPr>
                <w:rFonts w:ascii="Times New Roman" w:hAnsi="Times New Roman" w:cs="Times New Roman"/>
                <w:sz w:val="24"/>
                <w:szCs w:val="24"/>
              </w:rPr>
              <w:t>TEMÁTICA</w:t>
            </w:r>
          </w:p>
        </w:tc>
        <w:tc>
          <w:tcPr>
            <w:tcW w:w="833" w:type="pct"/>
          </w:tcPr>
          <w:p w14:paraId="5EEAF42C" w14:textId="77777777" w:rsidR="00814989" w:rsidRPr="00814989" w:rsidRDefault="00814989" w:rsidP="00A768D6">
            <w:pPr>
              <w:rPr>
                <w:rFonts w:ascii="Times New Roman" w:hAnsi="Times New Roman" w:cs="Times New Roman"/>
                <w:b/>
                <w:sz w:val="24"/>
                <w:szCs w:val="24"/>
              </w:rPr>
            </w:pPr>
            <w:r w:rsidRPr="00814989">
              <w:rPr>
                <w:rFonts w:ascii="Times New Roman" w:hAnsi="Times New Roman" w:cs="Times New Roman"/>
                <w:sz w:val="24"/>
                <w:szCs w:val="24"/>
              </w:rPr>
              <w:t xml:space="preserve">INDICADOR DE DESEMPEÑO </w:t>
            </w:r>
          </w:p>
        </w:tc>
        <w:tc>
          <w:tcPr>
            <w:tcW w:w="833" w:type="pct"/>
          </w:tcPr>
          <w:p w14:paraId="76A61F1D" w14:textId="77777777" w:rsidR="00814989" w:rsidRPr="00814989" w:rsidRDefault="00814989" w:rsidP="00A768D6">
            <w:pPr>
              <w:spacing w:line="480" w:lineRule="auto"/>
              <w:rPr>
                <w:rFonts w:ascii="Times New Roman" w:hAnsi="Times New Roman" w:cs="Times New Roman"/>
                <w:b/>
                <w:sz w:val="24"/>
                <w:szCs w:val="24"/>
              </w:rPr>
            </w:pPr>
            <w:r w:rsidRPr="00814989">
              <w:rPr>
                <w:rFonts w:ascii="Times New Roman" w:hAnsi="Times New Roman" w:cs="Times New Roman"/>
                <w:sz w:val="24"/>
                <w:szCs w:val="24"/>
              </w:rPr>
              <w:t>ACTIVIDAD</w:t>
            </w:r>
          </w:p>
        </w:tc>
      </w:tr>
      <w:tr w:rsidR="00814989" w:rsidRPr="00814989" w14:paraId="1380CDC0" w14:textId="77777777" w:rsidTr="00814989">
        <w:tc>
          <w:tcPr>
            <w:tcW w:w="833" w:type="pct"/>
          </w:tcPr>
          <w:p w14:paraId="6DE0C0FB" w14:textId="77777777" w:rsidR="00814989" w:rsidRPr="00814989" w:rsidRDefault="00814989" w:rsidP="00A768D6">
            <w:pPr>
              <w:spacing w:line="480" w:lineRule="auto"/>
              <w:jc w:val="center"/>
              <w:rPr>
                <w:rFonts w:ascii="Times New Roman" w:hAnsi="Times New Roman" w:cs="Times New Roman"/>
                <w:b/>
                <w:sz w:val="24"/>
                <w:szCs w:val="24"/>
              </w:rPr>
            </w:pPr>
            <w:r w:rsidRPr="00814989">
              <w:rPr>
                <w:rFonts w:ascii="Times New Roman" w:hAnsi="Times New Roman" w:cs="Times New Roman"/>
                <w:sz w:val="24"/>
                <w:szCs w:val="24"/>
              </w:rPr>
              <w:t>1° a 11°</w:t>
            </w:r>
          </w:p>
        </w:tc>
        <w:tc>
          <w:tcPr>
            <w:tcW w:w="833" w:type="pct"/>
          </w:tcPr>
          <w:p w14:paraId="625859DD" w14:textId="77777777" w:rsidR="00814989" w:rsidRPr="00814989" w:rsidRDefault="00814989" w:rsidP="00A768D6">
            <w:pPr>
              <w:rPr>
                <w:rFonts w:ascii="Times New Roman" w:hAnsi="Times New Roman" w:cs="Times New Roman"/>
                <w:sz w:val="24"/>
                <w:szCs w:val="24"/>
              </w:rPr>
            </w:pPr>
            <w:r w:rsidRPr="00814989">
              <w:rPr>
                <w:rFonts w:ascii="Times New Roman" w:hAnsi="Times New Roman" w:cs="Times New Roman"/>
                <w:sz w:val="24"/>
                <w:szCs w:val="24"/>
              </w:rPr>
              <w:t>Desde el 28 de febrero de 2017 a 9 de noviembre de 2017</w:t>
            </w:r>
          </w:p>
        </w:tc>
        <w:tc>
          <w:tcPr>
            <w:tcW w:w="833" w:type="pct"/>
          </w:tcPr>
          <w:p w14:paraId="727C56B6" w14:textId="77777777" w:rsidR="00814989" w:rsidRPr="00814989" w:rsidRDefault="00814989" w:rsidP="00A768D6">
            <w:pPr>
              <w:rPr>
                <w:rFonts w:ascii="Times New Roman" w:hAnsi="Times New Roman" w:cs="Times New Roman"/>
                <w:sz w:val="24"/>
                <w:szCs w:val="24"/>
              </w:rPr>
            </w:pPr>
            <w:r w:rsidRPr="00814989">
              <w:rPr>
                <w:rFonts w:ascii="Times New Roman" w:hAnsi="Times New Roman" w:cs="Times New Roman"/>
                <w:sz w:val="24"/>
                <w:szCs w:val="24"/>
              </w:rPr>
              <w:t xml:space="preserve">Lineamientos curriculares: Estrategias </w:t>
            </w:r>
            <w:proofErr w:type="spellStart"/>
            <w:r w:rsidRPr="00814989">
              <w:rPr>
                <w:rFonts w:ascii="Times New Roman" w:hAnsi="Times New Roman" w:cs="Times New Roman"/>
                <w:sz w:val="24"/>
                <w:szCs w:val="24"/>
              </w:rPr>
              <w:t>metacognitivas</w:t>
            </w:r>
            <w:proofErr w:type="spellEnd"/>
            <w:r w:rsidRPr="00814989">
              <w:rPr>
                <w:rFonts w:ascii="Times New Roman" w:hAnsi="Times New Roman" w:cs="Times New Roman"/>
                <w:sz w:val="24"/>
                <w:szCs w:val="24"/>
              </w:rPr>
              <w:t xml:space="preserve"> para mejorar la comprensión lectora (pág. 67-1998)</w:t>
            </w:r>
          </w:p>
        </w:tc>
        <w:tc>
          <w:tcPr>
            <w:tcW w:w="833" w:type="pct"/>
          </w:tcPr>
          <w:p w14:paraId="271785BF" w14:textId="77777777" w:rsidR="00814989" w:rsidRPr="00814989" w:rsidRDefault="00814989" w:rsidP="00A768D6">
            <w:pPr>
              <w:rPr>
                <w:rFonts w:ascii="Times New Roman" w:hAnsi="Times New Roman" w:cs="Times New Roman"/>
                <w:sz w:val="24"/>
                <w:szCs w:val="24"/>
              </w:rPr>
            </w:pPr>
            <w:r w:rsidRPr="00814989">
              <w:rPr>
                <w:rFonts w:ascii="Times New Roman" w:hAnsi="Times New Roman" w:cs="Times New Roman"/>
                <w:sz w:val="24"/>
                <w:szCs w:val="24"/>
              </w:rPr>
              <w:t>Comprensión e interpretación textual.</w:t>
            </w:r>
          </w:p>
        </w:tc>
        <w:tc>
          <w:tcPr>
            <w:tcW w:w="833" w:type="pct"/>
          </w:tcPr>
          <w:p w14:paraId="4C72AD01" w14:textId="77777777" w:rsidR="00814989" w:rsidRPr="00814989" w:rsidRDefault="00814989" w:rsidP="00A768D6">
            <w:pPr>
              <w:rPr>
                <w:rFonts w:ascii="Times New Roman" w:hAnsi="Times New Roman" w:cs="Times New Roman"/>
                <w:sz w:val="24"/>
                <w:szCs w:val="24"/>
              </w:rPr>
            </w:pPr>
            <w:r w:rsidRPr="00814989">
              <w:rPr>
                <w:rFonts w:ascii="Times New Roman" w:hAnsi="Times New Roman" w:cs="Times New Roman"/>
                <w:sz w:val="24"/>
                <w:szCs w:val="24"/>
              </w:rPr>
              <w:t xml:space="preserve">-Crear y consolidar hábitos </w:t>
            </w:r>
            <w:proofErr w:type="spellStart"/>
            <w:r w:rsidRPr="00814989">
              <w:rPr>
                <w:rFonts w:ascii="Times New Roman" w:hAnsi="Times New Roman" w:cs="Times New Roman"/>
                <w:sz w:val="24"/>
                <w:szCs w:val="24"/>
              </w:rPr>
              <w:t>lecto</w:t>
            </w:r>
            <w:proofErr w:type="spellEnd"/>
            <w:r w:rsidRPr="00814989">
              <w:rPr>
                <w:rFonts w:ascii="Times New Roman" w:hAnsi="Times New Roman" w:cs="Times New Roman"/>
                <w:sz w:val="24"/>
                <w:szCs w:val="24"/>
              </w:rPr>
              <w:t>-escriturales en la comunidad educativa. (Aprender a leer con sentido).</w:t>
            </w:r>
          </w:p>
          <w:p w14:paraId="6663D72D" w14:textId="77777777" w:rsidR="00814989" w:rsidRPr="00814989" w:rsidRDefault="00814989" w:rsidP="00A768D6">
            <w:pPr>
              <w:rPr>
                <w:rFonts w:ascii="Times New Roman" w:hAnsi="Times New Roman" w:cs="Times New Roman"/>
                <w:sz w:val="24"/>
                <w:szCs w:val="24"/>
              </w:rPr>
            </w:pPr>
          </w:p>
          <w:p w14:paraId="1F42D50E" w14:textId="77777777" w:rsidR="00814989" w:rsidRPr="00814989" w:rsidRDefault="00814989" w:rsidP="00A768D6">
            <w:pPr>
              <w:rPr>
                <w:rFonts w:ascii="Times New Roman" w:hAnsi="Times New Roman" w:cs="Times New Roman"/>
                <w:sz w:val="24"/>
                <w:szCs w:val="24"/>
              </w:rPr>
            </w:pPr>
            <w:r w:rsidRPr="00814989">
              <w:rPr>
                <w:rFonts w:ascii="Times New Roman" w:hAnsi="Times New Roman" w:cs="Times New Roman"/>
                <w:sz w:val="24"/>
                <w:szCs w:val="24"/>
              </w:rPr>
              <w:t>-Cualificar las competencias argumentativa, interpretativa y propositiva de los estudiantes en todas las áreas del conocimiento.</w:t>
            </w:r>
          </w:p>
          <w:p w14:paraId="61F44FA7" w14:textId="77777777" w:rsidR="00814989" w:rsidRPr="00814989" w:rsidRDefault="00814989" w:rsidP="00A768D6">
            <w:pPr>
              <w:rPr>
                <w:rFonts w:ascii="Times New Roman" w:hAnsi="Times New Roman" w:cs="Times New Roman"/>
                <w:sz w:val="24"/>
                <w:szCs w:val="24"/>
              </w:rPr>
            </w:pPr>
          </w:p>
          <w:p w14:paraId="74A0A423" w14:textId="77777777" w:rsidR="00814989" w:rsidRPr="00814989" w:rsidRDefault="00814989" w:rsidP="00A768D6">
            <w:pPr>
              <w:rPr>
                <w:rFonts w:ascii="Times New Roman" w:hAnsi="Times New Roman" w:cs="Times New Roman"/>
                <w:sz w:val="24"/>
                <w:szCs w:val="24"/>
              </w:rPr>
            </w:pPr>
          </w:p>
          <w:p w14:paraId="51C5D730" w14:textId="77777777" w:rsidR="00814989" w:rsidRPr="00814989" w:rsidRDefault="00814989" w:rsidP="00A768D6">
            <w:pPr>
              <w:rPr>
                <w:rFonts w:ascii="Times New Roman" w:hAnsi="Times New Roman" w:cs="Times New Roman"/>
                <w:sz w:val="24"/>
                <w:szCs w:val="24"/>
              </w:rPr>
            </w:pPr>
          </w:p>
        </w:tc>
        <w:tc>
          <w:tcPr>
            <w:tcW w:w="833" w:type="pct"/>
          </w:tcPr>
          <w:p w14:paraId="2DDD2BAC" w14:textId="77777777" w:rsidR="00814989" w:rsidRPr="00814989" w:rsidRDefault="00814989" w:rsidP="00A768D6">
            <w:pPr>
              <w:rPr>
                <w:rFonts w:ascii="Times New Roman" w:hAnsi="Times New Roman" w:cs="Times New Roman"/>
                <w:sz w:val="24"/>
                <w:szCs w:val="24"/>
              </w:rPr>
            </w:pPr>
            <w:r w:rsidRPr="00814989">
              <w:rPr>
                <w:rFonts w:ascii="Times New Roman" w:hAnsi="Times New Roman" w:cs="Times New Roman"/>
                <w:sz w:val="24"/>
                <w:szCs w:val="24"/>
              </w:rPr>
              <w:t>Plan Lector:</w:t>
            </w:r>
          </w:p>
          <w:p w14:paraId="18E13A28" w14:textId="77777777" w:rsidR="00814989" w:rsidRPr="00814989" w:rsidRDefault="00814989" w:rsidP="00A768D6">
            <w:pPr>
              <w:rPr>
                <w:rFonts w:ascii="Times New Roman" w:hAnsi="Times New Roman" w:cs="Times New Roman"/>
                <w:sz w:val="24"/>
                <w:szCs w:val="24"/>
              </w:rPr>
            </w:pPr>
            <w:r w:rsidRPr="00814989">
              <w:rPr>
                <w:rFonts w:ascii="Times New Roman" w:hAnsi="Times New Roman" w:cs="Times New Roman"/>
                <w:sz w:val="24"/>
                <w:szCs w:val="24"/>
              </w:rPr>
              <w:t>Es una actividad de metodología sistemática, que consiste en dedicar dos días a la semana (martes y jueves) en el horario de 6:00 a.m. a 6:30 a.m., para la jornada de la mañana y de 12:15 p.m. a 12:45 p.m. para la jornada de la tarde; a la lectura silenciosa, en voz alta o/y toma de nota de lo más relevante de la lectura para una composición escritural final.</w:t>
            </w:r>
          </w:p>
        </w:tc>
      </w:tr>
      <w:tr w:rsidR="00814989" w:rsidRPr="00814989" w14:paraId="6A040819" w14:textId="77777777" w:rsidTr="00814989">
        <w:tc>
          <w:tcPr>
            <w:tcW w:w="833" w:type="pct"/>
          </w:tcPr>
          <w:p w14:paraId="3E58FA21"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GRADO</w:t>
            </w:r>
          </w:p>
        </w:tc>
        <w:tc>
          <w:tcPr>
            <w:tcW w:w="833" w:type="pct"/>
          </w:tcPr>
          <w:p w14:paraId="76809F9F"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PERIODO</w:t>
            </w:r>
          </w:p>
        </w:tc>
        <w:tc>
          <w:tcPr>
            <w:tcW w:w="833" w:type="pct"/>
          </w:tcPr>
          <w:p w14:paraId="3F789C96"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REFERENTE CURRICULAR (ESTANDARES, COMPONENTE, ETC.)</w:t>
            </w:r>
          </w:p>
        </w:tc>
        <w:tc>
          <w:tcPr>
            <w:tcW w:w="833" w:type="pct"/>
          </w:tcPr>
          <w:p w14:paraId="111BE9B5"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TEMÁTICA</w:t>
            </w:r>
          </w:p>
        </w:tc>
        <w:tc>
          <w:tcPr>
            <w:tcW w:w="833" w:type="pct"/>
          </w:tcPr>
          <w:p w14:paraId="76E1759B"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 xml:space="preserve">INDICADOR DE DESEMPEÑO </w:t>
            </w:r>
          </w:p>
        </w:tc>
        <w:tc>
          <w:tcPr>
            <w:tcW w:w="833" w:type="pct"/>
          </w:tcPr>
          <w:p w14:paraId="4269A5A2"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ACTIVIDAD</w:t>
            </w:r>
          </w:p>
        </w:tc>
      </w:tr>
      <w:tr w:rsidR="00814989" w:rsidRPr="00814989" w14:paraId="5F10D353" w14:textId="77777777" w:rsidTr="00814989">
        <w:trPr>
          <w:trHeight w:val="69"/>
        </w:trPr>
        <w:tc>
          <w:tcPr>
            <w:tcW w:w="833" w:type="pct"/>
            <w:vMerge w:val="restart"/>
          </w:tcPr>
          <w:p w14:paraId="37B79587"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1°</w:t>
            </w:r>
          </w:p>
        </w:tc>
        <w:tc>
          <w:tcPr>
            <w:tcW w:w="833" w:type="pct"/>
          </w:tcPr>
          <w:p w14:paraId="18F02BD8"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1</w:t>
            </w:r>
          </w:p>
        </w:tc>
        <w:tc>
          <w:tcPr>
            <w:tcW w:w="833" w:type="pct"/>
          </w:tcPr>
          <w:p w14:paraId="50CEC21A"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 xml:space="preserve">Lineamientos curriculares: Estrategias </w:t>
            </w:r>
            <w:proofErr w:type="spellStart"/>
            <w:r w:rsidRPr="00814989">
              <w:rPr>
                <w:rFonts w:ascii="Times New Roman" w:hAnsi="Times New Roman" w:cs="Times New Roman"/>
                <w:sz w:val="24"/>
                <w:szCs w:val="24"/>
              </w:rPr>
              <w:t>metacognitivas</w:t>
            </w:r>
            <w:proofErr w:type="spellEnd"/>
            <w:r w:rsidRPr="00814989">
              <w:rPr>
                <w:rFonts w:ascii="Times New Roman" w:hAnsi="Times New Roman" w:cs="Times New Roman"/>
                <w:sz w:val="24"/>
                <w:szCs w:val="24"/>
              </w:rPr>
              <w:t xml:space="preserve"> para mejorar la comprensión lectora (pág. 67-1998)</w:t>
            </w:r>
          </w:p>
        </w:tc>
        <w:tc>
          <w:tcPr>
            <w:tcW w:w="833" w:type="pct"/>
          </w:tcPr>
          <w:p w14:paraId="26F947F9" w14:textId="77777777" w:rsidR="00814989" w:rsidRPr="00814989" w:rsidRDefault="00814989" w:rsidP="00A768D6">
            <w:pPr>
              <w:autoSpaceDE w:val="0"/>
              <w:autoSpaceDN w:val="0"/>
              <w:adjustRightInd w:val="0"/>
              <w:rPr>
                <w:rFonts w:ascii="Times New Roman" w:hAnsi="Times New Roman" w:cs="Times New Roman"/>
                <w:sz w:val="24"/>
                <w:szCs w:val="24"/>
                <w:lang w:val="es-CO"/>
              </w:rPr>
            </w:pPr>
            <w:r w:rsidRPr="00814989">
              <w:rPr>
                <w:rFonts w:ascii="Times New Roman" w:hAnsi="Times New Roman" w:cs="Times New Roman"/>
                <w:sz w:val="24"/>
                <w:szCs w:val="24"/>
              </w:rPr>
              <w:t>Oralidad</w:t>
            </w:r>
            <w:r w:rsidRPr="00814989">
              <w:rPr>
                <w:rFonts w:ascii="Times New Roman" w:hAnsi="Times New Roman" w:cs="Times New Roman"/>
                <w:sz w:val="24"/>
                <w:szCs w:val="24"/>
                <w:lang w:val="es-CO"/>
              </w:rPr>
              <w:t>: Entonación, vocalización, manejo del escenario, tono de voz.</w:t>
            </w:r>
          </w:p>
          <w:p w14:paraId="444ADDD8" w14:textId="77777777" w:rsidR="00814989" w:rsidRPr="00814989" w:rsidRDefault="00814989" w:rsidP="00A768D6">
            <w:pPr>
              <w:autoSpaceDE w:val="0"/>
              <w:autoSpaceDN w:val="0"/>
              <w:adjustRightInd w:val="0"/>
              <w:rPr>
                <w:rFonts w:ascii="Times New Roman" w:hAnsi="Times New Roman" w:cs="Times New Roman"/>
                <w:sz w:val="24"/>
                <w:szCs w:val="24"/>
                <w:lang w:val="es-CO"/>
              </w:rPr>
            </w:pPr>
          </w:p>
          <w:p w14:paraId="072D7EC4" w14:textId="77777777" w:rsidR="00814989" w:rsidRPr="00814989" w:rsidRDefault="00814989" w:rsidP="00A768D6">
            <w:pPr>
              <w:autoSpaceDE w:val="0"/>
              <w:autoSpaceDN w:val="0"/>
              <w:adjustRightInd w:val="0"/>
              <w:rPr>
                <w:rFonts w:ascii="Times New Roman" w:hAnsi="Times New Roman" w:cs="Times New Roman"/>
                <w:sz w:val="24"/>
                <w:szCs w:val="24"/>
                <w:lang w:val="es-CO"/>
              </w:rPr>
            </w:pPr>
            <w:r w:rsidRPr="00814989">
              <w:rPr>
                <w:rFonts w:ascii="Times New Roman" w:hAnsi="Times New Roman" w:cs="Times New Roman"/>
                <w:sz w:val="24"/>
                <w:szCs w:val="24"/>
                <w:lang w:val="es-CO"/>
              </w:rPr>
              <w:t>-El cuento.</w:t>
            </w:r>
          </w:p>
        </w:tc>
        <w:tc>
          <w:tcPr>
            <w:tcW w:w="833" w:type="pct"/>
          </w:tcPr>
          <w:p w14:paraId="7764C9C4"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Incentivar a los estudiantes a la lectura, a través de narraciones en voz alta de una antología de cuentos.</w:t>
            </w:r>
          </w:p>
        </w:tc>
        <w:tc>
          <w:tcPr>
            <w:tcW w:w="833" w:type="pct"/>
          </w:tcPr>
          <w:p w14:paraId="709D569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Hora del cuento.</w:t>
            </w:r>
          </w:p>
        </w:tc>
      </w:tr>
      <w:tr w:rsidR="00814989" w:rsidRPr="00814989" w14:paraId="3B8B33C0" w14:textId="77777777" w:rsidTr="00814989">
        <w:trPr>
          <w:trHeight w:val="67"/>
        </w:trPr>
        <w:tc>
          <w:tcPr>
            <w:tcW w:w="833" w:type="pct"/>
            <w:vMerge/>
          </w:tcPr>
          <w:p w14:paraId="2387EE99"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30D91616"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2</w:t>
            </w:r>
          </w:p>
        </w:tc>
        <w:tc>
          <w:tcPr>
            <w:tcW w:w="833" w:type="pct"/>
          </w:tcPr>
          <w:p w14:paraId="13310DC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MINISTERIO DE EDUCACIÓN NACIONAL-Plan Nacional de lectura y escritura.</w:t>
            </w:r>
          </w:p>
        </w:tc>
        <w:tc>
          <w:tcPr>
            <w:tcW w:w="833" w:type="pct"/>
          </w:tcPr>
          <w:p w14:paraId="5BEB5A12"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Cohesión y coherencia.</w:t>
            </w:r>
          </w:p>
          <w:p w14:paraId="6EEB544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Tipología textual.</w:t>
            </w:r>
          </w:p>
          <w:p w14:paraId="550C3B2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Intención comunicativa.</w:t>
            </w:r>
          </w:p>
          <w:p w14:paraId="5145EC1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Redacción.</w:t>
            </w:r>
          </w:p>
          <w:p w14:paraId="027FB6B5"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7890EAA2"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Sensibilizar a partir de textos que narran situaciones sociales de violencia, para crear otros, de mundos posibles.</w:t>
            </w:r>
          </w:p>
        </w:tc>
        <w:tc>
          <w:tcPr>
            <w:tcW w:w="833" w:type="pct"/>
          </w:tcPr>
          <w:p w14:paraId="6A86417C"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Diario de lectura: Palabras de paz.</w:t>
            </w:r>
          </w:p>
        </w:tc>
      </w:tr>
      <w:tr w:rsidR="00814989" w:rsidRPr="00814989" w14:paraId="7C0E0E29" w14:textId="77777777" w:rsidTr="00814989">
        <w:trPr>
          <w:trHeight w:val="67"/>
        </w:trPr>
        <w:tc>
          <w:tcPr>
            <w:tcW w:w="833" w:type="pct"/>
            <w:vMerge/>
          </w:tcPr>
          <w:p w14:paraId="664D1055"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357886F0"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3</w:t>
            </w:r>
          </w:p>
        </w:tc>
        <w:tc>
          <w:tcPr>
            <w:tcW w:w="833" w:type="pct"/>
          </w:tcPr>
          <w:p w14:paraId="6BDD7AE7"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Plan de Lectura: “Medellín Lectura Viva”, de la Alcaldía de Medellín.</w:t>
            </w:r>
          </w:p>
          <w:p w14:paraId="2AC0E854" w14:textId="77777777" w:rsidR="00814989" w:rsidRPr="00814989" w:rsidRDefault="00814989" w:rsidP="00A768D6">
            <w:pPr>
              <w:autoSpaceDE w:val="0"/>
              <w:autoSpaceDN w:val="0"/>
              <w:adjustRightInd w:val="0"/>
              <w:rPr>
                <w:rFonts w:ascii="Times New Roman" w:hAnsi="Times New Roman" w:cs="Times New Roman"/>
                <w:sz w:val="24"/>
                <w:szCs w:val="24"/>
              </w:rPr>
            </w:pPr>
          </w:p>
          <w:p w14:paraId="459DB475" w14:textId="77777777" w:rsidR="00814989" w:rsidRPr="00814989" w:rsidRDefault="00814989" w:rsidP="00A768D6">
            <w:pPr>
              <w:autoSpaceDE w:val="0"/>
              <w:autoSpaceDN w:val="0"/>
              <w:adjustRightInd w:val="0"/>
              <w:rPr>
                <w:rFonts w:ascii="Times New Roman" w:hAnsi="Times New Roman" w:cs="Times New Roman"/>
                <w:sz w:val="24"/>
                <w:szCs w:val="24"/>
              </w:rPr>
            </w:pPr>
          </w:p>
          <w:p w14:paraId="4E20D374" w14:textId="77777777" w:rsidR="00814989" w:rsidRPr="00814989" w:rsidRDefault="00814989" w:rsidP="00A768D6">
            <w:pPr>
              <w:autoSpaceDE w:val="0"/>
              <w:autoSpaceDN w:val="0"/>
              <w:adjustRightInd w:val="0"/>
              <w:rPr>
                <w:rFonts w:ascii="Times New Roman" w:hAnsi="Times New Roman" w:cs="Times New Roman"/>
                <w:sz w:val="24"/>
                <w:szCs w:val="24"/>
              </w:rPr>
            </w:pPr>
          </w:p>
          <w:p w14:paraId="5C5CF902" w14:textId="77777777" w:rsidR="00814989" w:rsidRPr="00814989" w:rsidRDefault="00814989" w:rsidP="00A768D6">
            <w:pPr>
              <w:autoSpaceDE w:val="0"/>
              <w:autoSpaceDN w:val="0"/>
              <w:adjustRightInd w:val="0"/>
              <w:rPr>
                <w:rFonts w:ascii="Times New Roman" w:hAnsi="Times New Roman" w:cs="Times New Roman"/>
                <w:sz w:val="24"/>
                <w:szCs w:val="24"/>
              </w:rPr>
            </w:pPr>
          </w:p>
          <w:p w14:paraId="75C9A2D5" w14:textId="77777777" w:rsidR="00814989" w:rsidRPr="00814989" w:rsidRDefault="00814989" w:rsidP="00A768D6">
            <w:pPr>
              <w:autoSpaceDE w:val="0"/>
              <w:autoSpaceDN w:val="0"/>
              <w:adjustRightInd w:val="0"/>
              <w:rPr>
                <w:rFonts w:ascii="Times New Roman" w:hAnsi="Times New Roman" w:cs="Times New Roman"/>
                <w:sz w:val="24"/>
                <w:szCs w:val="24"/>
              </w:rPr>
            </w:pPr>
          </w:p>
          <w:p w14:paraId="5378AECD" w14:textId="77777777" w:rsidR="00814989" w:rsidRPr="00814989" w:rsidRDefault="00814989" w:rsidP="00A768D6">
            <w:pPr>
              <w:autoSpaceDE w:val="0"/>
              <w:autoSpaceDN w:val="0"/>
              <w:adjustRightInd w:val="0"/>
              <w:rPr>
                <w:rFonts w:ascii="Times New Roman" w:hAnsi="Times New Roman" w:cs="Times New Roman"/>
                <w:sz w:val="24"/>
                <w:szCs w:val="24"/>
              </w:rPr>
            </w:pPr>
          </w:p>
          <w:p w14:paraId="57D6DE3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MINISTERIO DE EDUCACIÓN NACIONAL-Plan Nacional de lectura y escritura.</w:t>
            </w:r>
          </w:p>
        </w:tc>
        <w:tc>
          <w:tcPr>
            <w:tcW w:w="833" w:type="pct"/>
          </w:tcPr>
          <w:p w14:paraId="6916D0F8"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Cohesión, coherencia.</w:t>
            </w:r>
          </w:p>
          <w:p w14:paraId="2B5BABC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Manejo de párrafos.</w:t>
            </w:r>
          </w:p>
          <w:p w14:paraId="76D9205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Ortografía.</w:t>
            </w:r>
          </w:p>
          <w:p w14:paraId="02BBAFC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La narración.</w:t>
            </w:r>
          </w:p>
          <w:p w14:paraId="755277D2"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Redacción</w:t>
            </w:r>
          </w:p>
          <w:p w14:paraId="77CBA508"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5A870A5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E</w:t>
            </w:r>
            <w:proofErr w:type="spellStart"/>
            <w:r w:rsidRPr="00814989">
              <w:rPr>
                <w:rFonts w:ascii="Times New Roman" w:hAnsi="Times New Roman" w:cs="Times New Roman"/>
                <w:sz w:val="24"/>
                <w:szCs w:val="24"/>
                <w:lang w:val="es-CO"/>
              </w:rPr>
              <w:t>stimular</w:t>
            </w:r>
            <w:proofErr w:type="spellEnd"/>
            <w:r w:rsidRPr="00814989">
              <w:rPr>
                <w:rFonts w:ascii="Times New Roman" w:hAnsi="Times New Roman" w:cs="Times New Roman"/>
                <w:sz w:val="24"/>
                <w:szCs w:val="24"/>
                <w:lang w:val="es-CO"/>
              </w:rPr>
              <w:t xml:space="preserve"> la creatividad literaria de nuestros niños, para que se inscriban en actividades especiales del Plan de Lectura</w:t>
            </w:r>
          </w:p>
          <w:p w14:paraId="09A44469" w14:textId="77777777" w:rsidR="00814989" w:rsidRPr="00814989" w:rsidRDefault="00814989" w:rsidP="00A768D6">
            <w:pPr>
              <w:autoSpaceDE w:val="0"/>
              <w:autoSpaceDN w:val="0"/>
              <w:adjustRightInd w:val="0"/>
              <w:rPr>
                <w:rFonts w:ascii="Times New Roman" w:hAnsi="Times New Roman" w:cs="Times New Roman"/>
                <w:sz w:val="24"/>
                <w:szCs w:val="24"/>
              </w:rPr>
            </w:pPr>
          </w:p>
          <w:p w14:paraId="7DE12856" w14:textId="77777777" w:rsidR="00814989" w:rsidRPr="00814989" w:rsidRDefault="00814989" w:rsidP="00A768D6">
            <w:pPr>
              <w:autoSpaceDE w:val="0"/>
              <w:autoSpaceDN w:val="0"/>
              <w:adjustRightInd w:val="0"/>
              <w:rPr>
                <w:rFonts w:ascii="Times New Roman" w:hAnsi="Times New Roman" w:cs="Times New Roman"/>
                <w:sz w:val="24"/>
                <w:szCs w:val="24"/>
                <w:lang w:val="es-CO"/>
              </w:rPr>
            </w:pPr>
            <w:r w:rsidRPr="00814989">
              <w:rPr>
                <w:rFonts w:ascii="Times New Roman" w:hAnsi="Times New Roman" w:cs="Times New Roman"/>
                <w:sz w:val="24"/>
                <w:szCs w:val="24"/>
              </w:rPr>
              <w:t>F</w:t>
            </w:r>
            <w:proofErr w:type="spellStart"/>
            <w:r w:rsidRPr="00814989">
              <w:rPr>
                <w:rFonts w:ascii="Times New Roman" w:hAnsi="Times New Roman" w:cs="Times New Roman"/>
                <w:sz w:val="24"/>
                <w:szCs w:val="24"/>
                <w:lang w:val="es-CO"/>
              </w:rPr>
              <w:t>omentar</w:t>
            </w:r>
            <w:proofErr w:type="spellEnd"/>
            <w:r w:rsidRPr="00814989">
              <w:rPr>
                <w:rFonts w:ascii="Times New Roman" w:hAnsi="Times New Roman" w:cs="Times New Roman"/>
                <w:sz w:val="24"/>
                <w:szCs w:val="24"/>
                <w:lang w:val="es-CO"/>
              </w:rPr>
              <w:t xml:space="preserve"> las competencias comunicativas de niños y jóvenes de grupos étnicos del país, para contribuir con la revitalización lingüística en sus comunidades, en el marco de los proyectos de educación propia y </w:t>
            </w:r>
            <w:proofErr w:type="spellStart"/>
            <w:r w:rsidRPr="00814989">
              <w:rPr>
                <w:rFonts w:ascii="Times New Roman" w:hAnsi="Times New Roman" w:cs="Times New Roman"/>
                <w:sz w:val="24"/>
                <w:szCs w:val="24"/>
                <w:lang w:val="es-CO"/>
              </w:rPr>
              <w:t>etnoeducación</w:t>
            </w:r>
            <w:proofErr w:type="spellEnd"/>
            <w:r w:rsidRPr="00814989">
              <w:rPr>
                <w:rFonts w:ascii="Times New Roman" w:hAnsi="Times New Roman" w:cs="Times New Roman"/>
                <w:sz w:val="24"/>
                <w:szCs w:val="24"/>
                <w:lang w:val="es-CO"/>
              </w:rPr>
              <w:t>.</w:t>
            </w:r>
          </w:p>
          <w:p w14:paraId="41D57449" w14:textId="77777777" w:rsidR="00814989" w:rsidRPr="00814989" w:rsidRDefault="00814989" w:rsidP="00A768D6">
            <w:pPr>
              <w:autoSpaceDE w:val="0"/>
              <w:autoSpaceDN w:val="0"/>
              <w:adjustRightInd w:val="0"/>
              <w:rPr>
                <w:rFonts w:ascii="Times New Roman" w:hAnsi="Times New Roman" w:cs="Times New Roman"/>
                <w:sz w:val="24"/>
                <w:szCs w:val="24"/>
                <w:lang w:val="es-CO"/>
              </w:rPr>
            </w:pPr>
          </w:p>
          <w:p w14:paraId="34DAF6E7" w14:textId="77777777" w:rsidR="00814989" w:rsidRPr="00814989" w:rsidRDefault="00814989" w:rsidP="00A768D6">
            <w:pPr>
              <w:autoSpaceDE w:val="0"/>
              <w:autoSpaceDN w:val="0"/>
              <w:adjustRightInd w:val="0"/>
              <w:rPr>
                <w:rFonts w:ascii="Times New Roman" w:hAnsi="Times New Roman" w:cs="Times New Roman"/>
                <w:sz w:val="24"/>
                <w:szCs w:val="24"/>
                <w:lang w:val="es-CO"/>
              </w:rPr>
            </w:pPr>
            <w:r w:rsidRPr="00814989">
              <w:rPr>
                <w:rFonts w:ascii="Times New Roman" w:hAnsi="Times New Roman" w:cs="Times New Roman"/>
                <w:sz w:val="24"/>
                <w:szCs w:val="24"/>
                <w:lang w:val="es-CO"/>
              </w:rPr>
              <w:t>Promover la producción textual de maestros y estudiantes y apoyar la producción de materiales de lectura en lenguas nativas, de acuerdo a lo estipulado en el artículo 17 de la Ley 1381 de 2010 - Ley de Lenguas Nativas.</w:t>
            </w:r>
          </w:p>
        </w:tc>
        <w:tc>
          <w:tcPr>
            <w:tcW w:w="833" w:type="pct"/>
          </w:tcPr>
          <w:p w14:paraId="4F3EC25A"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 Concurso Pedrito Botero.</w:t>
            </w:r>
          </w:p>
          <w:p w14:paraId="35B2C6A5" w14:textId="77777777" w:rsidR="00814989" w:rsidRPr="00814989" w:rsidRDefault="00814989" w:rsidP="00A768D6">
            <w:pPr>
              <w:autoSpaceDE w:val="0"/>
              <w:autoSpaceDN w:val="0"/>
              <w:adjustRightInd w:val="0"/>
              <w:rPr>
                <w:rFonts w:ascii="Times New Roman" w:hAnsi="Times New Roman" w:cs="Times New Roman"/>
                <w:sz w:val="24"/>
                <w:szCs w:val="24"/>
              </w:rPr>
            </w:pPr>
          </w:p>
          <w:p w14:paraId="267B7A84" w14:textId="77777777" w:rsidR="00814989" w:rsidRPr="00814989" w:rsidRDefault="00814989" w:rsidP="00A768D6">
            <w:pPr>
              <w:autoSpaceDE w:val="0"/>
              <w:autoSpaceDN w:val="0"/>
              <w:adjustRightInd w:val="0"/>
              <w:rPr>
                <w:rFonts w:ascii="Times New Roman" w:hAnsi="Times New Roman" w:cs="Times New Roman"/>
                <w:sz w:val="24"/>
                <w:szCs w:val="24"/>
              </w:rPr>
            </w:pPr>
          </w:p>
          <w:p w14:paraId="6A17D3DF" w14:textId="77777777" w:rsidR="00814989" w:rsidRPr="00814989" w:rsidRDefault="00814989" w:rsidP="00A768D6">
            <w:pPr>
              <w:autoSpaceDE w:val="0"/>
              <w:autoSpaceDN w:val="0"/>
              <w:adjustRightInd w:val="0"/>
              <w:rPr>
                <w:rFonts w:ascii="Times New Roman" w:hAnsi="Times New Roman" w:cs="Times New Roman"/>
                <w:sz w:val="24"/>
                <w:szCs w:val="24"/>
              </w:rPr>
            </w:pPr>
          </w:p>
          <w:p w14:paraId="2F27FB83" w14:textId="77777777" w:rsidR="00814989" w:rsidRPr="00814989" w:rsidRDefault="00814989" w:rsidP="00A768D6">
            <w:pPr>
              <w:autoSpaceDE w:val="0"/>
              <w:autoSpaceDN w:val="0"/>
              <w:adjustRightInd w:val="0"/>
              <w:rPr>
                <w:rFonts w:ascii="Times New Roman" w:hAnsi="Times New Roman" w:cs="Times New Roman"/>
                <w:sz w:val="24"/>
                <w:szCs w:val="24"/>
              </w:rPr>
            </w:pPr>
          </w:p>
          <w:p w14:paraId="2BE8A0D7" w14:textId="77777777" w:rsidR="00814989" w:rsidRPr="00814989" w:rsidRDefault="00814989" w:rsidP="00A768D6">
            <w:pPr>
              <w:autoSpaceDE w:val="0"/>
              <w:autoSpaceDN w:val="0"/>
              <w:adjustRightInd w:val="0"/>
              <w:rPr>
                <w:rFonts w:ascii="Times New Roman" w:hAnsi="Times New Roman" w:cs="Times New Roman"/>
                <w:sz w:val="24"/>
                <w:szCs w:val="24"/>
              </w:rPr>
            </w:pPr>
          </w:p>
          <w:p w14:paraId="166F2030" w14:textId="77777777" w:rsidR="00814989" w:rsidRPr="00814989" w:rsidRDefault="00814989" w:rsidP="00A768D6">
            <w:pPr>
              <w:autoSpaceDE w:val="0"/>
              <w:autoSpaceDN w:val="0"/>
              <w:adjustRightInd w:val="0"/>
              <w:rPr>
                <w:rFonts w:ascii="Times New Roman" w:hAnsi="Times New Roman" w:cs="Times New Roman"/>
                <w:sz w:val="24"/>
                <w:szCs w:val="24"/>
              </w:rPr>
            </w:pPr>
          </w:p>
          <w:p w14:paraId="4032A13D" w14:textId="77777777" w:rsidR="00814989" w:rsidRPr="00814989" w:rsidRDefault="00814989" w:rsidP="00A768D6">
            <w:pPr>
              <w:autoSpaceDE w:val="0"/>
              <w:autoSpaceDN w:val="0"/>
              <w:adjustRightInd w:val="0"/>
              <w:rPr>
                <w:rFonts w:ascii="Times New Roman" w:hAnsi="Times New Roman" w:cs="Times New Roman"/>
                <w:sz w:val="24"/>
                <w:szCs w:val="24"/>
              </w:rPr>
            </w:pPr>
          </w:p>
          <w:p w14:paraId="716065CB" w14:textId="77777777" w:rsidR="00814989" w:rsidRPr="00814989" w:rsidRDefault="00814989" w:rsidP="00A768D6">
            <w:pPr>
              <w:autoSpaceDE w:val="0"/>
              <w:autoSpaceDN w:val="0"/>
              <w:adjustRightInd w:val="0"/>
              <w:rPr>
                <w:rFonts w:ascii="Times New Roman" w:hAnsi="Times New Roman" w:cs="Times New Roman"/>
                <w:sz w:val="24"/>
                <w:szCs w:val="24"/>
              </w:rPr>
            </w:pPr>
          </w:p>
          <w:p w14:paraId="1A2E0546"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-Territorios narrados.</w:t>
            </w:r>
          </w:p>
          <w:p w14:paraId="728D10E3" w14:textId="77777777" w:rsidR="00814989" w:rsidRPr="00814989" w:rsidRDefault="00814989" w:rsidP="00A768D6">
            <w:pPr>
              <w:autoSpaceDE w:val="0"/>
              <w:autoSpaceDN w:val="0"/>
              <w:adjustRightInd w:val="0"/>
              <w:rPr>
                <w:rFonts w:ascii="Times New Roman" w:hAnsi="Times New Roman" w:cs="Times New Roman"/>
                <w:sz w:val="24"/>
                <w:szCs w:val="24"/>
              </w:rPr>
            </w:pPr>
          </w:p>
          <w:p w14:paraId="28CDD917" w14:textId="77777777" w:rsidR="00814989" w:rsidRPr="00814989" w:rsidRDefault="00814989" w:rsidP="00A768D6">
            <w:pPr>
              <w:autoSpaceDE w:val="0"/>
              <w:autoSpaceDN w:val="0"/>
              <w:adjustRightInd w:val="0"/>
              <w:rPr>
                <w:rFonts w:ascii="Times New Roman" w:hAnsi="Times New Roman" w:cs="Times New Roman"/>
                <w:sz w:val="24"/>
                <w:szCs w:val="24"/>
              </w:rPr>
            </w:pPr>
          </w:p>
        </w:tc>
      </w:tr>
      <w:tr w:rsidR="00814989" w:rsidRPr="00814989" w14:paraId="04C9C20B" w14:textId="77777777" w:rsidTr="00814989">
        <w:trPr>
          <w:trHeight w:val="67"/>
        </w:trPr>
        <w:tc>
          <w:tcPr>
            <w:tcW w:w="833" w:type="pct"/>
            <w:vMerge/>
          </w:tcPr>
          <w:p w14:paraId="42422DAF"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7FDF76E6"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4</w:t>
            </w:r>
          </w:p>
        </w:tc>
        <w:tc>
          <w:tcPr>
            <w:tcW w:w="833" w:type="pct"/>
          </w:tcPr>
          <w:p w14:paraId="3AE15E13"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72E2D6CA"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03570610"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3C903EE6" w14:textId="77777777" w:rsidR="00814989" w:rsidRPr="00814989" w:rsidRDefault="00814989" w:rsidP="00A768D6">
            <w:pPr>
              <w:autoSpaceDE w:val="0"/>
              <w:autoSpaceDN w:val="0"/>
              <w:adjustRightInd w:val="0"/>
              <w:rPr>
                <w:rFonts w:ascii="Times New Roman" w:hAnsi="Times New Roman" w:cs="Times New Roman"/>
                <w:sz w:val="24"/>
                <w:szCs w:val="24"/>
              </w:rPr>
            </w:pPr>
          </w:p>
        </w:tc>
      </w:tr>
      <w:tr w:rsidR="00814989" w:rsidRPr="00814989" w14:paraId="2C8A6F77" w14:textId="77777777" w:rsidTr="00814989">
        <w:trPr>
          <w:trHeight w:val="69"/>
        </w:trPr>
        <w:tc>
          <w:tcPr>
            <w:tcW w:w="833" w:type="pct"/>
            <w:vMerge w:val="restart"/>
          </w:tcPr>
          <w:p w14:paraId="4B25D439"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2°</w:t>
            </w:r>
          </w:p>
        </w:tc>
        <w:tc>
          <w:tcPr>
            <w:tcW w:w="833" w:type="pct"/>
          </w:tcPr>
          <w:p w14:paraId="054B5957"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1</w:t>
            </w:r>
          </w:p>
        </w:tc>
        <w:tc>
          <w:tcPr>
            <w:tcW w:w="833" w:type="pct"/>
          </w:tcPr>
          <w:p w14:paraId="36AF0EC9"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 xml:space="preserve">Lineamientos curriculares: Estrategias </w:t>
            </w:r>
            <w:proofErr w:type="spellStart"/>
            <w:r w:rsidRPr="00814989">
              <w:rPr>
                <w:rFonts w:ascii="Times New Roman" w:hAnsi="Times New Roman" w:cs="Times New Roman"/>
                <w:sz w:val="24"/>
                <w:szCs w:val="24"/>
              </w:rPr>
              <w:t>metacognitivas</w:t>
            </w:r>
            <w:proofErr w:type="spellEnd"/>
            <w:r w:rsidRPr="00814989">
              <w:rPr>
                <w:rFonts w:ascii="Times New Roman" w:hAnsi="Times New Roman" w:cs="Times New Roman"/>
                <w:sz w:val="24"/>
                <w:szCs w:val="24"/>
              </w:rPr>
              <w:t xml:space="preserve"> para mejorar la comprensión </w:t>
            </w:r>
            <w:r w:rsidRPr="00814989">
              <w:rPr>
                <w:rFonts w:ascii="Times New Roman" w:hAnsi="Times New Roman" w:cs="Times New Roman"/>
                <w:sz w:val="24"/>
                <w:szCs w:val="24"/>
              </w:rPr>
              <w:lastRenderedPageBreak/>
              <w:t>lectora (pág. 67-1998)</w:t>
            </w:r>
          </w:p>
        </w:tc>
        <w:tc>
          <w:tcPr>
            <w:tcW w:w="833" w:type="pct"/>
          </w:tcPr>
          <w:p w14:paraId="74D706FD" w14:textId="77777777" w:rsidR="00814989" w:rsidRPr="00814989" w:rsidRDefault="00814989" w:rsidP="00A768D6">
            <w:pPr>
              <w:autoSpaceDE w:val="0"/>
              <w:autoSpaceDN w:val="0"/>
              <w:adjustRightInd w:val="0"/>
              <w:rPr>
                <w:rFonts w:ascii="Times New Roman" w:hAnsi="Times New Roman" w:cs="Times New Roman"/>
                <w:sz w:val="24"/>
                <w:szCs w:val="24"/>
                <w:lang w:val="es-CO"/>
              </w:rPr>
            </w:pPr>
            <w:r w:rsidRPr="00814989">
              <w:rPr>
                <w:rFonts w:ascii="Times New Roman" w:hAnsi="Times New Roman" w:cs="Times New Roman"/>
                <w:sz w:val="24"/>
                <w:szCs w:val="24"/>
              </w:rPr>
              <w:lastRenderedPageBreak/>
              <w:t>Oralidad</w:t>
            </w:r>
            <w:r w:rsidRPr="00814989">
              <w:rPr>
                <w:rFonts w:ascii="Times New Roman" w:hAnsi="Times New Roman" w:cs="Times New Roman"/>
                <w:sz w:val="24"/>
                <w:szCs w:val="24"/>
                <w:lang w:val="es-CO"/>
              </w:rPr>
              <w:t>: Entonación, vocalización, manejo del escenario, tono de voz.</w:t>
            </w:r>
          </w:p>
          <w:p w14:paraId="78340D2B" w14:textId="77777777" w:rsidR="00814989" w:rsidRPr="00814989" w:rsidRDefault="00814989" w:rsidP="00A768D6">
            <w:pPr>
              <w:autoSpaceDE w:val="0"/>
              <w:autoSpaceDN w:val="0"/>
              <w:adjustRightInd w:val="0"/>
              <w:rPr>
                <w:rFonts w:ascii="Times New Roman" w:hAnsi="Times New Roman" w:cs="Times New Roman"/>
                <w:sz w:val="24"/>
                <w:szCs w:val="24"/>
                <w:lang w:val="es-CO"/>
              </w:rPr>
            </w:pPr>
          </w:p>
          <w:p w14:paraId="7FEA3529"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lang w:val="es-CO"/>
              </w:rPr>
              <w:t>-El cuento.</w:t>
            </w:r>
          </w:p>
        </w:tc>
        <w:tc>
          <w:tcPr>
            <w:tcW w:w="833" w:type="pct"/>
          </w:tcPr>
          <w:p w14:paraId="5706608D"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 xml:space="preserve">Incentivar a los estudiantes a la lectura, a través de narraciones en voz alta de </w:t>
            </w:r>
            <w:r w:rsidRPr="00814989">
              <w:rPr>
                <w:rFonts w:ascii="Times New Roman" w:hAnsi="Times New Roman" w:cs="Times New Roman"/>
                <w:sz w:val="24"/>
                <w:szCs w:val="24"/>
              </w:rPr>
              <w:lastRenderedPageBreak/>
              <w:t>una antología de cuentos.</w:t>
            </w:r>
          </w:p>
        </w:tc>
        <w:tc>
          <w:tcPr>
            <w:tcW w:w="833" w:type="pct"/>
          </w:tcPr>
          <w:p w14:paraId="2AB2E867"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Hora del cuento.</w:t>
            </w:r>
          </w:p>
        </w:tc>
      </w:tr>
      <w:tr w:rsidR="00814989" w:rsidRPr="00814989" w14:paraId="418331EA" w14:textId="77777777" w:rsidTr="00814989">
        <w:trPr>
          <w:trHeight w:val="67"/>
        </w:trPr>
        <w:tc>
          <w:tcPr>
            <w:tcW w:w="833" w:type="pct"/>
            <w:vMerge/>
          </w:tcPr>
          <w:p w14:paraId="55E2FCF9"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000FC702"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2</w:t>
            </w:r>
          </w:p>
        </w:tc>
        <w:tc>
          <w:tcPr>
            <w:tcW w:w="833" w:type="pct"/>
          </w:tcPr>
          <w:p w14:paraId="78525670"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MINISTERIO DE EDUCACIÓN NACIONAL-Plan Nacional de lectura y escritura.</w:t>
            </w:r>
          </w:p>
        </w:tc>
        <w:tc>
          <w:tcPr>
            <w:tcW w:w="833" w:type="pct"/>
          </w:tcPr>
          <w:p w14:paraId="09CB082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Cohesión y coherencia.</w:t>
            </w:r>
          </w:p>
          <w:p w14:paraId="4D0515F0"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Tipología textual.</w:t>
            </w:r>
          </w:p>
          <w:p w14:paraId="57277A7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Intención comunicativa.</w:t>
            </w:r>
          </w:p>
          <w:p w14:paraId="2093199A"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Redacción.</w:t>
            </w:r>
          </w:p>
          <w:p w14:paraId="4649FD04"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1F7C54A7"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Sensibilizar a partir de textos que narran situaciones sociales de violencia, para crear otros, de mundos posibles.</w:t>
            </w:r>
          </w:p>
        </w:tc>
        <w:tc>
          <w:tcPr>
            <w:tcW w:w="833" w:type="pct"/>
          </w:tcPr>
          <w:p w14:paraId="7FC8481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Diario de lectura: Palabras de paz.</w:t>
            </w:r>
          </w:p>
        </w:tc>
      </w:tr>
      <w:tr w:rsidR="00814989" w:rsidRPr="00814989" w14:paraId="66B3BC28" w14:textId="77777777" w:rsidTr="00814989">
        <w:trPr>
          <w:trHeight w:val="67"/>
        </w:trPr>
        <w:tc>
          <w:tcPr>
            <w:tcW w:w="833" w:type="pct"/>
            <w:vMerge/>
          </w:tcPr>
          <w:p w14:paraId="611EAC75"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70CAE529"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3</w:t>
            </w:r>
          </w:p>
        </w:tc>
        <w:tc>
          <w:tcPr>
            <w:tcW w:w="833" w:type="pct"/>
          </w:tcPr>
          <w:p w14:paraId="32C63BE0"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Plan de Lectura: “Medellín Lectura Viva”, de la Alcaldía de Medellín.</w:t>
            </w:r>
          </w:p>
          <w:p w14:paraId="79F3BC17" w14:textId="77777777" w:rsidR="00814989" w:rsidRPr="00814989" w:rsidRDefault="00814989" w:rsidP="00A768D6">
            <w:pPr>
              <w:autoSpaceDE w:val="0"/>
              <w:autoSpaceDN w:val="0"/>
              <w:adjustRightInd w:val="0"/>
              <w:rPr>
                <w:rFonts w:ascii="Times New Roman" w:hAnsi="Times New Roman" w:cs="Times New Roman"/>
                <w:sz w:val="24"/>
                <w:szCs w:val="24"/>
              </w:rPr>
            </w:pPr>
          </w:p>
          <w:p w14:paraId="1683B5A5" w14:textId="77777777" w:rsidR="00814989" w:rsidRPr="00814989" w:rsidRDefault="00814989" w:rsidP="00A768D6">
            <w:pPr>
              <w:autoSpaceDE w:val="0"/>
              <w:autoSpaceDN w:val="0"/>
              <w:adjustRightInd w:val="0"/>
              <w:rPr>
                <w:rFonts w:ascii="Times New Roman" w:hAnsi="Times New Roman" w:cs="Times New Roman"/>
                <w:sz w:val="24"/>
                <w:szCs w:val="24"/>
              </w:rPr>
            </w:pPr>
          </w:p>
          <w:p w14:paraId="55DC3503" w14:textId="77777777" w:rsidR="00814989" w:rsidRPr="00814989" w:rsidRDefault="00814989" w:rsidP="00A768D6">
            <w:pPr>
              <w:autoSpaceDE w:val="0"/>
              <w:autoSpaceDN w:val="0"/>
              <w:adjustRightInd w:val="0"/>
              <w:rPr>
                <w:rFonts w:ascii="Times New Roman" w:hAnsi="Times New Roman" w:cs="Times New Roman"/>
                <w:sz w:val="24"/>
                <w:szCs w:val="24"/>
              </w:rPr>
            </w:pPr>
          </w:p>
          <w:p w14:paraId="7BEA8529" w14:textId="77777777" w:rsidR="00814989" w:rsidRPr="00814989" w:rsidRDefault="00814989" w:rsidP="00A768D6">
            <w:pPr>
              <w:autoSpaceDE w:val="0"/>
              <w:autoSpaceDN w:val="0"/>
              <w:adjustRightInd w:val="0"/>
              <w:rPr>
                <w:rFonts w:ascii="Times New Roman" w:hAnsi="Times New Roman" w:cs="Times New Roman"/>
                <w:sz w:val="24"/>
                <w:szCs w:val="24"/>
              </w:rPr>
            </w:pPr>
          </w:p>
          <w:p w14:paraId="6F036443" w14:textId="77777777" w:rsidR="00814989" w:rsidRPr="00814989" w:rsidRDefault="00814989" w:rsidP="00A768D6">
            <w:pPr>
              <w:autoSpaceDE w:val="0"/>
              <w:autoSpaceDN w:val="0"/>
              <w:adjustRightInd w:val="0"/>
              <w:rPr>
                <w:rFonts w:ascii="Times New Roman" w:hAnsi="Times New Roman" w:cs="Times New Roman"/>
                <w:sz w:val="24"/>
                <w:szCs w:val="24"/>
              </w:rPr>
            </w:pPr>
          </w:p>
          <w:p w14:paraId="702A4D9B" w14:textId="77777777" w:rsidR="00814989" w:rsidRPr="00814989" w:rsidRDefault="00814989" w:rsidP="00A768D6">
            <w:pPr>
              <w:autoSpaceDE w:val="0"/>
              <w:autoSpaceDN w:val="0"/>
              <w:adjustRightInd w:val="0"/>
              <w:rPr>
                <w:rFonts w:ascii="Times New Roman" w:hAnsi="Times New Roman" w:cs="Times New Roman"/>
                <w:sz w:val="24"/>
                <w:szCs w:val="24"/>
              </w:rPr>
            </w:pPr>
          </w:p>
          <w:p w14:paraId="21F02979"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MINISTERIO DE EDUCACIÓN NACIONAL-Plan Nacional de lectura y escritura.</w:t>
            </w:r>
          </w:p>
        </w:tc>
        <w:tc>
          <w:tcPr>
            <w:tcW w:w="833" w:type="pct"/>
          </w:tcPr>
          <w:p w14:paraId="1573CBA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Cohesión, coherencia.</w:t>
            </w:r>
          </w:p>
          <w:p w14:paraId="1659284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Manejo de párrafos.</w:t>
            </w:r>
          </w:p>
          <w:p w14:paraId="756A03E0"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Ortografía.</w:t>
            </w:r>
          </w:p>
          <w:p w14:paraId="7F23A667"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La narración.</w:t>
            </w:r>
          </w:p>
          <w:p w14:paraId="15B3AB3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Redacción</w:t>
            </w:r>
          </w:p>
          <w:p w14:paraId="28BB2E53"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2FECF07C"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E</w:t>
            </w:r>
            <w:proofErr w:type="spellStart"/>
            <w:r w:rsidRPr="00814989">
              <w:rPr>
                <w:rFonts w:ascii="Times New Roman" w:hAnsi="Times New Roman" w:cs="Times New Roman"/>
                <w:sz w:val="24"/>
                <w:szCs w:val="24"/>
                <w:lang w:val="es-CO"/>
              </w:rPr>
              <w:t>stimular</w:t>
            </w:r>
            <w:proofErr w:type="spellEnd"/>
            <w:r w:rsidRPr="00814989">
              <w:rPr>
                <w:rFonts w:ascii="Times New Roman" w:hAnsi="Times New Roman" w:cs="Times New Roman"/>
                <w:sz w:val="24"/>
                <w:szCs w:val="24"/>
                <w:lang w:val="es-CO"/>
              </w:rPr>
              <w:t xml:space="preserve"> la creatividad literaria de nuestros niños, para que se inscriban en actividades especiales del Plan de Lectura</w:t>
            </w:r>
          </w:p>
          <w:p w14:paraId="2FD27FB8" w14:textId="77777777" w:rsidR="00814989" w:rsidRPr="00814989" w:rsidRDefault="00814989" w:rsidP="00A768D6">
            <w:pPr>
              <w:autoSpaceDE w:val="0"/>
              <w:autoSpaceDN w:val="0"/>
              <w:adjustRightInd w:val="0"/>
              <w:rPr>
                <w:rFonts w:ascii="Times New Roman" w:hAnsi="Times New Roman" w:cs="Times New Roman"/>
                <w:sz w:val="24"/>
                <w:szCs w:val="24"/>
              </w:rPr>
            </w:pPr>
          </w:p>
          <w:p w14:paraId="397A71F0" w14:textId="77777777" w:rsidR="00814989" w:rsidRPr="00814989" w:rsidRDefault="00814989" w:rsidP="00A768D6">
            <w:pPr>
              <w:autoSpaceDE w:val="0"/>
              <w:autoSpaceDN w:val="0"/>
              <w:adjustRightInd w:val="0"/>
              <w:rPr>
                <w:rFonts w:ascii="Times New Roman" w:hAnsi="Times New Roman" w:cs="Times New Roman"/>
                <w:sz w:val="24"/>
                <w:szCs w:val="24"/>
                <w:lang w:val="es-CO"/>
              </w:rPr>
            </w:pPr>
            <w:r w:rsidRPr="00814989">
              <w:rPr>
                <w:rFonts w:ascii="Times New Roman" w:hAnsi="Times New Roman" w:cs="Times New Roman"/>
                <w:sz w:val="24"/>
                <w:szCs w:val="24"/>
              </w:rPr>
              <w:t>F</w:t>
            </w:r>
            <w:proofErr w:type="spellStart"/>
            <w:r w:rsidRPr="00814989">
              <w:rPr>
                <w:rFonts w:ascii="Times New Roman" w:hAnsi="Times New Roman" w:cs="Times New Roman"/>
                <w:sz w:val="24"/>
                <w:szCs w:val="24"/>
                <w:lang w:val="es-CO"/>
              </w:rPr>
              <w:t>omentar</w:t>
            </w:r>
            <w:proofErr w:type="spellEnd"/>
            <w:r w:rsidRPr="00814989">
              <w:rPr>
                <w:rFonts w:ascii="Times New Roman" w:hAnsi="Times New Roman" w:cs="Times New Roman"/>
                <w:sz w:val="24"/>
                <w:szCs w:val="24"/>
                <w:lang w:val="es-CO"/>
              </w:rPr>
              <w:t xml:space="preserve"> las competencias comunicativas de niños y jóvenes de grupos étnicos del país, para contribuir con la revitalización lingüística en sus comunidades, en el marco de los proyectos de educación propia y </w:t>
            </w:r>
            <w:proofErr w:type="spellStart"/>
            <w:r w:rsidRPr="00814989">
              <w:rPr>
                <w:rFonts w:ascii="Times New Roman" w:hAnsi="Times New Roman" w:cs="Times New Roman"/>
                <w:sz w:val="24"/>
                <w:szCs w:val="24"/>
                <w:lang w:val="es-CO"/>
              </w:rPr>
              <w:t>etnoeducación</w:t>
            </w:r>
            <w:proofErr w:type="spellEnd"/>
            <w:r w:rsidRPr="00814989">
              <w:rPr>
                <w:rFonts w:ascii="Times New Roman" w:hAnsi="Times New Roman" w:cs="Times New Roman"/>
                <w:sz w:val="24"/>
                <w:szCs w:val="24"/>
                <w:lang w:val="es-CO"/>
              </w:rPr>
              <w:t>.</w:t>
            </w:r>
          </w:p>
          <w:p w14:paraId="2971D197" w14:textId="77777777" w:rsidR="00814989" w:rsidRPr="00814989" w:rsidRDefault="00814989" w:rsidP="00A768D6">
            <w:pPr>
              <w:autoSpaceDE w:val="0"/>
              <w:autoSpaceDN w:val="0"/>
              <w:adjustRightInd w:val="0"/>
              <w:rPr>
                <w:rFonts w:ascii="Times New Roman" w:hAnsi="Times New Roman" w:cs="Times New Roman"/>
                <w:sz w:val="24"/>
                <w:szCs w:val="24"/>
                <w:lang w:val="es-CO"/>
              </w:rPr>
            </w:pPr>
          </w:p>
          <w:p w14:paraId="0E8259B0"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lang w:val="es-CO"/>
              </w:rPr>
              <w:t>Promover la producción textual de maestros y estudiantes y apoyar la producción de materiales de lectura en lenguas nativas, de acuerdo a lo estipulado en el artículo 17 de la Ley 1381 de 2010 - Ley de Lenguas Nativas.</w:t>
            </w:r>
          </w:p>
        </w:tc>
        <w:tc>
          <w:tcPr>
            <w:tcW w:w="833" w:type="pct"/>
          </w:tcPr>
          <w:p w14:paraId="39B7618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-Concurso Pedrito Botero.</w:t>
            </w:r>
          </w:p>
          <w:p w14:paraId="4B250814"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-Territorios narrados.</w:t>
            </w:r>
          </w:p>
        </w:tc>
      </w:tr>
      <w:tr w:rsidR="00814989" w:rsidRPr="00814989" w14:paraId="45BBC4B2" w14:textId="77777777" w:rsidTr="00814989">
        <w:trPr>
          <w:trHeight w:val="67"/>
        </w:trPr>
        <w:tc>
          <w:tcPr>
            <w:tcW w:w="833" w:type="pct"/>
            <w:vMerge/>
          </w:tcPr>
          <w:p w14:paraId="18464305"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5A85CD4A"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4</w:t>
            </w:r>
          </w:p>
        </w:tc>
        <w:tc>
          <w:tcPr>
            <w:tcW w:w="833" w:type="pct"/>
          </w:tcPr>
          <w:p w14:paraId="5A216BBE"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F2F4C63"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64924F2C"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5BF449B0" w14:textId="77777777" w:rsidR="00814989" w:rsidRPr="00814989" w:rsidRDefault="00814989" w:rsidP="00A768D6">
            <w:pPr>
              <w:autoSpaceDE w:val="0"/>
              <w:autoSpaceDN w:val="0"/>
              <w:adjustRightInd w:val="0"/>
              <w:rPr>
                <w:rFonts w:ascii="Times New Roman" w:hAnsi="Times New Roman" w:cs="Times New Roman"/>
                <w:sz w:val="24"/>
                <w:szCs w:val="24"/>
              </w:rPr>
            </w:pPr>
          </w:p>
        </w:tc>
      </w:tr>
      <w:tr w:rsidR="00814989" w:rsidRPr="00814989" w14:paraId="2AB8D7AE" w14:textId="77777777" w:rsidTr="00814989">
        <w:trPr>
          <w:trHeight w:val="69"/>
        </w:trPr>
        <w:tc>
          <w:tcPr>
            <w:tcW w:w="833" w:type="pct"/>
            <w:vMerge w:val="restart"/>
          </w:tcPr>
          <w:p w14:paraId="4F75BFBF"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3°</w:t>
            </w:r>
          </w:p>
        </w:tc>
        <w:tc>
          <w:tcPr>
            <w:tcW w:w="833" w:type="pct"/>
          </w:tcPr>
          <w:p w14:paraId="7349EF7B"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1</w:t>
            </w:r>
          </w:p>
        </w:tc>
        <w:tc>
          <w:tcPr>
            <w:tcW w:w="833" w:type="pct"/>
          </w:tcPr>
          <w:p w14:paraId="76752D8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 xml:space="preserve">Lineamientos curriculares: </w:t>
            </w:r>
            <w:r w:rsidRPr="00814989">
              <w:rPr>
                <w:rFonts w:ascii="Times New Roman" w:hAnsi="Times New Roman" w:cs="Times New Roman"/>
                <w:sz w:val="24"/>
                <w:szCs w:val="24"/>
              </w:rPr>
              <w:lastRenderedPageBreak/>
              <w:t xml:space="preserve">Estrategias </w:t>
            </w:r>
            <w:proofErr w:type="spellStart"/>
            <w:r w:rsidRPr="00814989">
              <w:rPr>
                <w:rFonts w:ascii="Times New Roman" w:hAnsi="Times New Roman" w:cs="Times New Roman"/>
                <w:sz w:val="24"/>
                <w:szCs w:val="24"/>
              </w:rPr>
              <w:t>metacognitivas</w:t>
            </w:r>
            <w:proofErr w:type="spellEnd"/>
            <w:r w:rsidRPr="00814989">
              <w:rPr>
                <w:rFonts w:ascii="Times New Roman" w:hAnsi="Times New Roman" w:cs="Times New Roman"/>
                <w:sz w:val="24"/>
                <w:szCs w:val="24"/>
              </w:rPr>
              <w:t xml:space="preserve"> para mejorar la comprensión lectora (pág. 67-1998)</w:t>
            </w:r>
          </w:p>
        </w:tc>
        <w:tc>
          <w:tcPr>
            <w:tcW w:w="833" w:type="pct"/>
          </w:tcPr>
          <w:p w14:paraId="085F9664" w14:textId="77777777" w:rsidR="00814989" w:rsidRPr="00814989" w:rsidRDefault="00814989" w:rsidP="00A768D6">
            <w:pPr>
              <w:autoSpaceDE w:val="0"/>
              <w:autoSpaceDN w:val="0"/>
              <w:adjustRightInd w:val="0"/>
              <w:rPr>
                <w:rFonts w:ascii="Times New Roman" w:hAnsi="Times New Roman" w:cs="Times New Roman"/>
                <w:sz w:val="24"/>
                <w:szCs w:val="24"/>
                <w:lang w:val="es-CO"/>
              </w:rPr>
            </w:pPr>
            <w:r w:rsidRPr="00814989">
              <w:rPr>
                <w:rFonts w:ascii="Times New Roman" w:hAnsi="Times New Roman" w:cs="Times New Roman"/>
                <w:sz w:val="24"/>
                <w:szCs w:val="24"/>
              </w:rPr>
              <w:lastRenderedPageBreak/>
              <w:t>Oralidad</w:t>
            </w:r>
            <w:r w:rsidRPr="00814989">
              <w:rPr>
                <w:rFonts w:ascii="Times New Roman" w:hAnsi="Times New Roman" w:cs="Times New Roman"/>
                <w:sz w:val="24"/>
                <w:szCs w:val="24"/>
                <w:lang w:val="es-CO"/>
              </w:rPr>
              <w:t xml:space="preserve">: Entonación, </w:t>
            </w:r>
            <w:r w:rsidRPr="00814989">
              <w:rPr>
                <w:rFonts w:ascii="Times New Roman" w:hAnsi="Times New Roman" w:cs="Times New Roman"/>
                <w:sz w:val="24"/>
                <w:szCs w:val="24"/>
                <w:lang w:val="es-CO"/>
              </w:rPr>
              <w:lastRenderedPageBreak/>
              <w:t>vocalización, manejo del escenario, tono de voz.</w:t>
            </w:r>
          </w:p>
          <w:p w14:paraId="56193CCA" w14:textId="77777777" w:rsidR="00814989" w:rsidRPr="00814989" w:rsidRDefault="00814989" w:rsidP="00A768D6">
            <w:pPr>
              <w:autoSpaceDE w:val="0"/>
              <w:autoSpaceDN w:val="0"/>
              <w:adjustRightInd w:val="0"/>
              <w:rPr>
                <w:rFonts w:ascii="Times New Roman" w:hAnsi="Times New Roman" w:cs="Times New Roman"/>
                <w:sz w:val="24"/>
                <w:szCs w:val="24"/>
                <w:lang w:val="es-CO"/>
              </w:rPr>
            </w:pPr>
          </w:p>
          <w:p w14:paraId="213DEFA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lang w:val="es-CO"/>
              </w:rPr>
              <w:t>-El cuento.</w:t>
            </w:r>
          </w:p>
        </w:tc>
        <w:tc>
          <w:tcPr>
            <w:tcW w:w="833" w:type="pct"/>
          </w:tcPr>
          <w:p w14:paraId="601F53BF"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 xml:space="preserve">Incentivar a los estudiantes a </w:t>
            </w:r>
            <w:r w:rsidRPr="00814989">
              <w:rPr>
                <w:rFonts w:ascii="Times New Roman" w:hAnsi="Times New Roman" w:cs="Times New Roman"/>
                <w:sz w:val="24"/>
                <w:szCs w:val="24"/>
              </w:rPr>
              <w:lastRenderedPageBreak/>
              <w:t>la lectura, a través de narraciones en voz alta de una antología de cuentos.</w:t>
            </w:r>
          </w:p>
        </w:tc>
        <w:tc>
          <w:tcPr>
            <w:tcW w:w="833" w:type="pct"/>
          </w:tcPr>
          <w:p w14:paraId="2CDCB92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Hora del cuento.</w:t>
            </w:r>
          </w:p>
        </w:tc>
      </w:tr>
      <w:tr w:rsidR="00814989" w:rsidRPr="00814989" w14:paraId="6B2383B4" w14:textId="77777777" w:rsidTr="00814989">
        <w:trPr>
          <w:trHeight w:val="67"/>
        </w:trPr>
        <w:tc>
          <w:tcPr>
            <w:tcW w:w="833" w:type="pct"/>
            <w:vMerge/>
          </w:tcPr>
          <w:p w14:paraId="1036EA02"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25BC0042"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2</w:t>
            </w:r>
          </w:p>
        </w:tc>
        <w:tc>
          <w:tcPr>
            <w:tcW w:w="833" w:type="pct"/>
          </w:tcPr>
          <w:p w14:paraId="386299ED"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MINISTERIO DE EDUCACIÓN NACIONAL-Plan Nacional de lectura y escritura.</w:t>
            </w:r>
          </w:p>
        </w:tc>
        <w:tc>
          <w:tcPr>
            <w:tcW w:w="833" w:type="pct"/>
          </w:tcPr>
          <w:p w14:paraId="39B7EA8C"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Cohesión y coherencia.</w:t>
            </w:r>
          </w:p>
          <w:p w14:paraId="5FADC158"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Tipología textual.</w:t>
            </w:r>
          </w:p>
          <w:p w14:paraId="27DF278F"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Intención comunicativa.</w:t>
            </w:r>
          </w:p>
          <w:p w14:paraId="36FD6394"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Redacción.</w:t>
            </w:r>
          </w:p>
          <w:p w14:paraId="31E1FB4F"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572D7AC"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Sensibilizar a partir de textos que narran situaciones sociales de violencia, para crear otros, de mundos posibles.</w:t>
            </w:r>
          </w:p>
        </w:tc>
        <w:tc>
          <w:tcPr>
            <w:tcW w:w="833" w:type="pct"/>
          </w:tcPr>
          <w:p w14:paraId="61C8B062"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Diario de lectura: Palabras de paz.</w:t>
            </w:r>
          </w:p>
        </w:tc>
      </w:tr>
      <w:tr w:rsidR="00814989" w:rsidRPr="00814989" w14:paraId="678A52AA" w14:textId="77777777" w:rsidTr="00814989">
        <w:trPr>
          <w:trHeight w:val="67"/>
        </w:trPr>
        <w:tc>
          <w:tcPr>
            <w:tcW w:w="833" w:type="pct"/>
            <w:vMerge/>
          </w:tcPr>
          <w:p w14:paraId="4C808401"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7954FEB0"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3</w:t>
            </w:r>
          </w:p>
        </w:tc>
        <w:tc>
          <w:tcPr>
            <w:tcW w:w="833" w:type="pct"/>
          </w:tcPr>
          <w:p w14:paraId="4CBBAE7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Plan de Lectura: “Medellín Lectura Viva”, de la Alcaldía de Medellín.</w:t>
            </w:r>
          </w:p>
          <w:p w14:paraId="57209665" w14:textId="77777777" w:rsidR="00814989" w:rsidRPr="00814989" w:rsidRDefault="00814989" w:rsidP="00A768D6">
            <w:pPr>
              <w:autoSpaceDE w:val="0"/>
              <w:autoSpaceDN w:val="0"/>
              <w:adjustRightInd w:val="0"/>
              <w:rPr>
                <w:rFonts w:ascii="Times New Roman" w:hAnsi="Times New Roman" w:cs="Times New Roman"/>
                <w:sz w:val="24"/>
                <w:szCs w:val="24"/>
              </w:rPr>
            </w:pPr>
          </w:p>
          <w:p w14:paraId="18367D01" w14:textId="77777777" w:rsidR="00814989" w:rsidRPr="00814989" w:rsidRDefault="00814989" w:rsidP="00A768D6">
            <w:pPr>
              <w:autoSpaceDE w:val="0"/>
              <w:autoSpaceDN w:val="0"/>
              <w:adjustRightInd w:val="0"/>
              <w:rPr>
                <w:rFonts w:ascii="Times New Roman" w:hAnsi="Times New Roman" w:cs="Times New Roman"/>
                <w:sz w:val="24"/>
                <w:szCs w:val="24"/>
              </w:rPr>
            </w:pPr>
          </w:p>
          <w:p w14:paraId="7D6660CF" w14:textId="77777777" w:rsidR="00814989" w:rsidRPr="00814989" w:rsidRDefault="00814989" w:rsidP="00A768D6">
            <w:pPr>
              <w:autoSpaceDE w:val="0"/>
              <w:autoSpaceDN w:val="0"/>
              <w:adjustRightInd w:val="0"/>
              <w:rPr>
                <w:rFonts w:ascii="Times New Roman" w:hAnsi="Times New Roman" w:cs="Times New Roman"/>
                <w:sz w:val="24"/>
                <w:szCs w:val="24"/>
              </w:rPr>
            </w:pPr>
          </w:p>
          <w:p w14:paraId="5B9CD00C" w14:textId="77777777" w:rsidR="00814989" w:rsidRPr="00814989" w:rsidRDefault="00814989" w:rsidP="00A768D6">
            <w:pPr>
              <w:autoSpaceDE w:val="0"/>
              <w:autoSpaceDN w:val="0"/>
              <w:adjustRightInd w:val="0"/>
              <w:rPr>
                <w:rFonts w:ascii="Times New Roman" w:hAnsi="Times New Roman" w:cs="Times New Roman"/>
                <w:sz w:val="24"/>
                <w:szCs w:val="24"/>
              </w:rPr>
            </w:pPr>
          </w:p>
          <w:p w14:paraId="29E636F3" w14:textId="77777777" w:rsidR="00814989" w:rsidRPr="00814989" w:rsidRDefault="00814989" w:rsidP="00A768D6">
            <w:pPr>
              <w:autoSpaceDE w:val="0"/>
              <w:autoSpaceDN w:val="0"/>
              <w:adjustRightInd w:val="0"/>
              <w:rPr>
                <w:rFonts w:ascii="Times New Roman" w:hAnsi="Times New Roman" w:cs="Times New Roman"/>
                <w:sz w:val="24"/>
                <w:szCs w:val="24"/>
              </w:rPr>
            </w:pPr>
          </w:p>
          <w:p w14:paraId="7FD6D2E7" w14:textId="77777777" w:rsidR="00814989" w:rsidRPr="00814989" w:rsidRDefault="00814989" w:rsidP="00A768D6">
            <w:pPr>
              <w:autoSpaceDE w:val="0"/>
              <w:autoSpaceDN w:val="0"/>
              <w:adjustRightInd w:val="0"/>
              <w:rPr>
                <w:rFonts w:ascii="Times New Roman" w:hAnsi="Times New Roman" w:cs="Times New Roman"/>
                <w:sz w:val="24"/>
                <w:szCs w:val="24"/>
              </w:rPr>
            </w:pPr>
          </w:p>
          <w:p w14:paraId="6F65E4D2"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MINISTERIO DE EDUCACIÓN NACIONAL-Plan Nacional de lectura y escritura.</w:t>
            </w:r>
          </w:p>
        </w:tc>
        <w:tc>
          <w:tcPr>
            <w:tcW w:w="833" w:type="pct"/>
          </w:tcPr>
          <w:p w14:paraId="330844B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Cohesión, coherencia.</w:t>
            </w:r>
          </w:p>
          <w:p w14:paraId="5F405CF8"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Manejo de párrafos.</w:t>
            </w:r>
          </w:p>
          <w:p w14:paraId="433B7D0C"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Ortografía.</w:t>
            </w:r>
          </w:p>
          <w:p w14:paraId="5C38FEDD"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La narración.</w:t>
            </w:r>
          </w:p>
          <w:p w14:paraId="1196456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Redacción</w:t>
            </w:r>
          </w:p>
          <w:p w14:paraId="4CF0F6C0"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53371364"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E</w:t>
            </w:r>
            <w:proofErr w:type="spellStart"/>
            <w:r w:rsidRPr="00814989">
              <w:rPr>
                <w:rFonts w:ascii="Times New Roman" w:hAnsi="Times New Roman" w:cs="Times New Roman"/>
                <w:sz w:val="24"/>
                <w:szCs w:val="24"/>
                <w:lang w:val="es-CO"/>
              </w:rPr>
              <w:t>stimular</w:t>
            </w:r>
            <w:proofErr w:type="spellEnd"/>
            <w:r w:rsidRPr="00814989">
              <w:rPr>
                <w:rFonts w:ascii="Times New Roman" w:hAnsi="Times New Roman" w:cs="Times New Roman"/>
                <w:sz w:val="24"/>
                <w:szCs w:val="24"/>
                <w:lang w:val="es-CO"/>
              </w:rPr>
              <w:t xml:space="preserve"> la creatividad literaria de nuestros niños, para que se inscriban en actividades especiales del Plan de Lectura</w:t>
            </w:r>
          </w:p>
          <w:p w14:paraId="02EFD5E6" w14:textId="77777777" w:rsidR="00814989" w:rsidRPr="00814989" w:rsidRDefault="00814989" w:rsidP="00A768D6">
            <w:pPr>
              <w:autoSpaceDE w:val="0"/>
              <w:autoSpaceDN w:val="0"/>
              <w:adjustRightInd w:val="0"/>
              <w:rPr>
                <w:rFonts w:ascii="Times New Roman" w:hAnsi="Times New Roman" w:cs="Times New Roman"/>
                <w:sz w:val="24"/>
                <w:szCs w:val="24"/>
              </w:rPr>
            </w:pPr>
          </w:p>
          <w:p w14:paraId="45ED819E" w14:textId="77777777" w:rsidR="00814989" w:rsidRPr="00814989" w:rsidRDefault="00814989" w:rsidP="00A768D6">
            <w:pPr>
              <w:autoSpaceDE w:val="0"/>
              <w:autoSpaceDN w:val="0"/>
              <w:adjustRightInd w:val="0"/>
              <w:rPr>
                <w:rFonts w:ascii="Times New Roman" w:hAnsi="Times New Roman" w:cs="Times New Roman"/>
                <w:sz w:val="24"/>
                <w:szCs w:val="24"/>
                <w:lang w:val="es-CO"/>
              </w:rPr>
            </w:pPr>
            <w:r w:rsidRPr="00814989">
              <w:rPr>
                <w:rFonts w:ascii="Times New Roman" w:hAnsi="Times New Roman" w:cs="Times New Roman"/>
                <w:sz w:val="24"/>
                <w:szCs w:val="24"/>
              </w:rPr>
              <w:t>F</w:t>
            </w:r>
            <w:proofErr w:type="spellStart"/>
            <w:r w:rsidRPr="00814989">
              <w:rPr>
                <w:rFonts w:ascii="Times New Roman" w:hAnsi="Times New Roman" w:cs="Times New Roman"/>
                <w:sz w:val="24"/>
                <w:szCs w:val="24"/>
                <w:lang w:val="es-CO"/>
              </w:rPr>
              <w:t>omentar</w:t>
            </w:r>
            <w:proofErr w:type="spellEnd"/>
            <w:r w:rsidRPr="00814989">
              <w:rPr>
                <w:rFonts w:ascii="Times New Roman" w:hAnsi="Times New Roman" w:cs="Times New Roman"/>
                <w:sz w:val="24"/>
                <w:szCs w:val="24"/>
                <w:lang w:val="es-CO"/>
              </w:rPr>
              <w:t xml:space="preserve"> las competencias comunicativas de niños y jóvenes de grupos étnicos del país, para contribuir con la revitalización lingüística en sus comunidades, en el marco de los proyectos de educación propia y </w:t>
            </w:r>
            <w:proofErr w:type="spellStart"/>
            <w:r w:rsidRPr="00814989">
              <w:rPr>
                <w:rFonts w:ascii="Times New Roman" w:hAnsi="Times New Roman" w:cs="Times New Roman"/>
                <w:sz w:val="24"/>
                <w:szCs w:val="24"/>
                <w:lang w:val="es-CO"/>
              </w:rPr>
              <w:t>etnoeducación</w:t>
            </w:r>
            <w:proofErr w:type="spellEnd"/>
            <w:r w:rsidRPr="00814989">
              <w:rPr>
                <w:rFonts w:ascii="Times New Roman" w:hAnsi="Times New Roman" w:cs="Times New Roman"/>
                <w:sz w:val="24"/>
                <w:szCs w:val="24"/>
                <w:lang w:val="es-CO"/>
              </w:rPr>
              <w:t>.</w:t>
            </w:r>
          </w:p>
          <w:p w14:paraId="4392528F" w14:textId="77777777" w:rsidR="00814989" w:rsidRPr="00814989" w:rsidRDefault="00814989" w:rsidP="00A768D6">
            <w:pPr>
              <w:autoSpaceDE w:val="0"/>
              <w:autoSpaceDN w:val="0"/>
              <w:adjustRightInd w:val="0"/>
              <w:rPr>
                <w:rFonts w:ascii="Times New Roman" w:hAnsi="Times New Roman" w:cs="Times New Roman"/>
                <w:sz w:val="24"/>
                <w:szCs w:val="24"/>
                <w:lang w:val="es-CO"/>
              </w:rPr>
            </w:pPr>
          </w:p>
          <w:p w14:paraId="5F75FF5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lang w:val="es-CO"/>
              </w:rPr>
              <w:t>Promover la producción textual de maestros y estudiantes y apoyar la producción de materiales de lectura en lenguas nativas, de acuerdo a lo estipulado en el artículo 17 de la Ley 1381 de 2010 - Ley de Lenguas Nativas.</w:t>
            </w:r>
          </w:p>
        </w:tc>
        <w:tc>
          <w:tcPr>
            <w:tcW w:w="833" w:type="pct"/>
          </w:tcPr>
          <w:p w14:paraId="4CD223D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-Concurso Pedrito Botero.</w:t>
            </w:r>
          </w:p>
          <w:p w14:paraId="34B6E560"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-Territorios narrados.</w:t>
            </w:r>
          </w:p>
        </w:tc>
      </w:tr>
      <w:tr w:rsidR="00814989" w:rsidRPr="00814989" w14:paraId="618BCD2D" w14:textId="77777777" w:rsidTr="00814989">
        <w:trPr>
          <w:trHeight w:val="67"/>
        </w:trPr>
        <w:tc>
          <w:tcPr>
            <w:tcW w:w="833" w:type="pct"/>
            <w:vMerge/>
          </w:tcPr>
          <w:p w14:paraId="409225D7"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1C27A07"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4</w:t>
            </w:r>
          </w:p>
        </w:tc>
        <w:tc>
          <w:tcPr>
            <w:tcW w:w="833" w:type="pct"/>
          </w:tcPr>
          <w:p w14:paraId="5CD03EF9"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3C0CCDE5"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52439232"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054C775D" w14:textId="77777777" w:rsidR="00814989" w:rsidRPr="00814989" w:rsidRDefault="00814989" w:rsidP="00A768D6">
            <w:pPr>
              <w:autoSpaceDE w:val="0"/>
              <w:autoSpaceDN w:val="0"/>
              <w:adjustRightInd w:val="0"/>
              <w:rPr>
                <w:rFonts w:ascii="Times New Roman" w:hAnsi="Times New Roman" w:cs="Times New Roman"/>
                <w:sz w:val="24"/>
                <w:szCs w:val="24"/>
              </w:rPr>
            </w:pPr>
          </w:p>
        </w:tc>
      </w:tr>
      <w:tr w:rsidR="00814989" w:rsidRPr="00814989" w14:paraId="0406F0E4" w14:textId="77777777" w:rsidTr="00814989">
        <w:trPr>
          <w:trHeight w:val="69"/>
        </w:trPr>
        <w:tc>
          <w:tcPr>
            <w:tcW w:w="833" w:type="pct"/>
            <w:vMerge w:val="restart"/>
          </w:tcPr>
          <w:p w14:paraId="4B4B1F7F"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4°</w:t>
            </w:r>
          </w:p>
        </w:tc>
        <w:tc>
          <w:tcPr>
            <w:tcW w:w="833" w:type="pct"/>
          </w:tcPr>
          <w:p w14:paraId="1C043769"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1</w:t>
            </w:r>
          </w:p>
        </w:tc>
        <w:tc>
          <w:tcPr>
            <w:tcW w:w="833" w:type="pct"/>
          </w:tcPr>
          <w:p w14:paraId="68CE7CAD"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 xml:space="preserve">Lineamientos curriculares: Estrategias </w:t>
            </w:r>
            <w:proofErr w:type="spellStart"/>
            <w:r w:rsidRPr="00814989">
              <w:rPr>
                <w:rFonts w:ascii="Times New Roman" w:hAnsi="Times New Roman" w:cs="Times New Roman"/>
                <w:sz w:val="24"/>
                <w:szCs w:val="24"/>
              </w:rPr>
              <w:t>metacognitivas</w:t>
            </w:r>
            <w:proofErr w:type="spellEnd"/>
            <w:r w:rsidRPr="00814989">
              <w:rPr>
                <w:rFonts w:ascii="Times New Roman" w:hAnsi="Times New Roman" w:cs="Times New Roman"/>
                <w:sz w:val="24"/>
                <w:szCs w:val="24"/>
              </w:rPr>
              <w:t xml:space="preserve"> para mejorar la comprensión lectora (pág. 67-1998)</w:t>
            </w:r>
          </w:p>
        </w:tc>
        <w:tc>
          <w:tcPr>
            <w:tcW w:w="833" w:type="pct"/>
          </w:tcPr>
          <w:p w14:paraId="5491E844" w14:textId="77777777" w:rsidR="00814989" w:rsidRPr="00814989" w:rsidRDefault="00814989" w:rsidP="00A768D6">
            <w:pPr>
              <w:autoSpaceDE w:val="0"/>
              <w:autoSpaceDN w:val="0"/>
              <w:adjustRightInd w:val="0"/>
              <w:rPr>
                <w:rFonts w:ascii="Times New Roman" w:hAnsi="Times New Roman" w:cs="Times New Roman"/>
                <w:sz w:val="24"/>
                <w:szCs w:val="24"/>
                <w:lang w:val="es-CO"/>
              </w:rPr>
            </w:pPr>
            <w:r w:rsidRPr="00814989">
              <w:rPr>
                <w:rFonts w:ascii="Times New Roman" w:hAnsi="Times New Roman" w:cs="Times New Roman"/>
                <w:sz w:val="24"/>
                <w:szCs w:val="24"/>
              </w:rPr>
              <w:t>Oralidad</w:t>
            </w:r>
            <w:r w:rsidRPr="00814989">
              <w:rPr>
                <w:rFonts w:ascii="Times New Roman" w:hAnsi="Times New Roman" w:cs="Times New Roman"/>
                <w:sz w:val="24"/>
                <w:szCs w:val="24"/>
                <w:lang w:val="es-CO"/>
              </w:rPr>
              <w:t>: Entonación, vocalización, manejo del escenario, tono de voz.</w:t>
            </w:r>
          </w:p>
          <w:p w14:paraId="7C88565C" w14:textId="77777777" w:rsidR="00814989" w:rsidRPr="00814989" w:rsidRDefault="00814989" w:rsidP="00A768D6">
            <w:pPr>
              <w:autoSpaceDE w:val="0"/>
              <w:autoSpaceDN w:val="0"/>
              <w:adjustRightInd w:val="0"/>
              <w:rPr>
                <w:rFonts w:ascii="Times New Roman" w:hAnsi="Times New Roman" w:cs="Times New Roman"/>
                <w:sz w:val="24"/>
                <w:szCs w:val="24"/>
                <w:lang w:val="es-CO"/>
              </w:rPr>
            </w:pPr>
          </w:p>
          <w:p w14:paraId="1566099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lang w:val="es-CO"/>
              </w:rPr>
              <w:t>-El cuento.</w:t>
            </w:r>
          </w:p>
        </w:tc>
        <w:tc>
          <w:tcPr>
            <w:tcW w:w="833" w:type="pct"/>
          </w:tcPr>
          <w:p w14:paraId="068A138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Incentivar a los estudiantes a la lectura, a través de narraciones en voz alta de una antología de cuentos.</w:t>
            </w:r>
          </w:p>
        </w:tc>
        <w:tc>
          <w:tcPr>
            <w:tcW w:w="833" w:type="pct"/>
          </w:tcPr>
          <w:p w14:paraId="7A1B4A86"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Hora del cuento.</w:t>
            </w:r>
          </w:p>
        </w:tc>
      </w:tr>
      <w:tr w:rsidR="00814989" w:rsidRPr="00814989" w14:paraId="007B17A5" w14:textId="77777777" w:rsidTr="00814989">
        <w:trPr>
          <w:trHeight w:val="67"/>
        </w:trPr>
        <w:tc>
          <w:tcPr>
            <w:tcW w:w="833" w:type="pct"/>
            <w:vMerge/>
          </w:tcPr>
          <w:p w14:paraId="19541832"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A3106F0"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2</w:t>
            </w:r>
          </w:p>
        </w:tc>
        <w:tc>
          <w:tcPr>
            <w:tcW w:w="833" w:type="pct"/>
          </w:tcPr>
          <w:p w14:paraId="55E3F7AF"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MINISTERIO DE EDUCACIÓN NACIONAL-Plan Nacional de lectura y escritura.</w:t>
            </w:r>
          </w:p>
        </w:tc>
        <w:tc>
          <w:tcPr>
            <w:tcW w:w="833" w:type="pct"/>
          </w:tcPr>
          <w:p w14:paraId="25A1CDE4"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Cohesión y coherencia.</w:t>
            </w:r>
          </w:p>
          <w:p w14:paraId="4B646B16"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Tipología textual.</w:t>
            </w:r>
          </w:p>
          <w:p w14:paraId="666CFADD"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Intención comunicativa.</w:t>
            </w:r>
          </w:p>
          <w:p w14:paraId="7DE0E23F"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Redacción.</w:t>
            </w:r>
          </w:p>
          <w:p w14:paraId="375495A8"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2FE10C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Sensibilizar a partir de textos que narran situaciones sociales de violencia, para crear otros, de mundos posibles.</w:t>
            </w:r>
          </w:p>
        </w:tc>
        <w:tc>
          <w:tcPr>
            <w:tcW w:w="833" w:type="pct"/>
          </w:tcPr>
          <w:p w14:paraId="27D70F8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Diario de lectura: Palabras de paz.</w:t>
            </w:r>
          </w:p>
        </w:tc>
      </w:tr>
      <w:tr w:rsidR="00814989" w:rsidRPr="00814989" w14:paraId="0EAED7F3" w14:textId="77777777" w:rsidTr="00814989">
        <w:trPr>
          <w:trHeight w:val="67"/>
        </w:trPr>
        <w:tc>
          <w:tcPr>
            <w:tcW w:w="833" w:type="pct"/>
            <w:vMerge/>
          </w:tcPr>
          <w:p w14:paraId="0D46BC82"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6DBA771B"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3</w:t>
            </w:r>
          </w:p>
        </w:tc>
        <w:tc>
          <w:tcPr>
            <w:tcW w:w="833" w:type="pct"/>
          </w:tcPr>
          <w:p w14:paraId="25782EC6"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Plan de Lectura: “Medellín Lectura Viva”, de la Alcaldía de Medellín.</w:t>
            </w:r>
          </w:p>
          <w:p w14:paraId="0EA729A4" w14:textId="77777777" w:rsidR="00814989" w:rsidRPr="00814989" w:rsidRDefault="00814989" w:rsidP="00A768D6">
            <w:pPr>
              <w:autoSpaceDE w:val="0"/>
              <w:autoSpaceDN w:val="0"/>
              <w:adjustRightInd w:val="0"/>
              <w:rPr>
                <w:rFonts w:ascii="Times New Roman" w:hAnsi="Times New Roman" w:cs="Times New Roman"/>
                <w:sz w:val="24"/>
                <w:szCs w:val="24"/>
              </w:rPr>
            </w:pPr>
          </w:p>
          <w:p w14:paraId="3DF52589" w14:textId="77777777" w:rsidR="00814989" w:rsidRPr="00814989" w:rsidRDefault="00814989" w:rsidP="00A768D6">
            <w:pPr>
              <w:autoSpaceDE w:val="0"/>
              <w:autoSpaceDN w:val="0"/>
              <w:adjustRightInd w:val="0"/>
              <w:rPr>
                <w:rFonts w:ascii="Times New Roman" w:hAnsi="Times New Roman" w:cs="Times New Roman"/>
                <w:sz w:val="24"/>
                <w:szCs w:val="24"/>
              </w:rPr>
            </w:pPr>
          </w:p>
          <w:p w14:paraId="00ADD203" w14:textId="77777777" w:rsidR="00814989" w:rsidRPr="00814989" w:rsidRDefault="00814989" w:rsidP="00A768D6">
            <w:pPr>
              <w:autoSpaceDE w:val="0"/>
              <w:autoSpaceDN w:val="0"/>
              <w:adjustRightInd w:val="0"/>
              <w:rPr>
                <w:rFonts w:ascii="Times New Roman" w:hAnsi="Times New Roman" w:cs="Times New Roman"/>
                <w:sz w:val="24"/>
                <w:szCs w:val="24"/>
              </w:rPr>
            </w:pPr>
          </w:p>
          <w:p w14:paraId="275E7D61" w14:textId="77777777" w:rsidR="00814989" w:rsidRPr="00814989" w:rsidRDefault="00814989" w:rsidP="00A768D6">
            <w:pPr>
              <w:autoSpaceDE w:val="0"/>
              <w:autoSpaceDN w:val="0"/>
              <w:adjustRightInd w:val="0"/>
              <w:rPr>
                <w:rFonts w:ascii="Times New Roman" w:hAnsi="Times New Roman" w:cs="Times New Roman"/>
                <w:sz w:val="24"/>
                <w:szCs w:val="24"/>
              </w:rPr>
            </w:pPr>
          </w:p>
          <w:p w14:paraId="6EFCC63B" w14:textId="77777777" w:rsidR="00814989" w:rsidRPr="00814989" w:rsidRDefault="00814989" w:rsidP="00A768D6">
            <w:pPr>
              <w:autoSpaceDE w:val="0"/>
              <w:autoSpaceDN w:val="0"/>
              <w:adjustRightInd w:val="0"/>
              <w:rPr>
                <w:rFonts w:ascii="Times New Roman" w:hAnsi="Times New Roman" w:cs="Times New Roman"/>
                <w:sz w:val="24"/>
                <w:szCs w:val="24"/>
              </w:rPr>
            </w:pPr>
          </w:p>
          <w:p w14:paraId="724DC286" w14:textId="77777777" w:rsidR="00814989" w:rsidRPr="00814989" w:rsidRDefault="00814989" w:rsidP="00A768D6">
            <w:pPr>
              <w:autoSpaceDE w:val="0"/>
              <w:autoSpaceDN w:val="0"/>
              <w:adjustRightInd w:val="0"/>
              <w:rPr>
                <w:rFonts w:ascii="Times New Roman" w:hAnsi="Times New Roman" w:cs="Times New Roman"/>
                <w:sz w:val="24"/>
                <w:szCs w:val="24"/>
              </w:rPr>
            </w:pPr>
          </w:p>
          <w:p w14:paraId="2C2C854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MINISTERIO DE EDUCACIÓN NACIONAL-Plan Nacional de lectura y escritura.</w:t>
            </w:r>
          </w:p>
        </w:tc>
        <w:tc>
          <w:tcPr>
            <w:tcW w:w="833" w:type="pct"/>
          </w:tcPr>
          <w:p w14:paraId="43025667"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Cohesión, coherencia.</w:t>
            </w:r>
          </w:p>
          <w:p w14:paraId="4BB9842F"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Manejo de párrafos.</w:t>
            </w:r>
          </w:p>
          <w:p w14:paraId="2710E5F4"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Ortografía.</w:t>
            </w:r>
          </w:p>
          <w:p w14:paraId="4E52842D"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La narración.</w:t>
            </w:r>
          </w:p>
          <w:p w14:paraId="4EA5979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Redacción</w:t>
            </w:r>
          </w:p>
          <w:p w14:paraId="41B4CB74"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FEDEDF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E</w:t>
            </w:r>
            <w:proofErr w:type="spellStart"/>
            <w:r w:rsidRPr="00814989">
              <w:rPr>
                <w:rFonts w:ascii="Times New Roman" w:hAnsi="Times New Roman" w:cs="Times New Roman"/>
                <w:sz w:val="24"/>
                <w:szCs w:val="24"/>
                <w:lang w:val="es-CO"/>
              </w:rPr>
              <w:t>stimular</w:t>
            </w:r>
            <w:proofErr w:type="spellEnd"/>
            <w:r w:rsidRPr="00814989">
              <w:rPr>
                <w:rFonts w:ascii="Times New Roman" w:hAnsi="Times New Roman" w:cs="Times New Roman"/>
                <w:sz w:val="24"/>
                <w:szCs w:val="24"/>
                <w:lang w:val="es-CO"/>
              </w:rPr>
              <w:t xml:space="preserve"> la creatividad literaria de nuestros niños, para que se inscriban en actividades especiales del Plan de Lectura</w:t>
            </w:r>
          </w:p>
          <w:p w14:paraId="75CE175B" w14:textId="77777777" w:rsidR="00814989" w:rsidRPr="00814989" w:rsidRDefault="00814989" w:rsidP="00A768D6">
            <w:pPr>
              <w:autoSpaceDE w:val="0"/>
              <w:autoSpaceDN w:val="0"/>
              <w:adjustRightInd w:val="0"/>
              <w:rPr>
                <w:rFonts w:ascii="Times New Roman" w:hAnsi="Times New Roman" w:cs="Times New Roman"/>
                <w:sz w:val="24"/>
                <w:szCs w:val="24"/>
              </w:rPr>
            </w:pPr>
          </w:p>
          <w:p w14:paraId="7E62F1F8" w14:textId="77777777" w:rsidR="00814989" w:rsidRPr="00814989" w:rsidRDefault="00814989" w:rsidP="00A768D6">
            <w:pPr>
              <w:autoSpaceDE w:val="0"/>
              <w:autoSpaceDN w:val="0"/>
              <w:adjustRightInd w:val="0"/>
              <w:rPr>
                <w:rFonts w:ascii="Times New Roman" w:hAnsi="Times New Roman" w:cs="Times New Roman"/>
                <w:sz w:val="24"/>
                <w:szCs w:val="24"/>
                <w:lang w:val="es-CO"/>
              </w:rPr>
            </w:pPr>
            <w:r w:rsidRPr="00814989">
              <w:rPr>
                <w:rFonts w:ascii="Times New Roman" w:hAnsi="Times New Roman" w:cs="Times New Roman"/>
                <w:sz w:val="24"/>
                <w:szCs w:val="24"/>
              </w:rPr>
              <w:t>F</w:t>
            </w:r>
            <w:proofErr w:type="spellStart"/>
            <w:r w:rsidRPr="00814989">
              <w:rPr>
                <w:rFonts w:ascii="Times New Roman" w:hAnsi="Times New Roman" w:cs="Times New Roman"/>
                <w:sz w:val="24"/>
                <w:szCs w:val="24"/>
                <w:lang w:val="es-CO"/>
              </w:rPr>
              <w:t>omentar</w:t>
            </w:r>
            <w:proofErr w:type="spellEnd"/>
            <w:r w:rsidRPr="00814989">
              <w:rPr>
                <w:rFonts w:ascii="Times New Roman" w:hAnsi="Times New Roman" w:cs="Times New Roman"/>
                <w:sz w:val="24"/>
                <w:szCs w:val="24"/>
                <w:lang w:val="es-CO"/>
              </w:rPr>
              <w:t xml:space="preserve"> las competencias comunicativas de niños y jóvenes de grupos étnicos del país, para contribuir con la revitalización lingüística en sus comunidades, en el marco de los proyectos de educación propia y </w:t>
            </w:r>
            <w:proofErr w:type="spellStart"/>
            <w:r w:rsidRPr="00814989">
              <w:rPr>
                <w:rFonts w:ascii="Times New Roman" w:hAnsi="Times New Roman" w:cs="Times New Roman"/>
                <w:sz w:val="24"/>
                <w:szCs w:val="24"/>
                <w:lang w:val="es-CO"/>
              </w:rPr>
              <w:t>etnoeducación</w:t>
            </w:r>
            <w:proofErr w:type="spellEnd"/>
            <w:r w:rsidRPr="00814989">
              <w:rPr>
                <w:rFonts w:ascii="Times New Roman" w:hAnsi="Times New Roman" w:cs="Times New Roman"/>
                <w:sz w:val="24"/>
                <w:szCs w:val="24"/>
                <w:lang w:val="es-CO"/>
              </w:rPr>
              <w:t>.</w:t>
            </w:r>
          </w:p>
          <w:p w14:paraId="34E9B74C" w14:textId="77777777" w:rsidR="00814989" w:rsidRPr="00814989" w:rsidRDefault="00814989" w:rsidP="00A768D6">
            <w:pPr>
              <w:autoSpaceDE w:val="0"/>
              <w:autoSpaceDN w:val="0"/>
              <w:adjustRightInd w:val="0"/>
              <w:rPr>
                <w:rFonts w:ascii="Times New Roman" w:hAnsi="Times New Roman" w:cs="Times New Roman"/>
                <w:sz w:val="24"/>
                <w:szCs w:val="24"/>
                <w:lang w:val="es-CO"/>
              </w:rPr>
            </w:pPr>
          </w:p>
          <w:p w14:paraId="0529B05C"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lang w:val="es-CO"/>
              </w:rPr>
              <w:t xml:space="preserve">Promover la producción textual de maestros y estudiantes y apoyar la producción de materiales de lectura en lenguas nativas, de acuerdo a lo estipulado en el artículo 17 de la Ley 1381 de </w:t>
            </w:r>
            <w:r w:rsidRPr="00814989">
              <w:rPr>
                <w:rFonts w:ascii="Times New Roman" w:hAnsi="Times New Roman" w:cs="Times New Roman"/>
                <w:sz w:val="24"/>
                <w:szCs w:val="24"/>
                <w:lang w:val="es-CO"/>
              </w:rPr>
              <w:lastRenderedPageBreak/>
              <w:t>2010 - Ley de Lenguas Nativas.</w:t>
            </w:r>
          </w:p>
        </w:tc>
        <w:tc>
          <w:tcPr>
            <w:tcW w:w="833" w:type="pct"/>
          </w:tcPr>
          <w:p w14:paraId="2B5F736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-Concurso Pedrito Botero.</w:t>
            </w:r>
          </w:p>
          <w:p w14:paraId="07DB99F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-Territorios narrados.</w:t>
            </w:r>
          </w:p>
        </w:tc>
      </w:tr>
      <w:tr w:rsidR="00814989" w:rsidRPr="00814989" w14:paraId="44738E57" w14:textId="77777777" w:rsidTr="00814989">
        <w:trPr>
          <w:trHeight w:val="67"/>
        </w:trPr>
        <w:tc>
          <w:tcPr>
            <w:tcW w:w="833" w:type="pct"/>
            <w:vMerge/>
          </w:tcPr>
          <w:p w14:paraId="649F4DBB"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E75F193"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4</w:t>
            </w:r>
          </w:p>
        </w:tc>
        <w:tc>
          <w:tcPr>
            <w:tcW w:w="833" w:type="pct"/>
          </w:tcPr>
          <w:p w14:paraId="1DC16ACC"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202AD826"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26B2DA96"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3678697C" w14:textId="77777777" w:rsidR="00814989" w:rsidRPr="00814989" w:rsidRDefault="00814989" w:rsidP="00A768D6">
            <w:pPr>
              <w:autoSpaceDE w:val="0"/>
              <w:autoSpaceDN w:val="0"/>
              <w:adjustRightInd w:val="0"/>
              <w:rPr>
                <w:rFonts w:ascii="Times New Roman" w:hAnsi="Times New Roman" w:cs="Times New Roman"/>
                <w:sz w:val="24"/>
                <w:szCs w:val="24"/>
              </w:rPr>
            </w:pPr>
          </w:p>
        </w:tc>
      </w:tr>
      <w:tr w:rsidR="00814989" w:rsidRPr="00814989" w14:paraId="2CD43756" w14:textId="77777777" w:rsidTr="00814989">
        <w:trPr>
          <w:trHeight w:val="69"/>
        </w:trPr>
        <w:tc>
          <w:tcPr>
            <w:tcW w:w="833" w:type="pct"/>
            <w:vMerge w:val="restart"/>
          </w:tcPr>
          <w:p w14:paraId="202886B6"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5°</w:t>
            </w:r>
          </w:p>
        </w:tc>
        <w:tc>
          <w:tcPr>
            <w:tcW w:w="833" w:type="pct"/>
          </w:tcPr>
          <w:p w14:paraId="4DC4A532"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1</w:t>
            </w:r>
          </w:p>
        </w:tc>
        <w:tc>
          <w:tcPr>
            <w:tcW w:w="833" w:type="pct"/>
          </w:tcPr>
          <w:p w14:paraId="0C024808"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 xml:space="preserve">Lineamientos curriculares: Estrategias </w:t>
            </w:r>
            <w:proofErr w:type="spellStart"/>
            <w:r w:rsidRPr="00814989">
              <w:rPr>
                <w:rFonts w:ascii="Times New Roman" w:hAnsi="Times New Roman" w:cs="Times New Roman"/>
                <w:sz w:val="24"/>
                <w:szCs w:val="24"/>
              </w:rPr>
              <w:t>metacognitivas</w:t>
            </w:r>
            <w:proofErr w:type="spellEnd"/>
            <w:r w:rsidRPr="00814989">
              <w:rPr>
                <w:rFonts w:ascii="Times New Roman" w:hAnsi="Times New Roman" w:cs="Times New Roman"/>
                <w:sz w:val="24"/>
                <w:szCs w:val="24"/>
              </w:rPr>
              <w:t xml:space="preserve"> para mejorar la comprensión lectora (pág. 67-1998)</w:t>
            </w:r>
          </w:p>
        </w:tc>
        <w:tc>
          <w:tcPr>
            <w:tcW w:w="833" w:type="pct"/>
          </w:tcPr>
          <w:p w14:paraId="4E921EB7" w14:textId="77777777" w:rsidR="00814989" w:rsidRPr="00814989" w:rsidRDefault="00814989" w:rsidP="00A768D6">
            <w:pPr>
              <w:autoSpaceDE w:val="0"/>
              <w:autoSpaceDN w:val="0"/>
              <w:adjustRightInd w:val="0"/>
              <w:rPr>
                <w:rFonts w:ascii="Times New Roman" w:hAnsi="Times New Roman" w:cs="Times New Roman"/>
                <w:sz w:val="24"/>
                <w:szCs w:val="24"/>
                <w:lang w:val="es-CO"/>
              </w:rPr>
            </w:pPr>
            <w:r w:rsidRPr="00814989">
              <w:rPr>
                <w:rFonts w:ascii="Times New Roman" w:hAnsi="Times New Roman" w:cs="Times New Roman"/>
                <w:sz w:val="24"/>
                <w:szCs w:val="24"/>
              </w:rPr>
              <w:t>Oralidad</w:t>
            </w:r>
            <w:r w:rsidRPr="00814989">
              <w:rPr>
                <w:rFonts w:ascii="Times New Roman" w:hAnsi="Times New Roman" w:cs="Times New Roman"/>
                <w:sz w:val="24"/>
                <w:szCs w:val="24"/>
                <w:lang w:val="es-CO"/>
              </w:rPr>
              <w:t>: Entonación, vocalización, manejo del escenario, tono de voz.</w:t>
            </w:r>
          </w:p>
          <w:p w14:paraId="56B13B14" w14:textId="77777777" w:rsidR="00814989" w:rsidRPr="00814989" w:rsidRDefault="00814989" w:rsidP="00A768D6">
            <w:pPr>
              <w:autoSpaceDE w:val="0"/>
              <w:autoSpaceDN w:val="0"/>
              <w:adjustRightInd w:val="0"/>
              <w:rPr>
                <w:rFonts w:ascii="Times New Roman" w:hAnsi="Times New Roman" w:cs="Times New Roman"/>
                <w:sz w:val="24"/>
                <w:szCs w:val="24"/>
                <w:lang w:val="es-CO"/>
              </w:rPr>
            </w:pPr>
          </w:p>
          <w:p w14:paraId="68345DF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lang w:val="es-CO"/>
              </w:rPr>
              <w:t>-El cuento.</w:t>
            </w:r>
          </w:p>
        </w:tc>
        <w:tc>
          <w:tcPr>
            <w:tcW w:w="833" w:type="pct"/>
          </w:tcPr>
          <w:p w14:paraId="3C065FB8"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Incentivar a los estudiantes a la lectura, a través de narraciones en voz alta de una antología de cuentos.</w:t>
            </w:r>
          </w:p>
        </w:tc>
        <w:tc>
          <w:tcPr>
            <w:tcW w:w="833" w:type="pct"/>
          </w:tcPr>
          <w:p w14:paraId="5B92E12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Hora del cuento.</w:t>
            </w:r>
          </w:p>
        </w:tc>
      </w:tr>
      <w:tr w:rsidR="00814989" w:rsidRPr="00814989" w14:paraId="6BD201C7" w14:textId="77777777" w:rsidTr="00814989">
        <w:trPr>
          <w:trHeight w:val="67"/>
        </w:trPr>
        <w:tc>
          <w:tcPr>
            <w:tcW w:w="833" w:type="pct"/>
            <w:vMerge/>
          </w:tcPr>
          <w:p w14:paraId="645BB17C"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2CB4DAAF"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2</w:t>
            </w:r>
          </w:p>
        </w:tc>
        <w:tc>
          <w:tcPr>
            <w:tcW w:w="833" w:type="pct"/>
          </w:tcPr>
          <w:p w14:paraId="31362FFC"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MINISTERIO DE EDUCACIÓN NACIONAL-Plan Nacional de lectura y escritura.</w:t>
            </w:r>
          </w:p>
        </w:tc>
        <w:tc>
          <w:tcPr>
            <w:tcW w:w="833" w:type="pct"/>
          </w:tcPr>
          <w:p w14:paraId="06DBAA2C"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Cohesión y coherencia.</w:t>
            </w:r>
          </w:p>
          <w:p w14:paraId="341C025F"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Tipología textual.</w:t>
            </w:r>
          </w:p>
          <w:p w14:paraId="3193CCA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Intención comunicativa.</w:t>
            </w:r>
          </w:p>
          <w:p w14:paraId="0E2004B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Redacción.</w:t>
            </w:r>
          </w:p>
          <w:p w14:paraId="7D6150E4"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1969436D"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Sensibilizar a partir de textos que narran situaciones sociales de violencia, para crear otros, de mundos posibles.</w:t>
            </w:r>
          </w:p>
        </w:tc>
        <w:tc>
          <w:tcPr>
            <w:tcW w:w="833" w:type="pct"/>
          </w:tcPr>
          <w:p w14:paraId="764C652A"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Diario de lectura: Palabras de paz.</w:t>
            </w:r>
          </w:p>
        </w:tc>
      </w:tr>
      <w:tr w:rsidR="00814989" w:rsidRPr="00814989" w14:paraId="179F14CB" w14:textId="77777777" w:rsidTr="00814989">
        <w:trPr>
          <w:trHeight w:val="67"/>
        </w:trPr>
        <w:tc>
          <w:tcPr>
            <w:tcW w:w="833" w:type="pct"/>
            <w:vMerge/>
          </w:tcPr>
          <w:p w14:paraId="729B235B"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4A841D6"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3</w:t>
            </w:r>
          </w:p>
        </w:tc>
        <w:tc>
          <w:tcPr>
            <w:tcW w:w="833" w:type="pct"/>
          </w:tcPr>
          <w:p w14:paraId="05F27840"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Plan de Lectura: “Medellín Lectura Viva”, de la Alcaldía de Medellín.</w:t>
            </w:r>
          </w:p>
          <w:p w14:paraId="41FBE9FE" w14:textId="77777777" w:rsidR="00814989" w:rsidRPr="00814989" w:rsidRDefault="00814989" w:rsidP="00A768D6">
            <w:pPr>
              <w:autoSpaceDE w:val="0"/>
              <w:autoSpaceDN w:val="0"/>
              <w:adjustRightInd w:val="0"/>
              <w:rPr>
                <w:rFonts w:ascii="Times New Roman" w:hAnsi="Times New Roman" w:cs="Times New Roman"/>
                <w:sz w:val="24"/>
                <w:szCs w:val="24"/>
              </w:rPr>
            </w:pPr>
          </w:p>
          <w:p w14:paraId="784C9EB2" w14:textId="77777777" w:rsidR="00814989" w:rsidRPr="00814989" w:rsidRDefault="00814989" w:rsidP="00A768D6">
            <w:pPr>
              <w:autoSpaceDE w:val="0"/>
              <w:autoSpaceDN w:val="0"/>
              <w:adjustRightInd w:val="0"/>
              <w:rPr>
                <w:rFonts w:ascii="Times New Roman" w:hAnsi="Times New Roman" w:cs="Times New Roman"/>
                <w:sz w:val="24"/>
                <w:szCs w:val="24"/>
              </w:rPr>
            </w:pPr>
          </w:p>
          <w:p w14:paraId="2E71024F" w14:textId="77777777" w:rsidR="00814989" w:rsidRPr="00814989" w:rsidRDefault="00814989" w:rsidP="00A768D6">
            <w:pPr>
              <w:autoSpaceDE w:val="0"/>
              <w:autoSpaceDN w:val="0"/>
              <w:adjustRightInd w:val="0"/>
              <w:rPr>
                <w:rFonts w:ascii="Times New Roman" w:hAnsi="Times New Roman" w:cs="Times New Roman"/>
                <w:sz w:val="24"/>
                <w:szCs w:val="24"/>
              </w:rPr>
            </w:pPr>
          </w:p>
          <w:p w14:paraId="40725CE7" w14:textId="77777777" w:rsidR="00814989" w:rsidRPr="00814989" w:rsidRDefault="00814989" w:rsidP="00A768D6">
            <w:pPr>
              <w:autoSpaceDE w:val="0"/>
              <w:autoSpaceDN w:val="0"/>
              <w:adjustRightInd w:val="0"/>
              <w:rPr>
                <w:rFonts w:ascii="Times New Roman" w:hAnsi="Times New Roman" w:cs="Times New Roman"/>
                <w:sz w:val="24"/>
                <w:szCs w:val="24"/>
              </w:rPr>
            </w:pPr>
          </w:p>
          <w:p w14:paraId="7E62D957" w14:textId="77777777" w:rsidR="00814989" w:rsidRPr="00814989" w:rsidRDefault="00814989" w:rsidP="00A768D6">
            <w:pPr>
              <w:autoSpaceDE w:val="0"/>
              <w:autoSpaceDN w:val="0"/>
              <w:adjustRightInd w:val="0"/>
              <w:rPr>
                <w:rFonts w:ascii="Times New Roman" w:hAnsi="Times New Roman" w:cs="Times New Roman"/>
                <w:sz w:val="24"/>
                <w:szCs w:val="24"/>
              </w:rPr>
            </w:pPr>
          </w:p>
          <w:p w14:paraId="3138CD20" w14:textId="77777777" w:rsidR="00814989" w:rsidRPr="00814989" w:rsidRDefault="00814989" w:rsidP="00A768D6">
            <w:pPr>
              <w:autoSpaceDE w:val="0"/>
              <w:autoSpaceDN w:val="0"/>
              <w:adjustRightInd w:val="0"/>
              <w:rPr>
                <w:rFonts w:ascii="Times New Roman" w:hAnsi="Times New Roman" w:cs="Times New Roman"/>
                <w:sz w:val="24"/>
                <w:szCs w:val="24"/>
              </w:rPr>
            </w:pPr>
          </w:p>
          <w:p w14:paraId="6B221B77"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MINISTERIO DE EDUCACIÓN NACIONAL-Plan Nacional de lectura y escritura.</w:t>
            </w:r>
          </w:p>
        </w:tc>
        <w:tc>
          <w:tcPr>
            <w:tcW w:w="833" w:type="pct"/>
          </w:tcPr>
          <w:p w14:paraId="16849214"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Cohesión, coherencia.</w:t>
            </w:r>
          </w:p>
          <w:p w14:paraId="76E4C7A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Manejo de párrafos.</w:t>
            </w:r>
          </w:p>
          <w:p w14:paraId="41CD43D0"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Ortografía.</w:t>
            </w:r>
          </w:p>
          <w:p w14:paraId="7AAF6816"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La narración.</w:t>
            </w:r>
          </w:p>
          <w:p w14:paraId="363918EA"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Redacción</w:t>
            </w:r>
          </w:p>
          <w:p w14:paraId="477DABB0"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3B30613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E</w:t>
            </w:r>
            <w:proofErr w:type="spellStart"/>
            <w:r w:rsidRPr="00814989">
              <w:rPr>
                <w:rFonts w:ascii="Times New Roman" w:hAnsi="Times New Roman" w:cs="Times New Roman"/>
                <w:sz w:val="24"/>
                <w:szCs w:val="24"/>
                <w:lang w:val="es-CO"/>
              </w:rPr>
              <w:t>stimular</w:t>
            </w:r>
            <w:proofErr w:type="spellEnd"/>
            <w:r w:rsidRPr="00814989">
              <w:rPr>
                <w:rFonts w:ascii="Times New Roman" w:hAnsi="Times New Roman" w:cs="Times New Roman"/>
                <w:sz w:val="24"/>
                <w:szCs w:val="24"/>
                <w:lang w:val="es-CO"/>
              </w:rPr>
              <w:t xml:space="preserve"> la creatividad literaria de nuestros niños, para que se inscriban en actividades especiales del Plan de Lectura</w:t>
            </w:r>
          </w:p>
          <w:p w14:paraId="4A0F6D5A" w14:textId="77777777" w:rsidR="00814989" w:rsidRPr="00814989" w:rsidRDefault="00814989" w:rsidP="00A768D6">
            <w:pPr>
              <w:autoSpaceDE w:val="0"/>
              <w:autoSpaceDN w:val="0"/>
              <w:adjustRightInd w:val="0"/>
              <w:rPr>
                <w:rFonts w:ascii="Times New Roman" w:hAnsi="Times New Roman" w:cs="Times New Roman"/>
                <w:sz w:val="24"/>
                <w:szCs w:val="24"/>
              </w:rPr>
            </w:pPr>
          </w:p>
          <w:p w14:paraId="4CE2E9C4" w14:textId="77777777" w:rsidR="00814989" w:rsidRPr="00814989" w:rsidRDefault="00814989" w:rsidP="00A768D6">
            <w:pPr>
              <w:autoSpaceDE w:val="0"/>
              <w:autoSpaceDN w:val="0"/>
              <w:adjustRightInd w:val="0"/>
              <w:rPr>
                <w:rFonts w:ascii="Times New Roman" w:hAnsi="Times New Roman" w:cs="Times New Roman"/>
                <w:sz w:val="24"/>
                <w:szCs w:val="24"/>
                <w:lang w:val="es-CO"/>
              </w:rPr>
            </w:pPr>
            <w:r w:rsidRPr="00814989">
              <w:rPr>
                <w:rFonts w:ascii="Times New Roman" w:hAnsi="Times New Roman" w:cs="Times New Roman"/>
                <w:sz w:val="24"/>
                <w:szCs w:val="24"/>
              </w:rPr>
              <w:t>F</w:t>
            </w:r>
            <w:proofErr w:type="spellStart"/>
            <w:r w:rsidRPr="00814989">
              <w:rPr>
                <w:rFonts w:ascii="Times New Roman" w:hAnsi="Times New Roman" w:cs="Times New Roman"/>
                <w:sz w:val="24"/>
                <w:szCs w:val="24"/>
                <w:lang w:val="es-CO"/>
              </w:rPr>
              <w:t>omentar</w:t>
            </w:r>
            <w:proofErr w:type="spellEnd"/>
            <w:r w:rsidRPr="00814989">
              <w:rPr>
                <w:rFonts w:ascii="Times New Roman" w:hAnsi="Times New Roman" w:cs="Times New Roman"/>
                <w:sz w:val="24"/>
                <w:szCs w:val="24"/>
                <w:lang w:val="es-CO"/>
              </w:rPr>
              <w:t xml:space="preserve"> las competencias comunicativas de niños y jóvenes de grupos étnicos del país, para contribuir con la revitalización lingüística en sus comunidades, en el marco de los proyectos de educación propia y </w:t>
            </w:r>
            <w:proofErr w:type="spellStart"/>
            <w:r w:rsidRPr="00814989">
              <w:rPr>
                <w:rFonts w:ascii="Times New Roman" w:hAnsi="Times New Roman" w:cs="Times New Roman"/>
                <w:sz w:val="24"/>
                <w:szCs w:val="24"/>
                <w:lang w:val="es-CO"/>
              </w:rPr>
              <w:t>etnoeducación</w:t>
            </w:r>
            <w:proofErr w:type="spellEnd"/>
            <w:r w:rsidRPr="00814989">
              <w:rPr>
                <w:rFonts w:ascii="Times New Roman" w:hAnsi="Times New Roman" w:cs="Times New Roman"/>
                <w:sz w:val="24"/>
                <w:szCs w:val="24"/>
                <w:lang w:val="es-CO"/>
              </w:rPr>
              <w:t>.</w:t>
            </w:r>
          </w:p>
          <w:p w14:paraId="382ED666" w14:textId="77777777" w:rsidR="00814989" w:rsidRPr="00814989" w:rsidRDefault="00814989" w:rsidP="00A768D6">
            <w:pPr>
              <w:autoSpaceDE w:val="0"/>
              <w:autoSpaceDN w:val="0"/>
              <w:adjustRightInd w:val="0"/>
              <w:rPr>
                <w:rFonts w:ascii="Times New Roman" w:hAnsi="Times New Roman" w:cs="Times New Roman"/>
                <w:sz w:val="24"/>
                <w:szCs w:val="24"/>
                <w:lang w:val="es-CO"/>
              </w:rPr>
            </w:pPr>
          </w:p>
          <w:p w14:paraId="77E3EAD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lang w:val="es-CO"/>
              </w:rPr>
              <w:t xml:space="preserve">Promover la producción textual de maestros y estudiantes y apoyar la producción de materiales de lectura en lenguas nativas, de </w:t>
            </w:r>
            <w:r w:rsidRPr="00814989">
              <w:rPr>
                <w:rFonts w:ascii="Times New Roman" w:hAnsi="Times New Roman" w:cs="Times New Roman"/>
                <w:sz w:val="24"/>
                <w:szCs w:val="24"/>
                <w:lang w:val="es-CO"/>
              </w:rPr>
              <w:lastRenderedPageBreak/>
              <w:t>acuerdo a lo estipulado en el artículo 17 de la Ley 1381 de 2010 - Ley de Lenguas Nativas.</w:t>
            </w:r>
          </w:p>
        </w:tc>
        <w:tc>
          <w:tcPr>
            <w:tcW w:w="833" w:type="pct"/>
          </w:tcPr>
          <w:p w14:paraId="7DB5D1A9"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-Concurso Pedrito Botero.</w:t>
            </w:r>
          </w:p>
          <w:p w14:paraId="43393535" w14:textId="77777777" w:rsidR="00814989" w:rsidRPr="00814989" w:rsidRDefault="00814989" w:rsidP="00A768D6">
            <w:pPr>
              <w:autoSpaceDE w:val="0"/>
              <w:autoSpaceDN w:val="0"/>
              <w:adjustRightInd w:val="0"/>
              <w:rPr>
                <w:rFonts w:ascii="Times New Roman" w:hAnsi="Times New Roman" w:cs="Times New Roman"/>
                <w:sz w:val="24"/>
                <w:szCs w:val="24"/>
              </w:rPr>
            </w:pPr>
          </w:p>
          <w:p w14:paraId="04BB12FE" w14:textId="77777777" w:rsidR="00814989" w:rsidRPr="00814989" w:rsidRDefault="00814989" w:rsidP="00A768D6">
            <w:pPr>
              <w:autoSpaceDE w:val="0"/>
              <w:autoSpaceDN w:val="0"/>
              <w:adjustRightInd w:val="0"/>
              <w:rPr>
                <w:rFonts w:ascii="Times New Roman" w:hAnsi="Times New Roman" w:cs="Times New Roman"/>
                <w:sz w:val="24"/>
                <w:szCs w:val="24"/>
              </w:rPr>
            </w:pPr>
          </w:p>
          <w:p w14:paraId="17D43A7F" w14:textId="77777777" w:rsidR="00814989" w:rsidRPr="00814989" w:rsidRDefault="00814989" w:rsidP="00A768D6">
            <w:pPr>
              <w:autoSpaceDE w:val="0"/>
              <w:autoSpaceDN w:val="0"/>
              <w:adjustRightInd w:val="0"/>
              <w:rPr>
                <w:rFonts w:ascii="Times New Roman" w:hAnsi="Times New Roman" w:cs="Times New Roman"/>
                <w:sz w:val="24"/>
                <w:szCs w:val="24"/>
              </w:rPr>
            </w:pPr>
          </w:p>
          <w:p w14:paraId="43D4D1A9" w14:textId="77777777" w:rsidR="00814989" w:rsidRPr="00814989" w:rsidRDefault="00814989" w:rsidP="00A768D6">
            <w:pPr>
              <w:autoSpaceDE w:val="0"/>
              <w:autoSpaceDN w:val="0"/>
              <w:adjustRightInd w:val="0"/>
              <w:rPr>
                <w:rFonts w:ascii="Times New Roman" w:hAnsi="Times New Roman" w:cs="Times New Roman"/>
                <w:sz w:val="24"/>
                <w:szCs w:val="24"/>
              </w:rPr>
            </w:pPr>
          </w:p>
          <w:p w14:paraId="567C0AB9" w14:textId="77777777" w:rsidR="00814989" w:rsidRPr="00814989" w:rsidRDefault="00814989" w:rsidP="00A768D6">
            <w:pPr>
              <w:autoSpaceDE w:val="0"/>
              <w:autoSpaceDN w:val="0"/>
              <w:adjustRightInd w:val="0"/>
              <w:rPr>
                <w:rFonts w:ascii="Times New Roman" w:hAnsi="Times New Roman" w:cs="Times New Roman"/>
                <w:sz w:val="24"/>
                <w:szCs w:val="24"/>
              </w:rPr>
            </w:pPr>
          </w:p>
          <w:p w14:paraId="6FB43C3D" w14:textId="77777777" w:rsidR="00814989" w:rsidRPr="00814989" w:rsidRDefault="00814989" w:rsidP="00A768D6">
            <w:pPr>
              <w:autoSpaceDE w:val="0"/>
              <w:autoSpaceDN w:val="0"/>
              <w:adjustRightInd w:val="0"/>
              <w:rPr>
                <w:rFonts w:ascii="Times New Roman" w:hAnsi="Times New Roman" w:cs="Times New Roman"/>
                <w:sz w:val="24"/>
                <w:szCs w:val="24"/>
              </w:rPr>
            </w:pPr>
          </w:p>
          <w:p w14:paraId="7077D29D" w14:textId="77777777" w:rsidR="00814989" w:rsidRPr="00814989" w:rsidRDefault="00814989" w:rsidP="00A768D6">
            <w:pPr>
              <w:autoSpaceDE w:val="0"/>
              <w:autoSpaceDN w:val="0"/>
              <w:adjustRightInd w:val="0"/>
              <w:rPr>
                <w:rFonts w:ascii="Times New Roman" w:hAnsi="Times New Roman" w:cs="Times New Roman"/>
                <w:sz w:val="24"/>
                <w:szCs w:val="24"/>
              </w:rPr>
            </w:pPr>
          </w:p>
          <w:p w14:paraId="3FD7C4CD" w14:textId="77777777" w:rsidR="00814989" w:rsidRPr="00814989" w:rsidRDefault="00814989" w:rsidP="00A768D6">
            <w:pPr>
              <w:autoSpaceDE w:val="0"/>
              <w:autoSpaceDN w:val="0"/>
              <w:adjustRightInd w:val="0"/>
              <w:rPr>
                <w:rFonts w:ascii="Times New Roman" w:hAnsi="Times New Roman" w:cs="Times New Roman"/>
                <w:sz w:val="24"/>
                <w:szCs w:val="24"/>
              </w:rPr>
            </w:pPr>
          </w:p>
          <w:p w14:paraId="53A5B860"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-Territorios narrados.</w:t>
            </w:r>
          </w:p>
        </w:tc>
      </w:tr>
      <w:tr w:rsidR="00814989" w:rsidRPr="00814989" w14:paraId="56F10657" w14:textId="77777777" w:rsidTr="00814989">
        <w:trPr>
          <w:trHeight w:val="67"/>
        </w:trPr>
        <w:tc>
          <w:tcPr>
            <w:tcW w:w="833" w:type="pct"/>
            <w:vMerge/>
          </w:tcPr>
          <w:p w14:paraId="4CED6206"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9D65573"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4</w:t>
            </w:r>
          </w:p>
        </w:tc>
        <w:tc>
          <w:tcPr>
            <w:tcW w:w="833" w:type="pct"/>
          </w:tcPr>
          <w:p w14:paraId="3E98EB61"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0B8AB079"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62A0C954"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D587E45" w14:textId="77777777" w:rsidR="00814989" w:rsidRPr="00814989" w:rsidRDefault="00814989" w:rsidP="00A768D6">
            <w:pPr>
              <w:autoSpaceDE w:val="0"/>
              <w:autoSpaceDN w:val="0"/>
              <w:adjustRightInd w:val="0"/>
              <w:rPr>
                <w:rFonts w:ascii="Times New Roman" w:hAnsi="Times New Roman" w:cs="Times New Roman"/>
                <w:sz w:val="24"/>
                <w:szCs w:val="24"/>
              </w:rPr>
            </w:pPr>
          </w:p>
        </w:tc>
      </w:tr>
      <w:tr w:rsidR="00814989" w:rsidRPr="00814989" w14:paraId="030CD457" w14:textId="77777777" w:rsidTr="00814989">
        <w:trPr>
          <w:trHeight w:val="69"/>
        </w:trPr>
        <w:tc>
          <w:tcPr>
            <w:tcW w:w="833" w:type="pct"/>
            <w:vMerge w:val="restart"/>
          </w:tcPr>
          <w:p w14:paraId="778D194F"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6°</w:t>
            </w:r>
          </w:p>
        </w:tc>
        <w:tc>
          <w:tcPr>
            <w:tcW w:w="833" w:type="pct"/>
          </w:tcPr>
          <w:p w14:paraId="7B10E681"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1</w:t>
            </w:r>
          </w:p>
        </w:tc>
        <w:tc>
          <w:tcPr>
            <w:tcW w:w="833" w:type="pct"/>
          </w:tcPr>
          <w:p w14:paraId="5267D7FA"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LINEAMIENTOS CURRICULARES: Un nivel de construcción o adquisición del sistema de significación pág. 30-1996)</w:t>
            </w:r>
          </w:p>
        </w:tc>
        <w:tc>
          <w:tcPr>
            <w:tcW w:w="833" w:type="pct"/>
          </w:tcPr>
          <w:p w14:paraId="74D5680F"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Medios de comunicación.</w:t>
            </w:r>
          </w:p>
          <w:p w14:paraId="3A060A46"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El cine.</w:t>
            </w:r>
          </w:p>
          <w:p w14:paraId="14C4FED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La argumentación.</w:t>
            </w:r>
          </w:p>
          <w:p w14:paraId="6470542B"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459D0F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Vincular los medios audiovisuales para comparar situaciones narrativas entre un lector y un espectador.</w:t>
            </w:r>
          </w:p>
        </w:tc>
        <w:tc>
          <w:tcPr>
            <w:tcW w:w="833" w:type="pct"/>
          </w:tcPr>
          <w:p w14:paraId="44B230F4"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Cine foro</w:t>
            </w:r>
          </w:p>
        </w:tc>
      </w:tr>
      <w:tr w:rsidR="00814989" w:rsidRPr="00814989" w14:paraId="69C6F115" w14:textId="77777777" w:rsidTr="00814989">
        <w:trPr>
          <w:trHeight w:val="67"/>
        </w:trPr>
        <w:tc>
          <w:tcPr>
            <w:tcW w:w="833" w:type="pct"/>
            <w:vMerge/>
          </w:tcPr>
          <w:p w14:paraId="1E3ABCF6"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E6FFB6A"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2</w:t>
            </w:r>
          </w:p>
        </w:tc>
        <w:tc>
          <w:tcPr>
            <w:tcW w:w="833" w:type="pct"/>
          </w:tcPr>
          <w:p w14:paraId="390CFE61"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287A628"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68FE1AFB"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775DEFD7" w14:textId="77777777" w:rsidR="00814989" w:rsidRPr="00814989" w:rsidRDefault="00814989" w:rsidP="00A768D6">
            <w:pPr>
              <w:autoSpaceDE w:val="0"/>
              <w:autoSpaceDN w:val="0"/>
              <w:adjustRightInd w:val="0"/>
              <w:rPr>
                <w:rFonts w:ascii="Times New Roman" w:hAnsi="Times New Roman" w:cs="Times New Roman"/>
                <w:sz w:val="24"/>
                <w:szCs w:val="24"/>
              </w:rPr>
            </w:pPr>
          </w:p>
        </w:tc>
      </w:tr>
      <w:tr w:rsidR="00814989" w:rsidRPr="00814989" w14:paraId="0F657F8D" w14:textId="77777777" w:rsidTr="00814989">
        <w:trPr>
          <w:trHeight w:val="67"/>
        </w:trPr>
        <w:tc>
          <w:tcPr>
            <w:tcW w:w="833" w:type="pct"/>
            <w:vMerge/>
          </w:tcPr>
          <w:p w14:paraId="101B94B7"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0D24DB0B"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3</w:t>
            </w:r>
          </w:p>
        </w:tc>
        <w:tc>
          <w:tcPr>
            <w:tcW w:w="833" w:type="pct"/>
          </w:tcPr>
          <w:p w14:paraId="59F3EF10"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MINISTERIO DE EDUCACIÓN NACIONAL- Plan Nacional de lectura y escritura.</w:t>
            </w:r>
          </w:p>
          <w:p w14:paraId="7E27303F"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072CF42"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Cohesión, coherencia.</w:t>
            </w:r>
          </w:p>
          <w:p w14:paraId="0F85DFE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Manejo de párrafos.</w:t>
            </w:r>
          </w:p>
          <w:p w14:paraId="1DEAB0D4"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Ortografía.</w:t>
            </w:r>
          </w:p>
          <w:p w14:paraId="4F8E72A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La narración.</w:t>
            </w:r>
          </w:p>
          <w:p w14:paraId="26D269DC"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Redacción</w:t>
            </w:r>
          </w:p>
          <w:p w14:paraId="7133DEEE"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6DFC51A3"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rPr>
            </w:pPr>
            <w:r w:rsidRPr="00814989">
              <w:rPr>
                <w:rFonts w:ascii="Times New Roman" w:hAnsi="Times New Roman" w:cs="Times New Roman"/>
                <w:sz w:val="24"/>
                <w:szCs w:val="24"/>
                <w:shd w:val="clear" w:color="auto" w:fill="FFFFFF"/>
              </w:rPr>
              <w:t>Promover la lectura y la escritura creativa en niños y jóvenes colombianos, con el fin de contribuir al mejoramiento de la calidad educativa.</w:t>
            </w:r>
          </w:p>
          <w:p w14:paraId="03D4B9C1"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rPr>
            </w:pPr>
          </w:p>
          <w:p w14:paraId="12E6C502"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lang w:val="es-CO"/>
              </w:rPr>
            </w:pPr>
            <w:r w:rsidRPr="00814989">
              <w:rPr>
                <w:rFonts w:ascii="Times New Roman" w:hAnsi="Times New Roman" w:cs="Times New Roman"/>
                <w:sz w:val="24"/>
                <w:szCs w:val="24"/>
                <w:shd w:val="clear" w:color="auto" w:fill="FFFFFF"/>
                <w:lang w:val="es-CO"/>
              </w:rPr>
              <w:t xml:space="preserve">Fomentar las competencias comunicativas de niños y jóvenes de grupos étnicos del país, para contribuir con la revitalización lingüística en sus comunidades, en el marco de los proyectos de educación propia y </w:t>
            </w:r>
            <w:proofErr w:type="spellStart"/>
            <w:r w:rsidRPr="00814989">
              <w:rPr>
                <w:rFonts w:ascii="Times New Roman" w:hAnsi="Times New Roman" w:cs="Times New Roman"/>
                <w:sz w:val="24"/>
                <w:szCs w:val="24"/>
                <w:shd w:val="clear" w:color="auto" w:fill="FFFFFF"/>
                <w:lang w:val="es-CO"/>
              </w:rPr>
              <w:t>etnoeducación</w:t>
            </w:r>
            <w:proofErr w:type="spellEnd"/>
            <w:r w:rsidRPr="00814989">
              <w:rPr>
                <w:rFonts w:ascii="Times New Roman" w:hAnsi="Times New Roman" w:cs="Times New Roman"/>
                <w:sz w:val="24"/>
                <w:szCs w:val="24"/>
                <w:shd w:val="clear" w:color="auto" w:fill="FFFFFF"/>
                <w:lang w:val="es-CO"/>
              </w:rPr>
              <w:t>.</w:t>
            </w:r>
          </w:p>
          <w:p w14:paraId="3A20916E"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lang w:val="es-CO"/>
              </w:rPr>
            </w:pPr>
          </w:p>
          <w:p w14:paraId="0E77E92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shd w:val="clear" w:color="auto" w:fill="FFFFFF"/>
                <w:lang w:val="es-CO"/>
              </w:rPr>
              <w:t xml:space="preserve">Promover la producción textual de maestros y estudiantes y apoyar la producción de materiales de lectura en lenguas nativas, de acuerdo a lo estipulado en el </w:t>
            </w:r>
            <w:r w:rsidRPr="00814989">
              <w:rPr>
                <w:rFonts w:ascii="Times New Roman" w:hAnsi="Times New Roman" w:cs="Times New Roman"/>
                <w:sz w:val="24"/>
                <w:szCs w:val="24"/>
                <w:shd w:val="clear" w:color="auto" w:fill="FFFFFF"/>
                <w:lang w:val="es-CO"/>
              </w:rPr>
              <w:lastRenderedPageBreak/>
              <w:t>artículo 17 de la Ley 1381 de 2010 - Ley de Lenguas Nativas.</w:t>
            </w:r>
          </w:p>
        </w:tc>
        <w:tc>
          <w:tcPr>
            <w:tcW w:w="833" w:type="pct"/>
          </w:tcPr>
          <w:p w14:paraId="29393060"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 Concurso Nacional de cuento.</w:t>
            </w:r>
          </w:p>
          <w:p w14:paraId="1201A23A" w14:textId="77777777" w:rsidR="00814989" w:rsidRPr="00814989" w:rsidRDefault="00814989" w:rsidP="00A768D6">
            <w:pPr>
              <w:autoSpaceDE w:val="0"/>
              <w:autoSpaceDN w:val="0"/>
              <w:adjustRightInd w:val="0"/>
              <w:rPr>
                <w:rFonts w:ascii="Times New Roman" w:hAnsi="Times New Roman" w:cs="Times New Roman"/>
                <w:sz w:val="24"/>
                <w:szCs w:val="24"/>
              </w:rPr>
            </w:pPr>
          </w:p>
          <w:p w14:paraId="63B94C42" w14:textId="77777777" w:rsidR="00814989" w:rsidRPr="00814989" w:rsidRDefault="00814989" w:rsidP="00A768D6">
            <w:pPr>
              <w:autoSpaceDE w:val="0"/>
              <w:autoSpaceDN w:val="0"/>
              <w:adjustRightInd w:val="0"/>
              <w:rPr>
                <w:rFonts w:ascii="Times New Roman" w:hAnsi="Times New Roman" w:cs="Times New Roman"/>
                <w:sz w:val="24"/>
                <w:szCs w:val="24"/>
              </w:rPr>
            </w:pPr>
          </w:p>
          <w:p w14:paraId="56AF5ADD" w14:textId="77777777" w:rsidR="00814989" w:rsidRPr="00814989" w:rsidRDefault="00814989" w:rsidP="00A768D6">
            <w:pPr>
              <w:autoSpaceDE w:val="0"/>
              <w:autoSpaceDN w:val="0"/>
              <w:adjustRightInd w:val="0"/>
              <w:rPr>
                <w:rFonts w:ascii="Times New Roman" w:hAnsi="Times New Roman" w:cs="Times New Roman"/>
                <w:sz w:val="24"/>
                <w:szCs w:val="24"/>
              </w:rPr>
            </w:pPr>
          </w:p>
          <w:p w14:paraId="203DB6CA" w14:textId="77777777" w:rsidR="00814989" w:rsidRPr="00814989" w:rsidRDefault="00814989" w:rsidP="00A768D6">
            <w:pPr>
              <w:autoSpaceDE w:val="0"/>
              <w:autoSpaceDN w:val="0"/>
              <w:adjustRightInd w:val="0"/>
              <w:rPr>
                <w:rFonts w:ascii="Times New Roman" w:hAnsi="Times New Roman" w:cs="Times New Roman"/>
                <w:sz w:val="24"/>
                <w:szCs w:val="24"/>
              </w:rPr>
            </w:pPr>
          </w:p>
          <w:p w14:paraId="7A9A2970" w14:textId="77777777" w:rsidR="00814989" w:rsidRPr="00814989" w:rsidRDefault="00814989" w:rsidP="00A768D6">
            <w:pPr>
              <w:autoSpaceDE w:val="0"/>
              <w:autoSpaceDN w:val="0"/>
              <w:adjustRightInd w:val="0"/>
              <w:rPr>
                <w:rFonts w:ascii="Times New Roman" w:hAnsi="Times New Roman" w:cs="Times New Roman"/>
                <w:sz w:val="24"/>
                <w:szCs w:val="24"/>
              </w:rPr>
            </w:pPr>
          </w:p>
          <w:p w14:paraId="0734A786" w14:textId="77777777" w:rsidR="00814989" w:rsidRPr="00814989" w:rsidRDefault="00814989" w:rsidP="00A768D6">
            <w:pPr>
              <w:autoSpaceDE w:val="0"/>
              <w:autoSpaceDN w:val="0"/>
              <w:adjustRightInd w:val="0"/>
              <w:rPr>
                <w:rFonts w:ascii="Times New Roman" w:hAnsi="Times New Roman" w:cs="Times New Roman"/>
                <w:sz w:val="24"/>
                <w:szCs w:val="24"/>
              </w:rPr>
            </w:pPr>
          </w:p>
          <w:p w14:paraId="0A0B807F" w14:textId="77777777" w:rsidR="00814989" w:rsidRPr="00814989" w:rsidRDefault="00814989" w:rsidP="00A768D6">
            <w:pPr>
              <w:autoSpaceDE w:val="0"/>
              <w:autoSpaceDN w:val="0"/>
              <w:adjustRightInd w:val="0"/>
              <w:rPr>
                <w:rFonts w:ascii="Times New Roman" w:hAnsi="Times New Roman" w:cs="Times New Roman"/>
                <w:sz w:val="24"/>
                <w:szCs w:val="24"/>
              </w:rPr>
            </w:pPr>
          </w:p>
          <w:p w14:paraId="764D402E" w14:textId="77777777" w:rsidR="00814989" w:rsidRPr="00814989" w:rsidRDefault="00814989" w:rsidP="00A768D6">
            <w:pPr>
              <w:autoSpaceDE w:val="0"/>
              <w:autoSpaceDN w:val="0"/>
              <w:adjustRightInd w:val="0"/>
              <w:rPr>
                <w:rFonts w:ascii="Times New Roman" w:hAnsi="Times New Roman" w:cs="Times New Roman"/>
                <w:sz w:val="24"/>
                <w:szCs w:val="24"/>
              </w:rPr>
            </w:pPr>
          </w:p>
          <w:p w14:paraId="0CA41FD2"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-Territorios narrados.</w:t>
            </w:r>
          </w:p>
        </w:tc>
      </w:tr>
      <w:tr w:rsidR="00814989" w:rsidRPr="00814989" w14:paraId="354A48A6" w14:textId="77777777" w:rsidTr="00814989">
        <w:trPr>
          <w:trHeight w:val="67"/>
        </w:trPr>
        <w:tc>
          <w:tcPr>
            <w:tcW w:w="833" w:type="pct"/>
            <w:vMerge/>
          </w:tcPr>
          <w:p w14:paraId="43DB09E8"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517E046"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4</w:t>
            </w:r>
          </w:p>
        </w:tc>
        <w:tc>
          <w:tcPr>
            <w:tcW w:w="833" w:type="pct"/>
          </w:tcPr>
          <w:p w14:paraId="4003B2D9"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EL COLOMBIANO</w:t>
            </w:r>
          </w:p>
          <w:p w14:paraId="68F10B5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Proyectos de ciudad.</w:t>
            </w:r>
          </w:p>
        </w:tc>
        <w:tc>
          <w:tcPr>
            <w:tcW w:w="833" w:type="pct"/>
          </w:tcPr>
          <w:p w14:paraId="024DFB8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Comprensión de textos.</w:t>
            </w:r>
          </w:p>
          <w:p w14:paraId="04B63BFD"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Semántica.</w:t>
            </w:r>
          </w:p>
          <w:p w14:paraId="5E280E4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Literatura.</w:t>
            </w:r>
          </w:p>
          <w:p w14:paraId="41B7F767"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Contexto.</w:t>
            </w:r>
          </w:p>
          <w:p w14:paraId="499AFF29"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Intención del autor.</w:t>
            </w:r>
          </w:p>
          <w:p w14:paraId="5A3BB27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Tipología textual.</w:t>
            </w:r>
          </w:p>
          <w:p w14:paraId="3F397E21"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1BA8931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Permitir</w:t>
            </w:r>
            <w:r w:rsidRPr="00814989">
              <w:rPr>
                <w:rFonts w:ascii="Times New Roman" w:hAnsi="Times New Roman" w:cs="Times New Roman"/>
                <w:sz w:val="24"/>
                <w:szCs w:val="24"/>
                <w:lang w:val="es-CO"/>
              </w:rPr>
              <w:t xml:space="preserve"> a niños y jóvenes, conocer, leer y estudiar una obra de un escritor con el que posteriormente tendrán un encuentro para compartir el proceso creativo de la obra.</w:t>
            </w:r>
          </w:p>
        </w:tc>
        <w:tc>
          <w:tcPr>
            <w:tcW w:w="833" w:type="pct"/>
          </w:tcPr>
          <w:p w14:paraId="2D20217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 xml:space="preserve">Adopta un autor </w:t>
            </w:r>
          </w:p>
          <w:p w14:paraId="44B19878" w14:textId="77777777" w:rsidR="00814989" w:rsidRPr="00814989" w:rsidRDefault="00814989" w:rsidP="00A768D6">
            <w:pPr>
              <w:autoSpaceDE w:val="0"/>
              <w:autoSpaceDN w:val="0"/>
              <w:adjustRightInd w:val="0"/>
              <w:rPr>
                <w:rFonts w:ascii="Times New Roman" w:hAnsi="Times New Roman" w:cs="Times New Roman"/>
                <w:sz w:val="24"/>
                <w:szCs w:val="24"/>
              </w:rPr>
            </w:pPr>
          </w:p>
          <w:p w14:paraId="6C33082F" w14:textId="77777777" w:rsidR="00814989" w:rsidRPr="00814989" w:rsidRDefault="00814989" w:rsidP="00A768D6">
            <w:pPr>
              <w:autoSpaceDE w:val="0"/>
              <w:autoSpaceDN w:val="0"/>
              <w:adjustRightInd w:val="0"/>
              <w:rPr>
                <w:rFonts w:ascii="Times New Roman" w:hAnsi="Times New Roman" w:cs="Times New Roman"/>
                <w:sz w:val="24"/>
                <w:szCs w:val="24"/>
              </w:rPr>
            </w:pPr>
          </w:p>
          <w:p w14:paraId="7CCDF60C" w14:textId="77777777" w:rsidR="00814989" w:rsidRPr="00814989" w:rsidRDefault="00814989" w:rsidP="00A768D6">
            <w:pPr>
              <w:autoSpaceDE w:val="0"/>
              <w:autoSpaceDN w:val="0"/>
              <w:adjustRightInd w:val="0"/>
              <w:rPr>
                <w:rFonts w:ascii="Times New Roman" w:hAnsi="Times New Roman" w:cs="Times New Roman"/>
                <w:sz w:val="24"/>
                <w:szCs w:val="24"/>
              </w:rPr>
            </w:pPr>
          </w:p>
          <w:p w14:paraId="046517AF" w14:textId="77777777" w:rsidR="00814989" w:rsidRPr="00814989" w:rsidRDefault="00814989" w:rsidP="00A768D6">
            <w:pPr>
              <w:autoSpaceDE w:val="0"/>
              <w:autoSpaceDN w:val="0"/>
              <w:adjustRightInd w:val="0"/>
              <w:rPr>
                <w:rFonts w:ascii="Times New Roman" w:hAnsi="Times New Roman" w:cs="Times New Roman"/>
                <w:sz w:val="24"/>
                <w:szCs w:val="24"/>
              </w:rPr>
            </w:pPr>
          </w:p>
        </w:tc>
      </w:tr>
      <w:tr w:rsidR="00814989" w:rsidRPr="00814989" w14:paraId="3937D335" w14:textId="77777777" w:rsidTr="00814989">
        <w:trPr>
          <w:trHeight w:val="69"/>
        </w:trPr>
        <w:tc>
          <w:tcPr>
            <w:tcW w:w="833" w:type="pct"/>
            <w:vMerge w:val="restart"/>
          </w:tcPr>
          <w:p w14:paraId="7DD1EB5B"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7°</w:t>
            </w:r>
          </w:p>
        </w:tc>
        <w:tc>
          <w:tcPr>
            <w:tcW w:w="833" w:type="pct"/>
          </w:tcPr>
          <w:p w14:paraId="793F0734"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1</w:t>
            </w:r>
          </w:p>
        </w:tc>
        <w:tc>
          <w:tcPr>
            <w:tcW w:w="833" w:type="pct"/>
          </w:tcPr>
          <w:p w14:paraId="02044D8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LINEAMIENTOS CURRICULARES: Un nivel de construcción o adquisición del sistema de significación pág. 30-1996)</w:t>
            </w:r>
          </w:p>
        </w:tc>
        <w:tc>
          <w:tcPr>
            <w:tcW w:w="833" w:type="pct"/>
          </w:tcPr>
          <w:p w14:paraId="7A1FF73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Medios de comunicación.</w:t>
            </w:r>
          </w:p>
          <w:p w14:paraId="375B960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El cine.</w:t>
            </w:r>
          </w:p>
          <w:p w14:paraId="4F9873C6"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La argumentación.</w:t>
            </w:r>
          </w:p>
          <w:p w14:paraId="269E40DB"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202AE7C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Vincular los medios audiovisuales para comparar situaciones narrativas entre un lector y un espectador.</w:t>
            </w:r>
          </w:p>
        </w:tc>
        <w:tc>
          <w:tcPr>
            <w:tcW w:w="833" w:type="pct"/>
          </w:tcPr>
          <w:p w14:paraId="290B7FF0"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Cine foro</w:t>
            </w:r>
          </w:p>
        </w:tc>
      </w:tr>
      <w:tr w:rsidR="00814989" w:rsidRPr="00814989" w14:paraId="73C9E88C" w14:textId="77777777" w:rsidTr="00814989">
        <w:trPr>
          <w:trHeight w:val="67"/>
        </w:trPr>
        <w:tc>
          <w:tcPr>
            <w:tcW w:w="833" w:type="pct"/>
            <w:vMerge/>
          </w:tcPr>
          <w:p w14:paraId="2DAE7ADC"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19AC2543"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2</w:t>
            </w:r>
          </w:p>
        </w:tc>
        <w:tc>
          <w:tcPr>
            <w:tcW w:w="833" w:type="pct"/>
          </w:tcPr>
          <w:p w14:paraId="7C1E3EEC"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2F60DDCB"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32298A8A"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7EB4A925" w14:textId="77777777" w:rsidR="00814989" w:rsidRPr="00814989" w:rsidRDefault="00814989" w:rsidP="00A768D6">
            <w:pPr>
              <w:autoSpaceDE w:val="0"/>
              <w:autoSpaceDN w:val="0"/>
              <w:adjustRightInd w:val="0"/>
              <w:rPr>
                <w:rFonts w:ascii="Times New Roman" w:hAnsi="Times New Roman" w:cs="Times New Roman"/>
                <w:sz w:val="24"/>
                <w:szCs w:val="24"/>
              </w:rPr>
            </w:pPr>
          </w:p>
        </w:tc>
      </w:tr>
      <w:tr w:rsidR="00814989" w:rsidRPr="00814989" w14:paraId="0D639F48" w14:textId="77777777" w:rsidTr="00814989">
        <w:trPr>
          <w:trHeight w:val="67"/>
        </w:trPr>
        <w:tc>
          <w:tcPr>
            <w:tcW w:w="833" w:type="pct"/>
            <w:vMerge/>
          </w:tcPr>
          <w:p w14:paraId="23EB49A8"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1475832E"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3</w:t>
            </w:r>
          </w:p>
        </w:tc>
        <w:tc>
          <w:tcPr>
            <w:tcW w:w="833" w:type="pct"/>
          </w:tcPr>
          <w:p w14:paraId="7B364AAF"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MINISTERIO DE EDUCACIÓN NACIONAL- Plan Nacional de lectura y escritura.</w:t>
            </w:r>
          </w:p>
          <w:p w14:paraId="6CDC06A5"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FF7D782"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Cohesión, coherencia.</w:t>
            </w:r>
          </w:p>
          <w:p w14:paraId="721381E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Manejo de párrafos.</w:t>
            </w:r>
          </w:p>
          <w:p w14:paraId="716B2F1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Ortografía.</w:t>
            </w:r>
          </w:p>
          <w:p w14:paraId="37F9893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La narración.</w:t>
            </w:r>
          </w:p>
          <w:p w14:paraId="7B11444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Redacción</w:t>
            </w:r>
          </w:p>
          <w:p w14:paraId="6074BD44"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798DCE5D"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rPr>
            </w:pPr>
            <w:r w:rsidRPr="00814989">
              <w:rPr>
                <w:rFonts w:ascii="Times New Roman" w:hAnsi="Times New Roman" w:cs="Times New Roman"/>
                <w:sz w:val="24"/>
                <w:szCs w:val="24"/>
                <w:shd w:val="clear" w:color="auto" w:fill="FFFFFF"/>
              </w:rPr>
              <w:t>Promover la lectura y la escritura creativa en niños y jóvenes colombianos, con el fin de contribuir al mejoramiento de la calidad educativa.</w:t>
            </w:r>
          </w:p>
          <w:p w14:paraId="5032BEDE"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rPr>
            </w:pPr>
          </w:p>
          <w:p w14:paraId="45D138DE"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lang w:val="es-CO"/>
              </w:rPr>
            </w:pPr>
            <w:r w:rsidRPr="00814989">
              <w:rPr>
                <w:rFonts w:ascii="Times New Roman" w:hAnsi="Times New Roman" w:cs="Times New Roman"/>
                <w:sz w:val="24"/>
                <w:szCs w:val="24"/>
                <w:shd w:val="clear" w:color="auto" w:fill="FFFFFF"/>
                <w:lang w:val="es-CO"/>
              </w:rPr>
              <w:t xml:space="preserve">Fomentar las competencias comunicativas de niños y jóvenes de grupos étnicos del país, para contribuir con la revitalización lingüística en sus comunidades, en el marco de los proyectos de educación propia y </w:t>
            </w:r>
            <w:proofErr w:type="spellStart"/>
            <w:r w:rsidRPr="00814989">
              <w:rPr>
                <w:rFonts w:ascii="Times New Roman" w:hAnsi="Times New Roman" w:cs="Times New Roman"/>
                <w:sz w:val="24"/>
                <w:szCs w:val="24"/>
                <w:shd w:val="clear" w:color="auto" w:fill="FFFFFF"/>
                <w:lang w:val="es-CO"/>
              </w:rPr>
              <w:t>etnoeducación</w:t>
            </w:r>
            <w:proofErr w:type="spellEnd"/>
            <w:r w:rsidRPr="00814989">
              <w:rPr>
                <w:rFonts w:ascii="Times New Roman" w:hAnsi="Times New Roman" w:cs="Times New Roman"/>
                <w:sz w:val="24"/>
                <w:szCs w:val="24"/>
                <w:shd w:val="clear" w:color="auto" w:fill="FFFFFF"/>
                <w:lang w:val="es-CO"/>
              </w:rPr>
              <w:t>.</w:t>
            </w:r>
          </w:p>
          <w:p w14:paraId="067F7DE9"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lang w:val="es-CO"/>
              </w:rPr>
            </w:pPr>
          </w:p>
          <w:p w14:paraId="640DFE47"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shd w:val="clear" w:color="auto" w:fill="FFFFFF"/>
                <w:lang w:val="es-CO"/>
              </w:rPr>
              <w:t xml:space="preserve">Promover la producción </w:t>
            </w:r>
            <w:r w:rsidRPr="00814989">
              <w:rPr>
                <w:rFonts w:ascii="Times New Roman" w:hAnsi="Times New Roman" w:cs="Times New Roman"/>
                <w:sz w:val="24"/>
                <w:szCs w:val="24"/>
                <w:shd w:val="clear" w:color="auto" w:fill="FFFFFF"/>
                <w:lang w:val="es-CO"/>
              </w:rPr>
              <w:lastRenderedPageBreak/>
              <w:t>textual de maestros y estudiantes y apoyar la producción de materiales de lectura en lenguas nativas, de acuerdo a lo estipulado en el artículo 17 de la Ley 1381 de 2010 - Ley de Lenguas Nativas.</w:t>
            </w:r>
          </w:p>
        </w:tc>
        <w:tc>
          <w:tcPr>
            <w:tcW w:w="833" w:type="pct"/>
          </w:tcPr>
          <w:p w14:paraId="07E0D13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 Concurso Nacional de cuento.</w:t>
            </w:r>
          </w:p>
          <w:p w14:paraId="56C6381D"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-Territorios narrados.</w:t>
            </w:r>
          </w:p>
        </w:tc>
      </w:tr>
      <w:tr w:rsidR="00814989" w:rsidRPr="00814989" w14:paraId="4E66C669" w14:textId="77777777" w:rsidTr="00814989">
        <w:trPr>
          <w:trHeight w:val="67"/>
        </w:trPr>
        <w:tc>
          <w:tcPr>
            <w:tcW w:w="833" w:type="pct"/>
            <w:vMerge/>
          </w:tcPr>
          <w:p w14:paraId="41E25277"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228279BF"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4</w:t>
            </w:r>
          </w:p>
        </w:tc>
        <w:tc>
          <w:tcPr>
            <w:tcW w:w="833" w:type="pct"/>
          </w:tcPr>
          <w:p w14:paraId="0285580D"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EL COLOMBIANO</w:t>
            </w:r>
          </w:p>
          <w:p w14:paraId="508F9F06"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Proyectos de ciudad.</w:t>
            </w:r>
          </w:p>
        </w:tc>
        <w:tc>
          <w:tcPr>
            <w:tcW w:w="833" w:type="pct"/>
          </w:tcPr>
          <w:p w14:paraId="30D47AC8"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Comprensión de textos.</w:t>
            </w:r>
          </w:p>
          <w:p w14:paraId="62770DB7"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Semántica.</w:t>
            </w:r>
          </w:p>
          <w:p w14:paraId="0C56152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Literatura.</w:t>
            </w:r>
          </w:p>
          <w:p w14:paraId="5D7538D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Contexto.</w:t>
            </w:r>
          </w:p>
          <w:p w14:paraId="7511EC70"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Intención del autor.</w:t>
            </w:r>
          </w:p>
          <w:p w14:paraId="4BA8733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Tipología textual.</w:t>
            </w:r>
          </w:p>
          <w:p w14:paraId="18588F19"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1876799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Permitir</w:t>
            </w:r>
            <w:r w:rsidRPr="00814989">
              <w:rPr>
                <w:rFonts w:ascii="Times New Roman" w:hAnsi="Times New Roman" w:cs="Times New Roman"/>
                <w:sz w:val="24"/>
                <w:szCs w:val="24"/>
                <w:lang w:val="es-CO"/>
              </w:rPr>
              <w:t xml:space="preserve"> a niños y jóvenes, conocer, leer y estudiar una obra de un escritor con el que posteriormente tendrán un encuentro para compartir el proceso creativo de la obra.</w:t>
            </w:r>
          </w:p>
        </w:tc>
        <w:tc>
          <w:tcPr>
            <w:tcW w:w="833" w:type="pct"/>
          </w:tcPr>
          <w:p w14:paraId="14226E18"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Adopta un autor</w:t>
            </w:r>
          </w:p>
          <w:p w14:paraId="07E64DF6" w14:textId="77777777" w:rsidR="00814989" w:rsidRPr="00814989" w:rsidRDefault="00814989" w:rsidP="00A768D6">
            <w:pPr>
              <w:autoSpaceDE w:val="0"/>
              <w:autoSpaceDN w:val="0"/>
              <w:adjustRightInd w:val="0"/>
              <w:rPr>
                <w:rFonts w:ascii="Times New Roman" w:hAnsi="Times New Roman" w:cs="Times New Roman"/>
                <w:sz w:val="24"/>
                <w:szCs w:val="24"/>
              </w:rPr>
            </w:pPr>
          </w:p>
          <w:p w14:paraId="29499589" w14:textId="77777777" w:rsidR="00814989" w:rsidRPr="00814989" w:rsidRDefault="00814989" w:rsidP="00A768D6">
            <w:pPr>
              <w:autoSpaceDE w:val="0"/>
              <w:autoSpaceDN w:val="0"/>
              <w:adjustRightInd w:val="0"/>
              <w:rPr>
                <w:rFonts w:ascii="Times New Roman" w:hAnsi="Times New Roman" w:cs="Times New Roman"/>
                <w:sz w:val="24"/>
                <w:szCs w:val="24"/>
              </w:rPr>
            </w:pPr>
          </w:p>
          <w:p w14:paraId="06FA60F8" w14:textId="77777777" w:rsidR="00814989" w:rsidRPr="00814989" w:rsidRDefault="00814989" w:rsidP="00A768D6">
            <w:pPr>
              <w:autoSpaceDE w:val="0"/>
              <w:autoSpaceDN w:val="0"/>
              <w:adjustRightInd w:val="0"/>
              <w:rPr>
                <w:rFonts w:ascii="Times New Roman" w:hAnsi="Times New Roman" w:cs="Times New Roman"/>
                <w:sz w:val="24"/>
                <w:szCs w:val="24"/>
              </w:rPr>
            </w:pPr>
          </w:p>
        </w:tc>
      </w:tr>
      <w:tr w:rsidR="00814989" w:rsidRPr="00814989" w14:paraId="0913A873" w14:textId="77777777" w:rsidTr="00814989">
        <w:trPr>
          <w:trHeight w:val="69"/>
        </w:trPr>
        <w:tc>
          <w:tcPr>
            <w:tcW w:w="833" w:type="pct"/>
            <w:vMerge w:val="restart"/>
          </w:tcPr>
          <w:p w14:paraId="57D68C73"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8°</w:t>
            </w:r>
          </w:p>
        </w:tc>
        <w:tc>
          <w:tcPr>
            <w:tcW w:w="833" w:type="pct"/>
          </w:tcPr>
          <w:p w14:paraId="5CD6FD9A"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1</w:t>
            </w:r>
          </w:p>
        </w:tc>
        <w:tc>
          <w:tcPr>
            <w:tcW w:w="833" w:type="pct"/>
          </w:tcPr>
          <w:p w14:paraId="3ECBF76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LINEAMIENTOS CURRICULARES: Un nivel de construcción o adquisición del sistema de significación pág. 30-1996)</w:t>
            </w:r>
          </w:p>
        </w:tc>
        <w:tc>
          <w:tcPr>
            <w:tcW w:w="833" w:type="pct"/>
          </w:tcPr>
          <w:p w14:paraId="31DE1670"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Medios de comunicación.</w:t>
            </w:r>
          </w:p>
          <w:p w14:paraId="300F842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El cine.</w:t>
            </w:r>
          </w:p>
          <w:p w14:paraId="5E4CBDBA"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La argumentación.</w:t>
            </w:r>
          </w:p>
          <w:p w14:paraId="41177D4F"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3D2F1964"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Vincular los medios audiovisuales para comparar situaciones narrativas entre un lector y un espectador.</w:t>
            </w:r>
          </w:p>
        </w:tc>
        <w:tc>
          <w:tcPr>
            <w:tcW w:w="833" w:type="pct"/>
          </w:tcPr>
          <w:p w14:paraId="52EDD510"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Cine foro</w:t>
            </w:r>
          </w:p>
        </w:tc>
      </w:tr>
      <w:tr w:rsidR="00814989" w:rsidRPr="00814989" w14:paraId="2F0860A1" w14:textId="77777777" w:rsidTr="00814989">
        <w:trPr>
          <w:trHeight w:val="67"/>
        </w:trPr>
        <w:tc>
          <w:tcPr>
            <w:tcW w:w="833" w:type="pct"/>
            <w:vMerge/>
          </w:tcPr>
          <w:p w14:paraId="5231EAE4"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600CFF9F"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2</w:t>
            </w:r>
          </w:p>
        </w:tc>
        <w:tc>
          <w:tcPr>
            <w:tcW w:w="833" w:type="pct"/>
          </w:tcPr>
          <w:p w14:paraId="6DB76BF2"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30B5266A"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308F81F5"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0C79587E" w14:textId="77777777" w:rsidR="00814989" w:rsidRPr="00814989" w:rsidRDefault="00814989" w:rsidP="00A768D6">
            <w:pPr>
              <w:autoSpaceDE w:val="0"/>
              <w:autoSpaceDN w:val="0"/>
              <w:adjustRightInd w:val="0"/>
              <w:rPr>
                <w:rFonts w:ascii="Times New Roman" w:hAnsi="Times New Roman" w:cs="Times New Roman"/>
                <w:sz w:val="24"/>
                <w:szCs w:val="24"/>
              </w:rPr>
            </w:pPr>
          </w:p>
          <w:p w14:paraId="26448E00" w14:textId="77777777" w:rsidR="00814989" w:rsidRPr="00814989" w:rsidRDefault="00814989" w:rsidP="00A768D6">
            <w:pPr>
              <w:autoSpaceDE w:val="0"/>
              <w:autoSpaceDN w:val="0"/>
              <w:adjustRightInd w:val="0"/>
              <w:rPr>
                <w:rFonts w:ascii="Times New Roman" w:hAnsi="Times New Roman" w:cs="Times New Roman"/>
                <w:sz w:val="24"/>
                <w:szCs w:val="24"/>
              </w:rPr>
            </w:pPr>
          </w:p>
        </w:tc>
      </w:tr>
      <w:tr w:rsidR="00814989" w:rsidRPr="00814989" w14:paraId="032813E2" w14:textId="77777777" w:rsidTr="00814989">
        <w:trPr>
          <w:trHeight w:val="67"/>
        </w:trPr>
        <w:tc>
          <w:tcPr>
            <w:tcW w:w="833" w:type="pct"/>
            <w:vMerge/>
          </w:tcPr>
          <w:p w14:paraId="6F6FD707"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30991FE1"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3</w:t>
            </w:r>
          </w:p>
        </w:tc>
        <w:tc>
          <w:tcPr>
            <w:tcW w:w="833" w:type="pct"/>
          </w:tcPr>
          <w:p w14:paraId="7D68C9A2"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MINISTERIO DE EDUCACIÓN NACIONAL- Plan Nacional de lectura y escritura.</w:t>
            </w:r>
          </w:p>
          <w:p w14:paraId="380C5652"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C58550A"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Cohesión, coherencia.</w:t>
            </w:r>
          </w:p>
          <w:p w14:paraId="73C344E2"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Manejo de párrafos.</w:t>
            </w:r>
          </w:p>
          <w:p w14:paraId="253693A8"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Ortografía.</w:t>
            </w:r>
          </w:p>
          <w:p w14:paraId="39CB49C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La narración.</w:t>
            </w:r>
          </w:p>
          <w:p w14:paraId="46D9540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Redacción</w:t>
            </w:r>
          </w:p>
          <w:p w14:paraId="1A7914AB"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321A9739"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rPr>
            </w:pPr>
            <w:r w:rsidRPr="00814989">
              <w:rPr>
                <w:rFonts w:ascii="Times New Roman" w:hAnsi="Times New Roman" w:cs="Times New Roman"/>
                <w:sz w:val="24"/>
                <w:szCs w:val="24"/>
                <w:shd w:val="clear" w:color="auto" w:fill="FFFFFF"/>
              </w:rPr>
              <w:t>Promover la lectura y la escritura creativa en niños y jóvenes colombianos, con el fin de contribuir al mejoramiento de la calidad educativa.</w:t>
            </w:r>
          </w:p>
          <w:p w14:paraId="41283AE7"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rPr>
            </w:pPr>
          </w:p>
          <w:p w14:paraId="3F68778D"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lang w:val="es-CO"/>
              </w:rPr>
            </w:pPr>
            <w:r w:rsidRPr="00814989">
              <w:rPr>
                <w:rFonts w:ascii="Times New Roman" w:hAnsi="Times New Roman" w:cs="Times New Roman"/>
                <w:sz w:val="24"/>
                <w:szCs w:val="24"/>
                <w:shd w:val="clear" w:color="auto" w:fill="FFFFFF"/>
                <w:lang w:val="es-CO"/>
              </w:rPr>
              <w:t xml:space="preserve">Fomentar las competencias comunicativas de niños y jóvenes de grupos étnicos del país, para contribuir con la </w:t>
            </w:r>
            <w:r w:rsidRPr="00814989">
              <w:rPr>
                <w:rFonts w:ascii="Times New Roman" w:hAnsi="Times New Roman" w:cs="Times New Roman"/>
                <w:sz w:val="24"/>
                <w:szCs w:val="24"/>
                <w:shd w:val="clear" w:color="auto" w:fill="FFFFFF"/>
                <w:lang w:val="es-CO"/>
              </w:rPr>
              <w:lastRenderedPageBreak/>
              <w:t xml:space="preserve">revitalización lingüística en sus comunidades, en el marco de los proyectos de educación propia y </w:t>
            </w:r>
            <w:proofErr w:type="spellStart"/>
            <w:r w:rsidRPr="00814989">
              <w:rPr>
                <w:rFonts w:ascii="Times New Roman" w:hAnsi="Times New Roman" w:cs="Times New Roman"/>
                <w:sz w:val="24"/>
                <w:szCs w:val="24"/>
                <w:shd w:val="clear" w:color="auto" w:fill="FFFFFF"/>
                <w:lang w:val="es-CO"/>
              </w:rPr>
              <w:t>etnoeducación</w:t>
            </w:r>
            <w:proofErr w:type="spellEnd"/>
            <w:r w:rsidRPr="00814989">
              <w:rPr>
                <w:rFonts w:ascii="Times New Roman" w:hAnsi="Times New Roman" w:cs="Times New Roman"/>
                <w:sz w:val="24"/>
                <w:szCs w:val="24"/>
                <w:shd w:val="clear" w:color="auto" w:fill="FFFFFF"/>
                <w:lang w:val="es-CO"/>
              </w:rPr>
              <w:t>.</w:t>
            </w:r>
          </w:p>
          <w:p w14:paraId="25BF2894"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lang w:val="es-CO"/>
              </w:rPr>
            </w:pPr>
          </w:p>
          <w:p w14:paraId="31846CC4"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shd w:val="clear" w:color="auto" w:fill="FFFFFF"/>
                <w:lang w:val="es-CO"/>
              </w:rPr>
              <w:t>Promover la producción textual de maestros y estudiantes y apoyar la producción de materiales de lectura en lenguas nativas, de acuerdo a lo estipulado en el artículo 17 de la Ley 1381 de 2010 - Ley de Lenguas Nativas.</w:t>
            </w:r>
          </w:p>
        </w:tc>
        <w:tc>
          <w:tcPr>
            <w:tcW w:w="833" w:type="pct"/>
          </w:tcPr>
          <w:p w14:paraId="404D5B1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 Concurso Nacional de cuento.</w:t>
            </w:r>
          </w:p>
          <w:p w14:paraId="72AD6569" w14:textId="77777777" w:rsidR="00814989" w:rsidRPr="00814989" w:rsidRDefault="00814989" w:rsidP="00A768D6">
            <w:pPr>
              <w:autoSpaceDE w:val="0"/>
              <w:autoSpaceDN w:val="0"/>
              <w:adjustRightInd w:val="0"/>
              <w:rPr>
                <w:rFonts w:ascii="Times New Roman" w:hAnsi="Times New Roman" w:cs="Times New Roman"/>
                <w:sz w:val="24"/>
                <w:szCs w:val="24"/>
              </w:rPr>
            </w:pPr>
          </w:p>
          <w:p w14:paraId="01187358" w14:textId="77777777" w:rsidR="00814989" w:rsidRPr="00814989" w:rsidRDefault="00814989" w:rsidP="00A768D6">
            <w:pPr>
              <w:autoSpaceDE w:val="0"/>
              <w:autoSpaceDN w:val="0"/>
              <w:adjustRightInd w:val="0"/>
              <w:rPr>
                <w:rFonts w:ascii="Times New Roman" w:hAnsi="Times New Roman" w:cs="Times New Roman"/>
                <w:sz w:val="24"/>
                <w:szCs w:val="24"/>
              </w:rPr>
            </w:pPr>
          </w:p>
          <w:p w14:paraId="220DB6BC"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-Territorios narrados.</w:t>
            </w:r>
          </w:p>
        </w:tc>
      </w:tr>
      <w:tr w:rsidR="00814989" w:rsidRPr="00814989" w14:paraId="1D2C8D5B" w14:textId="77777777" w:rsidTr="00814989">
        <w:trPr>
          <w:trHeight w:val="67"/>
        </w:trPr>
        <w:tc>
          <w:tcPr>
            <w:tcW w:w="833" w:type="pct"/>
            <w:vMerge/>
          </w:tcPr>
          <w:p w14:paraId="338F6BF4"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202D3D3C"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4</w:t>
            </w:r>
          </w:p>
        </w:tc>
        <w:tc>
          <w:tcPr>
            <w:tcW w:w="833" w:type="pct"/>
          </w:tcPr>
          <w:p w14:paraId="0292E182"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EL COLOMBIANO</w:t>
            </w:r>
          </w:p>
          <w:p w14:paraId="57E1E49F"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Proyectos de ciudad.</w:t>
            </w:r>
          </w:p>
        </w:tc>
        <w:tc>
          <w:tcPr>
            <w:tcW w:w="833" w:type="pct"/>
          </w:tcPr>
          <w:p w14:paraId="100C864A"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Comprensión de textos.</w:t>
            </w:r>
          </w:p>
          <w:p w14:paraId="4B888180"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Semántica.</w:t>
            </w:r>
          </w:p>
          <w:p w14:paraId="4EDCE35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Literatura.</w:t>
            </w:r>
          </w:p>
          <w:p w14:paraId="0B096FC6"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Contexto.</w:t>
            </w:r>
          </w:p>
          <w:p w14:paraId="0411AE2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Intención del autor.</w:t>
            </w:r>
          </w:p>
          <w:p w14:paraId="355238D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Tipología textual.</w:t>
            </w:r>
          </w:p>
          <w:p w14:paraId="2E5AD4C4"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6DA11C12"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Permitir</w:t>
            </w:r>
            <w:r w:rsidRPr="00814989">
              <w:rPr>
                <w:rFonts w:ascii="Times New Roman" w:hAnsi="Times New Roman" w:cs="Times New Roman"/>
                <w:sz w:val="24"/>
                <w:szCs w:val="24"/>
                <w:lang w:val="es-CO"/>
              </w:rPr>
              <w:t xml:space="preserve"> a niños y jóvenes, conocer, leer y estudiar una obra de un escritor con el que posteriormente tendrán un encuentro para compartir el proceso creativo de la obra.</w:t>
            </w:r>
          </w:p>
        </w:tc>
        <w:tc>
          <w:tcPr>
            <w:tcW w:w="833" w:type="pct"/>
          </w:tcPr>
          <w:p w14:paraId="58BED992"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 xml:space="preserve">Adopta un autor </w:t>
            </w:r>
          </w:p>
          <w:p w14:paraId="2CAD999F" w14:textId="77777777" w:rsidR="00814989" w:rsidRPr="00814989" w:rsidRDefault="00814989" w:rsidP="00A768D6">
            <w:pPr>
              <w:autoSpaceDE w:val="0"/>
              <w:autoSpaceDN w:val="0"/>
              <w:adjustRightInd w:val="0"/>
              <w:rPr>
                <w:rFonts w:ascii="Times New Roman" w:hAnsi="Times New Roman" w:cs="Times New Roman"/>
                <w:sz w:val="24"/>
                <w:szCs w:val="24"/>
              </w:rPr>
            </w:pPr>
          </w:p>
          <w:p w14:paraId="1AEB2B9A" w14:textId="77777777" w:rsidR="00814989" w:rsidRPr="00814989" w:rsidRDefault="00814989" w:rsidP="00A768D6">
            <w:pPr>
              <w:autoSpaceDE w:val="0"/>
              <w:autoSpaceDN w:val="0"/>
              <w:adjustRightInd w:val="0"/>
              <w:rPr>
                <w:rFonts w:ascii="Times New Roman" w:hAnsi="Times New Roman" w:cs="Times New Roman"/>
                <w:sz w:val="24"/>
                <w:szCs w:val="24"/>
              </w:rPr>
            </w:pPr>
          </w:p>
          <w:p w14:paraId="4AF46752" w14:textId="77777777" w:rsidR="00814989" w:rsidRPr="00814989" w:rsidRDefault="00814989" w:rsidP="00A768D6">
            <w:pPr>
              <w:autoSpaceDE w:val="0"/>
              <w:autoSpaceDN w:val="0"/>
              <w:adjustRightInd w:val="0"/>
              <w:rPr>
                <w:rFonts w:ascii="Times New Roman" w:hAnsi="Times New Roman" w:cs="Times New Roman"/>
                <w:sz w:val="24"/>
                <w:szCs w:val="24"/>
              </w:rPr>
            </w:pPr>
          </w:p>
        </w:tc>
      </w:tr>
      <w:tr w:rsidR="00814989" w:rsidRPr="00814989" w14:paraId="39C21EA9" w14:textId="77777777" w:rsidTr="00814989">
        <w:trPr>
          <w:trHeight w:val="69"/>
        </w:trPr>
        <w:tc>
          <w:tcPr>
            <w:tcW w:w="833" w:type="pct"/>
            <w:vMerge w:val="restart"/>
          </w:tcPr>
          <w:p w14:paraId="5137AA5C"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9°</w:t>
            </w:r>
          </w:p>
        </w:tc>
        <w:tc>
          <w:tcPr>
            <w:tcW w:w="833" w:type="pct"/>
          </w:tcPr>
          <w:p w14:paraId="5F8F5E24"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1</w:t>
            </w:r>
          </w:p>
        </w:tc>
        <w:tc>
          <w:tcPr>
            <w:tcW w:w="833" w:type="pct"/>
          </w:tcPr>
          <w:p w14:paraId="1A1B794D"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LINEAMIENTOS CURRICULARES: Un nivel de construcción o adquisición del sistema de significación pág. 30-1996)</w:t>
            </w:r>
          </w:p>
        </w:tc>
        <w:tc>
          <w:tcPr>
            <w:tcW w:w="833" w:type="pct"/>
          </w:tcPr>
          <w:p w14:paraId="2B0939D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Medios de comunicación.</w:t>
            </w:r>
          </w:p>
          <w:p w14:paraId="1BFDCAA6"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El cine.</w:t>
            </w:r>
          </w:p>
          <w:p w14:paraId="72540357"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La argumentación.</w:t>
            </w:r>
          </w:p>
          <w:p w14:paraId="1C1113EC"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56360D30"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Vincular los medios audiovisuales para comparar situaciones narrativas entre un lector y un espectador.</w:t>
            </w:r>
          </w:p>
        </w:tc>
        <w:tc>
          <w:tcPr>
            <w:tcW w:w="833" w:type="pct"/>
          </w:tcPr>
          <w:p w14:paraId="72A4DD1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Cine foro</w:t>
            </w:r>
          </w:p>
        </w:tc>
      </w:tr>
      <w:tr w:rsidR="00814989" w:rsidRPr="00814989" w14:paraId="5E26FC50" w14:textId="77777777" w:rsidTr="00814989">
        <w:trPr>
          <w:trHeight w:val="67"/>
        </w:trPr>
        <w:tc>
          <w:tcPr>
            <w:tcW w:w="833" w:type="pct"/>
            <w:vMerge/>
          </w:tcPr>
          <w:p w14:paraId="671EFD81"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2AF01BFA"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2</w:t>
            </w:r>
          </w:p>
        </w:tc>
        <w:tc>
          <w:tcPr>
            <w:tcW w:w="833" w:type="pct"/>
          </w:tcPr>
          <w:p w14:paraId="586DFEB1"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0ED0A0F9"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74BC2DAC"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723108AE" w14:textId="77777777" w:rsidR="00814989" w:rsidRPr="00814989" w:rsidRDefault="00814989" w:rsidP="00A768D6">
            <w:pPr>
              <w:autoSpaceDE w:val="0"/>
              <w:autoSpaceDN w:val="0"/>
              <w:adjustRightInd w:val="0"/>
              <w:rPr>
                <w:rFonts w:ascii="Times New Roman" w:hAnsi="Times New Roman" w:cs="Times New Roman"/>
                <w:sz w:val="24"/>
                <w:szCs w:val="24"/>
              </w:rPr>
            </w:pPr>
          </w:p>
        </w:tc>
      </w:tr>
      <w:tr w:rsidR="00814989" w:rsidRPr="00814989" w14:paraId="4919183A" w14:textId="77777777" w:rsidTr="00814989">
        <w:trPr>
          <w:trHeight w:val="67"/>
        </w:trPr>
        <w:tc>
          <w:tcPr>
            <w:tcW w:w="833" w:type="pct"/>
            <w:vMerge/>
          </w:tcPr>
          <w:p w14:paraId="18AA61B5"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5B730BA8"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3</w:t>
            </w:r>
          </w:p>
        </w:tc>
        <w:tc>
          <w:tcPr>
            <w:tcW w:w="833" w:type="pct"/>
          </w:tcPr>
          <w:p w14:paraId="679320F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MINISTERIO DE EDUCACIÓN NACIONAL- Plan Nacional de lectura y escritura.</w:t>
            </w:r>
          </w:p>
          <w:p w14:paraId="12659EDF"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5F8C8862"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Cohesión, coherencia.</w:t>
            </w:r>
          </w:p>
          <w:p w14:paraId="2D58FA5C"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Manejo de párrafos.</w:t>
            </w:r>
          </w:p>
          <w:p w14:paraId="49895E5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Ortografía.</w:t>
            </w:r>
          </w:p>
          <w:p w14:paraId="35F4C496"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La narración.</w:t>
            </w:r>
          </w:p>
          <w:p w14:paraId="0A2682F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Redacción</w:t>
            </w:r>
          </w:p>
          <w:p w14:paraId="0279FFDE"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1D59907D"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rPr>
            </w:pPr>
            <w:r w:rsidRPr="00814989">
              <w:rPr>
                <w:rFonts w:ascii="Times New Roman" w:hAnsi="Times New Roman" w:cs="Times New Roman"/>
                <w:sz w:val="24"/>
                <w:szCs w:val="24"/>
                <w:shd w:val="clear" w:color="auto" w:fill="FFFFFF"/>
              </w:rPr>
              <w:t>Promover la lectura y la escritura creativa en niños y jóvenes colombianos, con el fin de contribuir al mejoramiento de la calidad educativa.</w:t>
            </w:r>
          </w:p>
          <w:p w14:paraId="1008BEAB"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rPr>
            </w:pPr>
          </w:p>
          <w:p w14:paraId="3A875387"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lang w:val="es-CO"/>
              </w:rPr>
            </w:pPr>
            <w:r w:rsidRPr="00814989">
              <w:rPr>
                <w:rFonts w:ascii="Times New Roman" w:hAnsi="Times New Roman" w:cs="Times New Roman"/>
                <w:sz w:val="24"/>
                <w:szCs w:val="24"/>
                <w:shd w:val="clear" w:color="auto" w:fill="FFFFFF"/>
                <w:lang w:val="es-CO"/>
              </w:rPr>
              <w:t xml:space="preserve">Fomentar las competencias comunicativas de niños y jóvenes de grupos étnicos del país, para contribuir con la revitalización lingüística en sus comunidades, en el marco de los proyectos de educación propia y </w:t>
            </w:r>
            <w:proofErr w:type="spellStart"/>
            <w:r w:rsidRPr="00814989">
              <w:rPr>
                <w:rFonts w:ascii="Times New Roman" w:hAnsi="Times New Roman" w:cs="Times New Roman"/>
                <w:sz w:val="24"/>
                <w:szCs w:val="24"/>
                <w:shd w:val="clear" w:color="auto" w:fill="FFFFFF"/>
                <w:lang w:val="es-CO"/>
              </w:rPr>
              <w:t>etnoeducación</w:t>
            </w:r>
            <w:proofErr w:type="spellEnd"/>
            <w:r w:rsidRPr="00814989">
              <w:rPr>
                <w:rFonts w:ascii="Times New Roman" w:hAnsi="Times New Roman" w:cs="Times New Roman"/>
                <w:sz w:val="24"/>
                <w:szCs w:val="24"/>
                <w:shd w:val="clear" w:color="auto" w:fill="FFFFFF"/>
                <w:lang w:val="es-CO"/>
              </w:rPr>
              <w:t>.</w:t>
            </w:r>
          </w:p>
          <w:p w14:paraId="749C3EBA"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lang w:val="es-CO"/>
              </w:rPr>
            </w:pPr>
          </w:p>
          <w:p w14:paraId="291F59DC"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shd w:val="clear" w:color="auto" w:fill="FFFFFF"/>
                <w:lang w:val="es-CO"/>
              </w:rPr>
              <w:t>Promover la producción textual de maestros y estudiantes y apoyar la producción de materiales de lectura en lenguas nativas, de acuerdo a lo estipulado en el artículo 17 de la Ley 1381 de 2010 - Ley de Lenguas Nativas.</w:t>
            </w:r>
          </w:p>
        </w:tc>
        <w:tc>
          <w:tcPr>
            <w:tcW w:w="833" w:type="pct"/>
          </w:tcPr>
          <w:p w14:paraId="32C7232A"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 Concurso Nacional de cuento.</w:t>
            </w:r>
          </w:p>
          <w:p w14:paraId="1C9CDEB9"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-Territorios narrados.</w:t>
            </w:r>
          </w:p>
        </w:tc>
      </w:tr>
      <w:tr w:rsidR="00814989" w:rsidRPr="00814989" w14:paraId="65AF32BD" w14:textId="77777777" w:rsidTr="00814989">
        <w:trPr>
          <w:trHeight w:val="67"/>
        </w:trPr>
        <w:tc>
          <w:tcPr>
            <w:tcW w:w="833" w:type="pct"/>
            <w:vMerge/>
          </w:tcPr>
          <w:p w14:paraId="62C34BAD"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793B072F"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4</w:t>
            </w:r>
          </w:p>
        </w:tc>
        <w:tc>
          <w:tcPr>
            <w:tcW w:w="833" w:type="pct"/>
          </w:tcPr>
          <w:p w14:paraId="688F800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EL COLOMBIANO</w:t>
            </w:r>
          </w:p>
          <w:p w14:paraId="642F39DF"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Proyectos de ciudad.</w:t>
            </w:r>
          </w:p>
        </w:tc>
        <w:tc>
          <w:tcPr>
            <w:tcW w:w="833" w:type="pct"/>
          </w:tcPr>
          <w:p w14:paraId="02CC1C19"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Comprensión de textos.</w:t>
            </w:r>
          </w:p>
          <w:p w14:paraId="6B5E96C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Semántica.</w:t>
            </w:r>
          </w:p>
          <w:p w14:paraId="26CAB31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Literatura.</w:t>
            </w:r>
          </w:p>
          <w:p w14:paraId="4944B07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Contexto.</w:t>
            </w:r>
          </w:p>
          <w:p w14:paraId="6B320FB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Intención del autor.</w:t>
            </w:r>
          </w:p>
          <w:p w14:paraId="7A925E9C"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Tipología textual.</w:t>
            </w:r>
          </w:p>
          <w:p w14:paraId="5C44733E"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905F30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Permitir</w:t>
            </w:r>
            <w:r w:rsidRPr="00814989">
              <w:rPr>
                <w:rFonts w:ascii="Times New Roman" w:hAnsi="Times New Roman" w:cs="Times New Roman"/>
                <w:sz w:val="24"/>
                <w:szCs w:val="24"/>
                <w:lang w:val="es-CO"/>
              </w:rPr>
              <w:t xml:space="preserve"> a niños y jóvenes, conocer, leer y estudiar una obra de un escritor con el que posteriormente tendrán un encuentro para compartir el proceso creativo de la obra.</w:t>
            </w:r>
          </w:p>
        </w:tc>
        <w:tc>
          <w:tcPr>
            <w:tcW w:w="833" w:type="pct"/>
          </w:tcPr>
          <w:p w14:paraId="0448534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Adopta un autor.</w:t>
            </w:r>
          </w:p>
        </w:tc>
      </w:tr>
      <w:tr w:rsidR="00814989" w:rsidRPr="00814989" w14:paraId="1845FDD2" w14:textId="77777777" w:rsidTr="00814989">
        <w:trPr>
          <w:trHeight w:val="69"/>
        </w:trPr>
        <w:tc>
          <w:tcPr>
            <w:tcW w:w="833" w:type="pct"/>
            <w:vMerge w:val="restart"/>
          </w:tcPr>
          <w:p w14:paraId="0D3A711A"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10°</w:t>
            </w:r>
          </w:p>
        </w:tc>
        <w:tc>
          <w:tcPr>
            <w:tcW w:w="833" w:type="pct"/>
          </w:tcPr>
          <w:p w14:paraId="1611B044"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1</w:t>
            </w:r>
          </w:p>
        </w:tc>
        <w:tc>
          <w:tcPr>
            <w:tcW w:w="833" w:type="pct"/>
          </w:tcPr>
          <w:p w14:paraId="3FA3CE8F"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LINEAMIENTOS CURRICULARES: Un nivel de construcción o adquisición del sistema de significación pág. 30-1996)</w:t>
            </w:r>
          </w:p>
        </w:tc>
        <w:tc>
          <w:tcPr>
            <w:tcW w:w="833" w:type="pct"/>
          </w:tcPr>
          <w:p w14:paraId="0A382416"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Medios de comunicación.</w:t>
            </w:r>
          </w:p>
          <w:p w14:paraId="26CD153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El cine.</w:t>
            </w:r>
          </w:p>
          <w:p w14:paraId="24B2D14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La argumentación.</w:t>
            </w:r>
          </w:p>
          <w:p w14:paraId="7B13F193"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727919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Vincular los medios audiovisuales para comparar situaciones narrativas entre un lector y un espectador.</w:t>
            </w:r>
          </w:p>
        </w:tc>
        <w:tc>
          <w:tcPr>
            <w:tcW w:w="833" w:type="pct"/>
          </w:tcPr>
          <w:p w14:paraId="5409D53A"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Cine foro</w:t>
            </w:r>
          </w:p>
        </w:tc>
      </w:tr>
      <w:tr w:rsidR="00814989" w:rsidRPr="00814989" w14:paraId="449BDF24" w14:textId="77777777" w:rsidTr="00814989">
        <w:trPr>
          <w:trHeight w:val="67"/>
        </w:trPr>
        <w:tc>
          <w:tcPr>
            <w:tcW w:w="833" w:type="pct"/>
            <w:vMerge/>
          </w:tcPr>
          <w:p w14:paraId="50271C68"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0779A7B0"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2</w:t>
            </w:r>
          </w:p>
        </w:tc>
        <w:tc>
          <w:tcPr>
            <w:tcW w:w="833" w:type="pct"/>
          </w:tcPr>
          <w:p w14:paraId="6122BF9C"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0D1DB81D"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82CEE5A"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7EC0C6E9" w14:textId="77777777" w:rsidR="00814989" w:rsidRPr="00814989" w:rsidRDefault="00814989" w:rsidP="00A768D6">
            <w:pPr>
              <w:autoSpaceDE w:val="0"/>
              <w:autoSpaceDN w:val="0"/>
              <w:adjustRightInd w:val="0"/>
              <w:rPr>
                <w:rFonts w:ascii="Times New Roman" w:hAnsi="Times New Roman" w:cs="Times New Roman"/>
                <w:sz w:val="24"/>
                <w:szCs w:val="24"/>
              </w:rPr>
            </w:pPr>
          </w:p>
        </w:tc>
      </w:tr>
      <w:tr w:rsidR="00814989" w:rsidRPr="00814989" w14:paraId="523E7EE7" w14:textId="77777777" w:rsidTr="00814989">
        <w:trPr>
          <w:trHeight w:val="67"/>
        </w:trPr>
        <w:tc>
          <w:tcPr>
            <w:tcW w:w="833" w:type="pct"/>
            <w:vMerge/>
          </w:tcPr>
          <w:p w14:paraId="2ACC43B8"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794EA2F0"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3</w:t>
            </w:r>
          </w:p>
        </w:tc>
        <w:tc>
          <w:tcPr>
            <w:tcW w:w="833" w:type="pct"/>
          </w:tcPr>
          <w:p w14:paraId="58CDBAC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 xml:space="preserve">MINISTERIO DE </w:t>
            </w:r>
            <w:r w:rsidRPr="00814989">
              <w:rPr>
                <w:rFonts w:ascii="Times New Roman" w:hAnsi="Times New Roman" w:cs="Times New Roman"/>
                <w:sz w:val="24"/>
                <w:szCs w:val="24"/>
              </w:rPr>
              <w:lastRenderedPageBreak/>
              <w:t>EDUCACIÓN NACIONAL- Plan Nacional de lectura y escritura.</w:t>
            </w:r>
          </w:p>
          <w:p w14:paraId="6782A221"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1992BD48"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Cohesión, coherencia.</w:t>
            </w:r>
          </w:p>
          <w:p w14:paraId="2D743F36"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Manejo de párrafos.</w:t>
            </w:r>
          </w:p>
          <w:p w14:paraId="5FA9BC1A"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Ortografía.</w:t>
            </w:r>
          </w:p>
          <w:p w14:paraId="0DA22836"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La narración.</w:t>
            </w:r>
          </w:p>
          <w:p w14:paraId="20ED4F46"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Redacción</w:t>
            </w:r>
          </w:p>
          <w:p w14:paraId="4B06F7FC"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65646A4B"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rPr>
            </w:pPr>
            <w:r w:rsidRPr="00814989">
              <w:rPr>
                <w:rFonts w:ascii="Times New Roman" w:hAnsi="Times New Roman" w:cs="Times New Roman"/>
                <w:sz w:val="24"/>
                <w:szCs w:val="24"/>
                <w:shd w:val="clear" w:color="auto" w:fill="FFFFFF"/>
              </w:rPr>
              <w:lastRenderedPageBreak/>
              <w:t xml:space="preserve">Promover la lectura y la </w:t>
            </w:r>
            <w:r w:rsidRPr="00814989">
              <w:rPr>
                <w:rFonts w:ascii="Times New Roman" w:hAnsi="Times New Roman" w:cs="Times New Roman"/>
                <w:sz w:val="24"/>
                <w:szCs w:val="24"/>
                <w:shd w:val="clear" w:color="auto" w:fill="FFFFFF"/>
              </w:rPr>
              <w:lastRenderedPageBreak/>
              <w:t>escritura creativa en niños y jóvenes colombianos, con el fin de contribuir al mejoramiento de la calidad educativa.</w:t>
            </w:r>
          </w:p>
          <w:p w14:paraId="584EA0BA"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lang w:val="es-CO"/>
              </w:rPr>
            </w:pPr>
            <w:r w:rsidRPr="00814989">
              <w:rPr>
                <w:rFonts w:ascii="Times New Roman" w:hAnsi="Times New Roman" w:cs="Times New Roman"/>
                <w:sz w:val="24"/>
                <w:szCs w:val="24"/>
                <w:shd w:val="clear" w:color="auto" w:fill="FFFFFF"/>
                <w:lang w:val="es-CO"/>
              </w:rPr>
              <w:t xml:space="preserve">Fomentar las competencias comunicativas de niños y jóvenes de grupos étnicos del país, para contribuir con la revitalización lingüística en sus comunidades, en el marco de los proyectos de educación propia y </w:t>
            </w:r>
            <w:proofErr w:type="spellStart"/>
            <w:r w:rsidRPr="00814989">
              <w:rPr>
                <w:rFonts w:ascii="Times New Roman" w:hAnsi="Times New Roman" w:cs="Times New Roman"/>
                <w:sz w:val="24"/>
                <w:szCs w:val="24"/>
                <w:shd w:val="clear" w:color="auto" w:fill="FFFFFF"/>
                <w:lang w:val="es-CO"/>
              </w:rPr>
              <w:t>etnoeducación</w:t>
            </w:r>
            <w:proofErr w:type="spellEnd"/>
            <w:r w:rsidRPr="00814989">
              <w:rPr>
                <w:rFonts w:ascii="Times New Roman" w:hAnsi="Times New Roman" w:cs="Times New Roman"/>
                <w:sz w:val="24"/>
                <w:szCs w:val="24"/>
                <w:shd w:val="clear" w:color="auto" w:fill="FFFFFF"/>
                <w:lang w:val="es-CO"/>
              </w:rPr>
              <w:t>.</w:t>
            </w:r>
          </w:p>
          <w:p w14:paraId="5B78E579"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lang w:val="es-CO"/>
              </w:rPr>
            </w:pPr>
          </w:p>
          <w:p w14:paraId="48082DFF"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shd w:val="clear" w:color="auto" w:fill="FFFFFF"/>
                <w:lang w:val="es-CO"/>
              </w:rPr>
              <w:t>Promover la producción textual de maestros y estudiantes y apoyar la producción de materiales de lectura en lenguas nativas, de acuerdo a lo estipulado en el artículo 17 de la Ley 1381 de 2010 - Ley de Lenguas Nativas.</w:t>
            </w:r>
          </w:p>
        </w:tc>
        <w:tc>
          <w:tcPr>
            <w:tcW w:w="833" w:type="pct"/>
          </w:tcPr>
          <w:p w14:paraId="7CD95DB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 xml:space="preserve">- Concurso Nacional de </w:t>
            </w:r>
            <w:r w:rsidRPr="00814989">
              <w:rPr>
                <w:rFonts w:ascii="Times New Roman" w:hAnsi="Times New Roman" w:cs="Times New Roman"/>
                <w:sz w:val="24"/>
                <w:szCs w:val="24"/>
              </w:rPr>
              <w:lastRenderedPageBreak/>
              <w:t>cuento.</w:t>
            </w:r>
          </w:p>
          <w:p w14:paraId="39ECF34C"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-Territorios narrados.</w:t>
            </w:r>
          </w:p>
        </w:tc>
      </w:tr>
      <w:tr w:rsidR="00814989" w:rsidRPr="00814989" w14:paraId="572ECA6F" w14:textId="77777777" w:rsidTr="00814989">
        <w:trPr>
          <w:trHeight w:val="67"/>
        </w:trPr>
        <w:tc>
          <w:tcPr>
            <w:tcW w:w="833" w:type="pct"/>
            <w:vMerge/>
          </w:tcPr>
          <w:p w14:paraId="42974B05"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125D642"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4</w:t>
            </w:r>
          </w:p>
        </w:tc>
        <w:tc>
          <w:tcPr>
            <w:tcW w:w="833" w:type="pct"/>
          </w:tcPr>
          <w:p w14:paraId="63997AD7"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EL COLOMBIANO</w:t>
            </w:r>
          </w:p>
          <w:p w14:paraId="120A7448"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Proyectos de ciudad.</w:t>
            </w:r>
          </w:p>
        </w:tc>
        <w:tc>
          <w:tcPr>
            <w:tcW w:w="833" w:type="pct"/>
          </w:tcPr>
          <w:p w14:paraId="361BB06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Comprensión de textos.</w:t>
            </w:r>
          </w:p>
          <w:p w14:paraId="5F4ADC0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Semántica.</w:t>
            </w:r>
          </w:p>
          <w:p w14:paraId="55E88B87"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Literatura.</w:t>
            </w:r>
          </w:p>
          <w:p w14:paraId="553DABB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Contexto.</w:t>
            </w:r>
          </w:p>
          <w:p w14:paraId="39F12DA6"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Intención del autor.</w:t>
            </w:r>
          </w:p>
          <w:p w14:paraId="74710C8C"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Tipología textual.</w:t>
            </w:r>
          </w:p>
          <w:p w14:paraId="2FFB4F7F"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57257F8C"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Permitir</w:t>
            </w:r>
            <w:r w:rsidRPr="00814989">
              <w:rPr>
                <w:rFonts w:ascii="Times New Roman" w:hAnsi="Times New Roman" w:cs="Times New Roman"/>
                <w:sz w:val="24"/>
                <w:szCs w:val="24"/>
                <w:lang w:val="es-CO"/>
              </w:rPr>
              <w:t xml:space="preserve"> a niños y jóvenes, conocer, leer y estudiar una obra de un escritor con el que posteriormente tendrán un encuentro para compartir el proceso creativo de la obra.</w:t>
            </w:r>
          </w:p>
        </w:tc>
        <w:tc>
          <w:tcPr>
            <w:tcW w:w="833" w:type="pct"/>
          </w:tcPr>
          <w:p w14:paraId="549AF17A"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Adopta un autor.</w:t>
            </w:r>
          </w:p>
        </w:tc>
      </w:tr>
      <w:tr w:rsidR="00814989" w:rsidRPr="00814989" w14:paraId="43CDDECC" w14:textId="77777777" w:rsidTr="00814989">
        <w:trPr>
          <w:trHeight w:val="69"/>
        </w:trPr>
        <w:tc>
          <w:tcPr>
            <w:tcW w:w="833" w:type="pct"/>
            <w:vMerge w:val="restart"/>
          </w:tcPr>
          <w:p w14:paraId="3918DA7E"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11°</w:t>
            </w:r>
          </w:p>
        </w:tc>
        <w:tc>
          <w:tcPr>
            <w:tcW w:w="833" w:type="pct"/>
          </w:tcPr>
          <w:p w14:paraId="0982E945"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1</w:t>
            </w:r>
          </w:p>
        </w:tc>
        <w:tc>
          <w:tcPr>
            <w:tcW w:w="833" w:type="pct"/>
          </w:tcPr>
          <w:p w14:paraId="7E3BB934"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 xml:space="preserve">LINEAMIENTOS CURRICULARES: Un nivel de construcción o adquisición </w:t>
            </w:r>
            <w:r w:rsidRPr="00814989">
              <w:rPr>
                <w:rFonts w:ascii="Times New Roman" w:hAnsi="Times New Roman" w:cs="Times New Roman"/>
                <w:sz w:val="24"/>
                <w:szCs w:val="24"/>
              </w:rPr>
              <w:lastRenderedPageBreak/>
              <w:t>del sistema de significación pág. 30-1996)</w:t>
            </w:r>
          </w:p>
        </w:tc>
        <w:tc>
          <w:tcPr>
            <w:tcW w:w="833" w:type="pct"/>
          </w:tcPr>
          <w:p w14:paraId="543D087C"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Medios de comunicación.</w:t>
            </w:r>
          </w:p>
          <w:p w14:paraId="447B5BF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El cine.</w:t>
            </w:r>
          </w:p>
          <w:p w14:paraId="4B848B58"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La argumentación.</w:t>
            </w:r>
          </w:p>
          <w:p w14:paraId="36E27CAC"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29D593D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 xml:space="preserve">Vincular los medios audiovisuales para comparar situaciones narrativas entre </w:t>
            </w:r>
            <w:r w:rsidRPr="00814989">
              <w:rPr>
                <w:rFonts w:ascii="Times New Roman" w:hAnsi="Times New Roman" w:cs="Times New Roman"/>
                <w:sz w:val="24"/>
                <w:szCs w:val="24"/>
              </w:rPr>
              <w:lastRenderedPageBreak/>
              <w:t>un lector y un espectador.</w:t>
            </w:r>
          </w:p>
        </w:tc>
        <w:tc>
          <w:tcPr>
            <w:tcW w:w="833" w:type="pct"/>
          </w:tcPr>
          <w:p w14:paraId="0194C81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Cine foro</w:t>
            </w:r>
          </w:p>
        </w:tc>
      </w:tr>
      <w:tr w:rsidR="00814989" w:rsidRPr="00814989" w14:paraId="11F18E6F" w14:textId="77777777" w:rsidTr="00814989">
        <w:trPr>
          <w:trHeight w:val="67"/>
        </w:trPr>
        <w:tc>
          <w:tcPr>
            <w:tcW w:w="833" w:type="pct"/>
            <w:vMerge/>
          </w:tcPr>
          <w:p w14:paraId="4BE8FEEB"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4885543"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2</w:t>
            </w:r>
          </w:p>
        </w:tc>
        <w:tc>
          <w:tcPr>
            <w:tcW w:w="833" w:type="pct"/>
          </w:tcPr>
          <w:p w14:paraId="3D3BC7A7"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3967231E"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4BAFA62"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54245C30" w14:textId="77777777" w:rsidR="00814989" w:rsidRPr="00814989" w:rsidRDefault="00814989" w:rsidP="00A768D6">
            <w:pPr>
              <w:autoSpaceDE w:val="0"/>
              <w:autoSpaceDN w:val="0"/>
              <w:adjustRightInd w:val="0"/>
              <w:rPr>
                <w:rFonts w:ascii="Times New Roman" w:hAnsi="Times New Roman" w:cs="Times New Roman"/>
                <w:sz w:val="24"/>
                <w:szCs w:val="24"/>
              </w:rPr>
            </w:pPr>
          </w:p>
        </w:tc>
      </w:tr>
      <w:tr w:rsidR="00814989" w:rsidRPr="00814989" w14:paraId="021A507C" w14:textId="77777777" w:rsidTr="00814989">
        <w:trPr>
          <w:trHeight w:val="67"/>
        </w:trPr>
        <w:tc>
          <w:tcPr>
            <w:tcW w:w="833" w:type="pct"/>
            <w:vMerge/>
          </w:tcPr>
          <w:p w14:paraId="7AF1E880"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2D716ED6"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3</w:t>
            </w:r>
          </w:p>
        </w:tc>
        <w:tc>
          <w:tcPr>
            <w:tcW w:w="833" w:type="pct"/>
          </w:tcPr>
          <w:p w14:paraId="73B5D6A4"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MINISTERIO DE EDUCACIÓN NACIONAL- Plan Nacional de lectura y escritura.</w:t>
            </w:r>
          </w:p>
          <w:p w14:paraId="21F835AF"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4A3047D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Cohesión, coherencia.</w:t>
            </w:r>
          </w:p>
          <w:p w14:paraId="39404DE8"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Manejo de párrafos.</w:t>
            </w:r>
          </w:p>
          <w:p w14:paraId="72F99877"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Ortografía.</w:t>
            </w:r>
          </w:p>
          <w:p w14:paraId="6C5B0F9A"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La narración.</w:t>
            </w:r>
          </w:p>
          <w:p w14:paraId="7C72893E"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Redacción</w:t>
            </w:r>
          </w:p>
          <w:p w14:paraId="51080AEE"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3C982C98"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rPr>
            </w:pPr>
            <w:r w:rsidRPr="00814989">
              <w:rPr>
                <w:rFonts w:ascii="Times New Roman" w:hAnsi="Times New Roman" w:cs="Times New Roman"/>
                <w:sz w:val="24"/>
                <w:szCs w:val="24"/>
                <w:shd w:val="clear" w:color="auto" w:fill="FFFFFF"/>
              </w:rPr>
              <w:t>Promover la lectura y la escritura creativa en niños y jóvenes colombianos, con el fin de contribuir al mejoramiento de la calidad educativa.</w:t>
            </w:r>
          </w:p>
          <w:p w14:paraId="34F39EC8"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rPr>
            </w:pPr>
          </w:p>
          <w:p w14:paraId="011F3727"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lang w:val="es-CO"/>
              </w:rPr>
            </w:pPr>
            <w:r w:rsidRPr="00814989">
              <w:rPr>
                <w:rFonts w:ascii="Times New Roman" w:hAnsi="Times New Roman" w:cs="Times New Roman"/>
                <w:sz w:val="24"/>
                <w:szCs w:val="24"/>
                <w:shd w:val="clear" w:color="auto" w:fill="FFFFFF"/>
                <w:lang w:val="es-CO"/>
              </w:rPr>
              <w:t xml:space="preserve">Fomentar las competencias comunicativas de niños y jóvenes de grupos étnicos del país, para contribuir con la revitalización lingüística en sus comunidades, en el marco de los proyectos de educación propia y </w:t>
            </w:r>
            <w:proofErr w:type="spellStart"/>
            <w:r w:rsidRPr="00814989">
              <w:rPr>
                <w:rFonts w:ascii="Times New Roman" w:hAnsi="Times New Roman" w:cs="Times New Roman"/>
                <w:sz w:val="24"/>
                <w:szCs w:val="24"/>
                <w:shd w:val="clear" w:color="auto" w:fill="FFFFFF"/>
                <w:lang w:val="es-CO"/>
              </w:rPr>
              <w:t>etnoeducación</w:t>
            </w:r>
            <w:proofErr w:type="spellEnd"/>
            <w:r w:rsidRPr="00814989">
              <w:rPr>
                <w:rFonts w:ascii="Times New Roman" w:hAnsi="Times New Roman" w:cs="Times New Roman"/>
                <w:sz w:val="24"/>
                <w:szCs w:val="24"/>
                <w:shd w:val="clear" w:color="auto" w:fill="FFFFFF"/>
                <w:lang w:val="es-CO"/>
              </w:rPr>
              <w:t>.</w:t>
            </w:r>
          </w:p>
          <w:p w14:paraId="25937423" w14:textId="77777777" w:rsidR="00814989" w:rsidRPr="00814989" w:rsidRDefault="00814989" w:rsidP="00A768D6">
            <w:pPr>
              <w:autoSpaceDE w:val="0"/>
              <w:autoSpaceDN w:val="0"/>
              <w:adjustRightInd w:val="0"/>
              <w:rPr>
                <w:rFonts w:ascii="Times New Roman" w:hAnsi="Times New Roman" w:cs="Times New Roman"/>
                <w:sz w:val="24"/>
                <w:szCs w:val="24"/>
                <w:shd w:val="clear" w:color="auto" w:fill="FFFFFF"/>
                <w:lang w:val="es-CO"/>
              </w:rPr>
            </w:pPr>
          </w:p>
          <w:p w14:paraId="24DB398F"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shd w:val="clear" w:color="auto" w:fill="FFFFFF"/>
                <w:lang w:val="es-CO"/>
              </w:rPr>
              <w:t>Promover la producción textual de maestros y estudiantes y apoyar la producción de materiales de lectura en lenguas nativas, de acuerdo a lo estipulado en el artículo 17 de la Ley 1381 de 2010 - Ley de Lenguas Nativas.</w:t>
            </w:r>
          </w:p>
        </w:tc>
        <w:tc>
          <w:tcPr>
            <w:tcW w:w="833" w:type="pct"/>
          </w:tcPr>
          <w:p w14:paraId="093BF5F0"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 Concurso Nacional de cuento.</w:t>
            </w:r>
          </w:p>
          <w:p w14:paraId="5C569EE3"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-Territorios narrados.</w:t>
            </w:r>
          </w:p>
        </w:tc>
      </w:tr>
      <w:tr w:rsidR="00814989" w:rsidRPr="00814989" w14:paraId="3A8FA078" w14:textId="77777777" w:rsidTr="00814989">
        <w:trPr>
          <w:trHeight w:val="67"/>
        </w:trPr>
        <w:tc>
          <w:tcPr>
            <w:tcW w:w="833" w:type="pct"/>
            <w:vMerge/>
          </w:tcPr>
          <w:p w14:paraId="468E5108"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5CC76B49" w14:textId="77777777" w:rsidR="00814989" w:rsidRPr="00814989" w:rsidRDefault="00814989" w:rsidP="00A768D6">
            <w:pPr>
              <w:autoSpaceDE w:val="0"/>
              <w:autoSpaceDN w:val="0"/>
              <w:adjustRightInd w:val="0"/>
              <w:jc w:val="center"/>
              <w:rPr>
                <w:rFonts w:ascii="Times New Roman" w:hAnsi="Times New Roman" w:cs="Times New Roman"/>
                <w:sz w:val="24"/>
                <w:szCs w:val="24"/>
              </w:rPr>
            </w:pPr>
            <w:r w:rsidRPr="00814989">
              <w:rPr>
                <w:rFonts w:ascii="Times New Roman" w:hAnsi="Times New Roman" w:cs="Times New Roman"/>
                <w:sz w:val="24"/>
                <w:szCs w:val="24"/>
              </w:rPr>
              <w:t>4</w:t>
            </w:r>
          </w:p>
        </w:tc>
        <w:tc>
          <w:tcPr>
            <w:tcW w:w="833" w:type="pct"/>
          </w:tcPr>
          <w:p w14:paraId="696BB60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EL COLOMBIANO</w:t>
            </w:r>
          </w:p>
          <w:p w14:paraId="6432CA3C"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Proyectos de ciudad.</w:t>
            </w:r>
          </w:p>
        </w:tc>
        <w:tc>
          <w:tcPr>
            <w:tcW w:w="833" w:type="pct"/>
          </w:tcPr>
          <w:p w14:paraId="0B8559A2"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Comprensión de textos.</w:t>
            </w:r>
          </w:p>
          <w:p w14:paraId="15CC5CA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Semántica.</w:t>
            </w:r>
          </w:p>
          <w:p w14:paraId="5C0BC42B"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Literatura.</w:t>
            </w:r>
          </w:p>
          <w:p w14:paraId="4A717A5D"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Contexto.</w:t>
            </w:r>
          </w:p>
          <w:p w14:paraId="7E702C54"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t>Intención del autor.</w:t>
            </w:r>
          </w:p>
          <w:p w14:paraId="30619DF5"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Tipología textual.</w:t>
            </w:r>
          </w:p>
          <w:p w14:paraId="2BF59B31" w14:textId="77777777" w:rsidR="00814989" w:rsidRPr="00814989" w:rsidRDefault="00814989" w:rsidP="00A768D6">
            <w:pPr>
              <w:autoSpaceDE w:val="0"/>
              <w:autoSpaceDN w:val="0"/>
              <w:adjustRightInd w:val="0"/>
              <w:rPr>
                <w:rFonts w:ascii="Times New Roman" w:hAnsi="Times New Roman" w:cs="Times New Roman"/>
                <w:sz w:val="24"/>
                <w:szCs w:val="24"/>
              </w:rPr>
            </w:pPr>
          </w:p>
        </w:tc>
        <w:tc>
          <w:tcPr>
            <w:tcW w:w="833" w:type="pct"/>
          </w:tcPr>
          <w:p w14:paraId="084F82D1"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Permitir</w:t>
            </w:r>
            <w:r w:rsidRPr="00814989">
              <w:rPr>
                <w:rFonts w:ascii="Times New Roman" w:hAnsi="Times New Roman" w:cs="Times New Roman"/>
                <w:sz w:val="24"/>
                <w:szCs w:val="24"/>
                <w:lang w:val="es-CO"/>
              </w:rPr>
              <w:t xml:space="preserve"> a niños y jóvenes, conocer, leer y estudiar una obra de un escritor con el que posteriormente tendrán un encuentro para compartir el </w:t>
            </w:r>
            <w:r w:rsidRPr="00814989">
              <w:rPr>
                <w:rFonts w:ascii="Times New Roman" w:hAnsi="Times New Roman" w:cs="Times New Roman"/>
                <w:sz w:val="24"/>
                <w:szCs w:val="24"/>
                <w:lang w:val="es-CO"/>
              </w:rPr>
              <w:lastRenderedPageBreak/>
              <w:t>proceso creativo de la obra.</w:t>
            </w:r>
          </w:p>
        </w:tc>
        <w:tc>
          <w:tcPr>
            <w:tcW w:w="833" w:type="pct"/>
          </w:tcPr>
          <w:p w14:paraId="6D5A417F" w14:textId="77777777" w:rsidR="00814989" w:rsidRPr="00814989" w:rsidRDefault="00814989" w:rsidP="00A768D6">
            <w:pPr>
              <w:autoSpaceDE w:val="0"/>
              <w:autoSpaceDN w:val="0"/>
              <w:adjustRightInd w:val="0"/>
              <w:rPr>
                <w:rFonts w:ascii="Times New Roman" w:hAnsi="Times New Roman" w:cs="Times New Roman"/>
                <w:sz w:val="24"/>
                <w:szCs w:val="24"/>
              </w:rPr>
            </w:pPr>
            <w:r w:rsidRPr="00814989">
              <w:rPr>
                <w:rFonts w:ascii="Times New Roman" w:hAnsi="Times New Roman" w:cs="Times New Roman"/>
                <w:sz w:val="24"/>
                <w:szCs w:val="24"/>
              </w:rPr>
              <w:lastRenderedPageBreak/>
              <w:t>Adopta un autor.</w:t>
            </w:r>
          </w:p>
        </w:tc>
      </w:tr>
    </w:tbl>
    <w:p w14:paraId="3DCD5870" w14:textId="77777777" w:rsidR="00596A91" w:rsidRDefault="00596A91" w:rsidP="00580ED6">
      <w:pPr>
        <w:spacing w:line="480" w:lineRule="auto"/>
        <w:jc w:val="both"/>
        <w:rPr>
          <w:rFonts w:ascii="Times New Roman" w:hAnsi="Times New Roman" w:cs="Times New Roman"/>
          <w:color w:val="FF0000"/>
          <w:sz w:val="24"/>
          <w:szCs w:val="24"/>
        </w:rPr>
      </w:pPr>
    </w:p>
    <w:p w14:paraId="62750B8F" w14:textId="1D31BC39" w:rsidR="008241A1" w:rsidRDefault="008241A1" w:rsidP="008241A1">
      <w:pPr>
        <w:spacing w:line="480" w:lineRule="auto"/>
        <w:jc w:val="center"/>
        <w:rPr>
          <w:rFonts w:ascii="Times New Roman" w:eastAsia="Arial Unicode MS" w:hAnsi="Times New Roman" w:cs="Times New Roman"/>
          <w:b/>
          <w:sz w:val="24"/>
          <w:szCs w:val="24"/>
        </w:rPr>
      </w:pPr>
      <w:r w:rsidRPr="00580ED6">
        <w:rPr>
          <w:rFonts w:ascii="Times New Roman" w:eastAsia="Arial Unicode MS" w:hAnsi="Times New Roman" w:cs="Times New Roman"/>
          <w:b/>
          <w:sz w:val="24"/>
          <w:szCs w:val="24"/>
        </w:rPr>
        <w:t xml:space="preserve">ANEXO </w:t>
      </w:r>
      <w:r>
        <w:rPr>
          <w:rFonts w:ascii="Times New Roman" w:eastAsia="Arial Unicode MS" w:hAnsi="Times New Roman" w:cs="Times New Roman"/>
          <w:b/>
          <w:sz w:val="24"/>
          <w:szCs w:val="24"/>
        </w:rPr>
        <w:t xml:space="preserve">2. </w:t>
      </w:r>
      <w:r w:rsidRPr="00580ED6">
        <w:rPr>
          <w:rFonts w:ascii="Times New Roman" w:eastAsia="Arial Unicode MS" w:hAnsi="Times New Roman" w:cs="Times New Roman"/>
          <w:b/>
          <w:sz w:val="24"/>
          <w:szCs w:val="24"/>
        </w:rPr>
        <w:t>TRANSVERSA</w:t>
      </w:r>
      <w:r>
        <w:rPr>
          <w:rFonts w:ascii="Times New Roman" w:eastAsia="Arial Unicode MS" w:hAnsi="Times New Roman" w:cs="Times New Roman"/>
          <w:b/>
          <w:sz w:val="24"/>
          <w:szCs w:val="24"/>
        </w:rPr>
        <w:t>LIZACIÓN DE LA MEDIA TÉCNICA AL ÁREA</w:t>
      </w:r>
    </w:p>
    <w:p w14:paraId="180EAA41" w14:textId="570DC7FB" w:rsidR="008241A1" w:rsidRPr="00580ED6" w:rsidRDefault="008241A1" w:rsidP="008241A1">
      <w:pPr>
        <w:spacing w:line="48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LENGUA CASTELLANA</w:t>
      </w:r>
    </w:p>
    <w:tbl>
      <w:tblPr>
        <w:tblStyle w:val="Tablaconcuadrcul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3064"/>
        <w:gridCol w:w="1711"/>
        <w:gridCol w:w="1995"/>
        <w:gridCol w:w="2701"/>
        <w:gridCol w:w="2839"/>
        <w:gridCol w:w="2802"/>
      </w:tblGrid>
      <w:tr w:rsidR="008241A1" w:rsidRPr="00580ED6" w14:paraId="4ABBA0AF" w14:textId="77777777" w:rsidTr="009A1B1C">
        <w:trPr>
          <w:jc w:val="center"/>
        </w:trPr>
        <w:tc>
          <w:tcPr>
            <w:tcW w:w="954" w:type="pct"/>
          </w:tcPr>
          <w:p w14:paraId="3F49631D"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NOMBRE DEL PROYECTO</w:t>
            </w:r>
          </w:p>
        </w:tc>
        <w:tc>
          <w:tcPr>
            <w:tcW w:w="820" w:type="pct"/>
          </w:tcPr>
          <w:p w14:paraId="7D6C142B"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COMPETENCIA A DESARROLLAR</w:t>
            </w:r>
          </w:p>
        </w:tc>
        <w:tc>
          <w:tcPr>
            <w:tcW w:w="458" w:type="pct"/>
          </w:tcPr>
          <w:p w14:paraId="364E9E26"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GRADO</w:t>
            </w:r>
          </w:p>
        </w:tc>
        <w:tc>
          <w:tcPr>
            <w:tcW w:w="534" w:type="pct"/>
          </w:tcPr>
          <w:p w14:paraId="0115DA45"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PERIODO</w:t>
            </w:r>
          </w:p>
        </w:tc>
        <w:tc>
          <w:tcPr>
            <w:tcW w:w="723" w:type="pct"/>
          </w:tcPr>
          <w:p w14:paraId="3E6340F7"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INDICADOR DE DESEMPEÑO</w:t>
            </w:r>
          </w:p>
        </w:tc>
        <w:tc>
          <w:tcPr>
            <w:tcW w:w="760" w:type="pct"/>
          </w:tcPr>
          <w:p w14:paraId="00C00A8B"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ACTIVIDAD DE APRENDIZAJE</w:t>
            </w:r>
          </w:p>
          <w:p w14:paraId="62612806" w14:textId="77777777" w:rsidR="008241A1" w:rsidRPr="00580ED6" w:rsidRDefault="008241A1" w:rsidP="009A1B1C">
            <w:pPr>
              <w:jc w:val="both"/>
              <w:rPr>
                <w:rFonts w:ascii="Times New Roman" w:hAnsi="Times New Roman" w:cs="Times New Roman"/>
                <w:sz w:val="24"/>
                <w:szCs w:val="24"/>
              </w:rPr>
            </w:pPr>
          </w:p>
        </w:tc>
        <w:tc>
          <w:tcPr>
            <w:tcW w:w="750" w:type="pct"/>
          </w:tcPr>
          <w:p w14:paraId="44494A7E"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ENTREGABLE DE APROBACIÓN</w:t>
            </w:r>
          </w:p>
        </w:tc>
      </w:tr>
      <w:tr w:rsidR="008241A1" w:rsidRPr="00580ED6" w14:paraId="46DD045F" w14:textId="77777777" w:rsidTr="009A1B1C">
        <w:trPr>
          <w:trHeight w:val="69"/>
          <w:jc w:val="center"/>
        </w:trPr>
        <w:tc>
          <w:tcPr>
            <w:tcW w:w="954" w:type="pct"/>
            <w:vMerge w:val="restart"/>
            <w:shd w:val="clear" w:color="auto" w:fill="auto"/>
          </w:tcPr>
          <w:p w14:paraId="1B103C68"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PLAN LECTOR</w:t>
            </w:r>
          </w:p>
          <w:p w14:paraId="58EA2BA9"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2A99CFFB"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69CCA500"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6AE2E284"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1D18C2EA"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MEDIA TÉCNICA EN ASISTENCIA ADMINISTRATIVA</w:t>
            </w:r>
          </w:p>
        </w:tc>
        <w:tc>
          <w:tcPr>
            <w:tcW w:w="820" w:type="pct"/>
            <w:vMerge w:val="restart"/>
          </w:tcPr>
          <w:p w14:paraId="59FA4021"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Promover la lectura de diferentes textos de interés.</w:t>
            </w:r>
          </w:p>
          <w:p w14:paraId="707B29DF"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400241D4"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31A4388F"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041A97ED"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0B4307A3"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2588B5F5"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08B94542"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46A2B2DE"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6AB4C9D5"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Promover la interacción idónea consigo mismo, con los demás y con la naturaleza en los contextos laboral y Social.</w:t>
            </w:r>
          </w:p>
        </w:tc>
        <w:tc>
          <w:tcPr>
            <w:tcW w:w="458" w:type="pct"/>
            <w:vMerge w:val="restart"/>
          </w:tcPr>
          <w:p w14:paraId="34AFF2C1"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10°</w:t>
            </w:r>
          </w:p>
        </w:tc>
        <w:tc>
          <w:tcPr>
            <w:tcW w:w="534" w:type="pct"/>
          </w:tcPr>
          <w:p w14:paraId="5D00B20D"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1</w:t>
            </w:r>
          </w:p>
        </w:tc>
        <w:tc>
          <w:tcPr>
            <w:tcW w:w="723" w:type="pct"/>
          </w:tcPr>
          <w:p w14:paraId="7EBB71B0"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Interiorizar la lectura como practica contante en su quehacer académico</w:t>
            </w:r>
          </w:p>
          <w:p w14:paraId="78056C63"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031C111F"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66C98F2D"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5D86A50A"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11764C80"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02617224"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 xml:space="preserve">Desarrollar Procesos comunicativos eficaces y asertivos dentro de criterios de racionalidad que posibiliten la convivencia, el establecimiento de acuerdos, la construcción colectiva del conocimiento y la resolución de problemas </w:t>
            </w:r>
            <w:r w:rsidRPr="00580ED6">
              <w:rPr>
                <w:rFonts w:ascii="Times New Roman" w:hAnsi="Times New Roman" w:cs="Times New Roman"/>
                <w:sz w:val="24"/>
                <w:szCs w:val="24"/>
              </w:rPr>
              <w:lastRenderedPageBreak/>
              <w:t>de carácter productivo y social.</w:t>
            </w:r>
          </w:p>
        </w:tc>
        <w:tc>
          <w:tcPr>
            <w:tcW w:w="760" w:type="pct"/>
          </w:tcPr>
          <w:p w14:paraId="6F6485EC"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7E72AD70"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10749874"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640949DE"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Lectura dos veces a la semana</w:t>
            </w:r>
          </w:p>
          <w:p w14:paraId="5363BE89"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34917565"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4B51858C"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117D2E3E"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0A63C6F6"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30D474F4"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61978736"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0D2B02E7"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461B1B0E"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18E9B856"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Ortografía</w:t>
            </w:r>
          </w:p>
          <w:p w14:paraId="59518352"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2727D6F4"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Comunicación,</w:t>
            </w:r>
          </w:p>
          <w:p w14:paraId="3E6E1346" w14:textId="77777777" w:rsidR="008241A1" w:rsidRPr="00580ED6" w:rsidRDefault="008241A1" w:rsidP="009A1B1C">
            <w:pPr>
              <w:autoSpaceDE w:val="0"/>
              <w:autoSpaceDN w:val="0"/>
              <w:adjustRightInd w:val="0"/>
              <w:jc w:val="both"/>
              <w:rPr>
                <w:rFonts w:ascii="Times New Roman" w:hAnsi="Times New Roman" w:cs="Times New Roman"/>
                <w:sz w:val="24"/>
                <w:szCs w:val="24"/>
                <w:lang w:val="es-ES_tradnl"/>
              </w:rPr>
            </w:pPr>
            <w:r w:rsidRPr="00580ED6">
              <w:rPr>
                <w:rFonts w:ascii="Times New Roman" w:hAnsi="Times New Roman" w:cs="Times New Roman"/>
                <w:sz w:val="24"/>
                <w:szCs w:val="24"/>
                <w:lang w:val="es-ES_tradnl"/>
              </w:rPr>
              <w:t>Importancia de una comunicación asertiva.</w:t>
            </w:r>
          </w:p>
          <w:p w14:paraId="1FE64CF5" w14:textId="77777777" w:rsidR="008241A1" w:rsidRPr="00580ED6" w:rsidRDefault="008241A1" w:rsidP="009A1B1C">
            <w:pPr>
              <w:autoSpaceDE w:val="0"/>
              <w:autoSpaceDN w:val="0"/>
              <w:adjustRightInd w:val="0"/>
              <w:jc w:val="both"/>
              <w:rPr>
                <w:rFonts w:ascii="Times New Roman" w:hAnsi="Times New Roman" w:cs="Times New Roman"/>
                <w:sz w:val="24"/>
                <w:szCs w:val="24"/>
                <w:lang w:val="es-ES_tradnl"/>
              </w:rPr>
            </w:pPr>
          </w:p>
          <w:p w14:paraId="61231564" w14:textId="77777777" w:rsidR="008241A1" w:rsidRPr="00580ED6" w:rsidRDefault="008241A1" w:rsidP="009A1B1C">
            <w:pPr>
              <w:autoSpaceDE w:val="0"/>
              <w:autoSpaceDN w:val="0"/>
              <w:adjustRightInd w:val="0"/>
              <w:jc w:val="both"/>
              <w:rPr>
                <w:rFonts w:ascii="Times New Roman" w:hAnsi="Times New Roman" w:cs="Times New Roman"/>
                <w:color w:val="FF0000"/>
                <w:sz w:val="24"/>
                <w:szCs w:val="24"/>
              </w:rPr>
            </w:pPr>
          </w:p>
        </w:tc>
        <w:tc>
          <w:tcPr>
            <w:tcW w:w="750" w:type="pct"/>
          </w:tcPr>
          <w:p w14:paraId="19F8749F"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lastRenderedPageBreak/>
              <w:t>-</w:t>
            </w:r>
          </w:p>
          <w:p w14:paraId="6B9EC2B0"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449FCC5A"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416F809F"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6DA62B20"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Material</w:t>
            </w:r>
          </w:p>
          <w:p w14:paraId="1AD162E3"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6DCB6678"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2F26F8CA"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05232624"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307AF4DE"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7810AE8E"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3305697C"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71AC8319"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022E5A1C"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47439998"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0768499F"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Taller de ortografía.</w:t>
            </w:r>
          </w:p>
        </w:tc>
      </w:tr>
      <w:tr w:rsidR="008241A1" w:rsidRPr="00580ED6" w14:paraId="4F045B05" w14:textId="77777777" w:rsidTr="009A1B1C">
        <w:trPr>
          <w:trHeight w:val="67"/>
          <w:jc w:val="center"/>
        </w:trPr>
        <w:tc>
          <w:tcPr>
            <w:tcW w:w="954" w:type="pct"/>
            <w:vMerge/>
            <w:shd w:val="clear" w:color="auto" w:fill="auto"/>
          </w:tcPr>
          <w:p w14:paraId="27FD7F6A"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820" w:type="pct"/>
            <w:vMerge/>
          </w:tcPr>
          <w:p w14:paraId="430DC340"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458" w:type="pct"/>
            <w:vMerge/>
          </w:tcPr>
          <w:p w14:paraId="02083B81"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534" w:type="pct"/>
          </w:tcPr>
          <w:p w14:paraId="10DF81C2"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2</w:t>
            </w:r>
          </w:p>
        </w:tc>
        <w:tc>
          <w:tcPr>
            <w:tcW w:w="723" w:type="pct"/>
          </w:tcPr>
          <w:p w14:paraId="6981A44D"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Desarrollar procesos comunicativos eficaces y asertivos dentro de criterios de racionalidad que posibiliten la convivencia, el establecimiento de acuerdos, la construcción colectiva del conocimiento y la resolución de problemas de carácter productivo y social.</w:t>
            </w:r>
          </w:p>
        </w:tc>
        <w:tc>
          <w:tcPr>
            <w:tcW w:w="760" w:type="pct"/>
          </w:tcPr>
          <w:p w14:paraId="2D8910FD" w14:textId="77777777" w:rsidR="008241A1" w:rsidRPr="00580ED6" w:rsidRDefault="008241A1" w:rsidP="009A1B1C">
            <w:pPr>
              <w:autoSpaceDE w:val="0"/>
              <w:autoSpaceDN w:val="0"/>
              <w:adjustRightInd w:val="0"/>
              <w:jc w:val="both"/>
              <w:rPr>
                <w:rFonts w:ascii="Times New Roman" w:hAnsi="Times New Roman" w:cs="Times New Roman"/>
                <w:sz w:val="24"/>
                <w:szCs w:val="24"/>
                <w:lang w:val="es-ES_tradnl"/>
              </w:rPr>
            </w:pPr>
            <w:r w:rsidRPr="00580ED6">
              <w:rPr>
                <w:rFonts w:ascii="Times New Roman" w:hAnsi="Times New Roman" w:cs="Times New Roman"/>
                <w:sz w:val="24"/>
                <w:szCs w:val="24"/>
                <w:lang w:val="es-ES_tradnl"/>
              </w:rPr>
              <w:t>Redacción</w:t>
            </w:r>
          </w:p>
          <w:p w14:paraId="7E5D8CC7" w14:textId="77777777" w:rsidR="008241A1" w:rsidRPr="00580ED6" w:rsidRDefault="008241A1" w:rsidP="009A1B1C">
            <w:pPr>
              <w:autoSpaceDE w:val="0"/>
              <w:autoSpaceDN w:val="0"/>
              <w:adjustRightInd w:val="0"/>
              <w:jc w:val="both"/>
              <w:rPr>
                <w:rFonts w:ascii="Times New Roman" w:hAnsi="Times New Roman" w:cs="Times New Roman"/>
                <w:sz w:val="24"/>
                <w:szCs w:val="24"/>
                <w:lang w:val="es-ES_tradnl"/>
              </w:rPr>
            </w:pPr>
          </w:p>
          <w:p w14:paraId="65EEAA72"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750" w:type="pct"/>
          </w:tcPr>
          <w:p w14:paraId="100DD6DF"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 xml:space="preserve">-Ensayo tema de actualidad (calentamiento global, TLC, suicidio, </w:t>
            </w:r>
            <w:proofErr w:type="spellStart"/>
            <w:r w:rsidRPr="00580ED6">
              <w:rPr>
                <w:rFonts w:ascii="Times New Roman" w:hAnsi="Times New Roman" w:cs="Times New Roman"/>
                <w:sz w:val="24"/>
                <w:szCs w:val="24"/>
              </w:rPr>
              <w:t>building</w:t>
            </w:r>
            <w:proofErr w:type="spellEnd"/>
            <w:r w:rsidRPr="00580ED6">
              <w:rPr>
                <w:rFonts w:ascii="Times New Roman" w:hAnsi="Times New Roman" w:cs="Times New Roman"/>
                <w:sz w:val="24"/>
                <w:szCs w:val="24"/>
              </w:rPr>
              <w:t>)</w:t>
            </w:r>
          </w:p>
          <w:p w14:paraId="7DF8DB5C"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r>
      <w:tr w:rsidR="008241A1" w:rsidRPr="00580ED6" w14:paraId="1C4EDAE3" w14:textId="77777777" w:rsidTr="009A1B1C">
        <w:trPr>
          <w:trHeight w:val="67"/>
          <w:jc w:val="center"/>
        </w:trPr>
        <w:tc>
          <w:tcPr>
            <w:tcW w:w="954" w:type="pct"/>
            <w:vMerge/>
            <w:shd w:val="clear" w:color="auto" w:fill="auto"/>
          </w:tcPr>
          <w:p w14:paraId="7524BFBB"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820" w:type="pct"/>
            <w:vMerge/>
          </w:tcPr>
          <w:p w14:paraId="1DDC5EE0"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458" w:type="pct"/>
            <w:vMerge/>
          </w:tcPr>
          <w:p w14:paraId="2A30671B"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534" w:type="pct"/>
          </w:tcPr>
          <w:p w14:paraId="1DF04556"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3</w:t>
            </w:r>
          </w:p>
        </w:tc>
        <w:tc>
          <w:tcPr>
            <w:tcW w:w="723" w:type="pct"/>
          </w:tcPr>
          <w:p w14:paraId="25A0B582"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Desarrollar procesos comunicativos eficaces y asertivos dentro de criterios de racionalidad que posibiliten la convivencia, el establecimiento de acuerdos, la construcción colectiva del conocimiento y la resolución de problemas de carácter productivo y social.</w:t>
            </w:r>
          </w:p>
        </w:tc>
        <w:tc>
          <w:tcPr>
            <w:tcW w:w="760" w:type="pct"/>
          </w:tcPr>
          <w:p w14:paraId="215FF7B9"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Pensamiento crítico.</w:t>
            </w:r>
          </w:p>
          <w:p w14:paraId="79AF3039"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50D9E781"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Tipos de comunicación (verbal, no verbal, asertiva)</w:t>
            </w:r>
          </w:p>
          <w:p w14:paraId="52930FD0"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lenguajes coherentes –relación entre lo que se piensa, dice y expresa- para fortalecer las relaciones</w:t>
            </w:r>
          </w:p>
          <w:p w14:paraId="6ED27122"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1A4B05A3"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lang w:val="es-CO"/>
              </w:rPr>
              <w:t>Técnicas comunicación oral</w:t>
            </w:r>
          </w:p>
          <w:p w14:paraId="4B24016D"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750" w:type="pct"/>
          </w:tcPr>
          <w:p w14:paraId="3F5789D1"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-Exposición aplicando técnicas de la comunicación oral</w:t>
            </w:r>
          </w:p>
        </w:tc>
      </w:tr>
      <w:tr w:rsidR="008241A1" w:rsidRPr="00580ED6" w14:paraId="004FC301" w14:textId="77777777" w:rsidTr="009A1B1C">
        <w:trPr>
          <w:trHeight w:val="67"/>
          <w:jc w:val="center"/>
        </w:trPr>
        <w:tc>
          <w:tcPr>
            <w:tcW w:w="954" w:type="pct"/>
            <w:vMerge/>
            <w:shd w:val="clear" w:color="auto" w:fill="auto"/>
          </w:tcPr>
          <w:p w14:paraId="183006A4"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820" w:type="pct"/>
            <w:vMerge/>
          </w:tcPr>
          <w:p w14:paraId="057B82B2"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458" w:type="pct"/>
            <w:vMerge/>
          </w:tcPr>
          <w:p w14:paraId="6E519438"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534" w:type="pct"/>
          </w:tcPr>
          <w:p w14:paraId="4AB012F7"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4</w:t>
            </w:r>
          </w:p>
        </w:tc>
        <w:tc>
          <w:tcPr>
            <w:tcW w:w="723" w:type="pct"/>
          </w:tcPr>
          <w:p w14:paraId="5FD479DA"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760" w:type="pct"/>
          </w:tcPr>
          <w:p w14:paraId="75537E27"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750" w:type="pct"/>
          </w:tcPr>
          <w:p w14:paraId="1F1B95D5"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r>
      <w:tr w:rsidR="008241A1" w:rsidRPr="00580ED6" w14:paraId="03FDF8E2" w14:textId="77777777" w:rsidTr="009A1B1C">
        <w:trPr>
          <w:trHeight w:val="69"/>
          <w:jc w:val="center"/>
        </w:trPr>
        <w:tc>
          <w:tcPr>
            <w:tcW w:w="954" w:type="pct"/>
            <w:vMerge/>
            <w:shd w:val="clear" w:color="auto" w:fill="auto"/>
          </w:tcPr>
          <w:p w14:paraId="0EF8C0CD"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820" w:type="pct"/>
            <w:vMerge/>
          </w:tcPr>
          <w:p w14:paraId="78093E3B"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458" w:type="pct"/>
            <w:vMerge w:val="restart"/>
          </w:tcPr>
          <w:p w14:paraId="15A549C4"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11°</w:t>
            </w:r>
          </w:p>
        </w:tc>
        <w:tc>
          <w:tcPr>
            <w:tcW w:w="534" w:type="pct"/>
          </w:tcPr>
          <w:p w14:paraId="010B9223"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1</w:t>
            </w:r>
          </w:p>
        </w:tc>
        <w:tc>
          <w:tcPr>
            <w:tcW w:w="723" w:type="pct"/>
          </w:tcPr>
          <w:p w14:paraId="33F20974"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 xml:space="preserve">Desarrollar Procesos comunicativos eficaces y asertivos dentro de </w:t>
            </w:r>
            <w:r w:rsidRPr="00580ED6">
              <w:rPr>
                <w:rFonts w:ascii="Times New Roman" w:hAnsi="Times New Roman" w:cs="Times New Roman"/>
                <w:sz w:val="24"/>
                <w:szCs w:val="24"/>
              </w:rPr>
              <w:lastRenderedPageBreak/>
              <w:t>criterios de racionalidad que posibiliten la convivencia, el establecimiento de acuerdos, la construcción colectiva del conocimiento y la resolución de problemas de carácter productivo y social.</w:t>
            </w:r>
          </w:p>
        </w:tc>
        <w:tc>
          <w:tcPr>
            <w:tcW w:w="760" w:type="pct"/>
          </w:tcPr>
          <w:p w14:paraId="67617E95"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2241FE7F"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Hoja de vida</w:t>
            </w:r>
          </w:p>
        </w:tc>
        <w:tc>
          <w:tcPr>
            <w:tcW w:w="750" w:type="pct"/>
          </w:tcPr>
          <w:p w14:paraId="58CD20A2"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p w14:paraId="5069C02A"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-Hoja de vida</w:t>
            </w:r>
          </w:p>
        </w:tc>
      </w:tr>
      <w:tr w:rsidR="008241A1" w:rsidRPr="00580ED6" w14:paraId="7682EBC5" w14:textId="77777777" w:rsidTr="009A1B1C">
        <w:trPr>
          <w:trHeight w:val="67"/>
          <w:jc w:val="center"/>
        </w:trPr>
        <w:tc>
          <w:tcPr>
            <w:tcW w:w="954" w:type="pct"/>
            <w:vMerge/>
            <w:shd w:val="clear" w:color="auto" w:fill="auto"/>
          </w:tcPr>
          <w:p w14:paraId="41419F9D"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820" w:type="pct"/>
            <w:vMerge/>
          </w:tcPr>
          <w:p w14:paraId="0D9515A4"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458" w:type="pct"/>
            <w:vMerge/>
          </w:tcPr>
          <w:p w14:paraId="2B6BF29F"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534" w:type="pct"/>
          </w:tcPr>
          <w:p w14:paraId="67478085"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2</w:t>
            </w:r>
          </w:p>
        </w:tc>
        <w:tc>
          <w:tcPr>
            <w:tcW w:w="723" w:type="pct"/>
          </w:tcPr>
          <w:p w14:paraId="3D1A6873"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Desarrollar Procesos comunicativos eficaces y asertivos dentro de criterios de racionalidad que posibiliten la convivencia, el establecimiento de acuerdos, la construcción colectiva del conocimiento y la resolución de problemas de carácter productivo y social.</w:t>
            </w:r>
          </w:p>
        </w:tc>
        <w:tc>
          <w:tcPr>
            <w:tcW w:w="760" w:type="pct"/>
          </w:tcPr>
          <w:p w14:paraId="3925E077"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Entrevista</w:t>
            </w:r>
          </w:p>
        </w:tc>
        <w:tc>
          <w:tcPr>
            <w:tcW w:w="750" w:type="pct"/>
          </w:tcPr>
          <w:p w14:paraId="7D210327"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-Simulacro de entrevista</w:t>
            </w:r>
          </w:p>
        </w:tc>
      </w:tr>
      <w:tr w:rsidR="008241A1" w:rsidRPr="00580ED6" w14:paraId="6457A8DB" w14:textId="77777777" w:rsidTr="009A1B1C">
        <w:trPr>
          <w:trHeight w:val="67"/>
          <w:jc w:val="center"/>
        </w:trPr>
        <w:tc>
          <w:tcPr>
            <w:tcW w:w="954" w:type="pct"/>
            <w:vMerge/>
            <w:shd w:val="clear" w:color="auto" w:fill="auto"/>
          </w:tcPr>
          <w:p w14:paraId="179BE778"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820" w:type="pct"/>
            <w:vMerge/>
          </w:tcPr>
          <w:p w14:paraId="530BA6A8"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458" w:type="pct"/>
            <w:vMerge/>
          </w:tcPr>
          <w:p w14:paraId="0105607D" w14:textId="77777777" w:rsidR="008241A1" w:rsidRPr="00580ED6" w:rsidRDefault="008241A1" w:rsidP="009A1B1C">
            <w:pPr>
              <w:autoSpaceDE w:val="0"/>
              <w:autoSpaceDN w:val="0"/>
              <w:adjustRightInd w:val="0"/>
              <w:jc w:val="both"/>
              <w:rPr>
                <w:rFonts w:ascii="Times New Roman" w:hAnsi="Times New Roman" w:cs="Times New Roman"/>
                <w:sz w:val="24"/>
                <w:szCs w:val="24"/>
              </w:rPr>
            </w:pPr>
          </w:p>
        </w:tc>
        <w:tc>
          <w:tcPr>
            <w:tcW w:w="534" w:type="pct"/>
          </w:tcPr>
          <w:p w14:paraId="46534CA3"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3</w:t>
            </w:r>
          </w:p>
        </w:tc>
        <w:tc>
          <w:tcPr>
            <w:tcW w:w="723" w:type="pct"/>
          </w:tcPr>
          <w:p w14:paraId="04AFF006"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 xml:space="preserve">Desarrollar Procesos comunicativos eficaces y asertivos dentro de criterios de racionalidad que posibiliten la convivencia, el establecimiento de acuerdos, la construcción colectiva del conocimiento y la </w:t>
            </w:r>
            <w:r w:rsidRPr="00580ED6">
              <w:rPr>
                <w:rFonts w:ascii="Times New Roman" w:hAnsi="Times New Roman" w:cs="Times New Roman"/>
                <w:sz w:val="24"/>
                <w:szCs w:val="24"/>
              </w:rPr>
              <w:lastRenderedPageBreak/>
              <w:t>resolución de problemas de carácter productivo y social.</w:t>
            </w:r>
          </w:p>
        </w:tc>
        <w:tc>
          <w:tcPr>
            <w:tcW w:w="760" w:type="pct"/>
          </w:tcPr>
          <w:p w14:paraId="6C97B6D9"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lastRenderedPageBreak/>
              <w:t>Redacción</w:t>
            </w:r>
          </w:p>
          <w:p w14:paraId="134E842B"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Ortografía</w:t>
            </w:r>
          </w:p>
        </w:tc>
        <w:tc>
          <w:tcPr>
            <w:tcW w:w="750" w:type="pct"/>
          </w:tcPr>
          <w:p w14:paraId="4631174C" w14:textId="77777777" w:rsidR="008241A1" w:rsidRPr="00580ED6" w:rsidRDefault="008241A1" w:rsidP="009A1B1C">
            <w:pPr>
              <w:autoSpaceDE w:val="0"/>
              <w:autoSpaceDN w:val="0"/>
              <w:adjustRightInd w:val="0"/>
              <w:jc w:val="both"/>
              <w:rPr>
                <w:rFonts w:ascii="Times New Roman" w:hAnsi="Times New Roman" w:cs="Times New Roman"/>
                <w:sz w:val="24"/>
                <w:szCs w:val="24"/>
              </w:rPr>
            </w:pPr>
            <w:r w:rsidRPr="00580ED6">
              <w:rPr>
                <w:rFonts w:ascii="Times New Roman" w:hAnsi="Times New Roman" w:cs="Times New Roman"/>
                <w:sz w:val="24"/>
                <w:szCs w:val="24"/>
              </w:rPr>
              <w:t>-Taller de ortografía</w:t>
            </w:r>
          </w:p>
        </w:tc>
      </w:tr>
    </w:tbl>
    <w:p w14:paraId="0924C3B7" w14:textId="77777777" w:rsidR="008241A1" w:rsidRDefault="008241A1" w:rsidP="00580ED6">
      <w:pPr>
        <w:spacing w:line="480" w:lineRule="auto"/>
        <w:jc w:val="both"/>
        <w:rPr>
          <w:rFonts w:ascii="Times New Roman" w:hAnsi="Times New Roman" w:cs="Times New Roman"/>
          <w:color w:val="FF0000"/>
          <w:sz w:val="24"/>
          <w:szCs w:val="24"/>
        </w:rPr>
      </w:pPr>
    </w:p>
    <w:p w14:paraId="1DCB9450" w14:textId="002E7AF6" w:rsidR="008241A1" w:rsidRDefault="008241A1" w:rsidP="008241A1">
      <w:pPr>
        <w:spacing w:line="480" w:lineRule="auto"/>
        <w:jc w:val="center"/>
        <w:rPr>
          <w:rFonts w:ascii="Times New Roman" w:eastAsia="Arial Unicode MS" w:hAnsi="Times New Roman" w:cs="Times New Roman"/>
          <w:b/>
          <w:sz w:val="24"/>
          <w:szCs w:val="24"/>
        </w:rPr>
      </w:pPr>
      <w:r w:rsidRPr="00580ED6">
        <w:rPr>
          <w:rFonts w:ascii="Times New Roman" w:eastAsia="Arial Unicode MS" w:hAnsi="Times New Roman" w:cs="Times New Roman"/>
          <w:b/>
          <w:sz w:val="24"/>
          <w:szCs w:val="24"/>
        </w:rPr>
        <w:t>TRANSVERSA</w:t>
      </w:r>
      <w:r>
        <w:rPr>
          <w:rFonts w:ascii="Times New Roman" w:eastAsia="Arial Unicode MS" w:hAnsi="Times New Roman" w:cs="Times New Roman"/>
          <w:b/>
          <w:sz w:val="24"/>
          <w:szCs w:val="24"/>
        </w:rPr>
        <w:t>LIZACIÓN DE LA MEDIA TÉCNICA AL ÁREA</w:t>
      </w:r>
    </w:p>
    <w:p w14:paraId="0E7B4DA2" w14:textId="7E49A1C3" w:rsidR="008241A1" w:rsidRPr="00580ED6" w:rsidRDefault="008241A1" w:rsidP="008241A1">
      <w:pPr>
        <w:spacing w:line="480" w:lineRule="auto"/>
        <w:jc w:val="center"/>
        <w:rPr>
          <w:rFonts w:ascii="Times New Roman" w:eastAsia="Arial Unicode MS" w:hAnsi="Times New Roman" w:cs="Times New Roman"/>
          <w:b/>
          <w:sz w:val="24"/>
          <w:szCs w:val="24"/>
        </w:rPr>
      </w:pPr>
      <w:r>
        <w:rPr>
          <w:rFonts w:ascii="Times New Roman" w:eastAsia="Arial Unicode MS" w:hAnsi="Times New Roman" w:cs="Times New Roman"/>
          <w:b/>
          <w:sz w:val="24"/>
          <w:szCs w:val="24"/>
        </w:rPr>
        <w:t>IDIOMA EXTRANJERO – INGLÉS</w:t>
      </w:r>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9"/>
        <w:gridCol w:w="3010"/>
        <w:gridCol w:w="2547"/>
        <w:gridCol w:w="2547"/>
        <w:gridCol w:w="2547"/>
        <w:gridCol w:w="2786"/>
        <w:gridCol w:w="2737"/>
      </w:tblGrid>
      <w:tr w:rsidR="008241A1" w:rsidRPr="00E52373" w14:paraId="4303D225" w14:textId="77777777" w:rsidTr="009A1B1C">
        <w:trPr>
          <w:jc w:val="center"/>
        </w:trPr>
        <w:tc>
          <w:tcPr>
            <w:tcW w:w="669" w:type="pct"/>
            <w:tcBorders>
              <w:top w:val="single" w:sz="4" w:space="0" w:color="000000"/>
              <w:left w:val="single" w:sz="4" w:space="0" w:color="000000"/>
              <w:bottom w:val="single" w:sz="4" w:space="0" w:color="000000"/>
              <w:right w:val="single" w:sz="4" w:space="0" w:color="000000"/>
            </w:tcBorders>
            <w:shd w:val="clear" w:color="auto" w:fill="auto"/>
            <w:hideMark/>
          </w:tcPr>
          <w:p w14:paraId="26057956" w14:textId="77777777" w:rsidR="008241A1" w:rsidRPr="00E52373" w:rsidRDefault="008241A1" w:rsidP="009A1B1C">
            <w:pPr>
              <w:autoSpaceDE w:val="0"/>
              <w:autoSpaceDN w:val="0"/>
              <w:adjustRightInd w:val="0"/>
              <w:jc w:val="center"/>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rPr>
              <w:t>NOMBRE DEL PROYECTO</w:t>
            </w:r>
          </w:p>
        </w:tc>
        <w:tc>
          <w:tcPr>
            <w:tcW w:w="806" w:type="pct"/>
            <w:tcBorders>
              <w:top w:val="single" w:sz="4" w:space="0" w:color="000000"/>
              <w:left w:val="single" w:sz="4" w:space="0" w:color="000000"/>
              <w:bottom w:val="single" w:sz="4" w:space="0" w:color="000000"/>
              <w:right w:val="single" w:sz="4" w:space="0" w:color="000000"/>
            </w:tcBorders>
            <w:shd w:val="clear" w:color="auto" w:fill="auto"/>
            <w:hideMark/>
          </w:tcPr>
          <w:p w14:paraId="3B0C9B87" w14:textId="77777777" w:rsidR="008241A1" w:rsidRPr="00E52373" w:rsidRDefault="008241A1" w:rsidP="009A1B1C">
            <w:pPr>
              <w:autoSpaceDE w:val="0"/>
              <w:autoSpaceDN w:val="0"/>
              <w:adjustRightInd w:val="0"/>
              <w:jc w:val="center"/>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rPr>
              <w:t>COMPETENCIA A DESARROLLAR</w:t>
            </w: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14:paraId="6DB7683A" w14:textId="77777777" w:rsidR="008241A1" w:rsidRPr="00E52373" w:rsidRDefault="008241A1" w:rsidP="009A1B1C">
            <w:pPr>
              <w:autoSpaceDE w:val="0"/>
              <w:autoSpaceDN w:val="0"/>
              <w:adjustRightInd w:val="0"/>
              <w:jc w:val="center"/>
              <w:rPr>
                <w:rFonts w:ascii="Times New Roman" w:eastAsia="Times New Roman" w:hAnsi="Times New Roman" w:cs="Times New Roman"/>
                <w:sz w:val="24"/>
                <w:szCs w:val="24"/>
                <w:lang w:eastAsia="es-ES"/>
              </w:rPr>
            </w:pPr>
            <w:r w:rsidRPr="00E52373">
              <w:rPr>
                <w:rFonts w:ascii="Times New Roman" w:eastAsia="Times New Roman" w:hAnsi="Times New Roman" w:cs="Times New Roman"/>
                <w:bCs/>
                <w:sz w:val="24"/>
                <w:szCs w:val="24"/>
              </w:rPr>
              <w:t xml:space="preserve"> </w:t>
            </w:r>
            <w:r w:rsidRPr="00E52373">
              <w:rPr>
                <w:rFonts w:ascii="Times New Roman" w:eastAsia="Times New Roman" w:hAnsi="Times New Roman" w:cs="Times New Roman"/>
                <w:sz w:val="24"/>
                <w:szCs w:val="24"/>
              </w:rPr>
              <w:t>GRADO</w:t>
            </w: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14:paraId="30265F46" w14:textId="77777777" w:rsidR="008241A1" w:rsidRPr="00E52373" w:rsidRDefault="008241A1" w:rsidP="009A1B1C">
            <w:pPr>
              <w:autoSpaceDE w:val="0"/>
              <w:autoSpaceDN w:val="0"/>
              <w:adjustRightInd w:val="0"/>
              <w:jc w:val="center"/>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rPr>
              <w:t>PERIODO</w:t>
            </w: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14:paraId="4B21D0FA" w14:textId="77777777" w:rsidR="008241A1" w:rsidRPr="00E52373" w:rsidRDefault="008241A1" w:rsidP="009A1B1C">
            <w:pPr>
              <w:autoSpaceDE w:val="0"/>
              <w:autoSpaceDN w:val="0"/>
              <w:adjustRightInd w:val="0"/>
              <w:jc w:val="center"/>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rPr>
              <w:t xml:space="preserve">INDICADOR DE DESEMPEÑO </w:t>
            </w:r>
          </w:p>
        </w:tc>
        <w:tc>
          <w:tcPr>
            <w:tcW w:w="746" w:type="pct"/>
            <w:tcBorders>
              <w:top w:val="single" w:sz="4" w:space="0" w:color="000000"/>
              <w:left w:val="single" w:sz="4" w:space="0" w:color="000000"/>
              <w:bottom w:val="single" w:sz="4" w:space="0" w:color="000000"/>
              <w:right w:val="single" w:sz="4" w:space="0" w:color="000000"/>
            </w:tcBorders>
            <w:shd w:val="clear" w:color="auto" w:fill="auto"/>
          </w:tcPr>
          <w:p w14:paraId="6B5AEAC6" w14:textId="77777777" w:rsidR="008241A1" w:rsidRPr="00E52373" w:rsidRDefault="008241A1" w:rsidP="009A1B1C">
            <w:pPr>
              <w:autoSpaceDE w:val="0"/>
              <w:autoSpaceDN w:val="0"/>
              <w:adjustRightInd w:val="0"/>
              <w:jc w:val="center"/>
              <w:rPr>
                <w:rFonts w:ascii="Times New Roman" w:eastAsia="Times New Roman" w:hAnsi="Times New Roman" w:cs="Times New Roman"/>
                <w:sz w:val="24"/>
                <w:szCs w:val="24"/>
              </w:rPr>
            </w:pPr>
            <w:r w:rsidRPr="00E52373">
              <w:rPr>
                <w:rFonts w:ascii="Times New Roman" w:eastAsia="Times New Roman" w:hAnsi="Times New Roman" w:cs="Times New Roman"/>
                <w:sz w:val="24"/>
                <w:szCs w:val="24"/>
              </w:rPr>
              <w:t>ACTIVIDAD DE APRENDIZAJE</w:t>
            </w:r>
          </w:p>
          <w:p w14:paraId="19ED939C" w14:textId="77777777" w:rsidR="008241A1" w:rsidRPr="00E52373" w:rsidRDefault="008241A1" w:rsidP="009A1B1C">
            <w:pPr>
              <w:jc w:val="right"/>
              <w:rPr>
                <w:rFonts w:ascii="Times New Roman" w:eastAsia="Times New Roman" w:hAnsi="Times New Roman" w:cs="Times New Roman"/>
                <w:sz w:val="24"/>
                <w:szCs w:val="24"/>
                <w:lang w:eastAsia="es-ES"/>
              </w:rPr>
            </w:pPr>
          </w:p>
        </w:tc>
        <w:tc>
          <w:tcPr>
            <w:tcW w:w="733" w:type="pct"/>
            <w:tcBorders>
              <w:top w:val="single" w:sz="4" w:space="0" w:color="000000"/>
              <w:left w:val="single" w:sz="4" w:space="0" w:color="000000"/>
              <w:bottom w:val="single" w:sz="4" w:space="0" w:color="000000"/>
              <w:right w:val="single" w:sz="4" w:space="0" w:color="000000"/>
            </w:tcBorders>
            <w:shd w:val="clear" w:color="auto" w:fill="auto"/>
            <w:hideMark/>
          </w:tcPr>
          <w:p w14:paraId="4A448DE1" w14:textId="77777777" w:rsidR="008241A1" w:rsidRPr="00E52373" w:rsidRDefault="008241A1" w:rsidP="009A1B1C">
            <w:pPr>
              <w:autoSpaceDE w:val="0"/>
              <w:autoSpaceDN w:val="0"/>
              <w:adjustRightInd w:val="0"/>
              <w:jc w:val="center"/>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rPr>
              <w:t>ENTREGABLE DE APROBACIÓN</w:t>
            </w:r>
          </w:p>
        </w:tc>
      </w:tr>
      <w:tr w:rsidR="008241A1" w:rsidRPr="00E52373" w14:paraId="043ED288" w14:textId="77777777" w:rsidTr="009A1B1C">
        <w:trPr>
          <w:trHeight w:val="69"/>
          <w:jc w:val="center"/>
        </w:trPr>
        <w:tc>
          <w:tcPr>
            <w:tcW w:w="669"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04A1B461" w14:textId="77777777" w:rsidR="008241A1" w:rsidRPr="00E52373" w:rsidRDefault="008241A1" w:rsidP="009A1B1C">
            <w:pPr>
              <w:autoSpaceDE w:val="0"/>
              <w:autoSpaceDN w:val="0"/>
              <w:adjustRightInd w:val="0"/>
              <w:jc w:val="center"/>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lang w:eastAsia="es-ES"/>
              </w:rPr>
              <w:t>Asistencia administrativa</w:t>
            </w:r>
          </w:p>
        </w:tc>
        <w:tc>
          <w:tcPr>
            <w:tcW w:w="806" w:type="pct"/>
            <w:vMerge w:val="restart"/>
            <w:tcBorders>
              <w:top w:val="single" w:sz="4" w:space="0" w:color="000000"/>
              <w:left w:val="single" w:sz="4" w:space="0" w:color="000000"/>
              <w:bottom w:val="single" w:sz="4" w:space="0" w:color="000000"/>
              <w:right w:val="single" w:sz="4" w:space="0" w:color="000000"/>
            </w:tcBorders>
            <w:shd w:val="clear" w:color="auto" w:fill="auto"/>
          </w:tcPr>
          <w:p w14:paraId="4A91A609"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lang w:eastAsia="es-ES"/>
              </w:rPr>
              <w:t>Comprender textos en inglés en forma escrita y auditiva</w:t>
            </w:r>
          </w:p>
        </w:tc>
        <w:tc>
          <w:tcPr>
            <w:tcW w:w="68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509B74F8" w14:textId="77777777" w:rsidR="008241A1" w:rsidRPr="00E52373" w:rsidRDefault="008241A1" w:rsidP="009A1B1C">
            <w:pPr>
              <w:autoSpaceDE w:val="0"/>
              <w:autoSpaceDN w:val="0"/>
              <w:adjustRightInd w:val="0"/>
              <w:jc w:val="center"/>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rPr>
              <w:t>10°</w:t>
            </w: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14:paraId="76E335CB" w14:textId="77777777" w:rsidR="008241A1" w:rsidRPr="00E52373" w:rsidRDefault="008241A1" w:rsidP="009A1B1C">
            <w:pPr>
              <w:autoSpaceDE w:val="0"/>
              <w:autoSpaceDN w:val="0"/>
              <w:adjustRightInd w:val="0"/>
              <w:jc w:val="center"/>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rPr>
              <w:t>1</w:t>
            </w:r>
          </w:p>
        </w:tc>
        <w:tc>
          <w:tcPr>
            <w:tcW w:w="682" w:type="pct"/>
            <w:tcBorders>
              <w:top w:val="single" w:sz="4" w:space="0" w:color="000000"/>
              <w:left w:val="single" w:sz="4" w:space="0" w:color="000000"/>
              <w:bottom w:val="single" w:sz="4" w:space="0" w:color="000000"/>
              <w:right w:val="single" w:sz="4" w:space="0" w:color="000000"/>
            </w:tcBorders>
            <w:shd w:val="clear" w:color="auto" w:fill="auto"/>
          </w:tcPr>
          <w:p w14:paraId="05939593" w14:textId="77777777" w:rsidR="008241A1" w:rsidRPr="00E52373" w:rsidRDefault="008241A1" w:rsidP="009A1B1C">
            <w:pPr>
              <w:rPr>
                <w:rFonts w:ascii="Times New Roman" w:eastAsia="Times New Roman" w:hAnsi="Times New Roman" w:cs="Times New Roman"/>
                <w:sz w:val="24"/>
                <w:szCs w:val="24"/>
              </w:rPr>
            </w:pPr>
            <w:r w:rsidRPr="00E52373">
              <w:rPr>
                <w:rFonts w:ascii="Times New Roman" w:eastAsia="Times New Roman" w:hAnsi="Times New Roman" w:cs="Times New Roman"/>
                <w:sz w:val="24"/>
                <w:szCs w:val="24"/>
              </w:rPr>
              <w:t xml:space="preserve">Comprender frases y vocabulario habitual sobre temas de </w:t>
            </w:r>
            <w:proofErr w:type="gramStart"/>
            <w:r w:rsidRPr="00E52373">
              <w:rPr>
                <w:rFonts w:ascii="Times New Roman" w:eastAsia="Times New Roman" w:hAnsi="Times New Roman" w:cs="Times New Roman"/>
                <w:sz w:val="24"/>
                <w:szCs w:val="24"/>
              </w:rPr>
              <w:t>interés  personal</w:t>
            </w:r>
            <w:proofErr w:type="gramEnd"/>
            <w:r w:rsidRPr="00E52373">
              <w:rPr>
                <w:rFonts w:ascii="Times New Roman" w:eastAsia="Times New Roman" w:hAnsi="Times New Roman" w:cs="Times New Roman"/>
                <w:sz w:val="24"/>
                <w:szCs w:val="24"/>
              </w:rPr>
              <w:t xml:space="preserve"> y temas técnicos.</w:t>
            </w:r>
          </w:p>
          <w:p w14:paraId="09DDE061"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eastAsia="es-ES"/>
              </w:rPr>
            </w:pPr>
          </w:p>
        </w:tc>
        <w:tc>
          <w:tcPr>
            <w:tcW w:w="746" w:type="pct"/>
            <w:tcBorders>
              <w:top w:val="single" w:sz="4" w:space="0" w:color="000000"/>
              <w:left w:val="single" w:sz="4" w:space="0" w:color="000000"/>
              <w:bottom w:val="single" w:sz="4" w:space="0" w:color="000000"/>
              <w:right w:val="single" w:sz="4" w:space="0" w:color="000000"/>
            </w:tcBorders>
            <w:shd w:val="clear" w:color="auto" w:fill="auto"/>
          </w:tcPr>
          <w:p w14:paraId="1FF590A7"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eastAsia="es-ES"/>
              </w:rPr>
            </w:pPr>
            <w:proofErr w:type="spellStart"/>
            <w:r w:rsidRPr="00E52373">
              <w:rPr>
                <w:rFonts w:ascii="Times New Roman" w:eastAsia="Times New Roman" w:hAnsi="Times New Roman" w:cs="Times New Roman"/>
                <w:sz w:val="24"/>
                <w:szCs w:val="24"/>
                <w:lang w:eastAsia="es-ES"/>
              </w:rPr>
              <w:t>My</w:t>
            </w:r>
            <w:proofErr w:type="spellEnd"/>
            <w:r w:rsidRPr="00E52373">
              <w:rPr>
                <w:rFonts w:ascii="Times New Roman" w:eastAsia="Times New Roman" w:hAnsi="Times New Roman" w:cs="Times New Roman"/>
                <w:sz w:val="24"/>
                <w:szCs w:val="24"/>
                <w:lang w:eastAsia="es-ES"/>
              </w:rPr>
              <w:t xml:space="preserve"> </w:t>
            </w:r>
            <w:proofErr w:type="spellStart"/>
            <w:r w:rsidRPr="00E52373">
              <w:rPr>
                <w:rFonts w:ascii="Times New Roman" w:eastAsia="Times New Roman" w:hAnsi="Times New Roman" w:cs="Times New Roman"/>
                <w:sz w:val="24"/>
                <w:szCs w:val="24"/>
                <w:lang w:eastAsia="es-ES"/>
              </w:rPr>
              <w:t>own</w:t>
            </w:r>
            <w:proofErr w:type="spellEnd"/>
            <w:r w:rsidRPr="00E52373">
              <w:rPr>
                <w:rFonts w:ascii="Times New Roman" w:eastAsia="Times New Roman" w:hAnsi="Times New Roman" w:cs="Times New Roman"/>
                <w:sz w:val="24"/>
                <w:szCs w:val="24"/>
                <w:lang w:eastAsia="es-ES"/>
              </w:rPr>
              <w:t xml:space="preserve"> </w:t>
            </w:r>
            <w:proofErr w:type="spellStart"/>
            <w:r w:rsidRPr="00E52373">
              <w:rPr>
                <w:rFonts w:ascii="Times New Roman" w:eastAsia="Times New Roman" w:hAnsi="Times New Roman" w:cs="Times New Roman"/>
                <w:sz w:val="24"/>
                <w:szCs w:val="24"/>
                <w:lang w:eastAsia="es-ES"/>
              </w:rPr>
              <w:t>life</w:t>
            </w:r>
            <w:proofErr w:type="spellEnd"/>
            <w:r w:rsidRPr="00E52373">
              <w:rPr>
                <w:rFonts w:ascii="Times New Roman" w:eastAsia="Times New Roman" w:hAnsi="Times New Roman" w:cs="Times New Roman"/>
                <w:sz w:val="24"/>
                <w:szCs w:val="24"/>
                <w:lang w:eastAsia="es-ES"/>
              </w:rPr>
              <w:t xml:space="preserve"> </w:t>
            </w:r>
            <w:proofErr w:type="spellStart"/>
            <w:r w:rsidRPr="00E52373">
              <w:rPr>
                <w:rFonts w:ascii="Times New Roman" w:eastAsia="Times New Roman" w:hAnsi="Times New Roman" w:cs="Times New Roman"/>
                <w:sz w:val="24"/>
                <w:szCs w:val="24"/>
                <w:lang w:eastAsia="es-ES"/>
              </w:rPr>
              <w:t>journal</w:t>
            </w:r>
            <w:proofErr w:type="spellEnd"/>
            <w:r w:rsidRPr="00E52373">
              <w:rPr>
                <w:rFonts w:ascii="Times New Roman" w:eastAsia="Times New Roman" w:hAnsi="Times New Roman" w:cs="Times New Roman"/>
                <w:sz w:val="24"/>
                <w:szCs w:val="24"/>
                <w:lang w:eastAsia="es-ES"/>
              </w:rPr>
              <w:t>.</w:t>
            </w:r>
          </w:p>
        </w:tc>
        <w:tc>
          <w:tcPr>
            <w:tcW w:w="733" w:type="pct"/>
            <w:tcBorders>
              <w:top w:val="single" w:sz="4" w:space="0" w:color="000000"/>
              <w:left w:val="single" w:sz="4" w:space="0" w:color="000000"/>
              <w:bottom w:val="single" w:sz="4" w:space="0" w:color="000000"/>
              <w:right w:val="single" w:sz="4" w:space="0" w:color="000000"/>
            </w:tcBorders>
            <w:shd w:val="clear" w:color="auto" w:fill="auto"/>
          </w:tcPr>
          <w:p w14:paraId="2ABB1EFA" w14:textId="77777777" w:rsidR="008241A1" w:rsidRPr="00E52373" w:rsidRDefault="008241A1" w:rsidP="009A1B1C">
            <w:pPr>
              <w:jc w:val="both"/>
              <w:rPr>
                <w:rFonts w:ascii="Times New Roman" w:eastAsia="Times New Roman" w:hAnsi="Times New Roman" w:cs="Times New Roman"/>
                <w:bCs/>
                <w:sz w:val="24"/>
                <w:szCs w:val="24"/>
              </w:rPr>
            </w:pPr>
            <w:r w:rsidRPr="00E52373">
              <w:rPr>
                <w:rFonts w:ascii="Times New Roman" w:eastAsia="Times New Roman" w:hAnsi="Times New Roman" w:cs="Times New Roman"/>
                <w:bCs/>
                <w:sz w:val="24"/>
                <w:szCs w:val="24"/>
              </w:rPr>
              <w:t>Log-Bitácora de hábitos</w:t>
            </w:r>
          </w:p>
          <w:p w14:paraId="67A01B29"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eastAsia="es-ES"/>
              </w:rPr>
            </w:pPr>
          </w:p>
        </w:tc>
      </w:tr>
      <w:tr w:rsidR="008241A1" w:rsidRPr="009A1B1C" w14:paraId="12BEC270" w14:textId="77777777" w:rsidTr="009A1B1C">
        <w:trPr>
          <w:trHeight w:val="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1F6EB0" w14:textId="77777777" w:rsidR="008241A1" w:rsidRPr="00E52373" w:rsidRDefault="008241A1" w:rsidP="009A1B1C">
            <w:pPr>
              <w:rPr>
                <w:rFonts w:ascii="Times New Roman" w:eastAsia="Times New Roman" w:hAnsi="Times New Roman" w:cs="Times New Roman"/>
                <w:sz w:val="24"/>
                <w:szCs w:val="24"/>
                <w:lang w:val="es-ES" w:eastAsia="es-E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E65A7C" w14:textId="77777777" w:rsidR="008241A1" w:rsidRPr="00E52373" w:rsidRDefault="008241A1" w:rsidP="009A1B1C">
            <w:pPr>
              <w:rPr>
                <w:rFonts w:ascii="Times New Roman" w:eastAsia="Times New Roman" w:hAnsi="Times New Roman" w:cs="Times New Roman"/>
                <w:sz w:val="24"/>
                <w:szCs w:val="24"/>
                <w:lang w:val="es-ES" w:eastAsia="es-E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2A2D53" w14:textId="77777777" w:rsidR="008241A1" w:rsidRPr="00E52373" w:rsidRDefault="008241A1" w:rsidP="009A1B1C">
            <w:pPr>
              <w:rPr>
                <w:rFonts w:ascii="Times New Roman" w:eastAsia="Times New Roman" w:hAnsi="Times New Roman" w:cs="Times New Roman"/>
                <w:sz w:val="24"/>
                <w:szCs w:val="24"/>
                <w:lang w:val="es-ES" w:eastAsia="es-ES"/>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14:paraId="3A19A0AB" w14:textId="77777777" w:rsidR="008241A1" w:rsidRPr="00E52373" w:rsidRDefault="008241A1" w:rsidP="009A1B1C">
            <w:pPr>
              <w:autoSpaceDE w:val="0"/>
              <w:autoSpaceDN w:val="0"/>
              <w:adjustRightInd w:val="0"/>
              <w:jc w:val="center"/>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rPr>
              <w:t>2</w:t>
            </w:r>
          </w:p>
        </w:tc>
        <w:tc>
          <w:tcPr>
            <w:tcW w:w="682" w:type="pct"/>
            <w:tcBorders>
              <w:top w:val="single" w:sz="4" w:space="0" w:color="auto"/>
              <w:left w:val="single" w:sz="4" w:space="0" w:color="000000"/>
              <w:bottom w:val="single" w:sz="4" w:space="0" w:color="auto"/>
              <w:right w:val="single" w:sz="4" w:space="0" w:color="000000"/>
            </w:tcBorders>
            <w:shd w:val="clear" w:color="auto" w:fill="auto"/>
          </w:tcPr>
          <w:p w14:paraId="04359FF5" w14:textId="77777777" w:rsidR="008241A1" w:rsidRPr="00E52373" w:rsidRDefault="008241A1" w:rsidP="009A1B1C">
            <w:pPr>
              <w:rPr>
                <w:rFonts w:ascii="Times New Roman" w:eastAsia="Times New Roman" w:hAnsi="Times New Roman" w:cs="Times New Roman"/>
                <w:sz w:val="24"/>
                <w:szCs w:val="24"/>
              </w:rPr>
            </w:pPr>
            <w:r w:rsidRPr="00E52373">
              <w:rPr>
                <w:rFonts w:ascii="Times New Roman" w:eastAsia="Times New Roman" w:hAnsi="Times New Roman" w:cs="Times New Roman"/>
                <w:sz w:val="24"/>
                <w:szCs w:val="24"/>
              </w:rPr>
              <w:t xml:space="preserve">Comprender la idea principal en avisos y mensajes breves, claros y sencillos en inglés </w:t>
            </w:r>
          </w:p>
          <w:p w14:paraId="184639B2"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eastAsia="es-ES"/>
              </w:rPr>
            </w:pPr>
          </w:p>
        </w:tc>
        <w:tc>
          <w:tcPr>
            <w:tcW w:w="746" w:type="pct"/>
            <w:tcBorders>
              <w:top w:val="single" w:sz="4" w:space="0" w:color="auto"/>
              <w:left w:val="single" w:sz="4" w:space="0" w:color="000000"/>
              <w:bottom w:val="single" w:sz="4" w:space="0" w:color="auto"/>
              <w:right w:val="single" w:sz="4" w:space="0" w:color="000000"/>
            </w:tcBorders>
            <w:shd w:val="clear" w:color="auto" w:fill="auto"/>
          </w:tcPr>
          <w:p w14:paraId="59202446"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val="en-US" w:eastAsia="es-ES"/>
              </w:rPr>
            </w:pPr>
            <w:proofErr w:type="gramStart"/>
            <w:r w:rsidRPr="00E52373">
              <w:rPr>
                <w:rFonts w:ascii="Times New Roman" w:eastAsia="Times New Roman" w:hAnsi="Times New Roman" w:cs="Times New Roman"/>
                <w:sz w:val="24"/>
                <w:szCs w:val="24"/>
                <w:lang w:val="en-US" w:eastAsia="es-ES"/>
              </w:rPr>
              <w:t>Refreshing my memory about my previous English knowledge.</w:t>
            </w:r>
            <w:proofErr w:type="gramEnd"/>
          </w:p>
        </w:tc>
        <w:tc>
          <w:tcPr>
            <w:tcW w:w="733" w:type="pct"/>
            <w:tcBorders>
              <w:top w:val="single" w:sz="4" w:space="0" w:color="auto"/>
              <w:left w:val="single" w:sz="4" w:space="0" w:color="000000"/>
              <w:bottom w:val="single" w:sz="4" w:space="0" w:color="auto"/>
              <w:right w:val="single" w:sz="4" w:space="0" w:color="000000"/>
            </w:tcBorders>
            <w:shd w:val="clear" w:color="auto" w:fill="auto"/>
          </w:tcPr>
          <w:p w14:paraId="411C7DA0" w14:textId="77777777" w:rsidR="008241A1" w:rsidRPr="00E52373" w:rsidRDefault="008241A1" w:rsidP="009A1B1C">
            <w:pPr>
              <w:jc w:val="both"/>
              <w:rPr>
                <w:rFonts w:ascii="Times New Roman" w:eastAsia="Times New Roman" w:hAnsi="Times New Roman" w:cs="Times New Roman"/>
                <w:bCs/>
                <w:sz w:val="24"/>
                <w:szCs w:val="24"/>
                <w:lang w:val="en-US"/>
              </w:rPr>
            </w:pPr>
            <w:r w:rsidRPr="00E52373">
              <w:rPr>
                <w:rFonts w:ascii="Times New Roman" w:eastAsia="Times New Roman" w:hAnsi="Times New Roman" w:cs="Times New Roman"/>
                <w:bCs/>
                <w:sz w:val="24"/>
                <w:szCs w:val="24"/>
                <w:lang w:val="en-US"/>
              </w:rPr>
              <w:t xml:space="preserve">Taller Present Simple </w:t>
            </w:r>
          </w:p>
          <w:p w14:paraId="7D0C480D" w14:textId="77777777" w:rsidR="008241A1" w:rsidRPr="00E52373" w:rsidRDefault="008241A1" w:rsidP="009A1B1C">
            <w:pPr>
              <w:jc w:val="both"/>
              <w:rPr>
                <w:rFonts w:ascii="Times New Roman" w:eastAsia="Times New Roman" w:hAnsi="Times New Roman" w:cs="Times New Roman"/>
                <w:bCs/>
                <w:sz w:val="24"/>
                <w:szCs w:val="24"/>
                <w:lang w:val="en-US"/>
              </w:rPr>
            </w:pPr>
            <w:r w:rsidRPr="00E52373">
              <w:rPr>
                <w:rFonts w:ascii="Times New Roman" w:eastAsia="Times New Roman" w:hAnsi="Times New Roman" w:cs="Times New Roman"/>
                <w:bCs/>
                <w:sz w:val="24"/>
                <w:szCs w:val="24"/>
                <w:lang w:val="en-US"/>
              </w:rPr>
              <w:t>Taller “</w:t>
            </w:r>
            <w:proofErr w:type="spellStart"/>
            <w:r w:rsidRPr="00E52373">
              <w:rPr>
                <w:rFonts w:ascii="Times New Roman" w:eastAsia="Times New Roman" w:hAnsi="Times New Roman" w:cs="Times New Roman"/>
                <w:bCs/>
                <w:sz w:val="24"/>
                <w:szCs w:val="24"/>
                <w:lang w:val="en-US"/>
              </w:rPr>
              <w:t>Wh</w:t>
            </w:r>
            <w:proofErr w:type="spellEnd"/>
            <w:r w:rsidRPr="00E52373">
              <w:rPr>
                <w:rFonts w:ascii="Times New Roman" w:eastAsia="Times New Roman" w:hAnsi="Times New Roman" w:cs="Times New Roman"/>
                <w:bCs/>
                <w:sz w:val="24"/>
                <w:szCs w:val="24"/>
                <w:lang w:val="en-US"/>
              </w:rPr>
              <w:t>-questions”</w:t>
            </w:r>
          </w:p>
          <w:p w14:paraId="5B350E43" w14:textId="77777777" w:rsidR="008241A1" w:rsidRPr="00E52373" w:rsidRDefault="008241A1" w:rsidP="009A1B1C">
            <w:pPr>
              <w:rPr>
                <w:rFonts w:ascii="Times New Roman" w:eastAsia="Times New Roman" w:hAnsi="Times New Roman" w:cs="Times New Roman"/>
                <w:bCs/>
                <w:sz w:val="24"/>
                <w:szCs w:val="24"/>
                <w:lang w:val="en-US"/>
              </w:rPr>
            </w:pPr>
            <w:r w:rsidRPr="00E52373">
              <w:rPr>
                <w:rFonts w:ascii="Times New Roman" w:eastAsia="Times New Roman" w:hAnsi="Times New Roman" w:cs="Times New Roman"/>
                <w:bCs/>
                <w:sz w:val="24"/>
                <w:szCs w:val="24"/>
                <w:lang w:val="en-US"/>
              </w:rPr>
              <w:t>Taller “Demonstrative Pronouns”</w:t>
            </w:r>
          </w:p>
          <w:p w14:paraId="1D70FDA1"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val="en-US" w:eastAsia="es-ES"/>
              </w:rPr>
            </w:pPr>
            <w:r w:rsidRPr="00E52373">
              <w:rPr>
                <w:rFonts w:ascii="Times New Roman" w:eastAsia="Times New Roman" w:hAnsi="Times New Roman" w:cs="Times New Roman"/>
                <w:bCs/>
                <w:sz w:val="24"/>
                <w:szCs w:val="24"/>
                <w:lang w:val="en-US"/>
              </w:rPr>
              <w:t xml:space="preserve">Taller “Countable and </w:t>
            </w:r>
            <w:r w:rsidRPr="00E52373">
              <w:rPr>
                <w:rFonts w:ascii="Times New Roman" w:eastAsia="Times New Roman" w:hAnsi="Times New Roman" w:cs="Times New Roman"/>
                <w:bCs/>
                <w:sz w:val="24"/>
                <w:szCs w:val="24"/>
                <w:lang w:val="en-US"/>
              </w:rPr>
              <w:lastRenderedPageBreak/>
              <w:t>Uncountable nouns</w:t>
            </w:r>
          </w:p>
        </w:tc>
      </w:tr>
      <w:tr w:rsidR="008241A1" w:rsidRPr="009A1B1C" w14:paraId="25FD8FFD" w14:textId="77777777" w:rsidTr="009A1B1C">
        <w:trPr>
          <w:trHeight w:val="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35F7F6" w14:textId="77777777" w:rsidR="008241A1" w:rsidRPr="00E52373" w:rsidRDefault="008241A1" w:rsidP="009A1B1C">
            <w:pPr>
              <w:rPr>
                <w:rFonts w:ascii="Times New Roman" w:eastAsia="Times New Roman" w:hAnsi="Times New Roman" w:cs="Times New Roman"/>
                <w:sz w:val="24"/>
                <w:szCs w:val="24"/>
                <w:lang w:val="en-US" w:eastAsia="es-E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7677D4" w14:textId="77777777" w:rsidR="008241A1" w:rsidRPr="00E52373" w:rsidRDefault="008241A1" w:rsidP="009A1B1C">
            <w:pPr>
              <w:rPr>
                <w:rFonts w:ascii="Times New Roman" w:eastAsia="Times New Roman" w:hAnsi="Times New Roman" w:cs="Times New Roman"/>
                <w:sz w:val="24"/>
                <w:szCs w:val="24"/>
                <w:lang w:val="en-US" w:eastAsia="es-E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DFC339" w14:textId="77777777" w:rsidR="008241A1" w:rsidRPr="00E52373" w:rsidRDefault="008241A1" w:rsidP="009A1B1C">
            <w:pPr>
              <w:rPr>
                <w:rFonts w:ascii="Times New Roman" w:eastAsia="Times New Roman" w:hAnsi="Times New Roman" w:cs="Times New Roman"/>
                <w:sz w:val="24"/>
                <w:szCs w:val="24"/>
                <w:lang w:val="en-US" w:eastAsia="es-ES"/>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14:paraId="52515F49" w14:textId="77777777" w:rsidR="008241A1" w:rsidRPr="00E52373" w:rsidRDefault="008241A1" w:rsidP="009A1B1C">
            <w:pPr>
              <w:autoSpaceDE w:val="0"/>
              <w:autoSpaceDN w:val="0"/>
              <w:adjustRightInd w:val="0"/>
              <w:jc w:val="center"/>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rPr>
              <w:t>3</w:t>
            </w:r>
          </w:p>
        </w:tc>
        <w:tc>
          <w:tcPr>
            <w:tcW w:w="682" w:type="pct"/>
            <w:tcBorders>
              <w:top w:val="single" w:sz="4" w:space="0" w:color="auto"/>
              <w:left w:val="single" w:sz="4" w:space="0" w:color="000000"/>
              <w:bottom w:val="single" w:sz="4" w:space="0" w:color="auto"/>
              <w:right w:val="single" w:sz="4" w:space="0" w:color="000000"/>
            </w:tcBorders>
            <w:shd w:val="clear" w:color="auto" w:fill="auto"/>
          </w:tcPr>
          <w:p w14:paraId="16C15DD8" w14:textId="77777777" w:rsidR="008241A1" w:rsidRPr="00E52373" w:rsidRDefault="008241A1" w:rsidP="009A1B1C">
            <w:pPr>
              <w:rPr>
                <w:rFonts w:ascii="Times New Roman" w:eastAsia="Times New Roman" w:hAnsi="Times New Roman" w:cs="Times New Roman"/>
                <w:sz w:val="24"/>
                <w:szCs w:val="24"/>
              </w:rPr>
            </w:pPr>
            <w:r w:rsidRPr="00E52373">
              <w:rPr>
                <w:rFonts w:ascii="Times New Roman" w:eastAsia="Times New Roman" w:hAnsi="Times New Roman" w:cs="Times New Roman"/>
                <w:sz w:val="24"/>
                <w:szCs w:val="24"/>
              </w:rPr>
              <w:t>Leer textos muy breves y sencillos en inglés general y técnico.</w:t>
            </w:r>
          </w:p>
          <w:p w14:paraId="1339F7A5"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eastAsia="es-ES"/>
              </w:rPr>
            </w:pPr>
          </w:p>
        </w:tc>
        <w:tc>
          <w:tcPr>
            <w:tcW w:w="746" w:type="pct"/>
            <w:tcBorders>
              <w:top w:val="single" w:sz="4" w:space="0" w:color="auto"/>
              <w:left w:val="single" w:sz="4" w:space="0" w:color="000000"/>
              <w:bottom w:val="single" w:sz="4" w:space="0" w:color="auto"/>
              <w:right w:val="single" w:sz="4" w:space="0" w:color="000000"/>
            </w:tcBorders>
            <w:shd w:val="clear" w:color="auto" w:fill="auto"/>
          </w:tcPr>
          <w:p w14:paraId="31DE360E"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val="en-US" w:eastAsia="es-ES"/>
              </w:rPr>
            </w:pPr>
            <w:r w:rsidRPr="00E52373">
              <w:rPr>
                <w:rFonts w:ascii="Times New Roman" w:eastAsia="Times New Roman" w:hAnsi="Times New Roman" w:cs="Times New Roman"/>
                <w:sz w:val="24"/>
                <w:szCs w:val="24"/>
                <w:lang w:val="en-US" w:eastAsia="es-ES"/>
              </w:rPr>
              <w:t>Let’s practice on how to create and run a supermarket</w:t>
            </w:r>
          </w:p>
        </w:tc>
        <w:tc>
          <w:tcPr>
            <w:tcW w:w="733" w:type="pct"/>
            <w:tcBorders>
              <w:top w:val="single" w:sz="4" w:space="0" w:color="auto"/>
              <w:left w:val="single" w:sz="4" w:space="0" w:color="000000"/>
              <w:bottom w:val="single" w:sz="4" w:space="0" w:color="auto"/>
              <w:right w:val="single" w:sz="4" w:space="0" w:color="000000"/>
            </w:tcBorders>
            <w:shd w:val="clear" w:color="auto" w:fill="auto"/>
          </w:tcPr>
          <w:p w14:paraId="34CC8B02"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val="en-US" w:eastAsia="es-ES"/>
              </w:rPr>
            </w:pPr>
            <w:r w:rsidRPr="00E52373">
              <w:rPr>
                <w:rFonts w:ascii="Times New Roman" w:eastAsia="Times New Roman" w:hAnsi="Times New Roman" w:cs="Times New Roman"/>
                <w:bCs/>
                <w:sz w:val="24"/>
                <w:szCs w:val="24"/>
                <w:lang w:val="en-US"/>
              </w:rPr>
              <w:t>Vocabulary of food, quantities, expressions to serve a customer</w:t>
            </w:r>
          </w:p>
        </w:tc>
      </w:tr>
      <w:tr w:rsidR="008241A1" w:rsidRPr="00E52373" w14:paraId="0C28B6D8" w14:textId="77777777" w:rsidTr="009A1B1C">
        <w:trPr>
          <w:trHeight w:val="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89A299" w14:textId="77777777" w:rsidR="008241A1" w:rsidRPr="00E52373" w:rsidRDefault="008241A1" w:rsidP="009A1B1C">
            <w:pPr>
              <w:rPr>
                <w:rFonts w:ascii="Times New Roman" w:eastAsia="Times New Roman" w:hAnsi="Times New Roman" w:cs="Times New Roman"/>
                <w:sz w:val="24"/>
                <w:szCs w:val="24"/>
                <w:lang w:val="en-US" w:eastAsia="es-E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2F7836" w14:textId="77777777" w:rsidR="008241A1" w:rsidRPr="00E52373" w:rsidRDefault="008241A1" w:rsidP="009A1B1C">
            <w:pPr>
              <w:rPr>
                <w:rFonts w:ascii="Times New Roman" w:eastAsia="Times New Roman" w:hAnsi="Times New Roman" w:cs="Times New Roman"/>
                <w:sz w:val="24"/>
                <w:szCs w:val="24"/>
                <w:lang w:val="en-US" w:eastAsia="es-E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238509" w14:textId="77777777" w:rsidR="008241A1" w:rsidRPr="00E52373" w:rsidRDefault="008241A1" w:rsidP="009A1B1C">
            <w:pPr>
              <w:rPr>
                <w:rFonts w:ascii="Times New Roman" w:eastAsia="Times New Roman" w:hAnsi="Times New Roman" w:cs="Times New Roman"/>
                <w:sz w:val="24"/>
                <w:szCs w:val="24"/>
                <w:lang w:val="en-US" w:eastAsia="es-ES"/>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14:paraId="4FB386CE" w14:textId="77777777" w:rsidR="008241A1" w:rsidRPr="00E52373" w:rsidRDefault="008241A1" w:rsidP="009A1B1C">
            <w:pPr>
              <w:autoSpaceDE w:val="0"/>
              <w:autoSpaceDN w:val="0"/>
              <w:adjustRightInd w:val="0"/>
              <w:jc w:val="center"/>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rPr>
              <w:t>4</w:t>
            </w:r>
          </w:p>
        </w:tc>
        <w:tc>
          <w:tcPr>
            <w:tcW w:w="682" w:type="pct"/>
            <w:tcBorders>
              <w:top w:val="single" w:sz="4" w:space="0" w:color="auto"/>
              <w:left w:val="single" w:sz="4" w:space="0" w:color="000000"/>
              <w:bottom w:val="single" w:sz="4" w:space="0" w:color="auto"/>
              <w:right w:val="single" w:sz="4" w:space="0" w:color="000000"/>
            </w:tcBorders>
            <w:shd w:val="clear" w:color="auto" w:fill="auto"/>
          </w:tcPr>
          <w:p w14:paraId="35477330"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eastAsia="es-ES"/>
              </w:rPr>
            </w:pPr>
          </w:p>
        </w:tc>
        <w:tc>
          <w:tcPr>
            <w:tcW w:w="746" w:type="pct"/>
            <w:tcBorders>
              <w:top w:val="single" w:sz="4" w:space="0" w:color="auto"/>
              <w:left w:val="single" w:sz="4" w:space="0" w:color="000000"/>
              <w:bottom w:val="single" w:sz="4" w:space="0" w:color="auto"/>
              <w:right w:val="single" w:sz="4" w:space="0" w:color="000000"/>
            </w:tcBorders>
            <w:shd w:val="clear" w:color="auto" w:fill="auto"/>
          </w:tcPr>
          <w:p w14:paraId="111AD6ED"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eastAsia="es-ES"/>
              </w:rPr>
            </w:pPr>
          </w:p>
        </w:tc>
        <w:tc>
          <w:tcPr>
            <w:tcW w:w="733" w:type="pct"/>
            <w:tcBorders>
              <w:top w:val="single" w:sz="4" w:space="0" w:color="auto"/>
              <w:left w:val="single" w:sz="4" w:space="0" w:color="000000"/>
              <w:bottom w:val="single" w:sz="4" w:space="0" w:color="auto"/>
              <w:right w:val="single" w:sz="4" w:space="0" w:color="000000"/>
            </w:tcBorders>
            <w:shd w:val="clear" w:color="auto" w:fill="auto"/>
          </w:tcPr>
          <w:p w14:paraId="4DB3F772"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eastAsia="es-ES"/>
              </w:rPr>
            </w:pPr>
          </w:p>
        </w:tc>
      </w:tr>
      <w:tr w:rsidR="008241A1" w:rsidRPr="00E52373" w14:paraId="45D93E48" w14:textId="77777777" w:rsidTr="009A1B1C">
        <w:trPr>
          <w:trHeight w:val="6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FB3B90" w14:textId="77777777" w:rsidR="008241A1" w:rsidRPr="00E52373" w:rsidRDefault="008241A1" w:rsidP="009A1B1C">
            <w:pPr>
              <w:rPr>
                <w:rFonts w:ascii="Times New Roman" w:eastAsia="Times New Roman" w:hAnsi="Times New Roman" w:cs="Times New Roman"/>
                <w:sz w:val="24"/>
                <w:szCs w:val="24"/>
                <w:lang w:val="es-ES" w:eastAsia="es-E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28B48B" w14:textId="77777777" w:rsidR="008241A1" w:rsidRPr="00E52373" w:rsidRDefault="008241A1" w:rsidP="009A1B1C">
            <w:pPr>
              <w:rPr>
                <w:rFonts w:ascii="Times New Roman" w:eastAsia="Times New Roman" w:hAnsi="Times New Roman" w:cs="Times New Roman"/>
                <w:sz w:val="24"/>
                <w:szCs w:val="24"/>
                <w:lang w:val="es-ES" w:eastAsia="es-ES"/>
              </w:rPr>
            </w:pPr>
          </w:p>
        </w:tc>
        <w:tc>
          <w:tcPr>
            <w:tcW w:w="682"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1A2F8EF" w14:textId="77777777" w:rsidR="008241A1" w:rsidRPr="00E52373" w:rsidRDefault="008241A1" w:rsidP="009A1B1C">
            <w:pPr>
              <w:autoSpaceDE w:val="0"/>
              <w:autoSpaceDN w:val="0"/>
              <w:adjustRightInd w:val="0"/>
              <w:jc w:val="center"/>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rPr>
              <w:t>11°</w:t>
            </w: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14:paraId="4434CAC1" w14:textId="77777777" w:rsidR="008241A1" w:rsidRPr="00E52373" w:rsidRDefault="008241A1" w:rsidP="009A1B1C">
            <w:pPr>
              <w:autoSpaceDE w:val="0"/>
              <w:autoSpaceDN w:val="0"/>
              <w:adjustRightInd w:val="0"/>
              <w:jc w:val="center"/>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rPr>
              <w:t>1</w:t>
            </w:r>
          </w:p>
        </w:tc>
        <w:tc>
          <w:tcPr>
            <w:tcW w:w="682" w:type="pct"/>
            <w:tcBorders>
              <w:top w:val="single" w:sz="4" w:space="0" w:color="auto"/>
              <w:left w:val="single" w:sz="4" w:space="0" w:color="000000"/>
              <w:bottom w:val="single" w:sz="4" w:space="0" w:color="auto"/>
              <w:right w:val="single" w:sz="4" w:space="0" w:color="000000"/>
            </w:tcBorders>
            <w:shd w:val="clear" w:color="auto" w:fill="auto"/>
          </w:tcPr>
          <w:p w14:paraId="38533777"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rPr>
              <w:t xml:space="preserve">Encontrar información específica y predecible en </w:t>
            </w:r>
            <w:proofErr w:type="gramStart"/>
            <w:r w:rsidRPr="00E52373">
              <w:rPr>
                <w:rFonts w:ascii="Times New Roman" w:eastAsia="Times New Roman" w:hAnsi="Times New Roman" w:cs="Times New Roman"/>
                <w:sz w:val="24"/>
                <w:szCs w:val="24"/>
              </w:rPr>
              <w:t>escritos  sencillos</w:t>
            </w:r>
            <w:proofErr w:type="gramEnd"/>
            <w:r w:rsidRPr="00E52373">
              <w:rPr>
                <w:rFonts w:ascii="Times New Roman" w:eastAsia="Times New Roman" w:hAnsi="Times New Roman" w:cs="Times New Roman"/>
                <w:sz w:val="24"/>
                <w:szCs w:val="24"/>
              </w:rPr>
              <w:t xml:space="preserve"> y cotidianos.</w:t>
            </w:r>
          </w:p>
        </w:tc>
        <w:tc>
          <w:tcPr>
            <w:tcW w:w="746" w:type="pct"/>
            <w:tcBorders>
              <w:top w:val="single" w:sz="4" w:space="0" w:color="auto"/>
              <w:left w:val="single" w:sz="4" w:space="0" w:color="000000"/>
              <w:bottom w:val="single" w:sz="4" w:space="0" w:color="auto"/>
              <w:right w:val="single" w:sz="4" w:space="0" w:color="000000"/>
            </w:tcBorders>
            <w:shd w:val="clear" w:color="auto" w:fill="auto"/>
          </w:tcPr>
          <w:p w14:paraId="6B83928A"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val="en-US" w:eastAsia="es-ES"/>
              </w:rPr>
            </w:pPr>
            <w:r w:rsidRPr="00E52373">
              <w:rPr>
                <w:rFonts w:ascii="Times New Roman" w:eastAsia="Times New Roman" w:hAnsi="Times New Roman" w:cs="Times New Roman"/>
                <w:bCs/>
                <w:sz w:val="24"/>
                <w:szCs w:val="24"/>
                <w:lang w:val="en-US"/>
              </w:rPr>
              <w:t>Application of the modal Can/Can’t to express ability</w:t>
            </w:r>
          </w:p>
        </w:tc>
        <w:tc>
          <w:tcPr>
            <w:tcW w:w="733" w:type="pct"/>
            <w:tcBorders>
              <w:top w:val="single" w:sz="4" w:space="0" w:color="auto"/>
              <w:left w:val="single" w:sz="4" w:space="0" w:color="000000"/>
              <w:bottom w:val="single" w:sz="4" w:space="0" w:color="auto"/>
              <w:right w:val="single" w:sz="4" w:space="0" w:color="000000"/>
            </w:tcBorders>
            <w:shd w:val="clear" w:color="auto" w:fill="auto"/>
          </w:tcPr>
          <w:p w14:paraId="3199AED2" w14:textId="77777777" w:rsidR="008241A1" w:rsidRPr="00E52373" w:rsidRDefault="008241A1" w:rsidP="009A1B1C">
            <w:pPr>
              <w:rPr>
                <w:rFonts w:ascii="Times New Roman" w:eastAsia="Times New Roman" w:hAnsi="Times New Roman" w:cs="Times New Roman"/>
                <w:bCs/>
                <w:sz w:val="24"/>
                <w:szCs w:val="24"/>
                <w:lang w:val="en-US"/>
              </w:rPr>
            </w:pPr>
            <w:r w:rsidRPr="00E52373">
              <w:rPr>
                <w:rFonts w:ascii="Times New Roman" w:eastAsia="Times New Roman" w:hAnsi="Times New Roman" w:cs="Times New Roman"/>
                <w:bCs/>
                <w:sz w:val="24"/>
                <w:szCs w:val="24"/>
                <w:lang w:val="en-US"/>
              </w:rPr>
              <w:t>Taller “Can/Can´t”</w:t>
            </w:r>
          </w:p>
          <w:p w14:paraId="6FD47D56" w14:textId="77777777" w:rsidR="008241A1" w:rsidRPr="00E52373" w:rsidRDefault="008241A1" w:rsidP="009A1B1C">
            <w:pPr>
              <w:rPr>
                <w:rFonts w:ascii="Times New Roman" w:eastAsia="Times New Roman" w:hAnsi="Times New Roman" w:cs="Times New Roman"/>
                <w:sz w:val="24"/>
                <w:szCs w:val="24"/>
                <w:lang w:val="en-US" w:eastAsia="es-ES"/>
              </w:rPr>
            </w:pPr>
          </w:p>
        </w:tc>
      </w:tr>
      <w:tr w:rsidR="008241A1" w:rsidRPr="009A1B1C" w14:paraId="322FE597" w14:textId="77777777" w:rsidTr="009A1B1C">
        <w:trPr>
          <w:trHeight w:val="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373B87" w14:textId="77777777" w:rsidR="008241A1" w:rsidRPr="00E52373" w:rsidRDefault="008241A1" w:rsidP="009A1B1C">
            <w:pPr>
              <w:rPr>
                <w:rFonts w:ascii="Times New Roman" w:eastAsia="Times New Roman" w:hAnsi="Times New Roman" w:cs="Times New Roman"/>
                <w:sz w:val="24"/>
                <w:szCs w:val="24"/>
                <w:lang w:val="en-US" w:eastAsia="es-E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F38F0B" w14:textId="77777777" w:rsidR="008241A1" w:rsidRPr="00E52373" w:rsidRDefault="008241A1" w:rsidP="009A1B1C">
            <w:pPr>
              <w:rPr>
                <w:rFonts w:ascii="Times New Roman" w:eastAsia="Times New Roman" w:hAnsi="Times New Roman" w:cs="Times New Roman"/>
                <w:sz w:val="24"/>
                <w:szCs w:val="24"/>
                <w:lang w:val="en-US" w:eastAsia="es-E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C39381" w14:textId="77777777" w:rsidR="008241A1" w:rsidRPr="00E52373" w:rsidRDefault="008241A1" w:rsidP="009A1B1C">
            <w:pPr>
              <w:rPr>
                <w:rFonts w:ascii="Times New Roman" w:eastAsia="Times New Roman" w:hAnsi="Times New Roman" w:cs="Times New Roman"/>
                <w:sz w:val="24"/>
                <w:szCs w:val="24"/>
                <w:lang w:val="en-US" w:eastAsia="es-ES"/>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14:paraId="26FE951B" w14:textId="77777777" w:rsidR="008241A1" w:rsidRPr="00E52373" w:rsidRDefault="008241A1" w:rsidP="009A1B1C">
            <w:pPr>
              <w:autoSpaceDE w:val="0"/>
              <w:autoSpaceDN w:val="0"/>
              <w:adjustRightInd w:val="0"/>
              <w:jc w:val="center"/>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rPr>
              <w:t>2</w:t>
            </w:r>
          </w:p>
        </w:tc>
        <w:tc>
          <w:tcPr>
            <w:tcW w:w="682" w:type="pct"/>
            <w:tcBorders>
              <w:top w:val="single" w:sz="4" w:space="0" w:color="auto"/>
              <w:left w:val="single" w:sz="4" w:space="0" w:color="000000"/>
              <w:bottom w:val="single" w:sz="4" w:space="0" w:color="auto"/>
              <w:right w:val="single" w:sz="4" w:space="0" w:color="000000"/>
            </w:tcBorders>
            <w:shd w:val="clear" w:color="auto" w:fill="auto"/>
          </w:tcPr>
          <w:p w14:paraId="0FAAED1A" w14:textId="77777777" w:rsidR="008241A1" w:rsidRPr="00E52373" w:rsidRDefault="008241A1" w:rsidP="009A1B1C">
            <w:pPr>
              <w:rPr>
                <w:rFonts w:ascii="Times New Roman" w:eastAsia="Times New Roman" w:hAnsi="Times New Roman" w:cs="Times New Roman"/>
                <w:sz w:val="24"/>
                <w:szCs w:val="24"/>
              </w:rPr>
            </w:pPr>
            <w:r w:rsidRPr="00E52373">
              <w:rPr>
                <w:rFonts w:ascii="Times New Roman" w:eastAsia="Times New Roman" w:hAnsi="Times New Roman" w:cs="Times New Roman"/>
                <w:sz w:val="24"/>
                <w:szCs w:val="24"/>
              </w:rPr>
              <w:t xml:space="preserve">Encontrar vocabulario y expresiones de inglés técnico en anuncios, folletos, páginas web.      </w:t>
            </w:r>
          </w:p>
          <w:p w14:paraId="2B56AC14"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eastAsia="es-ES"/>
              </w:rPr>
            </w:pPr>
          </w:p>
        </w:tc>
        <w:tc>
          <w:tcPr>
            <w:tcW w:w="746" w:type="pct"/>
            <w:tcBorders>
              <w:top w:val="single" w:sz="4" w:space="0" w:color="auto"/>
              <w:left w:val="single" w:sz="4" w:space="0" w:color="000000"/>
              <w:bottom w:val="single" w:sz="4" w:space="0" w:color="auto"/>
              <w:right w:val="single" w:sz="4" w:space="0" w:color="000000"/>
            </w:tcBorders>
            <w:shd w:val="clear" w:color="auto" w:fill="auto"/>
          </w:tcPr>
          <w:p w14:paraId="3714467F"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eastAsia="es-ES"/>
              </w:rPr>
            </w:pPr>
            <w:r w:rsidRPr="00E52373">
              <w:rPr>
                <w:rFonts w:ascii="Times New Roman" w:eastAsia="Times New Roman" w:hAnsi="Times New Roman" w:cs="Times New Roman"/>
                <w:bCs/>
                <w:sz w:val="24"/>
                <w:szCs w:val="24"/>
                <w:lang w:val="en-US"/>
              </w:rPr>
              <w:t>Let’s travel to</w:t>
            </w:r>
            <w:r>
              <w:rPr>
                <w:rFonts w:ascii="Times New Roman" w:eastAsia="Times New Roman" w:hAnsi="Times New Roman" w:cs="Times New Roman"/>
                <w:bCs/>
                <w:sz w:val="24"/>
                <w:szCs w:val="24"/>
                <w:lang w:val="en-US"/>
              </w:rPr>
              <w:t xml:space="preserve"> </w:t>
            </w:r>
            <w:r w:rsidRPr="00E52373">
              <w:rPr>
                <w:rFonts w:ascii="Times New Roman" w:eastAsia="Times New Roman" w:hAnsi="Times New Roman" w:cs="Times New Roman"/>
                <w:bCs/>
                <w:sz w:val="24"/>
                <w:szCs w:val="24"/>
                <w:lang w:val="en-US"/>
              </w:rPr>
              <w:t>Colombia”</w:t>
            </w:r>
          </w:p>
        </w:tc>
        <w:tc>
          <w:tcPr>
            <w:tcW w:w="733" w:type="pct"/>
            <w:tcBorders>
              <w:top w:val="single" w:sz="4" w:space="0" w:color="auto"/>
              <w:left w:val="single" w:sz="4" w:space="0" w:color="000000"/>
              <w:bottom w:val="single" w:sz="4" w:space="0" w:color="auto"/>
              <w:right w:val="single" w:sz="4" w:space="0" w:color="000000"/>
            </w:tcBorders>
            <w:shd w:val="clear" w:color="auto" w:fill="auto"/>
          </w:tcPr>
          <w:p w14:paraId="1FE137B4" w14:textId="77777777" w:rsidR="008241A1" w:rsidRPr="00E52373" w:rsidRDefault="008241A1" w:rsidP="009A1B1C">
            <w:pPr>
              <w:rPr>
                <w:rFonts w:ascii="Times New Roman" w:eastAsia="Times New Roman" w:hAnsi="Times New Roman" w:cs="Times New Roman"/>
                <w:bCs/>
                <w:sz w:val="24"/>
                <w:szCs w:val="24"/>
                <w:lang w:val="en-US"/>
              </w:rPr>
            </w:pPr>
            <w:r w:rsidRPr="00E52373">
              <w:rPr>
                <w:rFonts w:ascii="Times New Roman" w:eastAsia="Times New Roman" w:hAnsi="Times New Roman" w:cs="Times New Roman"/>
                <w:bCs/>
                <w:sz w:val="24"/>
                <w:szCs w:val="24"/>
                <w:lang w:val="en-US"/>
              </w:rPr>
              <w:t>Let´s travel to Colombia (Touristic Pamphlet)</w:t>
            </w:r>
          </w:p>
          <w:p w14:paraId="1E22A565"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val="en-US" w:eastAsia="es-ES"/>
              </w:rPr>
            </w:pPr>
          </w:p>
        </w:tc>
      </w:tr>
      <w:tr w:rsidR="008241A1" w:rsidRPr="009A1B1C" w14:paraId="4150A1E4" w14:textId="77777777" w:rsidTr="009A1B1C">
        <w:trPr>
          <w:trHeight w:val="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8799C9" w14:textId="77777777" w:rsidR="008241A1" w:rsidRPr="00E52373" w:rsidRDefault="008241A1" w:rsidP="009A1B1C">
            <w:pPr>
              <w:rPr>
                <w:rFonts w:ascii="Times New Roman" w:eastAsia="Times New Roman" w:hAnsi="Times New Roman" w:cs="Times New Roman"/>
                <w:sz w:val="24"/>
                <w:szCs w:val="24"/>
                <w:lang w:val="en-US" w:eastAsia="es-E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239C3E" w14:textId="77777777" w:rsidR="008241A1" w:rsidRPr="00E52373" w:rsidRDefault="008241A1" w:rsidP="009A1B1C">
            <w:pPr>
              <w:rPr>
                <w:rFonts w:ascii="Times New Roman" w:eastAsia="Times New Roman" w:hAnsi="Times New Roman" w:cs="Times New Roman"/>
                <w:sz w:val="24"/>
                <w:szCs w:val="24"/>
                <w:lang w:val="en-US" w:eastAsia="es-E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2DE9D7" w14:textId="77777777" w:rsidR="008241A1" w:rsidRPr="00E52373" w:rsidRDefault="008241A1" w:rsidP="009A1B1C">
            <w:pPr>
              <w:rPr>
                <w:rFonts w:ascii="Times New Roman" w:eastAsia="Times New Roman" w:hAnsi="Times New Roman" w:cs="Times New Roman"/>
                <w:sz w:val="24"/>
                <w:szCs w:val="24"/>
                <w:lang w:val="en-US" w:eastAsia="es-ES"/>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14:paraId="5870A57C" w14:textId="77777777" w:rsidR="008241A1" w:rsidRPr="00E52373" w:rsidRDefault="008241A1" w:rsidP="009A1B1C">
            <w:pPr>
              <w:autoSpaceDE w:val="0"/>
              <w:autoSpaceDN w:val="0"/>
              <w:adjustRightInd w:val="0"/>
              <w:jc w:val="center"/>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rPr>
              <w:t>3</w:t>
            </w:r>
          </w:p>
        </w:tc>
        <w:tc>
          <w:tcPr>
            <w:tcW w:w="682" w:type="pct"/>
            <w:tcBorders>
              <w:top w:val="single" w:sz="4" w:space="0" w:color="auto"/>
              <w:left w:val="single" w:sz="4" w:space="0" w:color="000000"/>
              <w:bottom w:val="single" w:sz="4" w:space="0" w:color="auto"/>
              <w:right w:val="single" w:sz="4" w:space="0" w:color="000000"/>
            </w:tcBorders>
            <w:shd w:val="clear" w:color="auto" w:fill="auto"/>
          </w:tcPr>
          <w:p w14:paraId="748971B7" w14:textId="77777777" w:rsidR="008241A1" w:rsidRPr="00E52373" w:rsidRDefault="008241A1" w:rsidP="009A1B1C">
            <w:pPr>
              <w:rPr>
                <w:rFonts w:ascii="Times New Roman" w:eastAsia="Times New Roman" w:hAnsi="Times New Roman" w:cs="Times New Roman"/>
                <w:sz w:val="24"/>
                <w:szCs w:val="24"/>
              </w:rPr>
            </w:pPr>
            <w:r w:rsidRPr="00E52373">
              <w:rPr>
                <w:rFonts w:ascii="Times New Roman" w:eastAsia="Times New Roman" w:hAnsi="Times New Roman" w:cs="Times New Roman"/>
                <w:sz w:val="24"/>
                <w:szCs w:val="24"/>
              </w:rPr>
              <w:t>Comunicarse en tareas sencillas y habituales que requieren un intercambio simple y directo de información cotidiana y técnica.</w:t>
            </w:r>
          </w:p>
          <w:p w14:paraId="57DC7A5B"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eastAsia="es-ES"/>
              </w:rPr>
            </w:pPr>
          </w:p>
        </w:tc>
        <w:tc>
          <w:tcPr>
            <w:tcW w:w="746" w:type="pct"/>
            <w:tcBorders>
              <w:top w:val="single" w:sz="4" w:space="0" w:color="auto"/>
              <w:left w:val="single" w:sz="4" w:space="0" w:color="000000"/>
              <w:bottom w:val="single" w:sz="4" w:space="0" w:color="auto"/>
              <w:right w:val="single" w:sz="4" w:space="0" w:color="000000"/>
            </w:tcBorders>
            <w:shd w:val="clear" w:color="auto" w:fill="auto"/>
          </w:tcPr>
          <w:p w14:paraId="404EDF15"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eastAsia="es-ES"/>
              </w:rPr>
            </w:pPr>
            <w:r>
              <w:rPr>
                <w:rFonts w:ascii="Times New Roman" w:eastAsia="Times New Roman" w:hAnsi="Times New Roman" w:cs="Times New Roman"/>
                <w:bCs/>
                <w:sz w:val="24"/>
                <w:szCs w:val="24"/>
                <w:lang w:val="en-US"/>
              </w:rPr>
              <w:t>“</w:t>
            </w:r>
            <w:r w:rsidRPr="00E52373">
              <w:rPr>
                <w:rFonts w:ascii="Times New Roman" w:eastAsia="Times New Roman" w:hAnsi="Times New Roman" w:cs="Times New Roman"/>
                <w:bCs/>
                <w:sz w:val="24"/>
                <w:szCs w:val="24"/>
                <w:lang w:val="en-US"/>
              </w:rPr>
              <w:t>Comparing things and people”.</w:t>
            </w:r>
          </w:p>
        </w:tc>
        <w:tc>
          <w:tcPr>
            <w:tcW w:w="733" w:type="pct"/>
            <w:tcBorders>
              <w:top w:val="single" w:sz="4" w:space="0" w:color="auto"/>
              <w:left w:val="single" w:sz="4" w:space="0" w:color="000000"/>
              <w:bottom w:val="single" w:sz="4" w:space="0" w:color="auto"/>
              <w:right w:val="single" w:sz="4" w:space="0" w:color="000000"/>
            </w:tcBorders>
            <w:shd w:val="clear" w:color="auto" w:fill="auto"/>
          </w:tcPr>
          <w:p w14:paraId="2CD1034B" w14:textId="77777777" w:rsidR="008241A1" w:rsidRPr="00E52373" w:rsidRDefault="008241A1" w:rsidP="009A1B1C">
            <w:pPr>
              <w:rPr>
                <w:rFonts w:ascii="Times New Roman" w:eastAsia="Times New Roman" w:hAnsi="Times New Roman" w:cs="Times New Roman"/>
                <w:bCs/>
                <w:sz w:val="24"/>
                <w:szCs w:val="24"/>
                <w:lang w:val="en-US"/>
              </w:rPr>
            </w:pPr>
            <w:r w:rsidRPr="00E52373">
              <w:rPr>
                <w:rFonts w:ascii="Times New Roman" w:eastAsia="Times New Roman" w:hAnsi="Times New Roman" w:cs="Times New Roman"/>
                <w:bCs/>
                <w:sz w:val="24"/>
                <w:szCs w:val="24"/>
                <w:lang w:val="en-US"/>
              </w:rPr>
              <w:t>Taller “Comparing things and people”</w:t>
            </w:r>
          </w:p>
          <w:p w14:paraId="697825D7"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val="en-US" w:eastAsia="es-ES"/>
              </w:rPr>
            </w:pPr>
          </w:p>
        </w:tc>
      </w:tr>
      <w:tr w:rsidR="008241A1" w:rsidRPr="00E52373" w14:paraId="71ACD52F" w14:textId="77777777" w:rsidTr="009A1B1C">
        <w:trPr>
          <w:trHeight w:val="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5F7A2D" w14:textId="77777777" w:rsidR="008241A1" w:rsidRPr="00E52373" w:rsidRDefault="008241A1" w:rsidP="009A1B1C">
            <w:pPr>
              <w:rPr>
                <w:rFonts w:ascii="Times New Roman" w:eastAsia="Times New Roman" w:hAnsi="Times New Roman" w:cs="Times New Roman"/>
                <w:sz w:val="24"/>
                <w:szCs w:val="24"/>
                <w:lang w:val="en-US" w:eastAsia="es-E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DEDBB9" w14:textId="77777777" w:rsidR="008241A1" w:rsidRPr="00E52373" w:rsidRDefault="008241A1" w:rsidP="009A1B1C">
            <w:pPr>
              <w:rPr>
                <w:rFonts w:ascii="Times New Roman" w:eastAsia="Times New Roman" w:hAnsi="Times New Roman" w:cs="Times New Roman"/>
                <w:sz w:val="24"/>
                <w:szCs w:val="24"/>
                <w:lang w:val="en-US" w:eastAsia="es-ES"/>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A03E12" w14:textId="77777777" w:rsidR="008241A1" w:rsidRPr="00E52373" w:rsidRDefault="008241A1" w:rsidP="009A1B1C">
            <w:pPr>
              <w:rPr>
                <w:rFonts w:ascii="Times New Roman" w:eastAsia="Times New Roman" w:hAnsi="Times New Roman" w:cs="Times New Roman"/>
                <w:sz w:val="24"/>
                <w:szCs w:val="24"/>
                <w:lang w:val="en-US" w:eastAsia="es-ES"/>
              </w:rPr>
            </w:pPr>
          </w:p>
        </w:tc>
        <w:tc>
          <w:tcPr>
            <w:tcW w:w="682" w:type="pct"/>
            <w:tcBorders>
              <w:top w:val="single" w:sz="4" w:space="0" w:color="000000"/>
              <w:left w:val="single" w:sz="4" w:space="0" w:color="000000"/>
              <w:bottom w:val="single" w:sz="4" w:space="0" w:color="000000"/>
              <w:right w:val="single" w:sz="4" w:space="0" w:color="000000"/>
            </w:tcBorders>
            <w:shd w:val="clear" w:color="auto" w:fill="auto"/>
            <w:hideMark/>
          </w:tcPr>
          <w:p w14:paraId="107A07AB" w14:textId="77777777" w:rsidR="008241A1" w:rsidRPr="00E52373" w:rsidRDefault="008241A1" w:rsidP="009A1B1C">
            <w:pPr>
              <w:autoSpaceDE w:val="0"/>
              <w:autoSpaceDN w:val="0"/>
              <w:adjustRightInd w:val="0"/>
              <w:jc w:val="center"/>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rPr>
              <w:t>4</w:t>
            </w:r>
          </w:p>
        </w:tc>
        <w:tc>
          <w:tcPr>
            <w:tcW w:w="682" w:type="pct"/>
            <w:tcBorders>
              <w:top w:val="single" w:sz="4" w:space="0" w:color="000000"/>
              <w:left w:val="single" w:sz="4" w:space="0" w:color="000000"/>
              <w:bottom w:val="single" w:sz="4" w:space="0" w:color="000000"/>
              <w:right w:val="single" w:sz="4" w:space="0" w:color="000000"/>
            </w:tcBorders>
            <w:shd w:val="clear" w:color="auto" w:fill="auto"/>
          </w:tcPr>
          <w:p w14:paraId="3484D768"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eastAsia="es-ES"/>
              </w:rPr>
            </w:pPr>
            <w:r w:rsidRPr="00E52373">
              <w:rPr>
                <w:rFonts w:ascii="Times New Roman" w:eastAsia="Times New Roman" w:hAnsi="Times New Roman" w:cs="Times New Roman"/>
                <w:sz w:val="24"/>
                <w:szCs w:val="24"/>
              </w:rPr>
              <w:t>Realizar intercambios sociales y prácticos muy breves, con un vocabulario suficiente para hacer una exposición o mantener una conversación sencilla sobre temas técnicos</w:t>
            </w:r>
          </w:p>
        </w:tc>
        <w:tc>
          <w:tcPr>
            <w:tcW w:w="746" w:type="pct"/>
            <w:tcBorders>
              <w:top w:val="single" w:sz="4" w:space="0" w:color="000000"/>
              <w:left w:val="single" w:sz="4" w:space="0" w:color="000000"/>
              <w:bottom w:val="single" w:sz="4" w:space="0" w:color="000000"/>
              <w:right w:val="single" w:sz="4" w:space="0" w:color="000000"/>
            </w:tcBorders>
            <w:shd w:val="clear" w:color="auto" w:fill="auto"/>
          </w:tcPr>
          <w:p w14:paraId="674871AB"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eastAsia="es-ES"/>
              </w:rPr>
            </w:pPr>
            <w:r w:rsidRPr="00E52373">
              <w:rPr>
                <w:rFonts w:ascii="Times New Roman" w:eastAsia="Times New Roman" w:hAnsi="Times New Roman" w:cs="Times New Roman"/>
                <w:bCs/>
                <w:sz w:val="24"/>
                <w:szCs w:val="24"/>
                <w:lang w:val="en-US"/>
              </w:rPr>
              <w:t>Ask and tell activity</w:t>
            </w:r>
          </w:p>
        </w:tc>
        <w:tc>
          <w:tcPr>
            <w:tcW w:w="733" w:type="pct"/>
            <w:tcBorders>
              <w:top w:val="single" w:sz="4" w:space="0" w:color="000000"/>
              <w:left w:val="single" w:sz="4" w:space="0" w:color="000000"/>
              <w:bottom w:val="single" w:sz="4" w:space="0" w:color="000000"/>
              <w:right w:val="single" w:sz="4" w:space="0" w:color="000000"/>
            </w:tcBorders>
            <w:shd w:val="clear" w:color="auto" w:fill="auto"/>
          </w:tcPr>
          <w:p w14:paraId="613D927F" w14:textId="77777777" w:rsidR="008241A1" w:rsidRPr="00E52373" w:rsidRDefault="008241A1" w:rsidP="009A1B1C">
            <w:pPr>
              <w:rPr>
                <w:rFonts w:ascii="Times New Roman" w:eastAsia="Times New Roman" w:hAnsi="Times New Roman" w:cs="Times New Roman"/>
                <w:bCs/>
                <w:sz w:val="24"/>
                <w:szCs w:val="24"/>
                <w:lang w:val="en-US"/>
              </w:rPr>
            </w:pPr>
            <w:r w:rsidRPr="00E52373">
              <w:rPr>
                <w:rFonts w:ascii="Times New Roman" w:eastAsia="Times New Roman" w:hAnsi="Times New Roman" w:cs="Times New Roman"/>
                <w:bCs/>
                <w:sz w:val="24"/>
                <w:szCs w:val="24"/>
                <w:lang w:val="en-US"/>
              </w:rPr>
              <w:t>Taller “Ask and tell”</w:t>
            </w:r>
          </w:p>
          <w:p w14:paraId="122A0920" w14:textId="77777777" w:rsidR="008241A1" w:rsidRPr="00E52373" w:rsidRDefault="008241A1" w:rsidP="009A1B1C">
            <w:pPr>
              <w:autoSpaceDE w:val="0"/>
              <w:autoSpaceDN w:val="0"/>
              <w:adjustRightInd w:val="0"/>
              <w:rPr>
                <w:rFonts w:ascii="Times New Roman" w:eastAsia="Times New Roman" w:hAnsi="Times New Roman" w:cs="Times New Roman"/>
                <w:sz w:val="24"/>
                <w:szCs w:val="24"/>
                <w:lang w:eastAsia="es-ES"/>
              </w:rPr>
            </w:pPr>
          </w:p>
        </w:tc>
      </w:tr>
    </w:tbl>
    <w:p w14:paraId="02416318" w14:textId="77777777" w:rsidR="00C20146" w:rsidRPr="00800F72" w:rsidRDefault="00C20146" w:rsidP="00580ED6">
      <w:pPr>
        <w:spacing w:line="480" w:lineRule="auto"/>
        <w:jc w:val="both"/>
        <w:rPr>
          <w:rFonts w:ascii="Times New Roman" w:hAnsi="Times New Roman" w:cs="Times New Roman"/>
          <w:color w:val="FF0000"/>
          <w:sz w:val="24"/>
          <w:szCs w:val="24"/>
        </w:rPr>
      </w:pPr>
    </w:p>
    <w:sectPr w:rsidR="00C20146" w:rsidRPr="00800F72" w:rsidSect="00814989">
      <w:pgSz w:w="20163" w:h="12242" w:orient="landscape" w:code="5"/>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9DB1A1" w14:textId="77777777" w:rsidR="003B1296" w:rsidRDefault="003B1296" w:rsidP="00C422BD">
      <w:pPr>
        <w:spacing w:after="0" w:line="240" w:lineRule="auto"/>
      </w:pPr>
      <w:r>
        <w:separator/>
      </w:r>
    </w:p>
  </w:endnote>
  <w:endnote w:type="continuationSeparator" w:id="0">
    <w:p w14:paraId="26D3C231" w14:textId="77777777" w:rsidR="003B1296" w:rsidRDefault="003B1296" w:rsidP="00C42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antGarde Md BT">
    <w:altName w:val="AvantGarde Md BT"/>
    <w:panose1 w:val="00000000000000000000"/>
    <w:charset w:val="00"/>
    <w:family w:val="swiss"/>
    <w:notTrueType/>
    <w:pitch w:val="default"/>
    <w:sig w:usb0="00000003" w:usb1="00000000" w:usb2="00000000" w:usb3="00000000" w:csb0="00000001" w:csb1="00000000"/>
  </w:font>
  <w:font w:name="Avenir Book">
    <w:altName w:val="Avenir Book"/>
    <w:panose1 w:val="00000000000000000000"/>
    <w:charset w:val="00"/>
    <w:family w:val="swiss"/>
    <w:notTrueType/>
    <w:pitch w:val="default"/>
    <w:sig w:usb0="00000003" w:usb1="00000000" w:usb2="00000000" w:usb3="00000000" w:csb0="00000001" w:csb1="00000000"/>
  </w:font>
  <w:font w:name="RotisSansSerif-Light">
    <w:altName w:val="RotisSansSerif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vantGardeITCbyBT-Medium">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DINAlternate-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leo-Ligh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2ED17" w14:textId="76B30EEE" w:rsidR="004D4442" w:rsidRDefault="004D4442" w:rsidP="00EA41AE">
    <w:pPr>
      <w:pStyle w:val="Piedepgina"/>
    </w:pPr>
  </w:p>
  <w:p w14:paraId="49BE8D5B" w14:textId="4E50B533" w:rsidR="004D4442" w:rsidRDefault="004D44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C62FFF" w14:textId="77777777" w:rsidR="003B1296" w:rsidRDefault="003B1296" w:rsidP="00C422BD">
      <w:pPr>
        <w:spacing w:after="0" w:line="240" w:lineRule="auto"/>
      </w:pPr>
      <w:r>
        <w:separator/>
      </w:r>
    </w:p>
  </w:footnote>
  <w:footnote w:type="continuationSeparator" w:id="0">
    <w:p w14:paraId="4DB8D83C" w14:textId="77777777" w:rsidR="003B1296" w:rsidRDefault="003B1296" w:rsidP="00C422BD">
      <w:pPr>
        <w:spacing w:after="0" w:line="240" w:lineRule="auto"/>
      </w:pPr>
      <w:r>
        <w:continuationSeparator/>
      </w:r>
    </w:p>
  </w:footnote>
  <w:footnote w:id="1">
    <w:p w14:paraId="225B18E0" w14:textId="77777777" w:rsidR="004D4442" w:rsidRPr="00250831" w:rsidRDefault="004D4442" w:rsidP="005B550E">
      <w:pPr>
        <w:pStyle w:val="Textonotapie"/>
        <w:jc w:val="both"/>
        <w:rPr>
          <w:rFonts w:ascii="Times New Roman" w:hAnsi="Times New Roman" w:cs="Times New Roman"/>
          <w:lang w:val="es-ES"/>
        </w:rPr>
      </w:pPr>
      <w:r>
        <w:rPr>
          <w:rStyle w:val="Refdenotaalpie"/>
        </w:rPr>
        <w:footnoteRef/>
      </w:r>
      <w:r>
        <w:t xml:space="preserve"> </w:t>
      </w:r>
      <w:r>
        <w:rPr>
          <w:rFonts w:ascii="Times New Roman" w:hAnsi="Times New Roman" w:cs="Times New Roman"/>
        </w:rPr>
        <w:t xml:space="preserve">Ley 115 de febrero 8 de 1994 o Ley General de Educación, Título I – Disposiciones generales, Artículo 5 – Fines de la educación. Estos fines se corresponden con el artículo 67 de la Constitución Política de Colombia de 1991.  </w:t>
      </w:r>
    </w:p>
    <w:p w14:paraId="1BD5FB21" w14:textId="77777777" w:rsidR="004D4442" w:rsidRDefault="004D4442" w:rsidP="005B550E">
      <w:pPr>
        <w:pStyle w:val="Textonotapie"/>
      </w:pPr>
    </w:p>
  </w:footnote>
  <w:footnote w:id="2">
    <w:p w14:paraId="7B0FEBD7" w14:textId="77777777" w:rsidR="004D4442" w:rsidRPr="0036504E" w:rsidRDefault="004D4442" w:rsidP="005B550E">
      <w:pPr>
        <w:pStyle w:val="Textonotapie"/>
        <w:rPr>
          <w:rFonts w:ascii="Times New Roman" w:hAnsi="Times New Roman" w:cs="Times New Roman"/>
          <w:lang w:val="es-ES"/>
        </w:rPr>
      </w:pPr>
      <w:r w:rsidRPr="0036504E">
        <w:rPr>
          <w:rStyle w:val="Refdenotaalpie"/>
          <w:rFonts w:ascii="Times New Roman" w:hAnsi="Times New Roman" w:cs="Times New Roman"/>
        </w:rPr>
        <w:footnoteRef/>
      </w:r>
      <w:r w:rsidRPr="0036504E">
        <w:rPr>
          <w:rFonts w:ascii="Times New Roman" w:hAnsi="Times New Roman" w:cs="Times New Roman"/>
        </w:rPr>
        <w:t xml:space="preserve"> </w:t>
      </w:r>
      <w:r w:rsidRPr="0036504E">
        <w:rPr>
          <w:rFonts w:ascii="Times New Roman" w:hAnsi="Times New Roman" w:cs="Times New Roman"/>
          <w:lang w:val="es-ES"/>
        </w:rPr>
        <w:t xml:space="preserve">Roberto Ramírez Bravo, “La pedagogía crítica: una manera ética de generar procesos educativos”, </w:t>
      </w:r>
      <w:r w:rsidRPr="007A1CCD">
        <w:rPr>
          <w:rFonts w:ascii="Times New Roman" w:hAnsi="Times New Roman" w:cs="Times New Roman"/>
          <w:i/>
          <w:lang w:val="es-ES"/>
        </w:rPr>
        <w:t>Folios</w:t>
      </w:r>
      <w:r w:rsidRPr="0036504E">
        <w:rPr>
          <w:rFonts w:ascii="Times New Roman" w:hAnsi="Times New Roman" w:cs="Times New Roman"/>
          <w:lang w:val="es-ES"/>
        </w:rPr>
        <w:t xml:space="preserve">, Nº 28, Segundo semestre de 2008, Universidad Pedagógica Nacional, Bogotá, p. 109.  </w:t>
      </w:r>
    </w:p>
  </w:footnote>
  <w:footnote w:id="3">
    <w:p w14:paraId="25DDC8B8" w14:textId="61F4D340" w:rsidR="004D4442" w:rsidRPr="002214C0" w:rsidRDefault="004D4442">
      <w:pPr>
        <w:pStyle w:val="Textonotapie"/>
      </w:pPr>
      <w:r>
        <w:rPr>
          <w:rStyle w:val="Refdenotaalpie"/>
        </w:rPr>
        <w:footnoteRef/>
      </w:r>
      <w:r>
        <w:t xml:space="preserve"> </w:t>
      </w:r>
      <w:r>
        <w:rPr>
          <w:rFonts w:cstheme="minorHAnsi"/>
          <w:sz w:val="18"/>
          <w:szCs w:val="18"/>
        </w:rPr>
        <w:t>T</w:t>
      </w:r>
      <w:r w:rsidRPr="00386D18">
        <w:rPr>
          <w:rFonts w:cstheme="minorHAnsi"/>
          <w:sz w:val="18"/>
          <w:szCs w:val="18"/>
        </w:rPr>
        <w:t xml:space="preserve">exto tomado de Expedición currículo, Medellín construye un sueño. </w:t>
      </w:r>
      <w:r w:rsidRPr="00386D18">
        <w:rPr>
          <w:rFonts w:cstheme="minorHAnsi"/>
          <w:bCs/>
          <w:color w:val="000000" w:themeColor="text1"/>
          <w:kern w:val="24"/>
          <w:sz w:val="18"/>
          <w:szCs w:val="18"/>
          <w:lang w:val="es-ES"/>
        </w:rPr>
        <w:t xml:space="preserve">Documento No. </w:t>
      </w:r>
      <w:r>
        <w:rPr>
          <w:rFonts w:cstheme="minorHAnsi"/>
          <w:bCs/>
          <w:color w:val="000000" w:themeColor="text1"/>
          <w:kern w:val="24"/>
          <w:sz w:val="18"/>
          <w:szCs w:val="18"/>
          <w:lang w:val="es-ES"/>
        </w:rPr>
        <w:t>9</w:t>
      </w:r>
      <w:r w:rsidRPr="00386D18">
        <w:rPr>
          <w:rFonts w:cstheme="minorHAnsi"/>
          <w:bCs/>
          <w:color w:val="000000" w:themeColor="text1"/>
          <w:kern w:val="24"/>
          <w:sz w:val="18"/>
          <w:szCs w:val="18"/>
          <w:lang w:val="es-ES"/>
        </w:rPr>
        <w:t xml:space="preserve">. El Plan de Área </w:t>
      </w:r>
      <w:r>
        <w:rPr>
          <w:rFonts w:cstheme="minorHAnsi"/>
          <w:bCs/>
          <w:color w:val="000000" w:themeColor="text1"/>
          <w:kern w:val="24"/>
          <w:sz w:val="18"/>
          <w:szCs w:val="18"/>
          <w:lang w:val="es-ES"/>
        </w:rPr>
        <w:t>Humanidades-lengua castellana</w:t>
      </w:r>
      <w:r w:rsidRPr="00386D18">
        <w:rPr>
          <w:rFonts w:cstheme="minorHAnsi"/>
          <w:bCs/>
          <w:color w:val="000000" w:themeColor="text1"/>
          <w:kern w:val="24"/>
          <w:sz w:val="18"/>
          <w:szCs w:val="18"/>
          <w:lang w:val="es-ES"/>
        </w:rPr>
        <w:t>. 2014</w:t>
      </w:r>
      <w:r>
        <w:rPr>
          <w:rFonts w:cstheme="minorHAnsi"/>
          <w:bCs/>
          <w:color w:val="000000" w:themeColor="text1"/>
          <w:kern w:val="24"/>
          <w:sz w:val="18"/>
          <w:szCs w:val="18"/>
          <w:lang w:val="es-ES"/>
        </w:rPr>
        <w:t>.</w:t>
      </w:r>
    </w:p>
  </w:footnote>
  <w:footnote w:id="4">
    <w:p w14:paraId="6E5236CB" w14:textId="1DD5ADF5" w:rsidR="004D4442" w:rsidRPr="002214C0" w:rsidRDefault="004D4442" w:rsidP="002214C0">
      <w:pPr>
        <w:pStyle w:val="Textonotapie"/>
      </w:pPr>
      <w:r>
        <w:rPr>
          <w:rStyle w:val="Refdenotaalpie"/>
        </w:rPr>
        <w:footnoteRef/>
      </w:r>
      <w:r>
        <w:t xml:space="preserve"> </w:t>
      </w:r>
      <w:r>
        <w:rPr>
          <w:rFonts w:cstheme="minorHAnsi"/>
          <w:sz w:val="18"/>
          <w:szCs w:val="18"/>
        </w:rPr>
        <w:t>T</w:t>
      </w:r>
      <w:r w:rsidRPr="00386D18">
        <w:rPr>
          <w:rFonts w:cstheme="minorHAnsi"/>
          <w:sz w:val="18"/>
          <w:szCs w:val="18"/>
        </w:rPr>
        <w:t xml:space="preserve">exto tomado de Expedición currículo, Medellín construye un sueño. </w:t>
      </w:r>
      <w:r w:rsidRPr="00386D18">
        <w:rPr>
          <w:rFonts w:cstheme="minorHAnsi"/>
          <w:bCs/>
          <w:color w:val="000000" w:themeColor="text1"/>
          <w:kern w:val="24"/>
          <w:sz w:val="18"/>
          <w:szCs w:val="18"/>
          <w:lang w:val="es-ES"/>
        </w:rPr>
        <w:t xml:space="preserve">Documento No. </w:t>
      </w:r>
      <w:r>
        <w:rPr>
          <w:rFonts w:cstheme="minorHAnsi"/>
          <w:bCs/>
          <w:color w:val="000000" w:themeColor="text1"/>
          <w:kern w:val="24"/>
          <w:sz w:val="18"/>
          <w:szCs w:val="18"/>
          <w:lang w:val="es-ES"/>
        </w:rPr>
        <w:t>9</w:t>
      </w:r>
      <w:r w:rsidRPr="00386D18">
        <w:rPr>
          <w:rFonts w:cstheme="minorHAnsi"/>
          <w:bCs/>
          <w:color w:val="000000" w:themeColor="text1"/>
          <w:kern w:val="24"/>
          <w:sz w:val="18"/>
          <w:szCs w:val="18"/>
          <w:lang w:val="es-ES"/>
        </w:rPr>
        <w:t xml:space="preserve">. El Plan de Área </w:t>
      </w:r>
      <w:r>
        <w:rPr>
          <w:rFonts w:cstheme="minorHAnsi"/>
          <w:bCs/>
          <w:color w:val="000000" w:themeColor="text1"/>
          <w:kern w:val="24"/>
          <w:sz w:val="18"/>
          <w:szCs w:val="18"/>
          <w:lang w:val="es-ES"/>
        </w:rPr>
        <w:t>Humanidades-lengua castellana</w:t>
      </w:r>
      <w:r w:rsidRPr="00386D18">
        <w:rPr>
          <w:rFonts w:cstheme="minorHAnsi"/>
          <w:bCs/>
          <w:color w:val="000000" w:themeColor="text1"/>
          <w:kern w:val="24"/>
          <w:sz w:val="18"/>
          <w:szCs w:val="18"/>
          <w:lang w:val="es-ES"/>
        </w:rPr>
        <w:t>. 2014</w:t>
      </w:r>
      <w:r>
        <w:rPr>
          <w:rFonts w:cstheme="minorHAnsi"/>
          <w:bCs/>
          <w:color w:val="000000" w:themeColor="text1"/>
          <w:kern w:val="24"/>
          <w:sz w:val="18"/>
          <w:szCs w:val="18"/>
          <w:lang w:val="es-ES"/>
        </w:rPr>
        <w:t>.</w:t>
      </w:r>
    </w:p>
    <w:p w14:paraId="37027EE3" w14:textId="7750B58F" w:rsidR="004D4442" w:rsidRPr="002214C0" w:rsidRDefault="004D4442">
      <w:pPr>
        <w:pStyle w:val="Textonotapie"/>
        <w:rPr>
          <w:lang w:val="es-ES"/>
        </w:rPr>
      </w:pPr>
    </w:p>
  </w:footnote>
  <w:footnote w:id="5">
    <w:p w14:paraId="02963020" w14:textId="45398C3F" w:rsidR="004D4442" w:rsidRPr="000849E5" w:rsidRDefault="004D4442" w:rsidP="000D46BC">
      <w:pPr>
        <w:jc w:val="both"/>
        <w:rPr>
          <w:rFonts w:ascii="Times New Roman" w:hAnsi="Times New Roman" w:cs="Times New Roman"/>
          <w:sz w:val="18"/>
          <w:szCs w:val="18"/>
        </w:rPr>
      </w:pPr>
      <w:r>
        <w:rPr>
          <w:rStyle w:val="Refdenotaalpie"/>
        </w:rPr>
        <w:footnoteRef/>
      </w:r>
      <w:r>
        <w:t xml:space="preserve"> </w:t>
      </w:r>
      <w:r w:rsidRPr="000849E5">
        <w:rPr>
          <w:rFonts w:ascii="Times New Roman" w:hAnsi="Times New Roman" w:cs="Times New Roman"/>
          <w:sz w:val="18"/>
          <w:szCs w:val="18"/>
        </w:rPr>
        <w:t xml:space="preserve">Guía programa de educación inclusiva con calidad. Construyendo capacidad institucional para la atención a la diversidad. Pág. 10. 2008 </w:t>
      </w:r>
    </w:p>
    <w:p w14:paraId="080603A5" w14:textId="7D85890D" w:rsidR="004D4442" w:rsidRPr="000D46BC" w:rsidRDefault="004D444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776AE" w14:textId="5A3F3458" w:rsidR="004D4442" w:rsidRDefault="004D4442" w:rsidP="00126610">
    <w:pPr>
      <w:pStyle w:val="Encabezado"/>
      <w:jc w:val="center"/>
    </w:pPr>
    <w:r w:rsidRPr="00D23456">
      <w:rPr>
        <w:rFonts w:ascii="Calibri" w:eastAsia="Calibri" w:hAnsi="Calibri" w:cs="Times New Roman"/>
        <w:noProof/>
        <w:lang w:eastAsia="es-CO"/>
      </w:rPr>
      <w:drawing>
        <wp:inline distT="0" distB="0" distL="0" distR="0" wp14:anchorId="45C804E3" wp14:editId="2570480A">
          <wp:extent cx="5605154" cy="665019"/>
          <wp:effectExtent l="0" t="0" r="0" b="1905"/>
          <wp:docPr id="3" name="Imagen 3" descr="C:\Users\HOME\Downloads\membret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membrete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66449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E497C"/>
    <w:multiLevelType w:val="hybridMultilevel"/>
    <w:tmpl w:val="81621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64282"/>
    <w:multiLevelType w:val="multilevel"/>
    <w:tmpl w:val="94A27026"/>
    <w:lvl w:ilvl="0">
      <w:start w:val="8"/>
      <w:numFmt w:val="decimal"/>
      <w:lvlText w:val="%1"/>
      <w:lvlJc w:val="left"/>
      <w:pPr>
        <w:ind w:left="360" w:hanging="360"/>
      </w:pPr>
      <w:rPr>
        <w:rFonts w:hint="default"/>
      </w:rPr>
    </w:lvl>
    <w:lvl w:ilvl="1">
      <w:start w:val="1"/>
      <w:numFmt w:val="decimal"/>
      <w:lvlText w:val="%1.%2"/>
      <w:lvlJc w:val="left"/>
      <w:pPr>
        <w:ind w:left="1778" w:hanging="360"/>
      </w:pPr>
      <w:rPr>
        <w:rFonts w:hint="default"/>
        <w:b/>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588" w:hanging="108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2784" w:hanging="1440"/>
      </w:pPr>
      <w:rPr>
        <w:rFonts w:hint="default"/>
      </w:rPr>
    </w:lvl>
  </w:abstractNum>
  <w:abstractNum w:abstractNumId="2">
    <w:nsid w:val="04FF60A5"/>
    <w:multiLevelType w:val="hybridMultilevel"/>
    <w:tmpl w:val="E95287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60D4B10"/>
    <w:multiLevelType w:val="hybridMultilevel"/>
    <w:tmpl w:val="D5A82E50"/>
    <w:lvl w:ilvl="0" w:tplc="2C6CB58C">
      <w:start w:val="1"/>
      <w:numFmt w:val="bullet"/>
      <w:lvlText w:val="•"/>
      <w:lvlJc w:val="left"/>
      <w:pPr>
        <w:tabs>
          <w:tab w:val="num" w:pos="360"/>
        </w:tabs>
        <w:ind w:left="360" w:hanging="360"/>
      </w:pPr>
      <w:rPr>
        <w:rFonts w:ascii="Arial" w:hAnsi="Arial" w:hint="default"/>
      </w:rPr>
    </w:lvl>
    <w:lvl w:ilvl="1" w:tplc="48400BD8" w:tentative="1">
      <w:start w:val="1"/>
      <w:numFmt w:val="bullet"/>
      <w:lvlText w:val="•"/>
      <w:lvlJc w:val="left"/>
      <w:pPr>
        <w:tabs>
          <w:tab w:val="num" w:pos="1080"/>
        </w:tabs>
        <w:ind w:left="1080" w:hanging="360"/>
      </w:pPr>
      <w:rPr>
        <w:rFonts w:ascii="Arial" w:hAnsi="Arial" w:hint="default"/>
      </w:rPr>
    </w:lvl>
    <w:lvl w:ilvl="2" w:tplc="CC3A5578" w:tentative="1">
      <w:start w:val="1"/>
      <w:numFmt w:val="bullet"/>
      <w:lvlText w:val="•"/>
      <w:lvlJc w:val="left"/>
      <w:pPr>
        <w:tabs>
          <w:tab w:val="num" w:pos="1800"/>
        </w:tabs>
        <w:ind w:left="1800" w:hanging="360"/>
      </w:pPr>
      <w:rPr>
        <w:rFonts w:ascii="Arial" w:hAnsi="Arial" w:hint="default"/>
      </w:rPr>
    </w:lvl>
    <w:lvl w:ilvl="3" w:tplc="5366FE30" w:tentative="1">
      <w:start w:val="1"/>
      <w:numFmt w:val="bullet"/>
      <w:lvlText w:val="•"/>
      <w:lvlJc w:val="left"/>
      <w:pPr>
        <w:tabs>
          <w:tab w:val="num" w:pos="2520"/>
        </w:tabs>
        <w:ind w:left="2520" w:hanging="360"/>
      </w:pPr>
      <w:rPr>
        <w:rFonts w:ascii="Arial" w:hAnsi="Arial" w:hint="default"/>
      </w:rPr>
    </w:lvl>
    <w:lvl w:ilvl="4" w:tplc="2F228C34" w:tentative="1">
      <w:start w:val="1"/>
      <w:numFmt w:val="bullet"/>
      <w:lvlText w:val="•"/>
      <w:lvlJc w:val="left"/>
      <w:pPr>
        <w:tabs>
          <w:tab w:val="num" w:pos="3240"/>
        </w:tabs>
        <w:ind w:left="3240" w:hanging="360"/>
      </w:pPr>
      <w:rPr>
        <w:rFonts w:ascii="Arial" w:hAnsi="Arial" w:hint="default"/>
      </w:rPr>
    </w:lvl>
    <w:lvl w:ilvl="5" w:tplc="43E05080" w:tentative="1">
      <w:start w:val="1"/>
      <w:numFmt w:val="bullet"/>
      <w:lvlText w:val="•"/>
      <w:lvlJc w:val="left"/>
      <w:pPr>
        <w:tabs>
          <w:tab w:val="num" w:pos="3960"/>
        </w:tabs>
        <w:ind w:left="3960" w:hanging="360"/>
      </w:pPr>
      <w:rPr>
        <w:rFonts w:ascii="Arial" w:hAnsi="Arial" w:hint="default"/>
      </w:rPr>
    </w:lvl>
    <w:lvl w:ilvl="6" w:tplc="9970DF70" w:tentative="1">
      <w:start w:val="1"/>
      <w:numFmt w:val="bullet"/>
      <w:lvlText w:val="•"/>
      <w:lvlJc w:val="left"/>
      <w:pPr>
        <w:tabs>
          <w:tab w:val="num" w:pos="4680"/>
        </w:tabs>
        <w:ind w:left="4680" w:hanging="360"/>
      </w:pPr>
      <w:rPr>
        <w:rFonts w:ascii="Arial" w:hAnsi="Arial" w:hint="default"/>
      </w:rPr>
    </w:lvl>
    <w:lvl w:ilvl="7" w:tplc="5F3C12CE" w:tentative="1">
      <w:start w:val="1"/>
      <w:numFmt w:val="bullet"/>
      <w:lvlText w:val="•"/>
      <w:lvlJc w:val="left"/>
      <w:pPr>
        <w:tabs>
          <w:tab w:val="num" w:pos="5400"/>
        </w:tabs>
        <w:ind w:left="5400" w:hanging="360"/>
      </w:pPr>
      <w:rPr>
        <w:rFonts w:ascii="Arial" w:hAnsi="Arial" w:hint="default"/>
      </w:rPr>
    </w:lvl>
    <w:lvl w:ilvl="8" w:tplc="EECA4E20" w:tentative="1">
      <w:start w:val="1"/>
      <w:numFmt w:val="bullet"/>
      <w:lvlText w:val="•"/>
      <w:lvlJc w:val="left"/>
      <w:pPr>
        <w:tabs>
          <w:tab w:val="num" w:pos="6120"/>
        </w:tabs>
        <w:ind w:left="6120" w:hanging="360"/>
      </w:pPr>
      <w:rPr>
        <w:rFonts w:ascii="Arial" w:hAnsi="Arial" w:hint="default"/>
      </w:rPr>
    </w:lvl>
  </w:abstractNum>
  <w:abstractNum w:abstractNumId="4">
    <w:nsid w:val="066A4E51"/>
    <w:multiLevelType w:val="hybridMultilevel"/>
    <w:tmpl w:val="634E353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068124F5"/>
    <w:multiLevelType w:val="hybridMultilevel"/>
    <w:tmpl w:val="F17849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08014E35"/>
    <w:multiLevelType w:val="hybridMultilevel"/>
    <w:tmpl w:val="1B7E044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086D5BF5"/>
    <w:multiLevelType w:val="hybridMultilevel"/>
    <w:tmpl w:val="10E43E2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095A0054"/>
    <w:multiLevelType w:val="hybridMultilevel"/>
    <w:tmpl w:val="6CDA647A"/>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09A071D7"/>
    <w:multiLevelType w:val="hybridMultilevel"/>
    <w:tmpl w:val="1A3846C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0AF91F4B"/>
    <w:multiLevelType w:val="hybridMultilevel"/>
    <w:tmpl w:val="4C888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DD4BCF"/>
    <w:multiLevelType w:val="hybridMultilevel"/>
    <w:tmpl w:val="F27AC6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0C677D1F"/>
    <w:multiLevelType w:val="hybridMultilevel"/>
    <w:tmpl w:val="B62098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0CCE7C58"/>
    <w:multiLevelType w:val="hybridMultilevel"/>
    <w:tmpl w:val="1090A1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0DDA0A97"/>
    <w:multiLevelType w:val="hybridMultilevel"/>
    <w:tmpl w:val="D1AEA5F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0DF362AE"/>
    <w:multiLevelType w:val="hybridMultilevel"/>
    <w:tmpl w:val="04CC6CE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10291F93"/>
    <w:multiLevelType w:val="hybridMultilevel"/>
    <w:tmpl w:val="0B7CD01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111E5CA5"/>
    <w:multiLevelType w:val="hybridMultilevel"/>
    <w:tmpl w:val="D7627E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13345A3D"/>
    <w:multiLevelType w:val="hybridMultilevel"/>
    <w:tmpl w:val="4D2E504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13B41060"/>
    <w:multiLevelType w:val="hybridMultilevel"/>
    <w:tmpl w:val="B44400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14136330"/>
    <w:multiLevelType w:val="hybridMultilevel"/>
    <w:tmpl w:val="040E0E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183F5CF5"/>
    <w:multiLevelType w:val="hybridMultilevel"/>
    <w:tmpl w:val="F84C0D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197A17CC"/>
    <w:multiLevelType w:val="hybridMultilevel"/>
    <w:tmpl w:val="35CA13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1B425DF0"/>
    <w:multiLevelType w:val="hybridMultilevel"/>
    <w:tmpl w:val="015A4F0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1DDC2BBD"/>
    <w:multiLevelType w:val="hybridMultilevel"/>
    <w:tmpl w:val="6B40F61C"/>
    <w:lvl w:ilvl="0" w:tplc="07EEA1CE">
      <w:start w:val="1"/>
      <w:numFmt w:val="bullet"/>
      <w:lvlText w:val=""/>
      <w:lvlJc w:val="left"/>
      <w:pPr>
        <w:ind w:left="1068" w:hanging="360"/>
      </w:pPr>
      <w:rPr>
        <w:rFonts w:ascii="Symbol" w:hAnsi="Symbol" w:hint="default"/>
        <w:lang w:val="es-CO"/>
      </w:rPr>
    </w:lvl>
    <w:lvl w:ilvl="1" w:tplc="240A0003" w:tentative="1">
      <w:start w:val="1"/>
      <w:numFmt w:val="bullet"/>
      <w:lvlText w:val="o"/>
      <w:lvlJc w:val="left"/>
      <w:pPr>
        <w:ind w:left="1930" w:hanging="360"/>
      </w:pPr>
      <w:rPr>
        <w:rFonts w:ascii="Courier New" w:hAnsi="Courier New" w:cs="Courier New" w:hint="default"/>
      </w:rPr>
    </w:lvl>
    <w:lvl w:ilvl="2" w:tplc="240A0005" w:tentative="1">
      <w:start w:val="1"/>
      <w:numFmt w:val="bullet"/>
      <w:lvlText w:val=""/>
      <w:lvlJc w:val="left"/>
      <w:pPr>
        <w:ind w:left="2650" w:hanging="360"/>
      </w:pPr>
      <w:rPr>
        <w:rFonts w:ascii="Wingdings" w:hAnsi="Wingdings" w:hint="default"/>
      </w:rPr>
    </w:lvl>
    <w:lvl w:ilvl="3" w:tplc="240A0001" w:tentative="1">
      <w:start w:val="1"/>
      <w:numFmt w:val="bullet"/>
      <w:lvlText w:val=""/>
      <w:lvlJc w:val="left"/>
      <w:pPr>
        <w:ind w:left="3370" w:hanging="360"/>
      </w:pPr>
      <w:rPr>
        <w:rFonts w:ascii="Symbol" w:hAnsi="Symbol" w:hint="default"/>
      </w:rPr>
    </w:lvl>
    <w:lvl w:ilvl="4" w:tplc="240A0003" w:tentative="1">
      <w:start w:val="1"/>
      <w:numFmt w:val="bullet"/>
      <w:lvlText w:val="o"/>
      <w:lvlJc w:val="left"/>
      <w:pPr>
        <w:ind w:left="4090" w:hanging="360"/>
      </w:pPr>
      <w:rPr>
        <w:rFonts w:ascii="Courier New" w:hAnsi="Courier New" w:cs="Courier New" w:hint="default"/>
      </w:rPr>
    </w:lvl>
    <w:lvl w:ilvl="5" w:tplc="240A0005" w:tentative="1">
      <w:start w:val="1"/>
      <w:numFmt w:val="bullet"/>
      <w:lvlText w:val=""/>
      <w:lvlJc w:val="left"/>
      <w:pPr>
        <w:ind w:left="4810" w:hanging="360"/>
      </w:pPr>
      <w:rPr>
        <w:rFonts w:ascii="Wingdings" w:hAnsi="Wingdings" w:hint="default"/>
      </w:rPr>
    </w:lvl>
    <w:lvl w:ilvl="6" w:tplc="240A0001" w:tentative="1">
      <w:start w:val="1"/>
      <w:numFmt w:val="bullet"/>
      <w:lvlText w:val=""/>
      <w:lvlJc w:val="left"/>
      <w:pPr>
        <w:ind w:left="5530" w:hanging="360"/>
      </w:pPr>
      <w:rPr>
        <w:rFonts w:ascii="Symbol" w:hAnsi="Symbol" w:hint="default"/>
      </w:rPr>
    </w:lvl>
    <w:lvl w:ilvl="7" w:tplc="240A0003" w:tentative="1">
      <w:start w:val="1"/>
      <w:numFmt w:val="bullet"/>
      <w:lvlText w:val="o"/>
      <w:lvlJc w:val="left"/>
      <w:pPr>
        <w:ind w:left="6250" w:hanging="360"/>
      </w:pPr>
      <w:rPr>
        <w:rFonts w:ascii="Courier New" w:hAnsi="Courier New" w:cs="Courier New" w:hint="default"/>
      </w:rPr>
    </w:lvl>
    <w:lvl w:ilvl="8" w:tplc="240A0005" w:tentative="1">
      <w:start w:val="1"/>
      <w:numFmt w:val="bullet"/>
      <w:lvlText w:val=""/>
      <w:lvlJc w:val="left"/>
      <w:pPr>
        <w:ind w:left="6970" w:hanging="360"/>
      </w:pPr>
      <w:rPr>
        <w:rFonts w:ascii="Wingdings" w:hAnsi="Wingdings" w:hint="default"/>
      </w:rPr>
    </w:lvl>
  </w:abstractNum>
  <w:abstractNum w:abstractNumId="25">
    <w:nsid w:val="1EBA0004"/>
    <w:multiLevelType w:val="hybridMultilevel"/>
    <w:tmpl w:val="8196BC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20661002"/>
    <w:multiLevelType w:val="hybridMultilevel"/>
    <w:tmpl w:val="AE30F1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nsid w:val="219D38ED"/>
    <w:multiLevelType w:val="hybridMultilevel"/>
    <w:tmpl w:val="21CCD80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22FA070C"/>
    <w:multiLevelType w:val="hybridMultilevel"/>
    <w:tmpl w:val="F46A4D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256B30CE"/>
    <w:multiLevelType w:val="multilevel"/>
    <w:tmpl w:val="D354F1C6"/>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25851521"/>
    <w:multiLevelType w:val="hybridMultilevel"/>
    <w:tmpl w:val="8B50FF5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266C3E89"/>
    <w:multiLevelType w:val="hybridMultilevel"/>
    <w:tmpl w:val="D92CFE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27517E45"/>
    <w:multiLevelType w:val="hybridMultilevel"/>
    <w:tmpl w:val="D5B042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nsid w:val="281E2E5B"/>
    <w:multiLevelType w:val="hybridMultilevel"/>
    <w:tmpl w:val="1DC0B6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28575170"/>
    <w:multiLevelType w:val="hybridMultilevel"/>
    <w:tmpl w:val="E4B233B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8B90B72"/>
    <w:multiLevelType w:val="hybridMultilevel"/>
    <w:tmpl w:val="AF049EF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nsid w:val="29CB7DC9"/>
    <w:multiLevelType w:val="hybridMultilevel"/>
    <w:tmpl w:val="C4F21B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nsid w:val="2B081ABD"/>
    <w:multiLevelType w:val="hybridMultilevel"/>
    <w:tmpl w:val="EF0AF56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2B691206"/>
    <w:multiLevelType w:val="hybridMultilevel"/>
    <w:tmpl w:val="2E42E9EA"/>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39">
    <w:nsid w:val="2E4E3592"/>
    <w:multiLevelType w:val="hybridMultilevel"/>
    <w:tmpl w:val="B53AE8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nsid w:val="2F02191F"/>
    <w:multiLevelType w:val="hybridMultilevel"/>
    <w:tmpl w:val="DCC4E48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nsid w:val="2F3A0695"/>
    <w:multiLevelType w:val="hybridMultilevel"/>
    <w:tmpl w:val="5DECAE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nsid w:val="2F9B1A3A"/>
    <w:multiLevelType w:val="hybridMultilevel"/>
    <w:tmpl w:val="A87296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nsid w:val="311410B1"/>
    <w:multiLevelType w:val="multilevel"/>
    <w:tmpl w:val="238E5AAC"/>
    <w:lvl w:ilvl="0">
      <w:start w:val="1"/>
      <w:numFmt w:val="bullet"/>
      <w:lvlText w:val=""/>
      <w:lvlJc w:val="left"/>
      <w:pPr>
        <w:ind w:left="720" w:hanging="360"/>
      </w:pPr>
      <w:rPr>
        <w:rFonts w:ascii="Wingdings" w:hAnsi="Wingdings" w:hint="default"/>
        <w:color w:val="auto"/>
        <w:sz w:val="24"/>
      </w:rPr>
    </w:lvl>
    <w:lvl w:ilvl="1">
      <w:start w:val="1"/>
      <w:numFmt w:val="bullet"/>
      <w:lvlText w:val=""/>
      <w:lvlJc w:val="left"/>
      <w:pPr>
        <w:ind w:left="1080" w:hanging="360"/>
      </w:pPr>
      <w:rPr>
        <w:rFonts w:ascii="Symbol" w:hAnsi="Symbol" w:hint="default"/>
        <w:b/>
      </w:rPr>
    </w:lvl>
    <w:lvl w:ilvl="2">
      <w:start w:val="1"/>
      <w:numFmt w:val="decimal"/>
      <w:isLgl/>
      <w:lvlText w:val="%1.%2.%3"/>
      <w:lvlJc w:val="left"/>
      <w:pPr>
        <w:ind w:left="1800" w:hanging="720"/>
      </w:pPr>
      <w:rPr>
        <w:rFonts w:eastAsiaTheme="minorEastAsia" w:cs="Times New Roman" w:hint="default"/>
        <w:b/>
      </w:rPr>
    </w:lvl>
    <w:lvl w:ilvl="3">
      <w:start w:val="1"/>
      <w:numFmt w:val="decimal"/>
      <w:isLgl/>
      <w:lvlText w:val="%1.%2.%3.%4"/>
      <w:lvlJc w:val="left"/>
      <w:pPr>
        <w:ind w:left="2160" w:hanging="720"/>
      </w:pPr>
      <w:rPr>
        <w:rFonts w:eastAsiaTheme="minorEastAsia" w:cs="Times New Roman" w:hint="default"/>
        <w:b/>
      </w:rPr>
    </w:lvl>
    <w:lvl w:ilvl="4">
      <w:start w:val="1"/>
      <w:numFmt w:val="decimal"/>
      <w:isLgl/>
      <w:lvlText w:val="%1.%2.%3.%4.%5"/>
      <w:lvlJc w:val="left"/>
      <w:pPr>
        <w:ind w:left="2880" w:hanging="1080"/>
      </w:pPr>
      <w:rPr>
        <w:rFonts w:eastAsiaTheme="minorEastAsia" w:cs="Times New Roman" w:hint="default"/>
        <w:b/>
      </w:rPr>
    </w:lvl>
    <w:lvl w:ilvl="5">
      <w:start w:val="1"/>
      <w:numFmt w:val="decimal"/>
      <w:isLgl/>
      <w:lvlText w:val="%1.%2.%3.%4.%5.%6"/>
      <w:lvlJc w:val="left"/>
      <w:pPr>
        <w:ind w:left="3240" w:hanging="1080"/>
      </w:pPr>
      <w:rPr>
        <w:rFonts w:eastAsiaTheme="minorEastAsia" w:cs="Times New Roman" w:hint="default"/>
        <w:b/>
      </w:rPr>
    </w:lvl>
    <w:lvl w:ilvl="6">
      <w:start w:val="1"/>
      <w:numFmt w:val="decimal"/>
      <w:isLgl/>
      <w:lvlText w:val="%1.%2.%3.%4.%5.%6.%7"/>
      <w:lvlJc w:val="left"/>
      <w:pPr>
        <w:ind w:left="3960" w:hanging="1440"/>
      </w:pPr>
      <w:rPr>
        <w:rFonts w:eastAsiaTheme="minorEastAsia" w:cs="Times New Roman" w:hint="default"/>
        <w:b/>
      </w:rPr>
    </w:lvl>
    <w:lvl w:ilvl="7">
      <w:start w:val="1"/>
      <w:numFmt w:val="decimal"/>
      <w:isLgl/>
      <w:lvlText w:val="%1.%2.%3.%4.%5.%6.%7.%8"/>
      <w:lvlJc w:val="left"/>
      <w:pPr>
        <w:ind w:left="4320" w:hanging="1440"/>
      </w:pPr>
      <w:rPr>
        <w:rFonts w:eastAsiaTheme="minorEastAsia" w:cs="Times New Roman" w:hint="default"/>
        <w:b/>
      </w:rPr>
    </w:lvl>
    <w:lvl w:ilvl="8">
      <w:start w:val="1"/>
      <w:numFmt w:val="decimal"/>
      <w:isLgl/>
      <w:lvlText w:val="%1.%2.%3.%4.%5.%6.%7.%8.%9"/>
      <w:lvlJc w:val="left"/>
      <w:pPr>
        <w:ind w:left="5040" w:hanging="1800"/>
      </w:pPr>
      <w:rPr>
        <w:rFonts w:eastAsiaTheme="minorEastAsia" w:cs="Times New Roman" w:hint="default"/>
        <w:b/>
      </w:rPr>
    </w:lvl>
  </w:abstractNum>
  <w:abstractNum w:abstractNumId="44">
    <w:nsid w:val="321F0E8B"/>
    <w:multiLevelType w:val="hybridMultilevel"/>
    <w:tmpl w:val="2B24933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nsid w:val="32245346"/>
    <w:multiLevelType w:val="hybridMultilevel"/>
    <w:tmpl w:val="C248DF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nsid w:val="32326276"/>
    <w:multiLevelType w:val="hybridMultilevel"/>
    <w:tmpl w:val="10E685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nsid w:val="32577749"/>
    <w:multiLevelType w:val="hybridMultilevel"/>
    <w:tmpl w:val="1E8E94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nsid w:val="347E05ED"/>
    <w:multiLevelType w:val="hybridMultilevel"/>
    <w:tmpl w:val="23FE173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nsid w:val="39176CC6"/>
    <w:multiLevelType w:val="hybridMultilevel"/>
    <w:tmpl w:val="4E52F9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nsid w:val="39662F9A"/>
    <w:multiLevelType w:val="hybridMultilevel"/>
    <w:tmpl w:val="CF603824"/>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51">
    <w:nsid w:val="3B8E70BB"/>
    <w:multiLevelType w:val="hybridMultilevel"/>
    <w:tmpl w:val="36C8EB54"/>
    <w:lvl w:ilvl="0" w:tplc="9C6681EC">
      <w:start w:val="1"/>
      <w:numFmt w:val="bullet"/>
      <w:lvlText w:val=""/>
      <w:lvlJc w:val="left"/>
      <w:pPr>
        <w:ind w:left="360" w:hanging="360"/>
      </w:pPr>
      <w:rPr>
        <w:rFonts w:ascii="Symbol" w:hAnsi="Symbol" w:hint="default"/>
        <w:b w:val="0"/>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2">
    <w:nsid w:val="3D2A44FF"/>
    <w:multiLevelType w:val="hybridMultilevel"/>
    <w:tmpl w:val="74F20A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nsid w:val="3DF34C80"/>
    <w:multiLevelType w:val="hybridMultilevel"/>
    <w:tmpl w:val="401CE3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3EBE521F"/>
    <w:multiLevelType w:val="hybridMultilevel"/>
    <w:tmpl w:val="755CCB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nsid w:val="3F876839"/>
    <w:multiLevelType w:val="hybridMultilevel"/>
    <w:tmpl w:val="50068AE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nsid w:val="40DC73F9"/>
    <w:multiLevelType w:val="hybridMultilevel"/>
    <w:tmpl w:val="F4A89A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nsid w:val="414D5986"/>
    <w:multiLevelType w:val="hybridMultilevel"/>
    <w:tmpl w:val="6194C0E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nsid w:val="421F6B54"/>
    <w:multiLevelType w:val="hybridMultilevel"/>
    <w:tmpl w:val="81BA24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9">
    <w:nsid w:val="424B6EC4"/>
    <w:multiLevelType w:val="multilevel"/>
    <w:tmpl w:val="11F2E110"/>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eastAsia="Times New Roman" w:hint="default"/>
      </w:rPr>
    </w:lvl>
    <w:lvl w:ilvl="2">
      <w:start w:val="1"/>
      <w:numFmt w:val="decimal"/>
      <w:isLgl/>
      <w:lvlText w:val="%1.%2.%3"/>
      <w:lvlJc w:val="left"/>
      <w:pPr>
        <w:ind w:left="720" w:hanging="720"/>
      </w:pPr>
      <w:rPr>
        <w:rFonts w:eastAsia="Times New Roman" w:hint="default"/>
      </w:rPr>
    </w:lvl>
    <w:lvl w:ilvl="3">
      <w:start w:val="1"/>
      <w:numFmt w:val="decimal"/>
      <w:isLgl/>
      <w:lvlText w:val="%1.%2.%3.%4"/>
      <w:lvlJc w:val="left"/>
      <w:pPr>
        <w:ind w:left="720" w:hanging="720"/>
      </w:pPr>
      <w:rPr>
        <w:rFonts w:eastAsia="Times New Roman" w:hint="default"/>
      </w:rPr>
    </w:lvl>
    <w:lvl w:ilvl="4">
      <w:start w:val="1"/>
      <w:numFmt w:val="decimal"/>
      <w:isLgl/>
      <w:lvlText w:val="%1.%2.%3.%4.%5"/>
      <w:lvlJc w:val="left"/>
      <w:pPr>
        <w:ind w:left="1080" w:hanging="1080"/>
      </w:pPr>
      <w:rPr>
        <w:rFonts w:eastAsia="Times New Roman" w:hint="default"/>
      </w:rPr>
    </w:lvl>
    <w:lvl w:ilvl="5">
      <w:start w:val="1"/>
      <w:numFmt w:val="decimal"/>
      <w:isLgl/>
      <w:lvlText w:val="%1.%2.%3.%4.%5.%6"/>
      <w:lvlJc w:val="left"/>
      <w:pPr>
        <w:ind w:left="1080" w:hanging="1080"/>
      </w:pPr>
      <w:rPr>
        <w:rFonts w:eastAsia="Times New Roman" w:hint="default"/>
      </w:rPr>
    </w:lvl>
    <w:lvl w:ilvl="6">
      <w:start w:val="1"/>
      <w:numFmt w:val="decimal"/>
      <w:isLgl/>
      <w:lvlText w:val="%1.%2.%3.%4.%5.%6.%7"/>
      <w:lvlJc w:val="left"/>
      <w:pPr>
        <w:ind w:left="1440" w:hanging="1440"/>
      </w:pPr>
      <w:rPr>
        <w:rFonts w:eastAsia="Times New Roman" w:hint="default"/>
      </w:rPr>
    </w:lvl>
    <w:lvl w:ilvl="7">
      <w:start w:val="1"/>
      <w:numFmt w:val="decimal"/>
      <w:isLgl/>
      <w:lvlText w:val="%1.%2.%3.%4.%5.%6.%7.%8"/>
      <w:lvlJc w:val="left"/>
      <w:pPr>
        <w:ind w:left="1440" w:hanging="1440"/>
      </w:pPr>
      <w:rPr>
        <w:rFonts w:eastAsia="Times New Roman" w:hint="default"/>
      </w:rPr>
    </w:lvl>
    <w:lvl w:ilvl="8">
      <w:start w:val="1"/>
      <w:numFmt w:val="decimal"/>
      <w:isLgl/>
      <w:lvlText w:val="%1.%2.%3.%4.%5.%6.%7.%8.%9"/>
      <w:lvlJc w:val="left"/>
      <w:pPr>
        <w:ind w:left="1800" w:hanging="1800"/>
      </w:pPr>
      <w:rPr>
        <w:rFonts w:eastAsia="Times New Roman" w:hint="default"/>
      </w:rPr>
    </w:lvl>
  </w:abstractNum>
  <w:abstractNum w:abstractNumId="60">
    <w:nsid w:val="42602E79"/>
    <w:multiLevelType w:val="hybridMultilevel"/>
    <w:tmpl w:val="178A61C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1">
    <w:nsid w:val="433517BA"/>
    <w:multiLevelType w:val="hybridMultilevel"/>
    <w:tmpl w:val="185271D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nsid w:val="43B12835"/>
    <w:multiLevelType w:val="hybridMultilevel"/>
    <w:tmpl w:val="68167B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3">
    <w:nsid w:val="45A20DF8"/>
    <w:multiLevelType w:val="hybridMultilevel"/>
    <w:tmpl w:val="2BEA027E"/>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6E8003A"/>
    <w:multiLevelType w:val="hybridMultilevel"/>
    <w:tmpl w:val="BB7639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5">
    <w:nsid w:val="480815EE"/>
    <w:multiLevelType w:val="hybridMultilevel"/>
    <w:tmpl w:val="543A8E3E"/>
    <w:lvl w:ilvl="0" w:tplc="88163266">
      <w:start w:val="10"/>
      <w:numFmt w:val="decimal"/>
      <w:lvlText w:val="%1."/>
      <w:lvlJc w:val="left"/>
      <w:pPr>
        <w:ind w:left="360" w:hanging="360"/>
      </w:pPr>
      <w:rPr>
        <w:rFonts w:hint="default"/>
        <w:color w:val="auto"/>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6">
    <w:nsid w:val="48163386"/>
    <w:multiLevelType w:val="hybridMultilevel"/>
    <w:tmpl w:val="8B4091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48604D66"/>
    <w:multiLevelType w:val="hybridMultilevel"/>
    <w:tmpl w:val="02360C5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8">
    <w:nsid w:val="49F2151E"/>
    <w:multiLevelType w:val="hybridMultilevel"/>
    <w:tmpl w:val="B70029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9">
    <w:nsid w:val="4A433ED9"/>
    <w:multiLevelType w:val="hybridMultilevel"/>
    <w:tmpl w:val="8D4E5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0">
    <w:nsid w:val="4D3A6EE0"/>
    <w:multiLevelType w:val="multilevel"/>
    <w:tmpl w:val="4FC6E75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1">
    <w:nsid w:val="4E5852BA"/>
    <w:multiLevelType w:val="hybridMultilevel"/>
    <w:tmpl w:val="C54A321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nsid w:val="52205955"/>
    <w:multiLevelType w:val="hybridMultilevel"/>
    <w:tmpl w:val="AE4630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3">
    <w:nsid w:val="5277595C"/>
    <w:multiLevelType w:val="hybridMultilevel"/>
    <w:tmpl w:val="E81AB6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4">
    <w:nsid w:val="53367553"/>
    <w:multiLevelType w:val="hybridMultilevel"/>
    <w:tmpl w:val="9BBCE0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5">
    <w:nsid w:val="53801BE1"/>
    <w:multiLevelType w:val="hybridMultilevel"/>
    <w:tmpl w:val="55D2CF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6">
    <w:nsid w:val="54F6320F"/>
    <w:multiLevelType w:val="hybridMultilevel"/>
    <w:tmpl w:val="B3A2C6FC"/>
    <w:lvl w:ilvl="0" w:tplc="5226EF72">
      <w:start w:val="2"/>
      <w:numFmt w:val="upperLetter"/>
      <w:lvlText w:val="%1."/>
      <w:lvlJc w:val="left"/>
      <w:pPr>
        <w:ind w:left="720" w:hanging="360"/>
      </w:pPr>
      <w:rPr>
        <w:rFonts w:hint="default"/>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55BE24F5"/>
    <w:multiLevelType w:val="hybridMultilevel"/>
    <w:tmpl w:val="F6942DC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8">
    <w:nsid w:val="56E67B3E"/>
    <w:multiLevelType w:val="hybridMultilevel"/>
    <w:tmpl w:val="950096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nsid w:val="57482F2C"/>
    <w:multiLevelType w:val="hybridMultilevel"/>
    <w:tmpl w:val="EB34C6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0">
    <w:nsid w:val="587F50D6"/>
    <w:multiLevelType w:val="hybridMultilevel"/>
    <w:tmpl w:val="B75843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1">
    <w:nsid w:val="595423ED"/>
    <w:multiLevelType w:val="hybridMultilevel"/>
    <w:tmpl w:val="2988D154"/>
    <w:lvl w:ilvl="0" w:tplc="D2267190">
      <w:start w:val="1"/>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2">
    <w:nsid w:val="5BBD306C"/>
    <w:multiLevelType w:val="hybridMultilevel"/>
    <w:tmpl w:val="8E5E37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3">
    <w:nsid w:val="5C543E24"/>
    <w:multiLevelType w:val="multilevel"/>
    <w:tmpl w:val="93082F10"/>
    <w:lvl w:ilvl="0">
      <w:start w:val="1"/>
      <w:numFmt w:val="bullet"/>
      <w:lvlText w:val=""/>
      <w:lvlJc w:val="left"/>
      <w:pPr>
        <w:ind w:left="720" w:hanging="360"/>
      </w:pPr>
      <w:rPr>
        <w:rFonts w:ascii="Wingdings" w:hAnsi="Wingdings" w:hint="default"/>
        <w:color w:val="auto"/>
        <w:sz w:val="24"/>
      </w:rPr>
    </w:lvl>
    <w:lvl w:ilvl="1">
      <w:start w:val="1"/>
      <w:numFmt w:val="bullet"/>
      <w:lvlText w:val=""/>
      <w:lvlJc w:val="left"/>
      <w:pPr>
        <w:ind w:left="1080" w:hanging="360"/>
      </w:pPr>
      <w:rPr>
        <w:rFonts w:ascii="Symbol" w:hAnsi="Symbol" w:hint="default"/>
        <w:b/>
      </w:rPr>
    </w:lvl>
    <w:lvl w:ilvl="2">
      <w:start w:val="1"/>
      <w:numFmt w:val="decimal"/>
      <w:isLgl/>
      <w:lvlText w:val="%1.%2.%3"/>
      <w:lvlJc w:val="left"/>
      <w:pPr>
        <w:ind w:left="1800" w:hanging="720"/>
      </w:pPr>
      <w:rPr>
        <w:rFonts w:eastAsiaTheme="minorEastAsia" w:cs="Times New Roman" w:hint="default"/>
        <w:b/>
      </w:rPr>
    </w:lvl>
    <w:lvl w:ilvl="3">
      <w:start w:val="1"/>
      <w:numFmt w:val="decimal"/>
      <w:isLgl/>
      <w:lvlText w:val="%1.%2.%3.%4"/>
      <w:lvlJc w:val="left"/>
      <w:pPr>
        <w:ind w:left="2160" w:hanging="720"/>
      </w:pPr>
      <w:rPr>
        <w:rFonts w:eastAsiaTheme="minorEastAsia" w:cs="Times New Roman" w:hint="default"/>
        <w:b/>
      </w:rPr>
    </w:lvl>
    <w:lvl w:ilvl="4">
      <w:start w:val="1"/>
      <w:numFmt w:val="decimal"/>
      <w:isLgl/>
      <w:lvlText w:val="%1.%2.%3.%4.%5"/>
      <w:lvlJc w:val="left"/>
      <w:pPr>
        <w:ind w:left="2880" w:hanging="1080"/>
      </w:pPr>
      <w:rPr>
        <w:rFonts w:eastAsiaTheme="minorEastAsia" w:cs="Times New Roman" w:hint="default"/>
        <w:b/>
      </w:rPr>
    </w:lvl>
    <w:lvl w:ilvl="5">
      <w:start w:val="1"/>
      <w:numFmt w:val="decimal"/>
      <w:isLgl/>
      <w:lvlText w:val="%1.%2.%3.%4.%5.%6"/>
      <w:lvlJc w:val="left"/>
      <w:pPr>
        <w:ind w:left="3240" w:hanging="1080"/>
      </w:pPr>
      <w:rPr>
        <w:rFonts w:eastAsiaTheme="minorEastAsia" w:cs="Times New Roman" w:hint="default"/>
        <w:b/>
      </w:rPr>
    </w:lvl>
    <w:lvl w:ilvl="6">
      <w:start w:val="1"/>
      <w:numFmt w:val="decimal"/>
      <w:isLgl/>
      <w:lvlText w:val="%1.%2.%3.%4.%5.%6.%7"/>
      <w:lvlJc w:val="left"/>
      <w:pPr>
        <w:ind w:left="3960" w:hanging="1440"/>
      </w:pPr>
      <w:rPr>
        <w:rFonts w:eastAsiaTheme="minorEastAsia" w:cs="Times New Roman" w:hint="default"/>
        <w:b/>
      </w:rPr>
    </w:lvl>
    <w:lvl w:ilvl="7">
      <w:start w:val="1"/>
      <w:numFmt w:val="decimal"/>
      <w:isLgl/>
      <w:lvlText w:val="%1.%2.%3.%4.%5.%6.%7.%8"/>
      <w:lvlJc w:val="left"/>
      <w:pPr>
        <w:ind w:left="4320" w:hanging="1440"/>
      </w:pPr>
      <w:rPr>
        <w:rFonts w:eastAsiaTheme="minorEastAsia" w:cs="Times New Roman" w:hint="default"/>
        <w:b/>
      </w:rPr>
    </w:lvl>
    <w:lvl w:ilvl="8">
      <w:start w:val="1"/>
      <w:numFmt w:val="decimal"/>
      <w:isLgl/>
      <w:lvlText w:val="%1.%2.%3.%4.%5.%6.%7.%8.%9"/>
      <w:lvlJc w:val="left"/>
      <w:pPr>
        <w:ind w:left="5040" w:hanging="1800"/>
      </w:pPr>
      <w:rPr>
        <w:rFonts w:eastAsiaTheme="minorEastAsia" w:cs="Times New Roman" w:hint="default"/>
        <w:b/>
      </w:rPr>
    </w:lvl>
  </w:abstractNum>
  <w:abstractNum w:abstractNumId="84">
    <w:nsid w:val="5E9005C9"/>
    <w:multiLevelType w:val="hybridMultilevel"/>
    <w:tmpl w:val="5FE67E9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5">
    <w:nsid w:val="604C02C9"/>
    <w:multiLevelType w:val="hybridMultilevel"/>
    <w:tmpl w:val="F992FEB2"/>
    <w:lvl w:ilvl="0" w:tplc="285A528A">
      <w:start w:val="1"/>
      <w:numFmt w:val="upperLetter"/>
      <w:lvlText w:val="%1."/>
      <w:lvlJc w:val="left"/>
      <w:pPr>
        <w:ind w:left="450" w:hanging="360"/>
      </w:pPr>
      <w:rPr>
        <w:rFonts w:hint="default"/>
      </w:rPr>
    </w:lvl>
    <w:lvl w:ilvl="1" w:tplc="0C0A0019" w:tentative="1">
      <w:start w:val="1"/>
      <w:numFmt w:val="lowerLetter"/>
      <w:lvlText w:val="%2."/>
      <w:lvlJc w:val="left"/>
      <w:pPr>
        <w:ind w:left="1170" w:hanging="360"/>
      </w:pPr>
    </w:lvl>
    <w:lvl w:ilvl="2" w:tplc="0C0A001B" w:tentative="1">
      <w:start w:val="1"/>
      <w:numFmt w:val="lowerRoman"/>
      <w:lvlText w:val="%3."/>
      <w:lvlJc w:val="right"/>
      <w:pPr>
        <w:ind w:left="1890" w:hanging="180"/>
      </w:pPr>
    </w:lvl>
    <w:lvl w:ilvl="3" w:tplc="0C0A000F" w:tentative="1">
      <w:start w:val="1"/>
      <w:numFmt w:val="decimal"/>
      <w:lvlText w:val="%4."/>
      <w:lvlJc w:val="left"/>
      <w:pPr>
        <w:ind w:left="2610" w:hanging="360"/>
      </w:pPr>
    </w:lvl>
    <w:lvl w:ilvl="4" w:tplc="0C0A0019" w:tentative="1">
      <w:start w:val="1"/>
      <w:numFmt w:val="lowerLetter"/>
      <w:lvlText w:val="%5."/>
      <w:lvlJc w:val="left"/>
      <w:pPr>
        <w:ind w:left="3330" w:hanging="360"/>
      </w:pPr>
    </w:lvl>
    <w:lvl w:ilvl="5" w:tplc="0C0A001B" w:tentative="1">
      <w:start w:val="1"/>
      <w:numFmt w:val="lowerRoman"/>
      <w:lvlText w:val="%6."/>
      <w:lvlJc w:val="right"/>
      <w:pPr>
        <w:ind w:left="4050" w:hanging="180"/>
      </w:pPr>
    </w:lvl>
    <w:lvl w:ilvl="6" w:tplc="0C0A000F" w:tentative="1">
      <w:start w:val="1"/>
      <w:numFmt w:val="decimal"/>
      <w:lvlText w:val="%7."/>
      <w:lvlJc w:val="left"/>
      <w:pPr>
        <w:ind w:left="4770" w:hanging="360"/>
      </w:pPr>
    </w:lvl>
    <w:lvl w:ilvl="7" w:tplc="0C0A0019" w:tentative="1">
      <w:start w:val="1"/>
      <w:numFmt w:val="lowerLetter"/>
      <w:lvlText w:val="%8."/>
      <w:lvlJc w:val="left"/>
      <w:pPr>
        <w:ind w:left="5490" w:hanging="360"/>
      </w:pPr>
    </w:lvl>
    <w:lvl w:ilvl="8" w:tplc="0C0A001B" w:tentative="1">
      <w:start w:val="1"/>
      <w:numFmt w:val="lowerRoman"/>
      <w:lvlText w:val="%9."/>
      <w:lvlJc w:val="right"/>
      <w:pPr>
        <w:ind w:left="6210" w:hanging="180"/>
      </w:pPr>
    </w:lvl>
  </w:abstractNum>
  <w:abstractNum w:abstractNumId="86">
    <w:nsid w:val="61136A71"/>
    <w:multiLevelType w:val="hybridMultilevel"/>
    <w:tmpl w:val="686687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7">
    <w:nsid w:val="6351781F"/>
    <w:multiLevelType w:val="hybridMultilevel"/>
    <w:tmpl w:val="1206AD3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8">
    <w:nsid w:val="652875FF"/>
    <w:multiLevelType w:val="hybridMultilevel"/>
    <w:tmpl w:val="36B8AA8C"/>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AC30613"/>
    <w:multiLevelType w:val="hybridMultilevel"/>
    <w:tmpl w:val="541ACD4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0">
    <w:nsid w:val="6BF90064"/>
    <w:multiLevelType w:val="multilevel"/>
    <w:tmpl w:val="2B96736A"/>
    <w:lvl w:ilvl="0">
      <w:start w:val="1"/>
      <w:numFmt w:val="bullet"/>
      <w:lvlText w:val=""/>
      <w:lvlJc w:val="left"/>
      <w:pPr>
        <w:ind w:left="720" w:hanging="360"/>
      </w:pPr>
      <w:rPr>
        <w:rFonts w:ascii="Wingdings" w:hAnsi="Wingdings" w:hint="default"/>
        <w:color w:val="auto"/>
        <w:sz w:val="24"/>
        <w:lang w:val="es-ES"/>
      </w:rPr>
    </w:lvl>
    <w:lvl w:ilvl="1">
      <w:start w:val="1"/>
      <w:numFmt w:val="bullet"/>
      <w:lvlText w:val=""/>
      <w:lvlJc w:val="left"/>
      <w:pPr>
        <w:ind w:left="1080" w:hanging="360"/>
      </w:pPr>
      <w:rPr>
        <w:rFonts w:ascii="Symbol" w:hAnsi="Symbol" w:hint="default"/>
        <w:b/>
      </w:rPr>
    </w:lvl>
    <w:lvl w:ilvl="2">
      <w:start w:val="1"/>
      <w:numFmt w:val="decimal"/>
      <w:isLgl/>
      <w:lvlText w:val="%1.%2.%3"/>
      <w:lvlJc w:val="left"/>
      <w:pPr>
        <w:ind w:left="1800" w:hanging="720"/>
      </w:pPr>
      <w:rPr>
        <w:rFonts w:eastAsiaTheme="minorEastAsia" w:cs="Times New Roman" w:hint="default"/>
        <w:b/>
      </w:rPr>
    </w:lvl>
    <w:lvl w:ilvl="3">
      <w:start w:val="1"/>
      <w:numFmt w:val="decimal"/>
      <w:isLgl/>
      <w:lvlText w:val="%1.%2.%3.%4"/>
      <w:lvlJc w:val="left"/>
      <w:pPr>
        <w:ind w:left="2160" w:hanging="720"/>
      </w:pPr>
      <w:rPr>
        <w:rFonts w:eastAsiaTheme="minorEastAsia" w:cs="Times New Roman" w:hint="default"/>
        <w:b/>
      </w:rPr>
    </w:lvl>
    <w:lvl w:ilvl="4">
      <w:start w:val="1"/>
      <w:numFmt w:val="decimal"/>
      <w:isLgl/>
      <w:lvlText w:val="%1.%2.%3.%4.%5"/>
      <w:lvlJc w:val="left"/>
      <w:pPr>
        <w:ind w:left="2880" w:hanging="1080"/>
      </w:pPr>
      <w:rPr>
        <w:rFonts w:eastAsiaTheme="minorEastAsia" w:cs="Times New Roman" w:hint="default"/>
        <w:b/>
      </w:rPr>
    </w:lvl>
    <w:lvl w:ilvl="5">
      <w:start w:val="1"/>
      <w:numFmt w:val="decimal"/>
      <w:isLgl/>
      <w:lvlText w:val="%1.%2.%3.%4.%5.%6"/>
      <w:lvlJc w:val="left"/>
      <w:pPr>
        <w:ind w:left="3240" w:hanging="1080"/>
      </w:pPr>
      <w:rPr>
        <w:rFonts w:eastAsiaTheme="minorEastAsia" w:cs="Times New Roman" w:hint="default"/>
        <w:b/>
      </w:rPr>
    </w:lvl>
    <w:lvl w:ilvl="6">
      <w:start w:val="1"/>
      <w:numFmt w:val="decimal"/>
      <w:isLgl/>
      <w:lvlText w:val="%1.%2.%3.%4.%5.%6.%7"/>
      <w:lvlJc w:val="left"/>
      <w:pPr>
        <w:ind w:left="3960" w:hanging="1440"/>
      </w:pPr>
      <w:rPr>
        <w:rFonts w:eastAsiaTheme="minorEastAsia" w:cs="Times New Roman" w:hint="default"/>
        <w:b/>
      </w:rPr>
    </w:lvl>
    <w:lvl w:ilvl="7">
      <w:start w:val="1"/>
      <w:numFmt w:val="decimal"/>
      <w:isLgl/>
      <w:lvlText w:val="%1.%2.%3.%4.%5.%6.%7.%8"/>
      <w:lvlJc w:val="left"/>
      <w:pPr>
        <w:ind w:left="4320" w:hanging="1440"/>
      </w:pPr>
      <w:rPr>
        <w:rFonts w:eastAsiaTheme="minorEastAsia" w:cs="Times New Roman" w:hint="default"/>
        <w:b/>
      </w:rPr>
    </w:lvl>
    <w:lvl w:ilvl="8">
      <w:start w:val="1"/>
      <w:numFmt w:val="decimal"/>
      <w:isLgl/>
      <w:lvlText w:val="%1.%2.%3.%4.%5.%6.%7.%8.%9"/>
      <w:lvlJc w:val="left"/>
      <w:pPr>
        <w:ind w:left="5040" w:hanging="1800"/>
      </w:pPr>
      <w:rPr>
        <w:rFonts w:eastAsiaTheme="minorEastAsia" w:cs="Times New Roman" w:hint="default"/>
        <w:b/>
      </w:rPr>
    </w:lvl>
  </w:abstractNum>
  <w:abstractNum w:abstractNumId="91">
    <w:nsid w:val="70A95CFA"/>
    <w:multiLevelType w:val="hybridMultilevel"/>
    <w:tmpl w:val="5B4CDC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2">
    <w:nsid w:val="724C0D4C"/>
    <w:multiLevelType w:val="hybridMultilevel"/>
    <w:tmpl w:val="AE9E75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3">
    <w:nsid w:val="742030D7"/>
    <w:multiLevelType w:val="hybridMultilevel"/>
    <w:tmpl w:val="C694CA24"/>
    <w:lvl w:ilvl="0" w:tplc="2C6CB58C">
      <w:start w:val="1"/>
      <w:numFmt w:val="bullet"/>
      <w:lvlText w:val="•"/>
      <w:lvlJc w:val="left"/>
      <w:pPr>
        <w:ind w:left="360" w:hanging="360"/>
      </w:pPr>
      <w:rPr>
        <w:rFonts w:ascii="Arial"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4">
    <w:nsid w:val="74B064F3"/>
    <w:multiLevelType w:val="multilevel"/>
    <w:tmpl w:val="148218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nsid w:val="74E13A27"/>
    <w:multiLevelType w:val="hybridMultilevel"/>
    <w:tmpl w:val="55E212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6">
    <w:nsid w:val="76125CD3"/>
    <w:multiLevelType w:val="hybridMultilevel"/>
    <w:tmpl w:val="9BE2A5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7">
    <w:nsid w:val="765F5F50"/>
    <w:multiLevelType w:val="hybridMultilevel"/>
    <w:tmpl w:val="AF26F41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8">
    <w:nsid w:val="76FA29C2"/>
    <w:multiLevelType w:val="hybridMultilevel"/>
    <w:tmpl w:val="E97E33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9">
    <w:nsid w:val="776E77AA"/>
    <w:multiLevelType w:val="hybridMultilevel"/>
    <w:tmpl w:val="F95E15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0">
    <w:nsid w:val="7976059A"/>
    <w:multiLevelType w:val="hybridMultilevel"/>
    <w:tmpl w:val="0CD22C1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1">
    <w:nsid w:val="7A573EB6"/>
    <w:multiLevelType w:val="multilevel"/>
    <w:tmpl w:val="F54286AE"/>
    <w:lvl w:ilvl="0">
      <w:start w:val="1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nsid w:val="7B634FBA"/>
    <w:multiLevelType w:val="hybridMultilevel"/>
    <w:tmpl w:val="9738B54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3">
    <w:nsid w:val="7C9C3CFA"/>
    <w:multiLevelType w:val="hybridMultilevel"/>
    <w:tmpl w:val="0F6AC420"/>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nsid w:val="7EB3676D"/>
    <w:multiLevelType w:val="hybridMultilevel"/>
    <w:tmpl w:val="054A3CB0"/>
    <w:lvl w:ilvl="0" w:tplc="24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nsid w:val="7EFA1BA1"/>
    <w:multiLevelType w:val="hybridMultilevel"/>
    <w:tmpl w:val="472236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94"/>
  </w:num>
  <w:num w:numId="2">
    <w:abstractNumId w:val="59"/>
  </w:num>
  <w:num w:numId="3">
    <w:abstractNumId w:val="3"/>
  </w:num>
  <w:num w:numId="4">
    <w:abstractNumId w:val="81"/>
  </w:num>
  <w:num w:numId="5">
    <w:abstractNumId w:val="1"/>
  </w:num>
  <w:num w:numId="6">
    <w:abstractNumId w:val="8"/>
  </w:num>
  <w:num w:numId="7">
    <w:abstractNumId w:val="53"/>
  </w:num>
  <w:num w:numId="8">
    <w:abstractNumId w:val="29"/>
  </w:num>
  <w:num w:numId="9">
    <w:abstractNumId w:val="50"/>
  </w:num>
  <w:num w:numId="10">
    <w:abstractNumId w:val="90"/>
  </w:num>
  <w:num w:numId="11">
    <w:abstractNumId w:val="83"/>
  </w:num>
  <w:num w:numId="12">
    <w:abstractNumId w:val="43"/>
  </w:num>
  <w:num w:numId="13">
    <w:abstractNumId w:val="76"/>
  </w:num>
  <w:num w:numId="14">
    <w:abstractNumId w:val="85"/>
  </w:num>
  <w:num w:numId="15">
    <w:abstractNumId w:val="51"/>
  </w:num>
  <w:num w:numId="16">
    <w:abstractNumId w:val="93"/>
  </w:num>
  <w:num w:numId="17">
    <w:abstractNumId w:val="24"/>
  </w:num>
  <w:num w:numId="18">
    <w:abstractNumId w:val="38"/>
  </w:num>
  <w:num w:numId="19">
    <w:abstractNumId w:val="87"/>
  </w:num>
  <w:num w:numId="2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5"/>
  </w:num>
  <w:num w:numId="23">
    <w:abstractNumId w:val="101"/>
  </w:num>
  <w:num w:numId="24">
    <w:abstractNumId w:val="0"/>
  </w:num>
  <w:num w:numId="25">
    <w:abstractNumId w:val="10"/>
  </w:num>
  <w:num w:numId="26">
    <w:abstractNumId w:val="31"/>
  </w:num>
  <w:num w:numId="27">
    <w:abstractNumId w:val="2"/>
  </w:num>
  <w:num w:numId="28">
    <w:abstractNumId w:val="58"/>
  </w:num>
  <w:num w:numId="29">
    <w:abstractNumId w:val="7"/>
  </w:num>
  <w:num w:numId="30">
    <w:abstractNumId w:val="82"/>
  </w:num>
  <w:num w:numId="31">
    <w:abstractNumId w:val="21"/>
  </w:num>
  <w:num w:numId="32">
    <w:abstractNumId w:val="41"/>
  </w:num>
  <w:num w:numId="33">
    <w:abstractNumId w:val="52"/>
  </w:num>
  <w:num w:numId="34">
    <w:abstractNumId w:val="75"/>
  </w:num>
  <w:num w:numId="35">
    <w:abstractNumId w:val="27"/>
  </w:num>
  <w:num w:numId="36">
    <w:abstractNumId w:val="72"/>
  </w:num>
  <w:num w:numId="37">
    <w:abstractNumId w:val="80"/>
  </w:num>
  <w:num w:numId="38">
    <w:abstractNumId w:val="12"/>
  </w:num>
  <w:num w:numId="39">
    <w:abstractNumId w:val="92"/>
  </w:num>
  <w:num w:numId="40">
    <w:abstractNumId w:val="23"/>
  </w:num>
  <w:num w:numId="41">
    <w:abstractNumId w:val="78"/>
  </w:num>
  <w:num w:numId="42">
    <w:abstractNumId w:val="56"/>
  </w:num>
  <w:num w:numId="43">
    <w:abstractNumId w:val="17"/>
  </w:num>
  <w:num w:numId="44">
    <w:abstractNumId w:val="32"/>
  </w:num>
  <w:num w:numId="45">
    <w:abstractNumId w:val="79"/>
  </w:num>
  <w:num w:numId="46">
    <w:abstractNumId w:val="98"/>
  </w:num>
  <w:num w:numId="47">
    <w:abstractNumId w:val="6"/>
  </w:num>
  <w:num w:numId="48">
    <w:abstractNumId w:val="16"/>
  </w:num>
  <w:num w:numId="49">
    <w:abstractNumId w:val="11"/>
  </w:num>
  <w:num w:numId="50">
    <w:abstractNumId w:val="95"/>
  </w:num>
  <w:num w:numId="51">
    <w:abstractNumId w:val="60"/>
  </w:num>
  <w:num w:numId="52">
    <w:abstractNumId w:val="69"/>
  </w:num>
  <w:num w:numId="53">
    <w:abstractNumId w:val="13"/>
  </w:num>
  <w:num w:numId="54">
    <w:abstractNumId w:val="67"/>
  </w:num>
  <w:num w:numId="55">
    <w:abstractNumId w:val="39"/>
  </w:num>
  <w:num w:numId="56">
    <w:abstractNumId w:val="66"/>
  </w:num>
  <w:num w:numId="57">
    <w:abstractNumId w:val="35"/>
  </w:num>
  <w:num w:numId="58">
    <w:abstractNumId w:val="14"/>
  </w:num>
  <w:num w:numId="59">
    <w:abstractNumId w:val="19"/>
  </w:num>
  <w:num w:numId="60">
    <w:abstractNumId w:val="33"/>
  </w:num>
  <w:num w:numId="61">
    <w:abstractNumId w:val="102"/>
  </w:num>
  <w:num w:numId="62">
    <w:abstractNumId w:val="25"/>
  </w:num>
  <w:num w:numId="63">
    <w:abstractNumId w:val="44"/>
  </w:num>
  <w:num w:numId="64">
    <w:abstractNumId w:val="40"/>
  </w:num>
  <w:num w:numId="65">
    <w:abstractNumId w:val="61"/>
  </w:num>
  <w:num w:numId="66">
    <w:abstractNumId w:val="100"/>
  </w:num>
  <w:num w:numId="67">
    <w:abstractNumId w:val="18"/>
  </w:num>
  <w:num w:numId="68">
    <w:abstractNumId w:val="77"/>
  </w:num>
  <w:num w:numId="69">
    <w:abstractNumId w:val="9"/>
  </w:num>
  <w:num w:numId="70">
    <w:abstractNumId w:val="49"/>
  </w:num>
  <w:num w:numId="71">
    <w:abstractNumId w:val="34"/>
  </w:num>
  <w:num w:numId="72">
    <w:abstractNumId w:val="73"/>
  </w:num>
  <w:num w:numId="73">
    <w:abstractNumId w:val="97"/>
  </w:num>
  <w:num w:numId="74">
    <w:abstractNumId w:val="71"/>
  </w:num>
  <w:num w:numId="75">
    <w:abstractNumId w:val="5"/>
  </w:num>
  <w:num w:numId="76">
    <w:abstractNumId w:val="62"/>
  </w:num>
  <w:num w:numId="77">
    <w:abstractNumId w:val="84"/>
  </w:num>
  <w:num w:numId="78">
    <w:abstractNumId w:val="15"/>
  </w:num>
  <w:num w:numId="79">
    <w:abstractNumId w:val="42"/>
  </w:num>
  <w:num w:numId="80">
    <w:abstractNumId w:val="30"/>
  </w:num>
  <w:num w:numId="81">
    <w:abstractNumId w:val="88"/>
  </w:num>
  <w:num w:numId="82">
    <w:abstractNumId w:val="104"/>
  </w:num>
  <w:num w:numId="83">
    <w:abstractNumId w:val="103"/>
  </w:num>
  <w:num w:numId="84">
    <w:abstractNumId w:val="63"/>
  </w:num>
  <w:num w:numId="85">
    <w:abstractNumId w:val="20"/>
  </w:num>
  <w:num w:numId="86">
    <w:abstractNumId w:val="28"/>
  </w:num>
  <w:num w:numId="87">
    <w:abstractNumId w:val="48"/>
  </w:num>
  <w:num w:numId="88">
    <w:abstractNumId w:val="68"/>
  </w:num>
  <w:num w:numId="89">
    <w:abstractNumId w:val="54"/>
  </w:num>
  <w:num w:numId="90">
    <w:abstractNumId w:val="26"/>
  </w:num>
  <w:num w:numId="91">
    <w:abstractNumId w:val="86"/>
  </w:num>
  <w:num w:numId="92">
    <w:abstractNumId w:val="45"/>
  </w:num>
  <w:num w:numId="93">
    <w:abstractNumId w:val="105"/>
  </w:num>
  <w:num w:numId="94">
    <w:abstractNumId w:val="96"/>
  </w:num>
  <w:num w:numId="95">
    <w:abstractNumId w:val="74"/>
  </w:num>
  <w:num w:numId="96">
    <w:abstractNumId w:val="47"/>
  </w:num>
  <w:num w:numId="97">
    <w:abstractNumId w:val="36"/>
  </w:num>
  <w:num w:numId="98">
    <w:abstractNumId w:val="22"/>
  </w:num>
  <w:num w:numId="99">
    <w:abstractNumId w:val="46"/>
  </w:num>
  <w:num w:numId="100">
    <w:abstractNumId w:val="4"/>
  </w:num>
  <w:num w:numId="101">
    <w:abstractNumId w:val="55"/>
  </w:num>
  <w:num w:numId="102">
    <w:abstractNumId w:val="64"/>
  </w:num>
  <w:num w:numId="103">
    <w:abstractNumId w:val="37"/>
  </w:num>
  <w:num w:numId="104">
    <w:abstractNumId w:val="57"/>
  </w:num>
  <w:num w:numId="105">
    <w:abstractNumId w:val="99"/>
  </w:num>
  <w:num w:numId="106">
    <w:abstractNumId w:val="89"/>
  </w:num>
  <w:num w:numId="107">
    <w:abstractNumId w:val="91"/>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pt-BR" w:vendorID="64" w:dllVersion="131078" w:nlCheck="1" w:checkStyle="0"/>
  <w:activeWritingStyle w:appName="MSWord" w:lang="es-ES_tradnl" w:vendorID="64" w:dllVersion="131078" w:nlCheck="1" w:checkStyle="1"/>
  <w:activeWritingStyle w:appName="MSWord" w:lang="es-CO"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EC4"/>
    <w:rsid w:val="00006F47"/>
    <w:rsid w:val="00012764"/>
    <w:rsid w:val="00021DE8"/>
    <w:rsid w:val="00033FAB"/>
    <w:rsid w:val="00043588"/>
    <w:rsid w:val="00044757"/>
    <w:rsid w:val="000503FB"/>
    <w:rsid w:val="00052383"/>
    <w:rsid w:val="00066B02"/>
    <w:rsid w:val="00084A4D"/>
    <w:rsid w:val="00086F25"/>
    <w:rsid w:val="00090FF2"/>
    <w:rsid w:val="0009548A"/>
    <w:rsid w:val="0009624B"/>
    <w:rsid w:val="000A2522"/>
    <w:rsid w:val="000A4F29"/>
    <w:rsid w:val="000B01B0"/>
    <w:rsid w:val="000B4B21"/>
    <w:rsid w:val="000C1A2A"/>
    <w:rsid w:val="000C4619"/>
    <w:rsid w:val="000D46BC"/>
    <w:rsid w:val="000E0C2E"/>
    <w:rsid w:val="000E387F"/>
    <w:rsid w:val="000E7381"/>
    <w:rsid w:val="000F2C49"/>
    <w:rsid w:val="00102241"/>
    <w:rsid w:val="00111371"/>
    <w:rsid w:val="00112A00"/>
    <w:rsid w:val="0011353A"/>
    <w:rsid w:val="0012026E"/>
    <w:rsid w:val="00126610"/>
    <w:rsid w:val="00132315"/>
    <w:rsid w:val="001333BE"/>
    <w:rsid w:val="0014144D"/>
    <w:rsid w:val="00145FE9"/>
    <w:rsid w:val="001625B5"/>
    <w:rsid w:val="00163225"/>
    <w:rsid w:val="00174B83"/>
    <w:rsid w:val="001834BD"/>
    <w:rsid w:val="001843C2"/>
    <w:rsid w:val="001845F5"/>
    <w:rsid w:val="00187C28"/>
    <w:rsid w:val="00194DDA"/>
    <w:rsid w:val="00195137"/>
    <w:rsid w:val="00197117"/>
    <w:rsid w:val="001B071E"/>
    <w:rsid w:val="001B533C"/>
    <w:rsid w:val="001C0E66"/>
    <w:rsid w:val="001C2C5A"/>
    <w:rsid w:val="001C3B45"/>
    <w:rsid w:val="001C3BF3"/>
    <w:rsid w:val="001C4307"/>
    <w:rsid w:val="001C4FA9"/>
    <w:rsid w:val="001D4D0A"/>
    <w:rsid w:val="001E0128"/>
    <w:rsid w:val="001F10C2"/>
    <w:rsid w:val="001F27A3"/>
    <w:rsid w:val="001F306A"/>
    <w:rsid w:val="001F4F59"/>
    <w:rsid w:val="001F6DA9"/>
    <w:rsid w:val="0021029D"/>
    <w:rsid w:val="00213207"/>
    <w:rsid w:val="00216354"/>
    <w:rsid w:val="002214C0"/>
    <w:rsid w:val="00222102"/>
    <w:rsid w:val="00225607"/>
    <w:rsid w:val="00232283"/>
    <w:rsid w:val="002336E6"/>
    <w:rsid w:val="00235710"/>
    <w:rsid w:val="00236ABD"/>
    <w:rsid w:val="00251F2F"/>
    <w:rsid w:val="00253D43"/>
    <w:rsid w:val="00257338"/>
    <w:rsid w:val="00273983"/>
    <w:rsid w:val="002771CA"/>
    <w:rsid w:val="00280FEA"/>
    <w:rsid w:val="00284EB1"/>
    <w:rsid w:val="00285A3B"/>
    <w:rsid w:val="002A4EC6"/>
    <w:rsid w:val="002B156A"/>
    <w:rsid w:val="002B3046"/>
    <w:rsid w:val="002B6792"/>
    <w:rsid w:val="002B746B"/>
    <w:rsid w:val="002D0C47"/>
    <w:rsid w:val="002D7003"/>
    <w:rsid w:val="002D7C70"/>
    <w:rsid w:val="002E6138"/>
    <w:rsid w:val="002E7627"/>
    <w:rsid w:val="002F28C0"/>
    <w:rsid w:val="003020FE"/>
    <w:rsid w:val="0030215D"/>
    <w:rsid w:val="00303183"/>
    <w:rsid w:val="00314E14"/>
    <w:rsid w:val="00320B02"/>
    <w:rsid w:val="0033731E"/>
    <w:rsid w:val="00343F72"/>
    <w:rsid w:val="003449FB"/>
    <w:rsid w:val="003530E5"/>
    <w:rsid w:val="00354A9E"/>
    <w:rsid w:val="003626E3"/>
    <w:rsid w:val="00374C82"/>
    <w:rsid w:val="003826BB"/>
    <w:rsid w:val="00382850"/>
    <w:rsid w:val="00382BA2"/>
    <w:rsid w:val="0039340A"/>
    <w:rsid w:val="00397335"/>
    <w:rsid w:val="003974E9"/>
    <w:rsid w:val="003A38A7"/>
    <w:rsid w:val="003A549E"/>
    <w:rsid w:val="003B1296"/>
    <w:rsid w:val="003B6CA7"/>
    <w:rsid w:val="003C2629"/>
    <w:rsid w:val="003C495E"/>
    <w:rsid w:val="003C7039"/>
    <w:rsid w:val="003D162C"/>
    <w:rsid w:val="003D3217"/>
    <w:rsid w:val="003D50A4"/>
    <w:rsid w:val="003E04E6"/>
    <w:rsid w:val="003E0A9C"/>
    <w:rsid w:val="003E74D2"/>
    <w:rsid w:val="003F01AC"/>
    <w:rsid w:val="003F678E"/>
    <w:rsid w:val="004041D4"/>
    <w:rsid w:val="00404284"/>
    <w:rsid w:val="0040483C"/>
    <w:rsid w:val="0040514E"/>
    <w:rsid w:val="00412F2C"/>
    <w:rsid w:val="00416040"/>
    <w:rsid w:val="00426491"/>
    <w:rsid w:val="00432DF4"/>
    <w:rsid w:val="00440FA6"/>
    <w:rsid w:val="00442CED"/>
    <w:rsid w:val="0045095F"/>
    <w:rsid w:val="0045123F"/>
    <w:rsid w:val="00453732"/>
    <w:rsid w:val="00453D4C"/>
    <w:rsid w:val="00464ECE"/>
    <w:rsid w:val="00473954"/>
    <w:rsid w:val="00475A7D"/>
    <w:rsid w:val="00476C0A"/>
    <w:rsid w:val="00483538"/>
    <w:rsid w:val="00485CC7"/>
    <w:rsid w:val="004B24C4"/>
    <w:rsid w:val="004B4DBF"/>
    <w:rsid w:val="004D159E"/>
    <w:rsid w:val="004D1C37"/>
    <w:rsid w:val="004D3E1B"/>
    <w:rsid w:val="004D4442"/>
    <w:rsid w:val="004E1368"/>
    <w:rsid w:val="004E4FB5"/>
    <w:rsid w:val="004E64B9"/>
    <w:rsid w:val="00502B14"/>
    <w:rsid w:val="005071C0"/>
    <w:rsid w:val="0051092C"/>
    <w:rsid w:val="00514BF5"/>
    <w:rsid w:val="0051680F"/>
    <w:rsid w:val="005202A1"/>
    <w:rsid w:val="005207ED"/>
    <w:rsid w:val="00527AE3"/>
    <w:rsid w:val="00532B34"/>
    <w:rsid w:val="005331DF"/>
    <w:rsid w:val="00533412"/>
    <w:rsid w:val="00543615"/>
    <w:rsid w:val="00543746"/>
    <w:rsid w:val="005471C0"/>
    <w:rsid w:val="0055252E"/>
    <w:rsid w:val="005632BF"/>
    <w:rsid w:val="00564250"/>
    <w:rsid w:val="00567488"/>
    <w:rsid w:val="00577E85"/>
    <w:rsid w:val="00580CC8"/>
    <w:rsid w:val="00580ED6"/>
    <w:rsid w:val="0058224A"/>
    <w:rsid w:val="005847CD"/>
    <w:rsid w:val="005957F7"/>
    <w:rsid w:val="00596A91"/>
    <w:rsid w:val="005A1552"/>
    <w:rsid w:val="005B550E"/>
    <w:rsid w:val="005C544E"/>
    <w:rsid w:val="005D0A87"/>
    <w:rsid w:val="005D0D46"/>
    <w:rsid w:val="005E0188"/>
    <w:rsid w:val="005E029F"/>
    <w:rsid w:val="005E3408"/>
    <w:rsid w:val="005E4C3D"/>
    <w:rsid w:val="005F1602"/>
    <w:rsid w:val="005F6F81"/>
    <w:rsid w:val="00600F0E"/>
    <w:rsid w:val="006048F7"/>
    <w:rsid w:val="00606638"/>
    <w:rsid w:val="00607D35"/>
    <w:rsid w:val="0061275A"/>
    <w:rsid w:val="00614F93"/>
    <w:rsid w:val="00624D9A"/>
    <w:rsid w:val="006342DF"/>
    <w:rsid w:val="00636F2E"/>
    <w:rsid w:val="0063758F"/>
    <w:rsid w:val="00640AA5"/>
    <w:rsid w:val="00644899"/>
    <w:rsid w:val="00650AD4"/>
    <w:rsid w:val="0065593B"/>
    <w:rsid w:val="006610BA"/>
    <w:rsid w:val="00677EFE"/>
    <w:rsid w:val="006937A5"/>
    <w:rsid w:val="006B0B99"/>
    <w:rsid w:val="006B16B5"/>
    <w:rsid w:val="006B2892"/>
    <w:rsid w:val="006B2C7F"/>
    <w:rsid w:val="006D1E4E"/>
    <w:rsid w:val="006D5BFD"/>
    <w:rsid w:val="006E3A6E"/>
    <w:rsid w:val="006E59C8"/>
    <w:rsid w:val="006F4D1F"/>
    <w:rsid w:val="00704BE2"/>
    <w:rsid w:val="00730609"/>
    <w:rsid w:val="0073071D"/>
    <w:rsid w:val="00731BD2"/>
    <w:rsid w:val="007337A9"/>
    <w:rsid w:val="00751186"/>
    <w:rsid w:val="00757F91"/>
    <w:rsid w:val="00777D18"/>
    <w:rsid w:val="00782294"/>
    <w:rsid w:val="00793B8A"/>
    <w:rsid w:val="007A3C21"/>
    <w:rsid w:val="007B6F41"/>
    <w:rsid w:val="007C0F15"/>
    <w:rsid w:val="007C5B36"/>
    <w:rsid w:val="007D6303"/>
    <w:rsid w:val="007D7729"/>
    <w:rsid w:val="007F3A77"/>
    <w:rsid w:val="007F73D6"/>
    <w:rsid w:val="00800F72"/>
    <w:rsid w:val="00800F9F"/>
    <w:rsid w:val="00803B58"/>
    <w:rsid w:val="0080430D"/>
    <w:rsid w:val="00805B65"/>
    <w:rsid w:val="00807028"/>
    <w:rsid w:val="0081424C"/>
    <w:rsid w:val="00814452"/>
    <w:rsid w:val="00814989"/>
    <w:rsid w:val="00821E72"/>
    <w:rsid w:val="008241A1"/>
    <w:rsid w:val="008271A7"/>
    <w:rsid w:val="00831771"/>
    <w:rsid w:val="00831E91"/>
    <w:rsid w:val="0084337D"/>
    <w:rsid w:val="008436B7"/>
    <w:rsid w:val="00843F62"/>
    <w:rsid w:val="008456B5"/>
    <w:rsid w:val="00851CBB"/>
    <w:rsid w:val="00853959"/>
    <w:rsid w:val="00856ED7"/>
    <w:rsid w:val="0087739A"/>
    <w:rsid w:val="0088149A"/>
    <w:rsid w:val="00885E0F"/>
    <w:rsid w:val="00890D78"/>
    <w:rsid w:val="00892BC5"/>
    <w:rsid w:val="0089546B"/>
    <w:rsid w:val="008A0E6D"/>
    <w:rsid w:val="008B124C"/>
    <w:rsid w:val="008C0A68"/>
    <w:rsid w:val="008C43C5"/>
    <w:rsid w:val="008C6831"/>
    <w:rsid w:val="008D09A8"/>
    <w:rsid w:val="008E03C6"/>
    <w:rsid w:val="008E6270"/>
    <w:rsid w:val="008E63B9"/>
    <w:rsid w:val="008E6769"/>
    <w:rsid w:val="008F28C2"/>
    <w:rsid w:val="008F38F3"/>
    <w:rsid w:val="008F5CE7"/>
    <w:rsid w:val="00904BC5"/>
    <w:rsid w:val="00912815"/>
    <w:rsid w:val="00912F55"/>
    <w:rsid w:val="009237C5"/>
    <w:rsid w:val="00923934"/>
    <w:rsid w:val="00931896"/>
    <w:rsid w:val="009528A2"/>
    <w:rsid w:val="00954D40"/>
    <w:rsid w:val="00955707"/>
    <w:rsid w:val="00962B5C"/>
    <w:rsid w:val="00967768"/>
    <w:rsid w:val="00980194"/>
    <w:rsid w:val="0098669A"/>
    <w:rsid w:val="009A06BD"/>
    <w:rsid w:val="009A0C2B"/>
    <w:rsid w:val="009A0D38"/>
    <w:rsid w:val="009A1B1C"/>
    <w:rsid w:val="009B3F93"/>
    <w:rsid w:val="009C0A27"/>
    <w:rsid w:val="009C37C6"/>
    <w:rsid w:val="009C6BD9"/>
    <w:rsid w:val="009D2592"/>
    <w:rsid w:val="009D6CDB"/>
    <w:rsid w:val="009E459B"/>
    <w:rsid w:val="009F7D25"/>
    <w:rsid w:val="00A07ED1"/>
    <w:rsid w:val="00A10296"/>
    <w:rsid w:val="00A15F4D"/>
    <w:rsid w:val="00A160B1"/>
    <w:rsid w:val="00A16BCA"/>
    <w:rsid w:val="00A271A4"/>
    <w:rsid w:val="00A50247"/>
    <w:rsid w:val="00A52FD0"/>
    <w:rsid w:val="00A550DE"/>
    <w:rsid w:val="00A55759"/>
    <w:rsid w:val="00A62126"/>
    <w:rsid w:val="00A768D6"/>
    <w:rsid w:val="00A77349"/>
    <w:rsid w:val="00A8714D"/>
    <w:rsid w:val="00A934D9"/>
    <w:rsid w:val="00AA3860"/>
    <w:rsid w:val="00AA553D"/>
    <w:rsid w:val="00AC09F1"/>
    <w:rsid w:val="00AC1186"/>
    <w:rsid w:val="00AC5EBE"/>
    <w:rsid w:val="00AD40DB"/>
    <w:rsid w:val="00AE33A7"/>
    <w:rsid w:val="00AE374B"/>
    <w:rsid w:val="00AE7A93"/>
    <w:rsid w:val="00AF4664"/>
    <w:rsid w:val="00B0283B"/>
    <w:rsid w:val="00B17FAF"/>
    <w:rsid w:val="00B208E9"/>
    <w:rsid w:val="00B20A0A"/>
    <w:rsid w:val="00B20C57"/>
    <w:rsid w:val="00B21500"/>
    <w:rsid w:val="00B22DE4"/>
    <w:rsid w:val="00B2576C"/>
    <w:rsid w:val="00B25E1A"/>
    <w:rsid w:val="00B31075"/>
    <w:rsid w:val="00B318BF"/>
    <w:rsid w:val="00B33B11"/>
    <w:rsid w:val="00B37C27"/>
    <w:rsid w:val="00B40295"/>
    <w:rsid w:val="00B50708"/>
    <w:rsid w:val="00B50FCE"/>
    <w:rsid w:val="00B55AB8"/>
    <w:rsid w:val="00B61C8A"/>
    <w:rsid w:val="00B62958"/>
    <w:rsid w:val="00B84F5C"/>
    <w:rsid w:val="00B930AD"/>
    <w:rsid w:val="00B9345B"/>
    <w:rsid w:val="00B93B8D"/>
    <w:rsid w:val="00B97B0C"/>
    <w:rsid w:val="00BA07BE"/>
    <w:rsid w:val="00BA1BE5"/>
    <w:rsid w:val="00BB5EBB"/>
    <w:rsid w:val="00BD0E9B"/>
    <w:rsid w:val="00BF1E2D"/>
    <w:rsid w:val="00BF2EAA"/>
    <w:rsid w:val="00BF34E2"/>
    <w:rsid w:val="00BF5809"/>
    <w:rsid w:val="00BF64CA"/>
    <w:rsid w:val="00C011CF"/>
    <w:rsid w:val="00C01A38"/>
    <w:rsid w:val="00C033C7"/>
    <w:rsid w:val="00C04589"/>
    <w:rsid w:val="00C057A4"/>
    <w:rsid w:val="00C12300"/>
    <w:rsid w:val="00C12B0C"/>
    <w:rsid w:val="00C20146"/>
    <w:rsid w:val="00C2046C"/>
    <w:rsid w:val="00C40C94"/>
    <w:rsid w:val="00C41C97"/>
    <w:rsid w:val="00C422BD"/>
    <w:rsid w:val="00C42A73"/>
    <w:rsid w:val="00C46489"/>
    <w:rsid w:val="00C51244"/>
    <w:rsid w:val="00C514D4"/>
    <w:rsid w:val="00C53A58"/>
    <w:rsid w:val="00C54992"/>
    <w:rsid w:val="00C907D5"/>
    <w:rsid w:val="00C91299"/>
    <w:rsid w:val="00C93289"/>
    <w:rsid w:val="00C93471"/>
    <w:rsid w:val="00C94A20"/>
    <w:rsid w:val="00C9682B"/>
    <w:rsid w:val="00CA3853"/>
    <w:rsid w:val="00CA617F"/>
    <w:rsid w:val="00CB329D"/>
    <w:rsid w:val="00CB68D4"/>
    <w:rsid w:val="00CC17D9"/>
    <w:rsid w:val="00CC582C"/>
    <w:rsid w:val="00CD22CF"/>
    <w:rsid w:val="00CE0855"/>
    <w:rsid w:val="00CE14DC"/>
    <w:rsid w:val="00CE3684"/>
    <w:rsid w:val="00CE4E23"/>
    <w:rsid w:val="00CF1ACF"/>
    <w:rsid w:val="00CF1D38"/>
    <w:rsid w:val="00CF40DD"/>
    <w:rsid w:val="00D03C65"/>
    <w:rsid w:val="00D047B0"/>
    <w:rsid w:val="00D20534"/>
    <w:rsid w:val="00D261E4"/>
    <w:rsid w:val="00D31E44"/>
    <w:rsid w:val="00D40BE5"/>
    <w:rsid w:val="00D42B25"/>
    <w:rsid w:val="00D42E1C"/>
    <w:rsid w:val="00D51AA6"/>
    <w:rsid w:val="00D53D6A"/>
    <w:rsid w:val="00D56978"/>
    <w:rsid w:val="00D57724"/>
    <w:rsid w:val="00D678EE"/>
    <w:rsid w:val="00D70680"/>
    <w:rsid w:val="00D743A4"/>
    <w:rsid w:val="00D82A97"/>
    <w:rsid w:val="00D84D95"/>
    <w:rsid w:val="00D91A0E"/>
    <w:rsid w:val="00D976D8"/>
    <w:rsid w:val="00DA4E97"/>
    <w:rsid w:val="00DA6F80"/>
    <w:rsid w:val="00DB02E7"/>
    <w:rsid w:val="00DB66D4"/>
    <w:rsid w:val="00DC19A7"/>
    <w:rsid w:val="00DC3AF9"/>
    <w:rsid w:val="00DD3B05"/>
    <w:rsid w:val="00DD595C"/>
    <w:rsid w:val="00DE23C5"/>
    <w:rsid w:val="00DE24FB"/>
    <w:rsid w:val="00DE5814"/>
    <w:rsid w:val="00DE6843"/>
    <w:rsid w:val="00DF49D6"/>
    <w:rsid w:val="00E107EB"/>
    <w:rsid w:val="00E13DF7"/>
    <w:rsid w:val="00E13ED2"/>
    <w:rsid w:val="00E248A2"/>
    <w:rsid w:val="00E44B78"/>
    <w:rsid w:val="00E45F1E"/>
    <w:rsid w:val="00E508FE"/>
    <w:rsid w:val="00E51F5F"/>
    <w:rsid w:val="00E57D37"/>
    <w:rsid w:val="00E62651"/>
    <w:rsid w:val="00E64802"/>
    <w:rsid w:val="00E73D1C"/>
    <w:rsid w:val="00E74636"/>
    <w:rsid w:val="00E74F78"/>
    <w:rsid w:val="00E778FD"/>
    <w:rsid w:val="00E77A3B"/>
    <w:rsid w:val="00E858AC"/>
    <w:rsid w:val="00E861F0"/>
    <w:rsid w:val="00EA07CB"/>
    <w:rsid w:val="00EA41AE"/>
    <w:rsid w:val="00EA5B10"/>
    <w:rsid w:val="00EA5E14"/>
    <w:rsid w:val="00EA6439"/>
    <w:rsid w:val="00EB1283"/>
    <w:rsid w:val="00EB2738"/>
    <w:rsid w:val="00EC0083"/>
    <w:rsid w:val="00EC20A5"/>
    <w:rsid w:val="00EC3D75"/>
    <w:rsid w:val="00ED5A34"/>
    <w:rsid w:val="00ED697C"/>
    <w:rsid w:val="00EF1EB1"/>
    <w:rsid w:val="00EF403F"/>
    <w:rsid w:val="00EF5F82"/>
    <w:rsid w:val="00EF6E82"/>
    <w:rsid w:val="00EF77F3"/>
    <w:rsid w:val="00F02C2B"/>
    <w:rsid w:val="00F0330C"/>
    <w:rsid w:val="00F03B31"/>
    <w:rsid w:val="00F045AD"/>
    <w:rsid w:val="00F10759"/>
    <w:rsid w:val="00F13AE3"/>
    <w:rsid w:val="00F2147C"/>
    <w:rsid w:val="00F325D5"/>
    <w:rsid w:val="00F37DE1"/>
    <w:rsid w:val="00F42EB1"/>
    <w:rsid w:val="00F442E4"/>
    <w:rsid w:val="00F50299"/>
    <w:rsid w:val="00F511DC"/>
    <w:rsid w:val="00F673AD"/>
    <w:rsid w:val="00F67EC4"/>
    <w:rsid w:val="00F75D5B"/>
    <w:rsid w:val="00F7749F"/>
    <w:rsid w:val="00F81B93"/>
    <w:rsid w:val="00F8428B"/>
    <w:rsid w:val="00F86D69"/>
    <w:rsid w:val="00F925B3"/>
    <w:rsid w:val="00F929B0"/>
    <w:rsid w:val="00F960AE"/>
    <w:rsid w:val="00FA5550"/>
    <w:rsid w:val="00FB3936"/>
    <w:rsid w:val="00FC0347"/>
    <w:rsid w:val="00FC388C"/>
    <w:rsid w:val="00FE0F23"/>
    <w:rsid w:val="00FE2E0A"/>
    <w:rsid w:val="00FE693D"/>
    <w:rsid w:val="00FF0691"/>
    <w:rsid w:val="00FF4D4D"/>
    <w:rsid w:val="00FF5B2A"/>
    <w:rsid w:val="00FF6E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69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03B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semiHidden/>
    <w:unhideWhenUsed/>
    <w:qFormat/>
    <w:rsid w:val="005B55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5">
    <w:name w:val="heading 5"/>
    <w:basedOn w:val="Normal"/>
    <w:next w:val="Normal"/>
    <w:link w:val="Ttulo5Car"/>
    <w:uiPriority w:val="9"/>
    <w:semiHidden/>
    <w:unhideWhenUsed/>
    <w:qFormat/>
    <w:rsid w:val="00856ED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9F7D2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2F55"/>
    <w:pPr>
      <w:ind w:left="720"/>
      <w:contextualSpacing/>
    </w:pPr>
  </w:style>
  <w:style w:type="character" w:styleId="Textodelmarcadordeposicin">
    <w:name w:val="Placeholder Text"/>
    <w:basedOn w:val="Fuentedeprrafopredeter"/>
    <w:uiPriority w:val="99"/>
    <w:semiHidden/>
    <w:rsid w:val="00F325D5"/>
    <w:rPr>
      <w:color w:val="808080"/>
    </w:rPr>
  </w:style>
  <w:style w:type="paragraph" w:styleId="Textodeglobo">
    <w:name w:val="Balloon Text"/>
    <w:basedOn w:val="Normal"/>
    <w:link w:val="TextodegloboCar"/>
    <w:uiPriority w:val="99"/>
    <w:semiHidden/>
    <w:unhideWhenUsed/>
    <w:rsid w:val="00F325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25D5"/>
    <w:rPr>
      <w:rFonts w:ascii="Tahoma" w:hAnsi="Tahoma" w:cs="Tahoma"/>
      <w:sz w:val="16"/>
      <w:szCs w:val="16"/>
    </w:rPr>
  </w:style>
  <w:style w:type="paragraph" w:styleId="Encabezado">
    <w:name w:val="header"/>
    <w:basedOn w:val="Normal"/>
    <w:link w:val="EncabezadoCar"/>
    <w:uiPriority w:val="99"/>
    <w:unhideWhenUsed/>
    <w:rsid w:val="00C422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22BD"/>
  </w:style>
  <w:style w:type="paragraph" w:styleId="Piedepgina">
    <w:name w:val="footer"/>
    <w:basedOn w:val="Normal"/>
    <w:link w:val="PiedepginaCar"/>
    <w:uiPriority w:val="99"/>
    <w:unhideWhenUsed/>
    <w:rsid w:val="00C422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22BD"/>
  </w:style>
  <w:style w:type="table" w:styleId="Tablaconcuadrcula">
    <w:name w:val="Table Grid"/>
    <w:basedOn w:val="Tablanormal"/>
    <w:uiPriority w:val="59"/>
    <w:rsid w:val="00D84D95"/>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avistosa-nfasis5">
    <w:name w:val="Colorful List Accent 5"/>
    <w:basedOn w:val="Tablanormal"/>
    <w:uiPriority w:val="72"/>
    <w:rsid w:val="00D84D95"/>
    <w:pPr>
      <w:spacing w:after="0" w:line="240" w:lineRule="auto"/>
    </w:pPr>
    <w:rPr>
      <w:rFonts w:eastAsiaTheme="minorEastAsia"/>
      <w:color w:val="000000" w:themeColor="text1"/>
      <w:lang w:val="es-ES" w:eastAsia="es-E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3">
    <w:name w:val="Colorful List Accent 3"/>
    <w:basedOn w:val="Tablanormal"/>
    <w:uiPriority w:val="72"/>
    <w:rsid w:val="00D84D95"/>
    <w:pPr>
      <w:spacing w:after="0" w:line="240" w:lineRule="auto"/>
    </w:pPr>
    <w:rPr>
      <w:rFonts w:eastAsiaTheme="minorEastAsia"/>
      <w:color w:val="000000" w:themeColor="text1"/>
      <w:lang w:val="es-ES" w:eastAsia="es-E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uadrculamedia3-nfasis6">
    <w:name w:val="Medium Grid 3 Accent 6"/>
    <w:basedOn w:val="Tablanormal"/>
    <w:uiPriority w:val="69"/>
    <w:rsid w:val="00D84D95"/>
    <w:pPr>
      <w:spacing w:after="0" w:line="240" w:lineRule="auto"/>
    </w:pPr>
    <w:rPr>
      <w:rFonts w:eastAsiaTheme="minorEastAsia"/>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media2-nfasis5">
    <w:name w:val="Medium List 2 Accent 5"/>
    <w:basedOn w:val="Tablanormal"/>
    <w:uiPriority w:val="66"/>
    <w:rsid w:val="00D84D95"/>
    <w:pPr>
      <w:spacing w:after="0" w:line="240" w:lineRule="auto"/>
    </w:pPr>
    <w:rPr>
      <w:rFonts w:asciiTheme="majorHAnsi" w:eastAsiaTheme="majorEastAsia" w:hAnsiTheme="majorHAnsi" w:cstheme="majorBidi"/>
      <w:color w:val="000000" w:themeColor="text1"/>
      <w:lang w:val="es-ES"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nfasis2">
    <w:name w:val="Medium Shading 1 Accent 2"/>
    <w:basedOn w:val="Tablanormal"/>
    <w:uiPriority w:val="63"/>
    <w:rsid w:val="00D84D95"/>
    <w:pPr>
      <w:spacing w:after="0" w:line="240" w:lineRule="auto"/>
    </w:pPr>
    <w:rPr>
      <w:rFonts w:eastAsiaTheme="minorEastAsia"/>
      <w:lang w:val="es-ES"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vistosa-nfasis2">
    <w:name w:val="Colorful Grid Accent 2"/>
    <w:basedOn w:val="Tablanormal"/>
    <w:uiPriority w:val="73"/>
    <w:rsid w:val="00D84D95"/>
    <w:pPr>
      <w:spacing w:after="0" w:line="240" w:lineRule="auto"/>
    </w:pPr>
    <w:rPr>
      <w:rFonts w:eastAsiaTheme="minorEastAsia"/>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6">
    <w:name w:val="Colorful Grid Accent 6"/>
    <w:basedOn w:val="Tablanormal"/>
    <w:uiPriority w:val="73"/>
    <w:rsid w:val="00D84D95"/>
    <w:pPr>
      <w:spacing w:after="0" w:line="240" w:lineRule="auto"/>
    </w:pPr>
    <w:rPr>
      <w:rFonts w:eastAsiaTheme="minorEastAsia"/>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clara-nfasis6">
    <w:name w:val="Light Grid Accent 6"/>
    <w:basedOn w:val="Tablanormal"/>
    <w:uiPriority w:val="62"/>
    <w:rsid w:val="00D84D95"/>
    <w:pPr>
      <w:spacing w:after="0" w:line="240" w:lineRule="auto"/>
    </w:pPr>
    <w:rPr>
      <w:rFonts w:eastAsiaTheme="minorEastAsia"/>
      <w:lang w:val="es-ES"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Hipervnculo">
    <w:name w:val="Hyperlink"/>
    <w:basedOn w:val="Fuentedeprrafopredeter"/>
    <w:uiPriority w:val="99"/>
    <w:unhideWhenUsed/>
    <w:rsid w:val="00D84D95"/>
    <w:rPr>
      <w:color w:val="0000FF" w:themeColor="hyperlink"/>
      <w:u w:val="single"/>
    </w:rPr>
  </w:style>
  <w:style w:type="paragraph" w:styleId="NormalWeb">
    <w:name w:val="Normal (Web)"/>
    <w:basedOn w:val="Normal"/>
    <w:uiPriority w:val="99"/>
    <w:unhideWhenUsed/>
    <w:rsid w:val="00F03B3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F03B31"/>
    <w:rPr>
      <w:b/>
      <w:bCs/>
    </w:rPr>
  </w:style>
  <w:style w:type="character" w:customStyle="1" w:styleId="Ttulo1Car">
    <w:name w:val="Título 1 Car"/>
    <w:basedOn w:val="Fuentedeprrafopredeter"/>
    <w:link w:val="Ttulo1"/>
    <w:uiPriority w:val="9"/>
    <w:rsid w:val="00F03B31"/>
    <w:rPr>
      <w:rFonts w:ascii="Times New Roman" w:eastAsia="Times New Roman" w:hAnsi="Times New Roman" w:cs="Times New Roman"/>
      <w:b/>
      <w:bCs/>
      <w:kern w:val="36"/>
      <w:sz w:val="48"/>
      <w:szCs w:val="48"/>
      <w:lang w:eastAsia="es-CO"/>
    </w:rPr>
  </w:style>
  <w:style w:type="paragraph" w:styleId="Ttulo">
    <w:name w:val="Title"/>
    <w:basedOn w:val="Normal"/>
    <w:link w:val="TtuloCar"/>
    <w:uiPriority w:val="10"/>
    <w:qFormat/>
    <w:rsid w:val="00931896"/>
    <w:pPr>
      <w:spacing w:before="240" w:after="0" w:line="360" w:lineRule="auto"/>
      <w:jc w:val="center"/>
    </w:pPr>
    <w:rPr>
      <w:rFonts w:ascii="Arial" w:eastAsia="Times New Roman" w:hAnsi="Arial" w:cs="Arial"/>
      <w:b/>
      <w:bCs/>
      <w:sz w:val="28"/>
      <w:szCs w:val="28"/>
      <w:lang w:eastAsia="es-ES"/>
    </w:rPr>
  </w:style>
  <w:style w:type="character" w:customStyle="1" w:styleId="TtuloCar">
    <w:name w:val="Título Car"/>
    <w:basedOn w:val="Fuentedeprrafopredeter"/>
    <w:link w:val="Ttulo"/>
    <w:uiPriority w:val="10"/>
    <w:rsid w:val="00931896"/>
    <w:rPr>
      <w:rFonts w:ascii="Arial" w:eastAsia="Times New Roman" w:hAnsi="Arial" w:cs="Arial"/>
      <w:b/>
      <w:bCs/>
      <w:sz w:val="28"/>
      <w:szCs w:val="28"/>
      <w:lang w:eastAsia="es-ES"/>
    </w:rPr>
  </w:style>
  <w:style w:type="table" w:styleId="Sombreadoclaro-nfasis5">
    <w:name w:val="Light Shading Accent 5"/>
    <w:basedOn w:val="Tablanormal"/>
    <w:uiPriority w:val="60"/>
    <w:rsid w:val="00DE24F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4">
    <w:name w:val="Light Shading Accent 4"/>
    <w:basedOn w:val="Tablanormal"/>
    <w:uiPriority w:val="60"/>
    <w:rsid w:val="00DE24F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3">
    <w:name w:val="Light Shading Accent 3"/>
    <w:basedOn w:val="Tablanormal"/>
    <w:uiPriority w:val="60"/>
    <w:rsid w:val="00DE24F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rsid w:val="00DE24F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
    <w:name w:val="Light Shading"/>
    <w:basedOn w:val="Tablanormal"/>
    <w:uiPriority w:val="60"/>
    <w:rsid w:val="00DE24F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DE24F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DE24F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DE24F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Refdecomentario">
    <w:name w:val="annotation reference"/>
    <w:basedOn w:val="Fuentedeprrafopredeter"/>
    <w:uiPriority w:val="99"/>
    <w:semiHidden/>
    <w:unhideWhenUsed/>
    <w:rsid w:val="006B2C7F"/>
    <w:rPr>
      <w:sz w:val="16"/>
      <w:szCs w:val="16"/>
    </w:rPr>
  </w:style>
  <w:style w:type="paragraph" w:styleId="Textocomentario">
    <w:name w:val="annotation text"/>
    <w:basedOn w:val="Normal"/>
    <w:link w:val="TextocomentarioCar"/>
    <w:uiPriority w:val="99"/>
    <w:semiHidden/>
    <w:unhideWhenUsed/>
    <w:rsid w:val="006B2C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B2C7F"/>
    <w:rPr>
      <w:sz w:val="20"/>
      <w:szCs w:val="20"/>
    </w:rPr>
  </w:style>
  <w:style w:type="character" w:styleId="Refdenotaalpie">
    <w:name w:val="footnote reference"/>
    <w:basedOn w:val="Fuentedeprrafopredeter"/>
    <w:uiPriority w:val="99"/>
    <w:semiHidden/>
    <w:unhideWhenUsed/>
    <w:rsid w:val="00475A7D"/>
    <w:rPr>
      <w:vertAlign w:val="superscript"/>
    </w:rPr>
  </w:style>
  <w:style w:type="character" w:styleId="nfasis">
    <w:name w:val="Emphasis"/>
    <w:qFormat/>
    <w:rsid w:val="00F42EB1"/>
    <w:rPr>
      <w:i/>
      <w:iCs/>
    </w:rPr>
  </w:style>
  <w:style w:type="paragraph" w:styleId="Textonotapie">
    <w:name w:val="footnote text"/>
    <w:basedOn w:val="Normal"/>
    <w:link w:val="TextonotapieCar"/>
    <w:uiPriority w:val="99"/>
    <w:semiHidden/>
    <w:unhideWhenUsed/>
    <w:rsid w:val="0081445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14452"/>
    <w:rPr>
      <w:sz w:val="20"/>
      <w:szCs w:val="20"/>
    </w:rPr>
  </w:style>
  <w:style w:type="paragraph" w:styleId="Asuntodelcomentario">
    <w:name w:val="annotation subject"/>
    <w:basedOn w:val="Textocomentario"/>
    <w:next w:val="Textocomentario"/>
    <w:link w:val="AsuntodelcomentarioCar"/>
    <w:uiPriority w:val="99"/>
    <w:semiHidden/>
    <w:unhideWhenUsed/>
    <w:rsid w:val="00814452"/>
    <w:rPr>
      <w:b/>
      <w:bCs/>
    </w:rPr>
  </w:style>
  <w:style w:type="character" w:customStyle="1" w:styleId="AsuntodelcomentarioCar">
    <w:name w:val="Asunto del comentario Car"/>
    <w:basedOn w:val="TextocomentarioCar"/>
    <w:link w:val="Asuntodelcomentario"/>
    <w:uiPriority w:val="99"/>
    <w:semiHidden/>
    <w:rsid w:val="00814452"/>
    <w:rPr>
      <w:b/>
      <w:bCs/>
      <w:sz w:val="20"/>
      <w:szCs w:val="20"/>
    </w:rPr>
  </w:style>
  <w:style w:type="paragraph" w:customStyle="1" w:styleId="Default">
    <w:name w:val="Default"/>
    <w:rsid w:val="00D82A97"/>
    <w:pPr>
      <w:autoSpaceDE w:val="0"/>
      <w:autoSpaceDN w:val="0"/>
      <w:adjustRightInd w:val="0"/>
      <w:spacing w:after="0" w:line="240" w:lineRule="auto"/>
    </w:pPr>
    <w:rPr>
      <w:rFonts w:ascii="AvantGarde Md BT" w:hAnsi="AvantGarde Md BT" w:cs="AvantGarde Md BT"/>
      <w:color w:val="000000"/>
      <w:sz w:val="24"/>
      <w:szCs w:val="24"/>
    </w:rPr>
  </w:style>
  <w:style w:type="character" w:customStyle="1" w:styleId="Ttulo2Car">
    <w:name w:val="Título 2 Car"/>
    <w:basedOn w:val="Fuentedeprrafopredeter"/>
    <w:link w:val="Ttulo2"/>
    <w:uiPriority w:val="9"/>
    <w:semiHidden/>
    <w:rsid w:val="005B550E"/>
    <w:rPr>
      <w:rFonts w:asciiTheme="majorHAnsi" w:eastAsiaTheme="majorEastAsia" w:hAnsiTheme="majorHAnsi" w:cstheme="majorBidi"/>
      <w:b/>
      <w:bCs/>
      <w:color w:val="4F81BD" w:themeColor="accent1"/>
      <w:sz w:val="26"/>
      <w:szCs w:val="26"/>
    </w:rPr>
  </w:style>
  <w:style w:type="character" w:customStyle="1" w:styleId="Ttulo6Car">
    <w:name w:val="Título 6 Car"/>
    <w:basedOn w:val="Fuentedeprrafopredeter"/>
    <w:link w:val="Ttulo6"/>
    <w:rsid w:val="009F7D25"/>
    <w:rPr>
      <w:rFonts w:asciiTheme="majorHAnsi" w:eastAsiaTheme="majorEastAsia" w:hAnsiTheme="majorHAnsi" w:cstheme="majorBidi"/>
      <w:i/>
      <w:iCs/>
      <w:color w:val="243F60" w:themeColor="accent1" w:themeShade="7F"/>
    </w:rPr>
  </w:style>
  <w:style w:type="paragraph" w:customStyle="1" w:styleId="Prrafodelista1">
    <w:name w:val="Párrafo de lista1"/>
    <w:basedOn w:val="Normal"/>
    <w:qFormat/>
    <w:rsid w:val="009F7D25"/>
    <w:pPr>
      <w:spacing w:after="0" w:line="240" w:lineRule="auto"/>
      <w:ind w:left="720"/>
    </w:pPr>
    <w:rPr>
      <w:rFonts w:ascii="Arial" w:eastAsia="Calibri" w:hAnsi="Arial" w:cs="Arial"/>
      <w:sz w:val="24"/>
      <w:szCs w:val="24"/>
      <w:lang w:val="es-ES" w:eastAsia="es-ES"/>
    </w:rPr>
  </w:style>
  <w:style w:type="paragraph" w:customStyle="1" w:styleId="normalp">
    <w:name w:val="normalp"/>
    <w:basedOn w:val="Normal"/>
    <w:rsid w:val="009F7D2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link w:val="SinespaciadoCar"/>
    <w:uiPriority w:val="1"/>
    <w:qFormat/>
    <w:rsid w:val="0045123F"/>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45123F"/>
    <w:rPr>
      <w:rFonts w:ascii="Calibri" w:eastAsia="Calibri" w:hAnsi="Calibri" w:cs="Times New Roman"/>
    </w:rPr>
  </w:style>
  <w:style w:type="table" w:customStyle="1" w:styleId="Tablaconcuadrcula1">
    <w:name w:val="Tabla con cuadrícula1"/>
    <w:basedOn w:val="Tablanormal"/>
    <w:next w:val="Tablaconcuadrcula"/>
    <w:uiPriority w:val="59"/>
    <w:rsid w:val="00404284"/>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04284"/>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596A91"/>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96A91"/>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96A91"/>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rsid w:val="00C20146"/>
  </w:style>
  <w:style w:type="character" w:customStyle="1" w:styleId="apple-converted-space">
    <w:name w:val="apple-converted-space"/>
    <w:rsid w:val="00C20146"/>
  </w:style>
  <w:style w:type="character" w:customStyle="1" w:styleId="l">
    <w:name w:val="l"/>
    <w:rsid w:val="00C20146"/>
  </w:style>
  <w:style w:type="character" w:customStyle="1" w:styleId="l6">
    <w:name w:val="l6"/>
    <w:rsid w:val="00C20146"/>
  </w:style>
  <w:style w:type="character" w:customStyle="1" w:styleId="l10">
    <w:name w:val="l10"/>
    <w:rsid w:val="00C20146"/>
  </w:style>
  <w:style w:type="character" w:customStyle="1" w:styleId="l12">
    <w:name w:val="l12"/>
    <w:rsid w:val="00C20146"/>
  </w:style>
  <w:style w:type="paragraph" w:customStyle="1" w:styleId="Pa25">
    <w:name w:val="Pa25"/>
    <w:basedOn w:val="Default"/>
    <w:next w:val="Default"/>
    <w:uiPriority w:val="99"/>
    <w:rsid w:val="00C20146"/>
    <w:pPr>
      <w:spacing w:line="241" w:lineRule="atLeast"/>
    </w:pPr>
    <w:rPr>
      <w:rFonts w:ascii="Avenir Book" w:hAnsi="Avenir Book" w:cstheme="minorBidi"/>
      <w:color w:val="auto"/>
    </w:rPr>
  </w:style>
  <w:style w:type="character" w:customStyle="1" w:styleId="A8">
    <w:name w:val="A8"/>
    <w:uiPriority w:val="99"/>
    <w:rsid w:val="00C20146"/>
    <w:rPr>
      <w:rFonts w:cs="Avenir Book"/>
      <w:color w:val="000000"/>
      <w:sz w:val="16"/>
      <w:szCs w:val="16"/>
    </w:rPr>
  </w:style>
  <w:style w:type="paragraph" w:styleId="HTMLconformatoprevio">
    <w:name w:val="HTML Preformatted"/>
    <w:basedOn w:val="Normal"/>
    <w:link w:val="HTMLconformatoprevioCar"/>
    <w:uiPriority w:val="99"/>
    <w:unhideWhenUsed/>
    <w:rsid w:val="00C20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C20146"/>
    <w:rPr>
      <w:rFonts w:ascii="Courier New" w:eastAsia="Times New Roman" w:hAnsi="Courier New" w:cs="Courier New"/>
      <w:sz w:val="20"/>
      <w:szCs w:val="20"/>
      <w:lang w:eastAsia="es-CO"/>
    </w:rPr>
  </w:style>
  <w:style w:type="paragraph" w:customStyle="1" w:styleId="Tex7">
    <w:name w:val="Tex7"/>
    <w:basedOn w:val="Normal"/>
    <w:uiPriority w:val="99"/>
    <w:rsid w:val="00273983"/>
    <w:pPr>
      <w:widowControl w:val="0"/>
      <w:suppressAutoHyphens/>
      <w:autoSpaceDE w:val="0"/>
      <w:autoSpaceDN w:val="0"/>
      <w:adjustRightInd w:val="0"/>
      <w:spacing w:after="0" w:line="288" w:lineRule="auto"/>
      <w:textAlignment w:val="center"/>
    </w:pPr>
    <w:rPr>
      <w:rFonts w:ascii="RotisSansSerif-Light" w:eastAsia="MS Mincho" w:hAnsi="RotisSansSerif-Light" w:cs="RotisSansSerif-Light"/>
      <w:color w:val="000000"/>
      <w:sz w:val="26"/>
      <w:szCs w:val="26"/>
      <w:lang w:val="es-ES_tradnl" w:eastAsia="es-ES"/>
    </w:rPr>
  </w:style>
  <w:style w:type="character" w:customStyle="1" w:styleId="negronormalmin">
    <w:name w:val="negronormalmin"/>
    <w:rsid w:val="00A52FD0"/>
  </w:style>
  <w:style w:type="character" w:customStyle="1" w:styleId="Ttulo5Car">
    <w:name w:val="Título 5 Car"/>
    <w:basedOn w:val="Fuentedeprrafopredeter"/>
    <w:link w:val="Ttulo5"/>
    <w:uiPriority w:val="9"/>
    <w:semiHidden/>
    <w:rsid w:val="00856ED7"/>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03B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semiHidden/>
    <w:unhideWhenUsed/>
    <w:qFormat/>
    <w:rsid w:val="005B55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5">
    <w:name w:val="heading 5"/>
    <w:basedOn w:val="Normal"/>
    <w:next w:val="Normal"/>
    <w:link w:val="Ttulo5Car"/>
    <w:uiPriority w:val="9"/>
    <w:semiHidden/>
    <w:unhideWhenUsed/>
    <w:qFormat/>
    <w:rsid w:val="00856ED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9F7D2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2F55"/>
    <w:pPr>
      <w:ind w:left="720"/>
      <w:contextualSpacing/>
    </w:pPr>
  </w:style>
  <w:style w:type="character" w:styleId="Textodelmarcadordeposicin">
    <w:name w:val="Placeholder Text"/>
    <w:basedOn w:val="Fuentedeprrafopredeter"/>
    <w:uiPriority w:val="99"/>
    <w:semiHidden/>
    <w:rsid w:val="00F325D5"/>
    <w:rPr>
      <w:color w:val="808080"/>
    </w:rPr>
  </w:style>
  <w:style w:type="paragraph" w:styleId="Textodeglobo">
    <w:name w:val="Balloon Text"/>
    <w:basedOn w:val="Normal"/>
    <w:link w:val="TextodegloboCar"/>
    <w:uiPriority w:val="99"/>
    <w:semiHidden/>
    <w:unhideWhenUsed/>
    <w:rsid w:val="00F325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25D5"/>
    <w:rPr>
      <w:rFonts w:ascii="Tahoma" w:hAnsi="Tahoma" w:cs="Tahoma"/>
      <w:sz w:val="16"/>
      <w:szCs w:val="16"/>
    </w:rPr>
  </w:style>
  <w:style w:type="paragraph" w:styleId="Encabezado">
    <w:name w:val="header"/>
    <w:basedOn w:val="Normal"/>
    <w:link w:val="EncabezadoCar"/>
    <w:uiPriority w:val="99"/>
    <w:unhideWhenUsed/>
    <w:rsid w:val="00C422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22BD"/>
  </w:style>
  <w:style w:type="paragraph" w:styleId="Piedepgina">
    <w:name w:val="footer"/>
    <w:basedOn w:val="Normal"/>
    <w:link w:val="PiedepginaCar"/>
    <w:uiPriority w:val="99"/>
    <w:unhideWhenUsed/>
    <w:rsid w:val="00C422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22BD"/>
  </w:style>
  <w:style w:type="table" w:styleId="Tablaconcuadrcula">
    <w:name w:val="Table Grid"/>
    <w:basedOn w:val="Tablanormal"/>
    <w:uiPriority w:val="59"/>
    <w:rsid w:val="00D84D95"/>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stavistosa-nfasis5">
    <w:name w:val="Colorful List Accent 5"/>
    <w:basedOn w:val="Tablanormal"/>
    <w:uiPriority w:val="72"/>
    <w:rsid w:val="00D84D95"/>
    <w:pPr>
      <w:spacing w:after="0" w:line="240" w:lineRule="auto"/>
    </w:pPr>
    <w:rPr>
      <w:rFonts w:eastAsiaTheme="minorEastAsia"/>
      <w:color w:val="000000" w:themeColor="text1"/>
      <w:lang w:val="es-ES" w:eastAsia="es-E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3">
    <w:name w:val="Colorful List Accent 3"/>
    <w:basedOn w:val="Tablanormal"/>
    <w:uiPriority w:val="72"/>
    <w:rsid w:val="00D84D95"/>
    <w:pPr>
      <w:spacing w:after="0" w:line="240" w:lineRule="auto"/>
    </w:pPr>
    <w:rPr>
      <w:rFonts w:eastAsiaTheme="minorEastAsia"/>
      <w:color w:val="000000" w:themeColor="text1"/>
      <w:lang w:val="es-ES" w:eastAsia="es-E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uadrculamedia3-nfasis6">
    <w:name w:val="Medium Grid 3 Accent 6"/>
    <w:basedOn w:val="Tablanormal"/>
    <w:uiPriority w:val="69"/>
    <w:rsid w:val="00D84D95"/>
    <w:pPr>
      <w:spacing w:after="0" w:line="240" w:lineRule="auto"/>
    </w:pPr>
    <w:rPr>
      <w:rFonts w:eastAsiaTheme="minorEastAsia"/>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media2-nfasis5">
    <w:name w:val="Medium List 2 Accent 5"/>
    <w:basedOn w:val="Tablanormal"/>
    <w:uiPriority w:val="66"/>
    <w:rsid w:val="00D84D95"/>
    <w:pPr>
      <w:spacing w:after="0" w:line="240" w:lineRule="auto"/>
    </w:pPr>
    <w:rPr>
      <w:rFonts w:asciiTheme="majorHAnsi" w:eastAsiaTheme="majorEastAsia" w:hAnsiTheme="majorHAnsi" w:cstheme="majorBidi"/>
      <w:color w:val="000000" w:themeColor="text1"/>
      <w:lang w:val="es-ES"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nfasis2">
    <w:name w:val="Medium Shading 1 Accent 2"/>
    <w:basedOn w:val="Tablanormal"/>
    <w:uiPriority w:val="63"/>
    <w:rsid w:val="00D84D95"/>
    <w:pPr>
      <w:spacing w:after="0" w:line="240" w:lineRule="auto"/>
    </w:pPr>
    <w:rPr>
      <w:rFonts w:eastAsiaTheme="minorEastAsia"/>
      <w:lang w:val="es-ES"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Cuadrculavistosa-nfasis2">
    <w:name w:val="Colorful Grid Accent 2"/>
    <w:basedOn w:val="Tablanormal"/>
    <w:uiPriority w:val="73"/>
    <w:rsid w:val="00D84D95"/>
    <w:pPr>
      <w:spacing w:after="0" w:line="240" w:lineRule="auto"/>
    </w:pPr>
    <w:rPr>
      <w:rFonts w:eastAsiaTheme="minorEastAsia"/>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6">
    <w:name w:val="Colorful Grid Accent 6"/>
    <w:basedOn w:val="Tablanormal"/>
    <w:uiPriority w:val="73"/>
    <w:rsid w:val="00D84D95"/>
    <w:pPr>
      <w:spacing w:after="0" w:line="240" w:lineRule="auto"/>
    </w:pPr>
    <w:rPr>
      <w:rFonts w:eastAsiaTheme="minorEastAsia"/>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clara-nfasis6">
    <w:name w:val="Light Grid Accent 6"/>
    <w:basedOn w:val="Tablanormal"/>
    <w:uiPriority w:val="62"/>
    <w:rsid w:val="00D84D95"/>
    <w:pPr>
      <w:spacing w:after="0" w:line="240" w:lineRule="auto"/>
    </w:pPr>
    <w:rPr>
      <w:rFonts w:eastAsiaTheme="minorEastAsia"/>
      <w:lang w:val="es-ES"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Hipervnculo">
    <w:name w:val="Hyperlink"/>
    <w:basedOn w:val="Fuentedeprrafopredeter"/>
    <w:uiPriority w:val="99"/>
    <w:unhideWhenUsed/>
    <w:rsid w:val="00D84D95"/>
    <w:rPr>
      <w:color w:val="0000FF" w:themeColor="hyperlink"/>
      <w:u w:val="single"/>
    </w:rPr>
  </w:style>
  <w:style w:type="paragraph" w:styleId="NormalWeb">
    <w:name w:val="Normal (Web)"/>
    <w:basedOn w:val="Normal"/>
    <w:uiPriority w:val="99"/>
    <w:unhideWhenUsed/>
    <w:rsid w:val="00F03B3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F03B31"/>
    <w:rPr>
      <w:b/>
      <w:bCs/>
    </w:rPr>
  </w:style>
  <w:style w:type="character" w:customStyle="1" w:styleId="Ttulo1Car">
    <w:name w:val="Título 1 Car"/>
    <w:basedOn w:val="Fuentedeprrafopredeter"/>
    <w:link w:val="Ttulo1"/>
    <w:uiPriority w:val="9"/>
    <w:rsid w:val="00F03B31"/>
    <w:rPr>
      <w:rFonts w:ascii="Times New Roman" w:eastAsia="Times New Roman" w:hAnsi="Times New Roman" w:cs="Times New Roman"/>
      <w:b/>
      <w:bCs/>
      <w:kern w:val="36"/>
      <w:sz w:val="48"/>
      <w:szCs w:val="48"/>
      <w:lang w:eastAsia="es-CO"/>
    </w:rPr>
  </w:style>
  <w:style w:type="paragraph" w:styleId="Ttulo">
    <w:name w:val="Title"/>
    <w:basedOn w:val="Normal"/>
    <w:link w:val="TtuloCar"/>
    <w:uiPriority w:val="10"/>
    <w:qFormat/>
    <w:rsid w:val="00931896"/>
    <w:pPr>
      <w:spacing w:before="240" w:after="0" w:line="360" w:lineRule="auto"/>
      <w:jc w:val="center"/>
    </w:pPr>
    <w:rPr>
      <w:rFonts w:ascii="Arial" w:eastAsia="Times New Roman" w:hAnsi="Arial" w:cs="Arial"/>
      <w:b/>
      <w:bCs/>
      <w:sz w:val="28"/>
      <w:szCs w:val="28"/>
      <w:lang w:eastAsia="es-ES"/>
    </w:rPr>
  </w:style>
  <w:style w:type="character" w:customStyle="1" w:styleId="TtuloCar">
    <w:name w:val="Título Car"/>
    <w:basedOn w:val="Fuentedeprrafopredeter"/>
    <w:link w:val="Ttulo"/>
    <w:uiPriority w:val="10"/>
    <w:rsid w:val="00931896"/>
    <w:rPr>
      <w:rFonts w:ascii="Arial" w:eastAsia="Times New Roman" w:hAnsi="Arial" w:cs="Arial"/>
      <w:b/>
      <w:bCs/>
      <w:sz w:val="28"/>
      <w:szCs w:val="28"/>
      <w:lang w:eastAsia="es-ES"/>
    </w:rPr>
  </w:style>
  <w:style w:type="table" w:styleId="Sombreadoclaro-nfasis5">
    <w:name w:val="Light Shading Accent 5"/>
    <w:basedOn w:val="Tablanormal"/>
    <w:uiPriority w:val="60"/>
    <w:rsid w:val="00DE24F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4">
    <w:name w:val="Light Shading Accent 4"/>
    <w:basedOn w:val="Tablanormal"/>
    <w:uiPriority w:val="60"/>
    <w:rsid w:val="00DE24F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3">
    <w:name w:val="Light Shading Accent 3"/>
    <w:basedOn w:val="Tablanormal"/>
    <w:uiPriority w:val="60"/>
    <w:rsid w:val="00DE24F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2">
    <w:name w:val="Light Shading Accent 2"/>
    <w:basedOn w:val="Tablanormal"/>
    <w:uiPriority w:val="60"/>
    <w:rsid w:val="00DE24F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
    <w:name w:val="Light Shading"/>
    <w:basedOn w:val="Tablanormal"/>
    <w:uiPriority w:val="60"/>
    <w:rsid w:val="00DE24F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1">
    <w:name w:val="Light List Accent 1"/>
    <w:basedOn w:val="Tablanormal"/>
    <w:uiPriority w:val="61"/>
    <w:rsid w:val="00DE24F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DE24FB"/>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DE24FB"/>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Refdecomentario">
    <w:name w:val="annotation reference"/>
    <w:basedOn w:val="Fuentedeprrafopredeter"/>
    <w:uiPriority w:val="99"/>
    <w:semiHidden/>
    <w:unhideWhenUsed/>
    <w:rsid w:val="006B2C7F"/>
    <w:rPr>
      <w:sz w:val="16"/>
      <w:szCs w:val="16"/>
    </w:rPr>
  </w:style>
  <w:style w:type="paragraph" w:styleId="Textocomentario">
    <w:name w:val="annotation text"/>
    <w:basedOn w:val="Normal"/>
    <w:link w:val="TextocomentarioCar"/>
    <w:uiPriority w:val="99"/>
    <w:semiHidden/>
    <w:unhideWhenUsed/>
    <w:rsid w:val="006B2C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B2C7F"/>
    <w:rPr>
      <w:sz w:val="20"/>
      <w:szCs w:val="20"/>
    </w:rPr>
  </w:style>
  <w:style w:type="character" w:styleId="Refdenotaalpie">
    <w:name w:val="footnote reference"/>
    <w:basedOn w:val="Fuentedeprrafopredeter"/>
    <w:uiPriority w:val="99"/>
    <w:semiHidden/>
    <w:unhideWhenUsed/>
    <w:rsid w:val="00475A7D"/>
    <w:rPr>
      <w:vertAlign w:val="superscript"/>
    </w:rPr>
  </w:style>
  <w:style w:type="character" w:styleId="nfasis">
    <w:name w:val="Emphasis"/>
    <w:qFormat/>
    <w:rsid w:val="00F42EB1"/>
    <w:rPr>
      <w:i/>
      <w:iCs/>
    </w:rPr>
  </w:style>
  <w:style w:type="paragraph" w:styleId="Textonotapie">
    <w:name w:val="footnote text"/>
    <w:basedOn w:val="Normal"/>
    <w:link w:val="TextonotapieCar"/>
    <w:uiPriority w:val="99"/>
    <w:semiHidden/>
    <w:unhideWhenUsed/>
    <w:rsid w:val="0081445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14452"/>
    <w:rPr>
      <w:sz w:val="20"/>
      <w:szCs w:val="20"/>
    </w:rPr>
  </w:style>
  <w:style w:type="paragraph" w:styleId="Asuntodelcomentario">
    <w:name w:val="annotation subject"/>
    <w:basedOn w:val="Textocomentario"/>
    <w:next w:val="Textocomentario"/>
    <w:link w:val="AsuntodelcomentarioCar"/>
    <w:uiPriority w:val="99"/>
    <w:semiHidden/>
    <w:unhideWhenUsed/>
    <w:rsid w:val="00814452"/>
    <w:rPr>
      <w:b/>
      <w:bCs/>
    </w:rPr>
  </w:style>
  <w:style w:type="character" w:customStyle="1" w:styleId="AsuntodelcomentarioCar">
    <w:name w:val="Asunto del comentario Car"/>
    <w:basedOn w:val="TextocomentarioCar"/>
    <w:link w:val="Asuntodelcomentario"/>
    <w:uiPriority w:val="99"/>
    <w:semiHidden/>
    <w:rsid w:val="00814452"/>
    <w:rPr>
      <w:b/>
      <w:bCs/>
      <w:sz w:val="20"/>
      <w:szCs w:val="20"/>
    </w:rPr>
  </w:style>
  <w:style w:type="paragraph" w:customStyle="1" w:styleId="Default">
    <w:name w:val="Default"/>
    <w:rsid w:val="00D82A97"/>
    <w:pPr>
      <w:autoSpaceDE w:val="0"/>
      <w:autoSpaceDN w:val="0"/>
      <w:adjustRightInd w:val="0"/>
      <w:spacing w:after="0" w:line="240" w:lineRule="auto"/>
    </w:pPr>
    <w:rPr>
      <w:rFonts w:ascii="AvantGarde Md BT" w:hAnsi="AvantGarde Md BT" w:cs="AvantGarde Md BT"/>
      <w:color w:val="000000"/>
      <w:sz w:val="24"/>
      <w:szCs w:val="24"/>
    </w:rPr>
  </w:style>
  <w:style w:type="character" w:customStyle="1" w:styleId="Ttulo2Car">
    <w:name w:val="Título 2 Car"/>
    <w:basedOn w:val="Fuentedeprrafopredeter"/>
    <w:link w:val="Ttulo2"/>
    <w:uiPriority w:val="9"/>
    <w:semiHidden/>
    <w:rsid w:val="005B550E"/>
    <w:rPr>
      <w:rFonts w:asciiTheme="majorHAnsi" w:eastAsiaTheme="majorEastAsia" w:hAnsiTheme="majorHAnsi" w:cstheme="majorBidi"/>
      <w:b/>
      <w:bCs/>
      <w:color w:val="4F81BD" w:themeColor="accent1"/>
      <w:sz w:val="26"/>
      <w:szCs w:val="26"/>
    </w:rPr>
  </w:style>
  <w:style w:type="character" w:customStyle="1" w:styleId="Ttulo6Car">
    <w:name w:val="Título 6 Car"/>
    <w:basedOn w:val="Fuentedeprrafopredeter"/>
    <w:link w:val="Ttulo6"/>
    <w:rsid w:val="009F7D25"/>
    <w:rPr>
      <w:rFonts w:asciiTheme="majorHAnsi" w:eastAsiaTheme="majorEastAsia" w:hAnsiTheme="majorHAnsi" w:cstheme="majorBidi"/>
      <w:i/>
      <w:iCs/>
      <w:color w:val="243F60" w:themeColor="accent1" w:themeShade="7F"/>
    </w:rPr>
  </w:style>
  <w:style w:type="paragraph" w:customStyle="1" w:styleId="Prrafodelista1">
    <w:name w:val="Párrafo de lista1"/>
    <w:basedOn w:val="Normal"/>
    <w:qFormat/>
    <w:rsid w:val="009F7D25"/>
    <w:pPr>
      <w:spacing w:after="0" w:line="240" w:lineRule="auto"/>
      <w:ind w:left="720"/>
    </w:pPr>
    <w:rPr>
      <w:rFonts w:ascii="Arial" w:eastAsia="Calibri" w:hAnsi="Arial" w:cs="Arial"/>
      <w:sz w:val="24"/>
      <w:szCs w:val="24"/>
      <w:lang w:val="es-ES" w:eastAsia="es-ES"/>
    </w:rPr>
  </w:style>
  <w:style w:type="paragraph" w:customStyle="1" w:styleId="normalp">
    <w:name w:val="normalp"/>
    <w:basedOn w:val="Normal"/>
    <w:rsid w:val="009F7D2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link w:val="SinespaciadoCar"/>
    <w:uiPriority w:val="1"/>
    <w:qFormat/>
    <w:rsid w:val="0045123F"/>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45123F"/>
    <w:rPr>
      <w:rFonts w:ascii="Calibri" w:eastAsia="Calibri" w:hAnsi="Calibri" w:cs="Times New Roman"/>
    </w:rPr>
  </w:style>
  <w:style w:type="table" w:customStyle="1" w:styleId="Tablaconcuadrcula1">
    <w:name w:val="Tabla con cuadrícula1"/>
    <w:basedOn w:val="Tablanormal"/>
    <w:next w:val="Tablaconcuadrcula"/>
    <w:uiPriority w:val="59"/>
    <w:rsid w:val="00404284"/>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04284"/>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596A91"/>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96A91"/>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96A91"/>
    <w:pPr>
      <w:spacing w:after="0" w:line="240" w:lineRule="auto"/>
    </w:pPr>
    <w:rPr>
      <w:rFonts w:eastAsiaTheme="minorEastAsia"/>
      <w:lang w:val="es-ES"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rsid w:val="00C20146"/>
  </w:style>
  <w:style w:type="character" w:customStyle="1" w:styleId="apple-converted-space">
    <w:name w:val="apple-converted-space"/>
    <w:rsid w:val="00C20146"/>
  </w:style>
  <w:style w:type="character" w:customStyle="1" w:styleId="l">
    <w:name w:val="l"/>
    <w:rsid w:val="00C20146"/>
  </w:style>
  <w:style w:type="character" w:customStyle="1" w:styleId="l6">
    <w:name w:val="l6"/>
    <w:rsid w:val="00C20146"/>
  </w:style>
  <w:style w:type="character" w:customStyle="1" w:styleId="l10">
    <w:name w:val="l10"/>
    <w:rsid w:val="00C20146"/>
  </w:style>
  <w:style w:type="character" w:customStyle="1" w:styleId="l12">
    <w:name w:val="l12"/>
    <w:rsid w:val="00C20146"/>
  </w:style>
  <w:style w:type="paragraph" w:customStyle="1" w:styleId="Pa25">
    <w:name w:val="Pa25"/>
    <w:basedOn w:val="Default"/>
    <w:next w:val="Default"/>
    <w:uiPriority w:val="99"/>
    <w:rsid w:val="00C20146"/>
    <w:pPr>
      <w:spacing w:line="241" w:lineRule="atLeast"/>
    </w:pPr>
    <w:rPr>
      <w:rFonts w:ascii="Avenir Book" w:hAnsi="Avenir Book" w:cstheme="minorBidi"/>
      <w:color w:val="auto"/>
    </w:rPr>
  </w:style>
  <w:style w:type="character" w:customStyle="1" w:styleId="A8">
    <w:name w:val="A8"/>
    <w:uiPriority w:val="99"/>
    <w:rsid w:val="00C20146"/>
    <w:rPr>
      <w:rFonts w:cs="Avenir Book"/>
      <w:color w:val="000000"/>
      <w:sz w:val="16"/>
      <w:szCs w:val="16"/>
    </w:rPr>
  </w:style>
  <w:style w:type="paragraph" w:styleId="HTMLconformatoprevio">
    <w:name w:val="HTML Preformatted"/>
    <w:basedOn w:val="Normal"/>
    <w:link w:val="HTMLconformatoprevioCar"/>
    <w:uiPriority w:val="99"/>
    <w:unhideWhenUsed/>
    <w:rsid w:val="00C201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C20146"/>
    <w:rPr>
      <w:rFonts w:ascii="Courier New" w:eastAsia="Times New Roman" w:hAnsi="Courier New" w:cs="Courier New"/>
      <w:sz w:val="20"/>
      <w:szCs w:val="20"/>
      <w:lang w:eastAsia="es-CO"/>
    </w:rPr>
  </w:style>
  <w:style w:type="paragraph" w:customStyle="1" w:styleId="Tex7">
    <w:name w:val="Tex7"/>
    <w:basedOn w:val="Normal"/>
    <w:uiPriority w:val="99"/>
    <w:rsid w:val="00273983"/>
    <w:pPr>
      <w:widowControl w:val="0"/>
      <w:suppressAutoHyphens/>
      <w:autoSpaceDE w:val="0"/>
      <w:autoSpaceDN w:val="0"/>
      <w:adjustRightInd w:val="0"/>
      <w:spacing w:after="0" w:line="288" w:lineRule="auto"/>
      <w:textAlignment w:val="center"/>
    </w:pPr>
    <w:rPr>
      <w:rFonts w:ascii="RotisSansSerif-Light" w:eastAsia="MS Mincho" w:hAnsi="RotisSansSerif-Light" w:cs="RotisSansSerif-Light"/>
      <w:color w:val="000000"/>
      <w:sz w:val="26"/>
      <w:szCs w:val="26"/>
      <w:lang w:val="es-ES_tradnl" w:eastAsia="es-ES"/>
    </w:rPr>
  </w:style>
  <w:style w:type="character" w:customStyle="1" w:styleId="negronormalmin">
    <w:name w:val="negronormalmin"/>
    <w:rsid w:val="00A52FD0"/>
  </w:style>
  <w:style w:type="character" w:customStyle="1" w:styleId="Ttulo5Car">
    <w:name w:val="Título 5 Car"/>
    <w:basedOn w:val="Fuentedeprrafopredeter"/>
    <w:link w:val="Ttulo5"/>
    <w:uiPriority w:val="9"/>
    <w:semiHidden/>
    <w:rsid w:val="00856ED7"/>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05312">
      <w:bodyDiv w:val="1"/>
      <w:marLeft w:val="0"/>
      <w:marRight w:val="0"/>
      <w:marTop w:val="0"/>
      <w:marBottom w:val="0"/>
      <w:divBdr>
        <w:top w:val="none" w:sz="0" w:space="0" w:color="auto"/>
        <w:left w:val="none" w:sz="0" w:space="0" w:color="auto"/>
        <w:bottom w:val="none" w:sz="0" w:space="0" w:color="auto"/>
        <w:right w:val="none" w:sz="0" w:space="0" w:color="auto"/>
      </w:divBdr>
      <w:divsChild>
        <w:div w:id="81992611">
          <w:marLeft w:val="0"/>
          <w:marRight w:val="0"/>
          <w:marTop w:val="0"/>
          <w:marBottom w:val="0"/>
          <w:divBdr>
            <w:top w:val="none" w:sz="0" w:space="0" w:color="auto"/>
            <w:left w:val="none" w:sz="0" w:space="0" w:color="auto"/>
            <w:bottom w:val="none" w:sz="0" w:space="0" w:color="auto"/>
            <w:right w:val="none" w:sz="0" w:space="0" w:color="auto"/>
          </w:divBdr>
        </w:div>
        <w:div w:id="1490513794">
          <w:marLeft w:val="0"/>
          <w:marRight w:val="0"/>
          <w:marTop w:val="0"/>
          <w:marBottom w:val="0"/>
          <w:divBdr>
            <w:top w:val="none" w:sz="0" w:space="0" w:color="auto"/>
            <w:left w:val="none" w:sz="0" w:space="0" w:color="auto"/>
            <w:bottom w:val="none" w:sz="0" w:space="0" w:color="auto"/>
            <w:right w:val="none" w:sz="0" w:space="0" w:color="auto"/>
          </w:divBdr>
        </w:div>
      </w:divsChild>
    </w:div>
    <w:div w:id="340818306">
      <w:bodyDiv w:val="1"/>
      <w:marLeft w:val="0"/>
      <w:marRight w:val="0"/>
      <w:marTop w:val="0"/>
      <w:marBottom w:val="0"/>
      <w:divBdr>
        <w:top w:val="none" w:sz="0" w:space="0" w:color="auto"/>
        <w:left w:val="none" w:sz="0" w:space="0" w:color="auto"/>
        <w:bottom w:val="none" w:sz="0" w:space="0" w:color="auto"/>
        <w:right w:val="none" w:sz="0" w:space="0" w:color="auto"/>
      </w:divBdr>
    </w:div>
    <w:div w:id="856894587">
      <w:bodyDiv w:val="1"/>
      <w:marLeft w:val="0"/>
      <w:marRight w:val="0"/>
      <w:marTop w:val="0"/>
      <w:marBottom w:val="0"/>
      <w:divBdr>
        <w:top w:val="none" w:sz="0" w:space="0" w:color="auto"/>
        <w:left w:val="none" w:sz="0" w:space="0" w:color="auto"/>
        <w:bottom w:val="none" w:sz="0" w:space="0" w:color="auto"/>
        <w:right w:val="none" w:sz="0" w:space="0" w:color="auto"/>
      </w:divBdr>
    </w:div>
    <w:div w:id="1158888829">
      <w:bodyDiv w:val="1"/>
      <w:marLeft w:val="0"/>
      <w:marRight w:val="0"/>
      <w:marTop w:val="0"/>
      <w:marBottom w:val="0"/>
      <w:divBdr>
        <w:top w:val="none" w:sz="0" w:space="0" w:color="auto"/>
        <w:left w:val="none" w:sz="0" w:space="0" w:color="auto"/>
        <w:bottom w:val="none" w:sz="0" w:space="0" w:color="auto"/>
        <w:right w:val="none" w:sz="0" w:space="0" w:color="auto"/>
      </w:divBdr>
    </w:div>
    <w:div w:id="1698966222">
      <w:bodyDiv w:val="1"/>
      <w:marLeft w:val="0"/>
      <w:marRight w:val="0"/>
      <w:marTop w:val="0"/>
      <w:marBottom w:val="0"/>
      <w:divBdr>
        <w:top w:val="none" w:sz="0" w:space="0" w:color="auto"/>
        <w:left w:val="none" w:sz="0" w:space="0" w:color="auto"/>
        <w:bottom w:val="none" w:sz="0" w:space="0" w:color="auto"/>
        <w:right w:val="none" w:sz="0" w:space="0" w:color="auto"/>
      </w:divBdr>
    </w:div>
    <w:div w:id="2039505781">
      <w:bodyDiv w:val="1"/>
      <w:marLeft w:val="0"/>
      <w:marRight w:val="0"/>
      <w:marTop w:val="0"/>
      <w:marBottom w:val="0"/>
      <w:divBdr>
        <w:top w:val="none" w:sz="0" w:space="0" w:color="auto"/>
        <w:left w:val="none" w:sz="0" w:space="0" w:color="auto"/>
        <w:bottom w:val="none" w:sz="0" w:space="0" w:color="auto"/>
        <w:right w:val="none" w:sz="0" w:space="0" w:color="auto"/>
      </w:divBdr>
    </w:div>
    <w:div w:id="214434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Dai11</b:Tag>
    <b:SourceType>InternetSite</b:SourceType>
    <b:Guid>{8704248E-F109-47E8-9F2B-0EA03D2614A4}</b:Guid>
    <b:Title>CENTRO DE LA TECNOLOGÍA DEL DISEÑO Y LA PRODUCTIVIDAD EMPRESARIAL.</b:Title>
    <b:Year>2011</b:Year>
    <b:Author>
      <b:Author>
        <b:NameList>
          <b:Person>
            <b:Last>Bernal</b:Last>
            <b:First>Daissy</b:First>
          </b:Person>
        </b:NameList>
      </b:Author>
    </b:Author>
    <b:Month>julio</b:Month>
    <b:YearAccessed>2016</b:YearAccessed>
    <b:MonthAccessed>octubre</b:MonthAccessed>
    <b:URL>http://sena-girardot-instalaciones.blogspot.com.co/2011/07/tecnico-en-asistencia-administrativa.html</b:URL>
    <b:RefOrder>1</b:RefOrder>
  </b:Source>
</b:Sources>
</file>

<file path=customXml/itemProps1.xml><?xml version="1.0" encoding="utf-8"?>
<ds:datastoreItem xmlns:ds="http://schemas.openxmlformats.org/officeDocument/2006/customXml" ds:itemID="{50920DE4-34C3-4699-8005-BDB68994B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278</Pages>
  <Words>82691</Words>
  <Characters>454803</Characters>
  <Application>Microsoft Office Word</Application>
  <DocSecurity>0</DocSecurity>
  <Lines>3790</Lines>
  <Paragraphs>1072</Paragraphs>
  <ScaleCrop>false</ScaleCrop>
  <HeadingPairs>
    <vt:vector size="2" baseType="variant">
      <vt:variant>
        <vt:lpstr>Título</vt:lpstr>
      </vt:variant>
      <vt:variant>
        <vt:i4>1</vt:i4>
      </vt:variant>
    </vt:vector>
  </HeadingPairs>
  <TitlesOfParts>
    <vt:vector size="1" baseType="lpstr">
      <vt:lpstr/>
    </vt:vector>
  </TitlesOfParts>
  <Company>SEM</Company>
  <LinksUpToDate>false</LinksUpToDate>
  <CharactersWithSpaces>536422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SE-SCHOOL9649</dc:creator>
  <cp:lastModifiedBy>USUARIO</cp:lastModifiedBy>
  <cp:revision>2</cp:revision>
  <cp:lastPrinted>2016-07-06T21:31:00Z</cp:lastPrinted>
  <dcterms:created xsi:type="dcterms:W3CDTF">2018-11-30T14:13:00Z</dcterms:created>
  <dcterms:modified xsi:type="dcterms:W3CDTF">2018-11-30T14:13:00Z</dcterms:modified>
</cp:coreProperties>
</file>