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74" w:rsidRDefault="00282ACB">
      <w:r>
        <w:rPr>
          <w:noProof/>
          <w:lang w:val="es-CO" w:eastAsia="es-CO"/>
        </w:rPr>
        <w:drawing>
          <wp:inline distT="0" distB="0" distL="0" distR="0" wp14:anchorId="6896FC33" wp14:editId="18B10E85">
            <wp:extent cx="5819775" cy="942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972" r="60757" b="72780"/>
                    <a:stretch/>
                  </pic:blipFill>
                  <pic:spPr bwMode="auto">
                    <a:xfrm>
                      <a:off x="0" y="0"/>
                      <a:ext cx="5830231" cy="94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ACB" w:rsidRPr="00282ACB" w:rsidRDefault="00282ACB" w:rsidP="00282ACB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PLAN DE APOYO PRIMER</w:t>
      </w:r>
      <w:r w:rsidRPr="00282ACB">
        <w:rPr>
          <w:sz w:val="24"/>
          <w:szCs w:val="24"/>
          <w:lang w:val="es-CO"/>
        </w:rPr>
        <w:t xml:space="preserve"> PERIODO 2019</w:t>
      </w:r>
      <w:r>
        <w:rPr>
          <w:sz w:val="24"/>
          <w:szCs w:val="24"/>
          <w:lang w:val="es-CO"/>
        </w:rPr>
        <w:t>.</w:t>
      </w:r>
    </w:p>
    <w:p w:rsidR="00282ACB" w:rsidRPr="00282ACB" w:rsidRDefault="00282ACB" w:rsidP="00282ACB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ÁREA: </w:t>
      </w:r>
      <w:r w:rsidRPr="00282ACB">
        <w:rPr>
          <w:sz w:val="24"/>
          <w:szCs w:val="24"/>
          <w:lang w:val="es-CO"/>
        </w:rPr>
        <w:t>CIENCIAS SOCIALES</w:t>
      </w:r>
    </w:p>
    <w:p w:rsidR="00282ACB" w:rsidRPr="000613A6" w:rsidRDefault="00282ACB" w:rsidP="00282ACB">
      <w:pPr>
        <w:spacing w:after="0"/>
        <w:jc w:val="center"/>
        <w:rPr>
          <w:sz w:val="24"/>
          <w:szCs w:val="24"/>
          <w:vertAlign w:val="superscript"/>
          <w:lang w:val="es-CO"/>
        </w:rPr>
      </w:pPr>
      <w:bookmarkStart w:id="0" w:name="_GoBack"/>
      <w:bookmarkEnd w:id="0"/>
      <w:r>
        <w:rPr>
          <w:sz w:val="24"/>
          <w:szCs w:val="24"/>
          <w:lang w:val="es-CO"/>
        </w:rPr>
        <w:t>GRADO: 9°</w:t>
      </w:r>
      <w:r w:rsidR="006A0BFF">
        <w:rPr>
          <w:sz w:val="24"/>
          <w:szCs w:val="24"/>
          <w:vertAlign w:val="superscript"/>
          <w:lang w:val="es-CO"/>
        </w:rPr>
        <w:t>1</w:t>
      </w:r>
    </w:p>
    <w:p w:rsidR="00282ACB" w:rsidRDefault="00282ACB" w:rsidP="00282ACB">
      <w:pPr>
        <w:spacing w:after="0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DOCENTE: PAOLA CAROLINA TABARES SANMARTÍN.</w:t>
      </w:r>
    </w:p>
    <w:p w:rsidR="008F3E07" w:rsidRDefault="008F3E07" w:rsidP="00282ACB">
      <w:pPr>
        <w:spacing w:after="0"/>
        <w:jc w:val="center"/>
        <w:rPr>
          <w:sz w:val="24"/>
          <w:szCs w:val="24"/>
          <w:lang w:val="es-CO"/>
        </w:rPr>
      </w:pPr>
    </w:p>
    <w:p w:rsidR="008F3E07" w:rsidRDefault="008F3E07" w:rsidP="008F3E07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Realizar los siguientes mapas: </w:t>
      </w:r>
    </w:p>
    <w:p w:rsidR="008F3E07" w:rsidRDefault="008F3E07" w:rsidP="008F3E0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Europa antes de la Primera Guerra Mundial.</w:t>
      </w:r>
    </w:p>
    <w:p w:rsidR="008F3E07" w:rsidRDefault="008F3E07" w:rsidP="008F3E07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Europa después de la Primera Guerra Mundial. </w:t>
      </w:r>
    </w:p>
    <w:p w:rsidR="008F3E07" w:rsidRPr="008F3E07" w:rsidRDefault="008F3E07" w:rsidP="008F3E07">
      <w:p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(</w:t>
      </w:r>
      <w:proofErr w:type="gramStart"/>
      <w:r>
        <w:rPr>
          <w:sz w:val="24"/>
          <w:szCs w:val="24"/>
          <w:lang w:val="es-CO"/>
        </w:rPr>
        <w:t>los</w:t>
      </w:r>
      <w:proofErr w:type="gramEnd"/>
      <w:r>
        <w:rPr>
          <w:sz w:val="24"/>
          <w:szCs w:val="24"/>
          <w:lang w:val="es-CO"/>
        </w:rPr>
        <w:t xml:space="preserve"> mapas deben tener las divisiones políticas, nombres de los países y estar coloreado</w:t>
      </w:r>
      <w:r w:rsidR="000613A6">
        <w:rPr>
          <w:sz w:val="24"/>
          <w:szCs w:val="24"/>
          <w:lang w:val="es-CO"/>
        </w:rPr>
        <w:t>s</w:t>
      </w:r>
      <w:r>
        <w:rPr>
          <w:sz w:val="24"/>
          <w:szCs w:val="24"/>
          <w:lang w:val="es-CO"/>
        </w:rPr>
        <w:t>)</w:t>
      </w:r>
    </w:p>
    <w:p w:rsidR="008F3E07" w:rsidRDefault="008F3E07" w:rsidP="008F3E07">
      <w:pPr>
        <w:spacing w:after="0"/>
        <w:jc w:val="both"/>
        <w:rPr>
          <w:sz w:val="24"/>
          <w:szCs w:val="24"/>
          <w:lang w:val="es-CO"/>
        </w:rPr>
      </w:pPr>
    </w:p>
    <w:p w:rsidR="008F3E07" w:rsidRDefault="008F3E07" w:rsidP="008F3E07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Explique brevemente en que consistieron las crisis coloniales que dieron paso a la </w:t>
      </w:r>
      <w:r w:rsidR="00C73FA8">
        <w:rPr>
          <w:sz w:val="24"/>
          <w:szCs w:val="24"/>
          <w:lang w:val="es-CO"/>
        </w:rPr>
        <w:t>Primera Guerra Mundial</w:t>
      </w:r>
      <w:r>
        <w:rPr>
          <w:sz w:val="24"/>
          <w:szCs w:val="24"/>
          <w:lang w:val="es-CO"/>
        </w:rPr>
        <w:t xml:space="preserve">. </w:t>
      </w:r>
    </w:p>
    <w:p w:rsidR="00C73FA8" w:rsidRDefault="00C73FA8" w:rsidP="00C73FA8">
      <w:pPr>
        <w:pStyle w:val="Prrafodelista"/>
        <w:spacing w:after="0"/>
        <w:jc w:val="both"/>
        <w:rPr>
          <w:sz w:val="24"/>
          <w:szCs w:val="24"/>
          <w:lang w:val="es-CO"/>
        </w:rPr>
      </w:pPr>
    </w:p>
    <w:p w:rsidR="00C73FA8" w:rsidRDefault="00C73FA8" w:rsidP="008F3E07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Diga cuales eran los países que pertenecían a cada una de los siguientes bloques militares europeos:</w:t>
      </w:r>
    </w:p>
    <w:p w:rsidR="00C73FA8" w:rsidRDefault="00C73FA8" w:rsidP="00C73FA8">
      <w:pPr>
        <w:spacing w:after="0"/>
        <w:ind w:left="720"/>
        <w:jc w:val="both"/>
        <w:rPr>
          <w:sz w:val="24"/>
          <w:szCs w:val="24"/>
          <w:lang w:val="es-CO"/>
        </w:rPr>
      </w:pPr>
    </w:p>
    <w:p w:rsidR="00C73FA8" w:rsidRPr="00C73FA8" w:rsidRDefault="00C73FA8" w:rsidP="00C73FA8">
      <w:pPr>
        <w:spacing w:after="0"/>
        <w:ind w:left="720"/>
        <w:jc w:val="both"/>
        <w:rPr>
          <w:b/>
          <w:sz w:val="24"/>
          <w:szCs w:val="24"/>
          <w:lang w:val="es-CO"/>
        </w:rPr>
      </w:pPr>
      <w:r w:rsidRPr="00C73FA8">
        <w:rPr>
          <w:b/>
          <w:sz w:val="24"/>
          <w:szCs w:val="24"/>
          <w:lang w:val="es-CO"/>
        </w:rPr>
        <w:t xml:space="preserve">Triple </w:t>
      </w:r>
      <w:r w:rsidR="00467D62">
        <w:rPr>
          <w:b/>
          <w:sz w:val="24"/>
          <w:szCs w:val="24"/>
          <w:lang w:val="es-CO"/>
        </w:rPr>
        <w:t>Alianza.</w:t>
      </w:r>
    </w:p>
    <w:p w:rsidR="00C73FA8" w:rsidRDefault="00C73FA8" w:rsidP="00C73FA8">
      <w:pPr>
        <w:spacing w:after="0"/>
        <w:ind w:left="720"/>
        <w:jc w:val="both"/>
        <w:rPr>
          <w:b/>
          <w:sz w:val="24"/>
          <w:szCs w:val="24"/>
          <w:lang w:val="es-CO"/>
        </w:rPr>
      </w:pPr>
      <w:r w:rsidRPr="00C73FA8">
        <w:rPr>
          <w:b/>
          <w:sz w:val="24"/>
          <w:szCs w:val="24"/>
          <w:lang w:val="es-CO"/>
        </w:rPr>
        <w:t xml:space="preserve">Triple </w:t>
      </w:r>
      <w:r w:rsidR="00467D62">
        <w:rPr>
          <w:b/>
          <w:sz w:val="24"/>
          <w:szCs w:val="24"/>
          <w:lang w:val="es-CO"/>
        </w:rPr>
        <w:t xml:space="preserve">Entente. </w:t>
      </w:r>
      <w:r w:rsidRPr="00C73FA8">
        <w:rPr>
          <w:b/>
          <w:sz w:val="24"/>
          <w:szCs w:val="24"/>
          <w:lang w:val="es-CO"/>
        </w:rPr>
        <w:t xml:space="preserve"> </w:t>
      </w:r>
    </w:p>
    <w:p w:rsidR="00C73FA8" w:rsidRDefault="00C73FA8" w:rsidP="00C73FA8">
      <w:p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Haz un mapa para cada bloque y señala los países pertenecientes. </w:t>
      </w:r>
    </w:p>
    <w:p w:rsidR="00C73FA8" w:rsidRDefault="00C73FA8" w:rsidP="00C73FA8">
      <w:pPr>
        <w:spacing w:after="0"/>
        <w:jc w:val="both"/>
        <w:rPr>
          <w:sz w:val="24"/>
          <w:szCs w:val="24"/>
          <w:lang w:val="es-CO"/>
        </w:rPr>
      </w:pPr>
    </w:p>
    <w:p w:rsidR="00C73FA8" w:rsidRDefault="00C73FA8" w:rsidP="00C73FA8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Consulta cuales fueron las principales causas de la Primera Guerra Mundial, haz una línea del tiempo de dichos acontecimientos.</w:t>
      </w:r>
    </w:p>
    <w:p w:rsidR="00C73FA8" w:rsidRDefault="00C73FA8" w:rsidP="00C73FA8">
      <w:pPr>
        <w:spacing w:after="0"/>
        <w:jc w:val="both"/>
        <w:rPr>
          <w:sz w:val="24"/>
          <w:szCs w:val="24"/>
          <w:lang w:val="es-CO"/>
        </w:rPr>
      </w:pPr>
    </w:p>
    <w:p w:rsidR="00C73FA8" w:rsidRPr="00C73FA8" w:rsidRDefault="00467D62" w:rsidP="00C73FA8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¿</w:t>
      </w:r>
      <w:r w:rsidR="00C73FA8">
        <w:rPr>
          <w:sz w:val="24"/>
          <w:szCs w:val="24"/>
          <w:lang w:val="es-CO"/>
        </w:rPr>
        <w:t xml:space="preserve">Por qué la llamada </w:t>
      </w:r>
      <w:r>
        <w:rPr>
          <w:sz w:val="24"/>
          <w:szCs w:val="24"/>
          <w:lang w:val="es-CO"/>
        </w:rPr>
        <w:t xml:space="preserve">Gran Guerra </w:t>
      </w:r>
      <w:r w:rsidR="00C73FA8">
        <w:rPr>
          <w:sz w:val="24"/>
          <w:szCs w:val="24"/>
          <w:lang w:val="es-CO"/>
        </w:rPr>
        <w:t>es una guerra nun</w:t>
      </w:r>
      <w:r>
        <w:rPr>
          <w:sz w:val="24"/>
          <w:szCs w:val="24"/>
          <w:lang w:val="es-CO"/>
        </w:rPr>
        <w:t>ca antes vista por la humanidad?</w:t>
      </w:r>
      <w:r w:rsidR="00C73FA8">
        <w:rPr>
          <w:sz w:val="24"/>
          <w:szCs w:val="24"/>
          <w:lang w:val="es-CO"/>
        </w:rPr>
        <w:t xml:space="preserve"> Explica. </w:t>
      </w:r>
    </w:p>
    <w:p w:rsidR="008F3E07" w:rsidRDefault="008F3E07" w:rsidP="008F3E07">
      <w:pPr>
        <w:spacing w:after="0"/>
        <w:jc w:val="both"/>
        <w:rPr>
          <w:sz w:val="24"/>
          <w:szCs w:val="24"/>
          <w:lang w:val="es-CO"/>
        </w:rPr>
      </w:pPr>
    </w:p>
    <w:p w:rsidR="00726DC4" w:rsidRDefault="00726DC4" w:rsidP="00282ACB">
      <w:pPr>
        <w:spacing w:after="0"/>
        <w:jc w:val="center"/>
        <w:rPr>
          <w:sz w:val="24"/>
          <w:szCs w:val="24"/>
          <w:lang w:val="es-CO"/>
        </w:rPr>
      </w:pPr>
    </w:p>
    <w:p w:rsidR="00726DC4" w:rsidRPr="00282ACB" w:rsidRDefault="00726DC4" w:rsidP="00282ACB">
      <w:pPr>
        <w:spacing w:after="0"/>
        <w:jc w:val="center"/>
        <w:rPr>
          <w:sz w:val="24"/>
          <w:szCs w:val="24"/>
          <w:lang w:val="es-CO"/>
        </w:rPr>
      </w:pPr>
    </w:p>
    <w:sectPr w:rsidR="00726DC4" w:rsidRPr="00282A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57330"/>
    <w:multiLevelType w:val="hybridMultilevel"/>
    <w:tmpl w:val="BF18B2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A73C9"/>
    <w:multiLevelType w:val="hybridMultilevel"/>
    <w:tmpl w:val="69C05EC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B"/>
    <w:rsid w:val="000613A6"/>
    <w:rsid w:val="00282ACB"/>
    <w:rsid w:val="004001C6"/>
    <w:rsid w:val="00467D62"/>
    <w:rsid w:val="006A0BFF"/>
    <w:rsid w:val="00726DC4"/>
    <w:rsid w:val="008F3E07"/>
    <w:rsid w:val="00927B49"/>
    <w:rsid w:val="00BE6E32"/>
    <w:rsid w:val="00C73FA8"/>
    <w:rsid w:val="00C756EC"/>
    <w:rsid w:val="00E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2CB039-D6BE-43D7-8165-89326D6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B781-1B24-408C-96C7-4B1C8330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4</cp:revision>
  <dcterms:created xsi:type="dcterms:W3CDTF">2019-04-23T00:40:00Z</dcterms:created>
  <dcterms:modified xsi:type="dcterms:W3CDTF">2019-04-23T00:42:00Z</dcterms:modified>
</cp:coreProperties>
</file>