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225"/>
        <w:gridCol w:w="4380"/>
        <w:gridCol w:w="1230"/>
        <w:gridCol w:w="2701"/>
      </w:tblGrid>
      <w:tr w:rsidR="009030CC" w:rsidTr="00260C7C">
        <w:trPr>
          <w:cantSplit/>
          <w:trHeight w:val="785"/>
        </w:trPr>
        <w:tc>
          <w:tcPr>
            <w:tcW w:w="1470" w:type="dxa"/>
            <w:gridSpan w:val="2"/>
            <w:vMerge w:val="restart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line="360" w:lineRule="auto"/>
              <w:jc w:val="center"/>
              <w:rPr>
                <w:rFonts w:cs="Arial"/>
              </w:rPr>
            </w:pPr>
          </w:p>
          <w:p w:rsidR="009030CC" w:rsidRDefault="009030CC" w:rsidP="00260C7C">
            <w:pPr>
              <w:rPr>
                <w:rFonts w:cs="Arial"/>
                <w:b/>
              </w:rPr>
            </w:pPr>
          </w:p>
        </w:tc>
        <w:tc>
          <w:tcPr>
            <w:tcW w:w="8311" w:type="dxa"/>
            <w:gridSpan w:val="3"/>
            <w:tcBorders>
              <w:top w:val="thinThickSmallGap" w:sz="18" w:space="0" w:color="000000"/>
              <w:left w:val="thinThickSmallGap" w:sz="18" w:space="0" w:color="000000"/>
              <w:bottom w:val="double" w:sz="12" w:space="0" w:color="000000"/>
              <w:right w:val="thinThickSmallGap" w:sz="18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pStyle w:val="Encabezado"/>
              <w:tabs>
                <w:tab w:val="clear" w:pos="4252"/>
                <w:tab w:val="clear" w:pos="8504"/>
                <w:tab w:val="left" w:pos="7740"/>
              </w:tabs>
              <w:spacing w:line="360" w:lineRule="auto"/>
              <w:jc w:val="center"/>
            </w:pPr>
            <w:r w:rsidRPr="00595073">
              <w:rPr>
                <w:noProof/>
                <w:lang w:val="es-CO" w:eastAsia="es-CO"/>
              </w:rPr>
              <w:drawing>
                <wp:inline distT="0" distB="0" distL="0" distR="0">
                  <wp:extent cx="2828925" cy="3905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0CC" w:rsidTr="00260C7C">
        <w:trPr>
          <w:cantSplit/>
          <w:trHeight w:val="748"/>
        </w:trPr>
        <w:tc>
          <w:tcPr>
            <w:tcW w:w="1470" w:type="dxa"/>
            <w:gridSpan w:val="2"/>
            <w:vMerge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line="360" w:lineRule="auto"/>
              <w:rPr>
                <w:rFonts w:cs="Arial"/>
                <w:lang w:val="es-CO" w:eastAsia="es-CO"/>
              </w:rPr>
            </w:pPr>
          </w:p>
        </w:tc>
        <w:tc>
          <w:tcPr>
            <w:tcW w:w="8311" w:type="dxa"/>
            <w:gridSpan w:val="3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shd w:val="clear" w:color="auto" w:fill="FFFFFF"/>
            <w:vAlign w:val="center"/>
          </w:tcPr>
          <w:p w:rsidR="009030CC" w:rsidRDefault="00DF1C89" w:rsidP="00260C7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</w:pPr>
            <w:r>
              <w:rPr>
                <w:rFonts w:cs="Arial"/>
                <w:b/>
              </w:rPr>
              <w:t>PLAN DE APOY</w:t>
            </w:r>
            <w:r w:rsidR="009030CC">
              <w:rPr>
                <w:rFonts w:cs="Arial"/>
                <w:b/>
              </w:rPr>
              <w:t>O I PERIODO</w:t>
            </w:r>
          </w:p>
        </w:tc>
      </w:tr>
      <w:tr w:rsidR="009030CC" w:rsidTr="00260C7C">
        <w:trPr>
          <w:trHeight w:val="86"/>
        </w:trPr>
        <w:tc>
          <w:tcPr>
            <w:tcW w:w="1245" w:type="dxa"/>
            <w:tcBorders>
              <w:top w:val="thickThinSmallGap" w:sz="12" w:space="0" w:color="000000"/>
              <w:left w:val="thickThinSmallGap" w:sz="12" w:space="0" w:color="000000"/>
              <w:bottom w:val="thickThinSmallGap" w:sz="12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suppressAutoHyphens w:val="0"/>
              <w:spacing w:after="0" w:line="100" w:lineRule="atLeast"/>
              <w:rPr>
                <w:rFonts w:eastAsia="Arial Unicode MS" w:cs="Arial"/>
                <w:b/>
                <w:lang w:eastAsia="es-ES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Arial Unicode MS" w:cs="Arial"/>
                <w:b/>
                <w:lang w:eastAsia="es-ES"/>
              </w:rPr>
              <w:t>AREA</w:t>
            </w:r>
          </w:p>
        </w:tc>
        <w:tc>
          <w:tcPr>
            <w:tcW w:w="4605" w:type="dxa"/>
            <w:gridSpan w:val="2"/>
            <w:tcBorders>
              <w:top w:val="thickThinSmallGap" w:sz="12" w:space="0" w:color="000000"/>
              <w:bottom w:val="thickThinSmallGap" w:sz="12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suppressAutoHyphens w:val="0"/>
              <w:spacing w:after="0" w:line="100" w:lineRule="atLeast"/>
              <w:rPr>
                <w:rFonts w:eastAsia="Arial Unicode MS" w:cs="Arial"/>
                <w:b/>
                <w:lang w:eastAsia="es-ES"/>
              </w:rPr>
            </w:pPr>
            <w:r>
              <w:rPr>
                <w:rFonts w:eastAsia="Arial Unicode MS" w:cs="Arial"/>
                <w:b/>
                <w:lang w:eastAsia="es-ES"/>
              </w:rPr>
              <w:t xml:space="preserve">C. NATURALES </w:t>
            </w:r>
          </w:p>
        </w:tc>
        <w:tc>
          <w:tcPr>
            <w:tcW w:w="1230" w:type="dxa"/>
            <w:tcBorders>
              <w:top w:val="thickThinSmallGap" w:sz="12" w:space="0" w:color="000000"/>
              <w:left w:val="thickThinSmallGap" w:sz="12" w:space="0" w:color="000000"/>
              <w:bottom w:val="thickThinSmallGap" w:sz="12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suppressAutoHyphens w:val="0"/>
              <w:spacing w:after="0" w:line="100" w:lineRule="atLeast"/>
              <w:rPr>
                <w:rFonts w:eastAsia="Arial Unicode MS" w:cs="Arial"/>
                <w:b/>
                <w:lang w:eastAsia="es-ES"/>
              </w:rPr>
            </w:pPr>
            <w:r>
              <w:rPr>
                <w:rFonts w:eastAsia="Arial Unicode MS" w:cs="Arial"/>
                <w:b/>
                <w:lang w:eastAsia="es-ES"/>
              </w:rPr>
              <w:t>GRADO</w:t>
            </w:r>
          </w:p>
        </w:tc>
        <w:tc>
          <w:tcPr>
            <w:tcW w:w="2701" w:type="dxa"/>
            <w:tcBorders>
              <w:top w:val="thickThinSmallGap" w:sz="12" w:space="0" w:color="000000"/>
              <w:bottom w:val="thickThinSmallGap" w:sz="12" w:space="0" w:color="000000"/>
              <w:right w:val="thinThickSmallGap" w:sz="12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suppressAutoHyphens w:val="0"/>
              <w:snapToGrid w:val="0"/>
              <w:spacing w:after="0" w:line="100" w:lineRule="atLeast"/>
              <w:rPr>
                <w:rFonts w:eastAsia="Arial Unicode MS" w:cs="Arial"/>
                <w:b/>
                <w:lang w:eastAsia="es-ES"/>
              </w:rPr>
            </w:pPr>
            <w:r>
              <w:rPr>
                <w:rFonts w:eastAsia="Arial Unicode MS" w:cs="Arial"/>
                <w:b/>
                <w:lang w:eastAsia="es-ES"/>
              </w:rPr>
              <w:t>9</w:t>
            </w:r>
            <w:r>
              <w:rPr>
                <w:rFonts w:eastAsia="Arial Unicode MS" w:cs="Arial"/>
                <w:b/>
                <w:lang w:eastAsia="es-ES"/>
              </w:rPr>
              <w:t>°</w:t>
            </w:r>
          </w:p>
        </w:tc>
      </w:tr>
      <w:tr w:rsidR="009030CC" w:rsidTr="00260C7C">
        <w:trPr>
          <w:trHeight w:val="166"/>
        </w:trPr>
        <w:tc>
          <w:tcPr>
            <w:tcW w:w="1245" w:type="dxa"/>
            <w:tcBorders>
              <w:top w:val="thickThinSmallGap" w:sz="12" w:space="0" w:color="000000"/>
              <w:left w:val="thickThinSmallGap" w:sz="12" w:space="0" w:color="000000"/>
              <w:bottom w:val="thinThickSmallGap" w:sz="12" w:space="0" w:color="000000"/>
            </w:tcBorders>
            <w:shd w:val="clear" w:color="auto" w:fill="FFFFFF"/>
            <w:vAlign w:val="center"/>
          </w:tcPr>
          <w:p w:rsidR="009030CC" w:rsidRDefault="009030CC" w:rsidP="000C11EF">
            <w:pPr>
              <w:suppressAutoHyphens w:val="0"/>
              <w:spacing w:after="0" w:line="100" w:lineRule="atLeast"/>
              <w:rPr>
                <w:rFonts w:eastAsia="Arial Unicode MS" w:cs="Arial"/>
                <w:b/>
                <w:lang w:eastAsia="es-ES"/>
              </w:rPr>
            </w:pPr>
          </w:p>
        </w:tc>
        <w:tc>
          <w:tcPr>
            <w:tcW w:w="4605" w:type="dxa"/>
            <w:gridSpan w:val="2"/>
            <w:tcBorders>
              <w:top w:val="thickThinSmallGap" w:sz="12" w:space="0" w:color="000000"/>
              <w:bottom w:val="thinThickSmallGap" w:sz="12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suppressAutoHyphens w:val="0"/>
              <w:snapToGrid w:val="0"/>
              <w:spacing w:after="0" w:line="100" w:lineRule="atLeast"/>
              <w:rPr>
                <w:rFonts w:eastAsia="Arial Unicode MS" w:cs="Arial"/>
                <w:b/>
                <w:lang w:eastAsia="es-ES"/>
              </w:rPr>
            </w:pPr>
          </w:p>
        </w:tc>
        <w:tc>
          <w:tcPr>
            <w:tcW w:w="1230" w:type="dxa"/>
            <w:tcBorders>
              <w:top w:val="thickThinSmallGap" w:sz="12" w:space="0" w:color="000000"/>
              <w:left w:val="thickThinSmallGap" w:sz="12" w:space="0" w:color="000000"/>
              <w:bottom w:val="thinThickSmallGap" w:sz="12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suppressAutoHyphens w:val="0"/>
              <w:spacing w:after="0" w:line="100" w:lineRule="atLeast"/>
              <w:rPr>
                <w:rFonts w:eastAsia="Arial Unicode MS" w:cs="Arial"/>
                <w:b/>
                <w:lang w:eastAsia="es-ES"/>
              </w:rPr>
            </w:pPr>
            <w:r>
              <w:rPr>
                <w:rFonts w:eastAsia="Arial Unicode MS" w:cs="Arial"/>
                <w:b/>
                <w:lang w:eastAsia="es-ES"/>
              </w:rPr>
              <w:t>PERÍODO</w:t>
            </w:r>
          </w:p>
        </w:tc>
        <w:tc>
          <w:tcPr>
            <w:tcW w:w="2701" w:type="dxa"/>
            <w:tcBorders>
              <w:top w:val="thickThin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suppressAutoHyphens w:val="0"/>
              <w:snapToGrid w:val="0"/>
              <w:spacing w:after="0" w:line="100" w:lineRule="atLeast"/>
              <w:rPr>
                <w:rFonts w:eastAsia="Arial Unicode MS" w:cs="Arial"/>
                <w:b/>
                <w:lang w:eastAsia="es-ES"/>
              </w:rPr>
            </w:pPr>
            <w:r>
              <w:rPr>
                <w:rFonts w:eastAsia="Arial Unicode MS" w:cs="Arial"/>
                <w:b/>
                <w:lang w:eastAsia="es-ES"/>
              </w:rPr>
              <w:t>I</w:t>
            </w:r>
          </w:p>
        </w:tc>
      </w:tr>
      <w:tr w:rsidR="009030CC" w:rsidTr="00260C7C">
        <w:trPr>
          <w:trHeight w:val="259"/>
        </w:trPr>
        <w:tc>
          <w:tcPr>
            <w:tcW w:w="1245" w:type="dxa"/>
            <w:tcBorders>
              <w:top w:val="thinThickSmallGap" w:sz="12" w:space="0" w:color="000000"/>
              <w:left w:val="thickThinSmallGap" w:sz="12" w:space="0" w:color="000000"/>
              <w:bottom w:val="thinThickSmallGap" w:sz="12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suppressAutoHyphens w:val="0"/>
              <w:spacing w:after="0" w:line="100" w:lineRule="atLeast"/>
              <w:rPr>
                <w:b/>
                <w:bCs/>
              </w:rPr>
            </w:pPr>
            <w:r>
              <w:rPr>
                <w:rFonts w:eastAsia="Arial Unicode MS" w:cs="Arial"/>
                <w:b/>
                <w:lang w:eastAsia="es-ES"/>
              </w:rPr>
              <w:t>DOCENTE</w:t>
            </w:r>
          </w:p>
        </w:tc>
        <w:tc>
          <w:tcPr>
            <w:tcW w:w="8536" w:type="dxa"/>
            <w:gridSpan w:val="4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  <w:vAlign w:val="center"/>
          </w:tcPr>
          <w:p w:rsidR="009030CC" w:rsidRDefault="009030CC" w:rsidP="00260C7C">
            <w:pPr>
              <w:suppressAutoHyphens w:val="0"/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FRANKLIN MURILLO</w:t>
            </w:r>
            <w:r w:rsidR="00440144">
              <w:rPr>
                <w:b/>
                <w:bCs/>
              </w:rPr>
              <w:t xml:space="preserve">                         </w:t>
            </w:r>
            <w:r w:rsidR="000645F1">
              <w:rPr>
                <w:b/>
                <w:bCs/>
              </w:rPr>
              <w:t xml:space="preserve">                              </w:t>
            </w:r>
            <w:r w:rsidR="00440144">
              <w:rPr>
                <w:b/>
                <w:bCs/>
              </w:rPr>
              <w:t xml:space="preserve"> </w:t>
            </w:r>
            <w:r w:rsidR="000645F1">
              <w:rPr>
                <w:rFonts w:eastAsia="Arial Unicode MS" w:cs="Arial"/>
                <w:b/>
                <w:lang w:eastAsia="es-ES"/>
              </w:rPr>
              <w:t>FECHA de publicación : 27-03-19</w:t>
            </w:r>
          </w:p>
        </w:tc>
      </w:tr>
    </w:tbl>
    <w:p w:rsidR="009030CC" w:rsidRDefault="009030CC" w:rsidP="009030CC">
      <w:pPr>
        <w:suppressAutoHyphens w:val="0"/>
        <w:spacing w:after="0" w:line="100" w:lineRule="atLeast"/>
      </w:pPr>
    </w:p>
    <w:p w:rsidR="009030CC" w:rsidRDefault="009030CC" w:rsidP="009030CC">
      <w:pPr>
        <w:suppressAutoHyphens w:val="0"/>
        <w:spacing w:after="0" w:line="100" w:lineRule="atLeast"/>
        <w:rPr>
          <w:rFonts w:cs="Calibri"/>
          <w:b/>
          <w:bCs/>
          <w:lang w:val="es-CO"/>
        </w:rPr>
      </w:pPr>
    </w:p>
    <w:p w:rsidR="009030CC" w:rsidRPr="00F46A6C" w:rsidRDefault="009030CC" w:rsidP="009030C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Calibri"/>
          <w:b/>
          <w:bCs/>
          <w:lang w:val="es-CO"/>
        </w:rPr>
        <w:t>LOGRO N°1: R</w:t>
      </w:r>
      <w:r>
        <w:rPr>
          <w:rFonts w:cs="Calibri"/>
          <w:b/>
          <w:bCs/>
          <w:lang w:val="es-CO"/>
        </w:rPr>
        <w:t>econoce la importancia de la taxonomía para clasificar, diferenciar e identificar las especies de  nuestro planeta</w:t>
      </w:r>
    </w:p>
    <w:p w:rsidR="009030CC" w:rsidRDefault="009030CC" w:rsidP="009030CC">
      <w:pPr>
        <w:jc w:val="both"/>
        <w:rPr>
          <w:rFonts w:cs="Calibri"/>
        </w:rPr>
      </w:pPr>
      <w:r>
        <w:rPr>
          <w:rFonts w:cs="Calibri"/>
          <w:b/>
        </w:rPr>
        <w:t>TALLER</w:t>
      </w:r>
      <w:r>
        <w:rPr>
          <w:rFonts w:eastAsia="Times New Roman" w:cs="Calibri"/>
          <w:b/>
        </w:rPr>
        <w:t xml:space="preserve"> </w:t>
      </w:r>
      <w:r>
        <w:rPr>
          <w:rFonts w:cs="Calibri"/>
          <w:b/>
        </w:rPr>
        <w:t>40%:</w:t>
      </w:r>
      <w:r>
        <w:rPr>
          <w:rFonts w:cs="Calibri"/>
        </w:rPr>
        <w:t xml:space="preserve"> RESUELVE EL SIGUIENTE TALLER</w:t>
      </w:r>
    </w:p>
    <w:p w:rsidR="009030CC" w:rsidRDefault="009030CC" w:rsidP="009030CC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Consultar, definir y dibujar cada una de las partes de la célula animal y vegetal y compararlas.</w:t>
      </w:r>
    </w:p>
    <w:p w:rsidR="009030CC" w:rsidRDefault="009030CC" w:rsidP="009030CC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Consultar la historia, origen y evolución de la </w:t>
      </w:r>
      <w:r>
        <w:rPr>
          <w:rFonts w:cs="Calibri"/>
        </w:rPr>
        <w:t>taxonomía</w:t>
      </w:r>
      <w:r>
        <w:rPr>
          <w:rFonts w:cs="Calibri"/>
        </w:rPr>
        <w:t>.</w:t>
      </w:r>
    </w:p>
    <w:p w:rsidR="009030CC" w:rsidRDefault="009030CC" w:rsidP="009030CC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Consultar</w:t>
      </w:r>
      <w:r>
        <w:rPr>
          <w:rFonts w:cs="Calibri"/>
        </w:rPr>
        <w:t xml:space="preserve"> los nombres científicos de organismos pertenecientes a los cinco reinos (50 nombres científicos) descripción y dibujo del organismo, hábitat, beneficio o perjuicio que causa al ambiente y al ser humano.</w:t>
      </w:r>
    </w:p>
    <w:p w:rsidR="009030CC" w:rsidRPr="004B40E0" w:rsidRDefault="009030CC" w:rsidP="009030CC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Realiza un crucigrama de 30 preguntas (15 verticales y 15 horizontales) con toda la información de este taller</w:t>
      </w:r>
    </w:p>
    <w:p w:rsidR="009030CC" w:rsidRDefault="009030CC" w:rsidP="009030CC">
      <w:pPr>
        <w:jc w:val="both"/>
        <w:rPr>
          <w:rFonts w:cs="Calibri"/>
          <w:b/>
          <w:bCs/>
          <w:lang w:val="es-CO"/>
        </w:rPr>
      </w:pPr>
      <w:r>
        <w:rPr>
          <w:rFonts w:cs="Calibri"/>
          <w:b/>
        </w:rPr>
        <w:t>EVALUACIÓN</w:t>
      </w:r>
      <w:r>
        <w:rPr>
          <w:rFonts w:eastAsia="Times New Roman" w:cs="Calibri"/>
          <w:b/>
        </w:rPr>
        <w:t xml:space="preserve"> </w:t>
      </w:r>
      <w:r>
        <w:rPr>
          <w:rFonts w:cs="Calibri"/>
          <w:b/>
        </w:rPr>
        <w:t>60%:</w:t>
      </w:r>
      <w:r>
        <w:rPr>
          <w:rFonts w:cs="Calibri"/>
        </w:rPr>
        <w:t xml:space="preserve"> Evaluación de forma escrita. </w:t>
      </w:r>
    </w:p>
    <w:p w:rsidR="009030CC" w:rsidRDefault="009030CC" w:rsidP="009030CC">
      <w:pPr>
        <w:jc w:val="both"/>
        <w:rPr>
          <w:rFonts w:cs="Calibri"/>
          <w:b/>
          <w:bCs/>
          <w:lang w:val="es-CO"/>
        </w:rPr>
      </w:pPr>
      <w:r>
        <w:rPr>
          <w:rFonts w:cs="Calibri"/>
          <w:b/>
          <w:bCs/>
          <w:lang w:val="es-CO"/>
        </w:rPr>
        <w:t>OBSERVACIONES GENERALES</w:t>
      </w:r>
      <w:r>
        <w:rPr>
          <w:rFonts w:cs="Calibri"/>
          <w:bCs/>
          <w:lang w:val="es-CO"/>
        </w:rPr>
        <w:t>:</w:t>
      </w:r>
      <w:r>
        <w:rPr>
          <w:rFonts w:cs="Calibri"/>
          <w:b/>
          <w:bCs/>
          <w:lang w:val="es-CO"/>
        </w:rPr>
        <w:t xml:space="preserve">  </w:t>
      </w:r>
    </w:p>
    <w:p w:rsidR="009030CC" w:rsidRDefault="009030CC" w:rsidP="009030CC">
      <w:pPr>
        <w:jc w:val="both"/>
        <w:rPr>
          <w:rFonts w:cs="Calibri"/>
          <w:b/>
          <w:bCs/>
          <w:lang w:val="es-CO"/>
        </w:rPr>
      </w:pPr>
      <w:r>
        <w:rPr>
          <w:rFonts w:cs="Calibri"/>
          <w:b/>
          <w:bCs/>
          <w:lang w:val="es-CO"/>
        </w:rPr>
        <w:t xml:space="preserve">Este trabajo se presenta en forma escrita en hojas tamaño carta, se tendrá en cuenta la ortografía y </w:t>
      </w:r>
      <w:r w:rsidR="0014579F">
        <w:rPr>
          <w:rFonts w:cs="Calibri"/>
          <w:b/>
          <w:bCs/>
          <w:lang w:val="es-CO"/>
        </w:rPr>
        <w:t>caligrafía</w:t>
      </w:r>
      <w:r>
        <w:rPr>
          <w:rFonts w:cs="Calibri"/>
          <w:b/>
          <w:bCs/>
          <w:lang w:val="es-CO"/>
        </w:rPr>
        <w:t>, para poder presentar la evaluación escrita del refuerzo debe presentar con anterioridad el taller.</w:t>
      </w:r>
    </w:p>
    <w:p w:rsidR="009030CC" w:rsidRDefault="009030CC" w:rsidP="009030CC">
      <w:pPr>
        <w:jc w:val="both"/>
        <w:rPr>
          <w:rFonts w:cs="Calibri"/>
          <w:b/>
          <w:bCs/>
          <w:lang w:val="es-CO"/>
        </w:rPr>
      </w:pPr>
      <w:r>
        <w:rPr>
          <w:rFonts w:cs="Calibri"/>
          <w:b/>
          <w:bCs/>
          <w:lang w:val="es-CO"/>
        </w:rPr>
        <w:t>Esta hoja debe imprimirse y pegarse en el trabajo, de lo contrario no se recibe.</w:t>
      </w:r>
    </w:p>
    <w:p w:rsidR="009030CC" w:rsidRDefault="009030CC" w:rsidP="009030CC">
      <w:pPr>
        <w:jc w:val="both"/>
        <w:rPr>
          <w:rFonts w:cs="Calibri"/>
          <w:b/>
          <w:bCs/>
          <w:lang w:val="es-CO"/>
        </w:rPr>
      </w:pPr>
      <w:r>
        <w:rPr>
          <w:rFonts w:cs="Calibri"/>
          <w:b/>
          <w:bCs/>
          <w:lang w:val="es-CO"/>
        </w:rPr>
        <w:t>P</w:t>
      </w:r>
      <w:r w:rsidR="0014579F">
        <w:rPr>
          <w:rFonts w:cs="Calibri"/>
          <w:b/>
          <w:bCs/>
          <w:lang w:val="es-CO"/>
        </w:rPr>
        <w:t>lazo máximo de entrega 22</w:t>
      </w:r>
      <w:r w:rsidR="004C6D4A">
        <w:rPr>
          <w:rFonts w:cs="Calibri"/>
          <w:b/>
          <w:bCs/>
          <w:lang w:val="es-CO"/>
        </w:rPr>
        <w:t xml:space="preserve"> de abril de 2019</w:t>
      </w:r>
    </w:p>
    <w:p w:rsidR="004B40E0" w:rsidRDefault="004B40E0" w:rsidP="009030CC">
      <w:pPr>
        <w:jc w:val="both"/>
      </w:pPr>
      <w:bookmarkStart w:id="0" w:name="_GoBack"/>
      <w:bookmarkEnd w:id="0"/>
    </w:p>
    <w:p w:rsidR="009030CC" w:rsidRDefault="009030CC" w:rsidP="009030CC">
      <w:pPr>
        <w:spacing w:line="100" w:lineRule="atLeast"/>
        <w:jc w:val="both"/>
        <w:rPr>
          <w:rFonts w:cs="Calibri"/>
          <w:b/>
          <w:bCs/>
          <w:lang w:val="es-CO"/>
        </w:rPr>
      </w:pPr>
      <w:r>
        <w:rPr>
          <w:rFonts w:cs="Calibri"/>
          <w:b/>
          <w:bCs/>
          <w:lang w:val="es-CO"/>
        </w:rPr>
        <w:t>_________________________________                                          ____________________________</w:t>
      </w:r>
    </w:p>
    <w:p w:rsidR="009030CC" w:rsidRDefault="009030CC" w:rsidP="009030CC">
      <w:pPr>
        <w:spacing w:line="100" w:lineRule="atLeast"/>
        <w:jc w:val="both"/>
      </w:pPr>
      <w:r>
        <w:rPr>
          <w:rFonts w:cs="Calibri"/>
          <w:b/>
          <w:bCs/>
          <w:lang w:val="es-CO"/>
        </w:rPr>
        <w:t>DOCENTE                                                                                                             COORDINADOR</w:t>
      </w:r>
    </w:p>
    <w:p w:rsidR="009030CC" w:rsidRDefault="009030CC" w:rsidP="009030CC"/>
    <w:p w:rsidR="0092663A" w:rsidRDefault="0092663A"/>
    <w:sectPr w:rsidR="0092663A">
      <w:pgSz w:w="12240" w:h="15840"/>
      <w:pgMar w:top="1417" w:right="1701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font187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80896"/>
    <w:multiLevelType w:val="hybridMultilevel"/>
    <w:tmpl w:val="7EDA0B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CC"/>
    <w:rsid w:val="000645F1"/>
    <w:rsid w:val="000C11EF"/>
    <w:rsid w:val="0014579F"/>
    <w:rsid w:val="00153033"/>
    <w:rsid w:val="00440144"/>
    <w:rsid w:val="0049674D"/>
    <w:rsid w:val="004B40E0"/>
    <w:rsid w:val="004C6D4A"/>
    <w:rsid w:val="009030CC"/>
    <w:rsid w:val="0092663A"/>
    <w:rsid w:val="00D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7D0BC8-DB7E-4DC5-98B6-96132FC8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0CC"/>
    <w:pPr>
      <w:suppressAutoHyphens/>
      <w:spacing w:after="200" w:line="276" w:lineRule="auto"/>
    </w:pPr>
    <w:rPr>
      <w:rFonts w:ascii="Calibri" w:eastAsia="WenQuanYi Micro Hei" w:hAnsi="Calibri" w:cs="font187"/>
      <w:kern w:val="1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030CC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EncabezadoCar">
    <w:name w:val="Encabezado Car"/>
    <w:basedOn w:val="Fuentedeprrafopredeter"/>
    <w:link w:val="Encabezado"/>
    <w:rsid w:val="009030CC"/>
    <w:rPr>
      <w:rFonts w:ascii="Calibri" w:eastAsia="WenQuanYi Micro Hei" w:hAnsi="Calibri" w:cs="font187"/>
      <w:kern w:val="1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2019-03-27T12:53:00Z</dcterms:created>
  <dcterms:modified xsi:type="dcterms:W3CDTF">2019-03-27T13:16:00Z</dcterms:modified>
</cp:coreProperties>
</file>