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94" w:rsidRDefault="00F65394" w:rsidP="00F65394">
      <w:pPr>
        <w:jc w:val="both"/>
      </w:pPr>
      <w:r>
        <w:rPr>
          <w:noProof/>
          <w:lang w:val="es-CO" w:eastAsia="es-CO"/>
        </w:rPr>
        <w:drawing>
          <wp:inline distT="0" distB="0" distL="0" distR="0">
            <wp:extent cx="5822950" cy="94615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2" r="60757" b="72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94" w:rsidRDefault="00F65394" w:rsidP="00F65394">
      <w:pPr>
        <w:spacing w:after="0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PLAN DE APOYO PRIMER PERIODO 2019.</w:t>
      </w:r>
    </w:p>
    <w:p w:rsidR="00F65394" w:rsidRDefault="00F65394" w:rsidP="00F65394">
      <w:pPr>
        <w:spacing w:after="0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ÁREA: CÁTEDRA DE LA PAZ.</w:t>
      </w:r>
    </w:p>
    <w:p w:rsidR="00F65394" w:rsidRDefault="00F65394" w:rsidP="00F65394">
      <w:pPr>
        <w:spacing w:after="0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GRADO:</w:t>
      </w:r>
      <w:r>
        <w:rPr>
          <w:sz w:val="24"/>
          <w:szCs w:val="24"/>
          <w:lang w:val="es-CO"/>
        </w:rPr>
        <w:t>6°1</w:t>
      </w:r>
      <w:bookmarkStart w:id="0" w:name="_GoBack"/>
      <w:bookmarkEnd w:id="0"/>
    </w:p>
    <w:p w:rsidR="00F65394" w:rsidRDefault="00F65394" w:rsidP="00F65394">
      <w:pPr>
        <w:spacing w:after="0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DOCENTE: PAOLA CAROLINA TABARES SANMARTÍN.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center"/>
        <w:rPr>
          <w:rFonts w:cs="Omnes-SemiboldItalic"/>
          <w:i/>
          <w:iCs/>
          <w:sz w:val="24"/>
          <w:szCs w:val="24"/>
          <w:lang w:val="es-CO"/>
        </w:rPr>
      </w:pP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center"/>
        <w:rPr>
          <w:rFonts w:cs="Omnes-SemiboldItalic"/>
          <w:b/>
          <w:iCs/>
          <w:sz w:val="28"/>
          <w:szCs w:val="28"/>
          <w:lang w:val="es-CO"/>
        </w:rPr>
      </w:pPr>
      <w:r>
        <w:rPr>
          <w:rFonts w:cs="Omnes-SemiboldItalic"/>
          <w:b/>
          <w:iCs/>
          <w:sz w:val="28"/>
          <w:szCs w:val="28"/>
          <w:lang w:val="es-CO"/>
        </w:rPr>
        <w:t>Acoso entre compañeros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Omnes-BoldItalic"/>
          <w:b/>
          <w:bCs/>
          <w:iCs/>
          <w:sz w:val="28"/>
          <w:szCs w:val="28"/>
          <w:lang w:val="es-CO"/>
        </w:rPr>
      </w:pP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Omnes-BoldItalic"/>
          <w:b/>
          <w:bCs/>
          <w:iCs/>
          <w:sz w:val="28"/>
          <w:szCs w:val="28"/>
          <w:lang w:val="es-CO"/>
        </w:rPr>
      </w:pPr>
      <w:r>
        <w:rPr>
          <w:rFonts w:cs="Omnes-BoldItalic"/>
          <w:b/>
          <w:bCs/>
          <w:iCs/>
          <w:sz w:val="24"/>
          <w:szCs w:val="24"/>
          <w:lang w:val="es-CO"/>
        </w:rPr>
        <w:t>Lee el siguiente texto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center"/>
        <w:rPr>
          <w:rFonts w:cs="Omnes-BoldItalic"/>
          <w:b/>
          <w:bCs/>
          <w:iCs/>
          <w:sz w:val="28"/>
          <w:szCs w:val="28"/>
          <w:lang w:val="es-CO"/>
        </w:rPr>
      </w:pPr>
      <w:r>
        <w:rPr>
          <w:rFonts w:cs="Omnes-BoldItalic"/>
          <w:b/>
          <w:bCs/>
          <w:iCs/>
          <w:sz w:val="28"/>
          <w:szCs w:val="28"/>
          <w:lang w:val="es-CO"/>
        </w:rPr>
        <w:t>La cárcel de los libros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Querida Gabriela:</w:t>
      </w:r>
    </w:p>
    <w:p w:rsidR="00F65394" w:rsidRDefault="00F65394" w:rsidP="00F65394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Recuerdo mi primer día en el nuevo colegio. Era una cálida mañana de septiembre, como las de junio, cuando iba a acabar 5º curso en el cole de mi barrio. A pesar de seguir viviendo en la misma casa, mi familia decidió cambiarme de colegio. Decían que mis compañeros no me entendían: yo era muy inteligente y pensaba que la inteligencia era una suerte, un regalo, una virtud; sin embargo, a mí sólo me causó disgustos. Cuando el profe me devolvía un ejercicio con un diez o cuando respondía con éxito a las preguntas de clase, yo observaba en mis compañeros miraditas cómplices, comentarios y cuchicheos. Luego, en el patio y en la calle se burlaban de mis orejas, de mis gafas, de mi torpe forma de andar. Yo veía a otros compañeros que también tenían defectos físicos, pero me eligieron a mí. Pensé que la elección se debía a mi inteligencia y no lo podía entender. Aquella cálida mañana de septiembre acudía yo a un nuevo lugar, un colegio nuevo donde esperaba que todo fuera distinto. Al entrar en clase de 6º A, pasaste lista y nos pediste que contáramos brevemente cómo habíamos pasado el verano. Casi todos los compañeros se conocían desde los tres años, eran amigos y muchos de ellos habían pasado el verano juntos.</w:t>
      </w:r>
    </w:p>
    <w:p w:rsidR="00F65394" w:rsidRDefault="00F65394" w:rsidP="00F65394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- Yo me llamo Héctor, soy nuevo y lo más importante de mis vacaciones ha sido la ilusión que me hacía este día - intervine con sinceridad.</w:t>
      </w:r>
    </w:p>
    <w:p w:rsidR="00F65394" w:rsidRDefault="00F65394" w:rsidP="00F65394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- ¡Qué cutre!- se oyó una voz a la que tú no respondiste. Yo tampoco lo hice, no sabía qué decir; pero pensé “vaya, ya me he colado otra vez”. Permanecí las dos o tres primeras semanas sin decir nada. Todos me miraban, pero nadie se me acercaba.</w:t>
      </w:r>
    </w:p>
    <w:p w:rsidR="00F65394" w:rsidRDefault="00F65394" w:rsidP="00F65394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 xml:space="preserve">Una mañana (creo que ya era octubre), Tomás llevó a clase caramelos porque era su cumpleaños: dos para cada uno; pero no había contado conmigo, por lo visto, yo no existía aún para él. No sé si recordarás, Gabriela, que pediste a Tomás que me diera los suyos </w:t>
      </w:r>
      <w:r>
        <w:rPr>
          <w:rFonts w:cs="HelveticaNeue"/>
          <w:sz w:val="24"/>
          <w:szCs w:val="24"/>
          <w:lang w:val="es-CO"/>
        </w:rPr>
        <w:lastRenderedPageBreak/>
        <w:t>porque seguro que en casa le habían sobrado y los podría comer cuando volviera del colegio. Tomás obedeció y me dio los caramelos con una cara que recuerdo como si la tuviera ahora delante: rojo, con los labios apretados y el ceño fruncido, me tiró con desprecio los caramelos encima de mi mesa. Si en el cole anterior era Dumbo o Espantapájaros, ahora era Robacaramelos, así que me escondían pinturas, estuches; a veces, incluso la mochila. Yo entendía el enfado de Tomás, pero no que durara tanto su reacción, ni que chicos y chicas lo apoyaran.</w:t>
      </w:r>
    </w:p>
    <w:p w:rsidR="00F65394" w:rsidRDefault="00F65394" w:rsidP="00F65394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- Tomás- me acerqué.</w:t>
      </w:r>
    </w:p>
    <w:p w:rsidR="00F65394" w:rsidRDefault="00F65394" w:rsidP="00F65394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- Déjame en paz, listo- me cortó él, volviéndome la espalda. Los demás se rieron.</w:t>
      </w:r>
    </w:p>
    <w:p w:rsidR="00F65394" w:rsidRDefault="00F65394" w:rsidP="00F65394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Terminé sexto con muy buenas notas, pero solo. En la calle tampoco tenía amigos. Normalmente los amigos de mis compañeros eran los propios compañeros.</w:t>
      </w:r>
    </w:p>
    <w:p w:rsidR="00F65394" w:rsidRDefault="00F65394" w:rsidP="00F65394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Pero yo…</w:t>
      </w:r>
    </w:p>
    <w:p w:rsidR="00F65394" w:rsidRDefault="00F65394" w:rsidP="00F65394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Cuando entré en el instituto, decidí no destacarme por nada y dedicarme sólo a estudiar. No iba a permitir que me marginaran y la única forma que se me ocurría para impedirlo era marginarme yo. Pasé los seis años de secundaria de los libros del colegio a los libros de casa. Estudiaba, leía, leía y estudiaba. Los personajes de los libros me hacían bien, no podían meterse conmigo y me decían cosas que me iban construyendo sin hacerme daño.</w:t>
      </w:r>
    </w:p>
    <w:p w:rsidR="00F65394" w:rsidRDefault="00F65394" w:rsidP="00F65394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Me he acostumbrado a la soledad, pero me duele, porque los libros me rodean como una cárcel de papel.</w:t>
      </w:r>
    </w:p>
    <w:p w:rsidR="00F65394" w:rsidRDefault="00F65394" w:rsidP="00F65394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Ahora, nada más obtener el título de medicina, he conseguido mi primer trabajo en el centro de salud del barrio. Me muero de miedo porque sé que la primera persona a la que me toque atender, se va a reír de mí.</w:t>
      </w:r>
    </w:p>
    <w:p w:rsidR="00F65394" w:rsidRDefault="00F65394" w:rsidP="00F65394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Te escribo a ti, Gabriela, porque fuiste la única profesora que me miró a los ojos.</w:t>
      </w:r>
    </w:p>
    <w:p w:rsidR="00F65394" w:rsidRDefault="00F65394" w:rsidP="00F65394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Un saludo.</w:t>
      </w:r>
    </w:p>
    <w:p w:rsidR="00F65394" w:rsidRDefault="00F65394" w:rsidP="00F65394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Héctor</w:t>
      </w:r>
    </w:p>
    <w:p w:rsidR="00F65394" w:rsidRDefault="00F65394" w:rsidP="00F65394">
      <w:pPr>
        <w:autoSpaceDE w:val="0"/>
        <w:autoSpaceDN w:val="0"/>
        <w:adjustRightInd w:val="0"/>
        <w:spacing w:after="0" w:line="276" w:lineRule="auto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right"/>
        <w:rPr>
          <w:rFonts w:cs="HelveticaNeue-Italic"/>
          <w:i/>
          <w:iCs/>
          <w:sz w:val="20"/>
          <w:szCs w:val="20"/>
          <w:lang w:val="es-CO"/>
        </w:rPr>
      </w:pPr>
      <w:r>
        <w:rPr>
          <w:rFonts w:cs="HelveticaNeue-Bold"/>
          <w:b/>
          <w:bCs/>
          <w:sz w:val="20"/>
          <w:szCs w:val="20"/>
          <w:lang w:val="es-CO"/>
        </w:rPr>
        <w:t xml:space="preserve">Leonor Pérez y otros, </w:t>
      </w:r>
      <w:r>
        <w:rPr>
          <w:rFonts w:cs="HelveticaNeue-Italic"/>
          <w:i/>
          <w:iCs/>
          <w:sz w:val="20"/>
          <w:szCs w:val="20"/>
          <w:lang w:val="es-CO"/>
        </w:rPr>
        <w:t>Reírme contigo, nunca de tí.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right"/>
        <w:rPr>
          <w:rFonts w:cs="HelveticaNeue"/>
          <w:sz w:val="20"/>
          <w:szCs w:val="20"/>
          <w:lang w:val="es-CO"/>
        </w:rPr>
      </w:pPr>
      <w:r>
        <w:rPr>
          <w:rFonts w:cs="HelveticaNeue"/>
          <w:sz w:val="20"/>
          <w:szCs w:val="20"/>
          <w:lang w:val="es-CO"/>
        </w:rPr>
        <w:t>Pamplona: Gobierno de Navarra - Departamento de Educación, 2008.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right"/>
        <w:rPr>
          <w:rFonts w:cs="HelveticaNeue"/>
          <w:sz w:val="20"/>
          <w:szCs w:val="20"/>
          <w:lang w:val="es-CO"/>
        </w:rPr>
      </w:pP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right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/>
          <w:bCs/>
          <w:sz w:val="24"/>
          <w:szCs w:val="24"/>
          <w:lang w:val="es-CO"/>
        </w:rPr>
      </w:pPr>
      <w:r>
        <w:rPr>
          <w:rFonts w:cs="HelveticaNeue-Bold"/>
          <w:b/>
          <w:bCs/>
          <w:sz w:val="24"/>
          <w:szCs w:val="24"/>
          <w:lang w:val="es-CO"/>
        </w:rPr>
        <w:t>Analicemos este conflicto aplicando los distintos tipos de pensamientos: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/>
          <w:bCs/>
          <w:sz w:val="24"/>
          <w:szCs w:val="24"/>
          <w:lang w:val="es-CO"/>
        </w:rPr>
      </w:pPr>
    </w:p>
    <w:p w:rsidR="00F65394" w:rsidRDefault="00F65394" w:rsidP="00F65394">
      <w:pPr>
        <w:pStyle w:val="Prrafodelista"/>
        <w:numPr>
          <w:ilvl w:val="0"/>
          <w:numId w:val="2"/>
        </w:numPr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b/>
          <w:sz w:val="24"/>
          <w:szCs w:val="24"/>
          <w:lang w:val="es-CO"/>
        </w:rPr>
        <w:t xml:space="preserve">Pensamiento causal: </w:t>
      </w:r>
      <w:r>
        <w:rPr>
          <w:rFonts w:cs="HelveticaNeue"/>
          <w:sz w:val="24"/>
          <w:szCs w:val="24"/>
          <w:lang w:val="es-CO"/>
        </w:rPr>
        <w:t>¿Cuál es el problema?, ¿por qué sucede?</w:t>
      </w:r>
    </w:p>
    <w:p w:rsidR="00F65394" w:rsidRDefault="00F65394" w:rsidP="00F65394">
      <w:pPr>
        <w:pStyle w:val="Prrafodelista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b/>
          <w:sz w:val="24"/>
          <w:szCs w:val="24"/>
          <w:lang w:val="es-CO"/>
        </w:rPr>
        <w:t>Consecuencial:</w:t>
      </w:r>
      <w:r>
        <w:rPr>
          <w:rFonts w:cs="HelveticaNeue"/>
          <w:sz w:val="24"/>
          <w:szCs w:val="24"/>
          <w:lang w:val="es-CO"/>
        </w:rPr>
        <w:t xml:space="preserve"> ¿Qué va a pasarle a Héctor en su vida y en su trabajo?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b/>
          <w:sz w:val="24"/>
          <w:szCs w:val="24"/>
          <w:lang w:val="es-CO"/>
        </w:rPr>
        <w:t>Alternativo:</w:t>
      </w:r>
      <w:r>
        <w:rPr>
          <w:rFonts w:cs="HelveticaNeue"/>
          <w:sz w:val="24"/>
          <w:szCs w:val="24"/>
          <w:lang w:val="es-CO"/>
        </w:rPr>
        <w:t xml:space="preserve"> ¿Cuántas soluciones se te ocurren?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b/>
          <w:sz w:val="24"/>
          <w:szCs w:val="24"/>
          <w:lang w:val="es-CO"/>
        </w:rPr>
        <w:t>De perspectiva:</w:t>
      </w:r>
      <w:r>
        <w:rPr>
          <w:rFonts w:cs="HelveticaNeue"/>
          <w:sz w:val="24"/>
          <w:szCs w:val="24"/>
          <w:lang w:val="es-CO"/>
        </w:rPr>
        <w:t xml:space="preserve"> Ponte en el lugar de Héctor para valorar cuál es la mejor solución.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b/>
          <w:sz w:val="24"/>
          <w:szCs w:val="24"/>
          <w:lang w:val="es-CO"/>
        </w:rPr>
        <w:lastRenderedPageBreak/>
        <w:t>Medios-fin:</w:t>
      </w:r>
      <w:r>
        <w:rPr>
          <w:rFonts w:cs="HelveticaNeue"/>
          <w:sz w:val="24"/>
          <w:szCs w:val="24"/>
          <w:lang w:val="es-CO"/>
        </w:rPr>
        <w:t xml:space="preserve"> ¿Qué crees que debe conseguir y que ha de hacer para conseguirlo?</w:t>
      </w:r>
    </w:p>
    <w:p w:rsidR="00F65394" w:rsidRDefault="00F65394" w:rsidP="00F65394">
      <w:pPr>
        <w:pStyle w:val="Prrafodelista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/>
          <w:bCs/>
          <w:sz w:val="24"/>
          <w:szCs w:val="24"/>
          <w:lang w:val="es-CO"/>
        </w:rPr>
      </w:pPr>
      <w:r>
        <w:rPr>
          <w:rFonts w:cs="Omnes-BlackItalic"/>
          <w:i/>
          <w:iCs/>
          <w:sz w:val="24"/>
          <w:szCs w:val="24"/>
          <w:lang w:val="es-CO"/>
        </w:rPr>
        <w:t xml:space="preserve">2 </w:t>
      </w:r>
      <w:r>
        <w:rPr>
          <w:rFonts w:cs="HelveticaNeue-Bold"/>
          <w:b/>
          <w:bCs/>
          <w:sz w:val="24"/>
          <w:szCs w:val="24"/>
          <w:lang w:val="es-CO"/>
        </w:rPr>
        <w:t>Responde a las siguientes preguntas: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/>
          <w:bCs/>
          <w:sz w:val="24"/>
          <w:szCs w:val="24"/>
          <w:lang w:val="es-CO"/>
        </w:rPr>
      </w:pPr>
    </w:p>
    <w:p w:rsidR="00F65394" w:rsidRDefault="00F65394" w:rsidP="00F6539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¿Por qué se burlaban de Héctor sus compañeros? ¿Te parecen razones para burlarse de alguien?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¿Qué te parece la respuesta de Tomás en el asunto de los caramelos? ¿En su lugar, cómo habrías reaccionado tú?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¿Crees que Tomás desprecia a Héctor sólo por el episodio de los caramelos?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¿Cuál es la actitud de la profesora en el asunto de los caramelos? ¿Y cuándo se ríen de él en clase? ¿Cómo valoras cada una de sus reacciones?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¿Consideras oportuna la decisión de los padres de cambiar a su hijo de colegio?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Piensa alguna ocasión en que un compañero o compañera se haya burlado de ti delante de los demás, ¿cómo te sentiste?, ¿cómo reaccionaste?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¿A quién dirige la carta el protagonista? ¿Por qué?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¿Cómo se defiende Héctor del acoso de sus compañeros?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¿Crees que los libros son un buen refugio ante una situación así?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  <w:r>
        <w:rPr>
          <w:rFonts w:cs="HelveticaNeue"/>
          <w:sz w:val="24"/>
          <w:szCs w:val="24"/>
          <w:lang w:val="es-CO"/>
        </w:rPr>
        <w:t>¿Qué beneficio encontró en los libros?</w:t>
      </w:r>
    </w:p>
    <w:p w:rsidR="00F65394" w:rsidRDefault="00F65394" w:rsidP="00F65394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sz w:val="24"/>
          <w:szCs w:val="24"/>
          <w:lang w:val="es-CO"/>
        </w:rPr>
      </w:pPr>
    </w:p>
    <w:p w:rsidR="00F65394" w:rsidRDefault="00F65394" w:rsidP="00F65394">
      <w:pPr>
        <w:jc w:val="both"/>
        <w:rPr>
          <w:sz w:val="24"/>
          <w:szCs w:val="24"/>
          <w:lang w:val="es-CO"/>
        </w:rPr>
      </w:pPr>
    </w:p>
    <w:p w:rsidR="006D1D74" w:rsidRPr="00F65394" w:rsidRDefault="00A4526D">
      <w:pPr>
        <w:rPr>
          <w:lang w:val="es-CO"/>
        </w:rPr>
      </w:pPr>
    </w:p>
    <w:sectPr w:rsidR="006D1D74" w:rsidRPr="00F653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6D" w:rsidRDefault="00A4526D" w:rsidP="00F65394">
      <w:pPr>
        <w:spacing w:after="0" w:line="240" w:lineRule="auto"/>
      </w:pPr>
      <w:r>
        <w:separator/>
      </w:r>
    </w:p>
  </w:endnote>
  <w:endnote w:type="continuationSeparator" w:id="0">
    <w:p w:rsidR="00A4526D" w:rsidRDefault="00A4526D" w:rsidP="00F6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mnes-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mn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mnes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6D" w:rsidRDefault="00A4526D" w:rsidP="00F65394">
      <w:pPr>
        <w:spacing w:after="0" w:line="240" w:lineRule="auto"/>
      </w:pPr>
      <w:r>
        <w:separator/>
      </w:r>
    </w:p>
  </w:footnote>
  <w:footnote w:type="continuationSeparator" w:id="0">
    <w:p w:rsidR="00A4526D" w:rsidRDefault="00A4526D" w:rsidP="00F65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D07AB"/>
    <w:multiLevelType w:val="hybridMultilevel"/>
    <w:tmpl w:val="9EE06D9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82A60"/>
    <w:multiLevelType w:val="hybridMultilevel"/>
    <w:tmpl w:val="D410EB5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F598A"/>
    <w:multiLevelType w:val="hybridMultilevel"/>
    <w:tmpl w:val="E69A3EB4"/>
    <w:lvl w:ilvl="0" w:tplc="CCDCA48A">
      <w:start w:val="1"/>
      <w:numFmt w:val="decimal"/>
      <w:lvlText w:val="%1-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94"/>
    <w:rsid w:val="004001C6"/>
    <w:rsid w:val="00927B49"/>
    <w:rsid w:val="00A4526D"/>
    <w:rsid w:val="00C756EC"/>
    <w:rsid w:val="00F6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E8DD5D-B7B5-4E38-AE35-5F60F659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94"/>
    <w:pPr>
      <w:spacing w:line="256" w:lineRule="auto"/>
    </w:pPr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394"/>
    <w:rPr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F65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394"/>
    <w:rPr>
      <w:lang w:val="pt-BR"/>
    </w:rPr>
  </w:style>
  <w:style w:type="paragraph" w:styleId="Prrafodelista">
    <w:name w:val="List Paragraph"/>
    <w:basedOn w:val="Normal"/>
    <w:uiPriority w:val="34"/>
    <w:qFormat/>
    <w:rsid w:val="00F6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2019-04-23T00:59:00Z</dcterms:created>
  <dcterms:modified xsi:type="dcterms:W3CDTF">2019-04-23T00:59:00Z</dcterms:modified>
</cp:coreProperties>
</file>