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D81678" w:rsidRPr="00384FEC" w14:paraId="03A8C488" w14:textId="77777777" w:rsidTr="00495541">
        <w:trPr>
          <w:jc w:val="center"/>
        </w:trPr>
        <w:tc>
          <w:tcPr>
            <w:tcW w:w="948" w:type="pct"/>
            <w:vMerge w:val="restart"/>
          </w:tcPr>
          <w:p w14:paraId="7CBDAF74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24C6975C" wp14:editId="71A959B1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1400F44C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81678" w:rsidRPr="00384FEC" w14:paraId="15538CA8" w14:textId="77777777" w:rsidTr="00495541">
        <w:trPr>
          <w:jc w:val="center"/>
        </w:trPr>
        <w:tc>
          <w:tcPr>
            <w:tcW w:w="948" w:type="pct"/>
            <w:vMerge/>
          </w:tcPr>
          <w:p w14:paraId="7C883C5E" w14:textId="77777777" w:rsidR="00D81678" w:rsidRPr="00384FEC" w:rsidRDefault="00D81678" w:rsidP="00495541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180CD60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81678" w:rsidRPr="00384FEC" w14:paraId="13C85AC5" w14:textId="77777777" w:rsidTr="00495541">
        <w:trPr>
          <w:trHeight w:val="150"/>
          <w:jc w:val="center"/>
        </w:trPr>
        <w:tc>
          <w:tcPr>
            <w:tcW w:w="948" w:type="pct"/>
            <w:vMerge/>
          </w:tcPr>
          <w:p w14:paraId="4147C606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7984A879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7140110E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41DB43E4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0768" behindDoc="1" locked="0" layoutInCell="1" allowOverlap="1" wp14:anchorId="08E2E120" wp14:editId="02E34BFD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78" w:rsidRPr="00384FEC" w14:paraId="25994370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084F0259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5A19CE72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2B11DB82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11°</w:t>
            </w:r>
          </w:p>
        </w:tc>
        <w:tc>
          <w:tcPr>
            <w:tcW w:w="392" w:type="pct"/>
            <w:vMerge/>
          </w:tcPr>
          <w:p w14:paraId="671ED9E0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14:paraId="3ABE1079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03BCEA18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016D5C5C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B7CED64" w14:textId="77777777" w:rsidR="00D81678" w:rsidRPr="00384FEC" w:rsidRDefault="00D81678" w:rsidP="0049554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62AC0977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7CF4145C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14:paraId="63558F89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288ABFF6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6DF2F736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1D02D153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102516A0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9E1B7D0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470670A" w14:textId="77777777"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472DD688" w14:textId="77777777" w:rsidR="00D81678" w:rsidRPr="00384FEC" w:rsidRDefault="00D8167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81678" w:rsidRPr="00384FEC" w:rsidSect="00D81678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448BE876" w14:textId="77777777"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4661D487" w14:textId="77777777" w:rsidR="00D81678" w:rsidRDefault="00D81678" w:rsidP="00926127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</w:p>
    <w:p w14:paraId="32231AD5" w14:textId="77777777" w:rsidR="00D81678" w:rsidRDefault="00D81678" w:rsidP="00926127">
      <w:pPr>
        <w:tabs>
          <w:tab w:val="num" w:pos="360"/>
        </w:tabs>
        <w:jc w:val="both"/>
        <w:rPr>
          <w:sz w:val="20"/>
        </w:rPr>
      </w:pPr>
    </w:p>
    <w:p w14:paraId="07C9246A" w14:textId="77777777" w:rsidR="00926127" w:rsidRPr="00926127" w:rsidRDefault="00926127" w:rsidP="00926127">
      <w:pPr>
        <w:tabs>
          <w:tab w:val="num" w:pos="360"/>
        </w:tabs>
        <w:jc w:val="both"/>
        <w:rPr>
          <w:sz w:val="20"/>
        </w:rPr>
        <w:sectPr w:rsidR="00926127" w:rsidRPr="00926127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14:paraId="4A86B17A" w14:textId="77777777" w:rsidR="00480411" w:rsidRPr="00926127" w:rsidRDefault="00926127" w:rsidP="00926127">
      <w:pPr>
        <w:pStyle w:val="Prrafodelista"/>
        <w:ind w:left="0"/>
        <w:jc w:val="both"/>
        <w:rPr>
          <w:b/>
          <w:sz w:val="20"/>
        </w:rPr>
      </w:pPr>
      <w:r w:rsidRPr="00926127">
        <w:rPr>
          <w:b/>
          <w:sz w:val="20"/>
        </w:rPr>
        <w:lastRenderedPageBreak/>
        <w:t>Responda las preguntas 1 a 5 a partir de la siguiente información.</w:t>
      </w:r>
    </w:p>
    <w:p w14:paraId="2C536D4A" w14:textId="77777777" w:rsidR="00480411" w:rsidRPr="00926127" w:rsidRDefault="00480411" w:rsidP="00480411">
      <w:pPr>
        <w:pStyle w:val="Prrafodelista"/>
        <w:jc w:val="both"/>
        <w:rPr>
          <w:sz w:val="20"/>
        </w:rPr>
      </w:pPr>
    </w:p>
    <w:p w14:paraId="17946CCD" w14:textId="77777777" w:rsidR="00480411" w:rsidRPr="008C0E49" w:rsidRDefault="00480411" w:rsidP="004804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0E49">
        <w:rPr>
          <w:rFonts w:ascii="Times New Roman" w:hAnsi="Times New Roman"/>
        </w:rPr>
        <w:t>Suponga que se estudia si el color del pelo está asociado al color de los ojos. Se analizaron 300 personas seleccionadas aleatoriamente con los siguientes resultados: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837"/>
        <w:gridCol w:w="852"/>
        <w:gridCol w:w="820"/>
      </w:tblGrid>
      <w:tr w:rsidR="00480411" w:rsidRPr="008C0E49" w14:paraId="0E1685F3" w14:textId="77777777" w:rsidTr="00F97795">
        <w:trPr>
          <w:jc w:val="center"/>
        </w:trPr>
        <w:tc>
          <w:tcPr>
            <w:tcW w:w="0" w:type="auto"/>
            <w:vMerge w:val="restart"/>
            <w:vAlign w:val="center"/>
          </w:tcPr>
          <w:p w14:paraId="341EC1CD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COLOR DEL PELO</w:t>
            </w:r>
          </w:p>
        </w:tc>
        <w:tc>
          <w:tcPr>
            <w:tcW w:w="0" w:type="auto"/>
            <w:gridSpan w:val="3"/>
            <w:vAlign w:val="center"/>
          </w:tcPr>
          <w:p w14:paraId="1AFD9A5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COLOR DE LOS OJOS</w:t>
            </w:r>
          </w:p>
        </w:tc>
      </w:tr>
      <w:tr w:rsidR="00480411" w:rsidRPr="008C0E49" w14:paraId="22E7FBD0" w14:textId="77777777" w:rsidTr="00F97795">
        <w:trPr>
          <w:jc w:val="center"/>
        </w:trPr>
        <w:tc>
          <w:tcPr>
            <w:tcW w:w="0" w:type="auto"/>
            <w:vMerge/>
          </w:tcPr>
          <w:p w14:paraId="111D714E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1906F64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Café </w:t>
            </w:r>
          </w:p>
        </w:tc>
        <w:tc>
          <w:tcPr>
            <w:tcW w:w="0" w:type="auto"/>
          </w:tcPr>
          <w:p w14:paraId="0D0E0FB2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Azul </w:t>
            </w:r>
          </w:p>
        </w:tc>
        <w:tc>
          <w:tcPr>
            <w:tcW w:w="0" w:type="auto"/>
          </w:tcPr>
          <w:p w14:paraId="6F7CD443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Otro </w:t>
            </w:r>
          </w:p>
        </w:tc>
      </w:tr>
      <w:tr w:rsidR="00480411" w:rsidRPr="008C0E49" w14:paraId="191FE052" w14:textId="77777777" w:rsidTr="00F97795">
        <w:trPr>
          <w:jc w:val="center"/>
        </w:trPr>
        <w:tc>
          <w:tcPr>
            <w:tcW w:w="0" w:type="auto"/>
          </w:tcPr>
          <w:p w14:paraId="38B41C93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>Negro</w:t>
            </w:r>
          </w:p>
        </w:tc>
        <w:tc>
          <w:tcPr>
            <w:tcW w:w="0" w:type="auto"/>
          </w:tcPr>
          <w:p w14:paraId="70B90E3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</w:tcPr>
          <w:p w14:paraId="0663338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14:paraId="26BC193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20</w:t>
            </w:r>
          </w:p>
        </w:tc>
      </w:tr>
      <w:tr w:rsidR="00480411" w:rsidRPr="008C0E49" w14:paraId="49F2D3F1" w14:textId="77777777" w:rsidTr="00F97795">
        <w:trPr>
          <w:jc w:val="center"/>
        </w:trPr>
        <w:tc>
          <w:tcPr>
            <w:tcW w:w="0" w:type="auto"/>
          </w:tcPr>
          <w:p w14:paraId="76ED6A00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>Rubio</w:t>
            </w:r>
          </w:p>
        </w:tc>
        <w:tc>
          <w:tcPr>
            <w:tcW w:w="0" w:type="auto"/>
          </w:tcPr>
          <w:p w14:paraId="0D08756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14:paraId="188C4CAE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0" w:type="auto"/>
          </w:tcPr>
          <w:p w14:paraId="5966706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50</w:t>
            </w:r>
          </w:p>
        </w:tc>
      </w:tr>
    </w:tbl>
    <w:p w14:paraId="03B9AB0F" w14:textId="77777777" w:rsidR="00926127" w:rsidRPr="008C0E49" w:rsidRDefault="00926127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</w:p>
    <w:p w14:paraId="04E3FE26" w14:textId="77777777" w:rsidR="00480411" w:rsidRPr="008C0E49" w:rsidRDefault="00480411" w:rsidP="0048041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t>Si se selecciona una de estas personas al azar, encuentre:</w:t>
      </w:r>
    </w:p>
    <w:p w14:paraId="3999A4EA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el pelo negro, </w:t>
      </w:r>
      <w:r w:rsidRPr="008C0E49">
        <w:rPr>
          <w:rFonts w:eastAsiaTheme="minorHAnsi"/>
          <w:b/>
          <w:sz w:val="22"/>
          <w:szCs w:val="22"/>
          <w:lang w:val="es-CO" w:eastAsia="en-US"/>
        </w:rPr>
        <w:t>si se sabe que tiene</w:t>
      </w:r>
      <w:r w:rsidRPr="008C0E49">
        <w:rPr>
          <w:rFonts w:eastAsiaTheme="minorHAnsi"/>
          <w:sz w:val="22"/>
          <w:szCs w:val="22"/>
          <w:lang w:val="es-CO" w:eastAsia="en-US"/>
        </w:rPr>
        <w:t xml:space="preserve"> los ojos de color café. </w:t>
      </w:r>
    </w:p>
    <w:p w14:paraId="565865D2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184707B4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el pelo rubio. </w:t>
      </w:r>
    </w:p>
    <w:p w14:paraId="77FF32C5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144B9A1E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los ojos de otro color y el pelo rubio. </w:t>
      </w:r>
    </w:p>
    <w:p w14:paraId="33642FC4" w14:textId="77777777" w:rsidR="00480411" w:rsidRPr="008C0E49" w:rsidRDefault="00480411" w:rsidP="00480411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258934E4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los ojos azules, </w:t>
      </w:r>
      <w:r w:rsidRPr="008C0E49">
        <w:rPr>
          <w:rFonts w:eastAsiaTheme="minorHAnsi"/>
          <w:b/>
          <w:sz w:val="22"/>
          <w:szCs w:val="22"/>
          <w:lang w:val="es-CO" w:eastAsia="en-US"/>
        </w:rPr>
        <w:t>si se sabe que tiene</w:t>
      </w:r>
      <w:r w:rsidRPr="008C0E49">
        <w:rPr>
          <w:rFonts w:eastAsiaTheme="minorHAnsi"/>
          <w:sz w:val="22"/>
          <w:szCs w:val="22"/>
          <w:lang w:val="es-CO" w:eastAsia="en-US"/>
        </w:rPr>
        <w:t xml:space="preserve"> el pelo rubio. </w:t>
      </w:r>
    </w:p>
    <w:p w14:paraId="1BBEDBA2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03FC904D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>La probabilidad de que la persona tenga los ojos cafés o el pelo negro.</w:t>
      </w:r>
    </w:p>
    <w:p w14:paraId="0B38812A" w14:textId="77777777" w:rsidR="00926127" w:rsidRPr="008C0E49" w:rsidRDefault="00926127" w:rsidP="00926127">
      <w:pPr>
        <w:spacing w:after="0"/>
        <w:jc w:val="center"/>
        <w:rPr>
          <w:rFonts w:ascii="Times New Roman" w:hAnsi="Times New Roman"/>
          <w:b/>
        </w:rPr>
      </w:pPr>
    </w:p>
    <w:p w14:paraId="11BFDBA9" w14:textId="77777777" w:rsidR="00480411" w:rsidRPr="008C0E49" w:rsidRDefault="00926127" w:rsidP="00926127">
      <w:pPr>
        <w:spacing w:after="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t>Responda las preguntas 6 a 10 a partir de la siguiente información.</w:t>
      </w:r>
    </w:p>
    <w:p w14:paraId="085AAD1A" w14:textId="77777777" w:rsidR="00480411" w:rsidRPr="008C0E49" w:rsidRDefault="00480411" w:rsidP="00926127">
      <w:pPr>
        <w:spacing w:after="0"/>
        <w:jc w:val="both"/>
        <w:rPr>
          <w:rFonts w:ascii="Times New Roman" w:hAnsi="Times New Roman"/>
          <w:b/>
        </w:rPr>
      </w:pPr>
    </w:p>
    <w:p w14:paraId="19AF7598" w14:textId="77777777" w:rsidR="00480411" w:rsidRPr="008C0E49" w:rsidRDefault="00480411" w:rsidP="008C0E49">
      <w:pPr>
        <w:pStyle w:val="NormalWeb"/>
        <w:spacing w:before="0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Supongamos que encuestamos a 90 personas, entre hombres y mujeres, de las cuales 60 son hombres y de ellos 24 fuman. Si se sabe que 10 de las mujeres fuman; registra los datos en la tabla: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999"/>
        <w:gridCol w:w="815"/>
        <w:gridCol w:w="987"/>
      </w:tblGrid>
      <w:tr w:rsidR="00480411" w:rsidRPr="008C0E49" w14:paraId="0EF95ED7" w14:textId="77777777" w:rsidTr="00F97795">
        <w:trPr>
          <w:jc w:val="center"/>
        </w:trPr>
        <w:tc>
          <w:tcPr>
            <w:tcW w:w="0" w:type="auto"/>
          </w:tcPr>
          <w:p w14:paraId="7B3F1611" w14:textId="36A50031" w:rsidR="00480411" w:rsidRPr="008C0E49" w:rsidRDefault="00C75035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480411" w:rsidRPr="008C0E49">
              <w:rPr>
                <w:b/>
                <w:sz w:val="22"/>
                <w:szCs w:val="22"/>
              </w:rPr>
              <w:t>ENERO</w:t>
            </w:r>
          </w:p>
        </w:tc>
        <w:tc>
          <w:tcPr>
            <w:tcW w:w="0" w:type="auto"/>
          </w:tcPr>
          <w:p w14:paraId="3E3E7FD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Hombre</w:t>
            </w:r>
          </w:p>
        </w:tc>
        <w:tc>
          <w:tcPr>
            <w:tcW w:w="0" w:type="auto"/>
          </w:tcPr>
          <w:p w14:paraId="7EBA2F4B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Mujer</w:t>
            </w:r>
          </w:p>
        </w:tc>
        <w:tc>
          <w:tcPr>
            <w:tcW w:w="0" w:type="auto"/>
          </w:tcPr>
          <w:p w14:paraId="47B53D31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TOTAL</w:t>
            </w:r>
          </w:p>
        </w:tc>
      </w:tr>
      <w:tr w:rsidR="00480411" w:rsidRPr="008C0E49" w14:paraId="6E9BF197" w14:textId="77777777" w:rsidTr="00F97795">
        <w:trPr>
          <w:jc w:val="center"/>
        </w:trPr>
        <w:tc>
          <w:tcPr>
            <w:tcW w:w="0" w:type="auto"/>
          </w:tcPr>
          <w:p w14:paraId="0FB81003" w14:textId="77777777" w:rsidR="00480411" w:rsidRPr="008C0E49" w:rsidRDefault="00480411" w:rsidP="00F97795">
            <w:pPr>
              <w:pStyle w:val="NormalWeb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Fuman</w:t>
            </w:r>
          </w:p>
        </w:tc>
        <w:tc>
          <w:tcPr>
            <w:tcW w:w="0" w:type="auto"/>
          </w:tcPr>
          <w:p w14:paraId="234AF585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DB9AC29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70E6741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34</w:t>
            </w:r>
          </w:p>
        </w:tc>
      </w:tr>
      <w:tr w:rsidR="00480411" w:rsidRPr="008C0E49" w14:paraId="4421568A" w14:textId="77777777" w:rsidTr="00F97795">
        <w:trPr>
          <w:jc w:val="center"/>
        </w:trPr>
        <w:tc>
          <w:tcPr>
            <w:tcW w:w="0" w:type="auto"/>
          </w:tcPr>
          <w:p w14:paraId="6F902AE9" w14:textId="77777777" w:rsidR="00480411" w:rsidRPr="008C0E49" w:rsidRDefault="00480411" w:rsidP="00F97795">
            <w:pPr>
              <w:pStyle w:val="NormalWeb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No fuman</w:t>
            </w:r>
          </w:p>
        </w:tc>
        <w:tc>
          <w:tcPr>
            <w:tcW w:w="0" w:type="auto"/>
          </w:tcPr>
          <w:p w14:paraId="08CB0CA2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B04A3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61AFB24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56</w:t>
            </w:r>
          </w:p>
        </w:tc>
      </w:tr>
      <w:tr w:rsidR="00480411" w:rsidRPr="008C0E49" w14:paraId="211FC0C2" w14:textId="77777777" w:rsidTr="00F97795">
        <w:trPr>
          <w:jc w:val="center"/>
        </w:trPr>
        <w:tc>
          <w:tcPr>
            <w:tcW w:w="0" w:type="auto"/>
          </w:tcPr>
          <w:p w14:paraId="4E01CA64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5BE4B8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606339ED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21D6D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A328401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14:paraId="5EFEF6AC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lastRenderedPageBreak/>
        <w:t>Si se selecciona una de estas personas al azar, encuentre:</w:t>
      </w:r>
    </w:p>
    <w:p w14:paraId="764A1C4B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14:paraId="142C5419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>La probabilidad de que al elegir un encuestado al azar, éste sea un hombre o que fume.</w:t>
      </w:r>
    </w:p>
    <w:p w14:paraId="03A2F776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1DFC1C12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no fume,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es mujer.</w:t>
      </w:r>
    </w:p>
    <w:p w14:paraId="6BCDACD6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4C6C86D3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fume,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es hombre.</w:t>
      </w:r>
    </w:p>
    <w:p w14:paraId="7A7D3ADE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31485E45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sea mujer,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fuma.</w:t>
      </w:r>
    </w:p>
    <w:p w14:paraId="40554E37" w14:textId="77777777" w:rsidR="00926127" w:rsidRPr="008C0E49" w:rsidRDefault="00926127" w:rsidP="00926127">
      <w:pPr>
        <w:pStyle w:val="Prrafodelista"/>
        <w:rPr>
          <w:sz w:val="22"/>
          <w:szCs w:val="22"/>
        </w:rPr>
      </w:pPr>
    </w:p>
    <w:p w14:paraId="23A662F5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sea hombre, </w:t>
      </w:r>
      <w:r w:rsidRPr="008C0E49">
        <w:rPr>
          <w:b/>
          <w:sz w:val="22"/>
          <w:szCs w:val="22"/>
        </w:rPr>
        <w:t xml:space="preserve">si se sabe que </w:t>
      </w:r>
      <w:r w:rsidRPr="008C0E49">
        <w:rPr>
          <w:sz w:val="22"/>
          <w:szCs w:val="22"/>
        </w:rPr>
        <w:t>no fuma.</w:t>
      </w:r>
    </w:p>
    <w:p w14:paraId="412F15B7" w14:textId="77777777" w:rsidR="00926127" w:rsidRPr="008C0E49" w:rsidRDefault="00926127" w:rsidP="00926127">
      <w:pPr>
        <w:pStyle w:val="Prrafodelista"/>
        <w:rPr>
          <w:sz w:val="22"/>
          <w:szCs w:val="22"/>
        </w:rPr>
      </w:pPr>
    </w:p>
    <w:p w14:paraId="4660D69C" w14:textId="77777777" w:rsidR="00926127" w:rsidRPr="008C0E49" w:rsidRDefault="00926127" w:rsidP="00926127">
      <w:pPr>
        <w:pStyle w:val="Prrafodelista"/>
        <w:numPr>
          <w:ilvl w:val="0"/>
          <w:numId w:val="11"/>
        </w:numPr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Encuentra los valores de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“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”</m:t>
        </m:r>
      </m:oMath>
      <w:r w:rsidRPr="008C0E49">
        <w:rPr>
          <w:sz w:val="22"/>
          <w:szCs w:val="22"/>
        </w:rPr>
        <w:t xml:space="preserve"> que satisfacen las siguientes inecuaciones en los números reales y representa la solución en gráfica e intervalo.</w:t>
      </w:r>
    </w:p>
    <w:p w14:paraId="0C16034E" w14:textId="77777777" w:rsidR="00926127" w:rsidRPr="008C0E49" w:rsidRDefault="00926127" w:rsidP="00926127">
      <w:pPr>
        <w:spacing w:after="0"/>
        <w:jc w:val="both"/>
      </w:pPr>
    </w:p>
    <w:p w14:paraId="438978A4" w14:textId="77777777" w:rsidR="00926127" w:rsidRDefault="00926127" w:rsidP="0092612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6"/>
        </w:rPr>
        <w:object w:dxaOrig="1719" w:dyaOrig="279" w14:anchorId="64E6E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4pt" o:ole="">
            <v:imagedata r:id="rId14" o:title=""/>
          </v:shape>
          <o:OLEObject Type="Embed" ProgID="Equation.3" ShapeID="_x0000_i1025" DrawAspect="Content" ObjectID="_1592638228" r:id="rId15"/>
        </w:object>
      </w:r>
    </w:p>
    <w:p w14:paraId="0BE5F2FD" w14:textId="77777777" w:rsidR="00926127" w:rsidRDefault="00926127" w:rsidP="00926127">
      <w:pPr>
        <w:spacing w:after="0"/>
        <w:ind w:left="1044"/>
        <w:jc w:val="both"/>
        <w:rPr>
          <w:b/>
        </w:rPr>
      </w:pPr>
    </w:p>
    <w:p w14:paraId="0FA78B5C" w14:textId="77777777" w:rsidR="00926127" w:rsidRDefault="00926127" w:rsidP="0092612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6"/>
        </w:rPr>
        <w:object w:dxaOrig="1600" w:dyaOrig="279" w14:anchorId="0953A01D">
          <v:shape id="_x0000_i1026" type="#_x0000_t75" style="width:80.25pt;height:14pt" o:ole="">
            <v:imagedata r:id="rId16" o:title=""/>
          </v:shape>
          <o:OLEObject Type="Embed" ProgID="Equation.3" ShapeID="_x0000_i1026" DrawAspect="Content" ObjectID="_1592638229" r:id="rId17"/>
        </w:object>
      </w:r>
    </w:p>
    <w:p w14:paraId="299A0BC9" w14:textId="77777777" w:rsidR="00926127" w:rsidRDefault="00926127" w:rsidP="00926127">
      <w:pPr>
        <w:spacing w:after="0"/>
        <w:ind w:left="1044"/>
        <w:jc w:val="both"/>
        <w:rPr>
          <w:b/>
        </w:rPr>
      </w:pPr>
    </w:p>
    <w:p w14:paraId="15C2DCD0" w14:textId="77777777" w:rsid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24"/>
        </w:rPr>
        <w:object w:dxaOrig="1620" w:dyaOrig="620" w14:anchorId="68323A18">
          <v:shape id="_x0000_i1027" type="#_x0000_t75" style="width:81.05pt;height:30.85pt" o:ole="">
            <v:imagedata r:id="rId18" o:title=""/>
          </v:shape>
          <o:OLEObject Type="Embed" ProgID="Equation.3" ShapeID="_x0000_i1027" DrawAspect="Content" ObjectID="_1592638230" r:id="rId19"/>
        </w:object>
      </w:r>
    </w:p>
    <w:p w14:paraId="6F9DD347" w14:textId="77777777" w:rsidR="00926127" w:rsidRDefault="00926127" w:rsidP="00926127">
      <w:pPr>
        <w:tabs>
          <w:tab w:val="left" w:pos="7380"/>
        </w:tabs>
        <w:spacing w:after="0"/>
        <w:ind w:left="696"/>
        <w:jc w:val="both"/>
        <w:rPr>
          <w:b/>
        </w:rPr>
      </w:pPr>
    </w:p>
    <w:p w14:paraId="14BF4215" w14:textId="77777777" w:rsid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w:r w:rsidRPr="001E6D81">
        <w:rPr>
          <w:b/>
          <w:position w:val="-6"/>
        </w:rPr>
        <w:object w:dxaOrig="2220" w:dyaOrig="279" w14:anchorId="69EBA872">
          <v:shape id="_x0000_i1028" type="#_x0000_t75" style="width:111.1pt;height:14pt" o:ole="">
            <v:imagedata r:id="rId20" o:title=""/>
          </v:shape>
          <o:OLEObject Type="Embed" ProgID="Equation.3" ShapeID="_x0000_i1028" DrawAspect="Content" ObjectID="_1592638231" r:id="rId21"/>
        </w:object>
      </w:r>
    </w:p>
    <w:p w14:paraId="0856D9B4" w14:textId="77777777" w:rsidR="00926127" w:rsidRDefault="00926127" w:rsidP="00926127">
      <w:pPr>
        <w:pStyle w:val="Prrafodelista"/>
        <w:rPr>
          <w:b/>
        </w:rPr>
      </w:pPr>
    </w:p>
    <w:p w14:paraId="06EA791B" w14:textId="77777777" w:rsidR="00926127" w:rsidRP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m:oMath>
        <m:r>
          <w:rPr>
            <w:rFonts w:ascii="Cambria Math" w:hAnsi="Cambria Math"/>
          </w:rPr>
          <m:t>5x+6≥3x+10≥-3+x</m:t>
        </m:r>
      </m:oMath>
    </w:p>
    <w:sectPr w:rsidR="00926127" w:rsidRPr="00926127" w:rsidSect="0092612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EF012" w14:textId="77777777" w:rsidR="00A90DEB" w:rsidRDefault="00A90DEB" w:rsidP="005B3D19">
      <w:pPr>
        <w:spacing w:after="0" w:line="240" w:lineRule="auto"/>
      </w:pPr>
      <w:r>
        <w:separator/>
      </w:r>
    </w:p>
  </w:endnote>
  <w:endnote w:type="continuationSeparator" w:id="0">
    <w:p w14:paraId="196D3F48" w14:textId="77777777" w:rsidR="00A90DEB" w:rsidRDefault="00A90DEB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6404" w14:textId="77777777" w:rsidR="00D81678" w:rsidRPr="00193D47" w:rsidRDefault="00D8167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086E1" w14:textId="77777777" w:rsidR="00A90DEB" w:rsidRDefault="00A90DEB" w:rsidP="005B3D19">
      <w:pPr>
        <w:spacing w:after="0" w:line="240" w:lineRule="auto"/>
      </w:pPr>
      <w:r>
        <w:separator/>
      </w:r>
    </w:p>
  </w:footnote>
  <w:footnote w:type="continuationSeparator" w:id="0">
    <w:p w14:paraId="03A73B79" w14:textId="77777777" w:rsidR="00A90DEB" w:rsidRDefault="00A90DEB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34125E"/>
    <w:rsid w:val="00351A32"/>
    <w:rsid w:val="003E085D"/>
    <w:rsid w:val="003E7D01"/>
    <w:rsid w:val="00406251"/>
    <w:rsid w:val="00414827"/>
    <w:rsid w:val="00427F71"/>
    <w:rsid w:val="00447882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9C5F14"/>
    <w:rsid w:val="00A473E0"/>
    <w:rsid w:val="00A90DEB"/>
    <w:rsid w:val="00AE3868"/>
    <w:rsid w:val="00BB4CB0"/>
    <w:rsid w:val="00BC5F8F"/>
    <w:rsid w:val="00C000E6"/>
    <w:rsid w:val="00C205ED"/>
    <w:rsid w:val="00C62B6A"/>
    <w:rsid w:val="00C75035"/>
    <w:rsid w:val="00CC47CD"/>
    <w:rsid w:val="00D24036"/>
    <w:rsid w:val="00D81678"/>
    <w:rsid w:val="00E6507F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2018-07-09T15:44:00Z</dcterms:created>
  <dcterms:modified xsi:type="dcterms:W3CDTF">2018-07-09T15:44:00Z</dcterms:modified>
</cp:coreProperties>
</file>