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16" w:rsidRDefault="00AB1F4A" w:rsidP="00884616">
      <w:pPr>
        <w:rPr>
          <w:rFonts w:ascii="Arial" w:hAnsi="Arial" w:cs="Arial"/>
          <w:b/>
          <w:sz w:val="22"/>
          <w:szCs w:val="22"/>
          <w:lang w:val="es-CO"/>
        </w:rPr>
      </w:pPr>
      <w:bookmarkStart w:id="0" w:name="_GoBack"/>
      <w:bookmarkEnd w:id="0"/>
      <w:r>
        <w:rPr>
          <w:rFonts w:ascii="Arial" w:hAnsi="Arial" w:cs="Arial"/>
          <w:b/>
          <w:sz w:val="22"/>
          <w:szCs w:val="22"/>
          <w:lang w:val="es-CO"/>
        </w:rPr>
        <w:t>Taller filosofía 11</w:t>
      </w:r>
      <w:r w:rsidR="00884616" w:rsidRPr="00C0290A">
        <w:rPr>
          <w:rFonts w:ascii="Arial" w:hAnsi="Arial" w:cs="Arial"/>
          <w:b/>
          <w:sz w:val="22"/>
          <w:szCs w:val="22"/>
          <w:lang w:val="es-CO"/>
        </w:rPr>
        <w:t>°</w:t>
      </w:r>
    </w:p>
    <w:p w:rsidR="003931AE" w:rsidRDefault="003931AE" w:rsidP="00884616">
      <w:pPr>
        <w:rPr>
          <w:rFonts w:ascii="Arial" w:hAnsi="Arial" w:cs="Arial"/>
          <w:b/>
          <w:sz w:val="22"/>
          <w:szCs w:val="22"/>
          <w:lang w:val="es-CO"/>
        </w:rPr>
      </w:pPr>
    </w:p>
    <w:p w:rsidR="003931AE" w:rsidRPr="00C0290A" w:rsidRDefault="003931AE" w:rsidP="00884616">
      <w:pPr>
        <w:rPr>
          <w:rFonts w:ascii="Arial" w:hAnsi="Arial" w:cs="Arial"/>
          <w:b/>
          <w:sz w:val="22"/>
          <w:szCs w:val="22"/>
          <w:lang w:val="es-CO"/>
        </w:rPr>
      </w:pPr>
      <w:r>
        <w:rPr>
          <w:rFonts w:ascii="Arial" w:hAnsi="Arial" w:cs="Arial"/>
          <w:b/>
          <w:sz w:val="22"/>
          <w:szCs w:val="22"/>
          <w:lang w:val="es-CO"/>
        </w:rPr>
        <w:t>Primer periodo</w:t>
      </w:r>
    </w:p>
    <w:p w:rsidR="00884616" w:rsidRPr="00C0290A" w:rsidRDefault="00884616" w:rsidP="00884616">
      <w:pPr>
        <w:rPr>
          <w:rFonts w:ascii="Arial" w:hAnsi="Arial" w:cs="Arial"/>
          <w:b/>
          <w:sz w:val="22"/>
          <w:szCs w:val="22"/>
          <w:lang w:val="es-CO"/>
        </w:rPr>
      </w:pPr>
    </w:p>
    <w:p w:rsidR="00884616" w:rsidRPr="00C0290A" w:rsidRDefault="00884616" w:rsidP="00884616">
      <w:pPr>
        <w:rPr>
          <w:rFonts w:ascii="Arial" w:hAnsi="Arial" w:cs="Arial"/>
          <w:b/>
          <w:sz w:val="22"/>
          <w:szCs w:val="22"/>
          <w:lang w:val="es-CO"/>
        </w:rPr>
      </w:pPr>
    </w:p>
    <w:p w:rsidR="00884616" w:rsidRDefault="00884616" w:rsidP="00884616">
      <w:pPr>
        <w:jc w:val="both"/>
        <w:rPr>
          <w:rFonts w:ascii="Arial" w:hAnsi="Arial" w:cs="Arial"/>
          <w:b/>
          <w:sz w:val="22"/>
          <w:szCs w:val="22"/>
          <w:lang w:val="es-CO"/>
        </w:rPr>
      </w:pPr>
      <w:r w:rsidRPr="00C0290A">
        <w:rPr>
          <w:rFonts w:ascii="Arial" w:hAnsi="Arial" w:cs="Arial"/>
          <w:b/>
          <w:sz w:val="22"/>
          <w:szCs w:val="22"/>
          <w:lang w:val="es-CO"/>
        </w:rPr>
        <w:t>INSTRUCCIONES:</w:t>
      </w:r>
    </w:p>
    <w:p w:rsidR="00884616" w:rsidRDefault="00884616" w:rsidP="00884616">
      <w:pPr>
        <w:jc w:val="both"/>
        <w:rPr>
          <w:rFonts w:ascii="Arial" w:hAnsi="Arial" w:cs="Arial"/>
          <w:b/>
          <w:sz w:val="22"/>
          <w:szCs w:val="22"/>
          <w:lang w:val="es-CO"/>
        </w:rPr>
      </w:pPr>
    </w:p>
    <w:p w:rsidR="00884616" w:rsidRDefault="00884616" w:rsidP="00884616">
      <w:pPr>
        <w:jc w:val="both"/>
        <w:rPr>
          <w:rFonts w:ascii="Arial" w:hAnsi="Arial" w:cs="Arial"/>
          <w:b/>
          <w:sz w:val="22"/>
          <w:szCs w:val="22"/>
          <w:lang w:val="es-CO"/>
        </w:rPr>
      </w:pPr>
      <w:r>
        <w:rPr>
          <w:rFonts w:ascii="Arial" w:hAnsi="Arial" w:cs="Arial"/>
          <w:b/>
          <w:sz w:val="22"/>
          <w:szCs w:val="22"/>
          <w:lang w:val="es-CO"/>
        </w:rPr>
        <w:t>Las preguntas que hay en la parte final deben ser respondidas o entregadas en hojas de blog, debidamente marcadas.</w:t>
      </w:r>
    </w:p>
    <w:p w:rsidR="00884616" w:rsidRPr="00C0290A" w:rsidRDefault="00884616" w:rsidP="00884616">
      <w:pPr>
        <w:rPr>
          <w:rFonts w:ascii="Arial" w:hAnsi="Arial" w:cs="Arial"/>
          <w:b/>
          <w:sz w:val="22"/>
          <w:szCs w:val="22"/>
          <w:lang w:val="es-CO"/>
        </w:rPr>
      </w:pPr>
    </w:p>
    <w:p w:rsidR="00884616" w:rsidRPr="00C0290A" w:rsidRDefault="00884616" w:rsidP="00884616">
      <w:pPr>
        <w:pStyle w:val="NormalWeb"/>
        <w:spacing w:before="0" w:beforeAutospacing="0" w:after="0" w:afterAutospacing="0"/>
        <w:jc w:val="both"/>
        <w:rPr>
          <w:rStyle w:val="Textoennegrita"/>
          <w:rFonts w:ascii="Arial" w:hAnsi="Arial" w:cs="Arial"/>
          <w:sz w:val="22"/>
          <w:szCs w:val="22"/>
        </w:rPr>
      </w:pPr>
      <w:r w:rsidRPr="00C0290A">
        <w:rPr>
          <w:rStyle w:val="Textoennegrita"/>
          <w:rFonts w:ascii="Arial" w:hAnsi="Arial" w:cs="Arial"/>
          <w:sz w:val="22"/>
          <w:szCs w:val="22"/>
        </w:rPr>
        <w:t xml:space="preserve">¿QUÉ ES </w:t>
      </w:r>
      <w:smartTag w:uri="urn:schemas-microsoft-com:office:smarttags" w:element="PersonName">
        <w:smartTagPr>
          <w:attr w:name="ProductID" w:val="LA METAFISICA"/>
        </w:smartTagPr>
        <w:r w:rsidRPr="00C0290A">
          <w:rPr>
            <w:rStyle w:val="Textoennegrita"/>
            <w:rFonts w:ascii="Arial" w:hAnsi="Arial" w:cs="Arial"/>
            <w:sz w:val="22"/>
            <w:szCs w:val="22"/>
          </w:rPr>
          <w:t>LA METAFISICA</w:t>
        </w:r>
      </w:smartTag>
      <w:r w:rsidRPr="00C0290A">
        <w:rPr>
          <w:rStyle w:val="Textoennegrita"/>
          <w:rFonts w:ascii="Arial" w:hAnsi="Arial" w:cs="Arial"/>
          <w:sz w:val="22"/>
          <w:szCs w:val="22"/>
        </w:rPr>
        <w:t>?</w:t>
      </w:r>
    </w:p>
    <w:p w:rsidR="00884616" w:rsidRPr="00C0290A" w:rsidRDefault="00884616" w:rsidP="00884616">
      <w:pPr>
        <w:pStyle w:val="NormalWeb"/>
        <w:spacing w:before="0" w:beforeAutospacing="0" w:after="0" w:afterAutospacing="0"/>
        <w:jc w:val="both"/>
        <w:rPr>
          <w:rFonts w:ascii="Arial" w:hAnsi="Arial" w:cs="Arial"/>
          <w:bCs/>
          <w:sz w:val="22"/>
          <w:szCs w:val="22"/>
        </w:rPr>
      </w:pPr>
    </w:p>
    <w:p w:rsidR="00884616" w:rsidRPr="00C0290A" w:rsidRDefault="00884616" w:rsidP="00884616">
      <w:pPr>
        <w:pStyle w:val="NormalWeb"/>
        <w:spacing w:before="0" w:beforeAutospacing="0" w:after="0" w:afterAutospacing="0"/>
        <w:jc w:val="both"/>
        <w:rPr>
          <w:rFonts w:ascii="Arial" w:hAnsi="Arial" w:cs="Arial"/>
          <w:bCs/>
          <w:sz w:val="22"/>
          <w:szCs w:val="22"/>
        </w:rPr>
      </w:pPr>
      <w:smartTag w:uri="urn:schemas-microsoft-com:office:smarttags" w:element="PersonName">
        <w:smartTagPr>
          <w:attr w:name="ProductID" w:val="La METAFÍSICA"/>
        </w:smartTagPr>
        <w:r w:rsidRPr="00C0290A">
          <w:rPr>
            <w:rFonts w:ascii="Arial" w:hAnsi="Arial" w:cs="Arial"/>
            <w:bCs/>
            <w:sz w:val="22"/>
            <w:szCs w:val="22"/>
          </w:rPr>
          <w:t>La METAFÍSICA</w:t>
        </w:r>
      </w:smartTag>
      <w:r w:rsidRPr="00C0290A">
        <w:rPr>
          <w:rFonts w:ascii="Arial" w:hAnsi="Arial" w:cs="Arial"/>
          <w:bCs/>
          <w:sz w:val="22"/>
          <w:szCs w:val="22"/>
        </w:rPr>
        <w:t xml:space="preserve"> es una enseñanza que se ha puesto muy de moda en el mundo entero, pero no es nueva, es tan antigua como los tiempos más remotos; tiene su origen cuando se diferenció el universo visible o manifiesto del </w:t>
      </w:r>
      <w:proofErr w:type="spellStart"/>
      <w:r w:rsidRPr="00C0290A">
        <w:rPr>
          <w:rFonts w:ascii="Arial" w:hAnsi="Arial" w:cs="Arial"/>
          <w:bCs/>
          <w:sz w:val="22"/>
          <w:szCs w:val="22"/>
        </w:rPr>
        <w:t>inmanifiesto</w:t>
      </w:r>
      <w:proofErr w:type="spellEnd"/>
      <w:r w:rsidRPr="00C0290A">
        <w:rPr>
          <w:rFonts w:ascii="Arial" w:hAnsi="Arial" w:cs="Arial"/>
          <w:bCs/>
          <w:sz w:val="22"/>
          <w:szCs w:val="22"/>
        </w:rPr>
        <w:t xml:space="preserve"> o invisible, quedando como “metafísica” lo </w:t>
      </w:r>
      <w:proofErr w:type="spellStart"/>
      <w:r w:rsidRPr="00C0290A">
        <w:rPr>
          <w:rFonts w:ascii="Arial" w:hAnsi="Arial" w:cs="Arial"/>
          <w:bCs/>
          <w:sz w:val="22"/>
          <w:szCs w:val="22"/>
        </w:rPr>
        <w:t>inmanifiesto</w:t>
      </w:r>
      <w:proofErr w:type="spellEnd"/>
      <w:r w:rsidRPr="00C0290A">
        <w:rPr>
          <w:rFonts w:ascii="Arial" w:hAnsi="Arial" w:cs="Arial"/>
          <w:bCs/>
          <w:sz w:val="22"/>
          <w:szCs w:val="22"/>
        </w:rPr>
        <w:t>.</w:t>
      </w:r>
    </w:p>
    <w:p w:rsidR="00884616" w:rsidRPr="00C0290A" w:rsidRDefault="00884616" w:rsidP="00884616">
      <w:pPr>
        <w:pStyle w:val="NormalWeb"/>
        <w:spacing w:before="0" w:beforeAutospacing="0" w:after="0" w:afterAutospacing="0"/>
        <w:jc w:val="both"/>
        <w:rPr>
          <w:rFonts w:ascii="Arial" w:hAnsi="Arial" w:cs="Arial"/>
          <w:bCs/>
          <w:sz w:val="22"/>
          <w:szCs w:val="22"/>
        </w:rPr>
      </w:pPr>
    </w:p>
    <w:p w:rsidR="00884616" w:rsidRPr="00C0290A" w:rsidRDefault="00884616" w:rsidP="00884616">
      <w:pPr>
        <w:pStyle w:val="NormalWeb"/>
        <w:spacing w:before="0" w:beforeAutospacing="0" w:after="0" w:afterAutospacing="0"/>
        <w:jc w:val="both"/>
        <w:rPr>
          <w:rFonts w:ascii="Arial" w:hAnsi="Arial" w:cs="Arial"/>
          <w:bCs/>
          <w:sz w:val="22"/>
          <w:szCs w:val="22"/>
        </w:rPr>
      </w:pPr>
      <w:r w:rsidRPr="00C0290A">
        <w:rPr>
          <w:rFonts w:ascii="Arial" w:hAnsi="Arial" w:cs="Arial"/>
          <w:bCs/>
          <w:sz w:val="22"/>
          <w:szCs w:val="22"/>
        </w:rPr>
        <w:t xml:space="preserve">Desde la etimología, </w:t>
      </w:r>
      <w:smartTag w:uri="urn:schemas-microsoft-com:office:smarttags" w:element="PersonName">
        <w:smartTagPr>
          <w:attr w:name="ProductID" w:val="La METAFÍSICA"/>
        </w:smartTagPr>
        <w:r w:rsidRPr="00C0290A">
          <w:rPr>
            <w:rFonts w:ascii="Arial" w:hAnsi="Arial" w:cs="Arial"/>
            <w:bCs/>
            <w:sz w:val="22"/>
            <w:szCs w:val="22"/>
          </w:rPr>
          <w:t>la Metafísica</w:t>
        </w:r>
      </w:smartTag>
      <w:r w:rsidRPr="00C0290A">
        <w:rPr>
          <w:rFonts w:ascii="Arial" w:hAnsi="Arial" w:cs="Arial"/>
          <w:bCs/>
          <w:sz w:val="22"/>
          <w:szCs w:val="22"/>
        </w:rPr>
        <w:t xml:space="preserve"> es y quiere decir “más allá de lo físico”, la ciencia que estudia todo aquello que existe, pero que no se ve ni se toca, porque está más allá de lo físico, que trata todo lo que está invisible a los sentidos físicos. El amor, la fe, la belleza, son asuntos que existen pero que nadie los puede ver en si mismos, solo pueden ser observables sus manifestaciones.</w:t>
      </w:r>
    </w:p>
    <w:p w:rsidR="00884616" w:rsidRPr="00C0290A" w:rsidRDefault="00884616" w:rsidP="00884616">
      <w:pPr>
        <w:pStyle w:val="NormalWeb"/>
        <w:spacing w:before="0" w:beforeAutospacing="0" w:after="0" w:afterAutospacing="0"/>
        <w:jc w:val="both"/>
        <w:rPr>
          <w:rFonts w:ascii="Arial" w:hAnsi="Arial" w:cs="Arial"/>
          <w:bCs/>
          <w:sz w:val="22"/>
          <w:szCs w:val="22"/>
        </w:rPr>
      </w:pPr>
    </w:p>
    <w:p w:rsidR="00884616" w:rsidRPr="00C0290A" w:rsidRDefault="00884616" w:rsidP="00884616">
      <w:pPr>
        <w:pStyle w:val="NormalWeb"/>
        <w:spacing w:before="0" w:beforeAutospacing="0" w:after="0" w:afterAutospacing="0"/>
        <w:jc w:val="both"/>
        <w:rPr>
          <w:rFonts w:ascii="Arial" w:hAnsi="Arial" w:cs="Arial"/>
          <w:bCs/>
          <w:sz w:val="22"/>
          <w:szCs w:val="22"/>
        </w:rPr>
      </w:pPr>
      <w:smartTag w:uri="urn:schemas-microsoft-com:office:smarttags" w:element="PersonName">
        <w:smartTagPr>
          <w:attr w:name="ProductID" w:val="La METAFÍSICA"/>
        </w:smartTagPr>
        <w:r w:rsidRPr="00C0290A">
          <w:rPr>
            <w:rFonts w:ascii="Arial" w:hAnsi="Arial" w:cs="Arial"/>
            <w:bCs/>
            <w:sz w:val="22"/>
            <w:szCs w:val="22"/>
          </w:rPr>
          <w:t>La Metafísica</w:t>
        </w:r>
      </w:smartTag>
      <w:r w:rsidRPr="00C0290A">
        <w:rPr>
          <w:rFonts w:ascii="Arial" w:hAnsi="Arial" w:cs="Arial"/>
          <w:bCs/>
          <w:sz w:val="22"/>
          <w:szCs w:val="22"/>
        </w:rPr>
        <w:t xml:space="preserve"> es la ciencia que contiene </w:t>
      </w:r>
      <w:smartTag w:uri="urn:schemas-microsoft-com:office:smarttags" w:element="PersonName">
        <w:smartTagPr>
          <w:attr w:name="ProductID" w:val="la Sabiduría"/>
        </w:smartTagPr>
        <w:r w:rsidRPr="00C0290A">
          <w:rPr>
            <w:rFonts w:ascii="Arial" w:hAnsi="Arial" w:cs="Arial"/>
            <w:bCs/>
            <w:sz w:val="22"/>
            <w:szCs w:val="22"/>
          </w:rPr>
          <w:t>la Sabiduría</w:t>
        </w:r>
      </w:smartTag>
      <w:r w:rsidRPr="00C0290A">
        <w:rPr>
          <w:rFonts w:ascii="Arial" w:hAnsi="Arial" w:cs="Arial"/>
          <w:bCs/>
          <w:sz w:val="22"/>
          <w:szCs w:val="22"/>
        </w:rPr>
        <w:t xml:space="preserve"> de todo lo que está más allá de lo percibido por los sentidos en el plano físico. Esto es, que estudia todo lo que el ser humano no puede percibir con el vehículo físico, pero si comprender por un aspecto de su cuerpo emocional, mental y demás cuerpos sutiles. Por lo mismo es la madre y la primera de todas las filosofías, religiones, ciencias y movimientos de autoayuda.</w:t>
      </w:r>
    </w:p>
    <w:p w:rsidR="00884616" w:rsidRPr="00C0290A" w:rsidRDefault="00884616" w:rsidP="00884616">
      <w:pPr>
        <w:pStyle w:val="NormalWeb"/>
        <w:spacing w:before="0" w:beforeAutospacing="0" w:after="0" w:afterAutospacing="0"/>
        <w:jc w:val="both"/>
        <w:rPr>
          <w:rFonts w:ascii="Arial" w:hAnsi="Arial" w:cs="Arial"/>
          <w:bCs/>
          <w:sz w:val="22"/>
          <w:szCs w:val="22"/>
        </w:rPr>
      </w:pPr>
    </w:p>
    <w:p w:rsidR="00884616" w:rsidRPr="00C0290A" w:rsidRDefault="00884616" w:rsidP="00884616">
      <w:pPr>
        <w:pStyle w:val="NormalWeb"/>
        <w:spacing w:before="0" w:beforeAutospacing="0" w:after="0" w:afterAutospacing="0"/>
        <w:jc w:val="both"/>
        <w:rPr>
          <w:rFonts w:ascii="Arial" w:hAnsi="Arial" w:cs="Arial"/>
          <w:bCs/>
          <w:sz w:val="22"/>
          <w:szCs w:val="22"/>
        </w:rPr>
      </w:pPr>
      <w:bookmarkStart w:id="1" w:name="definicioncoloquial"/>
      <w:bookmarkEnd w:id="1"/>
      <w:r w:rsidRPr="00C0290A">
        <w:rPr>
          <w:rStyle w:val="Textoennegrita"/>
          <w:rFonts w:ascii="Arial" w:hAnsi="Arial" w:cs="Arial"/>
          <w:sz w:val="22"/>
          <w:szCs w:val="22"/>
        </w:rPr>
        <w:t>DEFINICIÓN COLOQUIAL O DE USO COMÚN</w:t>
      </w:r>
    </w:p>
    <w:p w:rsidR="00884616" w:rsidRPr="00C0290A" w:rsidRDefault="00884616" w:rsidP="00884616">
      <w:pPr>
        <w:pStyle w:val="NormalWeb"/>
        <w:spacing w:before="0" w:beforeAutospacing="0" w:after="0" w:afterAutospacing="0"/>
        <w:jc w:val="both"/>
        <w:rPr>
          <w:rFonts w:ascii="Arial" w:hAnsi="Arial" w:cs="Arial"/>
          <w:bCs/>
          <w:sz w:val="22"/>
          <w:szCs w:val="22"/>
        </w:rPr>
      </w:pPr>
      <w:smartTag w:uri="urn:schemas-microsoft-com:office:smarttags" w:element="PersonName">
        <w:smartTagPr>
          <w:attr w:name="ProductID" w:val="La METAFÍSICA"/>
        </w:smartTagPr>
        <w:r w:rsidRPr="00C0290A">
          <w:rPr>
            <w:rFonts w:ascii="Arial" w:hAnsi="Arial" w:cs="Arial"/>
            <w:bCs/>
            <w:sz w:val="22"/>
            <w:szCs w:val="22"/>
          </w:rPr>
          <w:t>La Metafísica</w:t>
        </w:r>
      </w:smartTag>
      <w:r w:rsidRPr="00C0290A">
        <w:rPr>
          <w:rFonts w:ascii="Arial" w:hAnsi="Arial" w:cs="Arial"/>
          <w:bCs/>
          <w:sz w:val="22"/>
          <w:szCs w:val="22"/>
        </w:rPr>
        <w:t xml:space="preserve"> se define coloquialmente como el arte de ser feliz, una filosofía práctica para la vida diaria, teniendo como base el conocimiento de uno mismo, comprender que nuestras vidas están determinadas por el plan divino de –perfección,  también se ocupa de resolver los problemas de la vida, comprendernos a nosotros mismos, ser consciente de nuestros actos, que la mente es un poder que puede ser utilizado para orientar la vida constructivamente, erradicando la mala voluntad, la ignorancia, el odio, la depresión, la enfermedad, la lucha y el rencor de nuestras vidas.</w:t>
      </w:r>
    </w:p>
    <w:p w:rsidR="00884616" w:rsidRPr="00C0290A" w:rsidRDefault="00884616" w:rsidP="00884616">
      <w:pPr>
        <w:jc w:val="both"/>
        <w:rPr>
          <w:rFonts w:ascii="Arial" w:hAnsi="Arial" w:cs="Arial"/>
          <w:sz w:val="22"/>
          <w:szCs w:val="22"/>
        </w:rPr>
      </w:pPr>
    </w:p>
    <w:p w:rsidR="00884616" w:rsidRPr="00C0290A" w:rsidRDefault="00884616" w:rsidP="00884616">
      <w:pPr>
        <w:jc w:val="both"/>
        <w:rPr>
          <w:rFonts w:ascii="Arial" w:hAnsi="Arial" w:cs="Arial"/>
          <w:b/>
          <w:sz w:val="22"/>
          <w:szCs w:val="22"/>
        </w:rPr>
      </w:pPr>
      <w:r w:rsidRPr="00C0290A">
        <w:rPr>
          <w:rFonts w:ascii="Arial" w:hAnsi="Arial" w:cs="Arial"/>
          <w:b/>
          <w:sz w:val="22"/>
          <w:szCs w:val="22"/>
        </w:rPr>
        <w:t>DEFINICIÓN FILOSÓFICA</w:t>
      </w:r>
    </w:p>
    <w:p w:rsidR="00884616" w:rsidRPr="00C0290A" w:rsidRDefault="00884616" w:rsidP="00884616">
      <w:pPr>
        <w:jc w:val="both"/>
        <w:rPr>
          <w:rFonts w:ascii="Arial" w:hAnsi="Arial" w:cs="Arial"/>
          <w:sz w:val="22"/>
          <w:szCs w:val="22"/>
          <w:shd w:val="clear" w:color="auto" w:fill="FFFFFF"/>
        </w:rPr>
      </w:pPr>
      <w:r w:rsidRPr="00C0290A">
        <w:rPr>
          <w:rFonts w:ascii="Arial" w:hAnsi="Arial" w:cs="Arial"/>
          <w:bCs/>
          <w:i/>
          <w:iCs/>
          <w:sz w:val="22"/>
          <w:szCs w:val="22"/>
          <w:shd w:val="clear" w:color="auto" w:fill="FFFFFF"/>
        </w:rPr>
        <w:t>Metafísica</w:t>
      </w:r>
      <w:r w:rsidRPr="00C0290A">
        <w:rPr>
          <w:rStyle w:val="apple-converted-space"/>
          <w:rFonts w:ascii="Arial" w:hAnsi="Arial" w:cs="Arial"/>
          <w:sz w:val="22"/>
          <w:szCs w:val="22"/>
          <w:shd w:val="clear" w:color="auto" w:fill="FFFFFF"/>
        </w:rPr>
        <w:t> </w:t>
      </w:r>
      <w:r w:rsidRPr="00C0290A">
        <w:rPr>
          <w:rFonts w:ascii="Arial" w:hAnsi="Arial" w:cs="Arial"/>
          <w:sz w:val="22"/>
          <w:szCs w:val="22"/>
          <w:shd w:val="clear" w:color="auto" w:fill="FFFFFF"/>
        </w:rPr>
        <w:t>es una de las obras principales de</w:t>
      </w:r>
      <w:r w:rsidRPr="00C0290A">
        <w:rPr>
          <w:rStyle w:val="apple-converted-space"/>
          <w:rFonts w:ascii="Arial" w:hAnsi="Arial" w:cs="Arial"/>
          <w:sz w:val="22"/>
          <w:szCs w:val="22"/>
          <w:shd w:val="clear" w:color="auto" w:fill="FFFFFF"/>
        </w:rPr>
        <w:t> </w:t>
      </w:r>
      <w:hyperlink r:id="rId8" w:tooltip="Aristóteles" w:history="1">
        <w:r w:rsidRPr="00C0290A">
          <w:rPr>
            <w:rStyle w:val="Hipervnculo"/>
            <w:rFonts w:ascii="Arial" w:hAnsi="Arial" w:cs="Arial"/>
            <w:color w:val="auto"/>
            <w:sz w:val="22"/>
            <w:szCs w:val="22"/>
            <w:u w:val="none"/>
            <w:shd w:val="clear" w:color="auto" w:fill="FFFFFF"/>
          </w:rPr>
          <w:t>Aristóteles</w:t>
        </w:r>
      </w:hyperlink>
      <w:r w:rsidRPr="00C0290A">
        <w:rPr>
          <w:rStyle w:val="apple-converted-space"/>
          <w:rFonts w:ascii="Arial" w:hAnsi="Arial" w:cs="Arial"/>
          <w:sz w:val="22"/>
          <w:szCs w:val="22"/>
          <w:shd w:val="clear" w:color="auto" w:fill="FFFFFF"/>
        </w:rPr>
        <w:t> </w:t>
      </w:r>
      <w:r w:rsidRPr="00C0290A">
        <w:rPr>
          <w:rFonts w:ascii="Arial" w:hAnsi="Arial" w:cs="Arial"/>
          <w:sz w:val="22"/>
          <w:szCs w:val="22"/>
          <w:shd w:val="clear" w:color="auto" w:fill="FFFFFF"/>
        </w:rPr>
        <w:t>y la primera obra importante de la rama de filosofía del mismo nombre. El sujeto principal es el «</w:t>
      </w:r>
      <w:proofErr w:type="spellStart"/>
      <w:r w:rsidRPr="00C0290A">
        <w:rPr>
          <w:rFonts w:ascii="Arial" w:hAnsi="Arial" w:cs="Arial"/>
          <w:i/>
          <w:iCs/>
          <w:sz w:val="22"/>
          <w:szCs w:val="22"/>
          <w:shd w:val="clear" w:color="auto" w:fill="FFFFFF"/>
        </w:rPr>
        <w:t>ens</w:t>
      </w:r>
      <w:proofErr w:type="spellEnd"/>
      <w:r w:rsidRPr="00C0290A">
        <w:rPr>
          <w:rFonts w:ascii="Arial" w:hAnsi="Arial" w:cs="Arial"/>
          <w:i/>
          <w:iCs/>
          <w:sz w:val="22"/>
          <w:szCs w:val="22"/>
          <w:shd w:val="clear" w:color="auto" w:fill="FFFFFF"/>
        </w:rPr>
        <w:t xml:space="preserve"> qua </w:t>
      </w:r>
      <w:proofErr w:type="spellStart"/>
      <w:r w:rsidRPr="00C0290A">
        <w:rPr>
          <w:rFonts w:ascii="Arial" w:hAnsi="Arial" w:cs="Arial"/>
          <w:i/>
          <w:iCs/>
          <w:sz w:val="22"/>
          <w:szCs w:val="22"/>
          <w:shd w:val="clear" w:color="auto" w:fill="FFFFFF"/>
        </w:rPr>
        <w:t>ens</w:t>
      </w:r>
      <w:proofErr w:type="spellEnd"/>
      <w:r w:rsidRPr="00C0290A">
        <w:rPr>
          <w:rFonts w:ascii="Arial" w:hAnsi="Arial" w:cs="Arial"/>
          <w:sz w:val="22"/>
          <w:szCs w:val="22"/>
          <w:shd w:val="clear" w:color="auto" w:fill="FFFFFF"/>
        </w:rPr>
        <w:t>» (el «ser en cuanto ser»), o el ser comprendido como siendo. Examina lo que puede ser afirmado sobre cualquier cosa que exista sólo debido a su</w:t>
      </w:r>
      <w:r w:rsidRPr="00C0290A">
        <w:rPr>
          <w:rStyle w:val="apple-converted-space"/>
          <w:rFonts w:ascii="Arial" w:hAnsi="Arial" w:cs="Arial"/>
          <w:sz w:val="22"/>
          <w:szCs w:val="22"/>
          <w:shd w:val="clear" w:color="auto" w:fill="FFFFFF"/>
        </w:rPr>
        <w:t> </w:t>
      </w:r>
      <w:hyperlink r:id="rId9" w:tooltip="Existencia" w:history="1">
        <w:r w:rsidRPr="00C0290A">
          <w:rPr>
            <w:rStyle w:val="Hipervnculo"/>
            <w:rFonts w:ascii="Arial" w:hAnsi="Arial" w:cs="Arial"/>
            <w:color w:val="auto"/>
            <w:sz w:val="22"/>
            <w:szCs w:val="22"/>
            <w:u w:val="none"/>
            <w:shd w:val="clear" w:color="auto" w:fill="FFFFFF"/>
          </w:rPr>
          <w:t>existencia</w:t>
        </w:r>
      </w:hyperlink>
      <w:r w:rsidRPr="00C0290A">
        <w:rPr>
          <w:rStyle w:val="apple-converted-space"/>
          <w:rFonts w:ascii="Arial" w:hAnsi="Arial" w:cs="Arial"/>
          <w:sz w:val="22"/>
          <w:szCs w:val="22"/>
          <w:shd w:val="clear" w:color="auto" w:fill="FFFFFF"/>
        </w:rPr>
        <w:t> </w:t>
      </w:r>
      <w:r w:rsidRPr="00C0290A">
        <w:rPr>
          <w:rFonts w:ascii="Arial" w:hAnsi="Arial" w:cs="Arial"/>
          <w:sz w:val="22"/>
          <w:szCs w:val="22"/>
          <w:shd w:val="clear" w:color="auto" w:fill="FFFFFF"/>
        </w:rPr>
        <w:t>y no debido a las cualidades especiales que tiene. También cubre los distintos tipos de</w:t>
      </w:r>
      <w:r w:rsidRPr="00C0290A">
        <w:rPr>
          <w:rStyle w:val="apple-converted-space"/>
          <w:rFonts w:ascii="Arial" w:hAnsi="Arial" w:cs="Arial"/>
          <w:sz w:val="22"/>
          <w:szCs w:val="22"/>
          <w:shd w:val="clear" w:color="auto" w:fill="FFFFFF"/>
        </w:rPr>
        <w:t> </w:t>
      </w:r>
      <w:hyperlink r:id="rId10" w:tooltip="Causa" w:history="1">
        <w:r w:rsidRPr="00C0290A">
          <w:rPr>
            <w:rStyle w:val="Hipervnculo"/>
            <w:rFonts w:ascii="Arial" w:hAnsi="Arial" w:cs="Arial"/>
            <w:color w:val="auto"/>
            <w:sz w:val="22"/>
            <w:szCs w:val="22"/>
            <w:u w:val="none"/>
            <w:shd w:val="clear" w:color="auto" w:fill="FFFFFF"/>
          </w:rPr>
          <w:t>causa</w:t>
        </w:r>
      </w:hyperlink>
      <w:r w:rsidRPr="00C0290A">
        <w:rPr>
          <w:rFonts w:ascii="Arial" w:hAnsi="Arial" w:cs="Arial"/>
          <w:sz w:val="22"/>
          <w:szCs w:val="22"/>
          <w:shd w:val="clear" w:color="auto" w:fill="FFFFFF"/>
        </w:rPr>
        <w:t>,</w:t>
      </w:r>
      <w:r w:rsidRPr="00C0290A">
        <w:rPr>
          <w:rStyle w:val="apple-converted-space"/>
          <w:rFonts w:ascii="Arial" w:hAnsi="Arial" w:cs="Arial"/>
          <w:sz w:val="22"/>
          <w:szCs w:val="22"/>
          <w:shd w:val="clear" w:color="auto" w:fill="FFFFFF"/>
        </w:rPr>
        <w:t> </w:t>
      </w:r>
      <w:hyperlink r:id="rId11" w:tooltip="Forma (figura)" w:history="1">
        <w:r w:rsidRPr="00C0290A">
          <w:rPr>
            <w:rStyle w:val="Hipervnculo"/>
            <w:rFonts w:ascii="Arial" w:hAnsi="Arial" w:cs="Arial"/>
            <w:color w:val="auto"/>
            <w:sz w:val="22"/>
            <w:szCs w:val="22"/>
            <w:u w:val="none"/>
            <w:shd w:val="clear" w:color="auto" w:fill="FFFFFF"/>
          </w:rPr>
          <w:t>forma</w:t>
        </w:r>
      </w:hyperlink>
      <w:r w:rsidRPr="00C0290A">
        <w:rPr>
          <w:rStyle w:val="apple-converted-space"/>
          <w:rFonts w:ascii="Arial" w:hAnsi="Arial" w:cs="Arial"/>
          <w:sz w:val="22"/>
          <w:szCs w:val="22"/>
          <w:shd w:val="clear" w:color="auto" w:fill="FFFFFF"/>
        </w:rPr>
        <w:t> </w:t>
      </w:r>
      <w:r w:rsidRPr="00C0290A">
        <w:rPr>
          <w:rFonts w:ascii="Arial" w:hAnsi="Arial" w:cs="Arial"/>
          <w:sz w:val="22"/>
          <w:szCs w:val="22"/>
          <w:shd w:val="clear" w:color="auto" w:fill="FFFFFF"/>
        </w:rPr>
        <w:t>y</w:t>
      </w:r>
      <w:r w:rsidRPr="00C0290A">
        <w:rPr>
          <w:rStyle w:val="apple-converted-space"/>
          <w:rFonts w:ascii="Arial" w:hAnsi="Arial" w:cs="Arial"/>
          <w:sz w:val="22"/>
          <w:szCs w:val="22"/>
          <w:shd w:val="clear" w:color="auto" w:fill="FFFFFF"/>
        </w:rPr>
        <w:t> </w:t>
      </w:r>
      <w:hyperlink r:id="rId12" w:tooltip="Materia" w:history="1">
        <w:r w:rsidRPr="00C0290A">
          <w:rPr>
            <w:rStyle w:val="Hipervnculo"/>
            <w:rFonts w:ascii="Arial" w:hAnsi="Arial" w:cs="Arial"/>
            <w:color w:val="auto"/>
            <w:sz w:val="22"/>
            <w:szCs w:val="22"/>
            <w:u w:val="none"/>
            <w:shd w:val="clear" w:color="auto" w:fill="FFFFFF"/>
          </w:rPr>
          <w:t>materia</w:t>
        </w:r>
      </w:hyperlink>
      <w:r w:rsidRPr="00C0290A">
        <w:rPr>
          <w:rFonts w:ascii="Arial" w:hAnsi="Arial" w:cs="Arial"/>
          <w:sz w:val="22"/>
          <w:szCs w:val="22"/>
          <w:shd w:val="clear" w:color="auto" w:fill="FFFFFF"/>
        </w:rPr>
        <w:t>, la existencia de</w:t>
      </w:r>
      <w:r w:rsidRPr="00C0290A">
        <w:rPr>
          <w:rStyle w:val="apple-converted-space"/>
          <w:rFonts w:ascii="Arial" w:hAnsi="Arial" w:cs="Arial"/>
          <w:sz w:val="22"/>
          <w:szCs w:val="22"/>
          <w:shd w:val="clear" w:color="auto" w:fill="FFFFFF"/>
        </w:rPr>
        <w:t> </w:t>
      </w:r>
      <w:hyperlink r:id="rId13" w:tooltip="Objeto matemático (aún no redactado)" w:history="1">
        <w:r w:rsidRPr="00C0290A">
          <w:rPr>
            <w:rStyle w:val="Hipervnculo"/>
            <w:rFonts w:ascii="Arial" w:hAnsi="Arial" w:cs="Arial"/>
            <w:color w:val="auto"/>
            <w:sz w:val="22"/>
            <w:szCs w:val="22"/>
            <w:u w:val="none"/>
            <w:shd w:val="clear" w:color="auto" w:fill="FFFFFF"/>
          </w:rPr>
          <w:t>objetos matemáticos</w:t>
        </w:r>
      </w:hyperlink>
      <w:r w:rsidRPr="00C0290A">
        <w:rPr>
          <w:rStyle w:val="apple-converted-space"/>
          <w:rFonts w:ascii="Arial" w:hAnsi="Arial" w:cs="Arial"/>
          <w:sz w:val="22"/>
          <w:szCs w:val="22"/>
          <w:shd w:val="clear" w:color="auto" w:fill="FFFFFF"/>
        </w:rPr>
        <w:t> </w:t>
      </w:r>
      <w:r w:rsidRPr="00C0290A">
        <w:rPr>
          <w:rFonts w:ascii="Arial" w:hAnsi="Arial" w:cs="Arial"/>
          <w:sz w:val="22"/>
          <w:szCs w:val="22"/>
          <w:shd w:val="clear" w:color="auto" w:fill="FFFFFF"/>
        </w:rPr>
        <w:t>y de</w:t>
      </w:r>
      <w:r w:rsidRPr="00C0290A">
        <w:rPr>
          <w:rStyle w:val="apple-converted-space"/>
          <w:rFonts w:ascii="Arial" w:hAnsi="Arial" w:cs="Arial"/>
          <w:sz w:val="22"/>
          <w:szCs w:val="22"/>
          <w:shd w:val="clear" w:color="auto" w:fill="FFFFFF"/>
        </w:rPr>
        <w:t> </w:t>
      </w:r>
      <w:hyperlink r:id="rId14" w:tooltip="Dios" w:history="1">
        <w:r w:rsidRPr="00C0290A">
          <w:rPr>
            <w:rStyle w:val="Hipervnculo"/>
            <w:rFonts w:ascii="Arial" w:hAnsi="Arial" w:cs="Arial"/>
            <w:color w:val="auto"/>
            <w:sz w:val="22"/>
            <w:szCs w:val="22"/>
            <w:u w:val="none"/>
            <w:shd w:val="clear" w:color="auto" w:fill="FFFFFF"/>
          </w:rPr>
          <w:t>Dios</w:t>
        </w:r>
      </w:hyperlink>
      <w:r w:rsidRPr="00C0290A">
        <w:rPr>
          <w:rFonts w:ascii="Arial" w:hAnsi="Arial" w:cs="Arial"/>
          <w:sz w:val="22"/>
          <w:szCs w:val="22"/>
          <w:shd w:val="clear" w:color="auto" w:fill="FFFFFF"/>
        </w:rPr>
        <w:t>.</w:t>
      </w:r>
    </w:p>
    <w:p w:rsidR="00884616" w:rsidRPr="00C0290A" w:rsidRDefault="00884616" w:rsidP="00884616">
      <w:pPr>
        <w:rPr>
          <w:rFonts w:ascii="Arial" w:hAnsi="Arial" w:cs="Arial"/>
          <w:sz w:val="22"/>
          <w:szCs w:val="22"/>
        </w:rPr>
      </w:pPr>
    </w:p>
    <w:p w:rsidR="00884616" w:rsidRPr="00C0290A" w:rsidRDefault="00884616" w:rsidP="00884616">
      <w:pPr>
        <w:rPr>
          <w:rFonts w:ascii="Arial" w:hAnsi="Arial" w:cs="Arial"/>
          <w:b/>
          <w:sz w:val="22"/>
          <w:szCs w:val="22"/>
          <w:lang w:val="es-CO"/>
        </w:rPr>
      </w:pPr>
      <w:r w:rsidRPr="00C0290A">
        <w:rPr>
          <w:rFonts w:ascii="Arial" w:hAnsi="Arial" w:cs="Arial"/>
          <w:b/>
          <w:sz w:val="22"/>
          <w:szCs w:val="22"/>
          <w:lang w:val="es-CO"/>
        </w:rPr>
        <w:t>Responde:</w:t>
      </w:r>
    </w:p>
    <w:p w:rsidR="00884616" w:rsidRPr="00C0290A" w:rsidRDefault="00884616" w:rsidP="00884616">
      <w:pPr>
        <w:numPr>
          <w:ilvl w:val="0"/>
          <w:numId w:val="1"/>
        </w:numPr>
        <w:rPr>
          <w:rFonts w:ascii="Arial" w:hAnsi="Arial" w:cs="Arial"/>
          <w:sz w:val="22"/>
          <w:szCs w:val="22"/>
          <w:lang w:val="es-CO"/>
        </w:rPr>
      </w:pPr>
      <w:r w:rsidRPr="00C0290A">
        <w:rPr>
          <w:rFonts w:ascii="Arial" w:hAnsi="Arial" w:cs="Arial"/>
          <w:sz w:val="22"/>
          <w:szCs w:val="22"/>
          <w:lang w:val="es-CO"/>
        </w:rPr>
        <w:t>¿Cuál es la diferencia entre la definición coloquial y la filosófica?</w:t>
      </w:r>
    </w:p>
    <w:p w:rsidR="00884616" w:rsidRPr="00C0290A" w:rsidRDefault="00884616" w:rsidP="00884616">
      <w:pPr>
        <w:numPr>
          <w:ilvl w:val="0"/>
          <w:numId w:val="1"/>
        </w:numPr>
        <w:rPr>
          <w:rFonts w:ascii="Arial" w:hAnsi="Arial" w:cs="Arial"/>
          <w:sz w:val="22"/>
          <w:szCs w:val="22"/>
          <w:lang w:val="es-CO"/>
        </w:rPr>
      </w:pPr>
      <w:r w:rsidRPr="00C0290A">
        <w:rPr>
          <w:rFonts w:ascii="Arial" w:hAnsi="Arial" w:cs="Arial"/>
          <w:sz w:val="22"/>
          <w:szCs w:val="22"/>
          <w:lang w:val="es-CO"/>
        </w:rPr>
        <w:t>¿Crees que la metafísica es importante en tu vida? Justifica tu respuesta</w:t>
      </w:r>
    </w:p>
    <w:p w:rsidR="00884616" w:rsidRDefault="00884616" w:rsidP="00884616">
      <w:pPr>
        <w:numPr>
          <w:ilvl w:val="0"/>
          <w:numId w:val="1"/>
        </w:numPr>
        <w:rPr>
          <w:rFonts w:ascii="Arial" w:hAnsi="Arial" w:cs="Arial"/>
          <w:sz w:val="22"/>
          <w:szCs w:val="22"/>
          <w:lang w:val="es-CO"/>
        </w:rPr>
      </w:pPr>
      <w:r w:rsidRPr="00C0290A">
        <w:rPr>
          <w:rFonts w:ascii="Arial" w:hAnsi="Arial" w:cs="Arial"/>
          <w:sz w:val="22"/>
          <w:szCs w:val="22"/>
          <w:lang w:val="es-CO"/>
        </w:rPr>
        <w:t xml:space="preserve">La metafísica fue descrita por Aristóteles como el estudio del ser y sus atributos, teniendo en cuanta la definición de ser (la totalidad de los entes o todo cuento existe), realiza un dibujo </w:t>
      </w:r>
      <w:r>
        <w:rPr>
          <w:rFonts w:ascii="Arial" w:hAnsi="Arial" w:cs="Arial"/>
          <w:sz w:val="22"/>
          <w:szCs w:val="22"/>
          <w:lang w:val="es-CO"/>
        </w:rPr>
        <w:t xml:space="preserve">de cómo te imaginas el </w:t>
      </w:r>
      <w:r w:rsidRPr="00C0290A">
        <w:rPr>
          <w:rFonts w:ascii="Arial" w:hAnsi="Arial" w:cs="Arial"/>
          <w:sz w:val="22"/>
          <w:szCs w:val="22"/>
          <w:lang w:val="es-CO"/>
        </w:rPr>
        <w:t xml:space="preserve"> </w:t>
      </w:r>
      <w:r w:rsidRPr="00C0290A">
        <w:rPr>
          <w:rFonts w:ascii="Arial" w:hAnsi="Arial" w:cs="Arial"/>
          <w:b/>
          <w:sz w:val="22"/>
          <w:szCs w:val="22"/>
          <w:lang w:val="es-CO"/>
        </w:rPr>
        <w:t>ser</w:t>
      </w:r>
      <w:r>
        <w:rPr>
          <w:rFonts w:ascii="Arial" w:hAnsi="Arial" w:cs="Arial"/>
          <w:b/>
          <w:sz w:val="22"/>
          <w:szCs w:val="22"/>
          <w:lang w:val="es-CO"/>
        </w:rPr>
        <w:t>.</w:t>
      </w:r>
      <w:r w:rsidRPr="00C0290A">
        <w:rPr>
          <w:rFonts w:ascii="Arial" w:hAnsi="Arial" w:cs="Arial"/>
          <w:b/>
          <w:sz w:val="22"/>
          <w:szCs w:val="22"/>
          <w:lang w:val="es-CO"/>
        </w:rPr>
        <w:t xml:space="preserve"> </w:t>
      </w:r>
    </w:p>
    <w:p w:rsidR="004B41C1" w:rsidRPr="005B76A3" w:rsidRDefault="00884616" w:rsidP="005B76A3">
      <w:pPr>
        <w:numPr>
          <w:ilvl w:val="0"/>
          <w:numId w:val="1"/>
        </w:numPr>
        <w:rPr>
          <w:rFonts w:ascii="Arial" w:hAnsi="Arial" w:cs="Arial"/>
          <w:sz w:val="22"/>
          <w:szCs w:val="22"/>
          <w:lang w:val="es-CO"/>
        </w:rPr>
      </w:pPr>
      <w:r>
        <w:rPr>
          <w:rFonts w:ascii="Arial" w:hAnsi="Arial" w:cs="Arial"/>
          <w:sz w:val="22"/>
          <w:szCs w:val="22"/>
          <w:lang w:val="es-CO"/>
        </w:rPr>
        <w:lastRenderedPageBreak/>
        <w:t xml:space="preserve">realiza un crucigrama de 7 conceptos verticales y 7 horizontales referentes a  la filosofía de los presocráticos teniendo en cuanta lo visto en clase, desde Tales de Mileto hasta Demócrito.  </w:t>
      </w:r>
      <w:r w:rsidRPr="00C0290A">
        <w:rPr>
          <w:rFonts w:ascii="Arial" w:hAnsi="Arial" w:cs="Arial"/>
          <w:sz w:val="22"/>
          <w:szCs w:val="22"/>
          <w:lang w:val="es-CO"/>
        </w:rPr>
        <w:t xml:space="preserve">  </w:t>
      </w:r>
    </w:p>
    <w:sectPr w:rsidR="004B41C1" w:rsidRPr="005B76A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EB" w:rsidRDefault="006725EB" w:rsidP="005B76A3">
      <w:r>
        <w:separator/>
      </w:r>
    </w:p>
  </w:endnote>
  <w:endnote w:type="continuationSeparator" w:id="0">
    <w:p w:rsidR="006725EB" w:rsidRDefault="006725EB" w:rsidP="005B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EB" w:rsidRDefault="006725EB" w:rsidP="005B76A3">
      <w:r>
        <w:separator/>
      </w:r>
    </w:p>
  </w:footnote>
  <w:footnote w:type="continuationSeparator" w:id="0">
    <w:p w:rsidR="006725EB" w:rsidRDefault="006725EB" w:rsidP="005B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A3" w:rsidRDefault="005B76A3">
    <w:pPr>
      <w:pStyle w:val="Encabezado"/>
    </w:pPr>
    <w:r>
      <w:rPr>
        <w:rFonts w:ascii="Monotype Corsiva" w:hAnsi="Monotype Corsiva"/>
        <w:noProof/>
        <w:sz w:val="36"/>
        <w:szCs w:val="36"/>
        <w:lang w:val="es-CO" w:eastAsia="es-CO"/>
      </w:rPr>
      <w:drawing>
        <wp:inline distT="0" distB="0" distL="0" distR="0" wp14:anchorId="43A91F3C" wp14:editId="4A20116B">
          <wp:extent cx="3857625" cy="828675"/>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385762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81D"/>
    <w:multiLevelType w:val="hybridMultilevel"/>
    <w:tmpl w:val="BF9C73E8"/>
    <w:lvl w:ilvl="0" w:tplc="6F06C4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6"/>
    <w:rsid w:val="003931AE"/>
    <w:rsid w:val="003A1EC9"/>
    <w:rsid w:val="003B21D4"/>
    <w:rsid w:val="004B41C1"/>
    <w:rsid w:val="005B76A3"/>
    <w:rsid w:val="006725EB"/>
    <w:rsid w:val="006A05C3"/>
    <w:rsid w:val="00884616"/>
    <w:rsid w:val="00AB1F4A"/>
    <w:rsid w:val="00B83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84616"/>
    <w:pPr>
      <w:spacing w:before="100" w:beforeAutospacing="1" w:after="100" w:afterAutospacing="1"/>
    </w:pPr>
  </w:style>
  <w:style w:type="character" w:styleId="Textoennegrita">
    <w:name w:val="Strong"/>
    <w:qFormat/>
    <w:rsid w:val="00884616"/>
    <w:rPr>
      <w:b/>
      <w:bCs/>
    </w:rPr>
  </w:style>
  <w:style w:type="character" w:styleId="Hipervnculo">
    <w:name w:val="Hyperlink"/>
    <w:rsid w:val="00884616"/>
    <w:rPr>
      <w:color w:val="0000FF"/>
      <w:u w:val="single"/>
    </w:rPr>
  </w:style>
  <w:style w:type="character" w:customStyle="1" w:styleId="apple-converted-space">
    <w:name w:val="apple-converted-space"/>
    <w:basedOn w:val="Fuentedeprrafopredeter"/>
    <w:rsid w:val="00884616"/>
  </w:style>
  <w:style w:type="paragraph" w:styleId="Encabezado">
    <w:name w:val="header"/>
    <w:basedOn w:val="Normal"/>
    <w:link w:val="EncabezadoCar"/>
    <w:uiPriority w:val="99"/>
    <w:unhideWhenUsed/>
    <w:rsid w:val="005B76A3"/>
    <w:pPr>
      <w:tabs>
        <w:tab w:val="center" w:pos="4419"/>
        <w:tab w:val="right" w:pos="8838"/>
      </w:tabs>
    </w:pPr>
  </w:style>
  <w:style w:type="character" w:customStyle="1" w:styleId="EncabezadoCar">
    <w:name w:val="Encabezado Car"/>
    <w:basedOn w:val="Fuentedeprrafopredeter"/>
    <w:link w:val="Encabezado"/>
    <w:uiPriority w:val="99"/>
    <w:rsid w:val="005B76A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76A3"/>
    <w:pPr>
      <w:tabs>
        <w:tab w:val="center" w:pos="4419"/>
        <w:tab w:val="right" w:pos="8838"/>
      </w:tabs>
    </w:pPr>
  </w:style>
  <w:style w:type="character" w:customStyle="1" w:styleId="PiedepginaCar">
    <w:name w:val="Pie de página Car"/>
    <w:basedOn w:val="Fuentedeprrafopredeter"/>
    <w:link w:val="Piedepgina"/>
    <w:uiPriority w:val="99"/>
    <w:rsid w:val="005B76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3C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C9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1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84616"/>
    <w:pPr>
      <w:spacing w:before="100" w:beforeAutospacing="1" w:after="100" w:afterAutospacing="1"/>
    </w:pPr>
  </w:style>
  <w:style w:type="character" w:styleId="Textoennegrita">
    <w:name w:val="Strong"/>
    <w:qFormat/>
    <w:rsid w:val="00884616"/>
    <w:rPr>
      <w:b/>
      <w:bCs/>
    </w:rPr>
  </w:style>
  <w:style w:type="character" w:styleId="Hipervnculo">
    <w:name w:val="Hyperlink"/>
    <w:rsid w:val="00884616"/>
    <w:rPr>
      <w:color w:val="0000FF"/>
      <w:u w:val="single"/>
    </w:rPr>
  </w:style>
  <w:style w:type="character" w:customStyle="1" w:styleId="apple-converted-space">
    <w:name w:val="apple-converted-space"/>
    <w:basedOn w:val="Fuentedeprrafopredeter"/>
    <w:rsid w:val="00884616"/>
  </w:style>
  <w:style w:type="paragraph" w:styleId="Encabezado">
    <w:name w:val="header"/>
    <w:basedOn w:val="Normal"/>
    <w:link w:val="EncabezadoCar"/>
    <w:uiPriority w:val="99"/>
    <w:unhideWhenUsed/>
    <w:rsid w:val="005B76A3"/>
    <w:pPr>
      <w:tabs>
        <w:tab w:val="center" w:pos="4419"/>
        <w:tab w:val="right" w:pos="8838"/>
      </w:tabs>
    </w:pPr>
  </w:style>
  <w:style w:type="character" w:customStyle="1" w:styleId="EncabezadoCar">
    <w:name w:val="Encabezado Car"/>
    <w:basedOn w:val="Fuentedeprrafopredeter"/>
    <w:link w:val="Encabezado"/>
    <w:uiPriority w:val="99"/>
    <w:rsid w:val="005B76A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76A3"/>
    <w:pPr>
      <w:tabs>
        <w:tab w:val="center" w:pos="4419"/>
        <w:tab w:val="right" w:pos="8838"/>
      </w:tabs>
    </w:pPr>
  </w:style>
  <w:style w:type="character" w:customStyle="1" w:styleId="PiedepginaCar">
    <w:name w:val="Pie de página Car"/>
    <w:basedOn w:val="Fuentedeprrafopredeter"/>
    <w:link w:val="Piedepgina"/>
    <w:uiPriority w:val="99"/>
    <w:rsid w:val="005B76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3C94"/>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C9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ist%C3%B3teles" TargetMode="External"/><Relationship Id="rId13" Type="http://schemas.openxmlformats.org/officeDocument/2006/relationships/hyperlink" Target="http://es.wikipedia.org/w/index.php?title=Objeto_matem%C3%A1tico&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wikipedia.org/wiki/Mater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Forma_(figu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s.wikipedia.org/wiki/Causa" TargetMode="External"/><Relationship Id="rId4" Type="http://schemas.openxmlformats.org/officeDocument/2006/relationships/settings" Target="settings.xml"/><Relationship Id="rId9" Type="http://schemas.openxmlformats.org/officeDocument/2006/relationships/hyperlink" Target="http://es.wikipedia.org/wiki/Existencia" TargetMode="External"/><Relationship Id="rId14" Type="http://schemas.openxmlformats.org/officeDocument/2006/relationships/hyperlink" Target="http://es.wikipedia.org/wiki/D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c:creator>
  <cp:lastModifiedBy>SECRETARIA2</cp:lastModifiedBy>
  <cp:revision>2</cp:revision>
  <dcterms:created xsi:type="dcterms:W3CDTF">2018-08-02T14:46:00Z</dcterms:created>
  <dcterms:modified xsi:type="dcterms:W3CDTF">2018-08-02T14:46:00Z</dcterms:modified>
</cp:coreProperties>
</file>