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B" w:rsidRPr="009D4ECE" w:rsidRDefault="003F4DDB" w:rsidP="003F4DD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D4ECE">
        <w:rPr>
          <w:rFonts w:ascii="Arial" w:hAnsi="Arial" w:cs="Arial"/>
          <w:b/>
          <w:sz w:val="24"/>
          <w:szCs w:val="24"/>
        </w:rPr>
        <w:t>PLAN DE APOYO. 3er periodo</w:t>
      </w:r>
    </w:p>
    <w:p w:rsidR="003F4DDB" w:rsidRDefault="003F4DDB" w:rsidP="003F4DDB">
      <w:pPr>
        <w:jc w:val="center"/>
        <w:rPr>
          <w:rFonts w:ascii="Arial" w:hAnsi="Arial" w:cs="Arial"/>
          <w:b/>
          <w:sz w:val="24"/>
          <w:szCs w:val="24"/>
        </w:rPr>
      </w:pPr>
      <w:r w:rsidRPr="009D4ECE">
        <w:rPr>
          <w:rFonts w:ascii="Arial" w:hAnsi="Arial" w:cs="Arial"/>
          <w:b/>
          <w:sz w:val="24"/>
          <w:szCs w:val="24"/>
        </w:rPr>
        <w:t xml:space="preserve">EDUCACIÓN FISICA </w:t>
      </w:r>
    </w:p>
    <w:p w:rsidR="003F4DDB" w:rsidRDefault="003F4DDB" w:rsidP="003F4DDB">
      <w:pPr>
        <w:jc w:val="center"/>
        <w:rPr>
          <w:rFonts w:ascii="Arial" w:hAnsi="Arial" w:cs="Arial"/>
          <w:b/>
          <w:sz w:val="24"/>
          <w:szCs w:val="24"/>
        </w:rPr>
      </w:pPr>
    </w:p>
    <w:p w:rsidR="003F4DDB" w:rsidRPr="00F86E80" w:rsidRDefault="003F4DDB" w:rsidP="003F4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86E80">
        <w:rPr>
          <w:rFonts w:ascii="Arial" w:eastAsia="Times New Roman" w:hAnsi="Arial" w:cs="Arial"/>
          <w:b/>
          <w:color w:val="000000"/>
          <w:sz w:val="24"/>
          <w:szCs w:val="24"/>
        </w:rPr>
        <w:t>ONCE</w:t>
      </w:r>
    </w:p>
    <w:p w:rsidR="003F4DDB" w:rsidRPr="000C064F" w:rsidRDefault="003F4DDB" w:rsidP="003F4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F4DDB" w:rsidRDefault="003F4DDB" w:rsidP="003F4DDB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4DDB">
        <w:rPr>
          <w:rFonts w:ascii="Arial" w:eastAsia="Times New Roman" w:hAnsi="Arial" w:cs="Arial"/>
          <w:color w:val="000000"/>
          <w:sz w:val="24"/>
          <w:szCs w:val="24"/>
          <w:u w:val="single"/>
        </w:rPr>
        <w:t>Trabajo teórico práctico</w:t>
      </w:r>
      <w:r>
        <w:rPr>
          <w:rFonts w:ascii="Arial" w:eastAsia="Times New Roman" w:hAnsi="Arial" w:cs="Arial"/>
          <w:color w:val="000000"/>
          <w:sz w:val="24"/>
          <w:szCs w:val="24"/>
        </w:rPr>
        <w:t>: De los siguientes deportes no convencionales escoge uno y c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>onsulta, prepara y enséña</w:t>
      </w:r>
      <w:r>
        <w:rPr>
          <w:rFonts w:ascii="Arial" w:eastAsia="Times New Roman" w:hAnsi="Arial" w:cs="Arial"/>
          <w:color w:val="000000"/>
          <w:sz w:val="24"/>
          <w:szCs w:val="24"/>
        </w:rPr>
        <w:t>lo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 xml:space="preserve"> a un grupo de estudiantes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primaria (gestionar el espacio con los docentes de estos grados)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>, así, como también presentar trabajo escrito de dicho tema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 gráficos incluidos. Deportes: Ultímate, Baloncoli, Bádminton, Kitbol </w:t>
      </w:r>
    </w:p>
    <w:p w:rsidR="003F4DDB" w:rsidRPr="00F86E80" w:rsidRDefault="003F4DDB" w:rsidP="003F4D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F4DDB" w:rsidRPr="009D4ECE" w:rsidRDefault="003F4DDB" w:rsidP="003F4DDB">
      <w:pPr>
        <w:jc w:val="center"/>
        <w:rPr>
          <w:rFonts w:ascii="Arial" w:hAnsi="Arial" w:cs="Arial"/>
          <w:b/>
          <w:sz w:val="24"/>
          <w:szCs w:val="24"/>
        </w:rPr>
      </w:pPr>
    </w:p>
    <w:p w:rsidR="0041482E" w:rsidRDefault="0041482E"/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DB"/>
    <w:rsid w:val="003F4DDB"/>
    <w:rsid w:val="0041482E"/>
    <w:rsid w:val="00A72826"/>
    <w:rsid w:val="00D3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D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D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2018-09-25T16:09:00Z</dcterms:created>
  <dcterms:modified xsi:type="dcterms:W3CDTF">2018-09-25T16:09:00Z</dcterms:modified>
</cp:coreProperties>
</file>