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4" w:rsidRPr="003C4F32" w:rsidRDefault="008D37E4" w:rsidP="008D37E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4F32">
        <w:rPr>
          <w:rFonts w:ascii="Arial" w:hAnsi="Arial" w:cs="Arial"/>
          <w:b/>
          <w:sz w:val="36"/>
          <w:szCs w:val="36"/>
        </w:rPr>
        <w:t>PLAN DE</w:t>
      </w:r>
      <w:r>
        <w:rPr>
          <w:rFonts w:ascii="Arial" w:hAnsi="Arial" w:cs="Arial"/>
          <w:b/>
          <w:sz w:val="36"/>
          <w:szCs w:val="36"/>
        </w:rPr>
        <w:t xml:space="preserve"> APOYO. Educación Física. ONCE</w:t>
      </w:r>
      <w:r w:rsidRPr="003C4F32">
        <w:rPr>
          <w:rFonts w:ascii="Arial" w:hAnsi="Arial" w:cs="Arial"/>
          <w:b/>
          <w:sz w:val="36"/>
          <w:szCs w:val="36"/>
        </w:rPr>
        <w:t xml:space="preserve"> </w:t>
      </w:r>
    </w:p>
    <w:p w:rsidR="008D37E4" w:rsidRPr="003C4F32" w:rsidRDefault="008D37E4" w:rsidP="008D37E4">
      <w:pPr>
        <w:jc w:val="center"/>
        <w:rPr>
          <w:rFonts w:ascii="Arial" w:hAnsi="Arial" w:cs="Arial"/>
          <w:b/>
          <w:sz w:val="36"/>
          <w:szCs w:val="36"/>
        </w:rPr>
      </w:pPr>
      <w:r w:rsidRPr="003C4F32">
        <w:rPr>
          <w:rFonts w:ascii="Arial" w:hAnsi="Arial" w:cs="Arial"/>
          <w:b/>
          <w:sz w:val="36"/>
          <w:szCs w:val="36"/>
        </w:rPr>
        <w:t xml:space="preserve">2° PERIODO </w:t>
      </w:r>
    </w:p>
    <w:p w:rsid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8D37E4" w:rsidRP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D37E4">
        <w:rPr>
          <w:rFonts w:ascii="Arial" w:eastAsia="Times New Roman" w:hAnsi="Arial" w:cs="Arial"/>
          <w:color w:val="000000"/>
          <w:sz w:val="36"/>
          <w:szCs w:val="36"/>
          <w:u w:val="single"/>
        </w:rPr>
        <w:t>Teoría</w:t>
      </w:r>
      <w:r w:rsidRPr="008D37E4">
        <w:rPr>
          <w:rFonts w:ascii="Arial" w:eastAsia="Times New Roman" w:hAnsi="Arial" w:cs="Arial"/>
          <w:color w:val="000000"/>
          <w:sz w:val="36"/>
          <w:szCs w:val="36"/>
        </w:rPr>
        <w:t>: Consulta y entrega en hojas de block con graficas ilustrativas de cada tema: Causas, síntomas y tratamiento de los calambres, esguinces, luxaciones, fracturas, contracturas</w:t>
      </w:r>
    </w:p>
    <w:p w:rsidR="008D37E4" w:rsidRP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8D37E4" w:rsidRPr="008D37E4" w:rsidRDefault="008D37E4" w:rsidP="008D37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8D37E4">
        <w:rPr>
          <w:rFonts w:ascii="Arial" w:eastAsia="Times New Roman" w:hAnsi="Arial" w:cs="Arial"/>
          <w:color w:val="000000"/>
          <w:sz w:val="36"/>
          <w:szCs w:val="36"/>
          <w:u w:val="single"/>
        </w:rPr>
        <w:t>Practica</w:t>
      </w:r>
      <w:r w:rsidRPr="008D37E4">
        <w:rPr>
          <w:rFonts w:ascii="Arial" w:eastAsia="Times New Roman" w:hAnsi="Arial" w:cs="Arial"/>
          <w:color w:val="000000"/>
          <w:sz w:val="36"/>
          <w:szCs w:val="36"/>
        </w:rPr>
        <w:t xml:space="preserve">: presentarse en la hora de clase con el uniforme de educación física y con disposición para la realización del ejercicio físico pertinente. </w:t>
      </w:r>
    </w:p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4"/>
    <w:rsid w:val="0041482E"/>
    <w:rsid w:val="008D37E4"/>
    <w:rsid w:val="009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2018-07-25T16:53:00Z</dcterms:created>
  <dcterms:modified xsi:type="dcterms:W3CDTF">2018-07-25T16:53:00Z</dcterms:modified>
</cp:coreProperties>
</file>