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F1" w:rsidRDefault="007A28F1" w:rsidP="007A2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 ARTÍSTICA</w:t>
      </w:r>
    </w:p>
    <w:p w:rsidR="007A28F1" w:rsidRDefault="007A28F1" w:rsidP="007A2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8 a 11</w:t>
      </w: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</w:t>
      </w:r>
    </w:p>
    <w:p w:rsidR="007A28F1" w:rsidRPr="00D81AC7" w:rsidRDefault="007A28F1" w:rsidP="007A28F1">
      <w:pPr>
        <w:rPr>
          <w:rFonts w:ascii="Times New Roman" w:hAnsi="Times New Roman" w:cs="Times New Roman"/>
          <w:b/>
          <w:sz w:val="24"/>
          <w:szCs w:val="24"/>
        </w:rPr>
      </w:pPr>
      <w:r w:rsidRPr="00D81AC7">
        <w:rPr>
          <w:rFonts w:ascii="Times New Roman" w:hAnsi="Times New Roman" w:cs="Times New Roman"/>
          <w:b/>
          <w:sz w:val="24"/>
          <w:szCs w:val="24"/>
        </w:rPr>
        <w:t>8º</w:t>
      </w:r>
    </w:p>
    <w:p w:rsidR="007A28F1" w:rsidRPr="00D81AC7" w:rsidRDefault="007A28F1" w:rsidP="007A28F1">
      <w:pPr>
        <w:rPr>
          <w:rFonts w:ascii="Times New Roman" w:hAnsi="Times New Roman" w:cs="Times New Roman"/>
          <w:b/>
          <w:sz w:val="24"/>
          <w:szCs w:val="24"/>
        </w:rPr>
      </w:pPr>
      <w:r w:rsidRPr="00D81AC7">
        <w:rPr>
          <w:rFonts w:ascii="Times New Roman" w:hAnsi="Times New Roman" w:cs="Times New Roman"/>
          <w:b/>
          <w:sz w:val="24"/>
          <w:szCs w:val="24"/>
        </w:rPr>
        <w:t>Primer periodo</w:t>
      </w: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Escribir un ensayo de mínimo dos hojas acerca del cuerpo y las posibilidades que tiene para la creación artística. Este debe realizarse desde la perspectiva personal, exponiendo las ideas desde la experiencia de las actividades realizadas en clase y de la vivencia de cada uno.</w:t>
      </w: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Describir y ejemplificar desde el teatro los siguientes elementos:</w:t>
      </w:r>
    </w:p>
    <w:p w:rsidR="007A28F1" w:rsidRDefault="007A28F1" w:rsidP="007A28F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Acción</w:t>
      </w:r>
    </w:p>
    <w:p w:rsidR="007A28F1" w:rsidRDefault="007A28F1" w:rsidP="007A28F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Situación</w:t>
      </w:r>
    </w:p>
    <w:p w:rsidR="007A28F1" w:rsidRDefault="007A28F1" w:rsidP="007A28F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Pacto ficcional</w:t>
      </w:r>
    </w:p>
    <w:p w:rsidR="007A28F1" w:rsidRDefault="007A28F1" w:rsidP="007A28F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Conciencia Corporal</w:t>
      </w: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</w:t>
      </w:r>
      <w:proofErr w:type="gramStart"/>
      <w:r>
        <w:rPr>
          <w:rFonts w:ascii="Times New Roman" w:hAnsi="Times New Roman" w:cs="Times New Roman"/>
          <w:sz w:val="24"/>
          <w:szCs w:val="24"/>
        </w:rPr>
        <w:t>:  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debe realizarse en la elaboración de una secuencia de imágenes corporales realizadas de forma individual.</w:t>
      </w:r>
    </w:p>
    <w:p w:rsidR="001516D9" w:rsidRDefault="001516D9"/>
    <w:sectPr w:rsidR="0015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729"/>
    <w:multiLevelType w:val="hybridMultilevel"/>
    <w:tmpl w:val="D8AE123C"/>
    <w:lvl w:ilvl="0" w:tplc="0BB0B0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F1"/>
    <w:rsid w:val="001516D9"/>
    <w:rsid w:val="007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2018-08-02T13:56:00Z</dcterms:created>
  <dcterms:modified xsi:type="dcterms:W3CDTF">2018-08-02T13:59:00Z</dcterms:modified>
</cp:coreProperties>
</file>