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77D00" w14:textId="77777777" w:rsidR="00A76A3E" w:rsidRDefault="00A76A3E">
      <w:pPr>
        <w:ind w:left="720" w:hanging="360"/>
      </w:pPr>
    </w:p>
    <w:p w14:paraId="7B336BE5" w14:textId="77777777" w:rsidR="00A76A3E" w:rsidRDefault="003C422B">
      <w:pPr>
        <w:jc w:val="center"/>
        <w:rPr>
          <w:rFonts w:ascii="Arial" w:eastAsia="Arial" w:hAnsi="Arial" w:cs="Arial"/>
          <w:b/>
          <w:sz w:val="56"/>
          <w:szCs w:val="56"/>
        </w:rPr>
      </w:pPr>
      <w:r>
        <w:rPr>
          <w:rFonts w:ascii="Arial" w:eastAsia="Arial" w:hAnsi="Arial" w:cs="Arial"/>
          <w:b/>
          <w:sz w:val="56"/>
          <w:szCs w:val="56"/>
        </w:rPr>
        <w:t xml:space="preserve">PROYECTO </w:t>
      </w:r>
    </w:p>
    <w:p w14:paraId="7EBF3CFA" w14:textId="77777777" w:rsidR="00A76A3E" w:rsidRDefault="003C422B">
      <w:pPr>
        <w:jc w:val="center"/>
        <w:rPr>
          <w:rFonts w:ascii="Arial" w:eastAsia="Arial" w:hAnsi="Arial" w:cs="Arial"/>
          <w:b/>
          <w:sz w:val="36"/>
          <w:szCs w:val="36"/>
        </w:rPr>
      </w:pPr>
      <w:r>
        <w:rPr>
          <w:rFonts w:ascii="Arial" w:eastAsia="Arial" w:hAnsi="Arial" w:cs="Arial"/>
          <w:b/>
          <w:sz w:val="36"/>
          <w:szCs w:val="36"/>
        </w:rPr>
        <w:t>SERVICIO SOCIAL DEL ESTUDIANTADO</w:t>
      </w:r>
    </w:p>
    <w:p w14:paraId="09934EB7" w14:textId="77777777" w:rsidR="00A76A3E" w:rsidRDefault="003C422B">
      <w:pPr>
        <w:jc w:val="center"/>
        <w:rPr>
          <w:rFonts w:ascii="Arial" w:eastAsia="Arial" w:hAnsi="Arial" w:cs="Arial"/>
          <w:b/>
          <w:sz w:val="72"/>
          <w:szCs w:val="72"/>
        </w:rPr>
      </w:pPr>
      <w:r>
        <w:rPr>
          <w:noProof/>
        </w:rPr>
        <w:drawing>
          <wp:anchor distT="36576" distB="36576" distL="36576" distR="36576" simplePos="0" relativeHeight="251658240" behindDoc="0" locked="0" layoutInCell="1" hidden="0" allowOverlap="1" wp14:anchorId="3245130D" wp14:editId="1EF89EF5">
            <wp:simplePos x="0" y="0"/>
            <wp:positionH relativeFrom="margin">
              <wp:posOffset>1405890</wp:posOffset>
            </wp:positionH>
            <wp:positionV relativeFrom="margin">
              <wp:posOffset>897890</wp:posOffset>
            </wp:positionV>
            <wp:extent cx="2800350" cy="4362450"/>
            <wp:effectExtent l="0" t="0" r="0" b="0"/>
            <wp:wrapSquare wrapText="bothSides" distT="36576" distB="36576" distL="36576" distR="36576"/>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00350" cy="4362450"/>
                    </a:xfrm>
                    <a:prstGeom prst="rect">
                      <a:avLst/>
                    </a:prstGeom>
                    <a:ln/>
                  </pic:spPr>
                </pic:pic>
              </a:graphicData>
            </a:graphic>
          </wp:anchor>
        </w:drawing>
      </w:r>
    </w:p>
    <w:p w14:paraId="733F7AC0" w14:textId="77777777" w:rsidR="00A76A3E" w:rsidRDefault="00A76A3E">
      <w:pPr>
        <w:jc w:val="center"/>
        <w:rPr>
          <w:rFonts w:ascii="Arial" w:eastAsia="Arial" w:hAnsi="Arial" w:cs="Arial"/>
          <w:b/>
          <w:sz w:val="72"/>
          <w:szCs w:val="72"/>
        </w:rPr>
      </w:pPr>
    </w:p>
    <w:p w14:paraId="65550166" w14:textId="77777777" w:rsidR="00A76A3E" w:rsidRDefault="00A76A3E">
      <w:pPr>
        <w:jc w:val="center"/>
        <w:rPr>
          <w:rFonts w:ascii="Arial" w:eastAsia="Arial" w:hAnsi="Arial" w:cs="Arial"/>
          <w:b/>
          <w:sz w:val="72"/>
          <w:szCs w:val="72"/>
        </w:rPr>
      </w:pPr>
    </w:p>
    <w:p w14:paraId="09238465" w14:textId="77777777" w:rsidR="00A76A3E" w:rsidRDefault="00A76A3E">
      <w:pPr>
        <w:jc w:val="center"/>
        <w:rPr>
          <w:rFonts w:ascii="Arial" w:eastAsia="Arial" w:hAnsi="Arial" w:cs="Arial"/>
          <w:b/>
          <w:sz w:val="72"/>
          <w:szCs w:val="72"/>
        </w:rPr>
      </w:pPr>
    </w:p>
    <w:p w14:paraId="329ABE1B" w14:textId="77777777" w:rsidR="00A76A3E" w:rsidRDefault="00A76A3E">
      <w:pPr>
        <w:jc w:val="center"/>
        <w:rPr>
          <w:rFonts w:ascii="Arial" w:eastAsia="Arial" w:hAnsi="Arial" w:cs="Arial"/>
          <w:b/>
          <w:sz w:val="72"/>
          <w:szCs w:val="72"/>
        </w:rPr>
      </w:pPr>
    </w:p>
    <w:p w14:paraId="757BDA1D" w14:textId="77777777" w:rsidR="00A76A3E" w:rsidRDefault="00A76A3E">
      <w:pPr>
        <w:jc w:val="center"/>
        <w:rPr>
          <w:rFonts w:ascii="Arial" w:eastAsia="Arial" w:hAnsi="Arial" w:cs="Arial"/>
          <w:b/>
          <w:sz w:val="72"/>
          <w:szCs w:val="72"/>
        </w:rPr>
      </w:pPr>
    </w:p>
    <w:p w14:paraId="2B6B6F3E" w14:textId="77777777" w:rsidR="00A76A3E" w:rsidRDefault="00A76A3E">
      <w:pPr>
        <w:rPr>
          <w:rFonts w:ascii="Arial" w:eastAsia="Arial" w:hAnsi="Arial" w:cs="Arial"/>
          <w:b/>
          <w:sz w:val="72"/>
          <w:szCs w:val="72"/>
        </w:rPr>
      </w:pPr>
    </w:p>
    <w:p w14:paraId="539755CB" w14:textId="77777777" w:rsidR="00A76A3E" w:rsidRDefault="00A76A3E">
      <w:pPr>
        <w:jc w:val="center"/>
        <w:rPr>
          <w:rFonts w:ascii="Arial" w:eastAsia="Arial" w:hAnsi="Arial" w:cs="Arial"/>
          <w:b/>
          <w:sz w:val="72"/>
          <w:szCs w:val="72"/>
        </w:rPr>
      </w:pPr>
    </w:p>
    <w:p w14:paraId="6FC33664" w14:textId="77777777" w:rsidR="00A76A3E" w:rsidRDefault="00A76A3E">
      <w:pPr>
        <w:jc w:val="center"/>
        <w:rPr>
          <w:rFonts w:ascii="Arial" w:eastAsia="Arial" w:hAnsi="Arial" w:cs="Arial"/>
          <w:b/>
          <w:sz w:val="36"/>
          <w:szCs w:val="36"/>
        </w:rPr>
      </w:pPr>
    </w:p>
    <w:p w14:paraId="2F0A9EE1" w14:textId="77777777" w:rsidR="00A76A3E" w:rsidRDefault="003C422B">
      <w:pPr>
        <w:jc w:val="center"/>
        <w:rPr>
          <w:rFonts w:ascii="Arial" w:eastAsia="Arial" w:hAnsi="Arial" w:cs="Arial"/>
          <w:b/>
          <w:sz w:val="36"/>
          <w:szCs w:val="36"/>
        </w:rPr>
      </w:pPr>
      <w:r>
        <w:rPr>
          <w:rFonts w:ascii="Arial" w:eastAsia="Arial" w:hAnsi="Arial" w:cs="Arial"/>
          <w:b/>
          <w:sz w:val="36"/>
          <w:szCs w:val="36"/>
        </w:rPr>
        <w:t>IE MARIA JOSEFA ESCOBAR</w:t>
      </w:r>
    </w:p>
    <w:p w14:paraId="457DDDA7" w14:textId="77777777" w:rsidR="00A76A3E" w:rsidRDefault="00A76A3E">
      <w:pPr>
        <w:jc w:val="center"/>
        <w:rPr>
          <w:rFonts w:ascii="Arial" w:eastAsia="Arial" w:hAnsi="Arial" w:cs="Arial"/>
          <w:b/>
          <w:sz w:val="36"/>
          <w:szCs w:val="36"/>
        </w:rPr>
      </w:pPr>
    </w:p>
    <w:p w14:paraId="08AD2730" w14:textId="77777777" w:rsidR="00A76A3E" w:rsidRDefault="003C422B">
      <w:pPr>
        <w:jc w:val="center"/>
        <w:rPr>
          <w:rFonts w:ascii="Arial" w:eastAsia="Arial" w:hAnsi="Arial" w:cs="Arial"/>
          <w:b/>
          <w:sz w:val="36"/>
          <w:szCs w:val="36"/>
        </w:rPr>
      </w:pPr>
      <w:r>
        <w:rPr>
          <w:rFonts w:ascii="Arial" w:eastAsia="Arial" w:hAnsi="Arial" w:cs="Arial"/>
          <w:b/>
          <w:sz w:val="36"/>
          <w:szCs w:val="36"/>
        </w:rPr>
        <w:t>AÑO 2025</w:t>
      </w:r>
    </w:p>
    <w:p w14:paraId="75C515E8" w14:textId="77777777" w:rsidR="00A76A3E" w:rsidRDefault="00A76A3E">
      <w:pPr>
        <w:jc w:val="center"/>
        <w:rPr>
          <w:rFonts w:ascii="Arial" w:eastAsia="Arial" w:hAnsi="Arial" w:cs="Arial"/>
          <w:b/>
          <w:sz w:val="72"/>
          <w:szCs w:val="72"/>
        </w:rPr>
      </w:pPr>
    </w:p>
    <w:p w14:paraId="24E64B56" w14:textId="77777777" w:rsidR="00A76A3E" w:rsidRDefault="003C422B">
      <w:pPr>
        <w:pStyle w:val="Ttulo1"/>
        <w:numPr>
          <w:ilvl w:val="0"/>
          <w:numId w:val="2"/>
        </w:numPr>
        <w:rPr>
          <w:rFonts w:ascii="Arial" w:eastAsia="Arial" w:hAnsi="Arial" w:cs="Arial"/>
          <w:sz w:val="24"/>
          <w:szCs w:val="24"/>
        </w:rPr>
      </w:pPr>
      <w:r>
        <w:rPr>
          <w:rFonts w:ascii="Arial" w:eastAsia="Arial" w:hAnsi="Arial" w:cs="Arial"/>
          <w:sz w:val="24"/>
          <w:szCs w:val="24"/>
        </w:rPr>
        <w:lastRenderedPageBreak/>
        <w:t xml:space="preserve">NOMBRE DEL PROYECTO: Servicio Social del Estudiantado. </w:t>
      </w:r>
    </w:p>
    <w:p w14:paraId="31E4E501" w14:textId="77777777" w:rsidR="00A76A3E" w:rsidRDefault="003C422B">
      <w:pPr>
        <w:pStyle w:val="Ttulo1"/>
        <w:numPr>
          <w:ilvl w:val="0"/>
          <w:numId w:val="2"/>
        </w:numPr>
        <w:rPr>
          <w:rFonts w:ascii="Arial" w:eastAsia="Arial" w:hAnsi="Arial" w:cs="Arial"/>
          <w:sz w:val="24"/>
          <w:szCs w:val="24"/>
        </w:rPr>
      </w:pPr>
      <w:r>
        <w:rPr>
          <w:rFonts w:ascii="Arial" w:eastAsia="Arial" w:hAnsi="Arial" w:cs="Arial"/>
          <w:sz w:val="24"/>
          <w:szCs w:val="24"/>
        </w:rPr>
        <w:t>INTEGRANTES: Carlos Santamaría</w:t>
      </w:r>
    </w:p>
    <w:p w14:paraId="35322B22" w14:textId="77777777" w:rsidR="00A76A3E" w:rsidRDefault="003C422B">
      <w:pPr>
        <w:pStyle w:val="Ttulo1"/>
        <w:numPr>
          <w:ilvl w:val="0"/>
          <w:numId w:val="2"/>
        </w:numPr>
        <w:rPr>
          <w:rFonts w:ascii="Arial" w:eastAsia="Arial" w:hAnsi="Arial" w:cs="Arial"/>
          <w:sz w:val="24"/>
          <w:szCs w:val="24"/>
        </w:rPr>
      </w:pPr>
      <w:r>
        <w:rPr>
          <w:rFonts w:ascii="Arial" w:eastAsia="Arial" w:hAnsi="Arial" w:cs="Arial"/>
          <w:sz w:val="24"/>
          <w:szCs w:val="24"/>
        </w:rPr>
        <w:t xml:space="preserve">JUSTIFICACIÓN: </w:t>
      </w:r>
    </w:p>
    <w:p w14:paraId="60AD9409" w14:textId="77777777" w:rsidR="00A76A3E" w:rsidRDefault="00A76A3E">
      <w:pPr>
        <w:rPr>
          <w:rFonts w:ascii="Arial" w:eastAsia="Arial" w:hAnsi="Arial" w:cs="Arial"/>
        </w:rPr>
      </w:pPr>
    </w:p>
    <w:p w14:paraId="7E15118E" w14:textId="77777777" w:rsidR="00A76A3E" w:rsidRDefault="003C422B">
      <w:pPr>
        <w:ind w:left="720"/>
        <w:jc w:val="both"/>
        <w:rPr>
          <w:rFonts w:ascii="Arial" w:eastAsia="Arial" w:hAnsi="Arial" w:cs="Arial"/>
        </w:rPr>
      </w:pPr>
      <w:r>
        <w:rPr>
          <w:rFonts w:ascii="Arial" w:eastAsia="Arial" w:hAnsi="Arial" w:cs="Arial"/>
        </w:rPr>
        <w:t xml:space="preserve">Teniendo en cuenta que la institución educativa </w:t>
      </w:r>
      <w:r>
        <w:rPr>
          <w:rFonts w:ascii="Arial" w:eastAsia="Arial" w:hAnsi="Arial" w:cs="Arial"/>
          <w:b/>
        </w:rPr>
        <w:t xml:space="preserve">María Josefa Escobar </w:t>
      </w:r>
      <w:r>
        <w:rPr>
          <w:rFonts w:ascii="Arial" w:eastAsia="Arial" w:hAnsi="Arial" w:cs="Arial"/>
        </w:rPr>
        <w:t>es un centro educativo, se sirve de este proyecto para vincularse a las instituciones oficiales y privadas con fines de conocer, planear, orientar proyectos de acción comunitaria y por en</w:t>
      </w:r>
      <w:r>
        <w:rPr>
          <w:rFonts w:ascii="Arial" w:eastAsia="Arial" w:hAnsi="Arial" w:cs="Arial"/>
        </w:rPr>
        <w:t>de formar un ciudadano comprometido y conocedor de la problemática existente en su municipio y a nivel nacional, convirtiéndose en ciudadanos líderes de su sociedad y de su entorno social.  Estos son aprendizajes básicos que se empiezan a ejercitar desde l</w:t>
      </w:r>
      <w:r>
        <w:rPr>
          <w:rFonts w:ascii="Arial" w:eastAsia="Arial" w:hAnsi="Arial" w:cs="Arial"/>
        </w:rPr>
        <w:t>a misma comunidad educativa a la que se pertenece, por esta razón varios de los proyectos de servicio social se desarrollan al interno de la misma Institución.</w:t>
      </w:r>
    </w:p>
    <w:p w14:paraId="094F7132" w14:textId="77777777" w:rsidR="00A76A3E" w:rsidRDefault="003C422B">
      <w:pPr>
        <w:pStyle w:val="Ttulo1"/>
        <w:numPr>
          <w:ilvl w:val="0"/>
          <w:numId w:val="2"/>
        </w:numPr>
        <w:rPr>
          <w:rFonts w:ascii="Arial" w:eastAsia="Arial" w:hAnsi="Arial" w:cs="Arial"/>
          <w:sz w:val="24"/>
          <w:szCs w:val="24"/>
        </w:rPr>
      </w:pPr>
      <w:r>
        <w:rPr>
          <w:rFonts w:ascii="Arial" w:eastAsia="Arial" w:hAnsi="Arial" w:cs="Arial"/>
          <w:sz w:val="24"/>
          <w:szCs w:val="24"/>
        </w:rPr>
        <w:t>MARCO TEÓRICO:</w:t>
      </w:r>
    </w:p>
    <w:p w14:paraId="47B64156" w14:textId="77777777" w:rsidR="00A76A3E" w:rsidRDefault="00A76A3E">
      <w:pPr>
        <w:rPr>
          <w:rFonts w:ascii="Arial" w:eastAsia="Arial" w:hAnsi="Arial" w:cs="Arial"/>
        </w:rPr>
      </w:pPr>
    </w:p>
    <w:p w14:paraId="35F56698" w14:textId="77777777" w:rsidR="00A76A3E" w:rsidRDefault="003C422B">
      <w:pPr>
        <w:ind w:left="720"/>
        <w:rPr>
          <w:rFonts w:ascii="Arial" w:eastAsia="Arial" w:hAnsi="Arial" w:cs="Arial"/>
        </w:rPr>
      </w:pPr>
      <w:r>
        <w:rPr>
          <w:rFonts w:ascii="Arial" w:eastAsia="Arial" w:hAnsi="Arial" w:cs="Arial"/>
        </w:rPr>
        <w:t xml:space="preserve">El Servicio Social Estudiantil Obligatorio está reglamentado por la Ley General </w:t>
      </w:r>
      <w:r>
        <w:rPr>
          <w:rFonts w:ascii="Arial" w:eastAsia="Arial" w:hAnsi="Arial" w:cs="Arial"/>
        </w:rPr>
        <w:t>de Educación 115 de 1994, específicamente en su artículo 148, en concordancia con el artículo 38 del Decreto 1860 del mismo año y la Resolución 4210 del 12 de septiembre de 1996 del Ministerio de Educación Nacional. Estas disposiciones establecen los linea</w:t>
      </w:r>
      <w:r>
        <w:rPr>
          <w:rFonts w:ascii="Arial" w:eastAsia="Arial" w:hAnsi="Arial" w:cs="Arial"/>
        </w:rPr>
        <w:t>mientos que deben seguir las instituciones educativas oficiales y privadas para garantizar que el servicio social cumpla su propósito fundamental: integrar al estudiante de educación media a la vida comunitaria, promoviendo su formación social, ética y cul</w:t>
      </w:r>
      <w:r>
        <w:rPr>
          <w:rFonts w:ascii="Arial" w:eastAsia="Arial" w:hAnsi="Arial" w:cs="Arial"/>
        </w:rPr>
        <w:t>tural.</w:t>
      </w:r>
    </w:p>
    <w:p w14:paraId="226DB3B5" w14:textId="77777777" w:rsidR="00A76A3E" w:rsidRDefault="00A76A3E">
      <w:pPr>
        <w:ind w:left="720"/>
        <w:rPr>
          <w:rFonts w:ascii="Arial" w:eastAsia="Arial" w:hAnsi="Arial" w:cs="Arial"/>
        </w:rPr>
      </w:pPr>
    </w:p>
    <w:p w14:paraId="6593DC1A" w14:textId="77777777" w:rsidR="00A76A3E" w:rsidRDefault="003C422B">
      <w:pPr>
        <w:ind w:left="720"/>
        <w:rPr>
          <w:rFonts w:ascii="Arial" w:eastAsia="Arial" w:hAnsi="Arial" w:cs="Arial"/>
        </w:rPr>
      </w:pPr>
      <w:r>
        <w:rPr>
          <w:rFonts w:ascii="Arial" w:eastAsia="Arial" w:hAnsi="Arial" w:cs="Arial"/>
        </w:rPr>
        <w:t>El artículo 39 del Decreto 1860 de 1994 establece que el servicio social debe desarrollarse dentro del Proyecto Educativo Institucional (PEI), con el fin de:</w:t>
      </w:r>
    </w:p>
    <w:p w14:paraId="746FB7DF" w14:textId="77777777" w:rsidR="00A76A3E" w:rsidRDefault="00A76A3E">
      <w:pPr>
        <w:ind w:left="720"/>
        <w:rPr>
          <w:rFonts w:ascii="Arial" w:eastAsia="Arial" w:hAnsi="Arial" w:cs="Arial"/>
        </w:rPr>
      </w:pPr>
    </w:p>
    <w:p w14:paraId="7CEDCB76" w14:textId="77777777" w:rsidR="00A76A3E" w:rsidRDefault="003C422B">
      <w:pPr>
        <w:ind w:left="720"/>
        <w:rPr>
          <w:rFonts w:ascii="Arial" w:eastAsia="Arial" w:hAnsi="Arial" w:cs="Arial"/>
        </w:rPr>
      </w:pPr>
      <w:r>
        <w:rPr>
          <w:rFonts w:ascii="Arial" w:eastAsia="Arial" w:hAnsi="Arial" w:cs="Arial"/>
        </w:rPr>
        <w:t>Sensibilizar al estudiante frente a las necesidades, intereses y problemáticas de su comunidad, f</w:t>
      </w:r>
      <w:r>
        <w:rPr>
          <w:rFonts w:ascii="Arial" w:eastAsia="Arial" w:hAnsi="Arial" w:cs="Arial"/>
        </w:rPr>
        <w:t>omentando actitudes de compromiso y responsabilidad social.</w:t>
      </w:r>
    </w:p>
    <w:p w14:paraId="49A36BF9" w14:textId="77777777" w:rsidR="00A76A3E" w:rsidRDefault="003C422B">
      <w:pPr>
        <w:ind w:left="720"/>
        <w:rPr>
          <w:rFonts w:ascii="Arial" w:eastAsia="Arial" w:hAnsi="Arial" w:cs="Arial"/>
        </w:rPr>
      </w:pPr>
      <w:r>
        <w:rPr>
          <w:rFonts w:ascii="Arial" w:eastAsia="Arial" w:hAnsi="Arial" w:cs="Arial"/>
        </w:rPr>
        <w:t>Fortalecer valores ciudadanos como la solidaridad, la tolerancia, la cooperación y el respeto por los demás.</w:t>
      </w:r>
    </w:p>
    <w:p w14:paraId="1D71FDE9" w14:textId="77777777" w:rsidR="00A76A3E" w:rsidRDefault="003C422B">
      <w:pPr>
        <w:ind w:left="720"/>
        <w:rPr>
          <w:rFonts w:ascii="Arial" w:eastAsia="Arial" w:hAnsi="Arial" w:cs="Arial"/>
        </w:rPr>
      </w:pPr>
      <w:r>
        <w:rPr>
          <w:rFonts w:ascii="Arial" w:eastAsia="Arial" w:hAnsi="Arial" w:cs="Arial"/>
        </w:rPr>
        <w:t>Promover una cultura de servicio, orientada al mejoramiento de la calidad de vida de la</w:t>
      </w:r>
      <w:r>
        <w:rPr>
          <w:rFonts w:ascii="Arial" w:eastAsia="Arial" w:hAnsi="Arial" w:cs="Arial"/>
        </w:rPr>
        <w:t xml:space="preserve"> comunidad y a la prevención de problemáticas sociales relevantes.</w:t>
      </w:r>
    </w:p>
    <w:p w14:paraId="39268DF1" w14:textId="77777777" w:rsidR="00A76A3E" w:rsidRDefault="003C422B">
      <w:pPr>
        <w:ind w:left="720"/>
        <w:rPr>
          <w:rFonts w:ascii="Arial" w:eastAsia="Arial" w:hAnsi="Arial" w:cs="Arial"/>
        </w:rPr>
      </w:pPr>
      <w:r>
        <w:rPr>
          <w:rFonts w:ascii="Arial" w:eastAsia="Arial" w:hAnsi="Arial" w:cs="Arial"/>
        </w:rPr>
        <w:t>Aplicar conocimientos adquiridos en las distintas áreas del currículo para contribuir al desarrollo social y cultural del entorno.</w:t>
      </w:r>
    </w:p>
    <w:p w14:paraId="1720162B" w14:textId="77777777" w:rsidR="00A76A3E" w:rsidRDefault="003C422B">
      <w:pPr>
        <w:ind w:left="720"/>
        <w:rPr>
          <w:rFonts w:ascii="Arial" w:eastAsia="Arial" w:hAnsi="Arial" w:cs="Arial"/>
        </w:rPr>
      </w:pPr>
      <w:r>
        <w:rPr>
          <w:rFonts w:ascii="Arial" w:eastAsia="Arial" w:hAnsi="Arial" w:cs="Arial"/>
        </w:rPr>
        <w:t>Fomentar el trabajo y el uso constructivo del tiempo libre, como medios para dignificar la vida y promover el bienestar individual y colectivo.</w:t>
      </w:r>
    </w:p>
    <w:p w14:paraId="44FF2B44" w14:textId="77777777" w:rsidR="00A76A3E" w:rsidRDefault="003C422B">
      <w:pPr>
        <w:ind w:left="720"/>
        <w:rPr>
          <w:rFonts w:ascii="Arial" w:eastAsia="Arial" w:hAnsi="Arial" w:cs="Arial"/>
        </w:rPr>
      </w:pPr>
      <w:r>
        <w:rPr>
          <w:rFonts w:ascii="Arial" w:eastAsia="Arial" w:hAnsi="Arial" w:cs="Arial"/>
        </w:rPr>
        <w:t>El servicio social se convierte así en un espacio pedagógico que articula el aprendizaje académico con la acción</w:t>
      </w:r>
      <w:r>
        <w:rPr>
          <w:rFonts w:ascii="Arial" w:eastAsia="Arial" w:hAnsi="Arial" w:cs="Arial"/>
        </w:rPr>
        <w:t xml:space="preserve"> comunitaria, permitiendo que los estudiantes de los grados 10° y 11° se reconozcan como agentes de transformación social. Este proceso se desarrolla tanto dentro como fuera de la institución educativa, a través de proyectos que responden a necesidades rea</w:t>
      </w:r>
      <w:r>
        <w:rPr>
          <w:rFonts w:ascii="Arial" w:eastAsia="Arial" w:hAnsi="Arial" w:cs="Arial"/>
        </w:rPr>
        <w:t>les del contexto local, tales como la alfabetización, la educación ambiental, la promoción de la salud, la formación ciudadana, la recreación dirigida y la organización juvenil.</w:t>
      </w:r>
    </w:p>
    <w:p w14:paraId="0C2B99A9" w14:textId="77777777" w:rsidR="00A76A3E" w:rsidRDefault="00A76A3E">
      <w:pPr>
        <w:ind w:left="720"/>
        <w:rPr>
          <w:rFonts w:ascii="Arial" w:eastAsia="Arial" w:hAnsi="Arial" w:cs="Arial"/>
        </w:rPr>
      </w:pPr>
    </w:p>
    <w:p w14:paraId="7FB2A695" w14:textId="77777777" w:rsidR="00A76A3E" w:rsidRDefault="003C422B">
      <w:pPr>
        <w:ind w:left="720"/>
        <w:rPr>
          <w:rFonts w:ascii="Arial" w:eastAsia="Arial" w:hAnsi="Arial" w:cs="Arial"/>
        </w:rPr>
      </w:pPr>
      <w:r>
        <w:rPr>
          <w:rFonts w:ascii="Arial" w:eastAsia="Arial" w:hAnsi="Arial" w:cs="Arial"/>
        </w:rPr>
        <w:t>Los criterios que orientan la estructuración de estos proyectos incluyen:</w:t>
      </w:r>
    </w:p>
    <w:p w14:paraId="03AD9932" w14:textId="77777777" w:rsidR="00A76A3E" w:rsidRDefault="00A76A3E">
      <w:pPr>
        <w:ind w:left="720"/>
        <w:rPr>
          <w:rFonts w:ascii="Arial" w:eastAsia="Arial" w:hAnsi="Arial" w:cs="Arial"/>
        </w:rPr>
      </w:pPr>
    </w:p>
    <w:p w14:paraId="35DAB868" w14:textId="77777777" w:rsidR="00A76A3E" w:rsidRDefault="003C422B">
      <w:pPr>
        <w:ind w:left="720"/>
        <w:rPr>
          <w:rFonts w:ascii="Arial" w:eastAsia="Arial" w:hAnsi="Arial" w:cs="Arial"/>
        </w:rPr>
      </w:pPr>
      <w:r>
        <w:rPr>
          <w:rFonts w:ascii="Arial" w:eastAsia="Arial" w:hAnsi="Arial" w:cs="Arial"/>
        </w:rPr>
        <w:t>La</w:t>
      </w:r>
      <w:r>
        <w:rPr>
          <w:rFonts w:ascii="Arial" w:eastAsia="Arial" w:hAnsi="Arial" w:cs="Arial"/>
        </w:rPr>
        <w:t xml:space="preserve"> integración del servicio social con el desarrollo académico, personal y social del estudiante.</w:t>
      </w:r>
    </w:p>
    <w:p w14:paraId="22E12BD3" w14:textId="77777777" w:rsidR="00A76A3E" w:rsidRDefault="003C422B">
      <w:pPr>
        <w:ind w:left="720"/>
        <w:rPr>
          <w:rFonts w:ascii="Arial" w:eastAsia="Arial" w:hAnsi="Arial" w:cs="Arial"/>
        </w:rPr>
      </w:pPr>
      <w:r>
        <w:rPr>
          <w:rFonts w:ascii="Arial" w:eastAsia="Arial" w:hAnsi="Arial" w:cs="Arial"/>
        </w:rPr>
        <w:t>La continuidad y sistematicidad de las acciones pedagógicas.</w:t>
      </w:r>
    </w:p>
    <w:p w14:paraId="335B006A" w14:textId="77777777" w:rsidR="00A76A3E" w:rsidRDefault="003C422B">
      <w:pPr>
        <w:ind w:left="720"/>
        <w:rPr>
          <w:rFonts w:ascii="Arial" w:eastAsia="Arial" w:hAnsi="Arial" w:cs="Arial"/>
        </w:rPr>
      </w:pPr>
      <w:r>
        <w:rPr>
          <w:rFonts w:ascii="Arial" w:eastAsia="Arial" w:hAnsi="Arial" w:cs="Arial"/>
        </w:rPr>
        <w:t>La articulación con expresiones culturales locales y con iniciativas de otras organizaciones social</w:t>
      </w:r>
      <w:r>
        <w:rPr>
          <w:rFonts w:ascii="Arial" w:eastAsia="Arial" w:hAnsi="Arial" w:cs="Arial"/>
        </w:rPr>
        <w:t>es.</w:t>
      </w:r>
    </w:p>
    <w:p w14:paraId="452BB647" w14:textId="77777777" w:rsidR="00A76A3E" w:rsidRDefault="003C422B">
      <w:pPr>
        <w:ind w:left="720"/>
        <w:rPr>
          <w:rFonts w:ascii="Arial" w:eastAsia="Arial" w:hAnsi="Arial" w:cs="Arial"/>
        </w:rPr>
      </w:pPr>
      <w:r>
        <w:rPr>
          <w:rFonts w:ascii="Arial" w:eastAsia="Arial" w:hAnsi="Arial" w:cs="Arial"/>
        </w:rPr>
        <w:t>La atención prioritaria a necesidades educativas, sociales y culturales del entorno.</w:t>
      </w:r>
    </w:p>
    <w:p w14:paraId="38FC9E7B" w14:textId="77777777" w:rsidR="00A76A3E" w:rsidRDefault="003C422B">
      <w:pPr>
        <w:ind w:left="720"/>
        <w:rPr>
          <w:rFonts w:ascii="Arial" w:eastAsia="Arial" w:hAnsi="Arial" w:cs="Arial"/>
        </w:rPr>
      </w:pPr>
      <w:r>
        <w:rPr>
          <w:rFonts w:ascii="Arial" w:eastAsia="Arial" w:hAnsi="Arial" w:cs="Arial"/>
        </w:rPr>
        <w:t>En este sentido, el Servicio Social en la Institución Educativa María Josefa Escobar no solo cumple una función normativa, sino que se convierte en una estrategia form</w:t>
      </w:r>
      <w:r>
        <w:rPr>
          <w:rFonts w:ascii="Arial" w:eastAsia="Arial" w:hAnsi="Arial" w:cs="Arial"/>
        </w:rPr>
        <w:t>ativa que fortalece el liderazgo, la conciencia ciudadana y el compromiso ético de los estudiantes con su comunidad.</w:t>
      </w:r>
    </w:p>
    <w:p w14:paraId="4E58A29C" w14:textId="77777777" w:rsidR="00A76A3E" w:rsidRDefault="00A76A3E">
      <w:pPr>
        <w:ind w:left="720"/>
        <w:rPr>
          <w:rFonts w:ascii="Arial" w:eastAsia="Arial" w:hAnsi="Arial" w:cs="Arial"/>
        </w:rPr>
      </w:pPr>
    </w:p>
    <w:p w14:paraId="396310EA" w14:textId="77777777" w:rsidR="00A76A3E" w:rsidRDefault="003C422B">
      <w:pPr>
        <w:pStyle w:val="Ttulo1"/>
        <w:numPr>
          <w:ilvl w:val="0"/>
          <w:numId w:val="2"/>
        </w:numPr>
        <w:rPr>
          <w:rFonts w:ascii="Arial" w:eastAsia="Arial" w:hAnsi="Arial" w:cs="Arial"/>
          <w:sz w:val="24"/>
          <w:szCs w:val="24"/>
        </w:rPr>
      </w:pPr>
      <w:r>
        <w:rPr>
          <w:rFonts w:ascii="Arial" w:eastAsia="Arial" w:hAnsi="Arial" w:cs="Arial"/>
          <w:sz w:val="24"/>
          <w:szCs w:val="24"/>
        </w:rPr>
        <w:t>FORMULACIÓN DEL PROBLEMA</w:t>
      </w:r>
    </w:p>
    <w:p w14:paraId="288CBD79" w14:textId="77777777" w:rsidR="00A76A3E" w:rsidRDefault="003C422B">
      <w:pPr>
        <w:ind w:left="720"/>
        <w:jc w:val="both"/>
        <w:rPr>
          <w:rFonts w:ascii="Arial" w:eastAsia="Arial" w:hAnsi="Arial" w:cs="Arial"/>
        </w:rPr>
      </w:pPr>
      <w:r>
        <w:rPr>
          <w:rFonts w:ascii="Arial" w:eastAsia="Arial" w:hAnsi="Arial" w:cs="Arial"/>
        </w:rPr>
        <w:t>El Servicio Social Estudiantil tiene como propósito fundamental articular la formación integral del estudiante co</w:t>
      </w:r>
      <w:r>
        <w:rPr>
          <w:rFonts w:ascii="Arial" w:eastAsia="Arial" w:hAnsi="Arial" w:cs="Arial"/>
        </w:rPr>
        <w:t>n las necesidades reales de su comunidad. En este sentido, la Institución Educativa María Josefa Escobar, ubicada en el corregimiento El Manzanillo, ha identificado como ejes prioritarios de intervención el cuidado del medio ambiente y la promoción de la s</w:t>
      </w:r>
      <w:r>
        <w:rPr>
          <w:rFonts w:ascii="Arial" w:eastAsia="Arial" w:hAnsi="Arial" w:cs="Arial"/>
        </w:rPr>
        <w:t>ana convivencia, áreas que requieren una atención constante y el compromiso activo de toda la comunidad educativa.</w:t>
      </w:r>
    </w:p>
    <w:p w14:paraId="3A4D83FA" w14:textId="77777777" w:rsidR="00A76A3E" w:rsidRDefault="00A76A3E">
      <w:pPr>
        <w:ind w:left="720"/>
        <w:jc w:val="both"/>
        <w:rPr>
          <w:rFonts w:ascii="Arial" w:eastAsia="Arial" w:hAnsi="Arial" w:cs="Arial"/>
        </w:rPr>
      </w:pPr>
    </w:p>
    <w:p w14:paraId="4ACCF06D" w14:textId="77777777" w:rsidR="00A76A3E" w:rsidRDefault="003C422B">
      <w:pPr>
        <w:ind w:left="720"/>
        <w:jc w:val="both"/>
        <w:rPr>
          <w:rFonts w:ascii="Arial" w:eastAsia="Arial" w:hAnsi="Arial" w:cs="Arial"/>
        </w:rPr>
      </w:pPr>
      <w:r>
        <w:rPr>
          <w:rFonts w:ascii="Arial" w:eastAsia="Arial" w:hAnsi="Arial" w:cs="Arial"/>
        </w:rPr>
        <w:t>Para responder a estas necesidades, la institución promueve la participación del estudiantado en proyectos de impacto comunitario, tanto den</w:t>
      </w:r>
      <w:r>
        <w:rPr>
          <w:rFonts w:ascii="Arial" w:eastAsia="Arial" w:hAnsi="Arial" w:cs="Arial"/>
        </w:rPr>
        <w:t>tro como fuera del entorno escolar. La asignación de los estudiantes a estos proyectos se realiza considerando las demandas expresadas por instituciones aliadas, así como las necesidades internas de la institución y las habilidades e intereses particulares</w:t>
      </w:r>
      <w:r>
        <w:rPr>
          <w:rFonts w:ascii="Arial" w:eastAsia="Arial" w:hAnsi="Arial" w:cs="Arial"/>
        </w:rPr>
        <w:t xml:space="preserve"> de cada estudiante.</w:t>
      </w:r>
    </w:p>
    <w:p w14:paraId="333060F0" w14:textId="77777777" w:rsidR="00A76A3E" w:rsidRDefault="00A76A3E">
      <w:pPr>
        <w:ind w:left="720"/>
        <w:jc w:val="both"/>
        <w:rPr>
          <w:rFonts w:ascii="Arial" w:eastAsia="Arial" w:hAnsi="Arial" w:cs="Arial"/>
        </w:rPr>
      </w:pPr>
    </w:p>
    <w:p w14:paraId="62039AC5" w14:textId="77777777" w:rsidR="00A76A3E" w:rsidRDefault="003C422B">
      <w:pPr>
        <w:ind w:left="720"/>
        <w:jc w:val="both"/>
        <w:rPr>
          <w:rFonts w:ascii="Arial" w:eastAsia="Arial" w:hAnsi="Arial" w:cs="Arial"/>
        </w:rPr>
      </w:pPr>
      <w:r>
        <w:rPr>
          <w:rFonts w:ascii="Arial" w:eastAsia="Arial" w:hAnsi="Arial" w:cs="Arial"/>
        </w:rPr>
        <w:t>En consecuencia, el Servicio Social puede desarrollarse en diversos espacios de la institución, tales como:</w:t>
      </w:r>
    </w:p>
    <w:p w14:paraId="3F5571A0" w14:textId="77777777" w:rsidR="00A76A3E" w:rsidRDefault="00A76A3E">
      <w:pPr>
        <w:ind w:left="720"/>
        <w:jc w:val="both"/>
        <w:rPr>
          <w:rFonts w:ascii="Arial" w:eastAsia="Arial" w:hAnsi="Arial" w:cs="Arial"/>
        </w:rPr>
      </w:pPr>
    </w:p>
    <w:p w14:paraId="4BF4DCD8" w14:textId="77777777" w:rsidR="00A76A3E" w:rsidRDefault="003C422B">
      <w:pPr>
        <w:ind w:left="720"/>
        <w:jc w:val="both"/>
        <w:rPr>
          <w:rFonts w:ascii="Arial" w:eastAsia="Arial" w:hAnsi="Arial" w:cs="Arial"/>
        </w:rPr>
      </w:pPr>
      <w:r>
        <w:rPr>
          <w:rFonts w:ascii="Arial" w:eastAsia="Arial" w:hAnsi="Arial" w:cs="Arial"/>
        </w:rPr>
        <w:t>Apoyo en la biblioteca escolar.</w:t>
      </w:r>
    </w:p>
    <w:p w14:paraId="0BC91C85" w14:textId="77777777" w:rsidR="00A76A3E" w:rsidRDefault="003C422B">
      <w:pPr>
        <w:ind w:left="720"/>
        <w:jc w:val="both"/>
        <w:rPr>
          <w:rFonts w:ascii="Arial" w:eastAsia="Arial" w:hAnsi="Arial" w:cs="Arial"/>
        </w:rPr>
      </w:pPr>
      <w:r>
        <w:rPr>
          <w:rFonts w:ascii="Arial" w:eastAsia="Arial" w:hAnsi="Arial" w:cs="Arial"/>
        </w:rPr>
        <w:t>Acompañamiento en procesos archivísticos en la secretaría.</w:t>
      </w:r>
    </w:p>
    <w:p w14:paraId="3D57C9D2" w14:textId="77777777" w:rsidR="00A76A3E" w:rsidRDefault="003C422B">
      <w:pPr>
        <w:ind w:left="720"/>
        <w:jc w:val="both"/>
        <w:rPr>
          <w:rFonts w:ascii="Arial" w:eastAsia="Arial" w:hAnsi="Arial" w:cs="Arial"/>
        </w:rPr>
      </w:pPr>
      <w:r>
        <w:rPr>
          <w:rFonts w:ascii="Arial" w:eastAsia="Arial" w:hAnsi="Arial" w:cs="Arial"/>
        </w:rPr>
        <w:t>Asistencia documental a docentes.</w:t>
      </w:r>
    </w:p>
    <w:p w14:paraId="6BE65D45" w14:textId="77777777" w:rsidR="00A76A3E" w:rsidRDefault="003C422B">
      <w:pPr>
        <w:ind w:left="720"/>
        <w:jc w:val="both"/>
        <w:rPr>
          <w:rFonts w:ascii="Arial" w:eastAsia="Arial" w:hAnsi="Arial" w:cs="Arial"/>
        </w:rPr>
      </w:pPr>
      <w:r>
        <w:rPr>
          <w:rFonts w:ascii="Arial" w:eastAsia="Arial" w:hAnsi="Arial" w:cs="Arial"/>
        </w:rPr>
        <w:t>Colaboración en el restaurante escolar.</w:t>
      </w:r>
    </w:p>
    <w:p w14:paraId="7F95140D" w14:textId="77777777" w:rsidR="00A76A3E" w:rsidRDefault="003C422B">
      <w:pPr>
        <w:ind w:left="720"/>
        <w:jc w:val="both"/>
        <w:rPr>
          <w:rFonts w:ascii="Arial" w:eastAsia="Arial" w:hAnsi="Arial" w:cs="Arial"/>
        </w:rPr>
      </w:pPr>
      <w:r>
        <w:rPr>
          <w:rFonts w:ascii="Arial" w:eastAsia="Arial" w:hAnsi="Arial" w:cs="Arial"/>
        </w:rPr>
        <w:t xml:space="preserve">Participación en actividades de separación de residuos y elaboración de </w:t>
      </w:r>
      <w:proofErr w:type="spellStart"/>
      <w:r>
        <w:rPr>
          <w:rFonts w:ascii="Arial" w:eastAsia="Arial" w:hAnsi="Arial" w:cs="Arial"/>
        </w:rPr>
        <w:t>ecobotellas</w:t>
      </w:r>
      <w:proofErr w:type="spellEnd"/>
      <w:r>
        <w:rPr>
          <w:rFonts w:ascii="Arial" w:eastAsia="Arial" w:hAnsi="Arial" w:cs="Arial"/>
        </w:rPr>
        <w:t>.</w:t>
      </w:r>
    </w:p>
    <w:p w14:paraId="152F3DD2" w14:textId="77777777" w:rsidR="00A76A3E" w:rsidRDefault="00A76A3E">
      <w:pPr>
        <w:ind w:left="720"/>
        <w:jc w:val="both"/>
        <w:rPr>
          <w:rFonts w:ascii="Arial" w:eastAsia="Arial" w:hAnsi="Arial" w:cs="Arial"/>
        </w:rPr>
      </w:pPr>
    </w:p>
    <w:p w14:paraId="506367F2" w14:textId="77777777" w:rsidR="00A76A3E" w:rsidRDefault="003C422B">
      <w:pPr>
        <w:ind w:left="720"/>
        <w:jc w:val="both"/>
        <w:rPr>
          <w:rFonts w:ascii="Arial" w:eastAsia="Arial" w:hAnsi="Arial" w:cs="Arial"/>
        </w:rPr>
      </w:pPr>
      <w:r>
        <w:rPr>
          <w:rFonts w:ascii="Arial" w:eastAsia="Arial" w:hAnsi="Arial" w:cs="Arial"/>
        </w:rPr>
        <w:t>Apoyo en el desarrollo de proyectos institucionales, según requerimientos.</w:t>
      </w:r>
    </w:p>
    <w:p w14:paraId="109793C5" w14:textId="77777777" w:rsidR="00A76A3E" w:rsidRDefault="003C422B">
      <w:pPr>
        <w:ind w:left="720"/>
        <w:jc w:val="both"/>
        <w:rPr>
          <w:rFonts w:ascii="Arial" w:eastAsia="Arial" w:hAnsi="Arial" w:cs="Arial"/>
        </w:rPr>
      </w:pPr>
      <w:r>
        <w:rPr>
          <w:rFonts w:ascii="Arial" w:eastAsia="Arial" w:hAnsi="Arial" w:cs="Arial"/>
        </w:rPr>
        <w:t>Esta diversidad de escenarios permite que el estudiante</w:t>
      </w:r>
      <w:r>
        <w:rPr>
          <w:rFonts w:ascii="Arial" w:eastAsia="Arial" w:hAnsi="Arial" w:cs="Arial"/>
        </w:rPr>
        <w:t xml:space="preserve"> se vincule activamente con su entorno inmediato, fortaleciendo su sentido de pertenencia, su compromiso social y su formación como ciudadano responsable y solidario.</w:t>
      </w:r>
    </w:p>
    <w:p w14:paraId="220CB2C7" w14:textId="77777777" w:rsidR="00A76A3E" w:rsidRDefault="00A76A3E">
      <w:pPr>
        <w:ind w:left="720"/>
        <w:jc w:val="both"/>
        <w:rPr>
          <w:rFonts w:ascii="Arial" w:eastAsia="Arial" w:hAnsi="Arial" w:cs="Arial"/>
        </w:rPr>
      </w:pPr>
    </w:p>
    <w:p w14:paraId="5C333756" w14:textId="77777777" w:rsidR="00A76A3E" w:rsidRDefault="003C422B">
      <w:pPr>
        <w:ind w:left="720"/>
        <w:jc w:val="both"/>
        <w:rPr>
          <w:rFonts w:ascii="Arial" w:eastAsia="Arial" w:hAnsi="Arial" w:cs="Arial"/>
        </w:rPr>
      </w:pPr>
      <w:r>
        <w:rPr>
          <w:rFonts w:ascii="Arial" w:eastAsia="Arial" w:hAnsi="Arial" w:cs="Arial"/>
        </w:rPr>
        <w:t>¿Cómo puede el Servicio Social Estudiantil en la Institución Educativa María Josefa Esco</w:t>
      </w:r>
      <w:r>
        <w:rPr>
          <w:rFonts w:ascii="Arial" w:eastAsia="Arial" w:hAnsi="Arial" w:cs="Arial"/>
        </w:rPr>
        <w:t>bar fortalecer el compromiso ciudadano del estudiantado mediante su participación activa en proyectos comunitarios que respondan a las necesidades institucionales y del entorno, especialmente en las áreas de cuidado ambiental y sana convivencia?</w:t>
      </w:r>
    </w:p>
    <w:p w14:paraId="33DEBD2D" w14:textId="77777777" w:rsidR="00A76A3E" w:rsidRDefault="003C422B">
      <w:pPr>
        <w:pStyle w:val="Ttulo1"/>
        <w:numPr>
          <w:ilvl w:val="0"/>
          <w:numId w:val="2"/>
        </w:numPr>
        <w:rPr>
          <w:rFonts w:ascii="Arial" w:eastAsia="Arial" w:hAnsi="Arial" w:cs="Arial"/>
          <w:sz w:val="24"/>
          <w:szCs w:val="24"/>
        </w:rPr>
      </w:pPr>
      <w:r>
        <w:rPr>
          <w:rFonts w:ascii="Arial" w:eastAsia="Arial" w:hAnsi="Arial" w:cs="Arial"/>
          <w:sz w:val="24"/>
          <w:szCs w:val="24"/>
        </w:rPr>
        <w:t>META DEL P</w:t>
      </w:r>
      <w:r>
        <w:rPr>
          <w:rFonts w:ascii="Arial" w:eastAsia="Arial" w:hAnsi="Arial" w:cs="Arial"/>
          <w:sz w:val="24"/>
          <w:szCs w:val="24"/>
        </w:rPr>
        <w:t>ROYECTO AL FINALIZAR EL AÑO ESCOLAR</w:t>
      </w:r>
    </w:p>
    <w:p w14:paraId="030C4683" w14:textId="77777777" w:rsidR="00A76A3E" w:rsidRDefault="00A76A3E">
      <w:pPr>
        <w:pBdr>
          <w:top w:val="nil"/>
          <w:left w:val="nil"/>
          <w:bottom w:val="nil"/>
          <w:right w:val="nil"/>
          <w:between w:val="nil"/>
        </w:pBdr>
        <w:ind w:left="720"/>
        <w:rPr>
          <w:rFonts w:ascii="Arial" w:eastAsia="Arial" w:hAnsi="Arial" w:cs="Arial"/>
          <w:color w:val="000000"/>
        </w:rPr>
      </w:pPr>
    </w:p>
    <w:p w14:paraId="08F9B6EE" w14:textId="77777777" w:rsidR="00A76A3E" w:rsidRDefault="003C422B">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 xml:space="preserve">Al finalizar el año escolar 2025, la totalidad de los estudiantes del grado 11° habrán terminado su proceso de servicio social. Y el 50% de los estudiantes del grado 10° habrán iniciado su proceso de servicio social. </w:t>
      </w:r>
    </w:p>
    <w:p w14:paraId="6EEB89CC" w14:textId="77777777" w:rsidR="00A76A3E" w:rsidRDefault="00A76A3E">
      <w:pPr>
        <w:pBdr>
          <w:top w:val="nil"/>
          <w:left w:val="nil"/>
          <w:bottom w:val="nil"/>
          <w:right w:val="nil"/>
          <w:between w:val="nil"/>
        </w:pBdr>
        <w:ind w:left="720"/>
        <w:rPr>
          <w:rFonts w:ascii="Arial" w:eastAsia="Arial" w:hAnsi="Arial" w:cs="Arial"/>
          <w:b/>
          <w:color w:val="FF0000"/>
        </w:rPr>
      </w:pPr>
    </w:p>
    <w:p w14:paraId="5D1256ED" w14:textId="77777777" w:rsidR="00A76A3E" w:rsidRDefault="003C422B">
      <w:pPr>
        <w:pStyle w:val="Ttulo1"/>
        <w:numPr>
          <w:ilvl w:val="0"/>
          <w:numId w:val="2"/>
        </w:numPr>
        <w:rPr>
          <w:rFonts w:ascii="Arial" w:eastAsia="Arial" w:hAnsi="Arial" w:cs="Arial"/>
          <w:sz w:val="24"/>
          <w:szCs w:val="24"/>
        </w:rPr>
      </w:pPr>
      <w:r>
        <w:rPr>
          <w:rFonts w:ascii="Arial" w:eastAsia="Arial" w:hAnsi="Arial" w:cs="Arial"/>
          <w:sz w:val="24"/>
          <w:szCs w:val="24"/>
        </w:rPr>
        <w:t xml:space="preserve">OBJETIVOS: </w:t>
      </w:r>
    </w:p>
    <w:p w14:paraId="239DAE85" w14:textId="77777777" w:rsidR="00A76A3E" w:rsidRDefault="00A76A3E">
      <w:pPr>
        <w:rPr>
          <w:rFonts w:ascii="Arial" w:eastAsia="Arial" w:hAnsi="Arial" w:cs="Arial"/>
        </w:rPr>
      </w:pPr>
    </w:p>
    <w:p w14:paraId="733CF7C9" w14:textId="77777777" w:rsidR="00A76A3E" w:rsidRDefault="003C422B">
      <w:pPr>
        <w:pStyle w:val="Ttulo2"/>
        <w:rPr>
          <w:rFonts w:ascii="Arial" w:eastAsia="Arial" w:hAnsi="Arial" w:cs="Arial"/>
          <w:sz w:val="24"/>
          <w:szCs w:val="24"/>
        </w:rPr>
      </w:pPr>
      <w:bookmarkStart w:id="0" w:name="_heading=h.70vesf6feak7" w:colFirst="0" w:colLast="0"/>
      <w:bookmarkEnd w:id="0"/>
      <w:r>
        <w:rPr>
          <w:rFonts w:ascii="Arial" w:eastAsia="Arial" w:hAnsi="Arial" w:cs="Arial"/>
          <w:sz w:val="24"/>
          <w:szCs w:val="24"/>
        </w:rPr>
        <w:t>7.1. GENERAL:</w:t>
      </w:r>
    </w:p>
    <w:p w14:paraId="04FAC133" w14:textId="77777777" w:rsidR="00A76A3E" w:rsidRDefault="00A76A3E">
      <w:pPr>
        <w:pBdr>
          <w:top w:val="nil"/>
          <w:left w:val="nil"/>
          <w:bottom w:val="nil"/>
          <w:right w:val="nil"/>
          <w:between w:val="nil"/>
        </w:pBdr>
        <w:ind w:left="720"/>
        <w:jc w:val="both"/>
        <w:rPr>
          <w:rFonts w:ascii="Arial" w:eastAsia="Arial" w:hAnsi="Arial" w:cs="Arial"/>
          <w:color w:val="000000"/>
        </w:rPr>
      </w:pPr>
    </w:p>
    <w:p w14:paraId="22D279A7" w14:textId="77777777" w:rsidR="00A76A3E" w:rsidRDefault="003C422B">
      <w:pPr>
        <w:ind w:left="720"/>
        <w:jc w:val="both"/>
        <w:rPr>
          <w:rFonts w:ascii="Arial" w:eastAsia="Arial" w:hAnsi="Arial" w:cs="Arial"/>
        </w:rPr>
      </w:pPr>
      <w:r>
        <w:rPr>
          <w:rFonts w:ascii="Arial" w:eastAsia="Arial" w:hAnsi="Arial" w:cs="Arial"/>
        </w:rPr>
        <w:t>Fortalecer la formación ciudadana del estudiantado de los grados 10° y 11° mediante su participación activa y comprometida en proyectos de servicio social que respondan a las necesidades de la Institución Educativa María Josefa Escobar y de su comunidad, c</w:t>
      </w:r>
      <w:r>
        <w:rPr>
          <w:rFonts w:ascii="Arial" w:eastAsia="Arial" w:hAnsi="Arial" w:cs="Arial"/>
        </w:rPr>
        <w:t>on énfasis en el cuidado ambiental y la sana convivencia.</w:t>
      </w:r>
    </w:p>
    <w:p w14:paraId="7F91B103" w14:textId="77777777" w:rsidR="00A76A3E" w:rsidRDefault="00A76A3E">
      <w:pPr>
        <w:ind w:left="720"/>
        <w:jc w:val="both"/>
        <w:rPr>
          <w:rFonts w:ascii="Arial" w:eastAsia="Arial" w:hAnsi="Arial" w:cs="Arial"/>
        </w:rPr>
      </w:pPr>
    </w:p>
    <w:p w14:paraId="1340CCE2" w14:textId="77777777" w:rsidR="00A76A3E" w:rsidRDefault="00A76A3E">
      <w:pPr>
        <w:pBdr>
          <w:top w:val="nil"/>
          <w:left w:val="nil"/>
          <w:bottom w:val="nil"/>
          <w:right w:val="nil"/>
          <w:between w:val="nil"/>
        </w:pBdr>
        <w:ind w:left="1080"/>
        <w:rPr>
          <w:rFonts w:ascii="Arial" w:eastAsia="Arial" w:hAnsi="Arial" w:cs="Arial"/>
          <w:b/>
          <w:color w:val="FF0000"/>
        </w:rPr>
      </w:pPr>
    </w:p>
    <w:p w14:paraId="3800B944" w14:textId="77777777" w:rsidR="00A76A3E" w:rsidRDefault="003C422B">
      <w:pPr>
        <w:pStyle w:val="Ttulo2"/>
        <w:rPr>
          <w:rFonts w:ascii="Arial" w:eastAsia="Arial" w:hAnsi="Arial" w:cs="Arial"/>
          <w:sz w:val="24"/>
          <w:szCs w:val="24"/>
        </w:rPr>
      </w:pPr>
      <w:r>
        <w:rPr>
          <w:rFonts w:ascii="Arial" w:eastAsia="Arial" w:hAnsi="Arial" w:cs="Arial"/>
          <w:sz w:val="24"/>
          <w:szCs w:val="24"/>
        </w:rPr>
        <w:t>7.2. ESPECÍFICOS:</w:t>
      </w:r>
    </w:p>
    <w:p w14:paraId="0ED04444" w14:textId="77777777" w:rsidR="00A76A3E" w:rsidRDefault="00A76A3E">
      <w:pPr>
        <w:pBdr>
          <w:top w:val="nil"/>
          <w:left w:val="nil"/>
          <w:bottom w:val="nil"/>
          <w:right w:val="nil"/>
          <w:between w:val="nil"/>
        </w:pBdr>
        <w:ind w:left="1080"/>
        <w:rPr>
          <w:rFonts w:ascii="Arial" w:eastAsia="Arial" w:hAnsi="Arial" w:cs="Arial"/>
          <w:b/>
          <w:color w:val="FF0000"/>
        </w:rPr>
      </w:pPr>
    </w:p>
    <w:p w14:paraId="66D7A105" w14:textId="77777777" w:rsidR="00A76A3E" w:rsidRDefault="003C422B">
      <w:pPr>
        <w:numPr>
          <w:ilvl w:val="0"/>
          <w:numId w:val="1"/>
        </w:numPr>
        <w:spacing w:line="360" w:lineRule="auto"/>
        <w:jc w:val="both"/>
        <w:rPr>
          <w:rFonts w:ascii="Arial" w:eastAsia="Arial" w:hAnsi="Arial" w:cs="Arial"/>
        </w:rPr>
      </w:pPr>
      <w:r>
        <w:rPr>
          <w:rFonts w:ascii="Arial" w:eastAsia="Arial" w:hAnsi="Arial" w:cs="Arial"/>
        </w:rPr>
        <w:t>Aplicar los conocimientos, habilidades y valores adquiridos durante la formación académica en actividades de servicio social que respondan a las necesidades reales de la comunidad educativa.</w:t>
      </w:r>
    </w:p>
    <w:p w14:paraId="79491F1F" w14:textId="77777777" w:rsidR="00A76A3E" w:rsidRDefault="00A76A3E">
      <w:pPr>
        <w:spacing w:line="360" w:lineRule="auto"/>
        <w:jc w:val="both"/>
        <w:rPr>
          <w:rFonts w:ascii="Arial" w:eastAsia="Arial" w:hAnsi="Arial" w:cs="Arial"/>
        </w:rPr>
      </w:pPr>
    </w:p>
    <w:p w14:paraId="053BCE18" w14:textId="77777777" w:rsidR="00A76A3E" w:rsidRDefault="003C422B">
      <w:pPr>
        <w:numPr>
          <w:ilvl w:val="0"/>
          <w:numId w:val="3"/>
        </w:numPr>
        <w:spacing w:line="360" w:lineRule="auto"/>
        <w:jc w:val="both"/>
        <w:rPr>
          <w:rFonts w:ascii="Arial" w:eastAsia="Arial" w:hAnsi="Arial" w:cs="Arial"/>
        </w:rPr>
      </w:pPr>
      <w:r>
        <w:rPr>
          <w:rFonts w:ascii="Arial" w:eastAsia="Arial" w:hAnsi="Arial" w:cs="Arial"/>
        </w:rPr>
        <w:t>Potenciar el compromiso social y ciudadano del estudiante median</w:t>
      </w:r>
      <w:r>
        <w:rPr>
          <w:rFonts w:ascii="Arial" w:eastAsia="Arial" w:hAnsi="Arial" w:cs="Arial"/>
        </w:rPr>
        <w:t>te su participación activa en proyectos que promuevan el cuidado ambiental, la sana convivencia y el mejoramiento institucional.</w:t>
      </w:r>
    </w:p>
    <w:p w14:paraId="625E1C80" w14:textId="77777777" w:rsidR="00A76A3E" w:rsidRDefault="00A76A3E">
      <w:pPr>
        <w:spacing w:line="360" w:lineRule="auto"/>
        <w:jc w:val="both"/>
        <w:rPr>
          <w:rFonts w:ascii="Arial" w:eastAsia="Arial" w:hAnsi="Arial" w:cs="Arial"/>
        </w:rPr>
      </w:pPr>
    </w:p>
    <w:p w14:paraId="4F7833AA" w14:textId="77777777" w:rsidR="00A76A3E" w:rsidRDefault="00A76A3E">
      <w:pPr>
        <w:pBdr>
          <w:top w:val="nil"/>
          <w:left w:val="nil"/>
          <w:bottom w:val="nil"/>
          <w:right w:val="nil"/>
          <w:between w:val="nil"/>
        </w:pBdr>
        <w:spacing w:line="360" w:lineRule="auto"/>
        <w:jc w:val="both"/>
        <w:rPr>
          <w:rFonts w:ascii="Arial" w:eastAsia="Arial" w:hAnsi="Arial" w:cs="Arial"/>
        </w:rPr>
      </w:pPr>
    </w:p>
    <w:p w14:paraId="5162E071" w14:textId="77777777" w:rsidR="00A76A3E" w:rsidRDefault="00A76A3E">
      <w:pPr>
        <w:rPr>
          <w:rFonts w:ascii="Arial" w:eastAsia="Arial" w:hAnsi="Arial" w:cs="Arial"/>
          <w:b/>
          <w:color w:val="FF0000"/>
        </w:rPr>
      </w:pPr>
    </w:p>
    <w:p w14:paraId="5949272A" w14:textId="77777777" w:rsidR="00A76A3E" w:rsidRDefault="003C422B">
      <w:pPr>
        <w:pStyle w:val="Ttulo1"/>
        <w:numPr>
          <w:ilvl w:val="0"/>
          <w:numId w:val="2"/>
        </w:numPr>
        <w:rPr>
          <w:rFonts w:ascii="Arial" w:eastAsia="Arial" w:hAnsi="Arial" w:cs="Arial"/>
          <w:sz w:val="24"/>
          <w:szCs w:val="24"/>
        </w:rPr>
      </w:pPr>
      <w:r>
        <w:rPr>
          <w:rFonts w:ascii="Arial" w:eastAsia="Arial" w:hAnsi="Arial" w:cs="Arial"/>
          <w:sz w:val="24"/>
          <w:szCs w:val="24"/>
        </w:rPr>
        <w:t>TRANSVERSALIZACIÓN DEL PROYECTO:</w:t>
      </w:r>
    </w:p>
    <w:p w14:paraId="66706779" w14:textId="77777777" w:rsidR="00A76A3E" w:rsidRDefault="003C422B">
      <w:pPr>
        <w:ind w:left="720"/>
        <w:jc w:val="both"/>
        <w:rPr>
          <w:rFonts w:ascii="Arial" w:eastAsia="Arial" w:hAnsi="Arial" w:cs="Arial"/>
        </w:rPr>
      </w:pPr>
      <w:r>
        <w:rPr>
          <w:rFonts w:ascii="Arial" w:eastAsia="Arial" w:hAnsi="Arial" w:cs="Arial"/>
        </w:rPr>
        <w:t xml:space="preserve">El proyecto del Servicio Social del Estudiantado se relaciona directamente con el proyecto </w:t>
      </w:r>
      <w:r>
        <w:rPr>
          <w:rFonts w:ascii="Arial" w:eastAsia="Arial" w:hAnsi="Arial" w:cs="Arial"/>
        </w:rPr>
        <w:t>PRAE, Tiempo Libre, Sexualidad, Democracia y PILEO. Esta transversalización, supera el campo de los proyectos y se enraíza en las asignaturas, tales como, ciencias naturales, humanidades, comunicaciones, inglés, etc., donde los apoyos logísticos permiten l</w:t>
      </w:r>
      <w:r>
        <w:rPr>
          <w:rFonts w:ascii="Arial" w:eastAsia="Arial" w:hAnsi="Arial" w:cs="Arial"/>
        </w:rPr>
        <w:t xml:space="preserve">a adquisición de nuevos saberes y, además, la aplicabilidad de lo aprendido en el recorrido escolar. </w:t>
      </w:r>
    </w:p>
    <w:p w14:paraId="013E7869" w14:textId="77777777" w:rsidR="00A76A3E" w:rsidRDefault="00A76A3E">
      <w:pPr>
        <w:rPr>
          <w:rFonts w:ascii="Arial" w:eastAsia="Arial" w:hAnsi="Arial" w:cs="Arial"/>
          <w:b/>
        </w:rPr>
      </w:pPr>
    </w:p>
    <w:p w14:paraId="549DF364" w14:textId="77777777" w:rsidR="00A76A3E" w:rsidRDefault="003C422B">
      <w:pPr>
        <w:pStyle w:val="Ttulo1"/>
        <w:numPr>
          <w:ilvl w:val="0"/>
          <w:numId w:val="2"/>
        </w:numPr>
        <w:rPr>
          <w:rFonts w:ascii="Arial" w:eastAsia="Arial" w:hAnsi="Arial" w:cs="Arial"/>
          <w:sz w:val="24"/>
          <w:szCs w:val="24"/>
        </w:rPr>
      </w:pPr>
      <w:r>
        <w:rPr>
          <w:rFonts w:ascii="Arial" w:eastAsia="Arial" w:hAnsi="Arial" w:cs="Arial"/>
          <w:sz w:val="24"/>
          <w:szCs w:val="24"/>
        </w:rPr>
        <w:t>CRONOGRAMA DEL PROYECTO</w:t>
      </w: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3"/>
        <w:gridCol w:w="1630"/>
        <w:gridCol w:w="1190"/>
        <w:gridCol w:w="1154"/>
        <w:gridCol w:w="1665"/>
        <w:gridCol w:w="1606"/>
      </w:tblGrid>
      <w:tr w:rsidR="00A76A3E" w14:paraId="6DE648B2" w14:textId="77777777">
        <w:trPr>
          <w:trHeight w:val="314"/>
        </w:trPr>
        <w:tc>
          <w:tcPr>
            <w:tcW w:w="8828" w:type="dxa"/>
            <w:gridSpan w:val="6"/>
            <w:shd w:val="clear" w:color="auto" w:fill="76923C"/>
            <w:vAlign w:val="center"/>
          </w:tcPr>
          <w:p w14:paraId="4A8F135A" w14:textId="77777777" w:rsidR="00A76A3E" w:rsidRDefault="003C422B">
            <w:pPr>
              <w:pBdr>
                <w:top w:val="nil"/>
                <w:left w:val="nil"/>
                <w:bottom w:val="nil"/>
                <w:right w:val="nil"/>
                <w:between w:val="nil"/>
              </w:pBdr>
              <w:ind w:left="360"/>
              <w:jc w:val="center"/>
              <w:rPr>
                <w:rFonts w:ascii="Arial" w:eastAsia="Arial" w:hAnsi="Arial" w:cs="Arial"/>
                <w:b/>
                <w:color w:val="FFFFFF"/>
              </w:rPr>
            </w:pPr>
            <w:r>
              <w:rPr>
                <w:rFonts w:ascii="Arial" w:eastAsia="Arial" w:hAnsi="Arial" w:cs="Arial"/>
                <w:b/>
                <w:color w:val="FFFFFF"/>
              </w:rPr>
              <w:t>PLAN OPERATIVO</w:t>
            </w:r>
          </w:p>
        </w:tc>
      </w:tr>
      <w:tr w:rsidR="00A76A3E" w14:paraId="071CD2FD" w14:textId="77777777">
        <w:trPr>
          <w:trHeight w:val="566"/>
        </w:trPr>
        <w:tc>
          <w:tcPr>
            <w:tcW w:w="1583" w:type="dxa"/>
            <w:shd w:val="clear" w:color="auto" w:fill="92D050"/>
          </w:tcPr>
          <w:p w14:paraId="367FCF2C" w14:textId="77777777" w:rsidR="00A76A3E" w:rsidRDefault="003C422B">
            <w:pPr>
              <w:jc w:val="center"/>
              <w:rPr>
                <w:rFonts w:ascii="Arial" w:eastAsia="Arial" w:hAnsi="Arial" w:cs="Arial"/>
                <w:b/>
              </w:rPr>
            </w:pPr>
            <w:r>
              <w:rPr>
                <w:rFonts w:ascii="Arial" w:eastAsia="Arial" w:hAnsi="Arial" w:cs="Arial"/>
                <w:b/>
              </w:rPr>
              <w:t>Objetivo Específico</w:t>
            </w:r>
          </w:p>
        </w:tc>
        <w:tc>
          <w:tcPr>
            <w:tcW w:w="1630" w:type="dxa"/>
            <w:shd w:val="clear" w:color="auto" w:fill="92D050"/>
          </w:tcPr>
          <w:p w14:paraId="603BA439" w14:textId="77777777" w:rsidR="00A76A3E" w:rsidRDefault="003C422B">
            <w:pPr>
              <w:jc w:val="center"/>
              <w:rPr>
                <w:rFonts w:ascii="Arial" w:eastAsia="Arial" w:hAnsi="Arial" w:cs="Arial"/>
                <w:b/>
              </w:rPr>
            </w:pPr>
            <w:r>
              <w:rPr>
                <w:rFonts w:ascii="Arial" w:eastAsia="Arial" w:hAnsi="Arial" w:cs="Arial"/>
                <w:b/>
              </w:rPr>
              <w:t>Actividades</w:t>
            </w:r>
          </w:p>
        </w:tc>
        <w:tc>
          <w:tcPr>
            <w:tcW w:w="1190" w:type="dxa"/>
            <w:shd w:val="clear" w:color="auto" w:fill="92D050"/>
          </w:tcPr>
          <w:p w14:paraId="6B18055B" w14:textId="77777777" w:rsidR="00A76A3E" w:rsidRDefault="003C422B">
            <w:pPr>
              <w:jc w:val="center"/>
              <w:rPr>
                <w:rFonts w:ascii="Arial" w:eastAsia="Arial" w:hAnsi="Arial" w:cs="Arial"/>
                <w:b/>
              </w:rPr>
            </w:pPr>
            <w:r>
              <w:rPr>
                <w:rFonts w:ascii="Arial" w:eastAsia="Arial" w:hAnsi="Arial" w:cs="Arial"/>
                <w:b/>
              </w:rPr>
              <w:t>Recursos</w:t>
            </w:r>
          </w:p>
        </w:tc>
        <w:tc>
          <w:tcPr>
            <w:tcW w:w="1154" w:type="dxa"/>
            <w:shd w:val="clear" w:color="auto" w:fill="92D050"/>
          </w:tcPr>
          <w:p w14:paraId="13926E6B" w14:textId="77777777" w:rsidR="00A76A3E" w:rsidRDefault="003C422B">
            <w:pPr>
              <w:jc w:val="center"/>
              <w:rPr>
                <w:rFonts w:ascii="Arial" w:eastAsia="Arial" w:hAnsi="Arial" w:cs="Arial"/>
                <w:b/>
              </w:rPr>
            </w:pPr>
            <w:r>
              <w:rPr>
                <w:rFonts w:ascii="Arial" w:eastAsia="Arial" w:hAnsi="Arial" w:cs="Arial"/>
                <w:b/>
              </w:rPr>
              <w:t xml:space="preserve">Fecha </w:t>
            </w:r>
          </w:p>
        </w:tc>
        <w:tc>
          <w:tcPr>
            <w:tcW w:w="1665" w:type="dxa"/>
            <w:shd w:val="clear" w:color="auto" w:fill="92D050"/>
          </w:tcPr>
          <w:p w14:paraId="73A2CA2C" w14:textId="77777777" w:rsidR="00A76A3E" w:rsidRDefault="003C422B">
            <w:pPr>
              <w:jc w:val="center"/>
              <w:rPr>
                <w:rFonts w:ascii="Arial" w:eastAsia="Arial" w:hAnsi="Arial" w:cs="Arial"/>
                <w:b/>
              </w:rPr>
            </w:pPr>
            <w:r>
              <w:rPr>
                <w:rFonts w:ascii="Arial" w:eastAsia="Arial" w:hAnsi="Arial" w:cs="Arial"/>
                <w:b/>
              </w:rPr>
              <w:t>Responsables</w:t>
            </w:r>
          </w:p>
        </w:tc>
        <w:tc>
          <w:tcPr>
            <w:tcW w:w="1606" w:type="dxa"/>
            <w:shd w:val="clear" w:color="auto" w:fill="92D050"/>
          </w:tcPr>
          <w:p w14:paraId="4732E8E1" w14:textId="77777777" w:rsidR="00A76A3E" w:rsidRDefault="003C422B">
            <w:pPr>
              <w:jc w:val="center"/>
              <w:rPr>
                <w:rFonts w:ascii="Arial" w:eastAsia="Arial" w:hAnsi="Arial" w:cs="Arial"/>
                <w:b/>
              </w:rPr>
            </w:pPr>
            <w:r>
              <w:rPr>
                <w:rFonts w:ascii="Arial" w:eastAsia="Arial" w:hAnsi="Arial" w:cs="Arial"/>
                <w:b/>
              </w:rPr>
              <w:t>Verificación de cumplimiento a la ejecución</w:t>
            </w:r>
          </w:p>
        </w:tc>
      </w:tr>
      <w:tr w:rsidR="00A76A3E" w14:paraId="658F82D0" w14:textId="77777777">
        <w:trPr>
          <w:trHeight w:val="283"/>
        </w:trPr>
        <w:tc>
          <w:tcPr>
            <w:tcW w:w="1583" w:type="dxa"/>
          </w:tcPr>
          <w:p w14:paraId="77D6DFD1" w14:textId="77777777" w:rsidR="00A76A3E" w:rsidRDefault="003C422B">
            <w:pPr>
              <w:spacing w:line="360" w:lineRule="auto"/>
              <w:jc w:val="both"/>
              <w:rPr>
                <w:rFonts w:ascii="Arial" w:eastAsia="Arial" w:hAnsi="Arial" w:cs="Arial"/>
              </w:rPr>
            </w:pPr>
            <w:r>
              <w:rPr>
                <w:rFonts w:ascii="Arial" w:eastAsia="Arial" w:hAnsi="Arial" w:cs="Arial"/>
              </w:rPr>
              <w:t>Aplicar los conocimientos, habilidades y valores adquiridos durante la formación académica en actividades de servicio social que respondan a las necesidades reales de la comunidad educativa.</w:t>
            </w:r>
          </w:p>
          <w:p w14:paraId="09553FB4" w14:textId="77777777" w:rsidR="00A76A3E" w:rsidRDefault="00A76A3E">
            <w:pPr>
              <w:jc w:val="center"/>
              <w:rPr>
                <w:rFonts w:ascii="Arial" w:eastAsia="Arial" w:hAnsi="Arial" w:cs="Arial"/>
              </w:rPr>
            </w:pPr>
          </w:p>
        </w:tc>
        <w:tc>
          <w:tcPr>
            <w:tcW w:w="1630" w:type="dxa"/>
          </w:tcPr>
          <w:p w14:paraId="267989B9" w14:textId="77777777" w:rsidR="00A76A3E" w:rsidRDefault="003C422B">
            <w:pPr>
              <w:rPr>
                <w:rFonts w:ascii="Arial" w:eastAsia="Arial" w:hAnsi="Arial" w:cs="Arial"/>
                <w:b/>
              </w:rPr>
            </w:pPr>
            <w:r>
              <w:rPr>
                <w:rFonts w:ascii="Arial" w:eastAsia="Arial" w:hAnsi="Arial" w:cs="Arial"/>
                <w:b/>
              </w:rPr>
              <w:t>Apertura de plazas de servicio social: biblioteca, inventario, p</w:t>
            </w:r>
            <w:r>
              <w:rPr>
                <w:rFonts w:ascii="Arial" w:eastAsia="Arial" w:hAnsi="Arial" w:cs="Arial"/>
                <w:b/>
              </w:rPr>
              <w:t xml:space="preserve">reescolar, PRAE, Democracia, etc. </w:t>
            </w:r>
          </w:p>
        </w:tc>
        <w:tc>
          <w:tcPr>
            <w:tcW w:w="1190" w:type="dxa"/>
          </w:tcPr>
          <w:p w14:paraId="1FA553ED" w14:textId="77777777" w:rsidR="00A76A3E" w:rsidRDefault="003C422B">
            <w:pPr>
              <w:rPr>
                <w:rFonts w:ascii="Arial" w:eastAsia="Arial" w:hAnsi="Arial" w:cs="Arial"/>
              </w:rPr>
            </w:pPr>
            <w:r>
              <w:rPr>
                <w:rFonts w:ascii="Arial" w:eastAsia="Arial" w:hAnsi="Arial" w:cs="Arial"/>
              </w:rPr>
              <w:t xml:space="preserve">Humanos. </w:t>
            </w:r>
          </w:p>
        </w:tc>
        <w:tc>
          <w:tcPr>
            <w:tcW w:w="1154" w:type="dxa"/>
          </w:tcPr>
          <w:p w14:paraId="24917D25" w14:textId="77777777" w:rsidR="00A76A3E" w:rsidRDefault="003C422B">
            <w:pPr>
              <w:rPr>
                <w:rFonts w:ascii="Arial" w:eastAsia="Arial" w:hAnsi="Arial" w:cs="Arial"/>
              </w:rPr>
            </w:pPr>
            <w:r>
              <w:rPr>
                <w:rFonts w:ascii="Arial" w:eastAsia="Arial" w:hAnsi="Arial" w:cs="Arial"/>
              </w:rPr>
              <w:t>1 de febrero</w:t>
            </w:r>
          </w:p>
        </w:tc>
        <w:tc>
          <w:tcPr>
            <w:tcW w:w="1665" w:type="dxa"/>
          </w:tcPr>
          <w:p w14:paraId="7C7ACA4E" w14:textId="77777777" w:rsidR="00A76A3E" w:rsidRDefault="00A76A3E">
            <w:pPr>
              <w:rPr>
                <w:rFonts w:ascii="Arial" w:eastAsia="Arial" w:hAnsi="Arial" w:cs="Arial"/>
              </w:rPr>
            </w:pPr>
          </w:p>
          <w:p w14:paraId="0DB018B0" w14:textId="77777777" w:rsidR="00A76A3E" w:rsidRDefault="003C422B">
            <w:pPr>
              <w:rPr>
                <w:rFonts w:ascii="Arial" w:eastAsia="Arial" w:hAnsi="Arial" w:cs="Arial"/>
              </w:rPr>
            </w:pPr>
            <w:r>
              <w:rPr>
                <w:rFonts w:ascii="Arial" w:eastAsia="Arial" w:hAnsi="Arial" w:cs="Arial"/>
              </w:rPr>
              <w:t>Docentes</w:t>
            </w:r>
          </w:p>
          <w:p w14:paraId="37AFBF47" w14:textId="77777777" w:rsidR="00A76A3E" w:rsidRDefault="003C422B">
            <w:pPr>
              <w:rPr>
                <w:rFonts w:ascii="Arial" w:eastAsia="Arial" w:hAnsi="Arial" w:cs="Arial"/>
              </w:rPr>
            </w:pPr>
            <w:r>
              <w:rPr>
                <w:rFonts w:ascii="Arial" w:eastAsia="Arial" w:hAnsi="Arial" w:cs="Arial"/>
              </w:rPr>
              <w:t>Bibliotecarias</w:t>
            </w:r>
          </w:p>
        </w:tc>
        <w:tc>
          <w:tcPr>
            <w:tcW w:w="1606" w:type="dxa"/>
          </w:tcPr>
          <w:p w14:paraId="6C49C821" w14:textId="77777777" w:rsidR="00A76A3E" w:rsidRDefault="003C422B">
            <w:pPr>
              <w:jc w:val="both"/>
              <w:rPr>
                <w:rFonts w:ascii="Arial" w:eastAsia="Arial" w:hAnsi="Arial" w:cs="Arial"/>
                <w:b/>
                <w:color w:val="FF0000"/>
              </w:rPr>
            </w:pPr>
            <w:r>
              <w:rPr>
                <w:rFonts w:ascii="Arial" w:eastAsia="Arial" w:hAnsi="Arial" w:cs="Arial"/>
                <w:b/>
              </w:rPr>
              <w:t>EJECTUADO</w:t>
            </w:r>
          </w:p>
        </w:tc>
      </w:tr>
      <w:tr w:rsidR="00A76A3E" w14:paraId="1B54B13E" w14:textId="77777777">
        <w:trPr>
          <w:trHeight w:val="266"/>
        </w:trPr>
        <w:tc>
          <w:tcPr>
            <w:tcW w:w="1583" w:type="dxa"/>
          </w:tcPr>
          <w:p w14:paraId="4D9A43E6" w14:textId="77777777" w:rsidR="00A76A3E" w:rsidRDefault="003C422B">
            <w:pPr>
              <w:spacing w:line="360" w:lineRule="auto"/>
              <w:jc w:val="both"/>
              <w:rPr>
                <w:rFonts w:ascii="Arial" w:eastAsia="Arial" w:hAnsi="Arial" w:cs="Arial"/>
              </w:rPr>
            </w:pPr>
            <w:r>
              <w:rPr>
                <w:rFonts w:ascii="Arial" w:eastAsia="Arial" w:hAnsi="Arial" w:cs="Arial"/>
              </w:rPr>
              <w:t>Potenciar el compromiso social y ciudadano del estudiante mediante su participación activa en proyectos que promuevan el cuidado ambiental, la sana convivencia y el mejoramiento institucional.</w:t>
            </w:r>
          </w:p>
          <w:p w14:paraId="322B9C55" w14:textId="77777777" w:rsidR="00A76A3E" w:rsidRDefault="00A76A3E">
            <w:pPr>
              <w:jc w:val="both"/>
              <w:rPr>
                <w:rFonts w:ascii="Arial" w:eastAsia="Arial" w:hAnsi="Arial" w:cs="Arial"/>
              </w:rPr>
            </w:pPr>
          </w:p>
        </w:tc>
        <w:tc>
          <w:tcPr>
            <w:tcW w:w="1630" w:type="dxa"/>
          </w:tcPr>
          <w:p w14:paraId="4E19312F" w14:textId="77777777" w:rsidR="00A76A3E" w:rsidRDefault="003C422B">
            <w:pPr>
              <w:rPr>
                <w:rFonts w:ascii="Arial" w:eastAsia="Arial" w:hAnsi="Arial" w:cs="Arial"/>
                <w:b/>
              </w:rPr>
            </w:pPr>
            <w:r>
              <w:rPr>
                <w:rFonts w:ascii="Arial" w:eastAsia="Arial" w:hAnsi="Arial" w:cs="Arial"/>
                <w:b/>
              </w:rPr>
              <w:t>Seguimiento a los procesos de alfabetización (Servicio Social)</w:t>
            </w:r>
            <w:r>
              <w:rPr>
                <w:rFonts w:ascii="Arial" w:eastAsia="Arial" w:hAnsi="Arial" w:cs="Arial"/>
                <w:b/>
              </w:rPr>
              <w:t xml:space="preserve"> de los estudiantes. </w:t>
            </w:r>
          </w:p>
        </w:tc>
        <w:tc>
          <w:tcPr>
            <w:tcW w:w="1190" w:type="dxa"/>
          </w:tcPr>
          <w:p w14:paraId="3780BCC7" w14:textId="77777777" w:rsidR="00A76A3E" w:rsidRDefault="003C422B">
            <w:pPr>
              <w:jc w:val="both"/>
              <w:rPr>
                <w:rFonts w:ascii="Arial" w:eastAsia="Arial" w:hAnsi="Arial" w:cs="Arial"/>
              </w:rPr>
            </w:pPr>
            <w:r>
              <w:rPr>
                <w:rFonts w:ascii="Arial" w:eastAsia="Arial" w:hAnsi="Arial" w:cs="Arial"/>
              </w:rPr>
              <w:t>Humanos</w:t>
            </w:r>
          </w:p>
        </w:tc>
        <w:tc>
          <w:tcPr>
            <w:tcW w:w="1154" w:type="dxa"/>
          </w:tcPr>
          <w:p w14:paraId="60D6FCED" w14:textId="77777777" w:rsidR="00A76A3E" w:rsidRDefault="003C422B">
            <w:pPr>
              <w:jc w:val="both"/>
              <w:rPr>
                <w:rFonts w:ascii="Arial" w:eastAsia="Arial" w:hAnsi="Arial" w:cs="Arial"/>
              </w:rPr>
            </w:pPr>
            <w:r>
              <w:rPr>
                <w:rFonts w:ascii="Arial" w:eastAsia="Arial" w:hAnsi="Arial" w:cs="Arial"/>
              </w:rPr>
              <w:t xml:space="preserve">Cada semestre. </w:t>
            </w:r>
          </w:p>
        </w:tc>
        <w:tc>
          <w:tcPr>
            <w:tcW w:w="1665" w:type="dxa"/>
          </w:tcPr>
          <w:p w14:paraId="32B1F9BF" w14:textId="77777777" w:rsidR="00A76A3E" w:rsidRDefault="003C422B">
            <w:pPr>
              <w:jc w:val="both"/>
              <w:rPr>
                <w:rFonts w:ascii="Arial" w:eastAsia="Arial" w:hAnsi="Arial" w:cs="Arial"/>
              </w:rPr>
            </w:pPr>
            <w:r>
              <w:rPr>
                <w:rFonts w:ascii="Arial" w:eastAsia="Arial" w:hAnsi="Arial" w:cs="Arial"/>
              </w:rPr>
              <w:t xml:space="preserve">Carlos Santamaría. </w:t>
            </w:r>
          </w:p>
        </w:tc>
        <w:tc>
          <w:tcPr>
            <w:tcW w:w="1606" w:type="dxa"/>
          </w:tcPr>
          <w:p w14:paraId="70C6F292" w14:textId="77777777" w:rsidR="00A76A3E" w:rsidRDefault="003C422B">
            <w:pPr>
              <w:jc w:val="both"/>
              <w:rPr>
                <w:rFonts w:ascii="Arial" w:eastAsia="Arial" w:hAnsi="Arial" w:cs="Arial"/>
              </w:rPr>
            </w:pPr>
            <w:r>
              <w:rPr>
                <w:rFonts w:ascii="Arial" w:eastAsia="Arial" w:hAnsi="Arial" w:cs="Arial"/>
              </w:rPr>
              <w:t xml:space="preserve">En proceso </w:t>
            </w:r>
          </w:p>
        </w:tc>
      </w:tr>
    </w:tbl>
    <w:p w14:paraId="1B206813" w14:textId="77777777" w:rsidR="00A76A3E" w:rsidRDefault="00A76A3E">
      <w:pPr>
        <w:rPr>
          <w:rFonts w:ascii="Arial" w:eastAsia="Arial" w:hAnsi="Arial" w:cs="Arial"/>
          <w:color w:val="000000"/>
        </w:rPr>
      </w:pP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1"/>
        <w:gridCol w:w="1976"/>
        <w:gridCol w:w="2006"/>
        <w:gridCol w:w="1338"/>
        <w:gridCol w:w="1337"/>
      </w:tblGrid>
      <w:tr w:rsidR="00A76A3E" w14:paraId="1146ED74" w14:textId="77777777">
        <w:trPr>
          <w:trHeight w:val="528"/>
        </w:trPr>
        <w:tc>
          <w:tcPr>
            <w:tcW w:w="8828" w:type="dxa"/>
            <w:gridSpan w:val="5"/>
            <w:shd w:val="clear" w:color="auto" w:fill="92D050"/>
            <w:vAlign w:val="center"/>
          </w:tcPr>
          <w:p w14:paraId="45455E7E" w14:textId="77777777" w:rsidR="00A76A3E" w:rsidRDefault="003C422B">
            <w:pPr>
              <w:numPr>
                <w:ilvl w:val="0"/>
                <w:numId w:val="2"/>
              </w:num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MEDICIÓN DEL IMPACTO DEL PROYECTO</w:t>
            </w:r>
          </w:p>
        </w:tc>
      </w:tr>
      <w:tr w:rsidR="00A76A3E" w14:paraId="115D972E" w14:textId="77777777">
        <w:trPr>
          <w:trHeight w:val="951"/>
        </w:trPr>
        <w:tc>
          <w:tcPr>
            <w:tcW w:w="8828" w:type="dxa"/>
            <w:gridSpan w:val="5"/>
            <w:shd w:val="clear" w:color="auto" w:fill="FFFFFF"/>
            <w:vAlign w:val="center"/>
          </w:tcPr>
          <w:p w14:paraId="69104145" w14:textId="77777777" w:rsidR="00A76A3E" w:rsidRDefault="003C422B">
            <w:pPr>
              <w:rPr>
                <w:rFonts w:ascii="Arial" w:eastAsia="Arial" w:hAnsi="Arial" w:cs="Arial"/>
                <w:b/>
              </w:rPr>
            </w:pPr>
            <w:r>
              <w:rPr>
                <w:rFonts w:ascii="Arial" w:eastAsia="Arial" w:hAnsi="Arial" w:cs="Arial"/>
                <w:b/>
              </w:rPr>
              <w:t>OBJETIVO ESPECIFICO 1</w:t>
            </w:r>
          </w:p>
          <w:p w14:paraId="2FA4F4DF" w14:textId="77777777" w:rsidR="00A76A3E" w:rsidRDefault="00A76A3E">
            <w:pPr>
              <w:jc w:val="center"/>
              <w:rPr>
                <w:rFonts w:ascii="Arial" w:eastAsia="Arial" w:hAnsi="Arial" w:cs="Arial"/>
                <w:b/>
              </w:rPr>
            </w:pPr>
          </w:p>
          <w:p w14:paraId="6652CBB4" w14:textId="77777777" w:rsidR="00A76A3E" w:rsidRDefault="003C422B">
            <w:pPr>
              <w:spacing w:line="360" w:lineRule="auto"/>
              <w:jc w:val="both"/>
              <w:rPr>
                <w:rFonts w:ascii="Arial" w:eastAsia="Arial" w:hAnsi="Arial" w:cs="Arial"/>
                <w:b/>
              </w:rPr>
            </w:pPr>
            <w:r>
              <w:rPr>
                <w:rFonts w:ascii="Arial" w:eastAsia="Arial" w:hAnsi="Arial" w:cs="Arial"/>
              </w:rPr>
              <w:t>Aplicar los conocimientos, habilidades y valores adquiridos durante la formación académica en actividades de servicio social que respondan a las necesidades reales de la comunidad educativa.</w:t>
            </w:r>
          </w:p>
        </w:tc>
      </w:tr>
      <w:tr w:rsidR="00A76A3E" w14:paraId="31D6E987" w14:textId="77777777">
        <w:trPr>
          <w:trHeight w:val="528"/>
        </w:trPr>
        <w:tc>
          <w:tcPr>
            <w:tcW w:w="2171" w:type="dxa"/>
            <w:vMerge w:val="restart"/>
            <w:shd w:val="clear" w:color="auto" w:fill="C2D69B"/>
            <w:vAlign w:val="center"/>
          </w:tcPr>
          <w:p w14:paraId="4E7D6A92" w14:textId="77777777" w:rsidR="00A76A3E" w:rsidRDefault="003C422B">
            <w:pPr>
              <w:jc w:val="center"/>
              <w:rPr>
                <w:rFonts w:ascii="Arial" w:eastAsia="Arial" w:hAnsi="Arial" w:cs="Arial"/>
                <w:b/>
              </w:rPr>
            </w:pPr>
            <w:r>
              <w:rPr>
                <w:rFonts w:ascii="Arial" w:eastAsia="Arial" w:hAnsi="Arial" w:cs="Arial"/>
                <w:b/>
              </w:rPr>
              <w:t>INDICADOR</w:t>
            </w:r>
          </w:p>
        </w:tc>
        <w:tc>
          <w:tcPr>
            <w:tcW w:w="1976" w:type="dxa"/>
            <w:vMerge w:val="restart"/>
            <w:shd w:val="clear" w:color="auto" w:fill="C2D69B"/>
            <w:vAlign w:val="center"/>
          </w:tcPr>
          <w:p w14:paraId="3C6E38FB" w14:textId="77777777" w:rsidR="00A76A3E" w:rsidRDefault="003C422B">
            <w:pPr>
              <w:jc w:val="center"/>
              <w:rPr>
                <w:rFonts w:ascii="Arial" w:eastAsia="Arial" w:hAnsi="Arial" w:cs="Arial"/>
                <w:b/>
              </w:rPr>
            </w:pPr>
            <w:r>
              <w:rPr>
                <w:rFonts w:ascii="Arial" w:eastAsia="Arial" w:hAnsi="Arial" w:cs="Arial"/>
                <w:b/>
              </w:rPr>
              <w:t>INSTRUMENTO DE MEDICIÓN</w:t>
            </w:r>
          </w:p>
        </w:tc>
        <w:tc>
          <w:tcPr>
            <w:tcW w:w="2006" w:type="dxa"/>
            <w:vMerge w:val="restart"/>
            <w:shd w:val="clear" w:color="auto" w:fill="C2D69B"/>
            <w:vAlign w:val="center"/>
          </w:tcPr>
          <w:p w14:paraId="6B8CDC22" w14:textId="77777777" w:rsidR="00A76A3E" w:rsidRDefault="003C422B">
            <w:pPr>
              <w:jc w:val="center"/>
              <w:rPr>
                <w:rFonts w:ascii="Arial" w:eastAsia="Arial" w:hAnsi="Arial" w:cs="Arial"/>
                <w:b/>
              </w:rPr>
            </w:pPr>
            <w:r>
              <w:rPr>
                <w:rFonts w:ascii="Arial" w:eastAsia="Arial" w:hAnsi="Arial" w:cs="Arial"/>
                <w:b/>
              </w:rPr>
              <w:t>FORMULA</w:t>
            </w:r>
          </w:p>
        </w:tc>
        <w:tc>
          <w:tcPr>
            <w:tcW w:w="2675" w:type="dxa"/>
            <w:gridSpan w:val="2"/>
            <w:shd w:val="clear" w:color="auto" w:fill="C2D69B"/>
            <w:vAlign w:val="center"/>
          </w:tcPr>
          <w:p w14:paraId="15E5F439" w14:textId="77777777" w:rsidR="00A76A3E" w:rsidRDefault="003C422B">
            <w:pPr>
              <w:jc w:val="center"/>
              <w:rPr>
                <w:rFonts w:ascii="Arial" w:eastAsia="Arial" w:hAnsi="Arial" w:cs="Arial"/>
                <w:b/>
              </w:rPr>
            </w:pPr>
            <w:r>
              <w:rPr>
                <w:rFonts w:ascii="Arial" w:eastAsia="Arial" w:hAnsi="Arial" w:cs="Arial"/>
                <w:b/>
              </w:rPr>
              <w:t>RESULTADO</w:t>
            </w:r>
          </w:p>
        </w:tc>
      </w:tr>
      <w:tr w:rsidR="00A76A3E" w14:paraId="127EB1C2" w14:textId="77777777">
        <w:trPr>
          <w:trHeight w:val="528"/>
        </w:trPr>
        <w:tc>
          <w:tcPr>
            <w:tcW w:w="2171" w:type="dxa"/>
            <w:vMerge/>
            <w:shd w:val="clear" w:color="auto" w:fill="C2D69B"/>
            <w:vAlign w:val="center"/>
          </w:tcPr>
          <w:p w14:paraId="1CC9AA13" w14:textId="77777777" w:rsidR="00A76A3E" w:rsidRDefault="00A76A3E">
            <w:pPr>
              <w:widowControl w:val="0"/>
              <w:pBdr>
                <w:top w:val="nil"/>
                <w:left w:val="nil"/>
                <w:bottom w:val="nil"/>
                <w:right w:val="nil"/>
                <w:between w:val="nil"/>
              </w:pBdr>
              <w:spacing w:line="276" w:lineRule="auto"/>
              <w:rPr>
                <w:rFonts w:ascii="Arial" w:eastAsia="Arial" w:hAnsi="Arial" w:cs="Arial"/>
                <w:b/>
              </w:rPr>
            </w:pPr>
          </w:p>
        </w:tc>
        <w:tc>
          <w:tcPr>
            <w:tcW w:w="1976" w:type="dxa"/>
            <w:vMerge/>
            <w:shd w:val="clear" w:color="auto" w:fill="C2D69B"/>
            <w:vAlign w:val="center"/>
          </w:tcPr>
          <w:p w14:paraId="7F8E600F" w14:textId="77777777" w:rsidR="00A76A3E" w:rsidRDefault="00A76A3E">
            <w:pPr>
              <w:widowControl w:val="0"/>
              <w:pBdr>
                <w:top w:val="nil"/>
                <w:left w:val="nil"/>
                <w:bottom w:val="nil"/>
                <w:right w:val="nil"/>
                <w:between w:val="nil"/>
              </w:pBdr>
              <w:spacing w:line="276" w:lineRule="auto"/>
              <w:rPr>
                <w:rFonts w:ascii="Arial" w:eastAsia="Arial" w:hAnsi="Arial" w:cs="Arial"/>
                <w:b/>
              </w:rPr>
            </w:pPr>
          </w:p>
        </w:tc>
        <w:tc>
          <w:tcPr>
            <w:tcW w:w="2006" w:type="dxa"/>
            <w:vMerge/>
            <w:shd w:val="clear" w:color="auto" w:fill="C2D69B"/>
            <w:vAlign w:val="center"/>
          </w:tcPr>
          <w:p w14:paraId="14081264" w14:textId="77777777" w:rsidR="00A76A3E" w:rsidRDefault="00A76A3E">
            <w:pPr>
              <w:widowControl w:val="0"/>
              <w:pBdr>
                <w:top w:val="nil"/>
                <w:left w:val="nil"/>
                <w:bottom w:val="nil"/>
                <w:right w:val="nil"/>
                <w:between w:val="nil"/>
              </w:pBdr>
              <w:spacing w:line="276" w:lineRule="auto"/>
              <w:rPr>
                <w:rFonts w:ascii="Arial" w:eastAsia="Arial" w:hAnsi="Arial" w:cs="Arial"/>
                <w:b/>
              </w:rPr>
            </w:pPr>
          </w:p>
        </w:tc>
        <w:tc>
          <w:tcPr>
            <w:tcW w:w="1338" w:type="dxa"/>
            <w:shd w:val="clear" w:color="auto" w:fill="C2D69B"/>
            <w:vAlign w:val="center"/>
          </w:tcPr>
          <w:p w14:paraId="14B65262" w14:textId="77777777" w:rsidR="00A76A3E" w:rsidRDefault="00A76A3E">
            <w:pPr>
              <w:jc w:val="center"/>
              <w:rPr>
                <w:rFonts w:ascii="Arial" w:eastAsia="Arial" w:hAnsi="Arial" w:cs="Arial"/>
                <w:b/>
              </w:rPr>
            </w:pPr>
          </w:p>
        </w:tc>
        <w:tc>
          <w:tcPr>
            <w:tcW w:w="1337" w:type="dxa"/>
            <w:shd w:val="clear" w:color="auto" w:fill="C2D69B"/>
            <w:vAlign w:val="center"/>
          </w:tcPr>
          <w:p w14:paraId="31833B17" w14:textId="77777777" w:rsidR="00A76A3E" w:rsidRDefault="00A76A3E">
            <w:pPr>
              <w:jc w:val="center"/>
              <w:rPr>
                <w:rFonts w:ascii="Arial" w:eastAsia="Arial" w:hAnsi="Arial" w:cs="Arial"/>
                <w:b/>
              </w:rPr>
            </w:pPr>
          </w:p>
        </w:tc>
      </w:tr>
      <w:tr w:rsidR="00A76A3E" w14:paraId="770F5CAA" w14:textId="77777777">
        <w:trPr>
          <w:trHeight w:val="528"/>
        </w:trPr>
        <w:tc>
          <w:tcPr>
            <w:tcW w:w="2171" w:type="dxa"/>
          </w:tcPr>
          <w:p w14:paraId="21760F22" w14:textId="77777777" w:rsidR="00A76A3E" w:rsidRDefault="003C422B">
            <w:pPr>
              <w:rPr>
                <w:rFonts w:ascii="Arial" w:eastAsia="Arial" w:hAnsi="Arial" w:cs="Arial"/>
                <w:b/>
              </w:rPr>
            </w:pPr>
            <w:r>
              <w:rPr>
                <w:rFonts w:ascii="Arial" w:eastAsia="Arial" w:hAnsi="Arial" w:cs="Arial"/>
                <w:b/>
              </w:rPr>
              <w:t xml:space="preserve">Cantidad de estudiantes del grado 11° que terminan el servicio social del estudiantado. </w:t>
            </w:r>
          </w:p>
        </w:tc>
        <w:tc>
          <w:tcPr>
            <w:tcW w:w="1976" w:type="dxa"/>
          </w:tcPr>
          <w:p w14:paraId="492F52E8" w14:textId="77777777" w:rsidR="00A76A3E" w:rsidRDefault="003C422B">
            <w:pPr>
              <w:rPr>
                <w:rFonts w:ascii="Arial" w:eastAsia="Arial" w:hAnsi="Arial" w:cs="Arial"/>
              </w:rPr>
            </w:pPr>
            <w:r>
              <w:rPr>
                <w:rFonts w:ascii="Arial" w:eastAsia="Arial" w:hAnsi="Arial" w:cs="Arial"/>
              </w:rPr>
              <w:t xml:space="preserve">Seguimiento a carpeta de registro de horas prestadas. </w:t>
            </w:r>
          </w:p>
        </w:tc>
        <w:tc>
          <w:tcPr>
            <w:tcW w:w="2006" w:type="dxa"/>
          </w:tcPr>
          <w:p w14:paraId="378C7A07" w14:textId="77777777" w:rsidR="00A76A3E" w:rsidRDefault="003C422B">
            <w:pPr>
              <w:rPr>
                <w:rFonts w:ascii="Arial" w:eastAsia="Arial" w:hAnsi="Arial" w:cs="Arial"/>
                <w:color w:val="FF0000"/>
              </w:rPr>
            </w:pPr>
            <w:proofErr w:type="gramStart"/>
            <w:r>
              <w:rPr>
                <w:rFonts w:ascii="Arial" w:eastAsia="Arial" w:hAnsi="Arial" w:cs="Arial"/>
                <w:b/>
              </w:rPr>
              <w:t>Total</w:t>
            </w:r>
            <w:proofErr w:type="gramEnd"/>
            <w:r>
              <w:rPr>
                <w:rFonts w:ascii="Arial" w:eastAsia="Arial" w:hAnsi="Arial" w:cs="Arial"/>
                <w:b/>
              </w:rPr>
              <w:t xml:space="preserve"> de estudiantes activos en servicio social del grado 11°/Estudiantes que cumplieron el servicio social del grado 11°</w:t>
            </w:r>
          </w:p>
        </w:tc>
        <w:tc>
          <w:tcPr>
            <w:tcW w:w="1338" w:type="dxa"/>
          </w:tcPr>
          <w:p w14:paraId="23324007" w14:textId="77777777" w:rsidR="00A76A3E" w:rsidRDefault="00A76A3E">
            <w:pPr>
              <w:jc w:val="both"/>
              <w:rPr>
                <w:rFonts w:ascii="Arial" w:eastAsia="Arial" w:hAnsi="Arial" w:cs="Arial"/>
                <w:color w:val="FF0000"/>
              </w:rPr>
            </w:pPr>
          </w:p>
        </w:tc>
        <w:tc>
          <w:tcPr>
            <w:tcW w:w="1337" w:type="dxa"/>
            <w:vAlign w:val="center"/>
          </w:tcPr>
          <w:p w14:paraId="59CF0C15" w14:textId="77777777" w:rsidR="00A76A3E" w:rsidRDefault="00A76A3E">
            <w:pPr>
              <w:jc w:val="both"/>
              <w:rPr>
                <w:rFonts w:ascii="Arial" w:eastAsia="Arial" w:hAnsi="Arial" w:cs="Arial"/>
                <w:color w:val="FF0000"/>
              </w:rPr>
            </w:pPr>
          </w:p>
        </w:tc>
      </w:tr>
      <w:tr w:rsidR="00A76A3E" w14:paraId="0E4C9203" w14:textId="77777777">
        <w:trPr>
          <w:trHeight w:val="528"/>
        </w:trPr>
        <w:tc>
          <w:tcPr>
            <w:tcW w:w="8828" w:type="dxa"/>
            <w:gridSpan w:val="5"/>
          </w:tcPr>
          <w:p w14:paraId="2362DA33" w14:textId="77777777" w:rsidR="00A76A3E" w:rsidRDefault="00A76A3E">
            <w:pPr>
              <w:jc w:val="both"/>
              <w:rPr>
                <w:rFonts w:ascii="Arial" w:eastAsia="Arial" w:hAnsi="Arial" w:cs="Arial"/>
                <w:b/>
              </w:rPr>
            </w:pPr>
          </w:p>
          <w:p w14:paraId="2259947F" w14:textId="77777777" w:rsidR="00A76A3E" w:rsidRDefault="003C422B">
            <w:pPr>
              <w:jc w:val="both"/>
              <w:rPr>
                <w:rFonts w:ascii="Arial" w:eastAsia="Arial" w:hAnsi="Arial" w:cs="Arial"/>
                <w:b/>
              </w:rPr>
            </w:pPr>
            <w:r>
              <w:rPr>
                <w:rFonts w:ascii="Arial" w:eastAsia="Arial" w:hAnsi="Arial" w:cs="Arial"/>
                <w:b/>
              </w:rPr>
              <w:t>OBJETIVO ESPECÍFICO 2</w:t>
            </w:r>
          </w:p>
          <w:p w14:paraId="61A287EE" w14:textId="77777777" w:rsidR="00A76A3E" w:rsidRDefault="00A76A3E">
            <w:pPr>
              <w:jc w:val="both"/>
              <w:rPr>
                <w:rFonts w:ascii="Arial" w:eastAsia="Arial" w:hAnsi="Arial" w:cs="Arial"/>
                <w:b/>
              </w:rPr>
            </w:pPr>
          </w:p>
          <w:p w14:paraId="33458D5A" w14:textId="77777777" w:rsidR="00A76A3E" w:rsidRDefault="003C422B">
            <w:pPr>
              <w:spacing w:line="360" w:lineRule="auto"/>
              <w:jc w:val="both"/>
              <w:rPr>
                <w:rFonts w:ascii="Arial" w:eastAsia="Arial" w:hAnsi="Arial" w:cs="Arial"/>
                <w:color w:val="FF0000"/>
              </w:rPr>
            </w:pPr>
            <w:r>
              <w:rPr>
                <w:rFonts w:ascii="Arial" w:eastAsia="Arial" w:hAnsi="Arial" w:cs="Arial"/>
              </w:rPr>
              <w:t>Potenciar el compromiso social y ciudadano del estudiante mediante su participación activa en proyectos que promuevan el cuidado ambiental, la sana convivencia y el mejoramiento institucional</w:t>
            </w:r>
          </w:p>
        </w:tc>
      </w:tr>
      <w:tr w:rsidR="00A76A3E" w14:paraId="00F212C1" w14:textId="77777777">
        <w:trPr>
          <w:trHeight w:val="528"/>
        </w:trPr>
        <w:tc>
          <w:tcPr>
            <w:tcW w:w="2171" w:type="dxa"/>
            <w:vMerge w:val="restart"/>
            <w:shd w:val="clear" w:color="auto" w:fill="C2D69B"/>
            <w:vAlign w:val="center"/>
          </w:tcPr>
          <w:p w14:paraId="2A8A282D" w14:textId="77777777" w:rsidR="00A76A3E" w:rsidRDefault="003C422B">
            <w:pPr>
              <w:jc w:val="center"/>
              <w:rPr>
                <w:rFonts w:ascii="Arial" w:eastAsia="Arial" w:hAnsi="Arial" w:cs="Arial"/>
              </w:rPr>
            </w:pPr>
            <w:r>
              <w:rPr>
                <w:rFonts w:ascii="Arial" w:eastAsia="Arial" w:hAnsi="Arial" w:cs="Arial"/>
                <w:b/>
              </w:rPr>
              <w:t>INDICADOR</w:t>
            </w:r>
          </w:p>
        </w:tc>
        <w:tc>
          <w:tcPr>
            <w:tcW w:w="1976" w:type="dxa"/>
            <w:vMerge w:val="restart"/>
            <w:shd w:val="clear" w:color="auto" w:fill="C2D69B"/>
            <w:vAlign w:val="center"/>
          </w:tcPr>
          <w:p w14:paraId="11340AD6" w14:textId="77777777" w:rsidR="00A76A3E" w:rsidRDefault="003C422B">
            <w:pPr>
              <w:jc w:val="center"/>
              <w:rPr>
                <w:rFonts w:ascii="Arial" w:eastAsia="Arial" w:hAnsi="Arial" w:cs="Arial"/>
              </w:rPr>
            </w:pPr>
            <w:r>
              <w:rPr>
                <w:rFonts w:ascii="Arial" w:eastAsia="Arial" w:hAnsi="Arial" w:cs="Arial"/>
                <w:b/>
              </w:rPr>
              <w:t>INSTRUMENTO</w:t>
            </w:r>
          </w:p>
        </w:tc>
        <w:tc>
          <w:tcPr>
            <w:tcW w:w="2006" w:type="dxa"/>
            <w:vMerge w:val="restart"/>
            <w:shd w:val="clear" w:color="auto" w:fill="C2D69B"/>
            <w:vAlign w:val="center"/>
          </w:tcPr>
          <w:p w14:paraId="149067F8" w14:textId="77777777" w:rsidR="00A76A3E" w:rsidRDefault="003C422B">
            <w:pPr>
              <w:jc w:val="center"/>
              <w:rPr>
                <w:rFonts w:ascii="Arial" w:eastAsia="Arial" w:hAnsi="Arial" w:cs="Arial"/>
              </w:rPr>
            </w:pPr>
            <w:r>
              <w:rPr>
                <w:rFonts w:ascii="Arial" w:eastAsia="Arial" w:hAnsi="Arial" w:cs="Arial"/>
                <w:b/>
              </w:rPr>
              <w:t>FORMULA</w:t>
            </w:r>
          </w:p>
        </w:tc>
        <w:tc>
          <w:tcPr>
            <w:tcW w:w="2675" w:type="dxa"/>
            <w:gridSpan w:val="2"/>
            <w:shd w:val="clear" w:color="auto" w:fill="C2D69B"/>
            <w:vAlign w:val="center"/>
          </w:tcPr>
          <w:p w14:paraId="02F15FBA" w14:textId="77777777" w:rsidR="00A76A3E" w:rsidRDefault="003C422B">
            <w:pPr>
              <w:jc w:val="center"/>
              <w:rPr>
                <w:rFonts w:ascii="Arial" w:eastAsia="Arial" w:hAnsi="Arial" w:cs="Arial"/>
              </w:rPr>
            </w:pPr>
            <w:r>
              <w:rPr>
                <w:rFonts w:ascii="Arial" w:eastAsia="Arial" w:hAnsi="Arial" w:cs="Arial"/>
                <w:b/>
              </w:rPr>
              <w:t>RESULTADOS</w:t>
            </w:r>
          </w:p>
        </w:tc>
      </w:tr>
      <w:tr w:rsidR="00A76A3E" w14:paraId="6349E361" w14:textId="77777777">
        <w:trPr>
          <w:trHeight w:val="528"/>
        </w:trPr>
        <w:tc>
          <w:tcPr>
            <w:tcW w:w="2171" w:type="dxa"/>
            <w:vMerge/>
            <w:shd w:val="clear" w:color="auto" w:fill="C2D69B"/>
            <w:vAlign w:val="center"/>
          </w:tcPr>
          <w:p w14:paraId="61C621B9" w14:textId="77777777" w:rsidR="00A76A3E" w:rsidRDefault="00A76A3E">
            <w:pPr>
              <w:widowControl w:val="0"/>
              <w:pBdr>
                <w:top w:val="nil"/>
                <w:left w:val="nil"/>
                <w:bottom w:val="nil"/>
                <w:right w:val="nil"/>
                <w:between w:val="nil"/>
              </w:pBdr>
              <w:spacing w:line="276" w:lineRule="auto"/>
              <w:rPr>
                <w:rFonts w:ascii="Arial" w:eastAsia="Arial" w:hAnsi="Arial" w:cs="Arial"/>
              </w:rPr>
            </w:pPr>
          </w:p>
        </w:tc>
        <w:tc>
          <w:tcPr>
            <w:tcW w:w="1976" w:type="dxa"/>
            <w:vMerge/>
            <w:shd w:val="clear" w:color="auto" w:fill="C2D69B"/>
            <w:vAlign w:val="center"/>
          </w:tcPr>
          <w:p w14:paraId="09089C1B" w14:textId="77777777" w:rsidR="00A76A3E" w:rsidRDefault="00A76A3E">
            <w:pPr>
              <w:widowControl w:val="0"/>
              <w:pBdr>
                <w:top w:val="nil"/>
                <w:left w:val="nil"/>
                <w:bottom w:val="nil"/>
                <w:right w:val="nil"/>
                <w:between w:val="nil"/>
              </w:pBdr>
              <w:spacing w:line="276" w:lineRule="auto"/>
              <w:rPr>
                <w:rFonts w:ascii="Arial" w:eastAsia="Arial" w:hAnsi="Arial" w:cs="Arial"/>
              </w:rPr>
            </w:pPr>
          </w:p>
        </w:tc>
        <w:tc>
          <w:tcPr>
            <w:tcW w:w="2006" w:type="dxa"/>
            <w:vMerge/>
            <w:shd w:val="clear" w:color="auto" w:fill="C2D69B"/>
            <w:vAlign w:val="center"/>
          </w:tcPr>
          <w:p w14:paraId="2A597FBE" w14:textId="77777777" w:rsidR="00A76A3E" w:rsidRDefault="00A76A3E">
            <w:pPr>
              <w:widowControl w:val="0"/>
              <w:pBdr>
                <w:top w:val="nil"/>
                <w:left w:val="nil"/>
                <w:bottom w:val="nil"/>
                <w:right w:val="nil"/>
                <w:between w:val="nil"/>
              </w:pBdr>
              <w:spacing w:line="276" w:lineRule="auto"/>
              <w:rPr>
                <w:rFonts w:ascii="Arial" w:eastAsia="Arial" w:hAnsi="Arial" w:cs="Arial"/>
              </w:rPr>
            </w:pPr>
          </w:p>
        </w:tc>
        <w:tc>
          <w:tcPr>
            <w:tcW w:w="1338" w:type="dxa"/>
            <w:shd w:val="clear" w:color="auto" w:fill="C2D69B"/>
            <w:vAlign w:val="center"/>
          </w:tcPr>
          <w:p w14:paraId="46865DE3" w14:textId="77777777" w:rsidR="00A76A3E" w:rsidRDefault="00A76A3E">
            <w:pPr>
              <w:jc w:val="center"/>
              <w:rPr>
                <w:rFonts w:ascii="Arial" w:eastAsia="Arial" w:hAnsi="Arial" w:cs="Arial"/>
              </w:rPr>
            </w:pPr>
          </w:p>
        </w:tc>
        <w:tc>
          <w:tcPr>
            <w:tcW w:w="1337" w:type="dxa"/>
            <w:shd w:val="clear" w:color="auto" w:fill="C2D69B"/>
            <w:vAlign w:val="center"/>
          </w:tcPr>
          <w:p w14:paraId="2BCC9A58" w14:textId="77777777" w:rsidR="00A76A3E" w:rsidRDefault="00A76A3E">
            <w:pPr>
              <w:jc w:val="center"/>
              <w:rPr>
                <w:rFonts w:ascii="Arial" w:eastAsia="Arial" w:hAnsi="Arial" w:cs="Arial"/>
              </w:rPr>
            </w:pPr>
          </w:p>
        </w:tc>
      </w:tr>
      <w:tr w:rsidR="00A76A3E" w14:paraId="04C31D1D" w14:textId="77777777">
        <w:trPr>
          <w:trHeight w:val="528"/>
        </w:trPr>
        <w:tc>
          <w:tcPr>
            <w:tcW w:w="2171" w:type="dxa"/>
          </w:tcPr>
          <w:p w14:paraId="24A4F009" w14:textId="77777777" w:rsidR="00A76A3E" w:rsidRDefault="003C422B">
            <w:pPr>
              <w:jc w:val="both"/>
              <w:rPr>
                <w:rFonts w:ascii="Arial" w:eastAsia="Arial" w:hAnsi="Arial" w:cs="Arial"/>
              </w:rPr>
            </w:pPr>
            <w:proofErr w:type="gramStart"/>
            <w:r>
              <w:rPr>
                <w:rFonts w:ascii="Arial" w:eastAsia="Arial" w:hAnsi="Arial" w:cs="Arial"/>
              </w:rPr>
              <w:t>Total</w:t>
            </w:r>
            <w:proofErr w:type="gramEnd"/>
            <w:r>
              <w:rPr>
                <w:rFonts w:ascii="Arial" w:eastAsia="Arial" w:hAnsi="Arial" w:cs="Arial"/>
              </w:rPr>
              <w:t xml:space="preserve"> de estudiantes activos en el servicio social en el año lectivo </w:t>
            </w:r>
          </w:p>
        </w:tc>
        <w:tc>
          <w:tcPr>
            <w:tcW w:w="1976" w:type="dxa"/>
          </w:tcPr>
          <w:p w14:paraId="66993D0B" w14:textId="77777777" w:rsidR="00A76A3E" w:rsidRDefault="003C422B">
            <w:pPr>
              <w:jc w:val="both"/>
              <w:rPr>
                <w:rFonts w:ascii="Arial" w:eastAsia="Arial" w:hAnsi="Arial" w:cs="Arial"/>
              </w:rPr>
            </w:pPr>
            <w:r>
              <w:rPr>
                <w:rFonts w:ascii="Arial" w:eastAsia="Arial" w:hAnsi="Arial" w:cs="Arial"/>
              </w:rPr>
              <w:t>Seguimiento carpeta de estudiantes</w:t>
            </w:r>
          </w:p>
        </w:tc>
        <w:tc>
          <w:tcPr>
            <w:tcW w:w="2006" w:type="dxa"/>
          </w:tcPr>
          <w:p w14:paraId="1FC7BC8B" w14:textId="77777777" w:rsidR="00A76A3E" w:rsidRDefault="003C422B">
            <w:pPr>
              <w:jc w:val="both"/>
              <w:rPr>
                <w:rFonts w:ascii="Arial" w:eastAsia="Arial" w:hAnsi="Arial" w:cs="Arial"/>
              </w:rPr>
            </w:pPr>
            <w:proofErr w:type="gramStart"/>
            <w:r>
              <w:rPr>
                <w:rFonts w:ascii="Arial" w:eastAsia="Arial" w:hAnsi="Arial" w:cs="Arial"/>
              </w:rPr>
              <w:t>Total</w:t>
            </w:r>
            <w:proofErr w:type="gramEnd"/>
            <w:r>
              <w:rPr>
                <w:rFonts w:ascii="Arial" w:eastAsia="Arial" w:hAnsi="Arial" w:cs="Arial"/>
              </w:rPr>
              <w:t xml:space="preserve"> de estudiantes de 10° y 11°/Total de estudiantes que se encuentran activos en el servicio social. </w:t>
            </w:r>
          </w:p>
        </w:tc>
        <w:tc>
          <w:tcPr>
            <w:tcW w:w="1338" w:type="dxa"/>
          </w:tcPr>
          <w:p w14:paraId="4C98E967" w14:textId="77777777" w:rsidR="00A76A3E" w:rsidRDefault="00A76A3E">
            <w:pPr>
              <w:jc w:val="both"/>
              <w:rPr>
                <w:rFonts w:ascii="Arial" w:eastAsia="Arial" w:hAnsi="Arial" w:cs="Arial"/>
              </w:rPr>
            </w:pPr>
          </w:p>
        </w:tc>
        <w:tc>
          <w:tcPr>
            <w:tcW w:w="1337" w:type="dxa"/>
          </w:tcPr>
          <w:p w14:paraId="213EE425" w14:textId="77777777" w:rsidR="00A76A3E" w:rsidRDefault="00A76A3E">
            <w:pPr>
              <w:jc w:val="both"/>
              <w:rPr>
                <w:rFonts w:ascii="Arial" w:eastAsia="Arial" w:hAnsi="Arial" w:cs="Arial"/>
              </w:rPr>
            </w:pPr>
          </w:p>
        </w:tc>
      </w:tr>
    </w:tbl>
    <w:p w14:paraId="4C408174" w14:textId="77777777" w:rsidR="00A76A3E" w:rsidRDefault="00A76A3E">
      <w:pPr>
        <w:rPr>
          <w:rFonts w:ascii="Arial" w:eastAsia="Arial" w:hAnsi="Arial" w:cs="Arial"/>
          <w:color w:val="000000"/>
        </w:rPr>
      </w:pPr>
    </w:p>
    <w:tbl>
      <w:tblPr>
        <w:tblStyle w:val="a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A76A3E" w14:paraId="30FFCDC4" w14:textId="77777777">
        <w:trPr>
          <w:trHeight w:val="489"/>
        </w:trPr>
        <w:tc>
          <w:tcPr>
            <w:tcW w:w="8828" w:type="dxa"/>
            <w:shd w:val="clear" w:color="auto" w:fill="92D050"/>
            <w:vAlign w:val="center"/>
          </w:tcPr>
          <w:p w14:paraId="61B32784" w14:textId="77777777" w:rsidR="00A76A3E" w:rsidRDefault="003C422B">
            <w:pPr>
              <w:numPr>
                <w:ilvl w:val="0"/>
                <w:numId w:val="2"/>
              </w:numPr>
              <w:pBdr>
                <w:top w:val="nil"/>
                <w:left w:val="nil"/>
                <w:bottom w:val="nil"/>
                <w:right w:val="nil"/>
                <w:between w:val="nil"/>
              </w:pBdr>
              <w:spacing w:after="200" w:line="276" w:lineRule="auto"/>
              <w:jc w:val="center"/>
              <w:rPr>
                <w:rFonts w:ascii="Arial" w:eastAsia="Arial" w:hAnsi="Arial" w:cs="Arial"/>
                <w:b/>
                <w:color w:val="000000"/>
              </w:rPr>
            </w:pPr>
            <w:r>
              <w:rPr>
                <w:rFonts w:ascii="Arial" w:eastAsia="Arial" w:hAnsi="Arial" w:cs="Arial"/>
                <w:b/>
                <w:color w:val="000000"/>
              </w:rPr>
              <w:t>EVALUACIÓN DESCRIPTIVA DEL PROYECTO A PARTIR DEL IMPACTO</w:t>
            </w:r>
          </w:p>
        </w:tc>
      </w:tr>
      <w:tr w:rsidR="00A76A3E" w14:paraId="04E697D8" w14:textId="77777777">
        <w:trPr>
          <w:trHeight w:val="474"/>
        </w:trPr>
        <w:tc>
          <w:tcPr>
            <w:tcW w:w="8828" w:type="dxa"/>
            <w:shd w:val="clear" w:color="auto" w:fill="D7E3BC"/>
          </w:tcPr>
          <w:p w14:paraId="6085B7BC" w14:textId="77777777" w:rsidR="00A76A3E" w:rsidRDefault="003C422B">
            <w:pPr>
              <w:rPr>
                <w:rFonts w:ascii="Arial" w:eastAsia="Arial" w:hAnsi="Arial" w:cs="Arial"/>
                <w:b/>
              </w:rPr>
            </w:pPr>
            <w:r>
              <w:rPr>
                <w:rFonts w:ascii="Arial" w:eastAsia="Arial" w:hAnsi="Arial" w:cs="Arial"/>
                <w:b/>
              </w:rPr>
              <w:t>NIVEL DE ALCANCE DE LA META</w:t>
            </w:r>
          </w:p>
        </w:tc>
      </w:tr>
      <w:tr w:rsidR="00A76A3E" w14:paraId="076A6736" w14:textId="77777777">
        <w:trPr>
          <w:trHeight w:val="259"/>
        </w:trPr>
        <w:tc>
          <w:tcPr>
            <w:tcW w:w="8828" w:type="dxa"/>
            <w:shd w:val="clear" w:color="auto" w:fill="auto"/>
          </w:tcPr>
          <w:p w14:paraId="1D5BE634" w14:textId="77777777" w:rsidR="00A76A3E" w:rsidRDefault="00A76A3E">
            <w:pPr>
              <w:pBdr>
                <w:top w:val="nil"/>
                <w:left w:val="nil"/>
                <w:bottom w:val="nil"/>
                <w:right w:val="nil"/>
                <w:between w:val="nil"/>
              </w:pBdr>
              <w:jc w:val="both"/>
              <w:rPr>
                <w:rFonts w:ascii="Arial" w:eastAsia="Arial" w:hAnsi="Arial" w:cs="Arial"/>
                <w:b/>
                <w:color w:val="000000"/>
              </w:rPr>
            </w:pPr>
          </w:p>
          <w:p w14:paraId="699B1D39" w14:textId="77777777" w:rsidR="00A76A3E" w:rsidRDefault="003C422B">
            <w:pPr>
              <w:pBdr>
                <w:top w:val="nil"/>
                <w:left w:val="nil"/>
                <w:bottom w:val="nil"/>
                <w:right w:val="nil"/>
                <w:between w:val="nil"/>
              </w:pBdr>
              <w:tabs>
                <w:tab w:val="left" w:pos="1965"/>
              </w:tabs>
              <w:jc w:val="both"/>
              <w:rPr>
                <w:rFonts w:ascii="Arial" w:eastAsia="Arial" w:hAnsi="Arial" w:cs="Arial"/>
                <w:b/>
                <w:color w:val="000000"/>
              </w:rPr>
            </w:pPr>
            <w:r>
              <w:rPr>
                <w:rFonts w:ascii="Arial" w:eastAsia="Arial" w:hAnsi="Arial" w:cs="Arial"/>
                <w:b/>
                <w:color w:val="000000"/>
              </w:rPr>
              <w:tab/>
            </w:r>
          </w:p>
          <w:p w14:paraId="7EBD06B8" w14:textId="77777777" w:rsidR="00A76A3E" w:rsidRDefault="00A76A3E">
            <w:pPr>
              <w:pBdr>
                <w:top w:val="nil"/>
                <w:left w:val="nil"/>
                <w:bottom w:val="nil"/>
                <w:right w:val="nil"/>
                <w:between w:val="nil"/>
              </w:pBdr>
              <w:jc w:val="both"/>
              <w:rPr>
                <w:rFonts w:ascii="Arial" w:eastAsia="Arial" w:hAnsi="Arial" w:cs="Arial"/>
                <w:b/>
                <w:color w:val="000000"/>
              </w:rPr>
            </w:pPr>
          </w:p>
          <w:p w14:paraId="34B7BA14" w14:textId="77777777" w:rsidR="00A76A3E" w:rsidRDefault="00A76A3E">
            <w:pPr>
              <w:pBdr>
                <w:top w:val="nil"/>
                <w:left w:val="nil"/>
                <w:bottom w:val="nil"/>
                <w:right w:val="nil"/>
                <w:between w:val="nil"/>
              </w:pBdr>
              <w:jc w:val="both"/>
              <w:rPr>
                <w:rFonts w:ascii="Arial" w:eastAsia="Arial" w:hAnsi="Arial" w:cs="Arial"/>
                <w:b/>
                <w:color w:val="000000"/>
              </w:rPr>
            </w:pPr>
          </w:p>
        </w:tc>
      </w:tr>
      <w:tr w:rsidR="00A76A3E" w14:paraId="434D11C2" w14:textId="77777777">
        <w:trPr>
          <w:trHeight w:val="474"/>
        </w:trPr>
        <w:tc>
          <w:tcPr>
            <w:tcW w:w="8828" w:type="dxa"/>
            <w:shd w:val="clear" w:color="auto" w:fill="D7E3BC"/>
          </w:tcPr>
          <w:p w14:paraId="18064335" w14:textId="77777777" w:rsidR="00A76A3E" w:rsidRDefault="003C422B">
            <w:pPr>
              <w:rPr>
                <w:rFonts w:ascii="Arial" w:eastAsia="Arial" w:hAnsi="Arial" w:cs="Arial"/>
                <w:b/>
              </w:rPr>
            </w:pPr>
            <w:r>
              <w:rPr>
                <w:rFonts w:ascii="Arial" w:eastAsia="Arial" w:hAnsi="Arial" w:cs="Arial"/>
                <w:b/>
              </w:rPr>
              <w:t>CONCLUSIONES</w:t>
            </w:r>
          </w:p>
        </w:tc>
      </w:tr>
      <w:tr w:rsidR="00A76A3E" w14:paraId="2C10F782" w14:textId="77777777">
        <w:trPr>
          <w:trHeight w:val="244"/>
        </w:trPr>
        <w:tc>
          <w:tcPr>
            <w:tcW w:w="8828" w:type="dxa"/>
          </w:tcPr>
          <w:p w14:paraId="7EAF2095" w14:textId="77777777" w:rsidR="00A76A3E" w:rsidRDefault="00A76A3E">
            <w:pPr>
              <w:pBdr>
                <w:top w:val="nil"/>
                <w:left w:val="nil"/>
                <w:bottom w:val="nil"/>
                <w:right w:val="nil"/>
                <w:between w:val="nil"/>
              </w:pBdr>
              <w:jc w:val="both"/>
              <w:rPr>
                <w:rFonts w:ascii="Arial" w:eastAsia="Arial" w:hAnsi="Arial" w:cs="Arial"/>
                <w:color w:val="000000"/>
              </w:rPr>
            </w:pPr>
          </w:p>
          <w:p w14:paraId="1F81DD8E" w14:textId="77777777" w:rsidR="00A76A3E" w:rsidRDefault="00A76A3E">
            <w:pPr>
              <w:pBdr>
                <w:top w:val="nil"/>
                <w:left w:val="nil"/>
                <w:bottom w:val="nil"/>
                <w:right w:val="nil"/>
                <w:between w:val="nil"/>
              </w:pBdr>
              <w:jc w:val="both"/>
              <w:rPr>
                <w:rFonts w:ascii="Arial" w:eastAsia="Arial" w:hAnsi="Arial" w:cs="Arial"/>
                <w:color w:val="000000"/>
              </w:rPr>
            </w:pPr>
          </w:p>
          <w:p w14:paraId="541D59F1" w14:textId="77777777" w:rsidR="00A76A3E" w:rsidRDefault="00A76A3E">
            <w:pPr>
              <w:pBdr>
                <w:top w:val="nil"/>
                <w:left w:val="nil"/>
                <w:bottom w:val="nil"/>
                <w:right w:val="nil"/>
                <w:between w:val="nil"/>
              </w:pBdr>
              <w:jc w:val="both"/>
              <w:rPr>
                <w:rFonts w:ascii="Arial" w:eastAsia="Arial" w:hAnsi="Arial" w:cs="Arial"/>
                <w:color w:val="000000"/>
              </w:rPr>
            </w:pPr>
          </w:p>
          <w:p w14:paraId="051045BA" w14:textId="77777777" w:rsidR="00A76A3E" w:rsidRDefault="00A76A3E">
            <w:pPr>
              <w:pBdr>
                <w:top w:val="nil"/>
                <w:left w:val="nil"/>
                <w:bottom w:val="nil"/>
                <w:right w:val="nil"/>
                <w:between w:val="nil"/>
              </w:pBdr>
              <w:jc w:val="both"/>
              <w:rPr>
                <w:rFonts w:ascii="Arial" w:eastAsia="Arial" w:hAnsi="Arial" w:cs="Arial"/>
                <w:color w:val="000000"/>
              </w:rPr>
            </w:pPr>
          </w:p>
          <w:p w14:paraId="5C4F9582" w14:textId="77777777" w:rsidR="00A76A3E" w:rsidRDefault="00A76A3E">
            <w:pPr>
              <w:pBdr>
                <w:top w:val="nil"/>
                <w:left w:val="nil"/>
                <w:bottom w:val="nil"/>
                <w:right w:val="nil"/>
                <w:between w:val="nil"/>
              </w:pBdr>
              <w:jc w:val="both"/>
              <w:rPr>
                <w:rFonts w:ascii="Arial" w:eastAsia="Arial" w:hAnsi="Arial" w:cs="Arial"/>
                <w:color w:val="000000"/>
              </w:rPr>
            </w:pPr>
          </w:p>
          <w:p w14:paraId="74278B1E" w14:textId="77777777" w:rsidR="00A76A3E" w:rsidRDefault="00A76A3E">
            <w:pPr>
              <w:pBdr>
                <w:top w:val="nil"/>
                <w:left w:val="nil"/>
                <w:bottom w:val="nil"/>
                <w:right w:val="nil"/>
                <w:between w:val="nil"/>
              </w:pBdr>
              <w:jc w:val="both"/>
              <w:rPr>
                <w:rFonts w:ascii="Arial" w:eastAsia="Arial" w:hAnsi="Arial" w:cs="Arial"/>
                <w:color w:val="000000"/>
              </w:rPr>
            </w:pPr>
          </w:p>
        </w:tc>
      </w:tr>
    </w:tbl>
    <w:p w14:paraId="21F40893" w14:textId="77777777" w:rsidR="00A76A3E" w:rsidRDefault="00A76A3E">
      <w:pPr>
        <w:rPr>
          <w:rFonts w:ascii="Arial" w:eastAsia="Arial" w:hAnsi="Arial" w:cs="Arial"/>
          <w:color w:val="000000"/>
        </w:rPr>
      </w:pPr>
    </w:p>
    <w:p w14:paraId="29F9BAC8" w14:textId="77777777" w:rsidR="00A76A3E" w:rsidRDefault="003C422B">
      <w:pPr>
        <w:pStyle w:val="Ttulo1"/>
        <w:rPr>
          <w:rFonts w:ascii="Arial" w:eastAsia="Arial" w:hAnsi="Arial" w:cs="Arial"/>
          <w:sz w:val="24"/>
          <w:szCs w:val="24"/>
        </w:rPr>
      </w:pPr>
      <w:bookmarkStart w:id="1" w:name="_heading=h.9swdntb7u70r" w:colFirst="0" w:colLast="0"/>
      <w:bookmarkEnd w:id="1"/>
      <w:r>
        <w:rPr>
          <w:rFonts w:ascii="Arial" w:eastAsia="Arial" w:hAnsi="Arial" w:cs="Arial"/>
          <w:sz w:val="24"/>
          <w:szCs w:val="24"/>
        </w:rPr>
        <w:t>ANEXO</w:t>
      </w:r>
    </w:p>
    <w:p w14:paraId="6C7F5A27" w14:textId="77777777" w:rsidR="00A76A3E" w:rsidRDefault="003C422B">
      <w:pPr>
        <w:pStyle w:val="Ttulo2"/>
        <w:rPr>
          <w:rFonts w:ascii="Arial" w:eastAsia="Arial" w:hAnsi="Arial" w:cs="Arial"/>
          <w:sz w:val="24"/>
          <w:szCs w:val="24"/>
        </w:rPr>
      </w:pPr>
      <w:r>
        <w:rPr>
          <w:rFonts w:ascii="Arial" w:eastAsia="Arial" w:hAnsi="Arial" w:cs="Arial"/>
          <w:sz w:val="24"/>
          <w:szCs w:val="24"/>
        </w:rPr>
        <w:t>SEGUIMIENTO DEL SERVICIO SOCIAL.</w:t>
      </w:r>
    </w:p>
    <w:p w14:paraId="6CB27FA7" w14:textId="77777777" w:rsidR="00A76A3E" w:rsidRDefault="003C422B">
      <w:pPr>
        <w:rPr>
          <w:rFonts w:ascii="Arial" w:eastAsia="Arial" w:hAnsi="Arial" w:cs="Arial"/>
          <w:color w:val="000000"/>
        </w:rPr>
      </w:pPr>
      <w:r>
        <w:rPr>
          <w:rFonts w:ascii="Arial" w:eastAsia="Arial" w:hAnsi="Arial" w:cs="Arial"/>
          <w:color w:val="000000"/>
        </w:rPr>
        <w:t>11°1</w:t>
      </w:r>
    </w:p>
    <w:p w14:paraId="16D822AE" w14:textId="77777777" w:rsidR="00A76A3E" w:rsidRDefault="00A76A3E">
      <w:pPr>
        <w:rPr>
          <w:rFonts w:ascii="Arial" w:eastAsia="Arial" w:hAnsi="Arial" w:cs="Arial"/>
          <w:color w:val="000000"/>
        </w:rPr>
      </w:pPr>
    </w:p>
    <w:tbl>
      <w:tblPr>
        <w:tblStyle w:val="a8"/>
        <w:tblpPr w:leftFromText="141" w:rightFromText="141" w:vertAnchor="text" w:tblpY="1"/>
        <w:tblW w:w="8822" w:type="dxa"/>
        <w:tblInd w:w="0" w:type="dxa"/>
        <w:tblLayout w:type="fixed"/>
        <w:tblLook w:val="0400" w:firstRow="0" w:lastRow="0" w:firstColumn="0" w:lastColumn="0" w:noHBand="0" w:noVBand="1"/>
      </w:tblPr>
      <w:tblGrid>
        <w:gridCol w:w="3679"/>
        <w:gridCol w:w="2126"/>
        <w:gridCol w:w="3017"/>
      </w:tblGrid>
      <w:tr w:rsidR="00A76A3E" w14:paraId="5A088347" w14:textId="77777777">
        <w:trPr>
          <w:trHeight w:val="675"/>
        </w:trPr>
        <w:tc>
          <w:tcPr>
            <w:tcW w:w="3679" w:type="dxa"/>
            <w:tcBorders>
              <w:top w:val="single" w:sz="6" w:space="0" w:color="000000"/>
              <w:left w:val="single" w:sz="6" w:space="0" w:color="000000"/>
              <w:bottom w:val="single" w:sz="6" w:space="0" w:color="000000"/>
              <w:right w:val="single" w:sz="6" w:space="0" w:color="000000"/>
            </w:tcBorders>
            <w:shd w:val="clear" w:color="auto" w:fill="266CB8"/>
            <w:tcMar>
              <w:top w:w="0" w:type="dxa"/>
              <w:left w:w="45" w:type="dxa"/>
              <w:bottom w:w="0" w:type="dxa"/>
              <w:right w:w="45" w:type="dxa"/>
            </w:tcMar>
            <w:vAlign w:val="center"/>
          </w:tcPr>
          <w:p w14:paraId="7CB72E2C" w14:textId="77777777" w:rsidR="00A76A3E" w:rsidRDefault="003C422B">
            <w:pPr>
              <w:jc w:val="center"/>
              <w:rPr>
                <w:rFonts w:ascii="Arial" w:eastAsia="Arial" w:hAnsi="Arial" w:cs="Arial"/>
                <w:b/>
                <w:color w:val="FFFFFF"/>
                <w:sz w:val="16"/>
                <w:szCs w:val="16"/>
              </w:rPr>
            </w:pPr>
            <w:r>
              <w:rPr>
                <w:rFonts w:ascii="Arial" w:eastAsia="Arial" w:hAnsi="Arial" w:cs="Arial"/>
                <w:b/>
                <w:color w:val="FFFFFF"/>
                <w:sz w:val="16"/>
                <w:szCs w:val="16"/>
              </w:rPr>
              <w:t>ESTUDIANTE</w:t>
            </w:r>
          </w:p>
        </w:tc>
        <w:tc>
          <w:tcPr>
            <w:tcW w:w="2126" w:type="dxa"/>
            <w:tcBorders>
              <w:top w:val="single" w:sz="6" w:space="0" w:color="000000"/>
              <w:bottom w:val="single" w:sz="6" w:space="0" w:color="000000"/>
              <w:right w:val="single" w:sz="6" w:space="0" w:color="000000"/>
            </w:tcBorders>
            <w:shd w:val="clear" w:color="auto" w:fill="31859B"/>
            <w:tcMar>
              <w:top w:w="0" w:type="dxa"/>
              <w:left w:w="45" w:type="dxa"/>
              <w:bottom w:w="0" w:type="dxa"/>
              <w:right w:w="45" w:type="dxa"/>
            </w:tcMar>
            <w:vAlign w:val="center"/>
          </w:tcPr>
          <w:p w14:paraId="1A733A55" w14:textId="77777777" w:rsidR="00A76A3E" w:rsidRDefault="003C422B">
            <w:pPr>
              <w:jc w:val="center"/>
              <w:rPr>
                <w:rFonts w:ascii="Arial" w:eastAsia="Arial" w:hAnsi="Arial" w:cs="Arial"/>
                <w:b/>
                <w:color w:val="FFFFFF"/>
                <w:sz w:val="16"/>
                <w:szCs w:val="16"/>
              </w:rPr>
            </w:pPr>
            <w:r>
              <w:rPr>
                <w:rFonts w:ascii="Arial" w:eastAsia="Arial" w:hAnsi="Arial" w:cs="Arial"/>
                <w:b/>
                <w:color w:val="FFFFFF"/>
                <w:sz w:val="16"/>
                <w:szCs w:val="16"/>
              </w:rPr>
              <w:t>CARPETA</w:t>
            </w:r>
          </w:p>
        </w:tc>
        <w:tc>
          <w:tcPr>
            <w:tcW w:w="3017" w:type="dxa"/>
            <w:tcBorders>
              <w:top w:val="single" w:sz="6" w:space="0" w:color="000000"/>
              <w:bottom w:val="single" w:sz="6" w:space="0" w:color="000000"/>
              <w:right w:val="single" w:sz="6" w:space="0" w:color="000000"/>
            </w:tcBorders>
            <w:shd w:val="clear" w:color="auto" w:fill="31859B"/>
            <w:vAlign w:val="center"/>
          </w:tcPr>
          <w:p w14:paraId="51919B88" w14:textId="77777777" w:rsidR="00A76A3E" w:rsidRDefault="003C422B">
            <w:pPr>
              <w:jc w:val="center"/>
              <w:rPr>
                <w:rFonts w:ascii="Arial" w:eastAsia="Arial" w:hAnsi="Arial" w:cs="Arial"/>
                <w:b/>
                <w:color w:val="FFFFFF"/>
                <w:sz w:val="16"/>
                <w:szCs w:val="16"/>
              </w:rPr>
            </w:pPr>
            <w:r>
              <w:rPr>
                <w:rFonts w:ascii="Arial" w:eastAsia="Arial" w:hAnsi="Arial" w:cs="Arial"/>
                <w:b/>
                <w:color w:val="FFFFFF"/>
                <w:sz w:val="16"/>
                <w:szCs w:val="16"/>
              </w:rPr>
              <w:t>ALFABETIZACIÓN</w:t>
            </w:r>
          </w:p>
        </w:tc>
      </w:tr>
      <w:tr w:rsidR="00A76A3E" w14:paraId="77DE47D0"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13A11097" w14:textId="77777777" w:rsidR="00A76A3E" w:rsidRDefault="003C422B">
            <w:pPr>
              <w:rPr>
                <w:rFonts w:ascii="Arial" w:eastAsia="Arial" w:hAnsi="Arial" w:cs="Arial"/>
                <w:sz w:val="14"/>
                <w:szCs w:val="14"/>
              </w:rPr>
            </w:pPr>
            <w:r>
              <w:rPr>
                <w:rFonts w:ascii="Arial" w:eastAsia="Arial" w:hAnsi="Arial" w:cs="Arial"/>
                <w:sz w:val="14"/>
                <w:szCs w:val="14"/>
              </w:rPr>
              <w:t>AMESTY D AMELIO BEILA ELISA</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25062382"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778D03F8" w14:textId="77777777" w:rsidR="00A76A3E" w:rsidRDefault="003C422B">
            <w:pPr>
              <w:rPr>
                <w:rFonts w:ascii="Arial" w:eastAsia="Arial" w:hAnsi="Arial" w:cs="Arial"/>
                <w:sz w:val="14"/>
                <w:szCs w:val="14"/>
              </w:rPr>
            </w:pPr>
            <w:r>
              <w:rPr>
                <w:rFonts w:ascii="Arial" w:eastAsia="Arial" w:hAnsi="Arial" w:cs="Arial"/>
                <w:sz w:val="14"/>
                <w:szCs w:val="14"/>
              </w:rPr>
              <w:t>EN PROCESO</w:t>
            </w:r>
          </w:p>
        </w:tc>
      </w:tr>
      <w:tr w:rsidR="00A76A3E" w14:paraId="0E156D26"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2575E72F" w14:textId="77777777" w:rsidR="00A76A3E" w:rsidRDefault="003C422B">
            <w:pPr>
              <w:rPr>
                <w:rFonts w:ascii="Arial" w:eastAsia="Arial" w:hAnsi="Arial" w:cs="Arial"/>
                <w:sz w:val="14"/>
                <w:szCs w:val="14"/>
              </w:rPr>
            </w:pPr>
            <w:r>
              <w:rPr>
                <w:rFonts w:ascii="Arial" w:eastAsia="Arial" w:hAnsi="Arial" w:cs="Arial"/>
                <w:sz w:val="14"/>
                <w:szCs w:val="14"/>
              </w:rPr>
              <w:t>BALZAN LORA ANA MARIA</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3732A9DA"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2DAAD761" w14:textId="77777777" w:rsidR="00A76A3E" w:rsidRDefault="003C422B">
            <w:pPr>
              <w:rPr>
                <w:rFonts w:ascii="Arial" w:eastAsia="Arial" w:hAnsi="Arial" w:cs="Arial"/>
                <w:sz w:val="14"/>
                <w:szCs w:val="14"/>
              </w:rPr>
            </w:pPr>
            <w:r>
              <w:rPr>
                <w:rFonts w:ascii="Arial" w:eastAsia="Arial" w:hAnsi="Arial" w:cs="Arial"/>
                <w:sz w:val="14"/>
                <w:szCs w:val="14"/>
              </w:rPr>
              <w:t>EN PROCESO</w:t>
            </w:r>
          </w:p>
        </w:tc>
      </w:tr>
      <w:tr w:rsidR="00A76A3E" w14:paraId="181C27A3"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6708F42A" w14:textId="77777777" w:rsidR="00A76A3E" w:rsidRDefault="003C422B">
            <w:pPr>
              <w:rPr>
                <w:rFonts w:ascii="Arial" w:eastAsia="Arial" w:hAnsi="Arial" w:cs="Arial"/>
                <w:sz w:val="14"/>
                <w:szCs w:val="14"/>
              </w:rPr>
            </w:pPr>
            <w:r>
              <w:rPr>
                <w:rFonts w:ascii="Arial" w:eastAsia="Arial" w:hAnsi="Arial" w:cs="Arial"/>
                <w:sz w:val="14"/>
                <w:szCs w:val="14"/>
              </w:rPr>
              <w:t>BUSTAMANTE RESTREPO MARIA VALENTINA</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5D8BD349"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5835842A" w14:textId="77777777" w:rsidR="00A76A3E" w:rsidRDefault="003C422B">
            <w:pPr>
              <w:rPr>
                <w:rFonts w:ascii="Arial" w:eastAsia="Arial" w:hAnsi="Arial" w:cs="Arial"/>
                <w:sz w:val="14"/>
                <w:szCs w:val="14"/>
              </w:rPr>
            </w:pPr>
            <w:r>
              <w:rPr>
                <w:rFonts w:ascii="Arial" w:eastAsia="Arial" w:hAnsi="Arial" w:cs="Arial"/>
                <w:sz w:val="14"/>
                <w:szCs w:val="14"/>
              </w:rPr>
              <w:t>COMPLETO</w:t>
            </w:r>
          </w:p>
        </w:tc>
      </w:tr>
      <w:tr w:rsidR="00A76A3E" w14:paraId="2AE110B2"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0B294CAB" w14:textId="77777777" w:rsidR="00A76A3E" w:rsidRDefault="003C422B">
            <w:pPr>
              <w:rPr>
                <w:rFonts w:ascii="Arial" w:eastAsia="Arial" w:hAnsi="Arial" w:cs="Arial"/>
                <w:sz w:val="14"/>
                <w:szCs w:val="14"/>
              </w:rPr>
            </w:pPr>
            <w:r>
              <w:rPr>
                <w:rFonts w:ascii="Arial" w:eastAsia="Arial" w:hAnsi="Arial" w:cs="Arial"/>
                <w:sz w:val="14"/>
                <w:szCs w:val="14"/>
              </w:rPr>
              <w:t>CANO GIL ISABELA</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4A6EF54B"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1DC5086D"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03FAC9EE"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174A4100" w14:textId="77777777" w:rsidR="00A76A3E" w:rsidRDefault="003C422B">
            <w:pPr>
              <w:rPr>
                <w:rFonts w:ascii="Arial" w:eastAsia="Arial" w:hAnsi="Arial" w:cs="Arial"/>
                <w:sz w:val="14"/>
                <w:szCs w:val="14"/>
              </w:rPr>
            </w:pPr>
            <w:r>
              <w:rPr>
                <w:rFonts w:ascii="Arial" w:eastAsia="Arial" w:hAnsi="Arial" w:cs="Arial"/>
                <w:sz w:val="14"/>
                <w:szCs w:val="14"/>
              </w:rPr>
              <w:t>CARDONA ORTEGA DANIA CAMILA</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16AC69A8"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6F5DFE89"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79F48842"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47216230" w14:textId="77777777" w:rsidR="00A76A3E" w:rsidRDefault="003C422B">
            <w:pPr>
              <w:rPr>
                <w:rFonts w:ascii="Arial" w:eastAsia="Arial" w:hAnsi="Arial" w:cs="Arial"/>
                <w:sz w:val="14"/>
                <w:szCs w:val="14"/>
              </w:rPr>
            </w:pPr>
            <w:r>
              <w:rPr>
                <w:rFonts w:ascii="Arial" w:eastAsia="Arial" w:hAnsi="Arial" w:cs="Arial"/>
                <w:sz w:val="14"/>
                <w:szCs w:val="14"/>
              </w:rPr>
              <w:t>CASTRO MERCADO DIEGO ALEXANDER</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66C0A427"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07664869" w14:textId="77777777" w:rsidR="00A76A3E" w:rsidRDefault="003C422B">
            <w:pPr>
              <w:rPr>
                <w:rFonts w:ascii="Arial" w:eastAsia="Arial" w:hAnsi="Arial" w:cs="Arial"/>
                <w:sz w:val="14"/>
                <w:szCs w:val="14"/>
              </w:rPr>
            </w:pPr>
            <w:r>
              <w:rPr>
                <w:rFonts w:ascii="Arial" w:eastAsia="Arial" w:hAnsi="Arial" w:cs="Arial"/>
                <w:sz w:val="14"/>
                <w:szCs w:val="14"/>
              </w:rPr>
              <w:t xml:space="preserve">COMPLETO </w:t>
            </w:r>
          </w:p>
        </w:tc>
      </w:tr>
      <w:tr w:rsidR="00A76A3E" w14:paraId="64DF03C0"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351C3AF2" w14:textId="77777777" w:rsidR="00A76A3E" w:rsidRDefault="003C422B">
            <w:pPr>
              <w:rPr>
                <w:rFonts w:ascii="Arial" w:eastAsia="Arial" w:hAnsi="Arial" w:cs="Arial"/>
                <w:sz w:val="14"/>
                <w:szCs w:val="14"/>
              </w:rPr>
            </w:pPr>
            <w:r>
              <w:rPr>
                <w:rFonts w:ascii="Arial" w:eastAsia="Arial" w:hAnsi="Arial" w:cs="Arial"/>
                <w:sz w:val="14"/>
                <w:szCs w:val="14"/>
              </w:rPr>
              <w:t>CLARO BARRIOS VICTORIA VALENTINA</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170E3035"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165C1003"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70C40304"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5A9FD396" w14:textId="77777777" w:rsidR="00A76A3E" w:rsidRDefault="003C422B">
            <w:pPr>
              <w:rPr>
                <w:rFonts w:ascii="Arial" w:eastAsia="Arial" w:hAnsi="Arial" w:cs="Arial"/>
                <w:sz w:val="14"/>
                <w:szCs w:val="14"/>
              </w:rPr>
            </w:pPr>
            <w:r>
              <w:rPr>
                <w:rFonts w:ascii="Arial" w:eastAsia="Arial" w:hAnsi="Arial" w:cs="Arial"/>
                <w:sz w:val="14"/>
                <w:szCs w:val="14"/>
              </w:rPr>
              <w:t>CUBALEDA MUÑOZ SOFIA</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4084FE7A"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4923781E"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6221FDF7"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2AB4B4C7" w14:textId="77777777" w:rsidR="00A76A3E" w:rsidRDefault="003C422B">
            <w:pPr>
              <w:rPr>
                <w:rFonts w:ascii="Arial" w:eastAsia="Arial" w:hAnsi="Arial" w:cs="Arial"/>
                <w:sz w:val="14"/>
                <w:szCs w:val="14"/>
              </w:rPr>
            </w:pPr>
            <w:r>
              <w:rPr>
                <w:rFonts w:ascii="Arial" w:eastAsia="Arial" w:hAnsi="Arial" w:cs="Arial"/>
                <w:sz w:val="14"/>
                <w:szCs w:val="14"/>
              </w:rPr>
              <w:t>DAZA ALVAREZ EVERLYN SARAY</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718807BD"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0A9DC883"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7D0FD900"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4D18C54C" w14:textId="77777777" w:rsidR="00A76A3E" w:rsidRDefault="003C422B">
            <w:pPr>
              <w:rPr>
                <w:rFonts w:ascii="Arial" w:eastAsia="Arial" w:hAnsi="Arial" w:cs="Arial"/>
                <w:sz w:val="14"/>
                <w:szCs w:val="14"/>
              </w:rPr>
            </w:pPr>
            <w:r>
              <w:rPr>
                <w:rFonts w:ascii="Arial" w:eastAsia="Arial" w:hAnsi="Arial" w:cs="Arial"/>
                <w:sz w:val="14"/>
                <w:szCs w:val="14"/>
              </w:rPr>
              <w:t>GORDILLO MONTENEGRO ANGEL JOSUE</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4A55C2E9"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5723375D"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5DC1DD78"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6404DC9E" w14:textId="77777777" w:rsidR="00A76A3E" w:rsidRDefault="003C422B">
            <w:pPr>
              <w:rPr>
                <w:rFonts w:ascii="Arial" w:eastAsia="Arial" w:hAnsi="Arial" w:cs="Arial"/>
                <w:sz w:val="14"/>
                <w:szCs w:val="14"/>
              </w:rPr>
            </w:pPr>
            <w:r>
              <w:rPr>
                <w:rFonts w:ascii="Arial" w:eastAsia="Arial" w:hAnsi="Arial" w:cs="Arial"/>
                <w:sz w:val="14"/>
                <w:szCs w:val="14"/>
              </w:rPr>
              <w:t>HEILBRON BAENA WILBERT ALEJANDRO</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299090E9"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2A14099F"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775CF63C"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715A3416" w14:textId="77777777" w:rsidR="00A76A3E" w:rsidRDefault="003C422B">
            <w:pPr>
              <w:rPr>
                <w:rFonts w:ascii="Arial" w:eastAsia="Arial" w:hAnsi="Arial" w:cs="Arial"/>
                <w:sz w:val="14"/>
                <w:szCs w:val="14"/>
              </w:rPr>
            </w:pPr>
            <w:r>
              <w:rPr>
                <w:rFonts w:ascii="Arial" w:eastAsia="Arial" w:hAnsi="Arial" w:cs="Arial"/>
                <w:sz w:val="14"/>
                <w:szCs w:val="14"/>
              </w:rPr>
              <w:t>MEJIA PABON MANUELA</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2C8D149F"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3B5CEF81"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6797D115"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445F5BD9" w14:textId="77777777" w:rsidR="00A76A3E" w:rsidRDefault="003C422B">
            <w:pPr>
              <w:rPr>
                <w:rFonts w:ascii="Arial" w:eastAsia="Arial" w:hAnsi="Arial" w:cs="Arial"/>
                <w:sz w:val="14"/>
                <w:szCs w:val="14"/>
              </w:rPr>
            </w:pPr>
            <w:r>
              <w:rPr>
                <w:rFonts w:ascii="Arial" w:eastAsia="Arial" w:hAnsi="Arial" w:cs="Arial"/>
                <w:sz w:val="14"/>
                <w:szCs w:val="14"/>
              </w:rPr>
              <w:t>MORENO ESTRADA VALENTINA</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19537E02"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3315D4F7"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481C1FB7"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463D0C2A" w14:textId="77777777" w:rsidR="00A76A3E" w:rsidRDefault="003C422B">
            <w:pPr>
              <w:rPr>
                <w:rFonts w:ascii="Arial" w:eastAsia="Arial" w:hAnsi="Arial" w:cs="Arial"/>
                <w:sz w:val="14"/>
                <w:szCs w:val="14"/>
              </w:rPr>
            </w:pPr>
            <w:r>
              <w:rPr>
                <w:rFonts w:ascii="Arial" w:eastAsia="Arial" w:hAnsi="Arial" w:cs="Arial"/>
                <w:sz w:val="14"/>
                <w:szCs w:val="14"/>
              </w:rPr>
              <w:t>OCAMPO VALLEJO JERONIMO</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2F087290"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721FC6D7"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682165BD"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79F981D3" w14:textId="77777777" w:rsidR="00A76A3E" w:rsidRDefault="003C422B">
            <w:pPr>
              <w:rPr>
                <w:rFonts w:ascii="Arial" w:eastAsia="Arial" w:hAnsi="Arial" w:cs="Arial"/>
                <w:sz w:val="14"/>
                <w:szCs w:val="14"/>
              </w:rPr>
            </w:pPr>
            <w:r>
              <w:rPr>
                <w:rFonts w:ascii="Arial" w:eastAsia="Arial" w:hAnsi="Arial" w:cs="Arial"/>
                <w:sz w:val="14"/>
                <w:szCs w:val="14"/>
              </w:rPr>
              <w:t>OLIVERO VILLA LUIS MATEO</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73F66D64"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4FCF8B57" w14:textId="77777777" w:rsidR="00A76A3E" w:rsidRDefault="003C422B">
            <w:pPr>
              <w:rPr>
                <w:rFonts w:ascii="Arial" w:eastAsia="Arial" w:hAnsi="Arial" w:cs="Arial"/>
                <w:sz w:val="14"/>
                <w:szCs w:val="14"/>
              </w:rPr>
            </w:pPr>
            <w:r>
              <w:rPr>
                <w:rFonts w:ascii="Arial" w:eastAsia="Arial" w:hAnsi="Arial" w:cs="Arial"/>
                <w:sz w:val="14"/>
                <w:szCs w:val="14"/>
              </w:rPr>
              <w:t>COMPLETO</w:t>
            </w:r>
          </w:p>
        </w:tc>
      </w:tr>
      <w:tr w:rsidR="00A76A3E" w14:paraId="6D169000"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6448FB65" w14:textId="77777777" w:rsidR="00A76A3E" w:rsidRDefault="003C422B">
            <w:pPr>
              <w:rPr>
                <w:rFonts w:ascii="Arial" w:eastAsia="Arial" w:hAnsi="Arial" w:cs="Arial"/>
                <w:sz w:val="14"/>
                <w:szCs w:val="14"/>
              </w:rPr>
            </w:pPr>
            <w:r>
              <w:rPr>
                <w:rFonts w:ascii="Arial" w:eastAsia="Arial" w:hAnsi="Arial" w:cs="Arial"/>
                <w:sz w:val="14"/>
                <w:szCs w:val="14"/>
              </w:rPr>
              <w:t>OROZCO CIFUENTES LUIS ALEJANDRO</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5EE13592"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00D100C1" w14:textId="77777777" w:rsidR="00A76A3E" w:rsidRDefault="003C422B">
            <w:pPr>
              <w:rPr>
                <w:rFonts w:ascii="Arial" w:eastAsia="Arial" w:hAnsi="Arial" w:cs="Arial"/>
                <w:sz w:val="14"/>
                <w:szCs w:val="14"/>
              </w:rPr>
            </w:pPr>
            <w:r>
              <w:rPr>
                <w:rFonts w:ascii="Arial" w:eastAsia="Arial" w:hAnsi="Arial" w:cs="Arial"/>
                <w:sz w:val="14"/>
                <w:szCs w:val="14"/>
              </w:rPr>
              <w:t>COMPLETO</w:t>
            </w:r>
          </w:p>
        </w:tc>
      </w:tr>
      <w:tr w:rsidR="00A76A3E" w14:paraId="240F1063"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159F506E" w14:textId="77777777" w:rsidR="00A76A3E" w:rsidRDefault="003C422B">
            <w:pPr>
              <w:rPr>
                <w:rFonts w:ascii="Arial" w:eastAsia="Arial" w:hAnsi="Arial" w:cs="Arial"/>
                <w:sz w:val="14"/>
                <w:szCs w:val="14"/>
              </w:rPr>
            </w:pPr>
            <w:r>
              <w:rPr>
                <w:rFonts w:ascii="Arial" w:eastAsia="Arial" w:hAnsi="Arial" w:cs="Arial"/>
                <w:sz w:val="14"/>
                <w:szCs w:val="14"/>
              </w:rPr>
              <w:t>PIEDRAHITA CHICA KRYSSTAL LAURENS</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1BDD57B7"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157AD376" w14:textId="77777777" w:rsidR="00A76A3E" w:rsidRDefault="003C422B">
            <w:pPr>
              <w:rPr>
                <w:rFonts w:ascii="Arial" w:eastAsia="Arial" w:hAnsi="Arial" w:cs="Arial"/>
                <w:sz w:val="14"/>
                <w:szCs w:val="14"/>
              </w:rPr>
            </w:pPr>
            <w:r>
              <w:rPr>
                <w:rFonts w:ascii="Arial" w:eastAsia="Arial" w:hAnsi="Arial" w:cs="Arial"/>
                <w:sz w:val="14"/>
                <w:szCs w:val="14"/>
              </w:rPr>
              <w:t>COMPLETO</w:t>
            </w:r>
          </w:p>
        </w:tc>
      </w:tr>
      <w:tr w:rsidR="00A76A3E" w14:paraId="236F4C2D"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70F47A7B" w14:textId="77777777" w:rsidR="00A76A3E" w:rsidRDefault="003C422B">
            <w:pPr>
              <w:rPr>
                <w:rFonts w:ascii="Arial" w:eastAsia="Arial" w:hAnsi="Arial" w:cs="Arial"/>
                <w:color w:val="266CB8"/>
                <w:sz w:val="14"/>
                <w:szCs w:val="14"/>
              </w:rPr>
            </w:pPr>
            <w:r>
              <w:rPr>
                <w:rFonts w:ascii="Arial" w:eastAsia="Arial" w:hAnsi="Arial" w:cs="Arial"/>
                <w:color w:val="266CB8"/>
                <w:sz w:val="14"/>
                <w:szCs w:val="14"/>
              </w:rPr>
              <w:t>QUICENO PAREJA ISABELLA</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6E0BBCB0" w14:textId="77777777" w:rsidR="00A76A3E" w:rsidRDefault="003C422B">
            <w:pPr>
              <w:rPr>
                <w:rFonts w:ascii="Arial" w:eastAsia="Arial" w:hAnsi="Arial" w:cs="Arial"/>
                <w:color w:val="266CB8"/>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53529D74"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74203FE8"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7FCA1670" w14:textId="77777777" w:rsidR="00A76A3E" w:rsidRDefault="003C422B">
            <w:pPr>
              <w:rPr>
                <w:rFonts w:ascii="Arial" w:eastAsia="Arial" w:hAnsi="Arial" w:cs="Arial"/>
                <w:sz w:val="14"/>
                <w:szCs w:val="14"/>
              </w:rPr>
            </w:pPr>
            <w:r>
              <w:rPr>
                <w:rFonts w:ascii="Arial" w:eastAsia="Arial" w:hAnsi="Arial" w:cs="Arial"/>
                <w:sz w:val="14"/>
                <w:szCs w:val="14"/>
              </w:rPr>
              <w:t>QUIÑONEZ ORTIZ SEBASTIAN</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06CBBA75"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50BCC00B" w14:textId="77777777" w:rsidR="00A76A3E" w:rsidRDefault="003C422B">
            <w:pPr>
              <w:rPr>
                <w:rFonts w:ascii="Arial" w:eastAsia="Arial" w:hAnsi="Arial" w:cs="Arial"/>
                <w:sz w:val="14"/>
                <w:szCs w:val="14"/>
              </w:rPr>
            </w:pPr>
            <w:r>
              <w:rPr>
                <w:rFonts w:ascii="Arial" w:eastAsia="Arial" w:hAnsi="Arial" w:cs="Arial"/>
                <w:sz w:val="14"/>
                <w:szCs w:val="14"/>
              </w:rPr>
              <w:t xml:space="preserve">COMPLETO </w:t>
            </w:r>
          </w:p>
        </w:tc>
      </w:tr>
      <w:tr w:rsidR="00A76A3E" w14:paraId="52FEC7AB"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1440A64A" w14:textId="77777777" w:rsidR="00A76A3E" w:rsidRDefault="003C422B">
            <w:pPr>
              <w:rPr>
                <w:rFonts w:ascii="Arial" w:eastAsia="Arial" w:hAnsi="Arial" w:cs="Arial"/>
                <w:sz w:val="14"/>
                <w:szCs w:val="14"/>
              </w:rPr>
            </w:pPr>
            <w:r>
              <w:rPr>
                <w:rFonts w:ascii="Arial" w:eastAsia="Arial" w:hAnsi="Arial" w:cs="Arial"/>
                <w:sz w:val="14"/>
                <w:szCs w:val="14"/>
              </w:rPr>
              <w:t>RAMIREZ RUIZ JUAN JOSE</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0F3813DE"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755EDADA"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5E53702A"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133EC94F" w14:textId="77777777" w:rsidR="00A76A3E" w:rsidRDefault="003C422B">
            <w:pPr>
              <w:rPr>
                <w:rFonts w:ascii="Arial" w:eastAsia="Arial" w:hAnsi="Arial" w:cs="Arial"/>
                <w:sz w:val="14"/>
                <w:szCs w:val="14"/>
              </w:rPr>
            </w:pPr>
            <w:r>
              <w:rPr>
                <w:rFonts w:ascii="Arial" w:eastAsia="Arial" w:hAnsi="Arial" w:cs="Arial"/>
                <w:sz w:val="14"/>
                <w:szCs w:val="14"/>
              </w:rPr>
              <w:t>RESTREPO ALVAREZ ELISABEHT</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6ABD9B89"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0704CDAF" w14:textId="77777777" w:rsidR="00A76A3E" w:rsidRDefault="003C422B">
            <w:pPr>
              <w:rPr>
                <w:rFonts w:ascii="Arial" w:eastAsia="Arial" w:hAnsi="Arial" w:cs="Arial"/>
                <w:sz w:val="14"/>
                <w:szCs w:val="14"/>
              </w:rPr>
            </w:pPr>
            <w:r>
              <w:rPr>
                <w:rFonts w:ascii="Arial" w:eastAsia="Arial" w:hAnsi="Arial" w:cs="Arial"/>
                <w:sz w:val="14"/>
                <w:szCs w:val="14"/>
              </w:rPr>
              <w:t>EN PROCESO</w:t>
            </w:r>
          </w:p>
        </w:tc>
      </w:tr>
      <w:tr w:rsidR="00A76A3E" w14:paraId="2F6B6D20"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4202E0F0" w14:textId="77777777" w:rsidR="00A76A3E" w:rsidRDefault="003C422B">
            <w:pPr>
              <w:rPr>
                <w:rFonts w:ascii="Arial" w:eastAsia="Arial" w:hAnsi="Arial" w:cs="Arial"/>
                <w:sz w:val="14"/>
                <w:szCs w:val="14"/>
              </w:rPr>
            </w:pPr>
            <w:r>
              <w:rPr>
                <w:rFonts w:ascii="Arial" w:eastAsia="Arial" w:hAnsi="Arial" w:cs="Arial"/>
                <w:sz w:val="14"/>
                <w:szCs w:val="14"/>
              </w:rPr>
              <w:t>RESTREPO MEJIA MAIKOL FELIPE</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037C1D53"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4B7DAD3A"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051B1963"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47464369" w14:textId="77777777" w:rsidR="00A76A3E" w:rsidRDefault="003C422B">
            <w:pPr>
              <w:rPr>
                <w:rFonts w:ascii="Arial" w:eastAsia="Arial" w:hAnsi="Arial" w:cs="Arial"/>
                <w:sz w:val="14"/>
                <w:szCs w:val="14"/>
              </w:rPr>
            </w:pPr>
            <w:r>
              <w:rPr>
                <w:rFonts w:ascii="Arial" w:eastAsia="Arial" w:hAnsi="Arial" w:cs="Arial"/>
                <w:sz w:val="14"/>
                <w:szCs w:val="14"/>
              </w:rPr>
              <w:t>RINCON PABON YAMILE</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6D94E45D"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0409C018" w14:textId="77777777" w:rsidR="00A76A3E" w:rsidRDefault="003C422B">
            <w:pPr>
              <w:rPr>
                <w:rFonts w:ascii="Arial" w:eastAsia="Arial" w:hAnsi="Arial" w:cs="Arial"/>
                <w:sz w:val="14"/>
                <w:szCs w:val="14"/>
              </w:rPr>
            </w:pPr>
            <w:r>
              <w:rPr>
                <w:rFonts w:ascii="Arial" w:eastAsia="Arial" w:hAnsi="Arial" w:cs="Arial"/>
                <w:sz w:val="14"/>
                <w:szCs w:val="14"/>
              </w:rPr>
              <w:t>COMPLETO</w:t>
            </w:r>
          </w:p>
        </w:tc>
      </w:tr>
      <w:tr w:rsidR="00A76A3E" w14:paraId="0B285256"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7BA99512" w14:textId="77777777" w:rsidR="00A76A3E" w:rsidRDefault="003C422B">
            <w:pPr>
              <w:rPr>
                <w:rFonts w:ascii="Arial" w:eastAsia="Arial" w:hAnsi="Arial" w:cs="Arial"/>
                <w:sz w:val="14"/>
                <w:szCs w:val="14"/>
              </w:rPr>
            </w:pPr>
            <w:r>
              <w:rPr>
                <w:rFonts w:ascii="Arial" w:eastAsia="Arial" w:hAnsi="Arial" w:cs="Arial"/>
                <w:sz w:val="14"/>
                <w:szCs w:val="14"/>
              </w:rPr>
              <w:t>RUIZ PABON NICOL</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33C8D6E4"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3AE8AC57"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49FDDF45"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24EB60B8" w14:textId="77777777" w:rsidR="00A76A3E" w:rsidRDefault="003C422B">
            <w:pPr>
              <w:rPr>
                <w:rFonts w:ascii="Arial" w:eastAsia="Arial" w:hAnsi="Arial" w:cs="Arial"/>
                <w:sz w:val="14"/>
                <w:szCs w:val="14"/>
              </w:rPr>
            </w:pPr>
            <w:r>
              <w:rPr>
                <w:rFonts w:ascii="Arial" w:eastAsia="Arial" w:hAnsi="Arial" w:cs="Arial"/>
                <w:sz w:val="14"/>
                <w:szCs w:val="14"/>
              </w:rPr>
              <w:t>SANCHEZ MONSALVE NICOLAS</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74EA4483"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5A535557"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5EB8BBDE"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2B6B2CCA" w14:textId="77777777" w:rsidR="00A76A3E" w:rsidRDefault="003C422B">
            <w:pPr>
              <w:rPr>
                <w:rFonts w:ascii="Arial" w:eastAsia="Arial" w:hAnsi="Arial" w:cs="Arial"/>
                <w:sz w:val="14"/>
                <w:szCs w:val="14"/>
              </w:rPr>
            </w:pPr>
            <w:r>
              <w:rPr>
                <w:rFonts w:ascii="Arial" w:eastAsia="Arial" w:hAnsi="Arial" w:cs="Arial"/>
                <w:sz w:val="14"/>
                <w:szCs w:val="14"/>
              </w:rPr>
              <w:t>ZAMBRANO BASALO NICOLE ALEJANDRA</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49A2093D"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68494A6A"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3FF1BB9D"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700C1B0C" w14:textId="77777777" w:rsidR="00A76A3E" w:rsidRDefault="003C422B">
            <w:pPr>
              <w:rPr>
                <w:rFonts w:ascii="Arial" w:eastAsia="Arial" w:hAnsi="Arial" w:cs="Arial"/>
                <w:color w:val="266CB8"/>
                <w:sz w:val="14"/>
                <w:szCs w:val="14"/>
              </w:rPr>
            </w:pPr>
            <w:r>
              <w:rPr>
                <w:rFonts w:ascii="Arial" w:eastAsia="Arial" w:hAnsi="Arial" w:cs="Arial"/>
                <w:color w:val="266CB8"/>
                <w:sz w:val="14"/>
                <w:szCs w:val="14"/>
              </w:rPr>
              <w:t>ZAPATA CANO VALENTINA</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1B768EAD" w14:textId="77777777" w:rsidR="00A76A3E" w:rsidRDefault="003C422B">
            <w:pPr>
              <w:rPr>
                <w:rFonts w:ascii="Arial" w:eastAsia="Arial" w:hAnsi="Arial" w:cs="Arial"/>
                <w:color w:val="266CB8"/>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2E4C4B4E" w14:textId="77777777" w:rsidR="00A76A3E" w:rsidRDefault="003C422B">
            <w:pPr>
              <w:rPr>
                <w:rFonts w:ascii="Arial" w:eastAsia="Arial" w:hAnsi="Arial" w:cs="Arial"/>
                <w:sz w:val="14"/>
                <w:szCs w:val="14"/>
              </w:rPr>
            </w:pPr>
            <w:r>
              <w:rPr>
                <w:rFonts w:ascii="Arial" w:eastAsia="Arial" w:hAnsi="Arial" w:cs="Arial"/>
                <w:sz w:val="14"/>
                <w:szCs w:val="14"/>
              </w:rPr>
              <w:t xml:space="preserve">COMPLETO </w:t>
            </w:r>
          </w:p>
        </w:tc>
      </w:tr>
      <w:tr w:rsidR="00A76A3E" w14:paraId="611261A5" w14:textId="77777777">
        <w:trPr>
          <w:trHeight w:val="300"/>
        </w:trPr>
        <w:tc>
          <w:tcPr>
            <w:tcW w:w="3679"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37B74C6E" w14:textId="77777777" w:rsidR="00A76A3E" w:rsidRDefault="003C422B">
            <w:pPr>
              <w:rPr>
                <w:rFonts w:ascii="Arial" w:eastAsia="Arial" w:hAnsi="Arial" w:cs="Arial"/>
                <w:sz w:val="14"/>
                <w:szCs w:val="14"/>
              </w:rPr>
            </w:pPr>
            <w:r>
              <w:rPr>
                <w:rFonts w:ascii="Arial" w:eastAsia="Arial" w:hAnsi="Arial" w:cs="Arial"/>
                <w:sz w:val="14"/>
                <w:szCs w:val="14"/>
              </w:rPr>
              <w:t>MONSALVE PEREZ SEBASTIAN</w:t>
            </w:r>
          </w:p>
        </w:tc>
        <w:tc>
          <w:tcPr>
            <w:tcW w:w="2126" w:type="dxa"/>
            <w:tcBorders>
              <w:bottom w:val="single" w:sz="6" w:space="0" w:color="000000"/>
              <w:right w:val="single" w:sz="6" w:space="0" w:color="000000"/>
            </w:tcBorders>
            <w:tcMar>
              <w:top w:w="0" w:type="dxa"/>
              <w:left w:w="45" w:type="dxa"/>
              <w:bottom w:w="0" w:type="dxa"/>
              <w:right w:w="45" w:type="dxa"/>
            </w:tcMar>
            <w:vAlign w:val="center"/>
          </w:tcPr>
          <w:p w14:paraId="0DFBDC00"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12339CC8"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bl>
    <w:p w14:paraId="1938F19A" w14:textId="77777777" w:rsidR="00A76A3E" w:rsidRDefault="00A76A3E">
      <w:pPr>
        <w:rPr>
          <w:rFonts w:ascii="Arial" w:eastAsia="Arial" w:hAnsi="Arial" w:cs="Arial"/>
          <w:color w:val="000000"/>
        </w:rPr>
      </w:pPr>
    </w:p>
    <w:p w14:paraId="389961AF" w14:textId="77777777" w:rsidR="00A76A3E" w:rsidRDefault="003C422B">
      <w:pPr>
        <w:rPr>
          <w:rFonts w:ascii="Arial" w:eastAsia="Arial" w:hAnsi="Arial" w:cs="Arial"/>
          <w:color w:val="000000"/>
        </w:rPr>
      </w:pPr>
      <w:r>
        <w:rPr>
          <w:rFonts w:ascii="Arial" w:eastAsia="Arial" w:hAnsi="Arial" w:cs="Arial"/>
          <w:color w:val="000000"/>
        </w:rPr>
        <w:t>11°2</w:t>
      </w:r>
    </w:p>
    <w:p w14:paraId="6F454E03" w14:textId="77777777" w:rsidR="00A76A3E" w:rsidRDefault="00A76A3E">
      <w:pPr>
        <w:rPr>
          <w:rFonts w:ascii="Arial" w:eastAsia="Arial" w:hAnsi="Arial" w:cs="Arial"/>
          <w:color w:val="000000"/>
        </w:rPr>
      </w:pPr>
    </w:p>
    <w:tbl>
      <w:tblPr>
        <w:tblStyle w:val="a9"/>
        <w:tblW w:w="8822" w:type="dxa"/>
        <w:tblInd w:w="0" w:type="dxa"/>
        <w:tblLayout w:type="fixed"/>
        <w:tblLook w:val="0400" w:firstRow="0" w:lastRow="0" w:firstColumn="0" w:lastColumn="0" w:noHBand="0" w:noVBand="1"/>
      </w:tblPr>
      <w:tblGrid>
        <w:gridCol w:w="3681"/>
        <w:gridCol w:w="2124"/>
        <w:gridCol w:w="3017"/>
      </w:tblGrid>
      <w:tr w:rsidR="00A76A3E" w14:paraId="15F78337" w14:textId="77777777">
        <w:trPr>
          <w:trHeight w:val="675"/>
        </w:trPr>
        <w:tc>
          <w:tcPr>
            <w:tcW w:w="3681" w:type="dxa"/>
            <w:tcBorders>
              <w:top w:val="single" w:sz="6" w:space="0" w:color="000000"/>
              <w:left w:val="single" w:sz="6" w:space="0" w:color="000000"/>
              <w:bottom w:val="single" w:sz="6" w:space="0" w:color="000000"/>
              <w:right w:val="single" w:sz="6" w:space="0" w:color="000000"/>
            </w:tcBorders>
            <w:shd w:val="clear" w:color="auto" w:fill="266CB8"/>
            <w:tcMar>
              <w:top w:w="0" w:type="dxa"/>
              <w:left w:w="45" w:type="dxa"/>
              <w:bottom w:w="0" w:type="dxa"/>
              <w:right w:w="45" w:type="dxa"/>
            </w:tcMar>
            <w:vAlign w:val="center"/>
          </w:tcPr>
          <w:p w14:paraId="50CEC851" w14:textId="77777777" w:rsidR="00A76A3E" w:rsidRDefault="003C422B">
            <w:pPr>
              <w:jc w:val="center"/>
              <w:rPr>
                <w:rFonts w:ascii="Arial" w:eastAsia="Arial" w:hAnsi="Arial" w:cs="Arial"/>
                <w:b/>
                <w:color w:val="FFFFFF"/>
                <w:sz w:val="16"/>
                <w:szCs w:val="16"/>
              </w:rPr>
            </w:pPr>
            <w:r>
              <w:rPr>
                <w:rFonts w:ascii="Arial" w:eastAsia="Arial" w:hAnsi="Arial" w:cs="Arial"/>
                <w:b/>
                <w:color w:val="FFFFFF"/>
                <w:sz w:val="16"/>
                <w:szCs w:val="16"/>
              </w:rPr>
              <w:t>ESTUDIANTE</w:t>
            </w:r>
          </w:p>
        </w:tc>
        <w:tc>
          <w:tcPr>
            <w:tcW w:w="2124" w:type="dxa"/>
            <w:tcBorders>
              <w:top w:val="single" w:sz="6" w:space="0" w:color="000000"/>
              <w:bottom w:val="single" w:sz="6" w:space="0" w:color="000000"/>
              <w:right w:val="single" w:sz="6" w:space="0" w:color="000000"/>
            </w:tcBorders>
            <w:shd w:val="clear" w:color="auto" w:fill="31859B"/>
            <w:tcMar>
              <w:top w:w="0" w:type="dxa"/>
              <w:left w:w="45" w:type="dxa"/>
              <w:bottom w:w="0" w:type="dxa"/>
              <w:right w:w="45" w:type="dxa"/>
            </w:tcMar>
            <w:vAlign w:val="center"/>
          </w:tcPr>
          <w:p w14:paraId="27E7B5C0" w14:textId="77777777" w:rsidR="00A76A3E" w:rsidRDefault="003C422B">
            <w:pPr>
              <w:jc w:val="center"/>
              <w:rPr>
                <w:rFonts w:ascii="Arial" w:eastAsia="Arial" w:hAnsi="Arial" w:cs="Arial"/>
                <w:b/>
                <w:color w:val="FFFFFF"/>
                <w:sz w:val="16"/>
                <w:szCs w:val="16"/>
              </w:rPr>
            </w:pPr>
            <w:r>
              <w:rPr>
                <w:rFonts w:ascii="Arial" w:eastAsia="Arial" w:hAnsi="Arial" w:cs="Arial"/>
                <w:b/>
                <w:color w:val="FFFFFF"/>
                <w:sz w:val="16"/>
                <w:szCs w:val="16"/>
              </w:rPr>
              <w:t>CARPETA</w:t>
            </w:r>
          </w:p>
        </w:tc>
        <w:tc>
          <w:tcPr>
            <w:tcW w:w="3017" w:type="dxa"/>
            <w:tcBorders>
              <w:top w:val="single" w:sz="6" w:space="0" w:color="000000"/>
              <w:bottom w:val="single" w:sz="6" w:space="0" w:color="000000"/>
              <w:right w:val="single" w:sz="6" w:space="0" w:color="000000"/>
            </w:tcBorders>
            <w:shd w:val="clear" w:color="auto" w:fill="31859B"/>
            <w:vAlign w:val="center"/>
          </w:tcPr>
          <w:p w14:paraId="7F3456EB" w14:textId="77777777" w:rsidR="00A76A3E" w:rsidRDefault="003C422B">
            <w:pPr>
              <w:jc w:val="center"/>
              <w:rPr>
                <w:rFonts w:ascii="Arial" w:eastAsia="Arial" w:hAnsi="Arial" w:cs="Arial"/>
                <w:b/>
                <w:color w:val="FFFFFF"/>
                <w:sz w:val="16"/>
                <w:szCs w:val="16"/>
              </w:rPr>
            </w:pPr>
            <w:r>
              <w:rPr>
                <w:rFonts w:ascii="Arial" w:eastAsia="Arial" w:hAnsi="Arial" w:cs="Arial"/>
                <w:b/>
                <w:color w:val="FFFFFF"/>
                <w:sz w:val="16"/>
                <w:szCs w:val="16"/>
              </w:rPr>
              <w:t>ALFABETIZACIÓN</w:t>
            </w:r>
          </w:p>
        </w:tc>
      </w:tr>
      <w:tr w:rsidR="00A76A3E" w14:paraId="1D2EDE12"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5371829C" w14:textId="77777777" w:rsidR="00A76A3E" w:rsidRDefault="003C422B">
            <w:pPr>
              <w:rPr>
                <w:rFonts w:ascii="Arial" w:eastAsia="Arial" w:hAnsi="Arial" w:cs="Arial"/>
                <w:sz w:val="14"/>
                <w:szCs w:val="14"/>
              </w:rPr>
            </w:pPr>
            <w:r>
              <w:rPr>
                <w:rFonts w:ascii="Arial" w:eastAsia="Arial" w:hAnsi="Arial" w:cs="Arial"/>
                <w:sz w:val="14"/>
                <w:szCs w:val="14"/>
              </w:rPr>
              <w:t>AGUDELO GONZALEZ MAXIMILIANO</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44AC8C43"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2A8DCE44"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5415CA00"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2A0A2A70" w14:textId="77777777" w:rsidR="00A76A3E" w:rsidRDefault="003C422B">
            <w:pPr>
              <w:rPr>
                <w:rFonts w:ascii="Arial" w:eastAsia="Arial" w:hAnsi="Arial" w:cs="Arial"/>
                <w:sz w:val="14"/>
                <w:szCs w:val="14"/>
              </w:rPr>
            </w:pPr>
            <w:r>
              <w:rPr>
                <w:rFonts w:ascii="Arial" w:eastAsia="Arial" w:hAnsi="Arial" w:cs="Arial"/>
                <w:sz w:val="14"/>
                <w:szCs w:val="14"/>
              </w:rPr>
              <w:t>AGUDELO LARREA LUISA FERNANDA</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630AD29E"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313EDFA0" w14:textId="77777777" w:rsidR="00A76A3E" w:rsidRDefault="003C422B">
            <w:pPr>
              <w:rPr>
                <w:rFonts w:ascii="Arial" w:eastAsia="Arial" w:hAnsi="Arial" w:cs="Arial"/>
                <w:sz w:val="14"/>
                <w:szCs w:val="14"/>
              </w:rPr>
            </w:pPr>
            <w:r>
              <w:rPr>
                <w:rFonts w:ascii="Arial" w:eastAsia="Arial" w:hAnsi="Arial" w:cs="Arial"/>
                <w:sz w:val="14"/>
                <w:szCs w:val="14"/>
              </w:rPr>
              <w:t xml:space="preserve">COMPLETO </w:t>
            </w:r>
          </w:p>
        </w:tc>
      </w:tr>
      <w:tr w:rsidR="00A76A3E" w14:paraId="1754A484"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62F349C6" w14:textId="77777777" w:rsidR="00A76A3E" w:rsidRDefault="003C422B">
            <w:pPr>
              <w:rPr>
                <w:rFonts w:ascii="Arial" w:eastAsia="Arial" w:hAnsi="Arial" w:cs="Arial"/>
                <w:sz w:val="14"/>
                <w:szCs w:val="14"/>
              </w:rPr>
            </w:pPr>
            <w:r>
              <w:rPr>
                <w:rFonts w:ascii="Arial" w:eastAsia="Arial" w:hAnsi="Arial" w:cs="Arial"/>
                <w:sz w:val="14"/>
                <w:szCs w:val="14"/>
              </w:rPr>
              <w:t>ARTEAGA GUTIERREZ JOSE ISMAEL</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2A6220B9"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118E3359"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6B3F12D0"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253824DC" w14:textId="77777777" w:rsidR="00A76A3E" w:rsidRDefault="003C422B">
            <w:pPr>
              <w:rPr>
                <w:rFonts w:ascii="Arial" w:eastAsia="Arial" w:hAnsi="Arial" w:cs="Arial"/>
                <w:sz w:val="14"/>
                <w:szCs w:val="14"/>
              </w:rPr>
            </w:pPr>
            <w:r>
              <w:rPr>
                <w:rFonts w:ascii="Arial" w:eastAsia="Arial" w:hAnsi="Arial" w:cs="Arial"/>
                <w:sz w:val="14"/>
                <w:szCs w:val="14"/>
              </w:rPr>
              <w:t>BASTIDAS NARANJO KADDIELYS DE JESUS</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75EADBA5"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4DF92CF8" w14:textId="77777777" w:rsidR="00A76A3E" w:rsidRDefault="003C422B">
            <w:pPr>
              <w:rPr>
                <w:rFonts w:ascii="Arial" w:eastAsia="Arial" w:hAnsi="Arial" w:cs="Arial"/>
                <w:sz w:val="14"/>
                <w:szCs w:val="14"/>
              </w:rPr>
            </w:pPr>
            <w:r>
              <w:rPr>
                <w:rFonts w:ascii="Arial" w:eastAsia="Arial" w:hAnsi="Arial" w:cs="Arial"/>
                <w:sz w:val="14"/>
                <w:szCs w:val="14"/>
              </w:rPr>
              <w:t xml:space="preserve">COMPLETO </w:t>
            </w:r>
          </w:p>
        </w:tc>
      </w:tr>
      <w:tr w:rsidR="00A76A3E" w14:paraId="48001E75"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6DC1A4E7" w14:textId="77777777" w:rsidR="00A76A3E" w:rsidRDefault="003C422B">
            <w:pPr>
              <w:rPr>
                <w:rFonts w:ascii="Arial" w:eastAsia="Arial" w:hAnsi="Arial" w:cs="Arial"/>
                <w:sz w:val="14"/>
                <w:szCs w:val="14"/>
              </w:rPr>
            </w:pPr>
            <w:r>
              <w:rPr>
                <w:rFonts w:ascii="Arial" w:eastAsia="Arial" w:hAnsi="Arial" w:cs="Arial"/>
                <w:sz w:val="14"/>
                <w:szCs w:val="14"/>
              </w:rPr>
              <w:t>BUSTAMANTE ALZATE ESTEFANIA</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38E02F20"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0B7CA62F" w14:textId="77777777" w:rsidR="00A76A3E" w:rsidRDefault="003C422B">
            <w:pPr>
              <w:rPr>
                <w:rFonts w:ascii="Arial" w:eastAsia="Arial" w:hAnsi="Arial" w:cs="Arial"/>
                <w:sz w:val="14"/>
                <w:szCs w:val="14"/>
              </w:rPr>
            </w:pPr>
            <w:r>
              <w:rPr>
                <w:rFonts w:ascii="Arial" w:eastAsia="Arial" w:hAnsi="Arial" w:cs="Arial"/>
                <w:sz w:val="14"/>
                <w:szCs w:val="14"/>
              </w:rPr>
              <w:t xml:space="preserve">COMPLETO </w:t>
            </w:r>
          </w:p>
        </w:tc>
      </w:tr>
      <w:tr w:rsidR="00A76A3E" w14:paraId="2DB45A14"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479D4FFC" w14:textId="77777777" w:rsidR="00A76A3E" w:rsidRDefault="003C422B">
            <w:pPr>
              <w:rPr>
                <w:rFonts w:ascii="Arial" w:eastAsia="Arial" w:hAnsi="Arial" w:cs="Arial"/>
                <w:sz w:val="14"/>
                <w:szCs w:val="14"/>
              </w:rPr>
            </w:pPr>
            <w:r>
              <w:rPr>
                <w:rFonts w:ascii="Arial" w:eastAsia="Arial" w:hAnsi="Arial" w:cs="Arial"/>
                <w:sz w:val="14"/>
                <w:szCs w:val="14"/>
              </w:rPr>
              <w:t>CAMPIÑO ROJAS MATIAS</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79125C72"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507182D1" w14:textId="77777777" w:rsidR="00A76A3E" w:rsidRDefault="003C422B">
            <w:pPr>
              <w:rPr>
                <w:rFonts w:ascii="Arial" w:eastAsia="Arial" w:hAnsi="Arial" w:cs="Arial"/>
                <w:sz w:val="14"/>
                <w:szCs w:val="14"/>
              </w:rPr>
            </w:pPr>
            <w:r>
              <w:rPr>
                <w:rFonts w:ascii="Arial" w:eastAsia="Arial" w:hAnsi="Arial" w:cs="Arial"/>
                <w:sz w:val="14"/>
                <w:szCs w:val="14"/>
              </w:rPr>
              <w:t xml:space="preserve">COMPLETO </w:t>
            </w:r>
          </w:p>
        </w:tc>
      </w:tr>
      <w:tr w:rsidR="00A76A3E" w14:paraId="760CE218"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7AF0760C" w14:textId="77777777" w:rsidR="00A76A3E" w:rsidRDefault="003C422B">
            <w:pPr>
              <w:rPr>
                <w:rFonts w:ascii="Arial" w:eastAsia="Arial" w:hAnsi="Arial" w:cs="Arial"/>
                <w:sz w:val="14"/>
                <w:szCs w:val="14"/>
              </w:rPr>
            </w:pPr>
            <w:r>
              <w:rPr>
                <w:rFonts w:ascii="Arial" w:eastAsia="Arial" w:hAnsi="Arial" w:cs="Arial"/>
                <w:sz w:val="14"/>
                <w:szCs w:val="14"/>
              </w:rPr>
              <w:t>CASTAÑO LONDOÑO ISAAC</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75EDA0D1"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383F78DF" w14:textId="77777777" w:rsidR="00A76A3E" w:rsidRDefault="003C422B">
            <w:pPr>
              <w:rPr>
                <w:rFonts w:ascii="Arial" w:eastAsia="Arial" w:hAnsi="Arial" w:cs="Arial"/>
                <w:sz w:val="14"/>
                <w:szCs w:val="14"/>
              </w:rPr>
            </w:pPr>
            <w:r>
              <w:rPr>
                <w:rFonts w:ascii="Arial" w:eastAsia="Arial" w:hAnsi="Arial" w:cs="Arial"/>
                <w:sz w:val="14"/>
                <w:szCs w:val="14"/>
              </w:rPr>
              <w:t>COMPLETO</w:t>
            </w:r>
          </w:p>
        </w:tc>
      </w:tr>
      <w:tr w:rsidR="00A76A3E" w14:paraId="75EB3680"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674A9FD0" w14:textId="77777777" w:rsidR="00A76A3E" w:rsidRDefault="003C422B">
            <w:pPr>
              <w:rPr>
                <w:rFonts w:ascii="Arial" w:eastAsia="Arial" w:hAnsi="Arial" w:cs="Arial"/>
                <w:sz w:val="14"/>
                <w:szCs w:val="14"/>
              </w:rPr>
            </w:pPr>
            <w:r>
              <w:rPr>
                <w:rFonts w:ascii="Arial" w:eastAsia="Arial" w:hAnsi="Arial" w:cs="Arial"/>
                <w:sz w:val="14"/>
                <w:szCs w:val="14"/>
              </w:rPr>
              <w:t>CASTRO RESTREPO ELIZABETH</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34E1DA63"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5783CA0D"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5DAA6F5F"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5B96CE46" w14:textId="77777777" w:rsidR="00A76A3E" w:rsidRDefault="003C422B">
            <w:pPr>
              <w:rPr>
                <w:rFonts w:ascii="Arial" w:eastAsia="Arial" w:hAnsi="Arial" w:cs="Arial"/>
                <w:sz w:val="14"/>
                <w:szCs w:val="14"/>
              </w:rPr>
            </w:pPr>
            <w:r>
              <w:rPr>
                <w:rFonts w:ascii="Arial" w:eastAsia="Arial" w:hAnsi="Arial" w:cs="Arial"/>
                <w:sz w:val="14"/>
                <w:szCs w:val="14"/>
              </w:rPr>
              <w:t>CORDOBA MONTOYA ERICK</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43744459"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5E6ED9E8"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3CC6936E"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6E7F8466" w14:textId="77777777" w:rsidR="00A76A3E" w:rsidRDefault="003C422B">
            <w:pPr>
              <w:rPr>
                <w:rFonts w:ascii="Arial" w:eastAsia="Arial" w:hAnsi="Arial" w:cs="Arial"/>
                <w:sz w:val="14"/>
                <w:szCs w:val="14"/>
              </w:rPr>
            </w:pPr>
            <w:r>
              <w:rPr>
                <w:rFonts w:ascii="Arial" w:eastAsia="Arial" w:hAnsi="Arial" w:cs="Arial"/>
                <w:sz w:val="14"/>
                <w:szCs w:val="14"/>
              </w:rPr>
              <w:t>CORRALES GARCES MICHAEL ANDRES</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2D0724AF"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06170925"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7467B3EF"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2912A546" w14:textId="77777777" w:rsidR="00A76A3E" w:rsidRDefault="003C422B">
            <w:pPr>
              <w:rPr>
                <w:rFonts w:ascii="Arial" w:eastAsia="Arial" w:hAnsi="Arial" w:cs="Arial"/>
                <w:sz w:val="14"/>
                <w:szCs w:val="14"/>
              </w:rPr>
            </w:pPr>
            <w:r>
              <w:rPr>
                <w:rFonts w:ascii="Arial" w:eastAsia="Arial" w:hAnsi="Arial" w:cs="Arial"/>
                <w:sz w:val="14"/>
                <w:szCs w:val="14"/>
              </w:rPr>
              <w:t>DAZA QUINTERO SIMON</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4B5B3EC1"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0683412B"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19493D43"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496EC332" w14:textId="77777777" w:rsidR="00A76A3E" w:rsidRDefault="003C422B">
            <w:pPr>
              <w:rPr>
                <w:rFonts w:ascii="Arial" w:eastAsia="Arial" w:hAnsi="Arial" w:cs="Arial"/>
                <w:sz w:val="14"/>
                <w:szCs w:val="14"/>
              </w:rPr>
            </w:pPr>
            <w:r>
              <w:rPr>
                <w:rFonts w:ascii="Arial" w:eastAsia="Arial" w:hAnsi="Arial" w:cs="Arial"/>
                <w:sz w:val="14"/>
                <w:szCs w:val="14"/>
              </w:rPr>
              <w:t>GARCIA CASAS ISABELLA</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39433A3E"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631E37A2"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2F410683"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29BFED09" w14:textId="77777777" w:rsidR="00A76A3E" w:rsidRDefault="003C422B">
            <w:pPr>
              <w:rPr>
                <w:rFonts w:ascii="Arial" w:eastAsia="Arial" w:hAnsi="Arial" w:cs="Arial"/>
                <w:sz w:val="14"/>
                <w:szCs w:val="14"/>
              </w:rPr>
            </w:pPr>
            <w:r>
              <w:rPr>
                <w:rFonts w:ascii="Arial" w:eastAsia="Arial" w:hAnsi="Arial" w:cs="Arial"/>
                <w:sz w:val="14"/>
                <w:szCs w:val="14"/>
              </w:rPr>
              <w:t>LOAIZA GOMEZ MARLON STIVEN</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42F546DD"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56AC68E5" w14:textId="77777777" w:rsidR="00A76A3E" w:rsidRDefault="003C422B">
            <w:pPr>
              <w:rPr>
                <w:rFonts w:ascii="Arial" w:eastAsia="Arial" w:hAnsi="Arial" w:cs="Arial"/>
                <w:sz w:val="14"/>
                <w:szCs w:val="14"/>
              </w:rPr>
            </w:pPr>
            <w:r>
              <w:rPr>
                <w:rFonts w:ascii="Arial" w:eastAsia="Arial" w:hAnsi="Arial" w:cs="Arial"/>
                <w:sz w:val="14"/>
                <w:szCs w:val="14"/>
              </w:rPr>
              <w:t xml:space="preserve">COMPLETO </w:t>
            </w:r>
          </w:p>
        </w:tc>
      </w:tr>
      <w:tr w:rsidR="00A76A3E" w14:paraId="36808C0A"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6CA3A9F3" w14:textId="77777777" w:rsidR="00A76A3E" w:rsidRDefault="003C422B">
            <w:pPr>
              <w:rPr>
                <w:rFonts w:ascii="Arial" w:eastAsia="Arial" w:hAnsi="Arial" w:cs="Arial"/>
                <w:sz w:val="14"/>
                <w:szCs w:val="14"/>
              </w:rPr>
            </w:pPr>
            <w:r>
              <w:rPr>
                <w:rFonts w:ascii="Arial" w:eastAsia="Arial" w:hAnsi="Arial" w:cs="Arial"/>
                <w:sz w:val="14"/>
                <w:szCs w:val="14"/>
              </w:rPr>
              <w:t>MARTINEZ ORTEGA YINNA CRISTINA</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5DBBD1BA"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0969AF8E" w14:textId="77777777" w:rsidR="00A76A3E" w:rsidRDefault="003C422B">
            <w:pPr>
              <w:rPr>
                <w:rFonts w:ascii="Arial" w:eastAsia="Arial" w:hAnsi="Arial" w:cs="Arial"/>
                <w:sz w:val="14"/>
                <w:szCs w:val="14"/>
              </w:rPr>
            </w:pPr>
            <w:r>
              <w:rPr>
                <w:rFonts w:ascii="Arial" w:eastAsia="Arial" w:hAnsi="Arial" w:cs="Arial"/>
                <w:sz w:val="14"/>
                <w:szCs w:val="14"/>
              </w:rPr>
              <w:t xml:space="preserve">COMPLETO </w:t>
            </w:r>
          </w:p>
        </w:tc>
      </w:tr>
      <w:tr w:rsidR="00A76A3E" w14:paraId="6F7FC289"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7C8930F9" w14:textId="77777777" w:rsidR="00A76A3E" w:rsidRDefault="003C422B">
            <w:pPr>
              <w:rPr>
                <w:rFonts w:ascii="Arial" w:eastAsia="Arial" w:hAnsi="Arial" w:cs="Arial"/>
                <w:sz w:val="14"/>
                <w:szCs w:val="14"/>
              </w:rPr>
            </w:pPr>
            <w:r>
              <w:rPr>
                <w:rFonts w:ascii="Arial" w:eastAsia="Arial" w:hAnsi="Arial" w:cs="Arial"/>
                <w:sz w:val="14"/>
                <w:szCs w:val="14"/>
              </w:rPr>
              <w:t>MONSALVE BEDOYA JHOJAN ALEXIS</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3628BC64"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53D00C96" w14:textId="77777777" w:rsidR="00A76A3E" w:rsidRDefault="003C422B">
            <w:pPr>
              <w:rPr>
                <w:rFonts w:ascii="Arial" w:eastAsia="Arial" w:hAnsi="Arial" w:cs="Arial"/>
                <w:sz w:val="14"/>
                <w:szCs w:val="14"/>
              </w:rPr>
            </w:pPr>
            <w:r>
              <w:rPr>
                <w:rFonts w:ascii="Arial" w:eastAsia="Arial" w:hAnsi="Arial" w:cs="Arial"/>
                <w:sz w:val="14"/>
                <w:szCs w:val="14"/>
              </w:rPr>
              <w:t>COMPLETO</w:t>
            </w:r>
          </w:p>
        </w:tc>
      </w:tr>
      <w:tr w:rsidR="00A76A3E" w14:paraId="6D984FA6"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1356FF21" w14:textId="77777777" w:rsidR="00A76A3E" w:rsidRDefault="003C422B">
            <w:pPr>
              <w:rPr>
                <w:rFonts w:ascii="Arial" w:eastAsia="Arial" w:hAnsi="Arial" w:cs="Arial"/>
                <w:sz w:val="14"/>
                <w:szCs w:val="14"/>
              </w:rPr>
            </w:pPr>
            <w:r>
              <w:rPr>
                <w:rFonts w:ascii="Arial" w:eastAsia="Arial" w:hAnsi="Arial" w:cs="Arial"/>
                <w:sz w:val="14"/>
                <w:szCs w:val="14"/>
              </w:rPr>
              <w:t>NIEVES JARAMILLO STIVEN JOSE</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0B86441F"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38F01667" w14:textId="77777777" w:rsidR="00A76A3E" w:rsidRDefault="003C422B">
            <w:pPr>
              <w:rPr>
                <w:rFonts w:ascii="Arial" w:eastAsia="Arial" w:hAnsi="Arial" w:cs="Arial"/>
                <w:sz w:val="14"/>
                <w:szCs w:val="14"/>
              </w:rPr>
            </w:pPr>
            <w:r>
              <w:rPr>
                <w:rFonts w:ascii="Arial" w:eastAsia="Arial" w:hAnsi="Arial" w:cs="Arial"/>
                <w:sz w:val="14"/>
                <w:szCs w:val="14"/>
              </w:rPr>
              <w:t xml:space="preserve">COMPLETO </w:t>
            </w:r>
          </w:p>
        </w:tc>
      </w:tr>
      <w:tr w:rsidR="00A76A3E" w14:paraId="5A7D16B1"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0734722B" w14:textId="77777777" w:rsidR="00A76A3E" w:rsidRDefault="003C422B">
            <w:pPr>
              <w:rPr>
                <w:rFonts w:ascii="Arial" w:eastAsia="Arial" w:hAnsi="Arial" w:cs="Arial"/>
                <w:sz w:val="14"/>
                <w:szCs w:val="14"/>
              </w:rPr>
            </w:pPr>
            <w:r>
              <w:rPr>
                <w:rFonts w:ascii="Arial" w:eastAsia="Arial" w:hAnsi="Arial" w:cs="Arial"/>
                <w:sz w:val="14"/>
                <w:szCs w:val="14"/>
              </w:rPr>
              <w:t>OCAMPO VALLEJO JACOBO</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020C8D9A"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36A10657"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2E337CD9"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0BDC620A" w14:textId="77777777" w:rsidR="00A76A3E" w:rsidRDefault="003C422B">
            <w:pPr>
              <w:rPr>
                <w:rFonts w:ascii="Arial" w:eastAsia="Arial" w:hAnsi="Arial" w:cs="Arial"/>
                <w:sz w:val="14"/>
                <w:szCs w:val="14"/>
              </w:rPr>
            </w:pPr>
            <w:r>
              <w:rPr>
                <w:rFonts w:ascii="Arial" w:eastAsia="Arial" w:hAnsi="Arial" w:cs="Arial"/>
                <w:sz w:val="14"/>
                <w:szCs w:val="14"/>
              </w:rPr>
              <w:t>OSPINO LENGUA SAMUEL</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20A9D607"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2E848D75"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6940225C"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08496548" w14:textId="77777777" w:rsidR="00A76A3E" w:rsidRDefault="003C422B">
            <w:pPr>
              <w:rPr>
                <w:rFonts w:ascii="Arial" w:eastAsia="Arial" w:hAnsi="Arial" w:cs="Arial"/>
                <w:color w:val="B829E2"/>
                <w:sz w:val="14"/>
                <w:szCs w:val="14"/>
              </w:rPr>
            </w:pPr>
            <w:r>
              <w:rPr>
                <w:rFonts w:ascii="Arial" w:eastAsia="Arial" w:hAnsi="Arial" w:cs="Arial"/>
                <w:color w:val="B829E2"/>
                <w:sz w:val="14"/>
                <w:szCs w:val="14"/>
              </w:rPr>
              <w:t>PABON OCAMPO MIGUEL ANGEL</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02BF2379" w14:textId="77777777" w:rsidR="00A76A3E" w:rsidRDefault="003C422B">
            <w:pPr>
              <w:rPr>
                <w:rFonts w:ascii="Arial" w:eastAsia="Arial" w:hAnsi="Arial" w:cs="Arial"/>
                <w:color w:val="B829E2"/>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79C081CA" w14:textId="77777777" w:rsidR="00A76A3E" w:rsidRDefault="003C422B">
            <w:pPr>
              <w:rPr>
                <w:rFonts w:ascii="Arial" w:eastAsia="Arial" w:hAnsi="Arial" w:cs="Arial"/>
                <w:sz w:val="14"/>
                <w:szCs w:val="14"/>
              </w:rPr>
            </w:pPr>
            <w:r>
              <w:rPr>
                <w:rFonts w:ascii="Arial" w:eastAsia="Arial" w:hAnsi="Arial" w:cs="Arial"/>
                <w:sz w:val="14"/>
                <w:szCs w:val="14"/>
              </w:rPr>
              <w:t xml:space="preserve">COMPLETO </w:t>
            </w:r>
          </w:p>
        </w:tc>
      </w:tr>
      <w:tr w:rsidR="00A76A3E" w14:paraId="6D48DD80"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5C731DA1" w14:textId="77777777" w:rsidR="00A76A3E" w:rsidRDefault="003C422B">
            <w:pPr>
              <w:rPr>
                <w:rFonts w:ascii="Arial" w:eastAsia="Arial" w:hAnsi="Arial" w:cs="Arial"/>
                <w:sz w:val="14"/>
                <w:szCs w:val="14"/>
              </w:rPr>
            </w:pPr>
            <w:r>
              <w:rPr>
                <w:rFonts w:ascii="Arial" w:eastAsia="Arial" w:hAnsi="Arial" w:cs="Arial"/>
                <w:sz w:val="14"/>
                <w:szCs w:val="14"/>
              </w:rPr>
              <w:t>PARRA SEPULVEDA DEIMER STIBEN</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47448D25"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2BE78E3F"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60C0D992"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1F6676CE" w14:textId="77777777" w:rsidR="00A76A3E" w:rsidRDefault="003C422B">
            <w:pPr>
              <w:rPr>
                <w:rFonts w:ascii="Arial" w:eastAsia="Arial" w:hAnsi="Arial" w:cs="Arial"/>
                <w:color w:val="B829E2"/>
                <w:sz w:val="14"/>
                <w:szCs w:val="14"/>
              </w:rPr>
            </w:pPr>
            <w:r>
              <w:rPr>
                <w:rFonts w:ascii="Arial" w:eastAsia="Arial" w:hAnsi="Arial" w:cs="Arial"/>
                <w:color w:val="B829E2"/>
                <w:sz w:val="14"/>
                <w:szCs w:val="14"/>
              </w:rPr>
              <w:t>RESTREPO GRAJALES TOMAS</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38E887B1" w14:textId="77777777" w:rsidR="00A76A3E" w:rsidRDefault="003C422B">
            <w:pPr>
              <w:rPr>
                <w:rFonts w:ascii="Arial" w:eastAsia="Arial" w:hAnsi="Arial" w:cs="Arial"/>
                <w:color w:val="B829E2"/>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4BAA5662"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r w:rsidR="00A76A3E" w14:paraId="30A13040" w14:textId="77777777">
        <w:trPr>
          <w:trHeight w:val="300"/>
        </w:trPr>
        <w:tc>
          <w:tcPr>
            <w:tcW w:w="3681" w:type="dxa"/>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6167AC6D" w14:textId="77777777" w:rsidR="00A76A3E" w:rsidRDefault="003C422B">
            <w:pPr>
              <w:rPr>
                <w:rFonts w:ascii="Arial" w:eastAsia="Arial" w:hAnsi="Arial" w:cs="Arial"/>
                <w:sz w:val="14"/>
                <w:szCs w:val="14"/>
              </w:rPr>
            </w:pPr>
            <w:r>
              <w:rPr>
                <w:rFonts w:ascii="Arial" w:eastAsia="Arial" w:hAnsi="Arial" w:cs="Arial"/>
                <w:sz w:val="14"/>
                <w:szCs w:val="14"/>
              </w:rPr>
              <w:t>TORREGLOSA FUENTES SANTIAGO</w:t>
            </w:r>
          </w:p>
        </w:tc>
        <w:tc>
          <w:tcPr>
            <w:tcW w:w="2124" w:type="dxa"/>
            <w:tcBorders>
              <w:bottom w:val="single" w:sz="6" w:space="0" w:color="000000"/>
              <w:right w:val="single" w:sz="6" w:space="0" w:color="000000"/>
            </w:tcBorders>
            <w:tcMar>
              <w:top w:w="0" w:type="dxa"/>
              <w:left w:w="45" w:type="dxa"/>
              <w:bottom w:w="0" w:type="dxa"/>
              <w:right w:w="45" w:type="dxa"/>
            </w:tcMar>
            <w:vAlign w:val="center"/>
          </w:tcPr>
          <w:p w14:paraId="614EAB23" w14:textId="77777777" w:rsidR="00A76A3E" w:rsidRDefault="003C422B">
            <w:pPr>
              <w:rPr>
                <w:rFonts w:ascii="Arial" w:eastAsia="Arial" w:hAnsi="Arial" w:cs="Arial"/>
                <w:sz w:val="14"/>
                <w:szCs w:val="14"/>
              </w:rPr>
            </w:pPr>
            <w:r>
              <w:rPr>
                <w:rFonts w:ascii="Arial" w:eastAsia="Arial" w:hAnsi="Arial" w:cs="Arial"/>
                <w:sz w:val="14"/>
                <w:szCs w:val="14"/>
              </w:rPr>
              <w:t>SÍ</w:t>
            </w:r>
          </w:p>
        </w:tc>
        <w:tc>
          <w:tcPr>
            <w:tcW w:w="3017" w:type="dxa"/>
            <w:tcBorders>
              <w:bottom w:val="single" w:sz="6" w:space="0" w:color="000000"/>
              <w:right w:val="single" w:sz="6" w:space="0" w:color="000000"/>
            </w:tcBorders>
          </w:tcPr>
          <w:p w14:paraId="220839E1" w14:textId="77777777" w:rsidR="00A76A3E" w:rsidRDefault="003C422B">
            <w:pPr>
              <w:rPr>
                <w:rFonts w:ascii="Arial" w:eastAsia="Arial" w:hAnsi="Arial" w:cs="Arial"/>
                <w:sz w:val="14"/>
                <w:szCs w:val="14"/>
              </w:rPr>
            </w:pPr>
            <w:r>
              <w:rPr>
                <w:rFonts w:ascii="Arial" w:eastAsia="Arial" w:hAnsi="Arial" w:cs="Arial"/>
                <w:sz w:val="14"/>
                <w:szCs w:val="14"/>
              </w:rPr>
              <w:t xml:space="preserve">EN PROCESO </w:t>
            </w:r>
          </w:p>
        </w:tc>
      </w:tr>
    </w:tbl>
    <w:p w14:paraId="32C4D3FA" w14:textId="77777777" w:rsidR="00A76A3E" w:rsidRDefault="00A76A3E">
      <w:pPr>
        <w:widowControl w:val="0"/>
        <w:pBdr>
          <w:top w:val="nil"/>
          <w:left w:val="nil"/>
          <w:bottom w:val="nil"/>
          <w:right w:val="nil"/>
          <w:between w:val="nil"/>
        </w:pBdr>
        <w:spacing w:line="276" w:lineRule="auto"/>
        <w:rPr>
          <w:rFonts w:ascii="Arial" w:eastAsia="Arial" w:hAnsi="Arial" w:cs="Arial"/>
          <w:sz w:val="14"/>
          <w:szCs w:val="14"/>
        </w:rPr>
      </w:pPr>
    </w:p>
    <w:tbl>
      <w:tblPr>
        <w:tblStyle w:val="a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6"/>
        <w:gridCol w:w="1633"/>
        <w:gridCol w:w="1375"/>
        <w:gridCol w:w="1238"/>
        <w:gridCol w:w="2136"/>
      </w:tblGrid>
      <w:tr w:rsidR="00A76A3E" w14:paraId="39B35876" w14:textId="77777777">
        <w:trPr>
          <w:trHeight w:val="523"/>
        </w:trPr>
        <w:tc>
          <w:tcPr>
            <w:tcW w:w="2446" w:type="dxa"/>
            <w:tcBorders>
              <w:right w:val="single" w:sz="4" w:space="0" w:color="000000"/>
            </w:tcBorders>
            <w:shd w:val="clear" w:color="auto" w:fill="D9D9D9"/>
          </w:tcPr>
          <w:p w14:paraId="4404F7A9" w14:textId="77777777" w:rsidR="00A76A3E" w:rsidRDefault="003C422B">
            <w:pPr>
              <w:spacing w:after="200" w:line="276" w:lineRule="auto"/>
              <w:jc w:val="center"/>
              <w:rPr>
                <w:rFonts w:ascii="Arial" w:eastAsia="Arial" w:hAnsi="Arial" w:cs="Arial"/>
                <w:b/>
                <w:color w:val="000000"/>
              </w:rPr>
            </w:pPr>
            <w:bookmarkStart w:id="2" w:name="_heading=h.9ikrfn9f5oy4" w:colFirst="0" w:colLast="0"/>
            <w:bookmarkEnd w:id="2"/>
            <w:r>
              <w:rPr>
                <w:rFonts w:ascii="Arial" w:eastAsia="Arial" w:hAnsi="Arial" w:cs="Arial"/>
                <w:b/>
                <w:color w:val="000000"/>
              </w:rPr>
              <w:t>NOMBRE</w:t>
            </w:r>
          </w:p>
        </w:tc>
        <w:tc>
          <w:tcPr>
            <w:tcW w:w="1633" w:type="dxa"/>
            <w:tcBorders>
              <w:left w:val="single" w:sz="4" w:space="0" w:color="000000"/>
              <w:right w:val="single" w:sz="4" w:space="0" w:color="000000"/>
            </w:tcBorders>
            <w:shd w:val="clear" w:color="auto" w:fill="D9D9D9"/>
          </w:tcPr>
          <w:p w14:paraId="0D9DE012" w14:textId="77777777" w:rsidR="00A76A3E" w:rsidRDefault="003C422B">
            <w:pPr>
              <w:spacing w:after="200" w:line="276" w:lineRule="auto"/>
              <w:jc w:val="center"/>
              <w:rPr>
                <w:rFonts w:ascii="Arial" w:eastAsia="Arial" w:hAnsi="Arial" w:cs="Arial"/>
                <w:b/>
                <w:color w:val="000000"/>
              </w:rPr>
            </w:pPr>
            <w:r>
              <w:rPr>
                <w:rFonts w:ascii="Arial" w:eastAsia="Arial" w:hAnsi="Arial" w:cs="Arial"/>
                <w:b/>
                <w:color w:val="000000"/>
              </w:rPr>
              <w:t>CÓDIGO</w:t>
            </w:r>
          </w:p>
        </w:tc>
        <w:tc>
          <w:tcPr>
            <w:tcW w:w="1375" w:type="dxa"/>
            <w:tcBorders>
              <w:left w:val="single" w:sz="4" w:space="0" w:color="000000"/>
              <w:right w:val="single" w:sz="4" w:space="0" w:color="000000"/>
            </w:tcBorders>
            <w:shd w:val="clear" w:color="auto" w:fill="D9D9D9"/>
          </w:tcPr>
          <w:p w14:paraId="7CA9C590" w14:textId="77777777" w:rsidR="00A76A3E" w:rsidRDefault="003C422B">
            <w:pPr>
              <w:spacing w:after="200" w:line="276" w:lineRule="auto"/>
              <w:jc w:val="center"/>
              <w:rPr>
                <w:rFonts w:ascii="Arial" w:eastAsia="Arial" w:hAnsi="Arial" w:cs="Arial"/>
                <w:b/>
                <w:color w:val="000000"/>
              </w:rPr>
            </w:pPr>
            <w:r>
              <w:rPr>
                <w:rFonts w:ascii="Arial" w:eastAsia="Arial" w:hAnsi="Arial" w:cs="Arial"/>
                <w:b/>
                <w:color w:val="000000"/>
              </w:rPr>
              <w:t>FECHA</w:t>
            </w:r>
          </w:p>
        </w:tc>
        <w:tc>
          <w:tcPr>
            <w:tcW w:w="1238" w:type="dxa"/>
            <w:tcBorders>
              <w:left w:val="single" w:sz="4" w:space="0" w:color="000000"/>
              <w:right w:val="single" w:sz="4" w:space="0" w:color="000000"/>
            </w:tcBorders>
            <w:shd w:val="clear" w:color="auto" w:fill="D9D9D9"/>
          </w:tcPr>
          <w:p w14:paraId="180D19E7" w14:textId="77777777" w:rsidR="00A76A3E" w:rsidRDefault="003C422B">
            <w:pPr>
              <w:spacing w:after="200" w:line="276" w:lineRule="auto"/>
              <w:jc w:val="center"/>
              <w:rPr>
                <w:rFonts w:ascii="Arial" w:eastAsia="Arial" w:hAnsi="Arial" w:cs="Arial"/>
                <w:b/>
                <w:color w:val="000000"/>
              </w:rPr>
            </w:pPr>
            <w:r>
              <w:rPr>
                <w:rFonts w:ascii="Arial" w:eastAsia="Arial" w:hAnsi="Arial" w:cs="Arial"/>
                <w:b/>
                <w:color w:val="000000"/>
              </w:rPr>
              <w:t>VERSIÓN</w:t>
            </w:r>
          </w:p>
        </w:tc>
        <w:tc>
          <w:tcPr>
            <w:tcW w:w="2136" w:type="dxa"/>
            <w:tcBorders>
              <w:left w:val="single" w:sz="4" w:space="0" w:color="000000"/>
            </w:tcBorders>
            <w:shd w:val="clear" w:color="auto" w:fill="D9D9D9"/>
          </w:tcPr>
          <w:p w14:paraId="49A77EAC" w14:textId="77777777" w:rsidR="00A76A3E" w:rsidRDefault="003C422B">
            <w:pPr>
              <w:spacing w:after="200" w:line="276" w:lineRule="auto"/>
              <w:jc w:val="center"/>
              <w:rPr>
                <w:rFonts w:ascii="Arial" w:eastAsia="Arial" w:hAnsi="Arial" w:cs="Arial"/>
                <w:b/>
                <w:color w:val="000000"/>
              </w:rPr>
            </w:pPr>
            <w:r>
              <w:rPr>
                <w:rFonts w:ascii="Arial" w:eastAsia="Arial" w:hAnsi="Arial" w:cs="Arial"/>
                <w:b/>
                <w:color w:val="000000"/>
              </w:rPr>
              <w:t>DESCRIPCIÓN</w:t>
            </w:r>
          </w:p>
        </w:tc>
      </w:tr>
      <w:tr w:rsidR="00A76A3E" w14:paraId="6CA15984" w14:textId="77777777">
        <w:trPr>
          <w:trHeight w:val="851"/>
        </w:trPr>
        <w:tc>
          <w:tcPr>
            <w:tcW w:w="2446" w:type="dxa"/>
            <w:vAlign w:val="center"/>
          </w:tcPr>
          <w:p w14:paraId="305587C0" w14:textId="77777777" w:rsidR="00A76A3E" w:rsidRDefault="003C422B">
            <w:pPr>
              <w:spacing w:after="200" w:line="276" w:lineRule="auto"/>
              <w:jc w:val="both"/>
              <w:rPr>
                <w:rFonts w:ascii="Arial" w:eastAsia="Arial" w:hAnsi="Arial" w:cs="Arial"/>
              </w:rPr>
            </w:pPr>
            <w:r>
              <w:rPr>
                <w:rFonts w:ascii="Arial" w:eastAsia="Arial" w:hAnsi="Arial" w:cs="Arial"/>
              </w:rPr>
              <w:t>Proyecto pedagógico</w:t>
            </w:r>
          </w:p>
        </w:tc>
        <w:tc>
          <w:tcPr>
            <w:tcW w:w="1633" w:type="dxa"/>
            <w:vAlign w:val="center"/>
          </w:tcPr>
          <w:p w14:paraId="5C45A545" w14:textId="77777777" w:rsidR="00A76A3E" w:rsidRDefault="003C422B">
            <w:pPr>
              <w:spacing w:after="200" w:line="276" w:lineRule="auto"/>
              <w:jc w:val="center"/>
              <w:rPr>
                <w:rFonts w:ascii="Arial" w:eastAsia="Arial" w:hAnsi="Arial" w:cs="Arial"/>
              </w:rPr>
            </w:pPr>
            <w:r>
              <w:rPr>
                <w:rFonts w:ascii="Arial" w:eastAsia="Arial" w:hAnsi="Arial" w:cs="Arial"/>
              </w:rPr>
              <w:t>DLLOP-F25</w:t>
            </w:r>
          </w:p>
        </w:tc>
        <w:tc>
          <w:tcPr>
            <w:tcW w:w="1375" w:type="dxa"/>
            <w:vAlign w:val="center"/>
          </w:tcPr>
          <w:p w14:paraId="76E21DB5" w14:textId="77777777" w:rsidR="00A76A3E" w:rsidRDefault="003C422B">
            <w:pPr>
              <w:spacing w:after="200" w:line="276" w:lineRule="auto"/>
              <w:rPr>
                <w:rFonts w:ascii="Arial" w:eastAsia="Arial" w:hAnsi="Arial" w:cs="Arial"/>
              </w:rPr>
            </w:pPr>
            <w:r>
              <w:rPr>
                <w:rFonts w:ascii="Arial" w:eastAsia="Arial" w:hAnsi="Arial" w:cs="Arial"/>
                <w:color w:val="000000"/>
              </w:rPr>
              <w:t>17/01/2022</w:t>
            </w:r>
          </w:p>
        </w:tc>
        <w:tc>
          <w:tcPr>
            <w:tcW w:w="1238" w:type="dxa"/>
            <w:vAlign w:val="center"/>
          </w:tcPr>
          <w:p w14:paraId="5B9A9A32" w14:textId="77777777" w:rsidR="00A76A3E" w:rsidRDefault="003C422B">
            <w:pPr>
              <w:spacing w:after="200" w:line="276" w:lineRule="auto"/>
              <w:jc w:val="center"/>
              <w:rPr>
                <w:rFonts w:ascii="Arial" w:eastAsia="Arial" w:hAnsi="Arial" w:cs="Arial"/>
              </w:rPr>
            </w:pPr>
            <w:r>
              <w:rPr>
                <w:rFonts w:ascii="Arial" w:eastAsia="Arial" w:hAnsi="Arial" w:cs="Arial"/>
              </w:rPr>
              <w:t>4</w:t>
            </w:r>
          </w:p>
        </w:tc>
        <w:tc>
          <w:tcPr>
            <w:tcW w:w="2136" w:type="dxa"/>
          </w:tcPr>
          <w:p w14:paraId="551A4A4D" w14:textId="77777777" w:rsidR="00A76A3E" w:rsidRDefault="003C422B">
            <w:pPr>
              <w:spacing w:after="200" w:line="276" w:lineRule="auto"/>
              <w:rPr>
                <w:rFonts w:ascii="Arial" w:eastAsia="Arial" w:hAnsi="Arial" w:cs="Arial"/>
              </w:rPr>
            </w:pPr>
            <w:proofErr w:type="gramStart"/>
            <w:r>
              <w:rPr>
                <w:rFonts w:ascii="Arial" w:eastAsia="Arial" w:hAnsi="Arial" w:cs="Arial"/>
              </w:rPr>
              <w:t>Se  retiran</w:t>
            </w:r>
            <w:proofErr w:type="gramEnd"/>
            <w:r>
              <w:rPr>
                <w:rFonts w:ascii="Arial" w:eastAsia="Arial" w:hAnsi="Arial" w:cs="Arial"/>
              </w:rPr>
              <w:t xml:space="preserve"> logos de Icontec</w:t>
            </w:r>
          </w:p>
        </w:tc>
      </w:tr>
      <w:tr w:rsidR="00A76A3E" w14:paraId="4E4E198C" w14:textId="77777777">
        <w:trPr>
          <w:trHeight w:val="539"/>
        </w:trPr>
        <w:tc>
          <w:tcPr>
            <w:tcW w:w="2446" w:type="dxa"/>
          </w:tcPr>
          <w:p w14:paraId="04F40C3A" w14:textId="77777777" w:rsidR="00A76A3E" w:rsidRDefault="00A76A3E">
            <w:pPr>
              <w:spacing w:after="200" w:line="276" w:lineRule="auto"/>
              <w:rPr>
                <w:rFonts w:ascii="Arial" w:eastAsia="Arial" w:hAnsi="Arial" w:cs="Arial"/>
              </w:rPr>
            </w:pPr>
          </w:p>
        </w:tc>
        <w:tc>
          <w:tcPr>
            <w:tcW w:w="1633" w:type="dxa"/>
          </w:tcPr>
          <w:p w14:paraId="2185B682" w14:textId="77777777" w:rsidR="00A76A3E" w:rsidRDefault="00A76A3E">
            <w:pPr>
              <w:spacing w:after="200" w:line="276" w:lineRule="auto"/>
              <w:rPr>
                <w:rFonts w:ascii="Arial" w:eastAsia="Arial" w:hAnsi="Arial" w:cs="Arial"/>
              </w:rPr>
            </w:pPr>
          </w:p>
        </w:tc>
        <w:tc>
          <w:tcPr>
            <w:tcW w:w="1375" w:type="dxa"/>
          </w:tcPr>
          <w:p w14:paraId="21B75DDD" w14:textId="77777777" w:rsidR="00A76A3E" w:rsidRDefault="00A76A3E">
            <w:pPr>
              <w:spacing w:after="200" w:line="276" w:lineRule="auto"/>
              <w:rPr>
                <w:rFonts w:ascii="Arial" w:eastAsia="Arial" w:hAnsi="Arial" w:cs="Arial"/>
              </w:rPr>
            </w:pPr>
          </w:p>
        </w:tc>
        <w:tc>
          <w:tcPr>
            <w:tcW w:w="1238" w:type="dxa"/>
          </w:tcPr>
          <w:p w14:paraId="1298A973" w14:textId="77777777" w:rsidR="00A76A3E" w:rsidRDefault="00A76A3E">
            <w:pPr>
              <w:spacing w:after="200" w:line="276" w:lineRule="auto"/>
              <w:rPr>
                <w:rFonts w:ascii="Arial" w:eastAsia="Arial" w:hAnsi="Arial" w:cs="Arial"/>
              </w:rPr>
            </w:pPr>
          </w:p>
        </w:tc>
        <w:tc>
          <w:tcPr>
            <w:tcW w:w="2136" w:type="dxa"/>
          </w:tcPr>
          <w:p w14:paraId="05A9632B" w14:textId="77777777" w:rsidR="00A76A3E" w:rsidRDefault="00A76A3E">
            <w:pPr>
              <w:spacing w:after="200" w:line="276" w:lineRule="auto"/>
              <w:rPr>
                <w:rFonts w:ascii="Arial" w:eastAsia="Arial" w:hAnsi="Arial" w:cs="Arial"/>
              </w:rPr>
            </w:pPr>
          </w:p>
        </w:tc>
      </w:tr>
      <w:tr w:rsidR="00A76A3E" w14:paraId="7483916F" w14:textId="77777777">
        <w:trPr>
          <w:trHeight w:val="523"/>
        </w:trPr>
        <w:tc>
          <w:tcPr>
            <w:tcW w:w="2446" w:type="dxa"/>
          </w:tcPr>
          <w:p w14:paraId="25370127" w14:textId="77777777" w:rsidR="00A76A3E" w:rsidRDefault="00A76A3E">
            <w:pPr>
              <w:spacing w:after="200" w:line="276" w:lineRule="auto"/>
              <w:rPr>
                <w:rFonts w:ascii="Arial" w:eastAsia="Arial" w:hAnsi="Arial" w:cs="Arial"/>
              </w:rPr>
            </w:pPr>
          </w:p>
        </w:tc>
        <w:tc>
          <w:tcPr>
            <w:tcW w:w="1633" w:type="dxa"/>
          </w:tcPr>
          <w:p w14:paraId="4A340138" w14:textId="77777777" w:rsidR="00A76A3E" w:rsidRDefault="00A76A3E">
            <w:pPr>
              <w:spacing w:after="200" w:line="276" w:lineRule="auto"/>
              <w:rPr>
                <w:rFonts w:ascii="Arial" w:eastAsia="Arial" w:hAnsi="Arial" w:cs="Arial"/>
              </w:rPr>
            </w:pPr>
          </w:p>
        </w:tc>
        <w:tc>
          <w:tcPr>
            <w:tcW w:w="1375" w:type="dxa"/>
          </w:tcPr>
          <w:p w14:paraId="481FA932" w14:textId="77777777" w:rsidR="00A76A3E" w:rsidRDefault="00A76A3E">
            <w:pPr>
              <w:spacing w:after="200" w:line="276" w:lineRule="auto"/>
              <w:rPr>
                <w:rFonts w:ascii="Arial" w:eastAsia="Arial" w:hAnsi="Arial" w:cs="Arial"/>
              </w:rPr>
            </w:pPr>
          </w:p>
        </w:tc>
        <w:tc>
          <w:tcPr>
            <w:tcW w:w="1238" w:type="dxa"/>
          </w:tcPr>
          <w:p w14:paraId="01AAB391" w14:textId="77777777" w:rsidR="00A76A3E" w:rsidRDefault="00A76A3E">
            <w:pPr>
              <w:spacing w:after="200" w:line="276" w:lineRule="auto"/>
              <w:rPr>
                <w:rFonts w:ascii="Arial" w:eastAsia="Arial" w:hAnsi="Arial" w:cs="Arial"/>
              </w:rPr>
            </w:pPr>
          </w:p>
        </w:tc>
        <w:tc>
          <w:tcPr>
            <w:tcW w:w="2136" w:type="dxa"/>
          </w:tcPr>
          <w:p w14:paraId="0CB77155" w14:textId="77777777" w:rsidR="00A76A3E" w:rsidRDefault="00A76A3E">
            <w:pPr>
              <w:spacing w:after="200" w:line="276" w:lineRule="auto"/>
              <w:rPr>
                <w:rFonts w:ascii="Arial" w:eastAsia="Arial" w:hAnsi="Arial" w:cs="Arial"/>
              </w:rPr>
            </w:pPr>
          </w:p>
        </w:tc>
      </w:tr>
    </w:tbl>
    <w:p w14:paraId="766F5210" w14:textId="77777777" w:rsidR="00A76A3E" w:rsidRDefault="00A76A3E">
      <w:pPr>
        <w:spacing w:after="200" w:line="276" w:lineRule="auto"/>
        <w:rPr>
          <w:rFonts w:ascii="Arial" w:eastAsia="Arial" w:hAnsi="Arial" w:cs="Arial"/>
          <w:sz w:val="22"/>
          <w:szCs w:val="22"/>
        </w:rPr>
      </w:pPr>
    </w:p>
    <w:tbl>
      <w:tblPr>
        <w:tblStyle w:val="a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5"/>
        <w:gridCol w:w="2828"/>
        <w:gridCol w:w="3115"/>
      </w:tblGrid>
      <w:tr w:rsidR="00A76A3E" w14:paraId="718AAA3F" w14:textId="77777777">
        <w:trPr>
          <w:trHeight w:val="856"/>
        </w:trPr>
        <w:tc>
          <w:tcPr>
            <w:tcW w:w="2885" w:type="dxa"/>
            <w:shd w:val="clear" w:color="auto" w:fill="A6A6A6"/>
          </w:tcPr>
          <w:p w14:paraId="27AC1F62" w14:textId="77777777" w:rsidR="00A76A3E" w:rsidRDefault="003C422B">
            <w:pPr>
              <w:spacing w:after="200" w:line="276" w:lineRule="auto"/>
              <w:jc w:val="center"/>
              <w:rPr>
                <w:rFonts w:ascii="Arial" w:eastAsia="Arial" w:hAnsi="Arial" w:cs="Arial"/>
                <w:b/>
              </w:rPr>
            </w:pPr>
            <w:r>
              <w:rPr>
                <w:rFonts w:ascii="Arial" w:eastAsia="Arial" w:hAnsi="Arial" w:cs="Arial"/>
                <w:b/>
              </w:rPr>
              <w:t>ELABORADO POR</w:t>
            </w:r>
          </w:p>
        </w:tc>
        <w:tc>
          <w:tcPr>
            <w:tcW w:w="2828" w:type="dxa"/>
            <w:shd w:val="clear" w:color="auto" w:fill="A6A6A6"/>
          </w:tcPr>
          <w:p w14:paraId="113CB7EA" w14:textId="77777777" w:rsidR="00A76A3E" w:rsidRDefault="003C422B">
            <w:pPr>
              <w:spacing w:after="200" w:line="276" w:lineRule="auto"/>
              <w:jc w:val="center"/>
              <w:rPr>
                <w:rFonts w:ascii="Arial" w:eastAsia="Arial" w:hAnsi="Arial" w:cs="Arial"/>
                <w:b/>
              </w:rPr>
            </w:pPr>
            <w:r>
              <w:rPr>
                <w:rFonts w:ascii="Arial" w:eastAsia="Arial" w:hAnsi="Arial" w:cs="Arial"/>
                <w:b/>
              </w:rPr>
              <w:t>REVISADO POR</w:t>
            </w:r>
          </w:p>
        </w:tc>
        <w:tc>
          <w:tcPr>
            <w:tcW w:w="3115" w:type="dxa"/>
            <w:shd w:val="clear" w:color="auto" w:fill="A6A6A6"/>
          </w:tcPr>
          <w:p w14:paraId="61684028" w14:textId="77777777" w:rsidR="00A76A3E" w:rsidRDefault="003C422B">
            <w:pPr>
              <w:spacing w:after="200" w:line="276" w:lineRule="auto"/>
              <w:jc w:val="center"/>
              <w:rPr>
                <w:rFonts w:ascii="Arial" w:eastAsia="Arial" w:hAnsi="Arial" w:cs="Arial"/>
                <w:b/>
              </w:rPr>
            </w:pPr>
            <w:r>
              <w:rPr>
                <w:rFonts w:ascii="Arial" w:eastAsia="Arial" w:hAnsi="Arial" w:cs="Arial"/>
                <w:b/>
              </w:rPr>
              <w:t>APROBADO POR</w:t>
            </w:r>
          </w:p>
          <w:p w14:paraId="7772288D" w14:textId="77777777" w:rsidR="00A76A3E" w:rsidRDefault="00A76A3E">
            <w:pPr>
              <w:spacing w:after="200" w:line="276" w:lineRule="auto"/>
              <w:jc w:val="center"/>
              <w:rPr>
                <w:rFonts w:ascii="Arial" w:eastAsia="Arial" w:hAnsi="Arial" w:cs="Arial"/>
                <w:b/>
              </w:rPr>
            </w:pPr>
          </w:p>
        </w:tc>
      </w:tr>
      <w:tr w:rsidR="00A76A3E" w14:paraId="769EA6E9" w14:textId="77777777">
        <w:trPr>
          <w:trHeight w:val="421"/>
        </w:trPr>
        <w:tc>
          <w:tcPr>
            <w:tcW w:w="2885" w:type="dxa"/>
            <w:vAlign w:val="center"/>
          </w:tcPr>
          <w:p w14:paraId="6FB22AFF" w14:textId="77777777" w:rsidR="00A76A3E" w:rsidRDefault="003C422B">
            <w:pPr>
              <w:spacing w:after="200" w:line="276" w:lineRule="auto"/>
              <w:jc w:val="center"/>
              <w:rPr>
                <w:rFonts w:ascii="Arial" w:eastAsia="Arial" w:hAnsi="Arial" w:cs="Arial"/>
              </w:rPr>
            </w:pPr>
            <w:r>
              <w:rPr>
                <w:rFonts w:ascii="Arial" w:eastAsia="Arial" w:hAnsi="Arial" w:cs="Arial"/>
              </w:rPr>
              <w:t>Líder de proceso</w:t>
            </w:r>
          </w:p>
        </w:tc>
        <w:tc>
          <w:tcPr>
            <w:tcW w:w="2828" w:type="dxa"/>
            <w:vAlign w:val="center"/>
          </w:tcPr>
          <w:p w14:paraId="21285912" w14:textId="77777777" w:rsidR="00A76A3E" w:rsidRDefault="003C422B">
            <w:pPr>
              <w:spacing w:after="200" w:line="276" w:lineRule="auto"/>
              <w:jc w:val="center"/>
              <w:rPr>
                <w:rFonts w:ascii="Arial" w:eastAsia="Arial" w:hAnsi="Arial" w:cs="Arial"/>
              </w:rPr>
            </w:pPr>
            <w:r>
              <w:rPr>
                <w:rFonts w:ascii="Arial" w:eastAsia="Arial" w:hAnsi="Arial" w:cs="Arial"/>
              </w:rPr>
              <w:t>Líder de gestión</w:t>
            </w:r>
          </w:p>
        </w:tc>
        <w:tc>
          <w:tcPr>
            <w:tcW w:w="3115" w:type="dxa"/>
            <w:vAlign w:val="center"/>
          </w:tcPr>
          <w:p w14:paraId="23EDD8B0" w14:textId="77777777" w:rsidR="00A76A3E" w:rsidRDefault="003C422B">
            <w:pPr>
              <w:spacing w:after="200" w:line="276" w:lineRule="auto"/>
              <w:jc w:val="center"/>
              <w:rPr>
                <w:rFonts w:ascii="Arial" w:eastAsia="Arial" w:hAnsi="Arial" w:cs="Arial"/>
              </w:rPr>
            </w:pPr>
            <w:r>
              <w:rPr>
                <w:rFonts w:ascii="Arial" w:eastAsia="Arial" w:hAnsi="Arial" w:cs="Arial"/>
              </w:rPr>
              <w:t>Comité de gestión</w:t>
            </w:r>
          </w:p>
        </w:tc>
      </w:tr>
    </w:tbl>
    <w:p w14:paraId="3F7623B8" w14:textId="77777777" w:rsidR="00A76A3E" w:rsidRDefault="00A76A3E">
      <w:pPr>
        <w:tabs>
          <w:tab w:val="left" w:pos="4265"/>
        </w:tabs>
        <w:rPr>
          <w:rFonts w:ascii="Arial" w:eastAsia="Arial" w:hAnsi="Arial" w:cs="Arial"/>
        </w:rPr>
      </w:pPr>
    </w:p>
    <w:sectPr w:rsidR="00A76A3E">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3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6B7B" w14:textId="77777777" w:rsidR="003C422B" w:rsidRDefault="003C422B">
      <w:r>
        <w:separator/>
      </w:r>
    </w:p>
  </w:endnote>
  <w:endnote w:type="continuationSeparator" w:id="0">
    <w:p w14:paraId="0B52C28E" w14:textId="77777777" w:rsidR="003C422B" w:rsidRDefault="003C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106C" w14:textId="77777777" w:rsidR="00A76A3E" w:rsidRDefault="00A76A3E">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5D53" w14:textId="77777777" w:rsidR="00A76A3E" w:rsidRDefault="003C422B">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bookmarkStart w:id="3" w:name="_heading=h.ukqkw9oyq8ly" w:colFirst="0" w:colLast="0"/>
    <w:bookmarkEnd w:id="3"/>
    <w:r>
      <w:rPr>
        <w:rFonts w:ascii="Arial" w:eastAsia="Arial" w:hAnsi="Arial" w:cs="Arial"/>
        <w:b/>
        <w:i/>
        <w:color w:val="000000"/>
        <w:sz w:val="20"/>
        <w:szCs w:val="20"/>
      </w:rPr>
      <w:t>“Educamos para el desarrollo sostenible y la sana convivencia”</w:t>
    </w:r>
    <w:r>
      <w:t xml:space="preserve"> </w:t>
    </w:r>
  </w:p>
  <w:p w14:paraId="3250E0F1" w14:textId="77777777" w:rsidR="00A76A3E" w:rsidRDefault="00A76A3E">
    <w:pPr>
      <w:pBdr>
        <w:top w:val="nil"/>
        <w:left w:val="nil"/>
        <w:bottom w:val="nil"/>
        <w:right w:val="nil"/>
        <w:between w:val="nil"/>
      </w:pBdr>
      <w:tabs>
        <w:tab w:val="center" w:pos="4252"/>
        <w:tab w:val="right" w:pos="8504"/>
      </w:tabs>
      <w:jc w:val="right"/>
      <w:rPr>
        <w:color w:val="000000"/>
      </w:rPr>
    </w:pPr>
  </w:p>
  <w:p w14:paraId="63D24255" w14:textId="77777777" w:rsidR="00A76A3E" w:rsidRDefault="003C422B">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40017">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40017">
      <w:rPr>
        <w:b/>
        <w:noProof/>
        <w:color w:val="000000"/>
      </w:rPr>
      <w:t>2</w:t>
    </w:r>
    <w:r>
      <w:rPr>
        <w:b/>
        <w:color w:val="000000"/>
      </w:rPr>
      <w:fldChar w:fldCharType="end"/>
    </w:r>
  </w:p>
  <w:p w14:paraId="1447AD58" w14:textId="77777777" w:rsidR="00A76A3E" w:rsidRDefault="00A76A3E">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ACBE" w14:textId="77777777" w:rsidR="00A76A3E" w:rsidRDefault="003C422B">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b/>
        <w:i/>
        <w:color w:val="000000"/>
        <w:sz w:val="20"/>
        <w:szCs w:val="20"/>
      </w:rPr>
      <w:t>“Educamos para el desarrollo sostenible y la sana convivencia”</w:t>
    </w:r>
  </w:p>
  <w:p w14:paraId="0427AF52" w14:textId="77777777" w:rsidR="00A76A3E" w:rsidRDefault="00A76A3E">
    <w:pPr>
      <w:pBdr>
        <w:top w:val="nil"/>
        <w:left w:val="nil"/>
        <w:bottom w:val="nil"/>
        <w:right w:val="nil"/>
        <w:between w:val="nil"/>
      </w:pBdr>
      <w:tabs>
        <w:tab w:val="center" w:pos="4252"/>
        <w:tab w:val="right" w:pos="8504"/>
      </w:tabs>
      <w:jc w:val="right"/>
      <w:rPr>
        <w:color w:val="000000"/>
      </w:rPr>
    </w:pPr>
  </w:p>
  <w:p w14:paraId="017D9C68" w14:textId="77777777" w:rsidR="00A76A3E" w:rsidRDefault="003C422B">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4001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40017">
      <w:rPr>
        <w:b/>
        <w:noProof/>
        <w:color w:val="000000"/>
      </w:rPr>
      <w:t>2</w:t>
    </w:r>
    <w:r>
      <w:rPr>
        <w:b/>
        <w:color w:val="000000"/>
      </w:rPr>
      <w:fldChar w:fldCharType="end"/>
    </w:r>
  </w:p>
  <w:p w14:paraId="4AE5FD6D" w14:textId="77777777" w:rsidR="00A76A3E" w:rsidRDefault="00A76A3E">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F2087" w14:textId="77777777" w:rsidR="003C422B" w:rsidRDefault="003C422B">
      <w:r>
        <w:separator/>
      </w:r>
    </w:p>
  </w:footnote>
  <w:footnote w:type="continuationSeparator" w:id="0">
    <w:p w14:paraId="5E8F436C" w14:textId="77777777" w:rsidR="003C422B" w:rsidRDefault="003C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DB40" w14:textId="77777777" w:rsidR="00A76A3E" w:rsidRDefault="00A76A3E">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3CC9" w14:textId="77777777" w:rsidR="00A76A3E" w:rsidRDefault="00A76A3E">
    <w:pPr>
      <w:widowControl w:val="0"/>
      <w:pBdr>
        <w:top w:val="nil"/>
        <w:left w:val="nil"/>
        <w:bottom w:val="nil"/>
        <w:right w:val="nil"/>
        <w:between w:val="nil"/>
      </w:pBdr>
      <w:spacing w:line="276" w:lineRule="auto"/>
      <w:rPr>
        <w:color w:val="000000"/>
      </w:rPr>
    </w:pPr>
  </w:p>
  <w:tbl>
    <w:tblPr>
      <w:tblStyle w:val="a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7"/>
      <w:gridCol w:w="5862"/>
      <w:gridCol w:w="1769"/>
    </w:tblGrid>
    <w:tr w:rsidR="00A76A3E" w14:paraId="39BAA19D" w14:textId="77777777">
      <w:trPr>
        <w:trHeight w:val="1230"/>
      </w:trPr>
      <w:tc>
        <w:tcPr>
          <w:tcW w:w="1197" w:type="dxa"/>
          <w:tcBorders>
            <w:top w:val="single" w:sz="4" w:space="0" w:color="000000"/>
            <w:left w:val="single" w:sz="4" w:space="0" w:color="000000"/>
            <w:bottom w:val="single" w:sz="4" w:space="0" w:color="000000"/>
            <w:right w:val="single" w:sz="4" w:space="0" w:color="000000"/>
          </w:tcBorders>
        </w:tcPr>
        <w:p w14:paraId="39D3C3CF" w14:textId="77777777" w:rsidR="00A76A3E" w:rsidRDefault="003C422B">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noProof/>
            </w:rPr>
            <w:drawing>
              <wp:anchor distT="36576" distB="36576" distL="36576" distR="36576" simplePos="0" relativeHeight="251658240" behindDoc="0" locked="0" layoutInCell="1" hidden="0" allowOverlap="1" wp14:anchorId="1AE28848" wp14:editId="7F92F3F1">
                <wp:simplePos x="0" y="0"/>
                <wp:positionH relativeFrom="column">
                  <wp:posOffset>132080</wp:posOffset>
                </wp:positionH>
                <wp:positionV relativeFrom="paragraph">
                  <wp:posOffset>86360</wp:posOffset>
                </wp:positionV>
                <wp:extent cx="409575" cy="638175"/>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9575" cy="638175"/>
                        </a:xfrm>
                        <a:prstGeom prst="rect">
                          <a:avLst/>
                        </a:prstGeom>
                        <a:ln/>
                      </pic:spPr>
                    </pic:pic>
                  </a:graphicData>
                </a:graphic>
              </wp:anchor>
            </w:drawing>
          </w:r>
        </w:p>
      </w:tc>
      <w:tc>
        <w:tcPr>
          <w:tcW w:w="5862" w:type="dxa"/>
          <w:tcBorders>
            <w:top w:val="single" w:sz="4" w:space="0" w:color="000000"/>
            <w:left w:val="single" w:sz="4" w:space="0" w:color="000000"/>
            <w:bottom w:val="single" w:sz="4" w:space="0" w:color="000000"/>
            <w:right w:val="single" w:sz="4" w:space="0" w:color="000000"/>
          </w:tcBorders>
          <w:vAlign w:val="center"/>
        </w:tcPr>
        <w:p w14:paraId="0C0BBF68" w14:textId="77777777" w:rsidR="00A76A3E" w:rsidRDefault="003C422B">
          <w:pPr>
            <w:pBdr>
              <w:top w:val="nil"/>
              <w:left w:val="nil"/>
              <w:bottom w:val="nil"/>
              <w:right w:val="nil"/>
              <w:between w:val="nil"/>
            </w:pBdr>
            <w:tabs>
              <w:tab w:val="center" w:pos="4252"/>
              <w:tab w:val="right" w:pos="8504"/>
            </w:tabs>
            <w:jc w:val="center"/>
            <w:rPr>
              <w:rFonts w:ascii="Arial" w:eastAsia="Arial" w:hAnsi="Arial" w:cs="Arial"/>
              <w:b/>
              <w:color w:val="000000"/>
              <w:sz w:val="18"/>
              <w:szCs w:val="18"/>
            </w:rPr>
          </w:pPr>
          <w:r>
            <w:rPr>
              <w:rFonts w:ascii="Arial" w:eastAsia="Arial" w:hAnsi="Arial" w:cs="Arial"/>
              <w:b/>
              <w:color w:val="000000"/>
              <w:sz w:val="18"/>
              <w:szCs w:val="18"/>
            </w:rPr>
            <w:t>INSTITUCIÓN EDUCATIVA MARÍA JOSEFA ESCOBAR</w:t>
          </w:r>
        </w:p>
        <w:p w14:paraId="39BABF24" w14:textId="77777777" w:rsidR="00A76A3E" w:rsidRDefault="003C422B">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 xml:space="preserve">Resolución de estudios </w:t>
          </w:r>
          <w:proofErr w:type="spellStart"/>
          <w:r>
            <w:rPr>
              <w:rFonts w:ascii="Arial" w:eastAsia="Arial" w:hAnsi="Arial" w:cs="Arial"/>
              <w:color w:val="000000"/>
              <w:sz w:val="18"/>
              <w:szCs w:val="18"/>
            </w:rPr>
            <w:t>Nº</w:t>
          </w:r>
          <w:proofErr w:type="spellEnd"/>
          <w:r>
            <w:rPr>
              <w:rFonts w:ascii="Arial" w:eastAsia="Arial" w:hAnsi="Arial" w:cs="Arial"/>
              <w:color w:val="000000"/>
              <w:sz w:val="18"/>
              <w:szCs w:val="18"/>
            </w:rPr>
            <w:t xml:space="preserve"> 6027 de julio 27 de 2000</w:t>
          </w:r>
        </w:p>
        <w:p w14:paraId="4C43910F" w14:textId="77777777" w:rsidR="00A76A3E" w:rsidRDefault="003C422B">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Decreto Municipal de Fusión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322 del 12 de enero de 2016</w:t>
          </w:r>
        </w:p>
        <w:p w14:paraId="5720C324" w14:textId="77777777" w:rsidR="00A76A3E" w:rsidRDefault="003C422B">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Resolución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7603 del 14 de marzo de 2019 Jornada única</w:t>
          </w:r>
        </w:p>
        <w:p w14:paraId="1EEB1BFD" w14:textId="77777777" w:rsidR="00A76A3E" w:rsidRDefault="003C422B">
          <w:pPr>
            <w:pBdr>
              <w:top w:val="nil"/>
              <w:left w:val="nil"/>
              <w:bottom w:val="nil"/>
              <w:right w:val="nil"/>
              <w:between w:val="nil"/>
            </w:pBdr>
            <w:tabs>
              <w:tab w:val="center" w:pos="4252"/>
              <w:tab w:val="right" w:pos="8504"/>
              <w:tab w:val="left" w:pos="1350"/>
              <w:tab w:val="left" w:pos="7411"/>
            </w:tabs>
            <w:jc w:val="center"/>
            <w:rPr>
              <w:rFonts w:ascii="Arial" w:eastAsia="Arial" w:hAnsi="Arial" w:cs="Arial"/>
              <w:color w:val="000000"/>
              <w:sz w:val="18"/>
              <w:szCs w:val="18"/>
            </w:rPr>
          </w:pPr>
          <w:r>
            <w:rPr>
              <w:rFonts w:ascii="Arial" w:eastAsia="Arial" w:hAnsi="Arial" w:cs="Arial"/>
              <w:color w:val="000000"/>
              <w:sz w:val="18"/>
              <w:szCs w:val="18"/>
            </w:rPr>
            <w:t>NIT: 811021159-4 DANE: 205360001254</w:t>
          </w:r>
        </w:p>
        <w:p w14:paraId="3C9D7F91" w14:textId="77777777" w:rsidR="00A76A3E" w:rsidRDefault="003C422B">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sz w:val="18"/>
              <w:szCs w:val="18"/>
            </w:rPr>
            <w:t>Itagüí telefax: 3718758- 3716784</w:t>
          </w:r>
        </w:p>
      </w:tc>
      <w:tc>
        <w:tcPr>
          <w:tcW w:w="1769" w:type="dxa"/>
          <w:tcBorders>
            <w:top w:val="single" w:sz="4" w:space="0" w:color="000000"/>
            <w:left w:val="single" w:sz="4" w:space="0" w:color="000000"/>
            <w:bottom w:val="single" w:sz="4" w:space="0" w:color="000000"/>
            <w:right w:val="single" w:sz="4" w:space="0" w:color="000000"/>
          </w:tcBorders>
        </w:tcPr>
        <w:p w14:paraId="0133C289" w14:textId="77777777" w:rsidR="00A76A3E" w:rsidRDefault="003C422B">
          <w:pPr>
            <w:tabs>
              <w:tab w:val="left" w:pos="1227"/>
            </w:tabs>
            <w:ind w:firstLine="708"/>
            <w:jc w:val="center"/>
            <w:rPr>
              <w:rFonts w:ascii="Arial" w:eastAsia="Arial" w:hAnsi="Arial" w:cs="Arial"/>
              <w:sz w:val="18"/>
              <w:szCs w:val="18"/>
            </w:rPr>
          </w:pPr>
          <w:r>
            <w:rPr>
              <w:noProof/>
            </w:rPr>
            <w:drawing>
              <wp:anchor distT="0" distB="0" distL="114300" distR="114300" simplePos="0" relativeHeight="251659264" behindDoc="0" locked="0" layoutInCell="1" hidden="0" allowOverlap="1" wp14:anchorId="43A550D3" wp14:editId="381A7443">
                <wp:simplePos x="0" y="0"/>
                <wp:positionH relativeFrom="column">
                  <wp:posOffset>419734</wp:posOffset>
                </wp:positionH>
                <wp:positionV relativeFrom="paragraph">
                  <wp:posOffset>133985</wp:posOffset>
                </wp:positionV>
                <wp:extent cx="459105" cy="571500"/>
                <wp:effectExtent l="0" t="0" r="0" b="0"/>
                <wp:wrapSquare wrapText="bothSides" distT="0" distB="0" distL="114300" distR="11430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459105" cy="571500"/>
                        </a:xfrm>
                        <a:prstGeom prst="rect">
                          <a:avLst/>
                        </a:prstGeom>
                        <a:ln/>
                      </pic:spPr>
                    </pic:pic>
                  </a:graphicData>
                </a:graphic>
              </wp:anchor>
            </w:drawing>
          </w:r>
        </w:p>
      </w:tc>
    </w:tr>
    <w:tr w:rsidR="00A76A3E" w14:paraId="2346511E" w14:textId="77777777">
      <w:trPr>
        <w:trHeight w:val="625"/>
      </w:trPr>
      <w:tc>
        <w:tcPr>
          <w:tcW w:w="1197" w:type="dxa"/>
          <w:tcBorders>
            <w:top w:val="single" w:sz="4" w:space="0" w:color="000000"/>
            <w:left w:val="single" w:sz="4" w:space="0" w:color="000000"/>
            <w:right w:val="single" w:sz="4" w:space="0" w:color="000000"/>
          </w:tcBorders>
        </w:tcPr>
        <w:p w14:paraId="47D6E571" w14:textId="77777777" w:rsidR="00A76A3E" w:rsidRDefault="003C422B">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CÓDIGO</w:t>
          </w:r>
        </w:p>
        <w:p w14:paraId="1A2D0A74" w14:textId="77777777" w:rsidR="00A76A3E" w:rsidRDefault="003C422B">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color w:val="000000"/>
              <w:sz w:val="18"/>
              <w:szCs w:val="18"/>
            </w:rPr>
            <w:t>DLLOP-F25</w:t>
          </w:r>
        </w:p>
      </w:tc>
      <w:tc>
        <w:tcPr>
          <w:tcW w:w="5862" w:type="dxa"/>
          <w:tcBorders>
            <w:top w:val="single" w:sz="4" w:space="0" w:color="000000"/>
            <w:left w:val="single" w:sz="4" w:space="0" w:color="000000"/>
            <w:bottom w:val="single" w:sz="4" w:space="0" w:color="000000"/>
            <w:right w:val="single" w:sz="4" w:space="0" w:color="000000"/>
          </w:tcBorders>
          <w:vAlign w:val="center"/>
        </w:tcPr>
        <w:p w14:paraId="4CF6B4EB" w14:textId="77777777" w:rsidR="00A76A3E" w:rsidRDefault="003C422B">
          <w:pPr>
            <w:widowControl w:val="0"/>
            <w:jc w:val="center"/>
            <w:rPr>
              <w:rFonts w:ascii="Arial" w:eastAsia="Arial" w:hAnsi="Arial" w:cs="Arial"/>
              <w:sz w:val="18"/>
              <w:szCs w:val="18"/>
            </w:rPr>
          </w:pPr>
          <w:r>
            <w:rPr>
              <w:rFonts w:ascii="Arial" w:eastAsia="Arial" w:hAnsi="Arial" w:cs="Arial"/>
              <w:b/>
              <w:sz w:val="18"/>
              <w:szCs w:val="18"/>
            </w:rPr>
            <w:t xml:space="preserve">GESTIÓN ACADÉMICA </w:t>
          </w:r>
        </w:p>
        <w:p w14:paraId="2F877EBA" w14:textId="77777777" w:rsidR="00A76A3E" w:rsidRDefault="003C422B">
          <w:pPr>
            <w:widowControl w:val="0"/>
            <w:jc w:val="center"/>
            <w:rPr>
              <w:rFonts w:ascii="Arial" w:eastAsia="Arial" w:hAnsi="Arial" w:cs="Arial"/>
              <w:sz w:val="18"/>
              <w:szCs w:val="18"/>
            </w:rPr>
          </w:pPr>
          <w:r>
            <w:rPr>
              <w:rFonts w:ascii="Arial" w:eastAsia="Arial" w:hAnsi="Arial" w:cs="Arial"/>
              <w:b/>
              <w:sz w:val="18"/>
              <w:szCs w:val="18"/>
            </w:rPr>
            <w:t xml:space="preserve">Proceso desarrollo pedagógico </w:t>
          </w:r>
        </w:p>
        <w:p w14:paraId="7C1579DC" w14:textId="77777777" w:rsidR="00A76A3E" w:rsidRDefault="003C422B">
          <w:pPr>
            <w:widowControl w:val="0"/>
            <w:jc w:val="center"/>
            <w:rPr>
              <w:rFonts w:ascii="Arial" w:eastAsia="Arial" w:hAnsi="Arial" w:cs="Arial"/>
              <w:sz w:val="18"/>
              <w:szCs w:val="18"/>
            </w:rPr>
          </w:pPr>
          <w:r>
            <w:rPr>
              <w:rFonts w:ascii="Arial" w:eastAsia="Arial" w:hAnsi="Arial" w:cs="Arial"/>
              <w:sz w:val="18"/>
              <w:szCs w:val="18"/>
            </w:rPr>
            <w:t xml:space="preserve">Proyecto pedagógico  </w:t>
          </w:r>
        </w:p>
      </w:tc>
      <w:tc>
        <w:tcPr>
          <w:tcW w:w="1769" w:type="dxa"/>
          <w:tcBorders>
            <w:top w:val="single" w:sz="4" w:space="0" w:color="000000"/>
            <w:left w:val="single" w:sz="4" w:space="0" w:color="000000"/>
            <w:right w:val="single" w:sz="4" w:space="0" w:color="000000"/>
          </w:tcBorders>
        </w:tcPr>
        <w:p w14:paraId="5EF0FA63" w14:textId="77777777" w:rsidR="00A76A3E" w:rsidRDefault="003C422B">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VERSIÓN</w:t>
          </w:r>
        </w:p>
        <w:p w14:paraId="5DC27F68" w14:textId="77777777" w:rsidR="00A76A3E" w:rsidRDefault="003C422B">
          <w:pPr>
            <w:jc w:val="center"/>
            <w:rPr>
              <w:rFonts w:ascii="Arial" w:eastAsia="Arial" w:hAnsi="Arial" w:cs="Arial"/>
              <w:sz w:val="18"/>
              <w:szCs w:val="18"/>
            </w:rPr>
          </w:pPr>
          <w:r>
            <w:rPr>
              <w:rFonts w:ascii="Arial" w:eastAsia="Arial" w:hAnsi="Arial" w:cs="Arial"/>
              <w:sz w:val="18"/>
              <w:szCs w:val="18"/>
            </w:rPr>
            <w:t>05</w:t>
          </w:r>
        </w:p>
        <w:p w14:paraId="099E91A6" w14:textId="77777777" w:rsidR="00A76A3E" w:rsidRDefault="003C422B">
          <w:pPr>
            <w:jc w:val="center"/>
            <w:rPr>
              <w:rFonts w:ascii="Arial" w:eastAsia="Arial" w:hAnsi="Arial" w:cs="Arial"/>
              <w:sz w:val="18"/>
              <w:szCs w:val="18"/>
            </w:rPr>
          </w:pPr>
          <w:r>
            <w:rPr>
              <w:color w:val="000000"/>
              <w:sz w:val="18"/>
              <w:szCs w:val="18"/>
            </w:rPr>
            <w:t>17/04/2024</w:t>
          </w:r>
        </w:p>
      </w:tc>
    </w:tr>
  </w:tbl>
  <w:p w14:paraId="5BA2AE22" w14:textId="77777777" w:rsidR="00A76A3E" w:rsidRDefault="00A76A3E">
    <w:pPr>
      <w:widowControl w:val="0"/>
      <w:pBdr>
        <w:top w:val="nil"/>
        <w:left w:val="nil"/>
        <w:bottom w:val="nil"/>
        <w:right w:val="nil"/>
        <w:between w:val="nil"/>
      </w:pBdr>
      <w:spacing w:line="276" w:lineRule="auto"/>
      <w:rPr>
        <w:rFonts w:ascii="Arial" w:eastAsia="Arial" w:hAnsi="Arial" w:cs="Arial"/>
      </w:rPr>
    </w:pPr>
  </w:p>
  <w:p w14:paraId="0AFF3E13" w14:textId="77777777" w:rsidR="00A76A3E" w:rsidRDefault="00A76A3E">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0794" w14:textId="77777777" w:rsidR="00A76A3E" w:rsidRDefault="00A76A3E">
    <w:pPr>
      <w:widowControl w:val="0"/>
      <w:pBdr>
        <w:top w:val="nil"/>
        <w:left w:val="nil"/>
        <w:bottom w:val="nil"/>
        <w:right w:val="nil"/>
        <w:between w:val="nil"/>
      </w:pBdr>
      <w:spacing w:line="276" w:lineRule="auto"/>
      <w:rPr>
        <w:color w:val="000000"/>
      </w:rPr>
    </w:pPr>
  </w:p>
  <w:tbl>
    <w:tblPr>
      <w:tblStyle w:val="a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7"/>
      <w:gridCol w:w="5862"/>
      <w:gridCol w:w="1769"/>
    </w:tblGrid>
    <w:tr w:rsidR="00A76A3E" w14:paraId="42287D4C" w14:textId="77777777">
      <w:trPr>
        <w:trHeight w:val="1230"/>
      </w:trPr>
      <w:tc>
        <w:tcPr>
          <w:tcW w:w="1197" w:type="dxa"/>
          <w:tcBorders>
            <w:top w:val="single" w:sz="4" w:space="0" w:color="000000"/>
            <w:left w:val="single" w:sz="4" w:space="0" w:color="000000"/>
            <w:bottom w:val="single" w:sz="4" w:space="0" w:color="000000"/>
            <w:right w:val="single" w:sz="4" w:space="0" w:color="000000"/>
          </w:tcBorders>
        </w:tcPr>
        <w:p w14:paraId="782A7CA6" w14:textId="77777777" w:rsidR="00A76A3E" w:rsidRDefault="003C422B">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noProof/>
            </w:rPr>
            <w:drawing>
              <wp:anchor distT="36576" distB="36576" distL="36576" distR="36576" simplePos="0" relativeHeight="251660288" behindDoc="0" locked="0" layoutInCell="1" hidden="0" allowOverlap="1" wp14:anchorId="69EAFE5C" wp14:editId="772D0F52">
                <wp:simplePos x="0" y="0"/>
                <wp:positionH relativeFrom="column">
                  <wp:posOffset>122555</wp:posOffset>
                </wp:positionH>
                <wp:positionV relativeFrom="paragraph">
                  <wp:posOffset>86360</wp:posOffset>
                </wp:positionV>
                <wp:extent cx="409575" cy="638175"/>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9575" cy="638175"/>
                        </a:xfrm>
                        <a:prstGeom prst="rect">
                          <a:avLst/>
                        </a:prstGeom>
                        <a:ln/>
                      </pic:spPr>
                    </pic:pic>
                  </a:graphicData>
                </a:graphic>
              </wp:anchor>
            </w:drawing>
          </w:r>
        </w:p>
      </w:tc>
      <w:tc>
        <w:tcPr>
          <w:tcW w:w="5862" w:type="dxa"/>
          <w:tcBorders>
            <w:top w:val="single" w:sz="4" w:space="0" w:color="000000"/>
            <w:left w:val="single" w:sz="4" w:space="0" w:color="000000"/>
            <w:bottom w:val="single" w:sz="4" w:space="0" w:color="000000"/>
            <w:right w:val="single" w:sz="4" w:space="0" w:color="000000"/>
          </w:tcBorders>
          <w:vAlign w:val="center"/>
        </w:tcPr>
        <w:p w14:paraId="10FCDBE0" w14:textId="77777777" w:rsidR="00A76A3E" w:rsidRDefault="003C422B">
          <w:pPr>
            <w:pBdr>
              <w:top w:val="nil"/>
              <w:left w:val="nil"/>
              <w:bottom w:val="nil"/>
              <w:right w:val="nil"/>
              <w:between w:val="nil"/>
            </w:pBdr>
            <w:tabs>
              <w:tab w:val="center" w:pos="4252"/>
              <w:tab w:val="right" w:pos="8504"/>
            </w:tabs>
            <w:jc w:val="center"/>
            <w:rPr>
              <w:rFonts w:ascii="Arial" w:eastAsia="Arial" w:hAnsi="Arial" w:cs="Arial"/>
              <w:b/>
              <w:color w:val="000000"/>
              <w:sz w:val="18"/>
              <w:szCs w:val="18"/>
            </w:rPr>
          </w:pPr>
          <w:r>
            <w:rPr>
              <w:rFonts w:ascii="Arial" w:eastAsia="Arial" w:hAnsi="Arial" w:cs="Arial"/>
              <w:b/>
              <w:color w:val="000000"/>
              <w:sz w:val="18"/>
              <w:szCs w:val="18"/>
            </w:rPr>
            <w:t>INSTITUCIÓN EDUCATIVA MARÍA JOSEFA ESCOBAR</w:t>
          </w:r>
        </w:p>
        <w:p w14:paraId="4F8BE5AF" w14:textId="77777777" w:rsidR="00A76A3E" w:rsidRDefault="003C422B">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 xml:space="preserve">Resolución de estudios </w:t>
          </w:r>
          <w:proofErr w:type="spellStart"/>
          <w:r>
            <w:rPr>
              <w:rFonts w:ascii="Arial" w:eastAsia="Arial" w:hAnsi="Arial" w:cs="Arial"/>
              <w:color w:val="000000"/>
              <w:sz w:val="18"/>
              <w:szCs w:val="18"/>
            </w:rPr>
            <w:t>Nº</w:t>
          </w:r>
          <w:proofErr w:type="spellEnd"/>
          <w:r>
            <w:rPr>
              <w:rFonts w:ascii="Arial" w:eastAsia="Arial" w:hAnsi="Arial" w:cs="Arial"/>
              <w:color w:val="000000"/>
              <w:sz w:val="18"/>
              <w:szCs w:val="18"/>
            </w:rPr>
            <w:t xml:space="preserve"> 6027 de julio 27 de 2000</w:t>
          </w:r>
        </w:p>
        <w:p w14:paraId="44F74516" w14:textId="77777777" w:rsidR="00A76A3E" w:rsidRDefault="003C422B">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Decreto Municipal de Fusión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322 del 12 de enero de 2016</w:t>
          </w:r>
        </w:p>
        <w:p w14:paraId="5D224704" w14:textId="77777777" w:rsidR="00A76A3E" w:rsidRDefault="003C422B">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Resolución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7603 del 14 de marzo de 2019 Jornada única</w:t>
          </w:r>
        </w:p>
        <w:p w14:paraId="070B3F1F" w14:textId="77777777" w:rsidR="00A76A3E" w:rsidRDefault="003C422B">
          <w:pPr>
            <w:pBdr>
              <w:top w:val="nil"/>
              <w:left w:val="nil"/>
              <w:bottom w:val="nil"/>
              <w:right w:val="nil"/>
              <w:between w:val="nil"/>
            </w:pBdr>
            <w:tabs>
              <w:tab w:val="center" w:pos="4252"/>
              <w:tab w:val="right" w:pos="8504"/>
              <w:tab w:val="left" w:pos="1350"/>
              <w:tab w:val="left" w:pos="7411"/>
            </w:tabs>
            <w:jc w:val="center"/>
            <w:rPr>
              <w:rFonts w:ascii="Arial" w:eastAsia="Arial" w:hAnsi="Arial" w:cs="Arial"/>
              <w:color w:val="000000"/>
              <w:sz w:val="18"/>
              <w:szCs w:val="18"/>
            </w:rPr>
          </w:pPr>
          <w:r>
            <w:rPr>
              <w:rFonts w:ascii="Arial" w:eastAsia="Arial" w:hAnsi="Arial" w:cs="Arial"/>
              <w:color w:val="000000"/>
              <w:sz w:val="18"/>
              <w:szCs w:val="18"/>
            </w:rPr>
            <w:t>NIT: 811021159-4 DANE: 205360001254</w:t>
          </w:r>
        </w:p>
        <w:p w14:paraId="5581337F" w14:textId="77777777" w:rsidR="00A76A3E" w:rsidRDefault="003C422B">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sz w:val="18"/>
              <w:szCs w:val="18"/>
            </w:rPr>
            <w:t>Itagüí telefax: 3718758- 3716784</w:t>
          </w:r>
        </w:p>
      </w:tc>
      <w:tc>
        <w:tcPr>
          <w:tcW w:w="1769" w:type="dxa"/>
          <w:tcBorders>
            <w:top w:val="single" w:sz="4" w:space="0" w:color="000000"/>
            <w:left w:val="single" w:sz="4" w:space="0" w:color="000000"/>
            <w:bottom w:val="single" w:sz="4" w:space="0" w:color="000000"/>
            <w:right w:val="single" w:sz="4" w:space="0" w:color="000000"/>
          </w:tcBorders>
        </w:tcPr>
        <w:p w14:paraId="58A1618F" w14:textId="77777777" w:rsidR="00A76A3E" w:rsidRDefault="003C422B">
          <w:pPr>
            <w:tabs>
              <w:tab w:val="left" w:pos="1227"/>
            </w:tabs>
            <w:ind w:firstLine="708"/>
            <w:jc w:val="center"/>
            <w:rPr>
              <w:rFonts w:ascii="Arial" w:eastAsia="Arial" w:hAnsi="Arial" w:cs="Arial"/>
              <w:sz w:val="18"/>
              <w:szCs w:val="18"/>
            </w:rPr>
          </w:pPr>
          <w:r>
            <w:rPr>
              <w:noProof/>
            </w:rPr>
            <w:drawing>
              <wp:anchor distT="0" distB="0" distL="114300" distR="114300" simplePos="0" relativeHeight="251661312" behindDoc="0" locked="0" layoutInCell="1" hidden="0" allowOverlap="1" wp14:anchorId="16B1BF51" wp14:editId="3C054A16">
                <wp:simplePos x="0" y="0"/>
                <wp:positionH relativeFrom="column">
                  <wp:posOffset>419734</wp:posOffset>
                </wp:positionH>
                <wp:positionV relativeFrom="paragraph">
                  <wp:posOffset>133985</wp:posOffset>
                </wp:positionV>
                <wp:extent cx="459105" cy="5715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459105" cy="571500"/>
                        </a:xfrm>
                        <a:prstGeom prst="rect">
                          <a:avLst/>
                        </a:prstGeom>
                        <a:ln/>
                      </pic:spPr>
                    </pic:pic>
                  </a:graphicData>
                </a:graphic>
              </wp:anchor>
            </w:drawing>
          </w:r>
        </w:p>
      </w:tc>
    </w:tr>
    <w:tr w:rsidR="00A76A3E" w14:paraId="4F113BC4" w14:textId="77777777">
      <w:trPr>
        <w:trHeight w:val="625"/>
      </w:trPr>
      <w:tc>
        <w:tcPr>
          <w:tcW w:w="1197" w:type="dxa"/>
          <w:tcBorders>
            <w:top w:val="single" w:sz="4" w:space="0" w:color="000000"/>
            <w:left w:val="single" w:sz="4" w:space="0" w:color="000000"/>
            <w:right w:val="single" w:sz="4" w:space="0" w:color="000000"/>
          </w:tcBorders>
        </w:tcPr>
        <w:p w14:paraId="265B97FD" w14:textId="77777777" w:rsidR="00A76A3E" w:rsidRDefault="003C422B">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CÓDIGO</w:t>
          </w:r>
        </w:p>
        <w:p w14:paraId="22E29469" w14:textId="77777777" w:rsidR="00A76A3E" w:rsidRDefault="003C422B">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color w:val="000000"/>
              <w:sz w:val="18"/>
              <w:szCs w:val="18"/>
            </w:rPr>
            <w:t>DLLOP-F25</w:t>
          </w:r>
        </w:p>
      </w:tc>
      <w:tc>
        <w:tcPr>
          <w:tcW w:w="5862" w:type="dxa"/>
          <w:tcBorders>
            <w:top w:val="single" w:sz="4" w:space="0" w:color="000000"/>
            <w:left w:val="single" w:sz="4" w:space="0" w:color="000000"/>
            <w:bottom w:val="single" w:sz="4" w:space="0" w:color="000000"/>
            <w:right w:val="single" w:sz="4" w:space="0" w:color="000000"/>
          </w:tcBorders>
          <w:vAlign w:val="center"/>
        </w:tcPr>
        <w:p w14:paraId="69644F44" w14:textId="77777777" w:rsidR="00A76A3E" w:rsidRDefault="003C422B">
          <w:pPr>
            <w:widowControl w:val="0"/>
            <w:jc w:val="center"/>
            <w:rPr>
              <w:rFonts w:ascii="Arial" w:eastAsia="Arial" w:hAnsi="Arial" w:cs="Arial"/>
              <w:sz w:val="18"/>
              <w:szCs w:val="18"/>
            </w:rPr>
          </w:pPr>
          <w:r>
            <w:rPr>
              <w:rFonts w:ascii="Arial" w:eastAsia="Arial" w:hAnsi="Arial" w:cs="Arial"/>
              <w:b/>
              <w:sz w:val="18"/>
              <w:szCs w:val="18"/>
            </w:rPr>
            <w:t xml:space="preserve">GESTIÓN ACADÉMICA </w:t>
          </w:r>
        </w:p>
        <w:p w14:paraId="4841DCB6" w14:textId="77777777" w:rsidR="00A76A3E" w:rsidRDefault="003C422B">
          <w:pPr>
            <w:widowControl w:val="0"/>
            <w:jc w:val="center"/>
            <w:rPr>
              <w:rFonts w:ascii="Arial" w:eastAsia="Arial" w:hAnsi="Arial" w:cs="Arial"/>
              <w:sz w:val="18"/>
              <w:szCs w:val="18"/>
            </w:rPr>
          </w:pPr>
          <w:r>
            <w:rPr>
              <w:rFonts w:ascii="Arial" w:eastAsia="Arial" w:hAnsi="Arial" w:cs="Arial"/>
              <w:b/>
              <w:sz w:val="18"/>
              <w:szCs w:val="18"/>
            </w:rPr>
            <w:t xml:space="preserve">Proceso desarrollo pedagógico </w:t>
          </w:r>
        </w:p>
        <w:p w14:paraId="21BD195F" w14:textId="77777777" w:rsidR="00A76A3E" w:rsidRDefault="003C422B">
          <w:pPr>
            <w:widowControl w:val="0"/>
            <w:jc w:val="center"/>
            <w:rPr>
              <w:rFonts w:ascii="Arial" w:eastAsia="Arial" w:hAnsi="Arial" w:cs="Arial"/>
              <w:sz w:val="18"/>
              <w:szCs w:val="18"/>
            </w:rPr>
          </w:pPr>
          <w:r>
            <w:rPr>
              <w:rFonts w:ascii="Arial" w:eastAsia="Arial" w:hAnsi="Arial" w:cs="Arial"/>
              <w:sz w:val="18"/>
              <w:szCs w:val="18"/>
            </w:rPr>
            <w:t xml:space="preserve">Proyecto pedagógico  </w:t>
          </w:r>
        </w:p>
      </w:tc>
      <w:tc>
        <w:tcPr>
          <w:tcW w:w="1769" w:type="dxa"/>
          <w:tcBorders>
            <w:top w:val="single" w:sz="4" w:space="0" w:color="000000"/>
            <w:left w:val="single" w:sz="4" w:space="0" w:color="000000"/>
            <w:right w:val="single" w:sz="4" w:space="0" w:color="000000"/>
          </w:tcBorders>
        </w:tcPr>
        <w:p w14:paraId="6E831086" w14:textId="77777777" w:rsidR="00A76A3E" w:rsidRDefault="003C422B">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VERSIÓN</w:t>
          </w:r>
        </w:p>
        <w:p w14:paraId="351DDBAB" w14:textId="77777777" w:rsidR="00A76A3E" w:rsidRDefault="003C422B">
          <w:pPr>
            <w:jc w:val="center"/>
            <w:rPr>
              <w:rFonts w:ascii="Arial" w:eastAsia="Arial" w:hAnsi="Arial" w:cs="Arial"/>
              <w:sz w:val="18"/>
              <w:szCs w:val="18"/>
            </w:rPr>
          </w:pPr>
          <w:r>
            <w:rPr>
              <w:rFonts w:ascii="Arial" w:eastAsia="Arial" w:hAnsi="Arial" w:cs="Arial"/>
              <w:sz w:val="18"/>
              <w:szCs w:val="18"/>
            </w:rPr>
            <w:t>05</w:t>
          </w:r>
        </w:p>
        <w:p w14:paraId="5580F3AE" w14:textId="77777777" w:rsidR="00A76A3E" w:rsidRDefault="003C422B">
          <w:pPr>
            <w:jc w:val="center"/>
            <w:rPr>
              <w:rFonts w:ascii="Arial" w:eastAsia="Arial" w:hAnsi="Arial" w:cs="Arial"/>
              <w:sz w:val="18"/>
              <w:szCs w:val="18"/>
            </w:rPr>
          </w:pPr>
          <w:r>
            <w:rPr>
              <w:color w:val="000000"/>
              <w:sz w:val="18"/>
              <w:szCs w:val="18"/>
            </w:rPr>
            <w:t>17/04/2024</w:t>
          </w:r>
        </w:p>
      </w:tc>
    </w:tr>
  </w:tbl>
  <w:p w14:paraId="632EBB12" w14:textId="77777777" w:rsidR="00A76A3E" w:rsidRDefault="00A76A3E">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323E"/>
    <w:multiLevelType w:val="multilevel"/>
    <w:tmpl w:val="440ACAB6"/>
    <w:lvl w:ilvl="0">
      <w:start w:val="1"/>
      <w:numFmt w:val="decimal"/>
      <w:lvlText w:val="%1."/>
      <w:lvlJc w:val="left"/>
      <w:pPr>
        <w:ind w:left="720" w:hanging="360"/>
      </w:pPr>
      <w:rPr>
        <w:color w:val="00000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1" w15:restartNumberingAfterBreak="0">
    <w:nsid w:val="250E3E4B"/>
    <w:multiLevelType w:val="multilevel"/>
    <w:tmpl w:val="24FA0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C10413"/>
    <w:multiLevelType w:val="multilevel"/>
    <w:tmpl w:val="081A3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A3E"/>
    <w:rsid w:val="003C422B"/>
    <w:rsid w:val="00A76A3E"/>
    <w:rsid w:val="00F400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E6A2"/>
  <w15:docId w15:val="{60819082-E6AF-402B-889F-3A4CF87E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paragraph" w:styleId="Prrafodelista">
    <w:name w:val="List Paragraph"/>
    <w:basedOn w:val="Normal"/>
    <w:uiPriority w:val="34"/>
    <w:qFormat/>
    <w:rsid w:val="00AD2B08"/>
    <w:pPr>
      <w:ind w:left="720"/>
      <w:contextualSpacing/>
    </w:pPr>
  </w:style>
  <w:style w:type="paragraph" w:customStyle="1" w:styleId="Standard">
    <w:name w:val="Standard"/>
    <w:rsid w:val="0053665E"/>
    <w:pPr>
      <w:suppressAutoHyphens/>
      <w:autoSpaceDN w:val="0"/>
      <w:textAlignment w:val="baseline"/>
    </w:pPr>
    <w:rPr>
      <w:kern w:val="3"/>
      <w:lang w:eastAsia="zh-CN"/>
    </w:rPr>
  </w:style>
  <w:style w:type="paragraph" w:styleId="NormalWeb">
    <w:name w:val="Normal (Web)"/>
    <w:basedOn w:val="Normal"/>
    <w:uiPriority w:val="99"/>
    <w:unhideWhenUsed/>
    <w:rsid w:val="00166679"/>
    <w:pPr>
      <w:spacing w:before="100" w:beforeAutospacing="1" w:after="100" w:afterAutospacing="1"/>
    </w:pPr>
    <w:rPr>
      <w:lang w:eastAsia="es-ES"/>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pBcq0g2caCScvd7xRd6j8QRMA==">CgMxLjAyDmguNzB2ZXNmNmZlYWs3Mg5oLjlzd2RudGI3dTcwcjIOaC45aWtyZm45ZjVveTQyDmgudWtxa3c5b3lxOGx5OAByITFybGdMVVRhU1dsWGFVOTVSYXVsS3QxRzNRd0hDXzQ5Yg==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1759</Words>
  <Characters>9677</Characters>
  <Application>Microsoft Office Word</Application>
  <DocSecurity>0</DocSecurity>
  <Lines>80</Lines>
  <Paragraphs>22</Paragraphs>
  <ScaleCrop>false</ScaleCrop>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dc:creator>
  <cp:lastModifiedBy>Fanny Astridt Beltran Echeverria</cp:lastModifiedBy>
  <cp:revision>2</cp:revision>
  <dcterms:created xsi:type="dcterms:W3CDTF">2025-07-10T14:00:00Z</dcterms:created>
  <dcterms:modified xsi:type="dcterms:W3CDTF">2025-07-10T14:00:00Z</dcterms:modified>
</cp:coreProperties>
</file>