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1715" w:rsidRPr="00E15E8B" w:rsidRDefault="004F1715" w:rsidP="004F1715">
      <w:pPr>
        <w:jc w:val="center"/>
        <w:rPr>
          <w:b/>
          <w:sz w:val="24"/>
          <w:szCs w:val="24"/>
        </w:rPr>
      </w:pPr>
      <w:r w:rsidRPr="00E15E8B">
        <w:rPr>
          <w:b/>
          <w:sz w:val="24"/>
          <w:szCs w:val="24"/>
        </w:rPr>
        <w:t>REUNIÓN CONSEJO ACADÉMICO</w:t>
      </w:r>
    </w:p>
    <w:p w:rsidR="004F1715" w:rsidRPr="00E15E8B" w:rsidRDefault="00426094" w:rsidP="004F1715">
      <w:pPr>
        <w:ind w:left="1410" w:hanging="1410"/>
        <w:jc w:val="center"/>
        <w:rPr>
          <w:b/>
          <w:sz w:val="24"/>
          <w:szCs w:val="24"/>
        </w:rPr>
      </w:pPr>
      <w:r>
        <w:rPr>
          <w:b/>
          <w:sz w:val="24"/>
          <w:szCs w:val="24"/>
        </w:rPr>
        <w:t>MARZO 03</w:t>
      </w:r>
      <w:r w:rsidR="004F1715" w:rsidRPr="00E15E8B">
        <w:rPr>
          <w:b/>
          <w:sz w:val="24"/>
          <w:szCs w:val="24"/>
        </w:rPr>
        <w:t xml:space="preserve"> de 2021</w:t>
      </w:r>
    </w:p>
    <w:p w:rsidR="0000547A" w:rsidRDefault="0000547A" w:rsidP="0000547A">
      <w:pPr>
        <w:ind w:left="1410" w:hanging="1410"/>
        <w:jc w:val="left"/>
        <w:rPr>
          <w:b/>
          <w:sz w:val="24"/>
          <w:szCs w:val="24"/>
        </w:rPr>
      </w:pPr>
    </w:p>
    <w:p w:rsidR="004F1715" w:rsidRPr="0000547A" w:rsidRDefault="0000547A" w:rsidP="0000547A">
      <w:pPr>
        <w:ind w:left="1410" w:hanging="1410"/>
        <w:jc w:val="left"/>
        <w:rPr>
          <w:b/>
          <w:sz w:val="24"/>
          <w:szCs w:val="24"/>
        </w:rPr>
      </w:pPr>
      <w:r w:rsidRPr="0000547A">
        <w:rPr>
          <w:b/>
          <w:sz w:val="24"/>
          <w:szCs w:val="24"/>
        </w:rPr>
        <w:t>VALOR MES DE MARZO: LA RESPONSABILIDAD</w:t>
      </w:r>
    </w:p>
    <w:p w:rsidR="0000547A" w:rsidRDefault="0000547A" w:rsidP="0000547A">
      <w:pPr>
        <w:ind w:left="1410" w:hanging="1410"/>
        <w:jc w:val="left"/>
        <w:rPr>
          <w:sz w:val="16"/>
          <w:szCs w:val="16"/>
        </w:rPr>
      </w:pPr>
    </w:p>
    <w:p w:rsidR="00A12568" w:rsidRPr="0000547A" w:rsidRDefault="00A12568" w:rsidP="00A12568">
      <w:pPr>
        <w:ind w:left="1410" w:hanging="1410"/>
        <w:rPr>
          <w:sz w:val="24"/>
          <w:szCs w:val="24"/>
        </w:rPr>
      </w:pPr>
      <w:r w:rsidRPr="0000547A">
        <w:rPr>
          <w:sz w:val="24"/>
          <w:szCs w:val="24"/>
        </w:rPr>
        <w:t>PROFE</w:t>
      </w:r>
      <w:r w:rsidR="0000547A">
        <w:rPr>
          <w:sz w:val="24"/>
          <w:szCs w:val="24"/>
        </w:rPr>
        <w:t>S</w:t>
      </w:r>
      <w:r w:rsidRPr="0000547A">
        <w:rPr>
          <w:sz w:val="24"/>
          <w:szCs w:val="24"/>
        </w:rPr>
        <w:t>, FAVOR TENER PRESENTE:</w:t>
      </w:r>
    </w:p>
    <w:p w:rsidR="00A12568" w:rsidRPr="0000547A" w:rsidRDefault="00A12568" w:rsidP="00A12568">
      <w:pPr>
        <w:ind w:left="1410" w:hanging="1410"/>
        <w:rPr>
          <w:sz w:val="24"/>
          <w:szCs w:val="24"/>
        </w:rPr>
      </w:pPr>
    </w:p>
    <w:p w:rsidR="00A12568" w:rsidRPr="0000547A" w:rsidRDefault="00A56C4F" w:rsidP="00A12568">
      <w:pPr>
        <w:pStyle w:val="Prrafodelista"/>
        <w:numPr>
          <w:ilvl w:val="0"/>
          <w:numId w:val="26"/>
        </w:numPr>
        <w:rPr>
          <w:sz w:val="24"/>
          <w:szCs w:val="24"/>
        </w:rPr>
      </w:pPr>
      <w:r w:rsidRPr="0000547A">
        <w:rPr>
          <w:sz w:val="24"/>
          <w:szCs w:val="24"/>
        </w:rPr>
        <w:t xml:space="preserve">El encuentro de docentes con la dirección. Favor tener  al día lo solicitado </w:t>
      </w:r>
    </w:p>
    <w:p w:rsidR="00A12568" w:rsidRPr="0000547A" w:rsidRDefault="00A12568" w:rsidP="00A12568">
      <w:pPr>
        <w:rPr>
          <w:sz w:val="24"/>
          <w:szCs w:val="24"/>
        </w:rPr>
      </w:pPr>
    </w:p>
    <w:p w:rsidR="00A12568" w:rsidRPr="0000547A" w:rsidRDefault="00A56C4F" w:rsidP="00A12568">
      <w:pPr>
        <w:pStyle w:val="Prrafodelista"/>
        <w:numPr>
          <w:ilvl w:val="0"/>
          <w:numId w:val="26"/>
        </w:numPr>
        <w:rPr>
          <w:sz w:val="24"/>
          <w:szCs w:val="24"/>
        </w:rPr>
      </w:pPr>
      <w:r>
        <w:rPr>
          <w:sz w:val="24"/>
          <w:szCs w:val="24"/>
        </w:rPr>
        <w:t>Cuando se haga una programació</w:t>
      </w:r>
      <w:r w:rsidRPr="0000547A">
        <w:rPr>
          <w:sz w:val="24"/>
          <w:szCs w:val="24"/>
        </w:rPr>
        <w:t xml:space="preserve">n que caiga en horas de la tarde, </w:t>
      </w:r>
      <w:r>
        <w:rPr>
          <w:sz w:val="24"/>
          <w:szCs w:val="24"/>
        </w:rPr>
        <w:t xml:space="preserve">con base en el decreto 1850 de 2002, </w:t>
      </w:r>
      <w:r w:rsidRPr="0000547A">
        <w:rPr>
          <w:sz w:val="24"/>
          <w:szCs w:val="24"/>
        </w:rPr>
        <w:t xml:space="preserve">la dirección, cambiará la </w:t>
      </w:r>
      <w:r>
        <w:rPr>
          <w:sz w:val="24"/>
          <w:szCs w:val="24"/>
        </w:rPr>
        <w:t>hora de inicio de la jornada la</w:t>
      </w:r>
      <w:r w:rsidRPr="0000547A">
        <w:rPr>
          <w:sz w:val="24"/>
          <w:szCs w:val="24"/>
        </w:rPr>
        <w:t>boral de</w:t>
      </w:r>
      <w:r>
        <w:rPr>
          <w:sz w:val="24"/>
          <w:szCs w:val="24"/>
        </w:rPr>
        <w:t>l(los) docente(s)</w:t>
      </w:r>
      <w:r w:rsidRPr="0000547A">
        <w:rPr>
          <w:sz w:val="24"/>
          <w:szCs w:val="24"/>
        </w:rPr>
        <w:t>,</w:t>
      </w:r>
      <w:r>
        <w:rPr>
          <w:sz w:val="24"/>
          <w:szCs w:val="24"/>
        </w:rPr>
        <w:t xml:space="preserve"> que tengan que participar de algún evento, para que pueda cumplir</w:t>
      </w:r>
      <w:r w:rsidRPr="0000547A">
        <w:rPr>
          <w:sz w:val="24"/>
          <w:szCs w:val="24"/>
        </w:rPr>
        <w:t xml:space="preserve"> con el compromiso asignado</w:t>
      </w:r>
    </w:p>
    <w:p w:rsidR="00A12568" w:rsidRPr="0000547A" w:rsidRDefault="00A12568" w:rsidP="00A12568">
      <w:pPr>
        <w:pStyle w:val="Prrafodelista"/>
        <w:rPr>
          <w:sz w:val="24"/>
          <w:szCs w:val="24"/>
        </w:rPr>
      </w:pPr>
    </w:p>
    <w:p w:rsidR="00A12568" w:rsidRPr="0000547A" w:rsidRDefault="00A56C4F" w:rsidP="00A12568">
      <w:pPr>
        <w:pStyle w:val="Prrafodelista"/>
        <w:numPr>
          <w:ilvl w:val="0"/>
          <w:numId w:val="26"/>
        </w:numPr>
        <w:rPr>
          <w:sz w:val="24"/>
          <w:szCs w:val="24"/>
        </w:rPr>
      </w:pPr>
      <w:r w:rsidRPr="0000547A">
        <w:rPr>
          <w:sz w:val="24"/>
          <w:szCs w:val="24"/>
        </w:rPr>
        <w:t>Se insiste nuevamente que, la cátedra de la paz, deberá ser orientada por el director de cada grado. Usted profesor, deberá sacar el primer día de encuentro con su alumnos para tal fin, incluso, para dar orientaciones generales que presenta el centro educativo</w:t>
      </w:r>
    </w:p>
    <w:p w:rsidR="00A12568" w:rsidRPr="0000547A" w:rsidRDefault="00A12568" w:rsidP="00A12568">
      <w:pPr>
        <w:pStyle w:val="Prrafodelista"/>
        <w:rPr>
          <w:sz w:val="24"/>
          <w:szCs w:val="24"/>
        </w:rPr>
      </w:pPr>
    </w:p>
    <w:p w:rsidR="00A12568" w:rsidRPr="0000547A" w:rsidRDefault="00A56C4F" w:rsidP="00A12568">
      <w:pPr>
        <w:pStyle w:val="Prrafodelista"/>
        <w:numPr>
          <w:ilvl w:val="0"/>
          <w:numId w:val="26"/>
        </w:numPr>
        <w:rPr>
          <w:sz w:val="24"/>
          <w:szCs w:val="24"/>
        </w:rPr>
      </w:pPr>
      <w:r w:rsidRPr="0000547A">
        <w:rPr>
          <w:sz w:val="24"/>
          <w:szCs w:val="24"/>
        </w:rPr>
        <w:t>La reflexión de la  cátedra de la paz, también la deberán hacer los docentes</w:t>
      </w:r>
    </w:p>
    <w:p w:rsidR="0000547A" w:rsidRPr="0000547A" w:rsidRDefault="0000547A" w:rsidP="0000547A">
      <w:pPr>
        <w:pStyle w:val="Prrafodelista"/>
        <w:rPr>
          <w:sz w:val="24"/>
          <w:szCs w:val="24"/>
        </w:rPr>
      </w:pPr>
    </w:p>
    <w:p w:rsidR="0000547A" w:rsidRPr="0000547A" w:rsidRDefault="00A56C4F" w:rsidP="00A12568">
      <w:pPr>
        <w:pStyle w:val="Prrafodelista"/>
        <w:numPr>
          <w:ilvl w:val="0"/>
          <w:numId w:val="26"/>
        </w:numPr>
        <w:rPr>
          <w:sz w:val="24"/>
          <w:szCs w:val="24"/>
        </w:rPr>
      </w:pPr>
      <w:r w:rsidRPr="0000547A">
        <w:rPr>
          <w:sz w:val="24"/>
          <w:szCs w:val="24"/>
        </w:rPr>
        <w:t>Marzo 01: proyecto tiempo libre, arte y teatro</w:t>
      </w:r>
    </w:p>
    <w:p w:rsidR="0000547A" w:rsidRPr="0000547A" w:rsidRDefault="0000547A" w:rsidP="0000547A">
      <w:pPr>
        <w:pStyle w:val="Prrafodelista"/>
        <w:rPr>
          <w:sz w:val="24"/>
          <w:szCs w:val="24"/>
        </w:rPr>
      </w:pPr>
    </w:p>
    <w:p w:rsidR="0000547A" w:rsidRPr="0000547A" w:rsidRDefault="00A56C4F" w:rsidP="0000547A">
      <w:pPr>
        <w:pStyle w:val="Prrafodelista"/>
        <w:numPr>
          <w:ilvl w:val="0"/>
          <w:numId w:val="26"/>
        </w:numPr>
        <w:rPr>
          <w:sz w:val="24"/>
          <w:szCs w:val="24"/>
        </w:rPr>
      </w:pPr>
      <w:r w:rsidRPr="0000547A">
        <w:rPr>
          <w:sz w:val="24"/>
          <w:szCs w:val="24"/>
        </w:rPr>
        <w:t xml:space="preserve">Marzo 05: noticia página web: le corresponde a la profe </w:t>
      </w:r>
      <w:r>
        <w:rPr>
          <w:sz w:val="24"/>
          <w:szCs w:val="24"/>
        </w:rPr>
        <w:t>María V</w:t>
      </w:r>
      <w:r w:rsidRPr="0000547A">
        <w:rPr>
          <w:sz w:val="24"/>
          <w:szCs w:val="24"/>
        </w:rPr>
        <w:t>ictoria</w:t>
      </w:r>
    </w:p>
    <w:p w:rsidR="00A12568" w:rsidRPr="0000547A" w:rsidRDefault="00A12568" w:rsidP="00A12568">
      <w:pPr>
        <w:pStyle w:val="Prrafodelista"/>
        <w:rPr>
          <w:sz w:val="24"/>
          <w:szCs w:val="24"/>
        </w:rPr>
      </w:pPr>
    </w:p>
    <w:p w:rsidR="00A12568" w:rsidRPr="0000547A" w:rsidRDefault="00A56C4F" w:rsidP="00A12568">
      <w:pPr>
        <w:pStyle w:val="Prrafodelista"/>
        <w:numPr>
          <w:ilvl w:val="0"/>
          <w:numId w:val="26"/>
        </w:numPr>
        <w:rPr>
          <w:sz w:val="24"/>
          <w:szCs w:val="24"/>
        </w:rPr>
      </w:pPr>
      <w:r w:rsidRPr="0000547A">
        <w:rPr>
          <w:sz w:val="24"/>
          <w:szCs w:val="24"/>
        </w:rPr>
        <w:t>Marzo 08: día de la mujer, le correspondió a</w:t>
      </w:r>
      <w:r>
        <w:rPr>
          <w:sz w:val="24"/>
          <w:szCs w:val="24"/>
        </w:rPr>
        <w:t>l profe</w:t>
      </w:r>
      <w:r w:rsidRPr="0000547A">
        <w:rPr>
          <w:sz w:val="24"/>
          <w:szCs w:val="24"/>
        </w:rPr>
        <w:t xml:space="preserve"> </w:t>
      </w:r>
      <w:r>
        <w:rPr>
          <w:sz w:val="24"/>
          <w:szCs w:val="24"/>
        </w:rPr>
        <w:t>Guillermo</w:t>
      </w:r>
      <w:r w:rsidRPr="0000547A">
        <w:rPr>
          <w:sz w:val="24"/>
          <w:szCs w:val="24"/>
        </w:rPr>
        <w:t>, favor elegir otro docente para tal fin</w:t>
      </w:r>
    </w:p>
    <w:p w:rsidR="0000547A" w:rsidRPr="0000547A" w:rsidRDefault="0000547A" w:rsidP="0000547A">
      <w:pPr>
        <w:pStyle w:val="Prrafodelista"/>
        <w:rPr>
          <w:sz w:val="24"/>
          <w:szCs w:val="24"/>
        </w:rPr>
      </w:pPr>
    </w:p>
    <w:p w:rsidR="0000547A" w:rsidRPr="0000547A" w:rsidRDefault="00A56C4F" w:rsidP="0000547A">
      <w:pPr>
        <w:pStyle w:val="Prrafodelista"/>
        <w:numPr>
          <w:ilvl w:val="0"/>
          <w:numId w:val="26"/>
        </w:numPr>
        <w:rPr>
          <w:sz w:val="24"/>
          <w:szCs w:val="24"/>
        </w:rPr>
      </w:pPr>
      <w:r w:rsidRPr="0000547A">
        <w:rPr>
          <w:sz w:val="24"/>
          <w:szCs w:val="24"/>
        </w:rPr>
        <w:t xml:space="preserve">Proyecto </w:t>
      </w:r>
      <w:r>
        <w:rPr>
          <w:sz w:val="24"/>
          <w:szCs w:val="24"/>
        </w:rPr>
        <w:t>PRAE</w:t>
      </w:r>
      <w:r w:rsidRPr="0000547A">
        <w:rPr>
          <w:sz w:val="24"/>
          <w:szCs w:val="24"/>
        </w:rPr>
        <w:t>: ed. Ambiental, prevención de riesgos y desastres y ed. Vial</w:t>
      </w:r>
    </w:p>
    <w:p w:rsidR="0000547A" w:rsidRPr="0000547A" w:rsidRDefault="0000547A" w:rsidP="0000547A">
      <w:pPr>
        <w:pStyle w:val="Prrafodelista"/>
        <w:rPr>
          <w:sz w:val="24"/>
          <w:szCs w:val="24"/>
        </w:rPr>
      </w:pPr>
    </w:p>
    <w:p w:rsidR="0000547A" w:rsidRDefault="00A56C4F" w:rsidP="00A12568">
      <w:pPr>
        <w:pStyle w:val="Prrafodelista"/>
        <w:numPr>
          <w:ilvl w:val="0"/>
          <w:numId w:val="26"/>
        </w:numPr>
        <w:rPr>
          <w:sz w:val="24"/>
          <w:szCs w:val="24"/>
        </w:rPr>
      </w:pPr>
      <w:r w:rsidRPr="0000547A">
        <w:rPr>
          <w:sz w:val="24"/>
          <w:szCs w:val="24"/>
        </w:rPr>
        <w:t xml:space="preserve">Marzo 19: día del hombre, le corresponde a la profe </w:t>
      </w:r>
      <w:r>
        <w:rPr>
          <w:sz w:val="24"/>
          <w:szCs w:val="24"/>
        </w:rPr>
        <w:t>María V</w:t>
      </w:r>
      <w:r w:rsidRPr="0000547A">
        <w:rPr>
          <w:sz w:val="24"/>
          <w:szCs w:val="24"/>
        </w:rPr>
        <w:t>ictoria</w:t>
      </w:r>
    </w:p>
    <w:p w:rsidR="00B46DD6" w:rsidRPr="00B46DD6" w:rsidRDefault="00B46DD6" w:rsidP="00B46DD6">
      <w:pPr>
        <w:pStyle w:val="Prrafodelista"/>
        <w:rPr>
          <w:sz w:val="24"/>
          <w:szCs w:val="24"/>
        </w:rPr>
      </w:pPr>
    </w:p>
    <w:p w:rsidR="00B46DD6" w:rsidRDefault="00A56C4F" w:rsidP="00A12568">
      <w:pPr>
        <w:pStyle w:val="Prrafodelista"/>
        <w:numPr>
          <w:ilvl w:val="0"/>
          <w:numId w:val="26"/>
        </w:numPr>
        <w:rPr>
          <w:sz w:val="24"/>
          <w:szCs w:val="24"/>
        </w:rPr>
      </w:pPr>
      <w:r>
        <w:rPr>
          <w:sz w:val="24"/>
          <w:szCs w:val="24"/>
        </w:rPr>
        <w:t>Profes, mientras estemos en virtualidad, se hace necesario que usted inicie su jornada laboral, haciéndose presente bien sea en el w de CLAUDINA o en el personal del director</w:t>
      </w:r>
    </w:p>
    <w:p w:rsidR="00A56C4F" w:rsidRPr="00A56C4F" w:rsidRDefault="00A56C4F" w:rsidP="00A56C4F">
      <w:pPr>
        <w:pStyle w:val="Prrafodelista"/>
        <w:rPr>
          <w:sz w:val="24"/>
          <w:szCs w:val="24"/>
        </w:rPr>
      </w:pPr>
    </w:p>
    <w:p w:rsidR="0000547A" w:rsidRPr="005639CE" w:rsidRDefault="00F06833" w:rsidP="00FE6141">
      <w:pPr>
        <w:pStyle w:val="Prrafodelista"/>
        <w:numPr>
          <w:ilvl w:val="0"/>
          <w:numId w:val="26"/>
        </w:numPr>
        <w:rPr>
          <w:sz w:val="24"/>
          <w:szCs w:val="24"/>
        </w:rPr>
      </w:pPr>
      <w:r w:rsidRPr="005639CE">
        <w:rPr>
          <w:sz w:val="24"/>
          <w:szCs w:val="24"/>
        </w:rPr>
        <w:t>Profes, quiero recordarle lo importante y necesario que es que cada uno de nosotros, tenga el reconocimiento por parte de sus compañeros, por el cumplimiento de las labores extracurriculares. Agradecimiento sinónimo de Humildad</w:t>
      </w:r>
    </w:p>
    <w:p w:rsidR="00F06833" w:rsidRPr="00F06833" w:rsidRDefault="00F06833" w:rsidP="00F06833">
      <w:pPr>
        <w:pStyle w:val="Prrafodelista"/>
        <w:rPr>
          <w:sz w:val="16"/>
          <w:szCs w:val="16"/>
        </w:rPr>
      </w:pPr>
    </w:p>
    <w:p w:rsidR="00F06833" w:rsidRPr="00F06833" w:rsidRDefault="00F06833" w:rsidP="00F06833">
      <w:pPr>
        <w:pStyle w:val="Prrafodelista"/>
        <w:ind w:left="360"/>
        <w:rPr>
          <w:sz w:val="16"/>
          <w:szCs w:val="16"/>
        </w:rPr>
      </w:pPr>
    </w:p>
    <w:p w:rsidR="00A12568" w:rsidRDefault="00A12568" w:rsidP="004F1715">
      <w:pPr>
        <w:ind w:left="1410" w:hanging="1410"/>
        <w:jc w:val="center"/>
        <w:rPr>
          <w:sz w:val="16"/>
          <w:szCs w:val="16"/>
        </w:rPr>
      </w:pPr>
    </w:p>
    <w:p w:rsidR="00A12568" w:rsidRPr="002843AF" w:rsidRDefault="00A12568" w:rsidP="004F1715">
      <w:pPr>
        <w:ind w:left="1410" w:hanging="1410"/>
        <w:jc w:val="center"/>
        <w:rPr>
          <w:sz w:val="16"/>
          <w:szCs w:val="16"/>
        </w:rPr>
      </w:pPr>
    </w:p>
    <w:p w:rsidR="0000547A" w:rsidRDefault="0000547A">
      <w:pPr>
        <w:jc w:val="left"/>
        <w:rPr>
          <w:b/>
          <w:sz w:val="24"/>
          <w:szCs w:val="24"/>
        </w:rPr>
      </w:pPr>
      <w:r>
        <w:rPr>
          <w:b/>
          <w:sz w:val="24"/>
          <w:szCs w:val="24"/>
        </w:rPr>
        <w:br w:type="page"/>
      </w:r>
    </w:p>
    <w:p w:rsidR="004F1715" w:rsidRPr="00E15E8B" w:rsidRDefault="004F1715" w:rsidP="004F1715">
      <w:pPr>
        <w:jc w:val="center"/>
        <w:rPr>
          <w:b/>
          <w:sz w:val="24"/>
          <w:szCs w:val="24"/>
        </w:rPr>
      </w:pPr>
      <w:r w:rsidRPr="00E15E8B">
        <w:rPr>
          <w:b/>
          <w:sz w:val="24"/>
          <w:szCs w:val="24"/>
        </w:rPr>
        <w:lastRenderedPageBreak/>
        <w:t>ACTA N° ___</w:t>
      </w:r>
    </w:p>
    <w:p w:rsidR="004F1715" w:rsidRPr="00E15E8B" w:rsidRDefault="004F1715" w:rsidP="004F1715">
      <w:pPr>
        <w:rPr>
          <w:b/>
          <w:sz w:val="24"/>
          <w:szCs w:val="24"/>
        </w:rPr>
      </w:pPr>
    </w:p>
    <w:p w:rsidR="004F1715" w:rsidRPr="002843AF" w:rsidRDefault="004F1715" w:rsidP="004F1715">
      <w:pPr>
        <w:ind w:left="1410" w:hanging="1410"/>
        <w:rPr>
          <w:sz w:val="24"/>
          <w:szCs w:val="24"/>
        </w:rPr>
      </w:pPr>
      <w:r w:rsidRPr="002843AF">
        <w:rPr>
          <w:sz w:val="24"/>
          <w:szCs w:val="24"/>
        </w:rPr>
        <w:t>Día:</w:t>
      </w:r>
      <w:r w:rsidRPr="002843AF">
        <w:rPr>
          <w:sz w:val="24"/>
          <w:szCs w:val="24"/>
        </w:rPr>
        <w:tab/>
      </w:r>
      <w:r w:rsidR="00D32F2E">
        <w:rPr>
          <w:sz w:val="24"/>
          <w:szCs w:val="24"/>
        </w:rPr>
        <w:tab/>
      </w:r>
      <w:r w:rsidR="00D32F2E">
        <w:rPr>
          <w:sz w:val="24"/>
          <w:szCs w:val="24"/>
        </w:rPr>
        <w:tab/>
      </w:r>
      <w:r w:rsidR="00426094">
        <w:rPr>
          <w:sz w:val="24"/>
          <w:szCs w:val="24"/>
        </w:rPr>
        <w:t xml:space="preserve">marzo 03 </w:t>
      </w:r>
      <w:r w:rsidRPr="002843AF">
        <w:rPr>
          <w:sz w:val="24"/>
          <w:szCs w:val="24"/>
        </w:rPr>
        <w:t>de 2021</w:t>
      </w:r>
    </w:p>
    <w:p w:rsidR="004F1715" w:rsidRPr="002843AF" w:rsidRDefault="004F1715" w:rsidP="004F1715">
      <w:pPr>
        <w:ind w:left="1410" w:hanging="1410"/>
        <w:rPr>
          <w:sz w:val="24"/>
          <w:szCs w:val="24"/>
        </w:rPr>
      </w:pPr>
      <w:r w:rsidRPr="002843AF">
        <w:rPr>
          <w:sz w:val="24"/>
          <w:szCs w:val="24"/>
        </w:rPr>
        <w:t>Hora:</w:t>
      </w:r>
      <w:r w:rsidRPr="002843AF">
        <w:rPr>
          <w:sz w:val="24"/>
          <w:szCs w:val="24"/>
        </w:rPr>
        <w:tab/>
      </w:r>
      <w:r w:rsidR="00D32F2E">
        <w:rPr>
          <w:sz w:val="24"/>
          <w:szCs w:val="24"/>
        </w:rPr>
        <w:tab/>
      </w:r>
      <w:r w:rsidR="00D32F2E">
        <w:rPr>
          <w:sz w:val="24"/>
          <w:szCs w:val="24"/>
        </w:rPr>
        <w:tab/>
        <w:t>08</w:t>
      </w:r>
      <w:r w:rsidRPr="002843AF">
        <w:rPr>
          <w:sz w:val="24"/>
          <w:szCs w:val="24"/>
        </w:rPr>
        <w:t>.00 a.m. – 01.00 p.m.</w:t>
      </w:r>
    </w:p>
    <w:p w:rsidR="004F1715" w:rsidRPr="002843AF" w:rsidRDefault="004F1715" w:rsidP="004F1715">
      <w:pPr>
        <w:ind w:left="1410" w:hanging="1410"/>
        <w:rPr>
          <w:sz w:val="24"/>
          <w:szCs w:val="24"/>
        </w:rPr>
      </w:pPr>
      <w:r w:rsidRPr="002843AF">
        <w:rPr>
          <w:sz w:val="24"/>
          <w:szCs w:val="24"/>
        </w:rPr>
        <w:t>Lugar:</w:t>
      </w:r>
      <w:r w:rsidRPr="002843AF">
        <w:rPr>
          <w:sz w:val="24"/>
          <w:szCs w:val="24"/>
        </w:rPr>
        <w:tab/>
      </w:r>
      <w:r w:rsidR="00D32F2E">
        <w:rPr>
          <w:sz w:val="24"/>
          <w:szCs w:val="24"/>
        </w:rPr>
        <w:tab/>
      </w:r>
      <w:r w:rsidR="00D32F2E">
        <w:rPr>
          <w:sz w:val="24"/>
          <w:szCs w:val="24"/>
        </w:rPr>
        <w:tab/>
      </w:r>
      <w:r w:rsidRPr="002843AF">
        <w:rPr>
          <w:sz w:val="24"/>
          <w:szCs w:val="24"/>
        </w:rPr>
        <w:t>Virtual (Lugar de Residencia de Cada Docente)</w:t>
      </w:r>
    </w:p>
    <w:p w:rsidR="004F1715" w:rsidRDefault="00D32F2E" w:rsidP="004F1715">
      <w:pPr>
        <w:rPr>
          <w:sz w:val="24"/>
          <w:szCs w:val="24"/>
        </w:rPr>
      </w:pPr>
      <w:r>
        <w:rPr>
          <w:sz w:val="24"/>
          <w:szCs w:val="24"/>
        </w:rPr>
        <w:t>Moderadora:</w:t>
      </w:r>
      <w:r>
        <w:rPr>
          <w:sz w:val="24"/>
          <w:szCs w:val="24"/>
        </w:rPr>
        <w:tab/>
      </w:r>
      <w:r>
        <w:rPr>
          <w:sz w:val="24"/>
          <w:szCs w:val="24"/>
        </w:rPr>
        <w:tab/>
        <w:t>Profe Ángela Marcela</w:t>
      </w:r>
    </w:p>
    <w:p w:rsidR="00D32F2E" w:rsidRPr="002843AF" w:rsidRDefault="00D32F2E" w:rsidP="004F1715">
      <w:pPr>
        <w:rPr>
          <w:sz w:val="24"/>
          <w:szCs w:val="24"/>
        </w:rPr>
      </w:pPr>
      <w:r>
        <w:rPr>
          <w:sz w:val="24"/>
          <w:szCs w:val="24"/>
        </w:rPr>
        <w:t xml:space="preserve">Video Llamada: </w:t>
      </w:r>
      <w:r>
        <w:rPr>
          <w:sz w:val="24"/>
          <w:szCs w:val="24"/>
        </w:rPr>
        <w:tab/>
        <w:t>Prepara Profe Gustavo Adolfo</w:t>
      </w:r>
    </w:p>
    <w:p w:rsidR="004F1715" w:rsidRPr="002843AF" w:rsidRDefault="004F1715" w:rsidP="004F1715">
      <w:pPr>
        <w:rPr>
          <w:sz w:val="16"/>
          <w:szCs w:val="16"/>
        </w:rPr>
      </w:pPr>
    </w:p>
    <w:p w:rsidR="004F1715" w:rsidRPr="002843AF" w:rsidRDefault="004F1715" w:rsidP="004F1715">
      <w:pPr>
        <w:rPr>
          <w:sz w:val="24"/>
          <w:szCs w:val="24"/>
        </w:rPr>
      </w:pPr>
    </w:p>
    <w:p w:rsidR="004F1715" w:rsidRPr="002843AF" w:rsidRDefault="004F1715" w:rsidP="004F1715">
      <w:pPr>
        <w:rPr>
          <w:sz w:val="24"/>
          <w:szCs w:val="24"/>
        </w:rPr>
      </w:pPr>
      <w:r w:rsidRPr="002843AF">
        <w:rPr>
          <w:sz w:val="24"/>
          <w:szCs w:val="24"/>
        </w:rPr>
        <w:t>ORDEN DEL DÍA</w:t>
      </w:r>
    </w:p>
    <w:p w:rsidR="004F1715" w:rsidRPr="002843AF" w:rsidRDefault="004F1715" w:rsidP="004F1715">
      <w:pPr>
        <w:rPr>
          <w:sz w:val="16"/>
          <w:szCs w:val="16"/>
        </w:rPr>
      </w:pPr>
    </w:p>
    <w:p w:rsidR="004F1715" w:rsidRPr="002843AF" w:rsidRDefault="004F1715" w:rsidP="004F1715">
      <w:pPr>
        <w:rPr>
          <w:sz w:val="16"/>
          <w:szCs w:val="16"/>
        </w:rPr>
      </w:pPr>
    </w:p>
    <w:p w:rsidR="004F1715" w:rsidRPr="00E15E8B" w:rsidRDefault="004F1715" w:rsidP="004F1715">
      <w:pPr>
        <w:pStyle w:val="Prrafodelista"/>
        <w:numPr>
          <w:ilvl w:val="0"/>
          <w:numId w:val="24"/>
        </w:numPr>
        <w:rPr>
          <w:b/>
          <w:sz w:val="16"/>
          <w:szCs w:val="16"/>
        </w:rPr>
      </w:pPr>
      <w:r w:rsidRPr="00E15E8B">
        <w:rPr>
          <w:b/>
          <w:sz w:val="24"/>
          <w:szCs w:val="24"/>
        </w:rPr>
        <w:t xml:space="preserve">Oración – reflexión a cargo de </w:t>
      </w:r>
      <w:r w:rsidR="00A12568">
        <w:rPr>
          <w:b/>
          <w:sz w:val="24"/>
          <w:szCs w:val="24"/>
        </w:rPr>
        <w:t>María Victoria y Ángela Marcela</w:t>
      </w:r>
    </w:p>
    <w:p w:rsidR="004F1715" w:rsidRPr="00E15E8B" w:rsidRDefault="004F1715" w:rsidP="004F1715">
      <w:pPr>
        <w:pStyle w:val="Prrafodelista"/>
        <w:rPr>
          <w:b/>
          <w:sz w:val="16"/>
          <w:szCs w:val="16"/>
        </w:rPr>
      </w:pPr>
    </w:p>
    <w:p w:rsidR="004F1715" w:rsidRPr="00E15E8B" w:rsidRDefault="004F1715" w:rsidP="004F1715">
      <w:pPr>
        <w:pStyle w:val="Prrafodelista"/>
        <w:numPr>
          <w:ilvl w:val="0"/>
          <w:numId w:val="24"/>
        </w:numPr>
        <w:rPr>
          <w:b/>
          <w:sz w:val="24"/>
          <w:szCs w:val="24"/>
        </w:rPr>
      </w:pPr>
      <w:r w:rsidRPr="00E15E8B">
        <w:rPr>
          <w:b/>
          <w:sz w:val="24"/>
          <w:szCs w:val="24"/>
        </w:rPr>
        <w:t>Llamado a lista y verificación del Quórum</w:t>
      </w:r>
    </w:p>
    <w:p w:rsidR="004F1715" w:rsidRPr="00E15E8B" w:rsidRDefault="004F1715" w:rsidP="004F1715">
      <w:pPr>
        <w:rPr>
          <w:b/>
          <w:sz w:val="16"/>
          <w:szCs w:val="16"/>
        </w:rPr>
      </w:pPr>
    </w:p>
    <w:p w:rsidR="004F1715" w:rsidRDefault="004F1715" w:rsidP="00A12568">
      <w:pPr>
        <w:pStyle w:val="Prrafodelista"/>
        <w:numPr>
          <w:ilvl w:val="0"/>
          <w:numId w:val="24"/>
        </w:numPr>
        <w:rPr>
          <w:b/>
          <w:sz w:val="24"/>
          <w:szCs w:val="24"/>
        </w:rPr>
      </w:pPr>
      <w:r w:rsidRPr="00E15E8B">
        <w:rPr>
          <w:b/>
          <w:sz w:val="24"/>
          <w:szCs w:val="24"/>
        </w:rPr>
        <w:t>Lectura y Aprobación del Acta Anterior</w:t>
      </w:r>
    </w:p>
    <w:p w:rsidR="00A12568" w:rsidRPr="00A12568" w:rsidRDefault="00A12568" w:rsidP="00A12568">
      <w:pPr>
        <w:pStyle w:val="Prrafodelista"/>
        <w:rPr>
          <w:b/>
          <w:sz w:val="24"/>
          <w:szCs w:val="24"/>
        </w:rPr>
      </w:pPr>
    </w:p>
    <w:p w:rsidR="00A12568" w:rsidRDefault="00A12568" w:rsidP="00A12568">
      <w:pPr>
        <w:pStyle w:val="Prrafodelista"/>
        <w:numPr>
          <w:ilvl w:val="0"/>
          <w:numId w:val="24"/>
        </w:numPr>
        <w:rPr>
          <w:b/>
          <w:sz w:val="24"/>
          <w:szCs w:val="24"/>
        </w:rPr>
      </w:pPr>
      <w:r>
        <w:rPr>
          <w:b/>
          <w:sz w:val="24"/>
          <w:szCs w:val="24"/>
        </w:rPr>
        <w:t>Continuación Preparación Día E 2020</w:t>
      </w:r>
    </w:p>
    <w:p w:rsidR="00A12568" w:rsidRPr="00A12568" w:rsidRDefault="00A12568" w:rsidP="00A12568">
      <w:pPr>
        <w:pStyle w:val="Prrafodelista"/>
        <w:rPr>
          <w:b/>
          <w:sz w:val="24"/>
          <w:szCs w:val="24"/>
        </w:rPr>
      </w:pPr>
    </w:p>
    <w:p w:rsidR="00A12568" w:rsidRDefault="00A12568" w:rsidP="00A12568">
      <w:pPr>
        <w:pStyle w:val="Prrafodelista"/>
        <w:numPr>
          <w:ilvl w:val="0"/>
          <w:numId w:val="24"/>
        </w:numPr>
        <w:rPr>
          <w:b/>
          <w:sz w:val="24"/>
          <w:szCs w:val="24"/>
        </w:rPr>
      </w:pPr>
      <w:r>
        <w:rPr>
          <w:b/>
          <w:sz w:val="24"/>
          <w:szCs w:val="24"/>
        </w:rPr>
        <w:t>Asuntos Varios</w:t>
      </w:r>
    </w:p>
    <w:p w:rsidR="005639CE" w:rsidRPr="005639CE" w:rsidRDefault="005639CE" w:rsidP="005639CE">
      <w:pPr>
        <w:pStyle w:val="Prrafodelista"/>
        <w:rPr>
          <w:b/>
          <w:sz w:val="24"/>
          <w:szCs w:val="24"/>
        </w:rPr>
      </w:pPr>
    </w:p>
    <w:p w:rsidR="005639CE" w:rsidRDefault="005639CE" w:rsidP="005639CE">
      <w:pPr>
        <w:pStyle w:val="Prrafodelista"/>
        <w:numPr>
          <w:ilvl w:val="0"/>
          <w:numId w:val="27"/>
        </w:numPr>
        <w:rPr>
          <w:b/>
          <w:sz w:val="24"/>
          <w:szCs w:val="24"/>
        </w:rPr>
      </w:pPr>
      <w:r>
        <w:rPr>
          <w:b/>
          <w:sz w:val="24"/>
          <w:szCs w:val="24"/>
        </w:rPr>
        <w:t>Capacitación Profe Luz Dary</w:t>
      </w:r>
    </w:p>
    <w:p w:rsidR="00A12568" w:rsidRPr="00A12568" w:rsidRDefault="00A12568" w:rsidP="00A12568">
      <w:pPr>
        <w:pStyle w:val="Prrafodelista"/>
        <w:rPr>
          <w:b/>
          <w:sz w:val="24"/>
          <w:szCs w:val="24"/>
        </w:rPr>
      </w:pPr>
    </w:p>
    <w:p w:rsidR="00A12568" w:rsidRPr="00A12568" w:rsidRDefault="005639CE" w:rsidP="00A12568">
      <w:pPr>
        <w:pStyle w:val="Prrafodelista"/>
        <w:numPr>
          <w:ilvl w:val="0"/>
          <w:numId w:val="24"/>
        </w:numPr>
        <w:rPr>
          <w:b/>
          <w:sz w:val="24"/>
          <w:szCs w:val="24"/>
        </w:rPr>
      </w:pPr>
      <w:r>
        <w:rPr>
          <w:b/>
          <w:sz w:val="24"/>
          <w:szCs w:val="24"/>
        </w:rPr>
        <w:t>Evaluación y Fin</w:t>
      </w:r>
      <w:bookmarkStart w:id="0" w:name="_GoBack"/>
      <w:bookmarkEnd w:id="0"/>
      <w:r w:rsidR="00A12568">
        <w:rPr>
          <w:b/>
          <w:sz w:val="24"/>
          <w:szCs w:val="24"/>
        </w:rPr>
        <w:t xml:space="preserve"> de la Jornada Laboral</w:t>
      </w:r>
    </w:p>
    <w:p w:rsidR="004F1715" w:rsidRDefault="004F1715" w:rsidP="004F1715">
      <w:pPr>
        <w:pStyle w:val="Prrafodelista"/>
      </w:pPr>
    </w:p>
    <w:p w:rsidR="00C3127D" w:rsidRDefault="00C3127D" w:rsidP="004F1715">
      <w:pPr>
        <w:pStyle w:val="Prrafodelista"/>
      </w:pPr>
    </w:p>
    <w:p w:rsidR="004F1715" w:rsidRDefault="004F1715" w:rsidP="004F1715">
      <w:pPr>
        <w:pStyle w:val="Prrafodelista"/>
      </w:pPr>
    </w:p>
    <w:p w:rsidR="004F1715" w:rsidRDefault="004F1715" w:rsidP="004F1715">
      <w:pPr>
        <w:pStyle w:val="Prrafodelista"/>
      </w:pPr>
    </w:p>
    <w:p w:rsidR="004F1715" w:rsidRDefault="005639CE" w:rsidP="004F1715">
      <w:pPr>
        <w:pStyle w:val="Prrafodelista"/>
      </w:pPr>
      <w:r w:rsidRPr="000C6EDD">
        <w:rPr>
          <w:noProof/>
          <w:lang w:eastAsia="es-CO"/>
        </w:rPr>
        <w:drawing>
          <wp:anchor distT="0" distB="0" distL="114300" distR="114300" simplePos="0" relativeHeight="251658240" behindDoc="0" locked="0" layoutInCell="1" allowOverlap="1" wp14:anchorId="4FBAC7E0" wp14:editId="4B92B085">
            <wp:simplePos x="0" y="0"/>
            <wp:positionH relativeFrom="column">
              <wp:posOffset>501650</wp:posOffset>
            </wp:positionH>
            <wp:positionV relativeFrom="paragraph">
              <wp:posOffset>7620</wp:posOffset>
            </wp:positionV>
            <wp:extent cx="1438275" cy="889600"/>
            <wp:effectExtent l="0" t="0" r="0" b="635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RMA VERDE 2.jpg"/>
                    <pic:cNvPicPr/>
                  </pic:nvPicPr>
                  <pic:blipFill>
                    <a:blip r:embed="rId8">
                      <a:clrChange>
                        <a:clrFrom>
                          <a:srgbClr val="FEFDF9"/>
                        </a:clrFrom>
                        <a:clrTo>
                          <a:srgbClr val="FEFDF9">
                            <a:alpha val="0"/>
                          </a:srgbClr>
                        </a:clrTo>
                      </a:clrChange>
                      <a:extLst>
                        <a:ext uri="{28A0092B-C50C-407E-A947-70E740481C1C}">
                          <a14:useLocalDpi xmlns:a14="http://schemas.microsoft.com/office/drawing/2010/main" val="0"/>
                        </a:ext>
                      </a:extLst>
                    </a:blip>
                    <a:stretch>
                      <a:fillRect/>
                    </a:stretch>
                  </pic:blipFill>
                  <pic:spPr>
                    <a:xfrm>
                      <a:off x="0" y="0"/>
                      <a:ext cx="1438275" cy="889600"/>
                    </a:xfrm>
                    <a:prstGeom prst="rect">
                      <a:avLst/>
                    </a:prstGeom>
                  </pic:spPr>
                </pic:pic>
              </a:graphicData>
            </a:graphic>
            <wp14:sizeRelH relativeFrom="page">
              <wp14:pctWidth>0</wp14:pctWidth>
            </wp14:sizeRelH>
            <wp14:sizeRelV relativeFrom="page">
              <wp14:pctHeight>0</wp14:pctHeight>
            </wp14:sizeRelV>
          </wp:anchor>
        </w:drawing>
      </w:r>
    </w:p>
    <w:p w:rsidR="00E15E8B" w:rsidRDefault="00E15E8B">
      <w:pPr>
        <w:jc w:val="left"/>
      </w:pPr>
    </w:p>
    <w:p w:rsidR="00E15E8B" w:rsidRDefault="00E15E8B">
      <w:pPr>
        <w:jc w:val="left"/>
      </w:pPr>
    </w:p>
    <w:p w:rsidR="00E15E8B" w:rsidRPr="00623DE4" w:rsidRDefault="00E15E8B" w:rsidP="00E15E8B">
      <w:pPr>
        <w:rPr>
          <w:b/>
          <w:sz w:val="24"/>
          <w:szCs w:val="24"/>
        </w:rPr>
      </w:pPr>
      <w:r w:rsidRPr="00623DE4">
        <w:rPr>
          <w:b/>
        </w:rPr>
        <w:t>DAVIDANIEL RESTREPO VELÁSQUEZ</w:t>
      </w:r>
    </w:p>
    <w:p w:rsidR="00E15E8B" w:rsidRDefault="00E15E8B" w:rsidP="00E15E8B">
      <w:pPr>
        <w:jc w:val="left"/>
      </w:pPr>
      <w:r>
        <w:t>70042918</w:t>
      </w:r>
    </w:p>
    <w:p w:rsidR="00E15E8B" w:rsidRDefault="00E15E8B" w:rsidP="00E15E8B">
      <w:pPr>
        <w:jc w:val="left"/>
      </w:pPr>
      <w:r>
        <w:t>Director</w:t>
      </w:r>
    </w:p>
    <w:p w:rsidR="00E15E8B" w:rsidRDefault="00E15E8B" w:rsidP="00E15E8B">
      <w:pPr>
        <w:jc w:val="left"/>
      </w:pPr>
      <w:r>
        <w:t>C.E.R. CLAUDINA MÚNERA</w:t>
      </w:r>
    </w:p>
    <w:p w:rsidR="00E15E8B" w:rsidRDefault="00E15E8B" w:rsidP="00E15E8B">
      <w:pPr>
        <w:jc w:val="left"/>
      </w:pPr>
      <w:r>
        <w:t>3225268240</w:t>
      </w:r>
    </w:p>
    <w:p w:rsidR="00E15E8B" w:rsidRDefault="00E15E8B" w:rsidP="00E15E8B">
      <w:pPr>
        <w:jc w:val="left"/>
      </w:pPr>
    </w:p>
    <w:p w:rsidR="00E15E8B" w:rsidRPr="002843AF" w:rsidRDefault="00E15E8B">
      <w:pPr>
        <w:jc w:val="left"/>
      </w:pPr>
    </w:p>
    <w:sectPr w:rsidR="00E15E8B" w:rsidRPr="002843AF" w:rsidSect="00902C33">
      <w:headerReference w:type="default" r:id="rId9"/>
      <w:footerReference w:type="default" r:id="rId10"/>
      <w:pgSz w:w="12240" w:h="15840" w:code="1"/>
      <w:pgMar w:top="1134" w:right="1418"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66B2" w:rsidRDefault="002966B2">
      <w:r>
        <w:separator/>
      </w:r>
    </w:p>
  </w:endnote>
  <w:endnote w:type="continuationSeparator" w:id="0">
    <w:p w:rsidR="002966B2" w:rsidRDefault="00296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Informal Roman">
    <w:panose1 w:val="030604020304060B02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7C09" w:rsidRDefault="00C87C09" w:rsidP="00463A5C">
    <w:pPr>
      <w:pStyle w:val="Piedepgina"/>
      <w:jc w:val="center"/>
      <w:rPr>
        <w:rFonts w:asciiTheme="minorHAnsi" w:hAnsiTheme="minorHAnsi"/>
        <w:b/>
        <w:sz w:val="16"/>
        <w:szCs w:val="16"/>
      </w:rPr>
    </w:pPr>
  </w:p>
  <w:p w:rsidR="00463A5C" w:rsidRPr="001B43BB" w:rsidRDefault="00463A5C" w:rsidP="00463A5C">
    <w:pPr>
      <w:pStyle w:val="Piedepgina"/>
      <w:jc w:val="center"/>
      <w:rPr>
        <w:rFonts w:asciiTheme="minorHAnsi" w:hAnsiTheme="minorHAnsi"/>
        <w:b/>
        <w:sz w:val="16"/>
        <w:szCs w:val="16"/>
      </w:rPr>
    </w:pPr>
    <w:r w:rsidRPr="001B43BB">
      <w:rPr>
        <w:rFonts w:asciiTheme="minorHAnsi" w:hAnsiTheme="minorHAnsi"/>
        <w:b/>
        <w:sz w:val="16"/>
        <w:szCs w:val="16"/>
      </w:rPr>
      <w:t>Municipio de Caldas, Vereda la Corrala</w:t>
    </w:r>
    <w:r w:rsidRPr="001B43BB">
      <w:rPr>
        <w:rFonts w:asciiTheme="minorHAnsi" w:hAnsiTheme="minorHAnsi"/>
        <w:b/>
        <w:sz w:val="16"/>
        <w:szCs w:val="16"/>
        <w:lang w:val="es-CO"/>
      </w:rPr>
      <w:t xml:space="preserve">    -   </w:t>
    </w:r>
    <w:r w:rsidRPr="001B43BB">
      <w:rPr>
        <w:rFonts w:asciiTheme="minorHAnsi" w:hAnsiTheme="minorHAnsi"/>
        <w:b/>
        <w:sz w:val="16"/>
        <w:szCs w:val="16"/>
      </w:rPr>
      <w:t xml:space="preserve">e-mail: </w:t>
    </w:r>
    <w:hyperlink r:id="rId1" w:history="1">
      <w:r w:rsidRPr="00C419CF">
        <w:rPr>
          <w:rStyle w:val="Hipervnculo"/>
          <w:rFonts w:asciiTheme="minorHAnsi" w:hAnsiTheme="minorHAnsi"/>
          <w:b/>
          <w:sz w:val="16"/>
          <w:szCs w:val="16"/>
        </w:rPr>
        <w:t>cclaudinamunera@gmail.com</w:t>
      </w:r>
    </w:hyperlink>
    <w:r>
      <w:rPr>
        <w:rFonts w:asciiTheme="minorHAnsi" w:hAnsiTheme="minorHAnsi"/>
        <w:b/>
        <w:sz w:val="16"/>
        <w:szCs w:val="16"/>
        <w:lang w:val="es-CO"/>
      </w:rPr>
      <w:t xml:space="preserve">  - </w:t>
    </w:r>
    <w:r w:rsidRPr="001B43BB">
      <w:rPr>
        <w:rFonts w:asciiTheme="minorHAnsi" w:hAnsiTheme="minorHAnsi"/>
        <w:b/>
        <w:sz w:val="16"/>
        <w:szCs w:val="16"/>
        <w:lang w:val="es-CO"/>
      </w:rPr>
      <w:t>Teléfono 2783589 – 480 41 30</w:t>
    </w:r>
  </w:p>
  <w:p w:rsidR="00463A5C" w:rsidRPr="001B43BB" w:rsidRDefault="00463A5C" w:rsidP="00463A5C">
    <w:pPr>
      <w:jc w:val="center"/>
      <w:rPr>
        <w:rFonts w:asciiTheme="minorHAnsi" w:hAnsiTheme="minorHAnsi" w:cs="Arial"/>
        <w:b/>
        <w:color w:val="000000"/>
        <w:w w:val="73"/>
        <w:sz w:val="16"/>
        <w:szCs w:val="16"/>
        <w:lang w:val="es-ES_tradnl"/>
      </w:rPr>
    </w:pPr>
    <w:r w:rsidRPr="001B43BB">
      <w:rPr>
        <w:rFonts w:asciiTheme="minorHAnsi" w:hAnsiTheme="minorHAnsi" w:cs="Arial"/>
        <w:b/>
        <w:color w:val="000000"/>
        <w:w w:val="73"/>
        <w:sz w:val="16"/>
        <w:szCs w:val="16"/>
        <w:lang w:val="es-ES_tradnl"/>
      </w:rPr>
      <w:t>NIT. 811 011 120-5.   CÓDIGO DANE 205129000156</w:t>
    </w:r>
  </w:p>
  <w:p w:rsidR="00463A5C" w:rsidRPr="004152BB" w:rsidRDefault="00463A5C" w:rsidP="00463A5C">
    <w:pPr>
      <w:autoSpaceDE w:val="0"/>
      <w:autoSpaceDN w:val="0"/>
      <w:adjustRightInd w:val="0"/>
      <w:jc w:val="center"/>
      <w:rPr>
        <w:rFonts w:asciiTheme="minorHAnsi" w:eastAsia="Times New Roman" w:hAnsiTheme="minorHAnsi" w:cs="Calibri"/>
        <w:color w:val="000000"/>
        <w:sz w:val="16"/>
        <w:szCs w:val="16"/>
      </w:rPr>
    </w:pPr>
    <w:r w:rsidRPr="001B43BB">
      <w:rPr>
        <w:rFonts w:asciiTheme="minorHAnsi" w:eastAsia="Times New Roman" w:hAnsiTheme="minorHAnsi" w:cs="Calibri"/>
        <w:color w:val="000000"/>
        <w:sz w:val="16"/>
        <w:szCs w:val="16"/>
      </w:rPr>
      <w:t>La Felicidad Es Contagiosa. Paz Y Bien</w:t>
    </w:r>
    <w:r>
      <w:rPr>
        <w:rFonts w:asciiTheme="minorHAnsi" w:eastAsia="Times New Roman" w:hAnsiTheme="minorHAnsi" w:cs="Calibri"/>
        <w:color w:val="000000"/>
        <w:sz w:val="16"/>
        <w:szCs w:val="16"/>
      </w:rPr>
      <w:t xml:space="preserve"> *** </w:t>
    </w:r>
    <w:r w:rsidRPr="001B43BB">
      <w:rPr>
        <w:rFonts w:asciiTheme="minorHAnsi" w:hAnsiTheme="minorHAnsi" w:cs="Calibri"/>
        <w:color w:val="000000"/>
        <w:sz w:val="16"/>
        <w:szCs w:val="16"/>
      </w:rPr>
      <w:t xml:space="preserve">Quien Hable Con Nosotros Que Se Vaya Siendo Mejor Y Más Feliz </w:t>
    </w:r>
    <w:r>
      <w:rPr>
        <w:rFonts w:asciiTheme="minorHAnsi" w:hAnsiTheme="minorHAnsi" w:cs="Calibri"/>
        <w:color w:val="000000"/>
        <w:sz w:val="16"/>
        <w:szCs w:val="16"/>
      </w:rPr>
      <w:t>(</w:t>
    </w:r>
    <w:proofErr w:type="spellStart"/>
    <w:r w:rsidRPr="001B43BB">
      <w:rPr>
        <w:rFonts w:asciiTheme="minorHAnsi" w:hAnsiTheme="minorHAnsi" w:cs="Calibri"/>
        <w:color w:val="000000"/>
        <w:sz w:val="16"/>
        <w:szCs w:val="16"/>
      </w:rPr>
      <w:t>Lei</w:t>
    </w:r>
    <w:proofErr w:type="spellEnd"/>
    <w:r w:rsidRPr="001B43BB">
      <w:rPr>
        <w:rFonts w:asciiTheme="minorHAnsi" w:hAnsiTheme="minorHAnsi" w:cs="Calibri"/>
        <w:color w:val="000000"/>
        <w:sz w:val="16"/>
        <w:szCs w:val="16"/>
      </w:rPr>
      <w:t xml:space="preserve"> </w:t>
    </w:r>
    <w:proofErr w:type="spellStart"/>
    <w:r w:rsidRPr="001B43BB">
      <w:rPr>
        <w:rFonts w:asciiTheme="minorHAnsi" w:hAnsiTheme="minorHAnsi" w:cs="Calibri"/>
        <w:color w:val="000000"/>
        <w:sz w:val="16"/>
        <w:szCs w:val="16"/>
      </w:rPr>
      <w:t>An</w:t>
    </w:r>
    <w:proofErr w:type="spellEnd"/>
    <w:r w:rsidRPr="001B43BB">
      <w:rPr>
        <w:rFonts w:asciiTheme="minorHAnsi" w:hAnsiTheme="minorHAnsi" w:cs="Calibri"/>
        <w:color w:val="000000"/>
        <w:sz w:val="16"/>
        <w:szCs w:val="16"/>
      </w:rPr>
      <w:t xml:space="preserve"> Jai</w:t>
    </w:r>
    <w:r>
      <w:rPr>
        <w:rFonts w:asciiTheme="minorHAnsi" w:hAnsiTheme="minorHAnsi" w:cs="Calibri"/>
        <w:color w:val="000000"/>
        <w:sz w:val="16"/>
        <w:szCs w:val="16"/>
      </w:rPr>
      <w:t>)</w:t>
    </w:r>
  </w:p>
  <w:p w:rsidR="00463A5C" w:rsidRPr="001B43BB" w:rsidRDefault="00463A5C" w:rsidP="00463A5C">
    <w:pPr>
      <w:pStyle w:val="msonospacing0"/>
      <w:jc w:val="center"/>
      <w:rPr>
        <w:rFonts w:ascii="Calibri" w:hAnsi="Calibri" w:cs="Calibri"/>
        <w:b/>
        <w:sz w:val="16"/>
        <w:szCs w:val="16"/>
      </w:rPr>
    </w:pPr>
  </w:p>
  <w:p w:rsidR="001B43BB" w:rsidRPr="001B43BB" w:rsidRDefault="001B43BB" w:rsidP="008F0E2F">
    <w:pPr>
      <w:pStyle w:val="msonospacing0"/>
      <w:jc w:val="center"/>
      <w:rPr>
        <w:rFonts w:ascii="Calibri" w:hAnsi="Calibri" w:cs="Calibri"/>
        <w:b/>
        <w:sz w:val="16"/>
        <w:szCs w:val="16"/>
      </w:rPr>
    </w:pPr>
  </w:p>
  <w:p w:rsidR="008F0E2F" w:rsidRPr="000B37FA" w:rsidRDefault="008F0E2F" w:rsidP="008F0E2F">
    <w:pPr>
      <w:pStyle w:val="msonospacing0"/>
      <w:jc w:val="center"/>
      <w:rPr>
        <w:rFonts w:ascii="Calibri" w:hAnsi="Calibri" w:cs="Calibri"/>
        <w:sz w:val="12"/>
        <w:szCs w:val="12"/>
        <w:lang w:val="es-MX"/>
      </w:rPr>
    </w:pPr>
    <w:r>
      <w:rPr>
        <w:rFonts w:ascii="Calibri" w:hAnsi="Calibri" w:cs="Calibri"/>
        <w:sz w:val="16"/>
        <w:szCs w:val="16"/>
        <w:lang w:val="es-MX"/>
      </w:rPr>
      <w:tab/>
    </w:r>
  </w:p>
  <w:p w:rsidR="00133BE1" w:rsidRPr="008F0E2F" w:rsidRDefault="00133BE1" w:rsidP="00133BE1">
    <w:pPr>
      <w:jc w:val="center"/>
      <w:rPr>
        <w:rFonts w:ascii="Algerian" w:hAnsi="Algerian" w:cs="Informal Roman"/>
        <w:b/>
        <w:color w:val="008000"/>
        <w:sz w:val="16"/>
        <w:szCs w:val="16"/>
        <w:lang w:val="es-ES"/>
      </w:rPr>
    </w:pPr>
  </w:p>
  <w:p w:rsidR="00EA198E" w:rsidRDefault="00EA198E" w:rsidP="00404384">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66B2" w:rsidRDefault="002966B2">
      <w:r>
        <w:separator/>
      </w:r>
    </w:p>
  </w:footnote>
  <w:footnote w:type="continuationSeparator" w:id="0">
    <w:p w:rsidR="002966B2" w:rsidRDefault="00296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60C9" w:rsidRPr="002172F1" w:rsidRDefault="00F15F82" w:rsidP="000801A8">
    <w:pPr>
      <w:jc w:val="center"/>
      <w:rPr>
        <w:rFonts w:ascii="Algerian" w:hAnsi="Algerian" w:cs="Arial"/>
        <w:b/>
        <w:color w:val="008000"/>
        <w:sz w:val="24"/>
        <w:szCs w:val="24"/>
      </w:rPr>
    </w:pPr>
    <w:r>
      <w:rPr>
        <w:noProof/>
        <w:color w:val="008000"/>
        <w:sz w:val="24"/>
        <w:szCs w:val="24"/>
        <w:lang w:eastAsia="es-CO"/>
      </w:rPr>
      <mc:AlternateContent>
        <mc:Choice Requires="wpg">
          <w:drawing>
            <wp:anchor distT="0" distB="0" distL="114300" distR="114300" simplePos="0" relativeHeight="251660800" behindDoc="0" locked="0" layoutInCell="1" allowOverlap="1" wp14:anchorId="1B89F1DC" wp14:editId="16104E81">
              <wp:simplePos x="0" y="0"/>
              <wp:positionH relativeFrom="column">
                <wp:posOffset>545769</wp:posOffset>
              </wp:positionH>
              <wp:positionV relativeFrom="paragraph">
                <wp:posOffset>82721</wp:posOffset>
              </wp:positionV>
              <wp:extent cx="5083175" cy="1115028"/>
              <wp:effectExtent l="0" t="0" r="0" b="0"/>
              <wp:wrapNone/>
              <wp:docPr id="2" name="Grupo 2"/>
              <wp:cNvGraphicFramePr/>
              <a:graphic xmlns:a="http://schemas.openxmlformats.org/drawingml/2006/main">
                <a:graphicData uri="http://schemas.microsoft.com/office/word/2010/wordprocessingGroup">
                  <wpg:wgp>
                    <wpg:cNvGrpSpPr/>
                    <wpg:grpSpPr>
                      <a:xfrm>
                        <a:off x="0" y="0"/>
                        <a:ext cx="5083175" cy="1115028"/>
                        <a:chOff x="0" y="0"/>
                        <a:chExt cx="5083175" cy="1115028"/>
                      </a:xfrm>
                    </wpg:grpSpPr>
                    <wps:wsp>
                      <wps:cNvPr id="7" name="CuadroTexto 22"/>
                      <wps:cNvSpPr txBox="1"/>
                      <wps:spPr>
                        <a:xfrm>
                          <a:off x="0" y="332509"/>
                          <a:ext cx="5083175" cy="560705"/>
                        </a:xfrm>
                        <a:prstGeom prst="rect">
                          <a:avLst/>
                        </a:prstGeom>
                        <a:noFill/>
                      </wps:spPr>
                      <wps:txbx>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wps:txbx>
                      <wps:bodyPr wrap="square" rtlCol="0">
                        <a:spAutoFit/>
                      </wps:bodyPr>
                    </wps:wsp>
                    <wpg:grpSp>
                      <wpg:cNvPr id="8" name="Grupo 3"/>
                      <wpg:cNvGrpSpPr/>
                      <wpg:grpSpPr>
                        <a:xfrm>
                          <a:off x="1710048" y="0"/>
                          <a:ext cx="1233395" cy="1115028"/>
                          <a:chOff x="1712256" y="0"/>
                          <a:chExt cx="1233350" cy="1135759"/>
                        </a:xfrm>
                      </wpg:grpSpPr>
                      <wps:wsp>
                        <wps:cNvPr id="9" name="CuadroTexto 24"/>
                        <wps:cNvSpPr txBox="1"/>
                        <wps:spPr>
                          <a:xfrm>
                            <a:off x="1712256" y="310434"/>
                            <a:ext cx="1188677" cy="825325"/>
                          </a:xfrm>
                          <a:prstGeom prst="rect">
                            <a:avLst/>
                          </a:prstGeom>
                          <a:noFill/>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wps:txbx>
                        <wps:bodyPr wrap="none" rtlCol="0">
                          <a:spAutoFit/>
                        </wps:bodyPr>
                      </wps:wsp>
                      <wps:wsp>
                        <wps:cNvPr id="10" name="Rectángulo 5"/>
                        <wps:cNvSpPr/>
                        <wps:spPr>
                          <a:xfrm>
                            <a:off x="2012825" y="125950"/>
                            <a:ext cx="932781" cy="520032"/>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wps:txbx>
                        <wps:bodyPr wrap="none">
                          <a:spAutoFit/>
                        </wps:bodyPr>
                      </wps:wsp>
                      <wps:wsp>
                        <wps:cNvPr id="11" name="Rectángulo 6"/>
                        <wps:cNvSpPr/>
                        <wps:spPr>
                          <a:xfrm>
                            <a:off x="2214187" y="0"/>
                            <a:ext cx="486030" cy="523220"/>
                          </a:xfrm>
                          <a:prstGeom prst="rect">
                            <a:avLst/>
                          </a:prstGeom>
                        </wps:spPr>
                        <wps:txbx>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wps:txbx>
                        <wps:bodyPr wrap="none">
                          <a:spAutoFit/>
                        </wps:bodyPr>
                      </wps:wsp>
                    </wpg:grpSp>
                  </wpg:wgp>
                </a:graphicData>
              </a:graphic>
              <wp14:sizeRelV relativeFrom="margin">
                <wp14:pctHeight>0</wp14:pctHeight>
              </wp14:sizeRelV>
            </wp:anchor>
          </w:drawing>
        </mc:Choice>
        <mc:Fallback>
          <w:pict>
            <v:group w14:anchorId="1B89F1DC" id="Grupo 2" o:spid="_x0000_s1026" style="position:absolute;left:0;text-align:left;margin-left:42.95pt;margin-top:6.5pt;width:400.25pt;height:87.8pt;z-index:251660800;mso-height-relative:margin" coordsize="50831,11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VZw7gIAAKgJAAAOAAAAZHJzL2Uyb0RvYy54bWzEll1ymzAQx9870zto9N6AhLExE5xpk8Yv&#10;nSbTpAdQQGBmAKmSHJzj9Cy9WFfiw06cNHXapi98CO1K+9v/Ljo+2dQVuuVKl6JJMDnyMeJNKrKy&#10;KRL89fr8XYSRNqzJWCUanuA7rvHJ4u2b41bGnIqVqDKuEDhpdNzKBK+MkbHn6XTFa6aPhOQNfMyF&#10;qpmBV1V4mWIteK8rj/r+1GuFyqQSKdcaRs+6j3jh/Oc5T81FnmtuUJVg2JtxV+WuN/bqLY5ZXCgm&#10;V2Xab4O9YBc1KxtYdHR1xgxDa1XuuarLVAktcnOUitoTeV6m3MUA0RD/QTRLJdbSxVLEbSFHTID2&#10;AacXu00/314qVGYJphg1rIYULdVaCkQtmlYWMcxYKnklL1U/UHRvNtpNrmp7hzjQxkG9G6HyjUEp&#10;DIZ+FJBZiFEK3wghoU+jDnu6gtzs2aWrj89YesPCnt3fuJ1WgoT0lpL+M0pXKya5g68tg57SbKB0&#10;umaZEtcQJbDqYbmJlhQymw8CYicdRB1rGHwSWBDQ0J93TB6lFk79mR/aCWPoLJZKmyUXNbIPCVYg&#10;dadAdvtJm27qMMWu3IjzsqrsuOXU7cc+mc3NxiVWxzciu4O9t1ANCdbf1kxxjJSpToUrHutFy/dr&#10;A57cAta8s+m9Av1OMy4no3x6dNAJdgUWdGwOEhiZEd+fgKN9mREaBMH8lzIDa0rD6a71VmzOPoQW&#10;0ck0CGehS8lI/D+IbT4Quye2ySAqUOUhYtsNPyD+JHCOWDxIjpAoms5A4JZARENQ5b+TnGs5Y3nc&#10;U14DP4oX6e4Vyp+AQDoRf4F6+/G9KdaVQI6TrYY+I309PVH00Ogp4HUyJDScg+jAYJuHeUBnEenS&#10;EMI/LnDdZdThgZX/SLn37f6xqnfsf7vQXwM4gNgHPn1QAs8Ap2RCIhD2fteYRFM/6Is+pAGlLhd/&#10;m3Xf6oZu2XfYQ1hvm49rte444P4G/dHFnjd2392s7QFr8RMAAP//AwBQSwMEFAAGAAgAAAAhACYG&#10;1WrdAAAACQEAAA8AAABkcnMvZG93bnJldi54bWxMT01Lw0AQvQv+h2UEb3YTa0uM2ZRS1FMRbAXx&#10;Nk2mSWh2NmS3SfrvHU/2Nu+DN+9lq8m2aqDeN44NxLMIFHHhyoYrA1/7t4cElA/IJbaOycCFPKzy&#10;25sM09KN/EnDLlRKQtinaKAOoUu19kVNFv3MdcSiHV1vMQjsK132OEq4bfVjFC21xYblQ40dbWoq&#10;TruzNfA+4riex6/D9nTcXH72i4/vbUzG3N9N6xdQgabwb4a/+lIdcul0cGcuvWoNJItncQo/l0mi&#10;J8nyCdRBCLlA55m+XpD/AgAA//8DAFBLAQItABQABgAIAAAAIQC2gziS/gAAAOEBAAATAAAAAAAA&#10;AAAAAAAAAAAAAABbQ29udGVudF9UeXBlc10ueG1sUEsBAi0AFAAGAAgAAAAhADj9If/WAAAAlAEA&#10;AAsAAAAAAAAAAAAAAAAALwEAAF9yZWxzLy5yZWxzUEsBAi0AFAAGAAgAAAAhAEmJVnDuAgAAqAkA&#10;AA4AAAAAAAAAAAAAAAAALgIAAGRycy9lMm9Eb2MueG1sUEsBAi0AFAAGAAgAAAAhACYG1WrdAAAA&#10;CQEAAA8AAAAAAAAAAAAAAAAASAUAAGRycy9kb3ducmV2LnhtbFBLBQYAAAAABAAEAPMAAABSBgAA&#10;AAA=&#10;">
              <v:shapetype id="_x0000_t202" coordsize="21600,21600" o:spt="202" path="m,l,21600r21600,l21600,xe">
                <v:stroke joinstyle="miter"/>
                <v:path gradientshapeok="t" o:connecttype="rect"/>
              </v:shapetype>
              <v:shape id="CuadroTexto 22" o:spid="_x0000_s1027" type="#_x0000_t202" style="position:absolute;top:3325;width:50831;height:560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kQY8EA&#10;AADaAAAADwAAAGRycy9kb3ducmV2LnhtbESPT2vCQBTE7wW/w/IEb3VjwbZEVxH/gIdeauP9kX1m&#10;g9m3Iftq4rd3hUKPw8z8hlmuB9+oG3WxDmxgNs1AEZfB1lwZKH4Or5+goiBbbAKTgTtFWK9GL0vM&#10;bej5m24nqVSCcMzRgBNpc61j6chjnIaWOHmX0HmUJLtK2w77BPeNfsuyd+2x5rTgsKWto/J6+vUG&#10;ROxmdi/2Ph7Pw9eud1k5x8KYyXjYLEAJDfIf/msfrYEPeF5JN0Cv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TZEGPBAAAA2gAAAA8AAAAAAAAAAAAAAAAAmAIAAGRycy9kb3du&#10;cmV2LnhtbFBLBQYAAAAABAAEAPUAAACGAwAAAAA=&#10;" filled="f" stroked="f">
                <v:textbox style="mso-fit-shape-to-text:t">
                  <w:txbxContent>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 xml:space="preserve">CENTRO EDUCATIVO RURAL </w:t>
                      </w:r>
                    </w:p>
                    <w:p w:rsidR="005647AF" w:rsidRDefault="005647AF" w:rsidP="005647AF">
                      <w:pPr>
                        <w:pStyle w:val="NormalWeb"/>
                        <w:spacing w:before="0" w:beforeAutospacing="0" w:after="0" w:afterAutospacing="0"/>
                        <w:jc w:val="center"/>
                      </w:pPr>
                      <w:r w:rsidRPr="005647AF">
                        <w:rPr>
                          <w:rFonts w:ascii="Algerian" w:hAnsi="Algerian"/>
                          <w:b/>
                          <w:bCs/>
                          <w:color w:val="008000"/>
                          <w:spacing w:val="120"/>
                          <w:kern w:val="24"/>
                          <w:sz w:val="28"/>
                          <w:szCs w:val="28"/>
                        </w:rPr>
                        <w:t>CLAUDINA MÚNERA</w:t>
                      </w:r>
                    </w:p>
                  </w:txbxContent>
                </v:textbox>
              </v:shape>
              <v:group id="Grupo 3" o:spid="_x0000_s1028" style="position:absolute;left:17100;width:12334;height:11150" coordorigin="17122" coordsize="12333,113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CuadroTexto 24" o:spid="_x0000_s1029" type="#_x0000_t202" style="position:absolute;left:17122;top:3104;width:11887;height:825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60"/>
                            <w:kern w:val="24"/>
                            <w:sz w:val="96"/>
                            <w:szCs w:val="96"/>
                          </w:rPr>
                          <w:t>CM</w:t>
                        </w:r>
                      </w:p>
                    </w:txbxContent>
                  </v:textbox>
                </v:shape>
                <v:rect id="Rectángulo 5" o:spid="_x0000_s1030" style="position:absolute;left:20128;top:1259;width:9328;height:520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yvVMMA&#10;AADbAAAADwAAAGRycy9kb3ducmV2LnhtbESP3WoCMRCF7wt9hzCF3pSaVETKahQp/UOvan2AYTPu&#10;BjeTJYnr9u07F4J3M5wz53yzXI+hUwOl7CNbeJkYUMR1dJ4bC4ffj+dXULkgO+wik4U/yrBe3d8t&#10;sXLxwj807EujJIRzhRbaUvpK61y3FDBPYk8s2jGmgEXW1GiX8CLhodNTY+Y6oGdpaLGnt5bq0/4c&#10;LMw+p9t3/2R2PgxnPGx1Ml+8s/bxYdwsQBUay818vf52gi/08osMoF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AyvVMMAAADbAAAADwAAAAAAAAAAAAAAAACYAgAAZHJzL2Rv&#10;d25yZXYueG1sUEsFBgAAAAAEAAQA9QAAAIgDA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spacing w:val="-30"/>
                            <w:kern w:val="24"/>
                            <w:sz w:val="56"/>
                            <w:szCs w:val="56"/>
                          </w:rPr>
                          <w:t>C    R</w:t>
                        </w:r>
                      </w:p>
                    </w:txbxContent>
                  </v:textbox>
                </v:rect>
                <v:rect id="Rectángulo 6" o:spid="_x0000_s1031" style="position:absolute;left:22141;width:4861;height:523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AKz78A&#10;AADbAAAADwAAAGRycy9kb3ducmV2LnhtbERPzWoCMRC+F3yHMIKXoolSSlmNImJr0VPVBxg2425w&#10;M1mSuK5vbwqF3ubj+53FqneN6ChE61nDdKJAEJfeWK40nE+f4w8QMSEbbDyThgdFWC0HLwssjL/z&#10;D3XHVIkcwrFADXVKbSFlLGtyGCe+Jc7cxQeHKcNQSRPwnsNdI2dKvUuHlnNDjS1taiqvx5vT8PY1&#10;22/tqzpY193wvJdB7fig9WjYr+cgEvXpX/zn/jZ5/hR+f8kHyOUT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DQArPvwAAANsAAAAPAAAAAAAAAAAAAAAAAJgCAABkcnMvZG93bnJl&#10;di54bWxQSwUGAAAAAAQABAD1AAAAhAMAAAAA&#10;" filled="f" stroked="f">
                  <v:textbox style="mso-fit-shape-to-text:t">
                    <w:txbxContent>
                      <w:p w:rsidR="005647AF" w:rsidRDefault="005647AF" w:rsidP="005647AF">
                        <w:pPr>
                          <w:pStyle w:val="NormalWeb"/>
                          <w:spacing w:before="0" w:beforeAutospacing="0" w:after="0" w:afterAutospacing="0"/>
                        </w:pPr>
                        <w:r w:rsidRPr="005647AF">
                          <w:rPr>
                            <w:rFonts w:ascii="Edwardian Script ITC" w:hAnsi="Edwardian Script ITC"/>
                            <w:color w:val="008000"/>
                            <w:kern w:val="24"/>
                            <w:sz w:val="56"/>
                            <w:szCs w:val="56"/>
                          </w:rPr>
                          <w:t>E</w:t>
                        </w:r>
                      </w:p>
                    </w:txbxContent>
                  </v:textbox>
                </v:rect>
              </v:group>
            </v:group>
          </w:pict>
        </mc:Fallback>
      </mc:AlternateContent>
    </w:r>
  </w:p>
  <w:p w:rsidR="00C87C09" w:rsidRPr="009038C3" w:rsidRDefault="001164CF" w:rsidP="009038C3">
    <w:pPr>
      <w:pStyle w:val="msonospacing0"/>
      <w:rPr>
        <w:rFonts w:ascii="Calibri" w:hAnsi="Calibri" w:cs="Calibri"/>
        <w:sz w:val="22"/>
        <w:szCs w:val="22"/>
      </w:rPr>
    </w:pPr>
    <w:r>
      <w:rPr>
        <w:rFonts w:ascii="Calibri" w:hAnsi="Calibri" w:cs="Calibri"/>
        <w:noProof/>
        <w:sz w:val="22"/>
        <w:szCs w:val="22"/>
        <w:lang w:val="es-CO" w:eastAsia="es-CO"/>
      </w:rPr>
      <w:drawing>
        <wp:inline distT="0" distB="0" distL="0" distR="0" wp14:anchorId="3E7F90D4" wp14:editId="3EE3F646">
          <wp:extent cx="869233" cy="832513"/>
          <wp:effectExtent l="0" t="0" r="7620" b="571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MAYO 12  PNG.png"/>
                  <pic:cNvPicPr/>
                </pic:nvPicPr>
                <pic:blipFill>
                  <a:blip r:embed="rId1">
                    <a:extLst>
                      <a:ext uri="{28A0092B-C50C-407E-A947-70E740481C1C}">
                        <a14:useLocalDpi xmlns:a14="http://schemas.microsoft.com/office/drawing/2010/main" val="0"/>
                      </a:ext>
                    </a:extLst>
                  </a:blip>
                  <a:stretch>
                    <a:fillRect/>
                  </a:stretch>
                </pic:blipFill>
                <pic:spPr>
                  <a:xfrm>
                    <a:off x="0" y="0"/>
                    <a:ext cx="874497" cy="837555"/>
                  </a:xfrm>
                  <a:prstGeom prst="rect">
                    <a:avLst/>
                  </a:prstGeom>
                </pic:spPr>
              </pic:pic>
            </a:graphicData>
          </a:graphic>
        </wp:inline>
      </w:drawing>
    </w:r>
    <w:r w:rsidR="00C87C09" w:rsidRPr="00D603E7">
      <w:rPr>
        <w:rFonts w:asciiTheme="minorHAnsi" w:hAnsiTheme="minorHAnsi" w:cs="Calibri"/>
        <w:b/>
        <w:sz w:val="20"/>
        <w:szCs w:val="20"/>
        <w:lang w:val="es-MX"/>
      </w:rPr>
      <w:t>Aprobado por Resolución Departamental Nº S 201500094400 de marzo 12 de 2015</w:t>
    </w:r>
  </w:p>
  <w:p w:rsidR="00C87C09" w:rsidRPr="00C87C09" w:rsidRDefault="00C87C09" w:rsidP="000B37FA">
    <w:pPr>
      <w:pStyle w:val="msonospacing0"/>
      <w:jc w:val="center"/>
      <w:rPr>
        <w:rFonts w:ascii="Calibri" w:hAnsi="Calibri" w:cs="Calibri"/>
        <w:sz w:val="22"/>
        <w:szCs w:val="22"/>
        <w:lang w:val="es-MX"/>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12pt;height:12pt" o:bullet="t">
        <v:imagedata r:id="rId1" o:title=""/>
      </v:shape>
    </w:pict>
  </w:numPicBullet>
  <w:numPicBullet w:numPicBulletId="1">
    <w:pict>
      <v:shape id="_x0000_i1047" type="#_x0000_t75" style="width:12pt;height:12pt" o:bullet="t">
        <v:imagedata r:id="rId2" o:title="mso6B63"/>
      </v:shape>
    </w:pict>
  </w:numPicBullet>
  <w:abstractNum w:abstractNumId="0">
    <w:nsid w:val="09384F02"/>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FDC0C9B"/>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FE56F4E"/>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1B52540F"/>
    <w:multiLevelType w:val="hybridMultilevel"/>
    <w:tmpl w:val="45A40B9A"/>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1ECE6B02"/>
    <w:multiLevelType w:val="hybridMultilevel"/>
    <w:tmpl w:val="11D67CC6"/>
    <w:lvl w:ilvl="0" w:tplc="240A000B">
      <w:start w:val="1"/>
      <w:numFmt w:val="bullet"/>
      <w:lvlText w:val=""/>
      <w:lvlJc w:val="left"/>
      <w:pPr>
        <w:ind w:left="1080" w:hanging="360"/>
      </w:pPr>
      <w:rPr>
        <w:rFonts w:ascii="Wingdings" w:hAnsi="Wingdings"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5">
    <w:nsid w:val="23FF22E0"/>
    <w:multiLevelType w:val="hybridMultilevel"/>
    <w:tmpl w:val="6A3E4118"/>
    <w:lvl w:ilvl="0" w:tplc="0C0A0007">
      <w:start w:val="1"/>
      <w:numFmt w:val="bullet"/>
      <w:lvlText w:val=""/>
      <w:lvlPicBulletId w:val="0"/>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6">
    <w:nsid w:val="25770A32"/>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30FA177E"/>
    <w:multiLevelType w:val="hybridMultilevel"/>
    <w:tmpl w:val="BB6CA528"/>
    <w:lvl w:ilvl="0" w:tplc="6B5C1F28">
      <w:numFmt w:val="bullet"/>
      <w:lvlText w:val="-"/>
      <w:lvlJc w:val="left"/>
      <w:pPr>
        <w:ind w:left="720" w:hanging="360"/>
      </w:pPr>
      <w:rPr>
        <w:rFonts w:ascii="Calibri" w:eastAsia="Calibri" w:hAnsi="Calibri"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nsid w:val="3A7F4B03"/>
    <w:multiLevelType w:val="hybridMultilevel"/>
    <w:tmpl w:val="E85A5BCA"/>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9">
    <w:nsid w:val="4603265A"/>
    <w:multiLevelType w:val="hybridMultilevel"/>
    <w:tmpl w:val="09A09D3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0">
    <w:nsid w:val="465437A9"/>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49E4017C"/>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4A6D7F51"/>
    <w:multiLevelType w:val="hybridMultilevel"/>
    <w:tmpl w:val="9F1EBCE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3">
    <w:nsid w:val="4AC5283E"/>
    <w:multiLevelType w:val="hybridMultilevel"/>
    <w:tmpl w:val="7528F49E"/>
    <w:lvl w:ilvl="0" w:tplc="EA22A8E2">
      <w:start w:val="1"/>
      <w:numFmt w:val="bullet"/>
      <w:lvlText w:val="-"/>
      <w:lvlJc w:val="left"/>
      <w:pPr>
        <w:ind w:left="1080" w:hanging="360"/>
      </w:pPr>
      <w:rPr>
        <w:rFonts w:ascii="Calibri" w:eastAsia="Calibr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4">
    <w:nsid w:val="4CB45391"/>
    <w:multiLevelType w:val="hybridMultilevel"/>
    <w:tmpl w:val="1B8E99CE"/>
    <w:lvl w:ilvl="0" w:tplc="0C0A000F">
      <w:start w:val="1"/>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5">
    <w:nsid w:val="4EE60A74"/>
    <w:multiLevelType w:val="hybridMultilevel"/>
    <w:tmpl w:val="5CD4B85C"/>
    <w:lvl w:ilvl="0" w:tplc="B4A0EA70">
      <w:numFmt w:val="bullet"/>
      <w:lvlText w:val="-"/>
      <w:lvlJc w:val="left"/>
      <w:pPr>
        <w:ind w:left="1080" w:hanging="360"/>
      </w:pPr>
      <w:rPr>
        <w:rFonts w:ascii="Calibri" w:eastAsia="Calibri" w:hAnsi="Calibri" w:cs="Calibri"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6">
    <w:nsid w:val="4FA1208F"/>
    <w:multiLevelType w:val="multilevel"/>
    <w:tmpl w:val="AF80522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535C2E2B"/>
    <w:multiLevelType w:val="hybridMultilevel"/>
    <w:tmpl w:val="D9AE8B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nsid w:val="57383C3B"/>
    <w:multiLevelType w:val="hybridMultilevel"/>
    <w:tmpl w:val="BAD07240"/>
    <w:lvl w:ilvl="0" w:tplc="240A000B">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nsid w:val="5FF177C1"/>
    <w:multiLevelType w:val="hybridMultilevel"/>
    <w:tmpl w:val="F0E0497E"/>
    <w:lvl w:ilvl="0" w:tplc="240A0007">
      <w:start w:val="1"/>
      <w:numFmt w:val="bullet"/>
      <w:lvlText w:val=""/>
      <w:lvlPicBulletId w:val="1"/>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0">
    <w:nsid w:val="61997C04"/>
    <w:multiLevelType w:val="hybridMultilevel"/>
    <w:tmpl w:val="AED49CE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66B613ED"/>
    <w:multiLevelType w:val="multilevel"/>
    <w:tmpl w:val="26608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7422225"/>
    <w:multiLevelType w:val="hybridMultilevel"/>
    <w:tmpl w:val="280E1742"/>
    <w:lvl w:ilvl="0" w:tplc="240A0007">
      <w:start w:val="1"/>
      <w:numFmt w:val="bullet"/>
      <w:lvlText w:val=""/>
      <w:lvlPicBulletId w:val="1"/>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nsid w:val="6D56522B"/>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6EDF2011"/>
    <w:multiLevelType w:val="hybridMultilevel"/>
    <w:tmpl w:val="B04AB7F6"/>
    <w:lvl w:ilvl="0" w:tplc="0C0A0009">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5">
    <w:nsid w:val="7DAB6319"/>
    <w:multiLevelType w:val="hybridMultilevel"/>
    <w:tmpl w:val="55B696E6"/>
    <w:lvl w:ilvl="0" w:tplc="0C0A000F">
      <w:start w:val="1"/>
      <w:numFmt w:val="decimal"/>
      <w:lvlText w:val="%1."/>
      <w:lvlJc w:val="left"/>
      <w:pPr>
        <w:ind w:left="720" w:hanging="360"/>
      </w:pPr>
      <w:rPr>
        <w:rFonts w:cs="Times New Roman" w:hint="default"/>
        <w:sz w:val="2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6">
    <w:nsid w:val="7EEE39CF"/>
    <w:multiLevelType w:val="hybridMultilevel"/>
    <w:tmpl w:val="BE9E6742"/>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18"/>
  </w:num>
  <w:num w:numId="2">
    <w:abstractNumId w:val="8"/>
  </w:num>
  <w:num w:numId="3">
    <w:abstractNumId w:val="12"/>
  </w:num>
  <w:num w:numId="4">
    <w:abstractNumId w:val="3"/>
  </w:num>
  <w:num w:numId="5">
    <w:abstractNumId w:val="14"/>
  </w:num>
  <w:num w:numId="6">
    <w:abstractNumId w:val="20"/>
  </w:num>
  <w:num w:numId="7">
    <w:abstractNumId w:val="5"/>
  </w:num>
  <w:num w:numId="8">
    <w:abstractNumId w:val="25"/>
  </w:num>
  <w:num w:numId="9">
    <w:abstractNumId w:val="24"/>
  </w:num>
  <w:num w:numId="10">
    <w:abstractNumId w:val="21"/>
  </w:num>
  <w:num w:numId="11">
    <w:abstractNumId w:val="22"/>
  </w:num>
  <w:num w:numId="12">
    <w:abstractNumId w:val="17"/>
  </w:num>
  <w:num w:numId="13">
    <w:abstractNumId w:val="19"/>
  </w:num>
  <w:num w:numId="14">
    <w:abstractNumId w:val="4"/>
  </w:num>
  <w:num w:numId="15">
    <w:abstractNumId w:val="0"/>
  </w:num>
  <w:num w:numId="16">
    <w:abstractNumId w:val="6"/>
  </w:num>
  <w:num w:numId="17">
    <w:abstractNumId w:val="1"/>
  </w:num>
  <w:num w:numId="18">
    <w:abstractNumId w:val="23"/>
  </w:num>
  <w:num w:numId="19">
    <w:abstractNumId w:val="26"/>
  </w:num>
  <w:num w:numId="20">
    <w:abstractNumId w:val="10"/>
  </w:num>
  <w:num w:numId="21">
    <w:abstractNumId w:val="11"/>
  </w:num>
  <w:num w:numId="22">
    <w:abstractNumId w:val="7"/>
  </w:num>
  <w:num w:numId="23">
    <w:abstractNumId w:val="13"/>
  </w:num>
  <w:num w:numId="24">
    <w:abstractNumId w:val="16"/>
  </w:num>
  <w:num w:numId="25">
    <w:abstractNumId w:val="2"/>
  </w:num>
  <w:num w:numId="26">
    <w:abstractNumId w:val="9"/>
  </w:num>
  <w:num w:numId="2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EDD"/>
    <w:rsid w:val="00003E12"/>
    <w:rsid w:val="0000547A"/>
    <w:rsid w:val="00011B69"/>
    <w:rsid w:val="0001520B"/>
    <w:rsid w:val="0001560F"/>
    <w:rsid w:val="000240AF"/>
    <w:rsid w:val="000345CB"/>
    <w:rsid w:val="00043199"/>
    <w:rsid w:val="0004329E"/>
    <w:rsid w:val="00047A58"/>
    <w:rsid w:val="000636D8"/>
    <w:rsid w:val="00071635"/>
    <w:rsid w:val="00075422"/>
    <w:rsid w:val="000801A8"/>
    <w:rsid w:val="000915CF"/>
    <w:rsid w:val="000A3A75"/>
    <w:rsid w:val="000A4535"/>
    <w:rsid w:val="000A6BE5"/>
    <w:rsid w:val="000B37FA"/>
    <w:rsid w:val="000C6EDD"/>
    <w:rsid w:val="000D5C33"/>
    <w:rsid w:val="000E5D88"/>
    <w:rsid w:val="000E7C7C"/>
    <w:rsid w:val="000F6C2D"/>
    <w:rsid w:val="001072BA"/>
    <w:rsid w:val="001164CF"/>
    <w:rsid w:val="00133BE1"/>
    <w:rsid w:val="00141E10"/>
    <w:rsid w:val="001432B6"/>
    <w:rsid w:val="0015416E"/>
    <w:rsid w:val="001562C1"/>
    <w:rsid w:val="001575C1"/>
    <w:rsid w:val="00164BEC"/>
    <w:rsid w:val="00166186"/>
    <w:rsid w:val="00171697"/>
    <w:rsid w:val="00173C6B"/>
    <w:rsid w:val="0017790C"/>
    <w:rsid w:val="00182C43"/>
    <w:rsid w:val="001832B7"/>
    <w:rsid w:val="001838BE"/>
    <w:rsid w:val="001843C7"/>
    <w:rsid w:val="00186D15"/>
    <w:rsid w:val="001A08D6"/>
    <w:rsid w:val="001A2439"/>
    <w:rsid w:val="001A77C1"/>
    <w:rsid w:val="001B2D0C"/>
    <w:rsid w:val="001B43BB"/>
    <w:rsid w:val="001B79E2"/>
    <w:rsid w:val="001D2AC1"/>
    <w:rsid w:val="001D35BB"/>
    <w:rsid w:val="001D6095"/>
    <w:rsid w:val="00205890"/>
    <w:rsid w:val="00216F6F"/>
    <w:rsid w:val="0021705A"/>
    <w:rsid w:val="002172F1"/>
    <w:rsid w:val="0022097F"/>
    <w:rsid w:val="00223475"/>
    <w:rsid w:val="002323F7"/>
    <w:rsid w:val="002327A3"/>
    <w:rsid w:val="002345C9"/>
    <w:rsid w:val="00242D84"/>
    <w:rsid w:val="00243102"/>
    <w:rsid w:val="00244DA6"/>
    <w:rsid w:val="0025103D"/>
    <w:rsid w:val="00251D3C"/>
    <w:rsid w:val="00253A67"/>
    <w:rsid w:val="00254C36"/>
    <w:rsid w:val="00257F71"/>
    <w:rsid w:val="002652CA"/>
    <w:rsid w:val="00273307"/>
    <w:rsid w:val="002843AF"/>
    <w:rsid w:val="00284FA0"/>
    <w:rsid w:val="0028622C"/>
    <w:rsid w:val="002929BA"/>
    <w:rsid w:val="002966B2"/>
    <w:rsid w:val="002C42B3"/>
    <w:rsid w:val="002C6EF4"/>
    <w:rsid w:val="002D26BF"/>
    <w:rsid w:val="002D2BE0"/>
    <w:rsid w:val="002E0CDA"/>
    <w:rsid w:val="002E7336"/>
    <w:rsid w:val="002F0E0A"/>
    <w:rsid w:val="00315F1B"/>
    <w:rsid w:val="0032189D"/>
    <w:rsid w:val="00344920"/>
    <w:rsid w:val="003459AF"/>
    <w:rsid w:val="00346A5E"/>
    <w:rsid w:val="0035137C"/>
    <w:rsid w:val="0035791B"/>
    <w:rsid w:val="003663D3"/>
    <w:rsid w:val="00372FBA"/>
    <w:rsid w:val="003772B9"/>
    <w:rsid w:val="00383042"/>
    <w:rsid w:val="00395911"/>
    <w:rsid w:val="003A500F"/>
    <w:rsid w:val="003A53D5"/>
    <w:rsid w:val="003A60C9"/>
    <w:rsid w:val="003B3B90"/>
    <w:rsid w:val="003B78DC"/>
    <w:rsid w:val="003C2E7B"/>
    <w:rsid w:val="003D165A"/>
    <w:rsid w:val="003D4EC2"/>
    <w:rsid w:val="003D7751"/>
    <w:rsid w:val="00404384"/>
    <w:rsid w:val="00405D59"/>
    <w:rsid w:val="004100A1"/>
    <w:rsid w:val="00414240"/>
    <w:rsid w:val="00421452"/>
    <w:rsid w:val="00422A29"/>
    <w:rsid w:val="00426094"/>
    <w:rsid w:val="0043441D"/>
    <w:rsid w:val="00452671"/>
    <w:rsid w:val="004611D7"/>
    <w:rsid w:val="00463A5C"/>
    <w:rsid w:val="00471459"/>
    <w:rsid w:val="004807D3"/>
    <w:rsid w:val="004818EC"/>
    <w:rsid w:val="00496951"/>
    <w:rsid w:val="00496C86"/>
    <w:rsid w:val="004A151F"/>
    <w:rsid w:val="004A1674"/>
    <w:rsid w:val="004A2B32"/>
    <w:rsid w:val="004A3C96"/>
    <w:rsid w:val="004B1F45"/>
    <w:rsid w:val="004C5351"/>
    <w:rsid w:val="004D4991"/>
    <w:rsid w:val="004D6779"/>
    <w:rsid w:val="004D6942"/>
    <w:rsid w:val="004E1620"/>
    <w:rsid w:val="004E43AA"/>
    <w:rsid w:val="004F0433"/>
    <w:rsid w:val="004F1715"/>
    <w:rsid w:val="004F2DA9"/>
    <w:rsid w:val="004F58D7"/>
    <w:rsid w:val="004F5DFF"/>
    <w:rsid w:val="004F7395"/>
    <w:rsid w:val="0050424F"/>
    <w:rsid w:val="00512C97"/>
    <w:rsid w:val="00514364"/>
    <w:rsid w:val="00514E17"/>
    <w:rsid w:val="00554A2C"/>
    <w:rsid w:val="005639CE"/>
    <w:rsid w:val="005647AF"/>
    <w:rsid w:val="005723B6"/>
    <w:rsid w:val="00583634"/>
    <w:rsid w:val="005847FA"/>
    <w:rsid w:val="005850F9"/>
    <w:rsid w:val="005870EA"/>
    <w:rsid w:val="00590267"/>
    <w:rsid w:val="005909ED"/>
    <w:rsid w:val="005952A1"/>
    <w:rsid w:val="005A29FD"/>
    <w:rsid w:val="005B1AB5"/>
    <w:rsid w:val="005B35F7"/>
    <w:rsid w:val="005B5683"/>
    <w:rsid w:val="005D19A8"/>
    <w:rsid w:val="005E2CCB"/>
    <w:rsid w:val="005E6728"/>
    <w:rsid w:val="005F11FB"/>
    <w:rsid w:val="005F2677"/>
    <w:rsid w:val="005F4AF8"/>
    <w:rsid w:val="005F5D19"/>
    <w:rsid w:val="005F7538"/>
    <w:rsid w:val="00601FEC"/>
    <w:rsid w:val="00603637"/>
    <w:rsid w:val="00612C04"/>
    <w:rsid w:val="00617544"/>
    <w:rsid w:val="00621F57"/>
    <w:rsid w:val="00623DE4"/>
    <w:rsid w:val="00625912"/>
    <w:rsid w:val="00627168"/>
    <w:rsid w:val="00631741"/>
    <w:rsid w:val="00637D5A"/>
    <w:rsid w:val="00642326"/>
    <w:rsid w:val="0065414B"/>
    <w:rsid w:val="0065633A"/>
    <w:rsid w:val="00666BD6"/>
    <w:rsid w:val="0067077F"/>
    <w:rsid w:val="00674C23"/>
    <w:rsid w:val="006772D2"/>
    <w:rsid w:val="00682B0B"/>
    <w:rsid w:val="00692A08"/>
    <w:rsid w:val="006930C0"/>
    <w:rsid w:val="00697BEA"/>
    <w:rsid w:val="006A1982"/>
    <w:rsid w:val="006A6DDB"/>
    <w:rsid w:val="006A72C7"/>
    <w:rsid w:val="006C4578"/>
    <w:rsid w:val="006E22B5"/>
    <w:rsid w:val="006E37B4"/>
    <w:rsid w:val="006E5C80"/>
    <w:rsid w:val="006E631D"/>
    <w:rsid w:val="006F6825"/>
    <w:rsid w:val="00702C19"/>
    <w:rsid w:val="00702E3C"/>
    <w:rsid w:val="0071089A"/>
    <w:rsid w:val="00713345"/>
    <w:rsid w:val="007150BA"/>
    <w:rsid w:val="00733E5D"/>
    <w:rsid w:val="00735E88"/>
    <w:rsid w:val="00740E23"/>
    <w:rsid w:val="00763355"/>
    <w:rsid w:val="0076791B"/>
    <w:rsid w:val="007707A5"/>
    <w:rsid w:val="00775218"/>
    <w:rsid w:val="00777308"/>
    <w:rsid w:val="007A032E"/>
    <w:rsid w:val="007A0FED"/>
    <w:rsid w:val="007C2917"/>
    <w:rsid w:val="007C517D"/>
    <w:rsid w:val="007F1F3E"/>
    <w:rsid w:val="007F71EC"/>
    <w:rsid w:val="007F7692"/>
    <w:rsid w:val="00840746"/>
    <w:rsid w:val="00845A11"/>
    <w:rsid w:val="00846761"/>
    <w:rsid w:val="00850AC2"/>
    <w:rsid w:val="00860A29"/>
    <w:rsid w:val="00861DD2"/>
    <w:rsid w:val="00862DE9"/>
    <w:rsid w:val="00867F9B"/>
    <w:rsid w:val="00876854"/>
    <w:rsid w:val="00877E90"/>
    <w:rsid w:val="00891C3D"/>
    <w:rsid w:val="008A0661"/>
    <w:rsid w:val="008A4A58"/>
    <w:rsid w:val="008B19A4"/>
    <w:rsid w:val="008B616D"/>
    <w:rsid w:val="008B721A"/>
    <w:rsid w:val="008E31F1"/>
    <w:rsid w:val="008E655F"/>
    <w:rsid w:val="008E7526"/>
    <w:rsid w:val="008F00D7"/>
    <w:rsid w:val="008F0E2F"/>
    <w:rsid w:val="0090040F"/>
    <w:rsid w:val="0090276E"/>
    <w:rsid w:val="00902C33"/>
    <w:rsid w:val="009038C3"/>
    <w:rsid w:val="00925913"/>
    <w:rsid w:val="0093338B"/>
    <w:rsid w:val="0093512E"/>
    <w:rsid w:val="00937EBE"/>
    <w:rsid w:val="00940CF9"/>
    <w:rsid w:val="00943B0E"/>
    <w:rsid w:val="0094408F"/>
    <w:rsid w:val="009507F8"/>
    <w:rsid w:val="00951239"/>
    <w:rsid w:val="0095343B"/>
    <w:rsid w:val="009566C7"/>
    <w:rsid w:val="00963217"/>
    <w:rsid w:val="0098611F"/>
    <w:rsid w:val="00987953"/>
    <w:rsid w:val="009951BA"/>
    <w:rsid w:val="009A705D"/>
    <w:rsid w:val="009C3D18"/>
    <w:rsid w:val="009E66F6"/>
    <w:rsid w:val="009E6980"/>
    <w:rsid w:val="009E7ADC"/>
    <w:rsid w:val="00A003C4"/>
    <w:rsid w:val="00A0125D"/>
    <w:rsid w:val="00A029AD"/>
    <w:rsid w:val="00A070F9"/>
    <w:rsid w:val="00A12568"/>
    <w:rsid w:val="00A20E58"/>
    <w:rsid w:val="00A222B9"/>
    <w:rsid w:val="00A23022"/>
    <w:rsid w:val="00A34AAE"/>
    <w:rsid w:val="00A36B11"/>
    <w:rsid w:val="00A4353E"/>
    <w:rsid w:val="00A44EA4"/>
    <w:rsid w:val="00A45D34"/>
    <w:rsid w:val="00A56C4F"/>
    <w:rsid w:val="00A60016"/>
    <w:rsid w:val="00A6417F"/>
    <w:rsid w:val="00A64BE6"/>
    <w:rsid w:val="00A7742E"/>
    <w:rsid w:val="00A7793C"/>
    <w:rsid w:val="00A80865"/>
    <w:rsid w:val="00A972D6"/>
    <w:rsid w:val="00A97F9C"/>
    <w:rsid w:val="00AA31F0"/>
    <w:rsid w:val="00AB4B0E"/>
    <w:rsid w:val="00AC0821"/>
    <w:rsid w:val="00AD2D2B"/>
    <w:rsid w:val="00AD5D17"/>
    <w:rsid w:val="00AD6647"/>
    <w:rsid w:val="00AD76A0"/>
    <w:rsid w:val="00AD7AA0"/>
    <w:rsid w:val="00AD7D65"/>
    <w:rsid w:val="00AE2A2A"/>
    <w:rsid w:val="00AE5529"/>
    <w:rsid w:val="00AE6EA2"/>
    <w:rsid w:val="00AF10A8"/>
    <w:rsid w:val="00AF1910"/>
    <w:rsid w:val="00AF2B2B"/>
    <w:rsid w:val="00AF34A0"/>
    <w:rsid w:val="00B03B2B"/>
    <w:rsid w:val="00B1484F"/>
    <w:rsid w:val="00B16CEB"/>
    <w:rsid w:val="00B258D0"/>
    <w:rsid w:val="00B358A2"/>
    <w:rsid w:val="00B42753"/>
    <w:rsid w:val="00B46DD6"/>
    <w:rsid w:val="00B63366"/>
    <w:rsid w:val="00B64CE5"/>
    <w:rsid w:val="00B71796"/>
    <w:rsid w:val="00B8447C"/>
    <w:rsid w:val="00B9428B"/>
    <w:rsid w:val="00BA0723"/>
    <w:rsid w:val="00BA5F28"/>
    <w:rsid w:val="00BA6C05"/>
    <w:rsid w:val="00BB210B"/>
    <w:rsid w:val="00BC5B78"/>
    <w:rsid w:val="00BD2A76"/>
    <w:rsid w:val="00BD4871"/>
    <w:rsid w:val="00BE3E7B"/>
    <w:rsid w:val="00BF3746"/>
    <w:rsid w:val="00BF6E92"/>
    <w:rsid w:val="00C0118B"/>
    <w:rsid w:val="00C035B0"/>
    <w:rsid w:val="00C05352"/>
    <w:rsid w:val="00C06A83"/>
    <w:rsid w:val="00C22D9C"/>
    <w:rsid w:val="00C3127D"/>
    <w:rsid w:val="00C33839"/>
    <w:rsid w:val="00C34F94"/>
    <w:rsid w:val="00C37F6E"/>
    <w:rsid w:val="00C43176"/>
    <w:rsid w:val="00C43B30"/>
    <w:rsid w:val="00C45C1C"/>
    <w:rsid w:val="00C46EF5"/>
    <w:rsid w:val="00C47A95"/>
    <w:rsid w:val="00C47D91"/>
    <w:rsid w:val="00C50372"/>
    <w:rsid w:val="00C51507"/>
    <w:rsid w:val="00C5475F"/>
    <w:rsid w:val="00C552E9"/>
    <w:rsid w:val="00C63937"/>
    <w:rsid w:val="00C70115"/>
    <w:rsid w:val="00C86189"/>
    <w:rsid w:val="00C87C09"/>
    <w:rsid w:val="00C90FE3"/>
    <w:rsid w:val="00C96E1E"/>
    <w:rsid w:val="00CA5C71"/>
    <w:rsid w:val="00CB25CE"/>
    <w:rsid w:val="00CB2CFE"/>
    <w:rsid w:val="00CB7346"/>
    <w:rsid w:val="00CB73A2"/>
    <w:rsid w:val="00CC3C59"/>
    <w:rsid w:val="00CD23F1"/>
    <w:rsid w:val="00CE1944"/>
    <w:rsid w:val="00CE2FA9"/>
    <w:rsid w:val="00CF409E"/>
    <w:rsid w:val="00CF4747"/>
    <w:rsid w:val="00D00B24"/>
    <w:rsid w:val="00D05477"/>
    <w:rsid w:val="00D05816"/>
    <w:rsid w:val="00D14709"/>
    <w:rsid w:val="00D202F1"/>
    <w:rsid w:val="00D249BF"/>
    <w:rsid w:val="00D3280E"/>
    <w:rsid w:val="00D32F2E"/>
    <w:rsid w:val="00D33B5F"/>
    <w:rsid w:val="00D35E43"/>
    <w:rsid w:val="00D365D3"/>
    <w:rsid w:val="00D40584"/>
    <w:rsid w:val="00D41E07"/>
    <w:rsid w:val="00D4349B"/>
    <w:rsid w:val="00D46471"/>
    <w:rsid w:val="00D556C7"/>
    <w:rsid w:val="00D603E7"/>
    <w:rsid w:val="00D63137"/>
    <w:rsid w:val="00D64828"/>
    <w:rsid w:val="00D75592"/>
    <w:rsid w:val="00D779B9"/>
    <w:rsid w:val="00D81D9F"/>
    <w:rsid w:val="00D84787"/>
    <w:rsid w:val="00D84C64"/>
    <w:rsid w:val="00D87099"/>
    <w:rsid w:val="00D900F9"/>
    <w:rsid w:val="00DA2CE0"/>
    <w:rsid w:val="00DA2CF7"/>
    <w:rsid w:val="00DA4C80"/>
    <w:rsid w:val="00DA6FAD"/>
    <w:rsid w:val="00DC0606"/>
    <w:rsid w:val="00DC5DC6"/>
    <w:rsid w:val="00DD03DF"/>
    <w:rsid w:val="00DE7B3A"/>
    <w:rsid w:val="00DF5C36"/>
    <w:rsid w:val="00DF6CB3"/>
    <w:rsid w:val="00E01996"/>
    <w:rsid w:val="00E13E18"/>
    <w:rsid w:val="00E15E8B"/>
    <w:rsid w:val="00E16858"/>
    <w:rsid w:val="00E3019C"/>
    <w:rsid w:val="00E34DFA"/>
    <w:rsid w:val="00E44171"/>
    <w:rsid w:val="00E46498"/>
    <w:rsid w:val="00E47FD2"/>
    <w:rsid w:val="00E53D44"/>
    <w:rsid w:val="00E548BE"/>
    <w:rsid w:val="00E602CD"/>
    <w:rsid w:val="00E81B80"/>
    <w:rsid w:val="00E84AA7"/>
    <w:rsid w:val="00E93D8B"/>
    <w:rsid w:val="00E946BE"/>
    <w:rsid w:val="00EA198E"/>
    <w:rsid w:val="00EA27CE"/>
    <w:rsid w:val="00EB716F"/>
    <w:rsid w:val="00EB77DA"/>
    <w:rsid w:val="00EC624A"/>
    <w:rsid w:val="00ED1E45"/>
    <w:rsid w:val="00ED7B2B"/>
    <w:rsid w:val="00ED7F24"/>
    <w:rsid w:val="00EE0A79"/>
    <w:rsid w:val="00EE3C7E"/>
    <w:rsid w:val="00EE4344"/>
    <w:rsid w:val="00EE6D06"/>
    <w:rsid w:val="00EF1715"/>
    <w:rsid w:val="00EF56F6"/>
    <w:rsid w:val="00F004CE"/>
    <w:rsid w:val="00F06833"/>
    <w:rsid w:val="00F1073A"/>
    <w:rsid w:val="00F14138"/>
    <w:rsid w:val="00F15F82"/>
    <w:rsid w:val="00F17474"/>
    <w:rsid w:val="00F3585F"/>
    <w:rsid w:val="00F419E6"/>
    <w:rsid w:val="00F46617"/>
    <w:rsid w:val="00F535E4"/>
    <w:rsid w:val="00F53F59"/>
    <w:rsid w:val="00F61E7F"/>
    <w:rsid w:val="00F6364D"/>
    <w:rsid w:val="00F63A2E"/>
    <w:rsid w:val="00F70246"/>
    <w:rsid w:val="00F72C9C"/>
    <w:rsid w:val="00F76732"/>
    <w:rsid w:val="00F76969"/>
    <w:rsid w:val="00F91849"/>
    <w:rsid w:val="00F9567A"/>
    <w:rsid w:val="00F976C5"/>
    <w:rsid w:val="00F97D7C"/>
    <w:rsid w:val="00FA0475"/>
    <w:rsid w:val="00FA403E"/>
    <w:rsid w:val="00FB3957"/>
    <w:rsid w:val="00FC5EDD"/>
    <w:rsid w:val="00FC77B3"/>
    <w:rsid w:val="00FD3862"/>
    <w:rsid w:val="00FD38D0"/>
    <w:rsid w:val="00FD4EAC"/>
    <w:rsid w:val="00FE0D6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F9C3A04D-0DAA-4A6D-A8C1-6DE39860B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locked="1" w:uiPriority="0" w:qFormat="1"/>
    <w:lsdException w:name="heading 1" w:locked="1" w:uiPriority="1"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iPriority="1" w:unhideWhenUsed="1" w:qFormat="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sz w:val="22"/>
      <w:szCs w:val="22"/>
      <w:lang w:eastAsia="en-US"/>
    </w:rPr>
  </w:style>
  <w:style w:type="paragraph" w:styleId="Ttulo1">
    <w:name w:val="heading 1"/>
    <w:basedOn w:val="Normal"/>
    <w:link w:val="Ttulo1Car"/>
    <w:uiPriority w:val="1"/>
    <w:qFormat/>
    <w:locked/>
    <w:rsid w:val="00C87C09"/>
    <w:pPr>
      <w:widowControl w:val="0"/>
      <w:ind w:left="1340"/>
      <w:jc w:val="left"/>
      <w:outlineLvl w:val="0"/>
    </w:pPr>
    <w:rPr>
      <w:rFonts w:ascii="Times New Roman" w:eastAsia="Times New Roman" w:hAnsi="Times New Roman"/>
      <w:b/>
      <w:bCs/>
      <w:sz w:val="24"/>
      <w:szCs w:val="24"/>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B3957"/>
    <w:pPr>
      <w:ind w:left="720"/>
      <w:contextualSpacing/>
    </w:pPr>
  </w:style>
  <w:style w:type="paragraph" w:styleId="Encabezado">
    <w:name w:val="header"/>
    <w:basedOn w:val="Normal"/>
    <w:link w:val="EncabezadoCar"/>
    <w:uiPriority w:val="99"/>
    <w:locked/>
    <w:rsid w:val="000801A8"/>
    <w:pPr>
      <w:tabs>
        <w:tab w:val="center" w:pos="4252"/>
        <w:tab w:val="right" w:pos="8504"/>
      </w:tabs>
    </w:pPr>
    <w:rPr>
      <w:rFonts w:eastAsia="Times New Roman"/>
      <w:sz w:val="20"/>
      <w:szCs w:val="20"/>
      <w:lang w:val="x-none"/>
    </w:rPr>
  </w:style>
  <w:style w:type="paragraph" w:styleId="Piedepgina">
    <w:name w:val="footer"/>
    <w:basedOn w:val="Normal"/>
    <w:link w:val="PiedepginaCar"/>
    <w:uiPriority w:val="99"/>
    <w:locked/>
    <w:rsid w:val="000801A8"/>
    <w:pPr>
      <w:tabs>
        <w:tab w:val="center" w:pos="4252"/>
        <w:tab w:val="right" w:pos="8504"/>
      </w:tabs>
    </w:pPr>
    <w:rPr>
      <w:rFonts w:eastAsia="Times New Roman"/>
      <w:sz w:val="20"/>
      <w:szCs w:val="20"/>
      <w:lang w:val="x-none"/>
    </w:rPr>
  </w:style>
  <w:style w:type="character" w:customStyle="1" w:styleId="EncabezadoCar">
    <w:name w:val="Encabezado Car"/>
    <w:link w:val="Encabezado"/>
    <w:uiPriority w:val="99"/>
    <w:semiHidden/>
    <w:locked/>
    <w:rPr>
      <w:rFonts w:eastAsia="Times New Roman"/>
      <w:lang w:val="x-none" w:eastAsia="en-US"/>
    </w:rPr>
  </w:style>
  <w:style w:type="paragraph" w:customStyle="1" w:styleId="msonospacing0">
    <w:name w:val="msonospacing"/>
    <w:uiPriority w:val="99"/>
    <w:rsid w:val="000801A8"/>
    <w:rPr>
      <w:rFonts w:ascii="Times New Roman" w:eastAsia="Times New Roman" w:hAnsi="Times New Roman"/>
      <w:sz w:val="24"/>
      <w:szCs w:val="24"/>
      <w:lang w:val="es-ES" w:eastAsia="es-ES"/>
    </w:rPr>
  </w:style>
  <w:style w:type="character" w:customStyle="1" w:styleId="PiedepginaCar">
    <w:name w:val="Pie de página Car"/>
    <w:link w:val="Piedepgina"/>
    <w:uiPriority w:val="99"/>
    <w:semiHidden/>
    <w:locked/>
    <w:rPr>
      <w:rFonts w:eastAsia="Times New Roman"/>
      <w:lang w:val="x-none" w:eastAsia="en-US"/>
    </w:rPr>
  </w:style>
  <w:style w:type="character" w:styleId="Hipervnculo">
    <w:name w:val="Hyperlink"/>
    <w:uiPriority w:val="99"/>
    <w:locked/>
    <w:rsid w:val="000801A8"/>
    <w:rPr>
      <w:color w:val="0000FF"/>
      <w:u w:val="single"/>
    </w:rPr>
  </w:style>
  <w:style w:type="paragraph" w:styleId="Textodeglobo">
    <w:name w:val="Balloon Text"/>
    <w:basedOn w:val="Normal"/>
    <w:link w:val="TextodegloboCar"/>
    <w:uiPriority w:val="99"/>
    <w:semiHidden/>
    <w:unhideWhenUsed/>
    <w:locked/>
    <w:rsid w:val="00A23022"/>
    <w:rPr>
      <w:rFonts w:ascii="Segoe UI" w:hAnsi="Segoe UI" w:cs="Segoe UI"/>
      <w:sz w:val="18"/>
      <w:szCs w:val="18"/>
    </w:rPr>
  </w:style>
  <w:style w:type="character" w:customStyle="1" w:styleId="TextodegloboCar">
    <w:name w:val="Texto de globo Car"/>
    <w:link w:val="Textodeglobo"/>
    <w:uiPriority w:val="99"/>
    <w:semiHidden/>
    <w:rsid w:val="00A23022"/>
    <w:rPr>
      <w:rFonts w:ascii="Segoe UI" w:hAnsi="Segoe UI" w:cs="Segoe UI"/>
      <w:sz w:val="18"/>
      <w:szCs w:val="18"/>
      <w:lang w:eastAsia="en-US"/>
    </w:rPr>
  </w:style>
  <w:style w:type="paragraph" w:styleId="NormalWeb">
    <w:name w:val="Normal (Web)"/>
    <w:basedOn w:val="Normal"/>
    <w:uiPriority w:val="99"/>
    <w:semiHidden/>
    <w:unhideWhenUsed/>
    <w:locked/>
    <w:rsid w:val="008F0E2F"/>
    <w:pPr>
      <w:spacing w:before="100" w:beforeAutospacing="1" w:after="100" w:afterAutospacing="1"/>
      <w:jc w:val="left"/>
    </w:pPr>
    <w:rPr>
      <w:rFonts w:ascii="Times New Roman" w:eastAsia="Times New Roman" w:hAnsi="Times New Roman"/>
      <w:sz w:val="24"/>
      <w:szCs w:val="24"/>
      <w:lang w:eastAsia="es-CO"/>
    </w:rPr>
  </w:style>
  <w:style w:type="character" w:customStyle="1" w:styleId="Ttulo1Car">
    <w:name w:val="Título 1 Car"/>
    <w:basedOn w:val="Fuentedeprrafopredeter"/>
    <w:link w:val="Ttulo1"/>
    <w:uiPriority w:val="1"/>
    <w:rsid w:val="00C87C09"/>
    <w:rPr>
      <w:rFonts w:ascii="Times New Roman" w:eastAsia="Times New Roman" w:hAnsi="Times New Roman"/>
      <w:b/>
      <w:bCs/>
      <w:sz w:val="24"/>
      <w:szCs w:val="24"/>
      <w:lang w:val="en-US" w:eastAsia="en-US"/>
    </w:rPr>
  </w:style>
  <w:style w:type="paragraph" w:styleId="Textoindependiente">
    <w:name w:val="Body Text"/>
    <w:basedOn w:val="Normal"/>
    <w:link w:val="TextoindependienteCar"/>
    <w:uiPriority w:val="1"/>
    <w:qFormat/>
    <w:locked/>
    <w:rsid w:val="00C87C09"/>
    <w:pPr>
      <w:widowControl w:val="0"/>
      <w:jc w:val="left"/>
    </w:pPr>
    <w:rPr>
      <w:rFonts w:ascii="Times New Roman" w:eastAsia="Times New Roman" w:hAnsi="Times New Roman"/>
      <w:sz w:val="24"/>
      <w:szCs w:val="24"/>
      <w:lang w:val="en-US"/>
    </w:rPr>
  </w:style>
  <w:style w:type="character" w:customStyle="1" w:styleId="TextoindependienteCar">
    <w:name w:val="Texto independiente Car"/>
    <w:basedOn w:val="Fuentedeprrafopredeter"/>
    <w:link w:val="Textoindependiente"/>
    <w:uiPriority w:val="1"/>
    <w:rsid w:val="00C87C09"/>
    <w:rPr>
      <w:rFonts w:ascii="Times New Roman" w:eastAsia="Times New Roman" w:hAnsi="Times New Roman"/>
      <w:sz w:val="24"/>
      <w:szCs w:val="24"/>
      <w:lang w:val="en-US" w:eastAsia="en-US"/>
    </w:rPr>
  </w:style>
  <w:style w:type="table" w:styleId="Tablaconcuadrcula">
    <w:name w:val="Table Grid"/>
    <w:basedOn w:val="Tablanormal"/>
    <w:uiPriority w:val="39"/>
    <w:locked/>
    <w:rsid w:val="00C87C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C87C09"/>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C87C09"/>
    <w:pPr>
      <w:widowControl w:val="0"/>
      <w:spacing w:line="267" w:lineRule="exact"/>
      <w:ind w:left="662"/>
      <w:jc w:val="center"/>
    </w:pPr>
    <w:rPr>
      <w:rFonts w:ascii="Times New Roman" w:eastAsia="Times New Roman" w:hAnsi="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916885">
      <w:bodyDiv w:val="1"/>
      <w:marLeft w:val="0"/>
      <w:marRight w:val="0"/>
      <w:marTop w:val="0"/>
      <w:marBottom w:val="0"/>
      <w:divBdr>
        <w:top w:val="none" w:sz="0" w:space="0" w:color="auto"/>
        <w:left w:val="none" w:sz="0" w:space="0" w:color="auto"/>
        <w:bottom w:val="none" w:sz="0" w:space="0" w:color="auto"/>
        <w:right w:val="none" w:sz="0" w:space="0" w:color="auto"/>
      </w:divBdr>
    </w:div>
    <w:div w:id="690497305">
      <w:bodyDiv w:val="1"/>
      <w:marLeft w:val="0"/>
      <w:marRight w:val="0"/>
      <w:marTop w:val="0"/>
      <w:marBottom w:val="0"/>
      <w:divBdr>
        <w:top w:val="none" w:sz="0" w:space="0" w:color="auto"/>
        <w:left w:val="none" w:sz="0" w:space="0" w:color="auto"/>
        <w:bottom w:val="none" w:sz="0" w:space="0" w:color="auto"/>
        <w:right w:val="none" w:sz="0" w:space="0" w:color="auto"/>
      </w:divBdr>
    </w:div>
    <w:div w:id="732392616">
      <w:bodyDiv w:val="1"/>
      <w:marLeft w:val="0"/>
      <w:marRight w:val="0"/>
      <w:marTop w:val="0"/>
      <w:marBottom w:val="0"/>
      <w:divBdr>
        <w:top w:val="none" w:sz="0" w:space="0" w:color="auto"/>
        <w:left w:val="none" w:sz="0" w:space="0" w:color="auto"/>
        <w:bottom w:val="none" w:sz="0" w:space="0" w:color="auto"/>
        <w:right w:val="none" w:sz="0" w:space="0" w:color="auto"/>
      </w:divBdr>
    </w:div>
    <w:div w:id="1114252319">
      <w:bodyDiv w:val="1"/>
      <w:marLeft w:val="0"/>
      <w:marRight w:val="0"/>
      <w:marTop w:val="0"/>
      <w:marBottom w:val="0"/>
      <w:divBdr>
        <w:top w:val="none" w:sz="0" w:space="0" w:color="auto"/>
        <w:left w:val="none" w:sz="0" w:space="0" w:color="auto"/>
        <w:bottom w:val="none" w:sz="0" w:space="0" w:color="auto"/>
        <w:right w:val="none" w:sz="0" w:space="0" w:color="auto"/>
      </w:divBdr>
    </w:div>
    <w:div w:id="1154179166">
      <w:bodyDiv w:val="1"/>
      <w:marLeft w:val="0"/>
      <w:marRight w:val="0"/>
      <w:marTop w:val="0"/>
      <w:marBottom w:val="0"/>
      <w:divBdr>
        <w:top w:val="none" w:sz="0" w:space="0" w:color="auto"/>
        <w:left w:val="none" w:sz="0" w:space="0" w:color="auto"/>
        <w:bottom w:val="none" w:sz="0" w:space="0" w:color="auto"/>
        <w:right w:val="none" w:sz="0" w:space="0" w:color="auto"/>
      </w:divBdr>
    </w:div>
    <w:div w:id="1280337281">
      <w:marLeft w:val="0"/>
      <w:marRight w:val="0"/>
      <w:marTop w:val="0"/>
      <w:marBottom w:val="0"/>
      <w:divBdr>
        <w:top w:val="none" w:sz="0" w:space="0" w:color="auto"/>
        <w:left w:val="none" w:sz="0" w:space="0" w:color="auto"/>
        <w:bottom w:val="none" w:sz="0" w:space="0" w:color="auto"/>
        <w:right w:val="none" w:sz="0" w:space="0" w:color="auto"/>
      </w:divBdr>
      <w:divsChild>
        <w:div w:id="1280337277">
          <w:marLeft w:val="0"/>
          <w:marRight w:val="0"/>
          <w:marTop w:val="0"/>
          <w:marBottom w:val="0"/>
          <w:divBdr>
            <w:top w:val="none" w:sz="0" w:space="0" w:color="auto"/>
            <w:left w:val="none" w:sz="0" w:space="0" w:color="auto"/>
            <w:bottom w:val="none" w:sz="0" w:space="0" w:color="auto"/>
            <w:right w:val="none" w:sz="0" w:space="0" w:color="auto"/>
          </w:divBdr>
        </w:div>
        <w:div w:id="1280337278">
          <w:marLeft w:val="0"/>
          <w:marRight w:val="0"/>
          <w:marTop w:val="0"/>
          <w:marBottom w:val="0"/>
          <w:divBdr>
            <w:top w:val="none" w:sz="0" w:space="0" w:color="auto"/>
            <w:left w:val="none" w:sz="0" w:space="0" w:color="auto"/>
            <w:bottom w:val="none" w:sz="0" w:space="0" w:color="auto"/>
            <w:right w:val="none" w:sz="0" w:space="0" w:color="auto"/>
          </w:divBdr>
        </w:div>
        <w:div w:id="1280337279">
          <w:marLeft w:val="0"/>
          <w:marRight w:val="0"/>
          <w:marTop w:val="0"/>
          <w:marBottom w:val="0"/>
          <w:divBdr>
            <w:top w:val="none" w:sz="0" w:space="0" w:color="auto"/>
            <w:left w:val="none" w:sz="0" w:space="0" w:color="auto"/>
            <w:bottom w:val="none" w:sz="0" w:space="0" w:color="auto"/>
            <w:right w:val="none" w:sz="0" w:space="0" w:color="auto"/>
          </w:divBdr>
        </w:div>
        <w:div w:id="1280337280">
          <w:marLeft w:val="0"/>
          <w:marRight w:val="0"/>
          <w:marTop w:val="0"/>
          <w:marBottom w:val="0"/>
          <w:divBdr>
            <w:top w:val="none" w:sz="0" w:space="0" w:color="auto"/>
            <w:left w:val="none" w:sz="0" w:space="0" w:color="auto"/>
            <w:bottom w:val="none" w:sz="0" w:space="0" w:color="auto"/>
            <w:right w:val="none" w:sz="0" w:space="0" w:color="auto"/>
          </w:divBdr>
        </w:div>
        <w:div w:id="1280337282">
          <w:marLeft w:val="0"/>
          <w:marRight w:val="0"/>
          <w:marTop w:val="0"/>
          <w:marBottom w:val="0"/>
          <w:divBdr>
            <w:top w:val="none" w:sz="0" w:space="0" w:color="auto"/>
            <w:left w:val="none" w:sz="0" w:space="0" w:color="auto"/>
            <w:bottom w:val="none" w:sz="0" w:space="0" w:color="auto"/>
            <w:right w:val="none" w:sz="0" w:space="0" w:color="auto"/>
          </w:divBdr>
        </w:div>
        <w:div w:id="1280337283">
          <w:marLeft w:val="0"/>
          <w:marRight w:val="0"/>
          <w:marTop w:val="0"/>
          <w:marBottom w:val="0"/>
          <w:divBdr>
            <w:top w:val="none" w:sz="0" w:space="0" w:color="auto"/>
            <w:left w:val="none" w:sz="0" w:space="0" w:color="auto"/>
            <w:bottom w:val="none" w:sz="0" w:space="0" w:color="auto"/>
            <w:right w:val="none" w:sz="0" w:space="0" w:color="auto"/>
          </w:divBdr>
        </w:div>
        <w:div w:id="1280337284">
          <w:marLeft w:val="0"/>
          <w:marRight w:val="0"/>
          <w:marTop w:val="0"/>
          <w:marBottom w:val="0"/>
          <w:divBdr>
            <w:top w:val="none" w:sz="0" w:space="0" w:color="auto"/>
            <w:left w:val="none" w:sz="0" w:space="0" w:color="auto"/>
            <w:bottom w:val="none" w:sz="0" w:space="0" w:color="auto"/>
            <w:right w:val="none" w:sz="0" w:space="0" w:color="auto"/>
          </w:divBdr>
        </w:div>
        <w:div w:id="1280337285">
          <w:marLeft w:val="0"/>
          <w:marRight w:val="0"/>
          <w:marTop w:val="0"/>
          <w:marBottom w:val="0"/>
          <w:divBdr>
            <w:top w:val="none" w:sz="0" w:space="0" w:color="auto"/>
            <w:left w:val="none" w:sz="0" w:space="0" w:color="auto"/>
            <w:bottom w:val="none" w:sz="0" w:space="0" w:color="auto"/>
            <w:right w:val="none" w:sz="0" w:space="0" w:color="auto"/>
          </w:divBdr>
        </w:div>
        <w:div w:id="1280337286">
          <w:marLeft w:val="0"/>
          <w:marRight w:val="0"/>
          <w:marTop w:val="0"/>
          <w:marBottom w:val="0"/>
          <w:divBdr>
            <w:top w:val="none" w:sz="0" w:space="0" w:color="auto"/>
            <w:left w:val="none" w:sz="0" w:space="0" w:color="auto"/>
            <w:bottom w:val="none" w:sz="0" w:space="0" w:color="auto"/>
            <w:right w:val="none" w:sz="0" w:space="0" w:color="auto"/>
          </w:divBdr>
        </w:div>
        <w:div w:id="1280337287">
          <w:marLeft w:val="0"/>
          <w:marRight w:val="0"/>
          <w:marTop w:val="0"/>
          <w:marBottom w:val="0"/>
          <w:divBdr>
            <w:top w:val="none" w:sz="0" w:space="0" w:color="auto"/>
            <w:left w:val="none" w:sz="0" w:space="0" w:color="auto"/>
            <w:bottom w:val="none" w:sz="0" w:space="0" w:color="auto"/>
            <w:right w:val="none" w:sz="0" w:space="0" w:color="auto"/>
          </w:divBdr>
        </w:div>
        <w:div w:id="1280337288">
          <w:marLeft w:val="0"/>
          <w:marRight w:val="0"/>
          <w:marTop w:val="0"/>
          <w:marBottom w:val="0"/>
          <w:divBdr>
            <w:top w:val="none" w:sz="0" w:space="0" w:color="auto"/>
            <w:left w:val="none" w:sz="0" w:space="0" w:color="auto"/>
            <w:bottom w:val="none" w:sz="0" w:space="0" w:color="auto"/>
            <w:right w:val="none" w:sz="0" w:space="0" w:color="auto"/>
          </w:divBdr>
        </w:div>
        <w:div w:id="1280337289">
          <w:marLeft w:val="0"/>
          <w:marRight w:val="0"/>
          <w:marTop w:val="0"/>
          <w:marBottom w:val="0"/>
          <w:divBdr>
            <w:top w:val="none" w:sz="0" w:space="0" w:color="auto"/>
            <w:left w:val="none" w:sz="0" w:space="0" w:color="auto"/>
            <w:bottom w:val="none" w:sz="0" w:space="0" w:color="auto"/>
            <w:right w:val="none" w:sz="0" w:space="0" w:color="auto"/>
          </w:divBdr>
        </w:div>
        <w:div w:id="1280337290">
          <w:marLeft w:val="0"/>
          <w:marRight w:val="0"/>
          <w:marTop w:val="0"/>
          <w:marBottom w:val="0"/>
          <w:divBdr>
            <w:top w:val="none" w:sz="0" w:space="0" w:color="auto"/>
            <w:left w:val="none" w:sz="0" w:space="0" w:color="auto"/>
            <w:bottom w:val="none" w:sz="0" w:space="0" w:color="auto"/>
            <w:right w:val="none" w:sz="0" w:space="0" w:color="auto"/>
          </w:divBdr>
        </w:div>
        <w:div w:id="1280337291">
          <w:marLeft w:val="0"/>
          <w:marRight w:val="0"/>
          <w:marTop w:val="0"/>
          <w:marBottom w:val="0"/>
          <w:divBdr>
            <w:top w:val="none" w:sz="0" w:space="0" w:color="auto"/>
            <w:left w:val="none" w:sz="0" w:space="0" w:color="auto"/>
            <w:bottom w:val="none" w:sz="0" w:space="0" w:color="auto"/>
            <w:right w:val="none" w:sz="0" w:space="0" w:color="auto"/>
          </w:divBdr>
        </w:div>
        <w:div w:id="1280337292">
          <w:marLeft w:val="0"/>
          <w:marRight w:val="0"/>
          <w:marTop w:val="0"/>
          <w:marBottom w:val="0"/>
          <w:divBdr>
            <w:top w:val="none" w:sz="0" w:space="0" w:color="auto"/>
            <w:left w:val="none" w:sz="0" w:space="0" w:color="auto"/>
            <w:bottom w:val="none" w:sz="0" w:space="0" w:color="auto"/>
            <w:right w:val="none" w:sz="0" w:space="0" w:color="auto"/>
          </w:divBdr>
        </w:div>
        <w:div w:id="1280337294">
          <w:marLeft w:val="0"/>
          <w:marRight w:val="0"/>
          <w:marTop w:val="0"/>
          <w:marBottom w:val="0"/>
          <w:divBdr>
            <w:top w:val="none" w:sz="0" w:space="0" w:color="auto"/>
            <w:left w:val="none" w:sz="0" w:space="0" w:color="auto"/>
            <w:bottom w:val="none" w:sz="0" w:space="0" w:color="auto"/>
            <w:right w:val="none" w:sz="0" w:space="0" w:color="auto"/>
          </w:divBdr>
        </w:div>
        <w:div w:id="1280337295">
          <w:marLeft w:val="0"/>
          <w:marRight w:val="0"/>
          <w:marTop w:val="0"/>
          <w:marBottom w:val="0"/>
          <w:divBdr>
            <w:top w:val="none" w:sz="0" w:space="0" w:color="auto"/>
            <w:left w:val="none" w:sz="0" w:space="0" w:color="auto"/>
            <w:bottom w:val="none" w:sz="0" w:space="0" w:color="auto"/>
            <w:right w:val="none" w:sz="0" w:space="0" w:color="auto"/>
          </w:divBdr>
        </w:div>
        <w:div w:id="1280337296">
          <w:marLeft w:val="0"/>
          <w:marRight w:val="0"/>
          <w:marTop w:val="0"/>
          <w:marBottom w:val="0"/>
          <w:divBdr>
            <w:top w:val="none" w:sz="0" w:space="0" w:color="auto"/>
            <w:left w:val="none" w:sz="0" w:space="0" w:color="auto"/>
            <w:bottom w:val="none" w:sz="0" w:space="0" w:color="auto"/>
            <w:right w:val="none" w:sz="0" w:space="0" w:color="auto"/>
          </w:divBdr>
        </w:div>
        <w:div w:id="1280337297">
          <w:marLeft w:val="0"/>
          <w:marRight w:val="0"/>
          <w:marTop w:val="0"/>
          <w:marBottom w:val="0"/>
          <w:divBdr>
            <w:top w:val="none" w:sz="0" w:space="0" w:color="auto"/>
            <w:left w:val="none" w:sz="0" w:space="0" w:color="auto"/>
            <w:bottom w:val="none" w:sz="0" w:space="0" w:color="auto"/>
            <w:right w:val="none" w:sz="0" w:space="0" w:color="auto"/>
          </w:divBdr>
        </w:div>
        <w:div w:id="1280337298">
          <w:marLeft w:val="0"/>
          <w:marRight w:val="0"/>
          <w:marTop w:val="0"/>
          <w:marBottom w:val="0"/>
          <w:divBdr>
            <w:top w:val="none" w:sz="0" w:space="0" w:color="auto"/>
            <w:left w:val="none" w:sz="0" w:space="0" w:color="auto"/>
            <w:bottom w:val="none" w:sz="0" w:space="0" w:color="auto"/>
            <w:right w:val="none" w:sz="0" w:space="0" w:color="auto"/>
          </w:divBdr>
        </w:div>
        <w:div w:id="1280337299">
          <w:marLeft w:val="0"/>
          <w:marRight w:val="0"/>
          <w:marTop w:val="0"/>
          <w:marBottom w:val="0"/>
          <w:divBdr>
            <w:top w:val="none" w:sz="0" w:space="0" w:color="auto"/>
            <w:left w:val="none" w:sz="0" w:space="0" w:color="auto"/>
            <w:bottom w:val="none" w:sz="0" w:space="0" w:color="auto"/>
            <w:right w:val="none" w:sz="0" w:space="0" w:color="auto"/>
          </w:divBdr>
        </w:div>
        <w:div w:id="1280337300">
          <w:marLeft w:val="0"/>
          <w:marRight w:val="0"/>
          <w:marTop w:val="0"/>
          <w:marBottom w:val="0"/>
          <w:divBdr>
            <w:top w:val="none" w:sz="0" w:space="0" w:color="auto"/>
            <w:left w:val="none" w:sz="0" w:space="0" w:color="auto"/>
            <w:bottom w:val="none" w:sz="0" w:space="0" w:color="auto"/>
            <w:right w:val="none" w:sz="0" w:space="0" w:color="auto"/>
          </w:divBdr>
        </w:div>
        <w:div w:id="1280337301">
          <w:marLeft w:val="0"/>
          <w:marRight w:val="0"/>
          <w:marTop w:val="0"/>
          <w:marBottom w:val="0"/>
          <w:divBdr>
            <w:top w:val="none" w:sz="0" w:space="0" w:color="auto"/>
            <w:left w:val="none" w:sz="0" w:space="0" w:color="auto"/>
            <w:bottom w:val="none" w:sz="0" w:space="0" w:color="auto"/>
            <w:right w:val="none" w:sz="0" w:space="0" w:color="auto"/>
          </w:divBdr>
        </w:div>
        <w:div w:id="1280337302">
          <w:marLeft w:val="0"/>
          <w:marRight w:val="0"/>
          <w:marTop w:val="0"/>
          <w:marBottom w:val="0"/>
          <w:divBdr>
            <w:top w:val="none" w:sz="0" w:space="0" w:color="auto"/>
            <w:left w:val="none" w:sz="0" w:space="0" w:color="auto"/>
            <w:bottom w:val="none" w:sz="0" w:space="0" w:color="auto"/>
            <w:right w:val="none" w:sz="0" w:space="0" w:color="auto"/>
          </w:divBdr>
        </w:div>
        <w:div w:id="1280337303">
          <w:marLeft w:val="0"/>
          <w:marRight w:val="0"/>
          <w:marTop w:val="0"/>
          <w:marBottom w:val="0"/>
          <w:divBdr>
            <w:top w:val="none" w:sz="0" w:space="0" w:color="auto"/>
            <w:left w:val="none" w:sz="0" w:space="0" w:color="auto"/>
            <w:bottom w:val="none" w:sz="0" w:space="0" w:color="auto"/>
            <w:right w:val="none" w:sz="0" w:space="0" w:color="auto"/>
          </w:divBdr>
        </w:div>
        <w:div w:id="1280337304">
          <w:marLeft w:val="0"/>
          <w:marRight w:val="0"/>
          <w:marTop w:val="0"/>
          <w:marBottom w:val="0"/>
          <w:divBdr>
            <w:top w:val="none" w:sz="0" w:space="0" w:color="auto"/>
            <w:left w:val="none" w:sz="0" w:space="0" w:color="auto"/>
            <w:bottom w:val="none" w:sz="0" w:space="0" w:color="auto"/>
            <w:right w:val="none" w:sz="0" w:space="0" w:color="auto"/>
          </w:divBdr>
        </w:div>
        <w:div w:id="1280337305">
          <w:marLeft w:val="0"/>
          <w:marRight w:val="0"/>
          <w:marTop w:val="0"/>
          <w:marBottom w:val="0"/>
          <w:divBdr>
            <w:top w:val="none" w:sz="0" w:space="0" w:color="auto"/>
            <w:left w:val="none" w:sz="0" w:space="0" w:color="auto"/>
            <w:bottom w:val="none" w:sz="0" w:space="0" w:color="auto"/>
            <w:right w:val="none" w:sz="0" w:space="0" w:color="auto"/>
          </w:divBdr>
        </w:div>
        <w:div w:id="1280337306">
          <w:marLeft w:val="0"/>
          <w:marRight w:val="0"/>
          <w:marTop w:val="0"/>
          <w:marBottom w:val="0"/>
          <w:divBdr>
            <w:top w:val="none" w:sz="0" w:space="0" w:color="auto"/>
            <w:left w:val="none" w:sz="0" w:space="0" w:color="auto"/>
            <w:bottom w:val="none" w:sz="0" w:space="0" w:color="auto"/>
            <w:right w:val="none" w:sz="0" w:space="0" w:color="auto"/>
          </w:divBdr>
        </w:div>
        <w:div w:id="1280337307">
          <w:marLeft w:val="0"/>
          <w:marRight w:val="0"/>
          <w:marTop w:val="0"/>
          <w:marBottom w:val="0"/>
          <w:divBdr>
            <w:top w:val="none" w:sz="0" w:space="0" w:color="auto"/>
            <w:left w:val="none" w:sz="0" w:space="0" w:color="auto"/>
            <w:bottom w:val="none" w:sz="0" w:space="0" w:color="auto"/>
            <w:right w:val="none" w:sz="0" w:space="0" w:color="auto"/>
          </w:divBdr>
        </w:div>
        <w:div w:id="1280337308">
          <w:marLeft w:val="0"/>
          <w:marRight w:val="0"/>
          <w:marTop w:val="0"/>
          <w:marBottom w:val="0"/>
          <w:divBdr>
            <w:top w:val="none" w:sz="0" w:space="0" w:color="auto"/>
            <w:left w:val="none" w:sz="0" w:space="0" w:color="auto"/>
            <w:bottom w:val="none" w:sz="0" w:space="0" w:color="auto"/>
            <w:right w:val="none" w:sz="0" w:space="0" w:color="auto"/>
          </w:divBdr>
        </w:div>
      </w:divsChild>
    </w:div>
    <w:div w:id="1280337293">
      <w:marLeft w:val="0"/>
      <w:marRight w:val="0"/>
      <w:marTop w:val="0"/>
      <w:marBottom w:val="0"/>
      <w:divBdr>
        <w:top w:val="none" w:sz="0" w:space="0" w:color="auto"/>
        <w:left w:val="none" w:sz="0" w:space="0" w:color="auto"/>
        <w:bottom w:val="none" w:sz="0" w:space="0" w:color="auto"/>
        <w:right w:val="none" w:sz="0" w:space="0" w:color="auto"/>
      </w:divBdr>
    </w:div>
    <w:div w:id="1280337309">
      <w:marLeft w:val="0"/>
      <w:marRight w:val="0"/>
      <w:marTop w:val="0"/>
      <w:marBottom w:val="0"/>
      <w:divBdr>
        <w:top w:val="none" w:sz="0" w:space="0" w:color="auto"/>
        <w:left w:val="none" w:sz="0" w:space="0" w:color="auto"/>
        <w:bottom w:val="none" w:sz="0" w:space="0" w:color="auto"/>
        <w:right w:val="none" w:sz="0" w:space="0" w:color="auto"/>
      </w:divBdr>
    </w:div>
    <w:div w:id="1484588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cclaudinamunera@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F973B0-D4D5-47CA-831C-98E8B3CB89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334</Words>
  <Characters>1837</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portatil</dc:creator>
  <cp:keywords/>
  <cp:lastModifiedBy>DIRECCION</cp:lastModifiedBy>
  <cp:revision>6</cp:revision>
  <cp:lastPrinted>2020-09-03T21:38:00Z</cp:lastPrinted>
  <dcterms:created xsi:type="dcterms:W3CDTF">2021-02-28T22:45:00Z</dcterms:created>
  <dcterms:modified xsi:type="dcterms:W3CDTF">2021-03-01T13:18:00Z</dcterms:modified>
</cp:coreProperties>
</file>