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09D" w:rsidRPr="00AD08BE" w:rsidRDefault="0043309D" w:rsidP="00AD08BE">
      <w:pPr>
        <w:jc w:val="center"/>
        <w:rPr>
          <w:rFonts w:ascii="Arial" w:hAnsi="Arial" w:cs="Arial"/>
          <w:i/>
          <w:sz w:val="24"/>
          <w:szCs w:val="24"/>
        </w:rPr>
      </w:pPr>
      <w:r w:rsidRPr="00AD08BE">
        <w:rPr>
          <w:rFonts w:ascii="Arial" w:hAnsi="Arial" w:cs="Arial"/>
          <w:sz w:val="24"/>
          <w:szCs w:val="24"/>
        </w:rPr>
        <w:t>CENTRO EDUCATIVO RURAL CLAUDINA  MUNERA</w:t>
      </w:r>
    </w:p>
    <w:p w:rsidR="0043309D" w:rsidRPr="00AD08BE" w:rsidRDefault="0043309D" w:rsidP="00AD08BE">
      <w:pPr>
        <w:pStyle w:val="Subttulo"/>
        <w:rPr>
          <w:rFonts w:ascii="Arial" w:hAnsi="Arial" w:cs="Arial"/>
          <w:lang w:val="es-MX"/>
        </w:rPr>
      </w:pPr>
    </w:p>
    <w:p w:rsidR="0043309D" w:rsidRPr="00AD08BE" w:rsidRDefault="0010681C" w:rsidP="00AD08BE">
      <w:pPr>
        <w:jc w:val="center"/>
        <w:rPr>
          <w:rFonts w:ascii="Arial" w:hAnsi="Arial" w:cs="Arial"/>
          <w:i/>
          <w:color w:val="0070C0"/>
          <w:sz w:val="24"/>
          <w:szCs w:val="24"/>
        </w:rPr>
      </w:pPr>
      <w:r w:rsidRPr="00AD08BE">
        <w:rPr>
          <w:rFonts w:ascii="Arial" w:hAnsi="Arial" w:cs="Arial"/>
          <w:sz w:val="24"/>
          <w:szCs w:val="24"/>
        </w:rPr>
        <w:t>RESOLUCIÓN Nº  001</w:t>
      </w:r>
    </w:p>
    <w:p w:rsidR="0043309D" w:rsidRPr="00AD08BE" w:rsidRDefault="0043309D" w:rsidP="00AD08BE">
      <w:pPr>
        <w:jc w:val="center"/>
        <w:rPr>
          <w:rFonts w:ascii="Arial" w:hAnsi="Arial" w:cs="Arial"/>
          <w:color w:val="000000" w:themeColor="text1"/>
          <w:sz w:val="24"/>
          <w:szCs w:val="24"/>
        </w:rPr>
      </w:pPr>
      <w:r w:rsidRPr="00AD08BE">
        <w:rPr>
          <w:rFonts w:ascii="Arial" w:hAnsi="Arial" w:cs="Arial"/>
          <w:i/>
          <w:color w:val="000000" w:themeColor="text1"/>
          <w:sz w:val="24"/>
          <w:szCs w:val="24"/>
        </w:rPr>
        <w:t>(</w:t>
      </w:r>
      <w:r w:rsidR="0010681C" w:rsidRPr="00AD08BE">
        <w:rPr>
          <w:rFonts w:ascii="Arial" w:hAnsi="Arial" w:cs="Arial"/>
          <w:color w:val="000000" w:themeColor="text1"/>
          <w:sz w:val="24"/>
          <w:szCs w:val="24"/>
        </w:rPr>
        <w:t>Enero ___</w:t>
      </w:r>
      <w:r w:rsidRPr="00AD08BE">
        <w:rPr>
          <w:rFonts w:ascii="Arial" w:hAnsi="Arial" w:cs="Arial"/>
          <w:color w:val="000000" w:themeColor="text1"/>
          <w:sz w:val="24"/>
          <w:szCs w:val="24"/>
        </w:rPr>
        <w:t xml:space="preserve"> de 20</w:t>
      </w:r>
      <w:r w:rsidR="0010681C" w:rsidRPr="00AD08BE">
        <w:rPr>
          <w:rFonts w:ascii="Arial" w:hAnsi="Arial" w:cs="Arial"/>
          <w:color w:val="000000" w:themeColor="text1"/>
          <w:sz w:val="24"/>
          <w:szCs w:val="24"/>
        </w:rPr>
        <w:t>20</w:t>
      </w:r>
      <w:r w:rsidRPr="00AD08BE">
        <w:rPr>
          <w:rFonts w:ascii="Arial" w:hAnsi="Arial" w:cs="Arial"/>
          <w:i/>
          <w:color w:val="000000" w:themeColor="text1"/>
          <w:sz w:val="24"/>
          <w:szCs w:val="24"/>
        </w:rPr>
        <w:t>)</w:t>
      </w:r>
    </w:p>
    <w:p w:rsidR="0043309D" w:rsidRPr="00AD08BE" w:rsidRDefault="0043309D" w:rsidP="00AD08BE">
      <w:pPr>
        <w:rPr>
          <w:rFonts w:ascii="Arial" w:hAnsi="Arial" w:cs="Arial"/>
          <w:sz w:val="24"/>
          <w:szCs w:val="24"/>
        </w:rPr>
      </w:pPr>
    </w:p>
    <w:p w:rsidR="0043309D" w:rsidRPr="00AD08BE" w:rsidRDefault="0043309D" w:rsidP="00AD08BE">
      <w:pPr>
        <w:ind w:right="363"/>
        <w:rPr>
          <w:rFonts w:ascii="Arial" w:hAnsi="Arial" w:cs="Arial"/>
          <w:sz w:val="24"/>
          <w:szCs w:val="24"/>
        </w:rPr>
      </w:pPr>
      <w:r w:rsidRPr="00AD08BE">
        <w:rPr>
          <w:rFonts w:ascii="Arial" w:hAnsi="Arial" w:cs="Arial"/>
          <w:sz w:val="24"/>
          <w:szCs w:val="24"/>
        </w:rPr>
        <w:t xml:space="preserve">Por medio del cual se reestructura y adopta el Sistema Institucional de Evaluación y Promoción de Estudiantes, SIEE, </w:t>
      </w:r>
      <w:r w:rsidR="0010681C" w:rsidRPr="00AD08BE">
        <w:rPr>
          <w:rFonts w:ascii="Arial" w:hAnsi="Arial" w:cs="Arial"/>
          <w:sz w:val="24"/>
          <w:szCs w:val="24"/>
        </w:rPr>
        <w:t>e</w:t>
      </w:r>
      <w:r w:rsidRPr="00AD08BE">
        <w:rPr>
          <w:rFonts w:ascii="Arial" w:hAnsi="Arial" w:cs="Arial"/>
          <w:sz w:val="24"/>
          <w:szCs w:val="24"/>
        </w:rPr>
        <w:t>n los niveles de Preescolar, Básica Primaria de 1° a 5° y Básica Secundaria de 6° a 8°, modalidad PostPrimaria, del</w:t>
      </w:r>
      <w:r w:rsidR="0010681C" w:rsidRPr="00AD08BE">
        <w:rPr>
          <w:rFonts w:ascii="Arial" w:hAnsi="Arial" w:cs="Arial"/>
          <w:sz w:val="24"/>
          <w:szCs w:val="24"/>
        </w:rPr>
        <w:t xml:space="preserve"> </w:t>
      </w:r>
      <w:r w:rsidRPr="00AD08BE">
        <w:rPr>
          <w:rFonts w:ascii="Arial" w:hAnsi="Arial" w:cs="Arial"/>
          <w:sz w:val="24"/>
          <w:szCs w:val="24"/>
        </w:rPr>
        <w:t>CENTRO EDUCATIVO RURAL CLAUDINA MÚNERA.</w:t>
      </w:r>
    </w:p>
    <w:p w:rsidR="0043309D" w:rsidRPr="00AD08BE" w:rsidRDefault="0043309D" w:rsidP="00AD08BE">
      <w:pPr>
        <w:jc w:val="center"/>
        <w:rPr>
          <w:rFonts w:ascii="Arial" w:hAnsi="Arial" w:cs="Arial"/>
          <w:sz w:val="24"/>
          <w:szCs w:val="24"/>
        </w:rPr>
      </w:pPr>
    </w:p>
    <w:p w:rsidR="0043309D" w:rsidRPr="00AD08BE" w:rsidRDefault="0010681C" w:rsidP="00AD08BE">
      <w:pPr>
        <w:rPr>
          <w:rFonts w:ascii="Arial" w:hAnsi="Arial" w:cs="Arial"/>
          <w:sz w:val="24"/>
          <w:szCs w:val="24"/>
        </w:rPr>
      </w:pPr>
      <w:r w:rsidRPr="00AD08BE">
        <w:rPr>
          <w:rFonts w:ascii="Arial" w:hAnsi="Arial" w:cs="Arial"/>
          <w:sz w:val="24"/>
          <w:szCs w:val="24"/>
        </w:rPr>
        <w:t>El Director del Centro Educativo Rural Claudina Múnera, en uso de sus facultades legales, especialmente las otorgadas por la Ley General de Educación –Ley 115 de 1994-; su Decreto Reglamentario 1860 de 1994. La Ley 715 de 2001; y en especial, las señaladas en el Decreto 1290 de 2009, compiladas en el Decreto 1075 de 2015, y</w:t>
      </w:r>
    </w:p>
    <w:p w:rsidR="0043309D" w:rsidRPr="00AD08BE" w:rsidRDefault="0043309D" w:rsidP="00AD08BE">
      <w:pPr>
        <w:jc w:val="center"/>
        <w:rPr>
          <w:rFonts w:ascii="Arial" w:hAnsi="Arial" w:cs="Arial"/>
          <w:sz w:val="24"/>
          <w:szCs w:val="24"/>
        </w:rPr>
      </w:pPr>
    </w:p>
    <w:p w:rsidR="0043309D" w:rsidRPr="00AD08BE" w:rsidRDefault="0043309D" w:rsidP="00AD08BE">
      <w:pPr>
        <w:jc w:val="center"/>
        <w:rPr>
          <w:rFonts w:ascii="Arial" w:hAnsi="Arial" w:cs="Arial"/>
          <w:sz w:val="24"/>
          <w:szCs w:val="24"/>
        </w:rPr>
      </w:pPr>
      <w:r w:rsidRPr="00AD08BE">
        <w:rPr>
          <w:rFonts w:ascii="Arial" w:hAnsi="Arial" w:cs="Arial"/>
          <w:sz w:val="24"/>
          <w:szCs w:val="24"/>
        </w:rPr>
        <w:t>CONSIDERANDO</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numPr>
          <w:ilvl w:val="0"/>
          <w:numId w:val="34"/>
        </w:numPr>
        <w:rPr>
          <w:rFonts w:ascii="Arial" w:hAnsi="Arial" w:cs="Arial"/>
          <w:sz w:val="24"/>
          <w:szCs w:val="24"/>
        </w:rPr>
      </w:pPr>
      <w:r w:rsidRPr="00AD08BE">
        <w:rPr>
          <w:rFonts w:ascii="Arial" w:hAnsi="Arial" w:cs="Arial"/>
          <w:sz w:val="24"/>
          <w:szCs w:val="24"/>
        </w:rPr>
        <w:t xml:space="preserve"> Que el Decreto 1290 de 2009 estableció los lineamientos generales y específicos para los procesos de Evaluación y Promoción de los estudiantes a partir del año 2010.</w:t>
      </w:r>
    </w:p>
    <w:p w:rsidR="0010681C" w:rsidRPr="00AD08BE" w:rsidRDefault="0010681C" w:rsidP="00AD08BE">
      <w:pPr>
        <w:ind w:left="360"/>
        <w:rPr>
          <w:rFonts w:ascii="Arial" w:hAnsi="Arial" w:cs="Arial"/>
          <w:sz w:val="24"/>
          <w:szCs w:val="24"/>
        </w:rPr>
      </w:pPr>
    </w:p>
    <w:p w:rsidR="0043309D" w:rsidRPr="00AD08BE" w:rsidRDefault="0043309D" w:rsidP="00AD08BE">
      <w:pPr>
        <w:numPr>
          <w:ilvl w:val="0"/>
          <w:numId w:val="34"/>
        </w:numPr>
        <w:rPr>
          <w:rFonts w:ascii="Arial" w:hAnsi="Arial" w:cs="Arial"/>
          <w:sz w:val="24"/>
          <w:szCs w:val="24"/>
        </w:rPr>
      </w:pPr>
      <w:r w:rsidRPr="00AD08BE">
        <w:rPr>
          <w:rFonts w:ascii="Arial" w:hAnsi="Arial" w:cs="Arial"/>
          <w:sz w:val="24"/>
          <w:szCs w:val="24"/>
        </w:rPr>
        <w:t xml:space="preserve">Que atendiendo las </w:t>
      </w:r>
      <w:r w:rsidR="0010681C" w:rsidRPr="00AD08BE">
        <w:rPr>
          <w:rFonts w:ascii="Arial" w:hAnsi="Arial" w:cs="Arial"/>
          <w:sz w:val="24"/>
          <w:szCs w:val="24"/>
        </w:rPr>
        <w:t>recomendaciones del</w:t>
      </w:r>
      <w:r w:rsidRPr="00AD08BE">
        <w:rPr>
          <w:rFonts w:ascii="Arial" w:hAnsi="Arial" w:cs="Arial"/>
          <w:sz w:val="24"/>
          <w:szCs w:val="24"/>
        </w:rPr>
        <w:t xml:space="preserve"> Consejo Académico </w:t>
      </w:r>
      <w:r w:rsidR="0010681C" w:rsidRPr="00AD08BE">
        <w:rPr>
          <w:rFonts w:ascii="Arial" w:hAnsi="Arial" w:cs="Arial"/>
          <w:sz w:val="24"/>
          <w:szCs w:val="24"/>
        </w:rPr>
        <w:t>y la</w:t>
      </w:r>
      <w:r w:rsidRPr="00AD08BE">
        <w:rPr>
          <w:rFonts w:ascii="Arial" w:hAnsi="Arial" w:cs="Arial"/>
          <w:sz w:val="24"/>
          <w:szCs w:val="24"/>
        </w:rPr>
        <w:t xml:space="preserve"> Comunidad Educativa en general, se han observado los pasos y procedimientos requeridos para la construcción del Sistema Institucional de Evaluación y Promoción de los Estudiantes, SIEE.</w:t>
      </w:r>
    </w:p>
    <w:p w:rsidR="0010681C" w:rsidRPr="00AD08BE" w:rsidRDefault="0010681C" w:rsidP="00AD08BE">
      <w:pPr>
        <w:rPr>
          <w:rFonts w:ascii="Arial" w:hAnsi="Arial" w:cs="Arial"/>
          <w:sz w:val="24"/>
          <w:szCs w:val="24"/>
        </w:rPr>
      </w:pPr>
    </w:p>
    <w:p w:rsidR="0043309D" w:rsidRPr="00AD08BE" w:rsidRDefault="0043309D" w:rsidP="00AD08BE">
      <w:pPr>
        <w:numPr>
          <w:ilvl w:val="0"/>
          <w:numId w:val="34"/>
        </w:numPr>
        <w:rPr>
          <w:rFonts w:ascii="Arial" w:hAnsi="Arial" w:cs="Arial"/>
          <w:sz w:val="24"/>
          <w:szCs w:val="24"/>
        </w:rPr>
      </w:pPr>
      <w:r w:rsidRPr="00AD08BE">
        <w:rPr>
          <w:rFonts w:ascii="Arial" w:hAnsi="Arial" w:cs="Arial"/>
          <w:sz w:val="24"/>
          <w:szCs w:val="24"/>
        </w:rPr>
        <w:t>Que corresponde al Consejo Directivo adoptar el Sistema Institucional de Evaluación y Promoción de Estudiantes, SIEE, de acuerdo a la estructura y requerimientos señalados específicamente en el Artículo 4° del Decreto 1290 de 2009.</w:t>
      </w:r>
    </w:p>
    <w:p w:rsidR="0010681C" w:rsidRPr="00AD08BE" w:rsidRDefault="0010681C" w:rsidP="00AD08BE">
      <w:pPr>
        <w:rPr>
          <w:rFonts w:ascii="Arial" w:hAnsi="Arial" w:cs="Arial"/>
          <w:sz w:val="24"/>
          <w:szCs w:val="24"/>
        </w:rPr>
      </w:pPr>
    </w:p>
    <w:p w:rsidR="0043309D" w:rsidRPr="00AD08BE" w:rsidRDefault="0043309D" w:rsidP="00AD08BE">
      <w:pPr>
        <w:numPr>
          <w:ilvl w:val="0"/>
          <w:numId w:val="34"/>
        </w:numPr>
        <w:rPr>
          <w:rFonts w:ascii="Arial" w:hAnsi="Arial" w:cs="Arial"/>
          <w:sz w:val="24"/>
          <w:szCs w:val="24"/>
        </w:rPr>
      </w:pPr>
      <w:r w:rsidRPr="00AD08BE">
        <w:rPr>
          <w:rFonts w:ascii="Arial" w:hAnsi="Arial" w:cs="Arial"/>
          <w:sz w:val="24"/>
          <w:szCs w:val="24"/>
        </w:rPr>
        <w:t xml:space="preserve">Que después de estudiar las propuestas del Consejo Académico, el Consejo Directivo del CER Claudina Múnera </w:t>
      </w:r>
      <w:r w:rsidR="0010681C" w:rsidRPr="00AD08BE">
        <w:rPr>
          <w:rFonts w:ascii="Arial" w:hAnsi="Arial" w:cs="Arial"/>
          <w:sz w:val="24"/>
          <w:szCs w:val="24"/>
        </w:rPr>
        <w:t>adopta oficialmente el SIE</w:t>
      </w:r>
      <w:r w:rsidRPr="00AD08BE">
        <w:rPr>
          <w:rFonts w:ascii="Arial" w:hAnsi="Arial" w:cs="Arial"/>
          <w:sz w:val="24"/>
          <w:szCs w:val="24"/>
        </w:rPr>
        <w:t xml:space="preserve">E  y en consecuencia,  </w:t>
      </w:r>
    </w:p>
    <w:p w:rsidR="0043309D" w:rsidRPr="00AD08BE" w:rsidRDefault="0043309D" w:rsidP="00AD08BE">
      <w:pPr>
        <w:rPr>
          <w:rFonts w:ascii="Arial" w:hAnsi="Arial" w:cs="Arial"/>
          <w:sz w:val="24"/>
          <w:szCs w:val="24"/>
        </w:rPr>
      </w:pPr>
    </w:p>
    <w:p w:rsidR="0043309D" w:rsidRPr="00AD08BE" w:rsidRDefault="0043309D" w:rsidP="00AD08BE">
      <w:pPr>
        <w:jc w:val="center"/>
        <w:rPr>
          <w:rFonts w:ascii="Arial" w:hAnsi="Arial" w:cs="Arial"/>
          <w:sz w:val="24"/>
          <w:szCs w:val="24"/>
        </w:rPr>
      </w:pPr>
    </w:p>
    <w:p w:rsidR="0043309D" w:rsidRPr="00AD08BE" w:rsidRDefault="0010681C" w:rsidP="00AD08BE">
      <w:pPr>
        <w:jc w:val="center"/>
        <w:rPr>
          <w:rFonts w:ascii="Arial" w:hAnsi="Arial" w:cs="Arial"/>
          <w:sz w:val="24"/>
          <w:szCs w:val="24"/>
        </w:rPr>
      </w:pPr>
      <w:r w:rsidRPr="00AD08BE">
        <w:rPr>
          <w:rFonts w:ascii="Arial" w:hAnsi="Arial" w:cs="Arial"/>
          <w:sz w:val="24"/>
          <w:szCs w:val="24"/>
        </w:rPr>
        <w:t>RESUELVE</w:t>
      </w:r>
    </w:p>
    <w:p w:rsidR="0043309D" w:rsidRPr="00AD08BE" w:rsidRDefault="0043309D" w:rsidP="00AD08BE">
      <w:pPr>
        <w:autoSpaceDE w:val="0"/>
        <w:autoSpaceDN w:val="0"/>
        <w:adjustRightInd w:val="0"/>
        <w:rPr>
          <w:rFonts w:ascii="Arial" w:hAnsi="Arial" w:cs="Arial"/>
          <w:sz w:val="24"/>
          <w:szCs w:val="24"/>
        </w:rPr>
      </w:pPr>
    </w:p>
    <w:p w:rsidR="0043309D" w:rsidRPr="00AD08BE" w:rsidRDefault="0043309D" w:rsidP="00AD08BE">
      <w:pPr>
        <w:autoSpaceDE w:val="0"/>
        <w:autoSpaceDN w:val="0"/>
        <w:adjustRightInd w:val="0"/>
        <w:jc w:val="center"/>
        <w:rPr>
          <w:rFonts w:ascii="Arial" w:hAnsi="Arial" w:cs="Arial"/>
          <w:sz w:val="24"/>
          <w:szCs w:val="24"/>
        </w:rPr>
      </w:pPr>
      <w:r w:rsidRPr="00AD08BE">
        <w:rPr>
          <w:rFonts w:ascii="Arial" w:hAnsi="Arial" w:cs="Arial"/>
          <w:sz w:val="24"/>
          <w:szCs w:val="24"/>
        </w:rPr>
        <w:t>CAPITULO 1</w:t>
      </w:r>
    </w:p>
    <w:p w:rsidR="0043309D" w:rsidRPr="00AD08BE" w:rsidRDefault="0043309D" w:rsidP="00AD08BE">
      <w:pPr>
        <w:autoSpaceDE w:val="0"/>
        <w:autoSpaceDN w:val="0"/>
        <w:adjustRightInd w:val="0"/>
        <w:rPr>
          <w:rFonts w:ascii="Arial" w:hAnsi="Arial" w:cs="Arial"/>
          <w:sz w:val="24"/>
          <w:szCs w:val="24"/>
        </w:rPr>
      </w:pPr>
    </w:p>
    <w:p w:rsidR="0043309D" w:rsidRPr="00AD08BE" w:rsidRDefault="0043309D" w:rsidP="00AD08BE">
      <w:pPr>
        <w:autoSpaceDE w:val="0"/>
        <w:autoSpaceDN w:val="0"/>
        <w:adjustRightInd w:val="0"/>
        <w:rPr>
          <w:rFonts w:ascii="Arial" w:hAnsi="Arial" w:cs="Arial"/>
          <w:sz w:val="24"/>
          <w:szCs w:val="24"/>
        </w:rPr>
      </w:pPr>
      <w:r w:rsidRPr="00AD08BE">
        <w:rPr>
          <w:rFonts w:ascii="Arial" w:hAnsi="Arial" w:cs="Arial"/>
          <w:sz w:val="24"/>
          <w:szCs w:val="24"/>
        </w:rPr>
        <w:t>CONCEPTOS GENERALES – IDENTIFICACION INSTITUCIONAL</w:t>
      </w:r>
    </w:p>
    <w:p w:rsidR="0043309D" w:rsidRPr="00AD08BE" w:rsidRDefault="0043309D" w:rsidP="00AD08BE">
      <w:pPr>
        <w:autoSpaceDE w:val="0"/>
        <w:autoSpaceDN w:val="0"/>
        <w:adjustRightInd w:val="0"/>
        <w:rPr>
          <w:rFonts w:ascii="Arial" w:hAnsi="Arial" w:cs="Arial"/>
          <w:sz w:val="24"/>
          <w:szCs w:val="24"/>
        </w:rPr>
      </w:pPr>
    </w:p>
    <w:p w:rsidR="0043309D" w:rsidRPr="00AD08BE" w:rsidRDefault="0043309D" w:rsidP="00AD08BE">
      <w:pPr>
        <w:rPr>
          <w:rFonts w:ascii="Arial" w:hAnsi="Arial" w:cs="Arial"/>
          <w:sz w:val="24"/>
          <w:szCs w:val="24"/>
          <w:lang w:val="es-MX"/>
        </w:rPr>
      </w:pPr>
      <w:r w:rsidRPr="00AD08BE">
        <w:rPr>
          <w:rFonts w:ascii="Arial" w:hAnsi="Arial" w:cs="Arial"/>
          <w:sz w:val="24"/>
          <w:szCs w:val="24"/>
        </w:rPr>
        <w:t xml:space="preserve">ARTICULO PRIMERO.  </w:t>
      </w:r>
      <w:r w:rsidR="0010681C" w:rsidRPr="00AD08BE">
        <w:rPr>
          <w:rFonts w:ascii="Arial" w:hAnsi="Arial" w:cs="Arial"/>
          <w:sz w:val="24"/>
          <w:szCs w:val="24"/>
          <w:lang w:val="es-MX"/>
        </w:rPr>
        <w:t>IDENTIFICACION INSTITUCIONAL</w:t>
      </w:r>
    </w:p>
    <w:p w:rsidR="0043309D" w:rsidRPr="00AD08BE" w:rsidRDefault="0043309D" w:rsidP="00AD08BE">
      <w:pPr>
        <w:rPr>
          <w:rFonts w:ascii="Arial" w:hAnsi="Arial" w:cs="Arial"/>
          <w:sz w:val="24"/>
          <w:szCs w:val="24"/>
          <w:lang w:val="es-MX"/>
        </w:rPr>
      </w:pPr>
    </w:p>
    <w:p w:rsidR="0043309D" w:rsidRPr="00AD08BE" w:rsidRDefault="0043309D" w:rsidP="00AD08BE">
      <w:pPr>
        <w:rPr>
          <w:rFonts w:ascii="Arial" w:hAnsi="Arial" w:cs="Arial"/>
          <w:sz w:val="24"/>
          <w:szCs w:val="24"/>
          <w:lang w:val="es-MX"/>
        </w:rPr>
      </w:pPr>
      <w:r w:rsidRPr="00AD08BE">
        <w:rPr>
          <w:rFonts w:ascii="Arial" w:hAnsi="Arial" w:cs="Arial"/>
          <w:sz w:val="24"/>
          <w:szCs w:val="24"/>
          <w:lang w:val="es-MX"/>
        </w:rPr>
        <w:lastRenderedPageBreak/>
        <w:t>La  evaluación, dentro de nuestro contexto social y educativo, pretende valorar  los  conocimientos de  nuestros alumnos desde  el  Nivel  de  Preescolar hasta el Grado octavo de Educación Básica, Ciclo Secundario, adquiridos antes, durante y después de un proceso de enseñanza aprendizaje, con miras a identificar los resultados que demuestren sus  debilidades, deficiencias  y  fortalezas en su conjunto, y así determinar acciones que permitan afectarlas y mejorarlas, para obtener  una mejor calidad de la educación.</w:t>
      </w:r>
    </w:p>
    <w:p w:rsidR="0043309D" w:rsidRPr="00AD08BE" w:rsidRDefault="0043309D" w:rsidP="00AD08BE">
      <w:pPr>
        <w:rPr>
          <w:rFonts w:ascii="Arial" w:hAnsi="Arial" w:cs="Arial"/>
          <w:sz w:val="24"/>
          <w:szCs w:val="24"/>
          <w:lang w:val="es-MX"/>
        </w:rPr>
      </w:pPr>
    </w:p>
    <w:p w:rsidR="0043309D" w:rsidRPr="00AD08BE" w:rsidRDefault="0043309D" w:rsidP="00AD08BE">
      <w:pPr>
        <w:rPr>
          <w:rFonts w:ascii="Arial" w:hAnsi="Arial" w:cs="Arial"/>
          <w:sz w:val="24"/>
          <w:szCs w:val="24"/>
          <w:lang w:val="es-MX"/>
        </w:rPr>
      </w:pPr>
      <w:r w:rsidRPr="00AD08BE">
        <w:rPr>
          <w:rFonts w:ascii="Arial" w:hAnsi="Arial" w:cs="Arial"/>
          <w:sz w:val="24"/>
          <w:szCs w:val="24"/>
          <w:lang w:val="es-MX"/>
        </w:rPr>
        <w:t>CONCEPCION   ANTROPOLOGICA.</w:t>
      </w:r>
    </w:p>
    <w:p w:rsidR="0043309D" w:rsidRPr="00AD08BE" w:rsidRDefault="0043309D" w:rsidP="00AD08BE">
      <w:pPr>
        <w:rPr>
          <w:rFonts w:ascii="Arial" w:hAnsi="Arial" w:cs="Arial"/>
          <w:sz w:val="24"/>
          <w:szCs w:val="24"/>
          <w:lang w:val="es-MX"/>
        </w:rPr>
      </w:pPr>
    </w:p>
    <w:p w:rsidR="0043309D" w:rsidRPr="00AD08BE" w:rsidRDefault="0043309D" w:rsidP="00AD08BE">
      <w:pPr>
        <w:rPr>
          <w:rFonts w:ascii="Arial" w:hAnsi="Arial" w:cs="Arial"/>
          <w:sz w:val="24"/>
          <w:szCs w:val="24"/>
          <w:lang w:val="es-MX"/>
        </w:rPr>
      </w:pPr>
      <w:r w:rsidRPr="00AD08BE">
        <w:rPr>
          <w:rFonts w:ascii="Arial" w:hAnsi="Arial" w:cs="Arial"/>
          <w:sz w:val="24"/>
          <w:szCs w:val="24"/>
          <w:lang w:val="es-MX"/>
        </w:rPr>
        <w:t xml:space="preserve">El Centro Educativo fundamenta </w:t>
      </w:r>
      <w:r w:rsidR="0010681C" w:rsidRPr="00AD08BE">
        <w:rPr>
          <w:rFonts w:ascii="Arial" w:hAnsi="Arial" w:cs="Arial"/>
          <w:sz w:val="24"/>
          <w:szCs w:val="24"/>
          <w:lang w:val="es-MX"/>
        </w:rPr>
        <w:t>sus funciones en</w:t>
      </w:r>
      <w:r w:rsidRPr="00AD08BE">
        <w:rPr>
          <w:rFonts w:ascii="Arial" w:hAnsi="Arial" w:cs="Arial"/>
          <w:sz w:val="24"/>
          <w:szCs w:val="24"/>
          <w:lang w:val="es-MX"/>
        </w:rPr>
        <w:t xml:space="preserve"> una Concepción Humanista del </w:t>
      </w:r>
      <w:r w:rsidR="0010681C" w:rsidRPr="00AD08BE">
        <w:rPr>
          <w:rFonts w:ascii="Arial" w:hAnsi="Arial" w:cs="Arial"/>
          <w:sz w:val="24"/>
          <w:szCs w:val="24"/>
          <w:lang w:val="es-MX"/>
        </w:rPr>
        <w:t>ser como persona racional</w:t>
      </w:r>
      <w:r w:rsidRPr="00AD08BE">
        <w:rPr>
          <w:rFonts w:ascii="Arial" w:hAnsi="Arial" w:cs="Arial"/>
          <w:sz w:val="24"/>
          <w:szCs w:val="24"/>
          <w:lang w:val="es-MX"/>
        </w:rPr>
        <w:t>, en proceso de desarrollo que con todas sus potencialidades puede proyectarse en las diferentes dimensiones del quehacer humano.</w:t>
      </w:r>
    </w:p>
    <w:p w:rsidR="0043309D" w:rsidRPr="00AD08BE" w:rsidRDefault="0043309D" w:rsidP="00AD08BE">
      <w:pPr>
        <w:rPr>
          <w:rFonts w:ascii="Arial" w:hAnsi="Arial" w:cs="Arial"/>
          <w:sz w:val="24"/>
          <w:szCs w:val="24"/>
          <w:lang w:val="es-MX"/>
        </w:rPr>
      </w:pPr>
    </w:p>
    <w:p w:rsidR="0043309D" w:rsidRPr="00AD08BE" w:rsidRDefault="0043309D" w:rsidP="00AD08BE">
      <w:pPr>
        <w:rPr>
          <w:rFonts w:ascii="Arial" w:hAnsi="Arial" w:cs="Arial"/>
          <w:sz w:val="24"/>
          <w:szCs w:val="24"/>
          <w:lang w:val="es-MX"/>
        </w:rPr>
      </w:pPr>
      <w:r w:rsidRPr="00AD08BE">
        <w:rPr>
          <w:rFonts w:ascii="Arial" w:hAnsi="Arial" w:cs="Arial"/>
          <w:sz w:val="24"/>
          <w:szCs w:val="24"/>
          <w:lang w:val="es-MX"/>
        </w:rPr>
        <w:t xml:space="preserve">Su finalidad entonces, será despertar la pasión por el estudio y el deseo de superación impartiendo una formación integral que promueva todas sus dimensiones mediante el acceso al conocimiento y al desarrollo de la autonomía para tomar decisiones responsables en lo </w:t>
      </w:r>
      <w:r w:rsidR="0010681C" w:rsidRPr="00AD08BE">
        <w:rPr>
          <w:rFonts w:ascii="Arial" w:hAnsi="Arial" w:cs="Arial"/>
          <w:sz w:val="24"/>
          <w:szCs w:val="24"/>
          <w:lang w:val="es-MX"/>
        </w:rPr>
        <w:t>personal y social</w:t>
      </w:r>
      <w:r w:rsidRPr="00AD08BE">
        <w:rPr>
          <w:rFonts w:ascii="Arial" w:hAnsi="Arial" w:cs="Arial"/>
          <w:sz w:val="24"/>
          <w:szCs w:val="24"/>
          <w:lang w:val="es-MX"/>
        </w:rPr>
        <w:t>.</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MISIÓN</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Brindar una educación que forme personas con conciencia crítica, ética y social, que les posibilite tener una formación integral como marco de desarrollo de las capacidades del Conocer, el Ser y el Hacer a través de la construcción de una ética ciudadana y de una cultura democrática y de emprendimiento, mediadas por las TIC, contribuyendo al desarrollo social y armónico de la comunidad.</w:t>
      </w:r>
    </w:p>
    <w:p w:rsidR="0043309D" w:rsidRPr="00AD08BE" w:rsidRDefault="0043309D" w:rsidP="00AD08BE">
      <w:pPr>
        <w:rPr>
          <w:rFonts w:ascii="Arial" w:hAnsi="Arial" w:cs="Arial"/>
          <w:iCs/>
          <w:sz w:val="24"/>
          <w:szCs w:val="24"/>
        </w:rPr>
      </w:pPr>
    </w:p>
    <w:p w:rsidR="0043309D" w:rsidRPr="00AD08BE" w:rsidRDefault="0043309D" w:rsidP="00AD08BE">
      <w:pPr>
        <w:rPr>
          <w:rFonts w:ascii="Arial" w:hAnsi="Arial" w:cs="Arial"/>
          <w:iCs/>
          <w:sz w:val="24"/>
          <w:szCs w:val="24"/>
        </w:rPr>
      </w:pPr>
      <w:r w:rsidRPr="00AD08BE">
        <w:rPr>
          <w:rFonts w:ascii="Arial" w:hAnsi="Arial" w:cs="Arial"/>
          <w:iCs/>
          <w:sz w:val="24"/>
          <w:szCs w:val="24"/>
        </w:rPr>
        <w:t>VISIÓN</w:t>
      </w:r>
    </w:p>
    <w:p w:rsidR="0043309D" w:rsidRPr="00AD08BE" w:rsidRDefault="0043309D" w:rsidP="00AD08BE">
      <w:pPr>
        <w:rPr>
          <w:rFonts w:ascii="Arial" w:hAnsi="Arial" w:cs="Arial"/>
          <w:iCs/>
          <w:sz w:val="24"/>
          <w:szCs w:val="24"/>
        </w:rPr>
      </w:pPr>
    </w:p>
    <w:p w:rsidR="0043309D" w:rsidRPr="00AD08BE" w:rsidRDefault="0043309D" w:rsidP="00AD08BE">
      <w:pPr>
        <w:rPr>
          <w:rFonts w:ascii="Arial" w:hAnsi="Arial" w:cs="Arial"/>
          <w:iCs/>
          <w:sz w:val="24"/>
          <w:szCs w:val="24"/>
        </w:rPr>
      </w:pPr>
      <w:r w:rsidRPr="00AD08BE">
        <w:rPr>
          <w:rFonts w:ascii="Arial" w:hAnsi="Arial" w:cs="Arial"/>
          <w:iCs/>
          <w:sz w:val="24"/>
          <w:szCs w:val="24"/>
        </w:rPr>
        <w:t>El Centro Educativo Rural   Claudina Múnera para el año 2025, se consolidará como una Institución Educativa, líder en formación integral y en competencias para el aprendizaje y el emprendimiento, mediados por las TIC, con sentido social, logrando el reconocimiento de la sociedad, tanto a nivel local, como regional y nacional.</w:t>
      </w:r>
    </w:p>
    <w:p w:rsidR="0043309D" w:rsidRPr="00AD08BE" w:rsidRDefault="0043309D" w:rsidP="00AD08BE">
      <w:pPr>
        <w:rPr>
          <w:rFonts w:ascii="Arial" w:hAnsi="Arial" w:cs="Arial"/>
          <w:iCs/>
          <w:sz w:val="24"/>
          <w:szCs w:val="24"/>
        </w:rPr>
      </w:pPr>
    </w:p>
    <w:p w:rsidR="0043309D" w:rsidRPr="00AD08BE" w:rsidRDefault="0043309D" w:rsidP="00AD08BE">
      <w:pPr>
        <w:rPr>
          <w:rFonts w:ascii="Arial" w:hAnsi="Arial" w:cs="Arial"/>
          <w:iCs/>
          <w:sz w:val="24"/>
          <w:szCs w:val="24"/>
        </w:rPr>
      </w:pPr>
    </w:p>
    <w:p w:rsidR="0043309D" w:rsidRPr="00AD08BE" w:rsidRDefault="0043309D" w:rsidP="00AD08BE">
      <w:pPr>
        <w:numPr>
          <w:ilvl w:val="0"/>
          <w:numId w:val="35"/>
        </w:numPr>
        <w:rPr>
          <w:rFonts w:ascii="Arial" w:hAnsi="Arial" w:cs="Arial"/>
          <w:iCs/>
          <w:sz w:val="24"/>
          <w:szCs w:val="24"/>
        </w:rPr>
      </w:pPr>
      <w:r w:rsidRPr="00AD08BE">
        <w:rPr>
          <w:rFonts w:ascii="Arial" w:hAnsi="Arial" w:cs="Arial"/>
          <w:iCs/>
          <w:sz w:val="24"/>
          <w:szCs w:val="24"/>
        </w:rPr>
        <w:t xml:space="preserve"> POLÍTICA DE CALIDAD</w:t>
      </w:r>
    </w:p>
    <w:p w:rsidR="0043309D" w:rsidRPr="00AD08BE" w:rsidRDefault="0043309D" w:rsidP="00AD08BE">
      <w:pPr>
        <w:rPr>
          <w:rFonts w:ascii="Arial" w:hAnsi="Arial" w:cs="Arial"/>
          <w:sz w:val="24"/>
          <w:szCs w:val="24"/>
          <w:lang w:val="es-MX"/>
        </w:rPr>
      </w:pPr>
    </w:p>
    <w:p w:rsidR="0043309D" w:rsidRPr="00AD08BE" w:rsidRDefault="0043309D" w:rsidP="00AD08BE">
      <w:pPr>
        <w:rPr>
          <w:rFonts w:ascii="Arial" w:hAnsi="Arial" w:cs="Arial"/>
          <w:sz w:val="24"/>
          <w:szCs w:val="24"/>
          <w:lang w:val="es-MX"/>
        </w:rPr>
      </w:pPr>
      <w:r w:rsidRPr="00AD08BE">
        <w:rPr>
          <w:rFonts w:ascii="Arial" w:hAnsi="Arial" w:cs="Arial"/>
          <w:sz w:val="24"/>
          <w:szCs w:val="24"/>
          <w:lang w:val="es-MX"/>
        </w:rPr>
        <w:t xml:space="preserve">El Centro Educativo Rural Claudina Múnera, tiene como Política de Calidad, Programar, Elaborar, Evaluar, Ajustar y Actualizar permanentemente, sus procesos para el mejoramiento continuo de su ser como Establecimiento Educativo y cumplir con Idoneidad y Responsabilidad el proceso de Enseñanza-aprendizaje que propenda en ayudar a formar las Competencias y Conocimientos que permitan a nuestros estudiantes, desarrollarse como personas productivas, contribuyendo desde la formación en el Conocer, en el Ser y en el Hacer, que les </w:t>
      </w:r>
      <w:r w:rsidRPr="00AD08BE">
        <w:rPr>
          <w:rFonts w:ascii="Arial" w:hAnsi="Arial" w:cs="Arial"/>
          <w:sz w:val="24"/>
          <w:szCs w:val="24"/>
          <w:lang w:val="es-MX"/>
        </w:rPr>
        <w:lastRenderedPageBreak/>
        <w:t>permita vivir exitosamente en la sociedad  del conocimiento y de los nuevos avances Científicos y Tecnológicos.</w:t>
      </w:r>
    </w:p>
    <w:p w:rsidR="0043309D" w:rsidRPr="00AD08BE" w:rsidRDefault="0043309D" w:rsidP="00AD08BE">
      <w:pPr>
        <w:rPr>
          <w:rFonts w:ascii="Arial" w:hAnsi="Arial" w:cs="Arial"/>
          <w:sz w:val="24"/>
          <w:szCs w:val="24"/>
          <w:lang w:val="es-MX"/>
        </w:rPr>
      </w:pPr>
    </w:p>
    <w:p w:rsidR="0043309D" w:rsidRPr="00AD08BE" w:rsidRDefault="0043309D" w:rsidP="00AD08BE">
      <w:pPr>
        <w:rPr>
          <w:rFonts w:ascii="Arial" w:hAnsi="Arial" w:cs="Arial"/>
          <w:sz w:val="24"/>
          <w:szCs w:val="24"/>
          <w:lang w:val="es-MX"/>
        </w:rPr>
      </w:pPr>
      <w:r w:rsidRPr="00AD08BE">
        <w:rPr>
          <w:rFonts w:ascii="Arial" w:hAnsi="Arial" w:cs="Arial"/>
          <w:sz w:val="24"/>
          <w:szCs w:val="24"/>
          <w:lang w:val="es-MX"/>
        </w:rPr>
        <w:t>Cuenta con:</w:t>
      </w:r>
    </w:p>
    <w:p w:rsidR="0043309D" w:rsidRPr="00AD08BE" w:rsidRDefault="0043309D" w:rsidP="00AD08BE">
      <w:pPr>
        <w:rPr>
          <w:rFonts w:ascii="Arial" w:hAnsi="Arial" w:cs="Arial"/>
          <w:sz w:val="24"/>
          <w:szCs w:val="24"/>
          <w:lang w:val="es-MX"/>
        </w:rPr>
      </w:pPr>
    </w:p>
    <w:p w:rsidR="0043309D" w:rsidRPr="00AD08BE" w:rsidRDefault="0043309D" w:rsidP="00AD08BE">
      <w:pPr>
        <w:pStyle w:val="Prrafodelista"/>
        <w:numPr>
          <w:ilvl w:val="0"/>
          <w:numId w:val="39"/>
        </w:numPr>
        <w:contextualSpacing w:val="0"/>
        <w:rPr>
          <w:rFonts w:ascii="Arial" w:hAnsi="Arial" w:cs="Arial"/>
          <w:sz w:val="24"/>
          <w:szCs w:val="24"/>
          <w:lang w:val="es-MX"/>
        </w:rPr>
      </w:pPr>
      <w:r w:rsidRPr="00AD08BE">
        <w:rPr>
          <w:rFonts w:ascii="Arial" w:hAnsi="Arial" w:cs="Arial"/>
          <w:sz w:val="24"/>
          <w:szCs w:val="24"/>
          <w:lang w:val="es-MX"/>
        </w:rPr>
        <w:t>Un currículo concebido de manera flexible para permitir su innovación y adaptación a las características propias del medio cultural donde se aplica de manera pertinente, flexible, contextualizado y basado en competencias científicas, tecnológicas y liderazgo empresarial.</w:t>
      </w:r>
    </w:p>
    <w:p w:rsidR="0043309D" w:rsidRPr="00AD08BE" w:rsidRDefault="0043309D" w:rsidP="00AD08BE">
      <w:pPr>
        <w:rPr>
          <w:rFonts w:ascii="Arial" w:hAnsi="Arial" w:cs="Arial"/>
          <w:sz w:val="24"/>
          <w:szCs w:val="24"/>
          <w:lang w:val="es-MX"/>
        </w:rPr>
      </w:pPr>
    </w:p>
    <w:p w:rsidR="0043309D" w:rsidRPr="00AD08BE" w:rsidRDefault="0043309D" w:rsidP="00AD08BE">
      <w:pPr>
        <w:pStyle w:val="Prrafodelista"/>
        <w:numPr>
          <w:ilvl w:val="0"/>
          <w:numId w:val="39"/>
        </w:numPr>
        <w:contextualSpacing w:val="0"/>
        <w:rPr>
          <w:rFonts w:ascii="Arial" w:hAnsi="Arial" w:cs="Arial"/>
          <w:sz w:val="24"/>
          <w:szCs w:val="24"/>
          <w:lang w:val="es-MX"/>
        </w:rPr>
      </w:pPr>
      <w:r w:rsidRPr="00AD08BE">
        <w:rPr>
          <w:rFonts w:ascii="Arial" w:hAnsi="Arial" w:cs="Arial"/>
          <w:sz w:val="24"/>
          <w:szCs w:val="24"/>
          <w:lang w:val="es-MX"/>
        </w:rPr>
        <w:t xml:space="preserve">Un personal docente idóneo, que está en formación permanente para el desempeño de su función pedagógica. </w:t>
      </w:r>
    </w:p>
    <w:p w:rsidR="0043309D" w:rsidRPr="00AD08BE" w:rsidRDefault="0043309D" w:rsidP="00AD08BE">
      <w:pPr>
        <w:rPr>
          <w:rFonts w:ascii="Arial" w:hAnsi="Arial" w:cs="Arial"/>
          <w:sz w:val="24"/>
          <w:szCs w:val="24"/>
          <w:lang w:val="es-MX"/>
        </w:rPr>
      </w:pPr>
    </w:p>
    <w:p w:rsidR="0043309D" w:rsidRPr="00AD08BE" w:rsidRDefault="0043309D" w:rsidP="00AD08BE">
      <w:pPr>
        <w:pStyle w:val="Prrafodelista"/>
        <w:numPr>
          <w:ilvl w:val="0"/>
          <w:numId w:val="39"/>
        </w:numPr>
        <w:contextualSpacing w:val="0"/>
        <w:rPr>
          <w:rFonts w:ascii="Arial" w:hAnsi="Arial" w:cs="Arial"/>
          <w:sz w:val="24"/>
          <w:szCs w:val="24"/>
          <w:lang w:val="es-MX"/>
        </w:rPr>
      </w:pPr>
      <w:r w:rsidRPr="00AD08BE">
        <w:rPr>
          <w:rFonts w:ascii="Arial" w:hAnsi="Arial" w:cs="Arial"/>
          <w:sz w:val="24"/>
          <w:szCs w:val="24"/>
          <w:lang w:val="es-MX"/>
        </w:rPr>
        <w:t>Adecuados procesos de integración comunitaria por medio del diálogo abierto, la comunicación, el reconocimiento y una continua motivación para los integrantes de la comunidad educativa.</w:t>
      </w:r>
    </w:p>
    <w:p w:rsidR="0043309D" w:rsidRPr="00AD08BE" w:rsidRDefault="0043309D" w:rsidP="00AD08BE">
      <w:pPr>
        <w:pStyle w:val="Prrafodelista"/>
        <w:rPr>
          <w:rFonts w:ascii="Arial" w:hAnsi="Arial" w:cs="Arial"/>
          <w:sz w:val="24"/>
          <w:szCs w:val="24"/>
          <w:lang w:val="es-MX"/>
        </w:rPr>
      </w:pPr>
    </w:p>
    <w:p w:rsidR="0043309D" w:rsidRPr="00AD08BE" w:rsidRDefault="0043309D" w:rsidP="00AD08BE">
      <w:pPr>
        <w:pStyle w:val="Prrafodelista"/>
        <w:numPr>
          <w:ilvl w:val="0"/>
          <w:numId w:val="39"/>
        </w:numPr>
        <w:contextualSpacing w:val="0"/>
        <w:rPr>
          <w:rFonts w:ascii="Arial" w:hAnsi="Arial" w:cs="Arial"/>
          <w:sz w:val="24"/>
          <w:szCs w:val="24"/>
          <w:lang w:val="es-MX"/>
        </w:rPr>
      </w:pPr>
      <w:r w:rsidRPr="00AD08BE">
        <w:rPr>
          <w:rFonts w:ascii="Arial" w:hAnsi="Arial" w:cs="Arial"/>
          <w:sz w:val="24"/>
          <w:szCs w:val="24"/>
          <w:lang w:val="es-MX"/>
        </w:rPr>
        <w:t>Alianzas estratégicas con entidades gubernamentales y no gubernamentales, que aportan al proceso y mejoramiento de la Calidad Educativa</w:t>
      </w:r>
    </w:p>
    <w:p w:rsidR="0043309D" w:rsidRPr="00AD08BE" w:rsidRDefault="0043309D" w:rsidP="00AD08BE">
      <w:pPr>
        <w:rPr>
          <w:rFonts w:ascii="Arial" w:hAnsi="Arial" w:cs="Arial"/>
          <w:sz w:val="24"/>
          <w:szCs w:val="24"/>
          <w:lang w:val="es-MX"/>
        </w:rPr>
      </w:pPr>
    </w:p>
    <w:p w:rsidR="0043309D" w:rsidRPr="00AD08BE" w:rsidRDefault="0043309D" w:rsidP="00AD08BE">
      <w:pPr>
        <w:rPr>
          <w:rFonts w:ascii="Arial" w:hAnsi="Arial" w:cs="Arial"/>
          <w:sz w:val="24"/>
          <w:szCs w:val="24"/>
          <w:lang w:val="es-MX"/>
        </w:rPr>
      </w:pPr>
    </w:p>
    <w:p w:rsidR="0043309D" w:rsidRPr="00AD08BE" w:rsidRDefault="0043309D" w:rsidP="00AD08BE">
      <w:pPr>
        <w:pStyle w:val="Textoindependiente2"/>
        <w:numPr>
          <w:ilvl w:val="0"/>
          <w:numId w:val="35"/>
        </w:numPr>
        <w:spacing w:after="0" w:line="240" w:lineRule="auto"/>
        <w:rPr>
          <w:rFonts w:ascii="Arial" w:hAnsi="Arial" w:cs="Arial"/>
          <w:sz w:val="24"/>
          <w:szCs w:val="24"/>
        </w:rPr>
      </w:pPr>
      <w:r w:rsidRPr="00AD08BE">
        <w:rPr>
          <w:rFonts w:ascii="Arial" w:hAnsi="Arial" w:cs="Arial"/>
          <w:sz w:val="24"/>
          <w:szCs w:val="24"/>
        </w:rPr>
        <w:t>PRINCIPIOS QUE NOS ORIENTAN</w:t>
      </w:r>
    </w:p>
    <w:p w:rsidR="00AD08BE" w:rsidRPr="00AD08BE" w:rsidRDefault="00AD08BE" w:rsidP="00AD08BE">
      <w:pPr>
        <w:pStyle w:val="Textoindependiente2"/>
        <w:spacing w:after="0" w:line="240" w:lineRule="auto"/>
        <w:ind w:left="360"/>
        <w:rPr>
          <w:rFonts w:ascii="Arial" w:hAnsi="Arial" w:cs="Arial"/>
          <w:sz w:val="24"/>
          <w:szCs w:val="24"/>
        </w:rPr>
      </w:pPr>
    </w:p>
    <w:p w:rsidR="0043309D" w:rsidRDefault="0043309D" w:rsidP="00AD08BE">
      <w:pPr>
        <w:pStyle w:val="Textoindependiente2"/>
        <w:spacing w:line="240" w:lineRule="auto"/>
        <w:rPr>
          <w:rFonts w:ascii="Arial" w:hAnsi="Arial" w:cs="Arial"/>
          <w:sz w:val="24"/>
          <w:szCs w:val="24"/>
        </w:rPr>
      </w:pPr>
      <w:r w:rsidRPr="00AD08BE">
        <w:rPr>
          <w:rFonts w:ascii="Arial" w:hAnsi="Arial" w:cs="Arial"/>
          <w:sz w:val="24"/>
          <w:szCs w:val="24"/>
        </w:rPr>
        <w:t xml:space="preserve">La Filosofía </w:t>
      </w:r>
      <w:r w:rsidR="00AD08BE" w:rsidRPr="00AD08BE">
        <w:rPr>
          <w:rFonts w:ascii="Arial" w:hAnsi="Arial" w:cs="Arial"/>
          <w:sz w:val="24"/>
          <w:szCs w:val="24"/>
        </w:rPr>
        <w:t xml:space="preserve">Humanista </w:t>
      </w:r>
      <w:r w:rsidRPr="00AD08BE">
        <w:rPr>
          <w:rFonts w:ascii="Arial" w:hAnsi="Arial" w:cs="Arial"/>
          <w:sz w:val="24"/>
          <w:szCs w:val="24"/>
        </w:rPr>
        <w:t>que nos orienta, se deriva en los siguientes Principios:</w:t>
      </w:r>
    </w:p>
    <w:p w:rsidR="00AD08BE" w:rsidRPr="00AD08BE" w:rsidRDefault="00AD08BE" w:rsidP="00AD08BE">
      <w:pPr>
        <w:pStyle w:val="Textoindependiente2"/>
        <w:spacing w:line="240" w:lineRule="auto"/>
        <w:rPr>
          <w:rFonts w:ascii="Arial" w:hAnsi="Arial" w:cs="Arial"/>
          <w:sz w:val="24"/>
          <w:szCs w:val="24"/>
        </w:rPr>
      </w:pPr>
    </w:p>
    <w:p w:rsidR="0043309D" w:rsidRPr="00AD08BE" w:rsidRDefault="0043309D" w:rsidP="00AD08BE">
      <w:pPr>
        <w:pStyle w:val="Textoindependiente2"/>
        <w:numPr>
          <w:ilvl w:val="1"/>
          <w:numId w:val="35"/>
        </w:numPr>
        <w:spacing w:after="0" w:line="240" w:lineRule="auto"/>
        <w:rPr>
          <w:rFonts w:ascii="Arial" w:hAnsi="Arial" w:cs="Arial"/>
          <w:sz w:val="24"/>
          <w:szCs w:val="24"/>
        </w:rPr>
      </w:pPr>
      <w:r w:rsidRPr="00AD08BE">
        <w:rPr>
          <w:rFonts w:ascii="Arial" w:hAnsi="Arial" w:cs="Arial"/>
          <w:sz w:val="24"/>
          <w:szCs w:val="24"/>
        </w:rPr>
        <w:t>El Respeto a la persona como fundamento de las relaciones   entre los integrantes de la Comunidad.</w:t>
      </w:r>
    </w:p>
    <w:p w:rsidR="00AD08BE" w:rsidRPr="00AD08BE" w:rsidRDefault="00AD08BE" w:rsidP="00AD08BE">
      <w:pPr>
        <w:pStyle w:val="Textoindependiente2"/>
        <w:spacing w:after="0" w:line="240" w:lineRule="auto"/>
        <w:ind w:left="360"/>
        <w:rPr>
          <w:rFonts w:ascii="Arial" w:hAnsi="Arial" w:cs="Arial"/>
          <w:sz w:val="24"/>
          <w:szCs w:val="24"/>
        </w:rPr>
      </w:pPr>
    </w:p>
    <w:p w:rsidR="0043309D" w:rsidRPr="00AD08BE" w:rsidRDefault="00AD08BE" w:rsidP="00AD08BE">
      <w:pPr>
        <w:pStyle w:val="Textoindependiente2"/>
        <w:numPr>
          <w:ilvl w:val="1"/>
          <w:numId w:val="35"/>
        </w:numPr>
        <w:spacing w:after="0" w:line="240" w:lineRule="auto"/>
        <w:rPr>
          <w:rFonts w:ascii="Arial" w:hAnsi="Arial" w:cs="Arial"/>
          <w:sz w:val="24"/>
          <w:szCs w:val="24"/>
        </w:rPr>
      </w:pPr>
      <w:r w:rsidRPr="00AD08BE">
        <w:rPr>
          <w:rFonts w:ascii="Arial" w:hAnsi="Arial" w:cs="Arial"/>
          <w:sz w:val="24"/>
          <w:szCs w:val="24"/>
        </w:rPr>
        <w:t xml:space="preserve"> </w:t>
      </w:r>
      <w:r w:rsidR="0043309D" w:rsidRPr="00AD08BE">
        <w:rPr>
          <w:rFonts w:ascii="Arial" w:hAnsi="Arial" w:cs="Arial"/>
          <w:sz w:val="24"/>
          <w:szCs w:val="24"/>
        </w:rPr>
        <w:t xml:space="preserve">La </w:t>
      </w:r>
      <w:r w:rsidRPr="00AD08BE">
        <w:rPr>
          <w:rFonts w:ascii="Arial" w:hAnsi="Arial" w:cs="Arial"/>
          <w:sz w:val="24"/>
          <w:szCs w:val="24"/>
        </w:rPr>
        <w:t>Comunicación, clara y oportuna, basada</w:t>
      </w:r>
      <w:r w:rsidR="0043309D" w:rsidRPr="00AD08BE">
        <w:rPr>
          <w:rFonts w:ascii="Arial" w:hAnsi="Arial" w:cs="Arial"/>
          <w:sz w:val="24"/>
          <w:szCs w:val="24"/>
        </w:rPr>
        <w:t xml:space="preserve"> en la </w:t>
      </w:r>
      <w:r w:rsidRPr="00AD08BE">
        <w:rPr>
          <w:rFonts w:ascii="Arial" w:hAnsi="Arial" w:cs="Arial"/>
          <w:sz w:val="24"/>
          <w:szCs w:val="24"/>
        </w:rPr>
        <w:t>Verdad y la</w:t>
      </w:r>
      <w:r w:rsidR="0043309D" w:rsidRPr="00AD08BE">
        <w:rPr>
          <w:rFonts w:ascii="Arial" w:hAnsi="Arial" w:cs="Arial"/>
          <w:sz w:val="24"/>
          <w:szCs w:val="24"/>
        </w:rPr>
        <w:t xml:space="preserve"> Libertad de opinión.</w:t>
      </w:r>
    </w:p>
    <w:p w:rsidR="00AD08BE" w:rsidRPr="00AD08BE" w:rsidRDefault="00AD08BE" w:rsidP="00AD08BE">
      <w:pPr>
        <w:pStyle w:val="Textoindependiente2"/>
        <w:spacing w:after="0" w:line="240" w:lineRule="auto"/>
        <w:rPr>
          <w:rFonts w:ascii="Arial" w:hAnsi="Arial" w:cs="Arial"/>
          <w:sz w:val="24"/>
          <w:szCs w:val="24"/>
        </w:rPr>
      </w:pPr>
    </w:p>
    <w:p w:rsidR="0043309D" w:rsidRPr="00AD08BE" w:rsidRDefault="00AD08BE" w:rsidP="00AD08BE">
      <w:pPr>
        <w:pStyle w:val="Textoindependiente2"/>
        <w:numPr>
          <w:ilvl w:val="1"/>
          <w:numId w:val="35"/>
        </w:numPr>
        <w:spacing w:after="0" w:line="240" w:lineRule="auto"/>
        <w:rPr>
          <w:rFonts w:ascii="Arial" w:hAnsi="Arial" w:cs="Arial"/>
          <w:sz w:val="24"/>
          <w:szCs w:val="24"/>
        </w:rPr>
      </w:pPr>
      <w:r w:rsidRPr="00AD08BE">
        <w:rPr>
          <w:rFonts w:ascii="Arial" w:hAnsi="Arial" w:cs="Arial"/>
          <w:sz w:val="24"/>
          <w:szCs w:val="24"/>
        </w:rPr>
        <w:t xml:space="preserve"> </w:t>
      </w:r>
      <w:r w:rsidR="0043309D" w:rsidRPr="00AD08BE">
        <w:rPr>
          <w:rFonts w:ascii="Arial" w:hAnsi="Arial" w:cs="Arial"/>
          <w:sz w:val="24"/>
          <w:szCs w:val="24"/>
        </w:rPr>
        <w:t xml:space="preserve">La promoción constante del Desarrollo </w:t>
      </w:r>
      <w:r w:rsidRPr="00AD08BE">
        <w:rPr>
          <w:rFonts w:ascii="Arial" w:hAnsi="Arial" w:cs="Arial"/>
          <w:sz w:val="24"/>
          <w:szCs w:val="24"/>
        </w:rPr>
        <w:t>Integral, de</w:t>
      </w:r>
      <w:r w:rsidR="0043309D" w:rsidRPr="00AD08BE">
        <w:rPr>
          <w:rFonts w:ascii="Arial" w:hAnsi="Arial" w:cs="Arial"/>
          <w:sz w:val="24"/>
          <w:szCs w:val="24"/>
        </w:rPr>
        <w:t xml:space="preserve"> todas las </w:t>
      </w:r>
      <w:r w:rsidRPr="00AD08BE">
        <w:rPr>
          <w:rFonts w:ascii="Arial" w:hAnsi="Arial" w:cs="Arial"/>
          <w:sz w:val="24"/>
          <w:szCs w:val="24"/>
        </w:rPr>
        <w:t>dimensiones y</w:t>
      </w:r>
      <w:r w:rsidR="0043309D" w:rsidRPr="00AD08BE">
        <w:rPr>
          <w:rFonts w:ascii="Arial" w:hAnsi="Arial" w:cs="Arial"/>
          <w:sz w:val="24"/>
          <w:szCs w:val="24"/>
        </w:rPr>
        <w:t xml:space="preserve">  </w:t>
      </w:r>
      <w:r w:rsidRPr="00AD08BE">
        <w:rPr>
          <w:rFonts w:ascii="Arial" w:hAnsi="Arial" w:cs="Arial"/>
          <w:sz w:val="24"/>
          <w:szCs w:val="24"/>
        </w:rPr>
        <w:t xml:space="preserve">   </w:t>
      </w:r>
      <w:r w:rsidR="0043309D" w:rsidRPr="00AD08BE">
        <w:rPr>
          <w:rFonts w:ascii="Arial" w:hAnsi="Arial" w:cs="Arial"/>
          <w:sz w:val="24"/>
          <w:szCs w:val="24"/>
        </w:rPr>
        <w:t>potencialidades del joven.</w:t>
      </w:r>
    </w:p>
    <w:p w:rsidR="00AD08BE" w:rsidRPr="00AD08BE" w:rsidRDefault="00AD08BE" w:rsidP="00AD08BE">
      <w:pPr>
        <w:pStyle w:val="Textoindependiente2"/>
        <w:spacing w:after="0" w:line="240" w:lineRule="auto"/>
        <w:rPr>
          <w:rFonts w:ascii="Arial" w:hAnsi="Arial" w:cs="Arial"/>
          <w:sz w:val="24"/>
          <w:szCs w:val="24"/>
        </w:rPr>
      </w:pPr>
    </w:p>
    <w:p w:rsidR="0043309D" w:rsidRPr="00AD08BE" w:rsidRDefault="00AD08BE" w:rsidP="00AD08BE">
      <w:pPr>
        <w:pStyle w:val="Textoindependiente2"/>
        <w:numPr>
          <w:ilvl w:val="1"/>
          <w:numId w:val="35"/>
        </w:numPr>
        <w:spacing w:after="0" w:line="240" w:lineRule="auto"/>
        <w:rPr>
          <w:rFonts w:ascii="Arial" w:hAnsi="Arial" w:cs="Arial"/>
          <w:sz w:val="24"/>
          <w:szCs w:val="24"/>
        </w:rPr>
      </w:pPr>
      <w:r w:rsidRPr="00AD08BE">
        <w:rPr>
          <w:rFonts w:ascii="Arial" w:hAnsi="Arial" w:cs="Arial"/>
          <w:sz w:val="24"/>
          <w:szCs w:val="24"/>
        </w:rPr>
        <w:t xml:space="preserve"> </w:t>
      </w:r>
      <w:r w:rsidR="0043309D" w:rsidRPr="00AD08BE">
        <w:rPr>
          <w:rFonts w:ascii="Arial" w:hAnsi="Arial" w:cs="Arial"/>
          <w:sz w:val="24"/>
          <w:szCs w:val="24"/>
        </w:rPr>
        <w:t>La búsqueda constante del desarrollo del conocimiento científico.</w:t>
      </w:r>
    </w:p>
    <w:p w:rsidR="00AD08BE" w:rsidRPr="00AD08BE" w:rsidRDefault="00AD08BE" w:rsidP="00AD08BE">
      <w:pPr>
        <w:pStyle w:val="Textoindependiente2"/>
        <w:spacing w:after="0" w:line="240" w:lineRule="auto"/>
        <w:rPr>
          <w:rFonts w:ascii="Arial" w:hAnsi="Arial" w:cs="Arial"/>
          <w:sz w:val="24"/>
          <w:szCs w:val="24"/>
        </w:rPr>
      </w:pPr>
    </w:p>
    <w:p w:rsidR="0043309D" w:rsidRPr="00AD08BE" w:rsidRDefault="00AD08BE" w:rsidP="00AD08BE">
      <w:pPr>
        <w:pStyle w:val="Textoindependiente2"/>
        <w:numPr>
          <w:ilvl w:val="1"/>
          <w:numId w:val="35"/>
        </w:numPr>
        <w:spacing w:after="0" w:line="240" w:lineRule="auto"/>
        <w:rPr>
          <w:rFonts w:ascii="Arial" w:hAnsi="Arial" w:cs="Arial"/>
          <w:sz w:val="24"/>
          <w:szCs w:val="24"/>
        </w:rPr>
      </w:pPr>
      <w:r w:rsidRPr="00AD08BE">
        <w:rPr>
          <w:rFonts w:ascii="Arial" w:hAnsi="Arial" w:cs="Arial"/>
          <w:sz w:val="24"/>
          <w:szCs w:val="24"/>
        </w:rPr>
        <w:t xml:space="preserve"> </w:t>
      </w:r>
      <w:r w:rsidR="0043309D" w:rsidRPr="00AD08BE">
        <w:rPr>
          <w:rFonts w:ascii="Arial" w:hAnsi="Arial" w:cs="Arial"/>
          <w:sz w:val="24"/>
          <w:szCs w:val="24"/>
        </w:rPr>
        <w:t xml:space="preserve">El Carácter Democrático de la formación </w:t>
      </w:r>
      <w:r w:rsidRPr="00AD08BE">
        <w:rPr>
          <w:rFonts w:ascii="Arial" w:hAnsi="Arial" w:cs="Arial"/>
          <w:sz w:val="24"/>
          <w:szCs w:val="24"/>
        </w:rPr>
        <w:t>brindada, sin</w:t>
      </w:r>
      <w:r w:rsidR="0043309D" w:rsidRPr="00AD08BE">
        <w:rPr>
          <w:rFonts w:ascii="Arial" w:hAnsi="Arial" w:cs="Arial"/>
          <w:sz w:val="24"/>
          <w:szCs w:val="24"/>
        </w:rPr>
        <w:t xml:space="preserve"> limitaciones de ninguna consideración, fomentando el aprendizaje de los principios y valores de la participación ciudadana.</w:t>
      </w:r>
    </w:p>
    <w:p w:rsidR="00AD08BE" w:rsidRPr="00AD08BE" w:rsidRDefault="00AD08BE" w:rsidP="00AD08BE">
      <w:pPr>
        <w:pStyle w:val="Textoindependiente2"/>
        <w:spacing w:after="0" w:line="240" w:lineRule="auto"/>
        <w:rPr>
          <w:rFonts w:ascii="Arial" w:hAnsi="Arial" w:cs="Arial"/>
          <w:sz w:val="24"/>
          <w:szCs w:val="24"/>
        </w:rPr>
      </w:pPr>
    </w:p>
    <w:p w:rsidR="0043309D" w:rsidRPr="00AD08BE" w:rsidRDefault="00AD08BE" w:rsidP="00AD08BE">
      <w:pPr>
        <w:pStyle w:val="Textoindependiente2"/>
        <w:numPr>
          <w:ilvl w:val="1"/>
          <w:numId w:val="35"/>
        </w:numPr>
        <w:spacing w:after="0" w:line="240" w:lineRule="auto"/>
        <w:rPr>
          <w:rFonts w:ascii="Arial" w:hAnsi="Arial" w:cs="Arial"/>
          <w:sz w:val="24"/>
          <w:szCs w:val="24"/>
        </w:rPr>
      </w:pPr>
      <w:r w:rsidRPr="00AD08BE">
        <w:rPr>
          <w:rFonts w:ascii="Arial" w:hAnsi="Arial" w:cs="Arial"/>
          <w:sz w:val="24"/>
          <w:szCs w:val="24"/>
        </w:rPr>
        <w:t xml:space="preserve"> </w:t>
      </w:r>
      <w:r w:rsidR="0043309D" w:rsidRPr="00AD08BE">
        <w:rPr>
          <w:rFonts w:ascii="Arial" w:hAnsi="Arial" w:cs="Arial"/>
          <w:sz w:val="24"/>
          <w:szCs w:val="24"/>
        </w:rPr>
        <w:t>La capacidad de trabajar en equipo, junto con los valores de convivencia en un mundo al que accedemos todos por igual.</w:t>
      </w:r>
    </w:p>
    <w:p w:rsidR="0043309D" w:rsidRPr="00AD08BE" w:rsidRDefault="00AD08BE" w:rsidP="00AD08BE">
      <w:pPr>
        <w:pStyle w:val="Textoindependiente2"/>
        <w:numPr>
          <w:ilvl w:val="1"/>
          <w:numId w:val="35"/>
        </w:numPr>
        <w:spacing w:after="0" w:line="240" w:lineRule="auto"/>
        <w:rPr>
          <w:rFonts w:ascii="Arial" w:hAnsi="Arial" w:cs="Arial"/>
          <w:sz w:val="24"/>
          <w:szCs w:val="24"/>
        </w:rPr>
      </w:pPr>
      <w:r w:rsidRPr="00AD08BE">
        <w:rPr>
          <w:rFonts w:ascii="Arial" w:hAnsi="Arial" w:cs="Arial"/>
          <w:sz w:val="24"/>
          <w:szCs w:val="24"/>
        </w:rPr>
        <w:lastRenderedPageBreak/>
        <w:t xml:space="preserve"> </w:t>
      </w:r>
      <w:r w:rsidR="0043309D" w:rsidRPr="00AD08BE">
        <w:rPr>
          <w:rFonts w:ascii="Arial" w:hAnsi="Arial" w:cs="Arial"/>
          <w:sz w:val="24"/>
          <w:szCs w:val="24"/>
        </w:rPr>
        <w:t xml:space="preserve">El desarrollo </w:t>
      </w:r>
      <w:r w:rsidR="0043309D" w:rsidRPr="00AD08BE">
        <w:rPr>
          <w:rFonts w:ascii="Arial" w:hAnsi="Arial" w:cs="Arial"/>
          <w:iCs/>
          <w:sz w:val="24"/>
          <w:szCs w:val="24"/>
        </w:rPr>
        <w:t xml:space="preserve">de competencias laborales que estimulen el emprendimiento y la capacidad </w:t>
      </w:r>
      <w:r w:rsidRPr="00AD08BE">
        <w:rPr>
          <w:rFonts w:ascii="Arial" w:hAnsi="Arial" w:cs="Arial"/>
          <w:iCs/>
          <w:sz w:val="24"/>
          <w:szCs w:val="24"/>
        </w:rPr>
        <w:t>creadora para</w:t>
      </w:r>
      <w:r w:rsidR="0043309D" w:rsidRPr="00AD08BE">
        <w:rPr>
          <w:rFonts w:ascii="Arial" w:hAnsi="Arial" w:cs="Arial"/>
          <w:iCs/>
          <w:sz w:val="24"/>
          <w:szCs w:val="24"/>
        </w:rPr>
        <w:t xml:space="preserve"> impactar el entorno. </w:t>
      </w:r>
    </w:p>
    <w:p w:rsidR="00AD08BE" w:rsidRPr="00AD08BE" w:rsidRDefault="00AD08BE" w:rsidP="00AD08BE">
      <w:pPr>
        <w:pStyle w:val="Textoindependiente2"/>
        <w:spacing w:after="0" w:line="240" w:lineRule="auto"/>
        <w:ind w:left="360"/>
        <w:rPr>
          <w:rFonts w:ascii="Arial" w:hAnsi="Arial" w:cs="Arial"/>
          <w:sz w:val="24"/>
          <w:szCs w:val="24"/>
        </w:rPr>
      </w:pPr>
    </w:p>
    <w:p w:rsidR="0043309D" w:rsidRPr="00AD08BE" w:rsidRDefault="00AD08BE" w:rsidP="00AD08BE">
      <w:pPr>
        <w:pStyle w:val="Textoindependiente2"/>
        <w:numPr>
          <w:ilvl w:val="1"/>
          <w:numId w:val="35"/>
        </w:numPr>
        <w:spacing w:after="0" w:line="240" w:lineRule="auto"/>
        <w:rPr>
          <w:rFonts w:ascii="Arial" w:hAnsi="Arial" w:cs="Arial"/>
          <w:iCs/>
          <w:sz w:val="24"/>
          <w:szCs w:val="24"/>
        </w:rPr>
      </w:pPr>
      <w:r w:rsidRPr="00AD08BE">
        <w:rPr>
          <w:rFonts w:ascii="Arial" w:hAnsi="Arial" w:cs="Arial"/>
          <w:iCs/>
          <w:sz w:val="24"/>
          <w:szCs w:val="24"/>
        </w:rPr>
        <w:t xml:space="preserve"> </w:t>
      </w:r>
      <w:r w:rsidR="0043309D" w:rsidRPr="00AD08BE">
        <w:rPr>
          <w:rFonts w:ascii="Arial" w:hAnsi="Arial" w:cs="Arial"/>
          <w:iCs/>
          <w:sz w:val="24"/>
          <w:szCs w:val="24"/>
        </w:rPr>
        <w:t xml:space="preserve">La protección y </w:t>
      </w:r>
      <w:r w:rsidRPr="00AD08BE">
        <w:rPr>
          <w:rFonts w:ascii="Arial" w:hAnsi="Arial" w:cs="Arial"/>
          <w:iCs/>
          <w:sz w:val="24"/>
          <w:szCs w:val="24"/>
        </w:rPr>
        <w:t>conservación del medio ambiente</w:t>
      </w:r>
      <w:r w:rsidR="0043309D" w:rsidRPr="00AD08BE">
        <w:rPr>
          <w:rFonts w:ascii="Arial" w:hAnsi="Arial" w:cs="Arial"/>
          <w:iCs/>
          <w:sz w:val="24"/>
          <w:szCs w:val="24"/>
        </w:rPr>
        <w:t>.</w:t>
      </w:r>
    </w:p>
    <w:p w:rsidR="0043309D" w:rsidRPr="00AD08BE" w:rsidRDefault="0043309D" w:rsidP="00AD08BE">
      <w:pPr>
        <w:pStyle w:val="Textoindependiente2"/>
        <w:spacing w:line="240" w:lineRule="auto"/>
        <w:ind w:left="502"/>
        <w:rPr>
          <w:rFonts w:ascii="Arial" w:hAnsi="Arial" w:cs="Arial"/>
          <w:iCs/>
          <w:sz w:val="24"/>
          <w:szCs w:val="24"/>
        </w:rPr>
      </w:pPr>
    </w:p>
    <w:p w:rsidR="0043309D" w:rsidRPr="00AD08BE" w:rsidRDefault="0043309D" w:rsidP="00AD08BE">
      <w:pPr>
        <w:pStyle w:val="Textoindependiente2"/>
        <w:numPr>
          <w:ilvl w:val="0"/>
          <w:numId w:val="35"/>
        </w:numPr>
        <w:spacing w:after="0" w:line="240" w:lineRule="auto"/>
        <w:rPr>
          <w:rFonts w:ascii="Arial" w:hAnsi="Arial" w:cs="Arial"/>
          <w:iCs/>
          <w:sz w:val="24"/>
          <w:szCs w:val="24"/>
        </w:rPr>
      </w:pPr>
      <w:r w:rsidRPr="00AD08BE">
        <w:rPr>
          <w:rFonts w:ascii="Arial" w:hAnsi="Arial" w:cs="Arial"/>
          <w:iCs/>
          <w:sz w:val="24"/>
          <w:szCs w:val="24"/>
        </w:rPr>
        <w:t>VALORES INSTITUCIONALES</w:t>
      </w:r>
    </w:p>
    <w:p w:rsidR="0043309D" w:rsidRPr="00AD08BE" w:rsidRDefault="0043309D" w:rsidP="00AD08BE">
      <w:pPr>
        <w:pStyle w:val="Textoindependiente2"/>
        <w:spacing w:line="240" w:lineRule="auto"/>
        <w:ind w:left="502"/>
        <w:rPr>
          <w:rFonts w:ascii="Arial" w:hAnsi="Arial" w:cs="Arial"/>
          <w:iCs/>
          <w:sz w:val="24"/>
          <w:szCs w:val="24"/>
        </w:rPr>
      </w:pPr>
    </w:p>
    <w:p w:rsidR="0043309D" w:rsidRPr="00AD08BE" w:rsidRDefault="00AD08BE" w:rsidP="00AD08BE">
      <w:pPr>
        <w:pStyle w:val="Textoindependiente2"/>
        <w:spacing w:line="240" w:lineRule="auto"/>
        <w:rPr>
          <w:rFonts w:ascii="Arial" w:hAnsi="Arial" w:cs="Arial"/>
          <w:iCs/>
          <w:sz w:val="24"/>
          <w:szCs w:val="24"/>
        </w:rPr>
      </w:pPr>
      <w:r>
        <w:rPr>
          <w:rFonts w:ascii="Arial" w:hAnsi="Arial" w:cs="Arial"/>
          <w:b/>
          <w:iCs/>
          <w:sz w:val="24"/>
          <w:szCs w:val="24"/>
        </w:rPr>
        <w:t xml:space="preserve">3.1 </w:t>
      </w:r>
      <w:r w:rsidR="0043309D" w:rsidRPr="00AD08BE">
        <w:rPr>
          <w:rFonts w:ascii="Arial" w:hAnsi="Arial" w:cs="Arial"/>
          <w:b/>
          <w:iCs/>
          <w:sz w:val="24"/>
          <w:szCs w:val="24"/>
        </w:rPr>
        <w:t>AMOR</w:t>
      </w:r>
      <w:r w:rsidR="0043309D" w:rsidRPr="00AD08BE">
        <w:rPr>
          <w:rFonts w:ascii="Arial" w:hAnsi="Arial" w:cs="Arial"/>
          <w:iCs/>
          <w:sz w:val="24"/>
          <w:szCs w:val="24"/>
        </w:rPr>
        <w:t>: Como la fuerza permanente para impulsar la formación integral de los estudiantes, que genere una sana convivencia.</w:t>
      </w:r>
    </w:p>
    <w:p w:rsidR="0043309D" w:rsidRPr="00AD08BE" w:rsidRDefault="00AD08BE" w:rsidP="00AD08BE">
      <w:pPr>
        <w:pStyle w:val="Textoindependiente2"/>
        <w:spacing w:line="240" w:lineRule="auto"/>
        <w:rPr>
          <w:rFonts w:ascii="Arial" w:hAnsi="Arial" w:cs="Arial"/>
          <w:iCs/>
          <w:sz w:val="24"/>
          <w:szCs w:val="24"/>
        </w:rPr>
      </w:pPr>
      <w:r>
        <w:rPr>
          <w:rFonts w:ascii="Arial" w:hAnsi="Arial" w:cs="Arial"/>
          <w:b/>
          <w:iCs/>
          <w:sz w:val="24"/>
          <w:szCs w:val="24"/>
        </w:rPr>
        <w:t xml:space="preserve">3.2 </w:t>
      </w:r>
      <w:r w:rsidR="0043309D" w:rsidRPr="00AD08BE">
        <w:rPr>
          <w:rFonts w:ascii="Arial" w:hAnsi="Arial" w:cs="Arial"/>
          <w:b/>
          <w:iCs/>
          <w:sz w:val="24"/>
          <w:szCs w:val="24"/>
        </w:rPr>
        <w:t>COOPERACIÓN</w:t>
      </w:r>
      <w:r w:rsidR="0043309D" w:rsidRPr="00AD08BE">
        <w:rPr>
          <w:rFonts w:ascii="Arial" w:hAnsi="Arial" w:cs="Arial"/>
          <w:iCs/>
          <w:sz w:val="24"/>
          <w:szCs w:val="24"/>
        </w:rPr>
        <w:t>: Entendida como la capacidad de trabajo en común llevada a cabo por la comunidad educativa para el logro de un objetivo compartido.</w:t>
      </w:r>
    </w:p>
    <w:p w:rsidR="0043309D" w:rsidRPr="00AD08BE" w:rsidRDefault="00AD08BE" w:rsidP="00AD08BE">
      <w:pPr>
        <w:pStyle w:val="Textoindependiente2"/>
        <w:spacing w:line="240" w:lineRule="auto"/>
        <w:rPr>
          <w:rFonts w:ascii="Arial" w:hAnsi="Arial" w:cs="Arial"/>
          <w:iCs/>
          <w:sz w:val="24"/>
          <w:szCs w:val="24"/>
        </w:rPr>
      </w:pPr>
      <w:r>
        <w:rPr>
          <w:rFonts w:ascii="Arial" w:hAnsi="Arial" w:cs="Arial"/>
          <w:b/>
          <w:iCs/>
          <w:sz w:val="24"/>
          <w:szCs w:val="24"/>
        </w:rPr>
        <w:t xml:space="preserve">3.3 </w:t>
      </w:r>
      <w:r w:rsidR="0043309D" w:rsidRPr="00AD08BE">
        <w:rPr>
          <w:rFonts w:ascii="Arial" w:hAnsi="Arial" w:cs="Arial"/>
          <w:b/>
          <w:iCs/>
          <w:sz w:val="24"/>
          <w:szCs w:val="24"/>
        </w:rPr>
        <w:t>RESPETO</w:t>
      </w:r>
      <w:r w:rsidR="0043309D" w:rsidRPr="00AD08BE">
        <w:rPr>
          <w:rFonts w:ascii="Arial" w:hAnsi="Arial" w:cs="Arial"/>
          <w:iCs/>
          <w:sz w:val="24"/>
          <w:szCs w:val="24"/>
        </w:rPr>
        <w:t>: Implica reconocer y aceptar la autonomía y diferencia de cada ser humano para generar espacios de sana convivencia.</w:t>
      </w:r>
    </w:p>
    <w:p w:rsidR="0043309D" w:rsidRPr="00AD08BE" w:rsidRDefault="00AD08BE" w:rsidP="00AD08BE">
      <w:pPr>
        <w:pStyle w:val="Textoindependiente2"/>
        <w:spacing w:line="240" w:lineRule="auto"/>
        <w:rPr>
          <w:rFonts w:ascii="Arial" w:hAnsi="Arial" w:cs="Arial"/>
          <w:iCs/>
          <w:sz w:val="24"/>
          <w:szCs w:val="24"/>
        </w:rPr>
      </w:pPr>
      <w:r>
        <w:rPr>
          <w:rFonts w:ascii="Arial" w:hAnsi="Arial" w:cs="Arial"/>
          <w:b/>
          <w:iCs/>
          <w:sz w:val="24"/>
          <w:szCs w:val="24"/>
        </w:rPr>
        <w:t xml:space="preserve">3.4 </w:t>
      </w:r>
      <w:r w:rsidR="0043309D" w:rsidRPr="00AD08BE">
        <w:rPr>
          <w:rFonts w:ascii="Arial" w:hAnsi="Arial" w:cs="Arial"/>
          <w:b/>
          <w:iCs/>
          <w:sz w:val="24"/>
          <w:szCs w:val="24"/>
        </w:rPr>
        <w:t>RESPONSABILIDAD</w:t>
      </w:r>
      <w:r w:rsidR="0043309D" w:rsidRPr="00AD08BE">
        <w:rPr>
          <w:rFonts w:ascii="Arial" w:hAnsi="Arial" w:cs="Arial"/>
          <w:iCs/>
          <w:sz w:val="24"/>
          <w:szCs w:val="24"/>
        </w:rPr>
        <w:t>: Pretende que los niños, niñas y jóvenes sepan asumir y cumplir obligaciones siempre adaptadas a su edad cronológica y/o capacidad.</w:t>
      </w:r>
    </w:p>
    <w:p w:rsidR="0043309D" w:rsidRPr="00AD08BE" w:rsidRDefault="00AD08BE" w:rsidP="00AD08BE">
      <w:pPr>
        <w:pStyle w:val="Textoindependiente2"/>
        <w:spacing w:line="240" w:lineRule="auto"/>
        <w:rPr>
          <w:rFonts w:ascii="Arial" w:hAnsi="Arial" w:cs="Arial"/>
          <w:iCs/>
          <w:sz w:val="24"/>
          <w:szCs w:val="24"/>
        </w:rPr>
      </w:pPr>
      <w:r>
        <w:rPr>
          <w:rFonts w:ascii="Arial" w:hAnsi="Arial" w:cs="Arial"/>
          <w:b/>
          <w:iCs/>
          <w:sz w:val="24"/>
          <w:szCs w:val="24"/>
        </w:rPr>
        <w:t xml:space="preserve">3.5 </w:t>
      </w:r>
      <w:r w:rsidR="0043309D" w:rsidRPr="00AD08BE">
        <w:rPr>
          <w:rFonts w:ascii="Arial" w:hAnsi="Arial" w:cs="Arial"/>
          <w:b/>
          <w:iCs/>
          <w:sz w:val="24"/>
          <w:szCs w:val="24"/>
        </w:rPr>
        <w:t>SENTIDO DE PERTENENCIA</w:t>
      </w:r>
      <w:r w:rsidR="0043309D" w:rsidRPr="00AD08BE">
        <w:rPr>
          <w:rFonts w:ascii="Arial" w:hAnsi="Arial" w:cs="Arial"/>
          <w:iCs/>
          <w:sz w:val="24"/>
          <w:szCs w:val="24"/>
        </w:rPr>
        <w:t>: Como un sentimiento de vinculación o dependencia que experimenta el estudiante. Se manifiesta por una simpatía y una inclinación recíproca entre los individuos de la comunidad educativa y por el cuidado del entorno físico.</w:t>
      </w:r>
    </w:p>
    <w:p w:rsidR="00AD08BE" w:rsidRPr="00AD08BE" w:rsidRDefault="00AD08BE" w:rsidP="00AD08BE">
      <w:pPr>
        <w:pStyle w:val="Textoindependiente2"/>
        <w:spacing w:line="240" w:lineRule="auto"/>
        <w:rPr>
          <w:rFonts w:ascii="Arial" w:hAnsi="Arial" w:cs="Arial"/>
          <w:iCs/>
          <w:sz w:val="24"/>
          <w:szCs w:val="24"/>
        </w:rPr>
      </w:pPr>
      <w:r>
        <w:rPr>
          <w:rFonts w:ascii="Arial" w:hAnsi="Arial" w:cs="Arial"/>
          <w:b/>
          <w:iCs/>
          <w:sz w:val="24"/>
          <w:szCs w:val="24"/>
        </w:rPr>
        <w:t xml:space="preserve">3.6 </w:t>
      </w:r>
      <w:r w:rsidR="0043309D" w:rsidRPr="00AD08BE">
        <w:rPr>
          <w:rFonts w:ascii="Arial" w:hAnsi="Arial" w:cs="Arial"/>
          <w:b/>
          <w:iCs/>
          <w:sz w:val="24"/>
          <w:szCs w:val="24"/>
        </w:rPr>
        <w:t>TOLERANCIA</w:t>
      </w:r>
      <w:r w:rsidR="0043309D" w:rsidRPr="00AD08BE">
        <w:rPr>
          <w:rFonts w:ascii="Arial" w:hAnsi="Arial" w:cs="Arial"/>
          <w:iCs/>
          <w:sz w:val="24"/>
          <w:szCs w:val="24"/>
        </w:rPr>
        <w:t>: Entendida como la aceptación de la pluri-diversidad social, ética, cultural y religiosa, valorando las distintas formas de entender y posicionarse en la vida, siempre y cuando no atenten contra los derechos fundamentales de la persona.</w:t>
      </w:r>
    </w:p>
    <w:p w:rsidR="00AD08BE" w:rsidRPr="00AD08BE" w:rsidRDefault="00AD08BE" w:rsidP="00AD08BE">
      <w:pPr>
        <w:pStyle w:val="Textoindependiente2"/>
        <w:spacing w:line="240" w:lineRule="auto"/>
        <w:rPr>
          <w:rFonts w:ascii="Arial" w:hAnsi="Arial" w:cs="Arial"/>
          <w:iCs/>
          <w:sz w:val="24"/>
          <w:szCs w:val="24"/>
        </w:rPr>
      </w:pPr>
      <w:r>
        <w:rPr>
          <w:rFonts w:ascii="Arial" w:hAnsi="Arial" w:cs="Arial"/>
          <w:b/>
          <w:iCs/>
          <w:sz w:val="24"/>
          <w:szCs w:val="24"/>
        </w:rPr>
        <w:t xml:space="preserve">3.7 </w:t>
      </w:r>
      <w:r w:rsidR="0043309D" w:rsidRPr="00AD08BE">
        <w:rPr>
          <w:rFonts w:ascii="Arial" w:hAnsi="Arial" w:cs="Arial"/>
          <w:b/>
          <w:iCs/>
          <w:sz w:val="24"/>
          <w:szCs w:val="24"/>
        </w:rPr>
        <w:t>EQUIDAD</w:t>
      </w:r>
      <w:r w:rsidR="0043309D" w:rsidRPr="00AD08BE">
        <w:rPr>
          <w:rFonts w:ascii="Arial" w:hAnsi="Arial" w:cs="Arial"/>
          <w:iCs/>
          <w:sz w:val="24"/>
          <w:szCs w:val="24"/>
        </w:rPr>
        <w:t>: Dar a cada uno lo que se merece en función de sus méritos o condiciones.</w:t>
      </w:r>
    </w:p>
    <w:p w:rsidR="0043309D" w:rsidRPr="00AD08BE" w:rsidRDefault="00AD08BE" w:rsidP="00AD08BE">
      <w:pPr>
        <w:pStyle w:val="Textoindependiente2"/>
        <w:spacing w:line="240" w:lineRule="auto"/>
        <w:rPr>
          <w:rFonts w:ascii="Arial" w:hAnsi="Arial" w:cs="Arial"/>
          <w:iCs/>
          <w:sz w:val="24"/>
          <w:szCs w:val="24"/>
        </w:rPr>
      </w:pPr>
      <w:r>
        <w:rPr>
          <w:rFonts w:ascii="Arial" w:hAnsi="Arial" w:cs="Arial"/>
          <w:b/>
          <w:iCs/>
          <w:sz w:val="24"/>
          <w:szCs w:val="24"/>
        </w:rPr>
        <w:t xml:space="preserve">3.8 </w:t>
      </w:r>
      <w:r w:rsidR="0043309D" w:rsidRPr="00AD08BE">
        <w:rPr>
          <w:rFonts w:ascii="Arial" w:hAnsi="Arial" w:cs="Arial"/>
          <w:b/>
          <w:iCs/>
          <w:sz w:val="24"/>
          <w:szCs w:val="24"/>
        </w:rPr>
        <w:t>PAZ</w:t>
      </w:r>
      <w:r w:rsidR="0043309D" w:rsidRPr="00AD08BE">
        <w:rPr>
          <w:rFonts w:ascii="Arial" w:hAnsi="Arial" w:cs="Arial"/>
          <w:iCs/>
          <w:sz w:val="24"/>
          <w:szCs w:val="24"/>
        </w:rPr>
        <w:t>: Entendida como el estado ideal que puede tener o aspir</w:t>
      </w:r>
      <w:r>
        <w:rPr>
          <w:rFonts w:ascii="Arial" w:hAnsi="Arial" w:cs="Arial"/>
          <w:iCs/>
          <w:sz w:val="24"/>
          <w:szCs w:val="24"/>
        </w:rPr>
        <w:t>ar un ser humano o una sociedad.</w:t>
      </w:r>
    </w:p>
    <w:p w:rsidR="0043309D" w:rsidRPr="00AD08BE" w:rsidRDefault="0043309D" w:rsidP="00AD08BE">
      <w:pPr>
        <w:rPr>
          <w:rFonts w:ascii="Arial" w:hAnsi="Arial" w:cs="Arial"/>
          <w:sz w:val="24"/>
          <w:szCs w:val="24"/>
        </w:rPr>
      </w:pPr>
    </w:p>
    <w:p w:rsidR="0043309D" w:rsidRPr="00AD08BE" w:rsidRDefault="00BC1328" w:rsidP="00AD08BE">
      <w:pPr>
        <w:numPr>
          <w:ilvl w:val="0"/>
          <w:numId w:val="35"/>
        </w:numPr>
        <w:rPr>
          <w:rFonts w:ascii="Arial" w:hAnsi="Arial" w:cs="Arial"/>
          <w:sz w:val="24"/>
          <w:szCs w:val="24"/>
          <w:lang w:val="es-MX"/>
        </w:rPr>
      </w:pPr>
      <w:r w:rsidRPr="00AD08BE">
        <w:rPr>
          <w:rFonts w:ascii="Arial" w:hAnsi="Arial" w:cs="Arial"/>
          <w:sz w:val="24"/>
          <w:szCs w:val="24"/>
          <w:lang w:val="es-MX"/>
        </w:rPr>
        <w:t>OBJETIVOS INSTITUCIONALES</w:t>
      </w:r>
    </w:p>
    <w:p w:rsidR="0043309D" w:rsidRPr="00AD08BE" w:rsidRDefault="0043309D" w:rsidP="00AD08BE">
      <w:pPr>
        <w:rPr>
          <w:rFonts w:ascii="Arial" w:hAnsi="Arial" w:cs="Arial"/>
          <w:sz w:val="24"/>
          <w:szCs w:val="24"/>
          <w:lang w:val="es-MX"/>
        </w:rPr>
      </w:pPr>
    </w:p>
    <w:p w:rsidR="0043309D" w:rsidRDefault="0043309D" w:rsidP="00AD08BE">
      <w:pPr>
        <w:numPr>
          <w:ilvl w:val="1"/>
          <w:numId w:val="35"/>
        </w:numPr>
        <w:rPr>
          <w:rFonts w:ascii="Arial" w:hAnsi="Arial" w:cs="Arial"/>
          <w:sz w:val="24"/>
          <w:szCs w:val="24"/>
          <w:lang w:val="es-MX"/>
        </w:rPr>
      </w:pPr>
      <w:r w:rsidRPr="00AD08BE">
        <w:rPr>
          <w:rFonts w:ascii="Arial" w:hAnsi="Arial" w:cs="Arial"/>
          <w:sz w:val="24"/>
          <w:szCs w:val="24"/>
          <w:lang w:val="es-MX"/>
        </w:rPr>
        <w:t xml:space="preserve"> Brindar una excelente formación integral a todos los estudiantes a través del desarrollo de una política de calidad definida y aplicada institucionalmente por todos los integrantes del establecimiento.</w:t>
      </w:r>
    </w:p>
    <w:p w:rsidR="00BC1328" w:rsidRPr="00AD08BE" w:rsidRDefault="00BC1328" w:rsidP="00BC1328">
      <w:pPr>
        <w:ind w:left="360"/>
        <w:rPr>
          <w:rFonts w:ascii="Arial" w:hAnsi="Arial" w:cs="Arial"/>
          <w:sz w:val="24"/>
          <w:szCs w:val="24"/>
          <w:lang w:val="es-MX"/>
        </w:rPr>
      </w:pPr>
    </w:p>
    <w:p w:rsidR="0043309D" w:rsidRDefault="00BC1328" w:rsidP="00AD08BE">
      <w:pPr>
        <w:numPr>
          <w:ilvl w:val="1"/>
          <w:numId w:val="35"/>
        </w:numPr>
        <w:rPr>
          <w:rFonts w:ascii="Arial" w:hAnsi="Arial" w:cs="Arial"/>
          <w:sz w:val="24"/>
          <w:szCs w:val="24"/>
          <w:lang w:val="es-MX"/>
        </w:rPr>
      </w:pPr>
      <w:r>
        <w:rPr>
          <w:rFonts w:ascii="Arial" w:hAnsi="Arial" w:cs="Arial"/>
          <w:sz w:val="24"/>
          <w:szCs w:val="24"/>
          <w:lang w:val="es-MX"/>
        </w:rPr>
        <w:t xml:space="preserve"> </w:t>
      </w:r>
      <w:r w:rsidR="0043309D" w:rsidRPr="00AD08BE">
        <w:rPr>
          <w:rFonts w:ascii="Arial" w:hAnsi="Arial" w:cs="Arial"/>
          <w:sz w:val="24"/>
          <w:szCs w:val="24"/>
          <w:lang w:val="es-MX"/>
        </w:rPr>
        <w:t xml:space="preserve">Ejecutar los mandatos educativos establecidos por </w:t>
      </w:r>
      <w:r w:rsidRPr="00AD08BE">
        <w:rPr>
          <w:rFonts w:ascii="Arial" w:hAnsi="Arial" w:cs="Arial"/>
          <w:sz w:val="24"/>
          <w:szCs w:val="24"/>
          <w:lang w:val="es-MX"/>
        </w:rPr>
        <w:t>la Constitución</w:t>
      </w:r>
      <w:r w:rsidR="0043309D" w:rsidRPr="00AD08BE">
        <w:rPr>
          <w:rFonts w:ascii="Arial" w:hAnsi="Arial" w:cs="Arial"/>
          <w:sz w:val="24"/>
          <w:szCs w:val="24"/>
          <w:lang w:val="es-MX"/>
        </w:rPr>
        <w:t xml:space="preserve"> </w:t>
      </w:r>
      <w:r w:rsidRPr="00AD08BE">
        <w:rPr>
          <w:rFonts w:ascii="Arial" w:hAnsi="Arial" w:cs="Arial"/>
          <w:sz w:val="24"/>
          <w:szCs w:val="24"/>
          <w:lang w:val="es-MX"/>
        </w:rPr>
        <w:t>Nacional y las</w:t>
      </w:r>
      <w:r w:rsidR="0043309D" w:rsidRPr="00AD08BE">
        <w:rPr>
          <w:rFonts w:ascii="Arial" w:hAnsi="Arial" w:cs="Arial"/>
          <w:sz w:val="24"/>
          <w:szCs w:val="24"/>
          <w:lang w:val="es-MX"/>
        </w:rPr>
        <w:t xml:space="preserve"> normas </w:t>
      </w:r>
      <w:r w:rsidRPr="00AD08BE">
        <w:rPr>
          <w:rFonts w:ascii="Arial" w:hAnsi="Arial" w:cs="Arial"/>
          <w:sz w:val="24"/>
          <w:szCs w:val="24"/>
          <w:lang w:val="es-MX"/>
        </w:rPr>
        <w:t>vigentes, que</w:t>
      </w:r>
      <w:r w:rsidR="0043309D" w:rsidRPr="00AD08BE">
        <w:rPr>
          <w:rFonts w:ascii="Arial" w:hAnsi="Arial" w:cs="Arial"/>
          <w:sz w:val="24"/>
          <w:szCs w:val="24"/>
          <w:lang w:val="es-MX"/>
        </w:rPr>
        <w:t xml:space="preserve"> faciliten una educación </w:t>
      </w:r>
      <w:r w:rsidRPr="00AD08BE">
        <w:rPr>
          <w:rFonts w:ascii="Arial" w:hAnsi="Arial" w:cs="Arial"/>
          <w:sz w:val="24"/>
          <w:szCs w:val="24"/>
          <w:lang w:val="es-MX"/>
        </w:rPr>
        <w:t>divergente -</w:t>
      </w:r>
      <w:r w:rsidR="0043309D" w:rsidRPr="00AD08BE">
        <w:rPr>
          <w:rFonts w:ascii="Arial" w:hAnsi="Arial" w:cs="Arial"/>
          <w:sz w:val="24"/>
          <w:szCs w:val="24"/>
          <w:lang w:val="es-MX"/>
        </w:rPr>
        <w:t xml:space="preserve">  democrática.</w:t>
      </w:r>
    </w:p>
    <w:p w:rsidR="00BC1328" w:rsidRPr="00AD08BE" w:rsidRDefault="00BC1328" w:rsidP="00BC1328">
      <w:pPr>
        <w:rPr>
          <w:rFonts w:ascii="Arial" w:hAnsi="Arial" w:cs="Arial"/>
          <w:sz w:val="24"/>
          <w:szCs w:val="24"/>
          <w:lang w:val="es-MX"/>
        </w:rPr>
      </w:pPr>
    </w:p>
    <w:p w:rsidR="0043309D" w:rsidRPr="00AD08BE" w:rsidRDefault="00BC1328" w:rsidP="00AD08BE">
      <w:pPr>
        <w:numPr>
          <w:ilvl w:val="1"/>
          <w:numId w:val="35"/>
        </w:numPr>
        <w:rPr>
          <w:rFonts w:ascii="Arial" w:hAnsi="Arial" w:cs="Arial"/>
          <w:sz w:val="24"/>
          <w:szCs w:val="24"/>
          <w:lang w:val="es-MX"/>
        </w:rPr>
      </w:pPr>
      <w:r>
        <w:rPr>
          <w:rFonts w:ascii="Arial" w:hAnsi="Arial" w:cs="Arial"/>
          <w:sz w:val="24"/>
          <w:szCs w:val="24"/>
          <w:lang w:val="es-MX"/>
        </w:rPr>
        <w:t xml:space="preserve"> </w:t>
      </w:r>
      <w:r w:rsidR="0043309D" w:rsidRPr="00AD08BE">
        <w:rPr>
          <w:rFonts w:ascii="Arial" w:hAnsi="Arial" w:cs="Arial"/>
          <w:sz w:val="24"/>
          <w:szCs w:val="24"/>
          <w:lang w:val="es-MX"/>
        </w:rPr>
        <w:t xml:space="preserve">Promover la interacción de la Comunidad Educativa en la construcción permanente de nuestra </w:t>
      </w:r>
      <w:r w:rsidRPr="00AD08BE">
        <w:rPr>
          <w:rFonts w:ascii="Arial" w:hAnsi="Arial" w:cs="Arial"/>
          <w:sz w:val="24"/>
          <w:szCs w:val="24"/>
          <w:lang w:val="es-MX"/>
        </w:rPr>
        <w:t>Institución determinando</w:t>
      </w:r>
      <w:r w:rsidR="0043309D" w:rsidRPr="00AD08BE">
        <w:rPr>
          <w:rFonts w:ascii="Arial" w:hAnsi="Arial" w:cs="Arial"/>
          <w:sz w:val="24"/>
          <w:szCs w:val="24"/>
          <w:lang w:val="es-MX"/>
        </w:rPr>
        <w:t xml:space="preserve"> las acciones concretas de participación.</w:t>
      </w:r>
    </w:p>
    <w:p w:rsidR="0043309D" w:rsidRDefault="00BC1328" w:rsidP="00AD08BE">
      <w:pPr>
        <w:numPr>
          <w:ilvl w:val="1"/>
          <w:numId w:val="35"/>
        </w:numPr>
        <w:rPr>
          <w:rFonts w:ascii="Arial" w:hAnsi="Arial" w:cs="Arial"/>
          <w:sz w:val="24"/>
          <w:szCs w:val="24"/>
          <w:lang w:val="es-MX"/>
        </w:rPr>
      </w:pPr>
      <w:r>
        <w:rPr>
          <w:rFonts w:ascii="Arial" w:hAnsi="Arial" w:cs="Arial"/>
          <w:sz w:val="24"/>
          <w:szCs w:val="24"/>
          <w:lang w:val="es-MX"/>
        </w:rPr>
        <w:lastRenderedPageBreak/>
        <w:t xml:space="preserve"> </w:t>
      </w:r>
      <w:r w:rsidR="0043309D" w:rsidRPr="00AD08BE">
        <w:rPr>
          <w:rFonts w:ascii="Arial" w:hAnsi="Arial" w:cs="Arial"/>
          <w:sz w:val="24"/>
          <w:szCs w:val="24"/>
          <w:lang w:val="es-MX"/>
        </w:rPr>
        <w:t xml:space="preserve">Formar individuos en la autonomía, el </w:t>
      </w:r>
      <w:r w:rsidRPr="00AD08BE">
        <w:rPr>
          <w:rFonts w:ascii="Arial" w:hAnsi="Arial" w:cs="Arial"/>
          <w:sz w:val="24"/>
          <w:szCs w:val="24"/>
          <w:lang w:val="es-MX"/>
        </w:rPr>
        <w:t>Respeto, la</w:t>
      </w:r>
      <w:r w:rsidR="0043309D" w:rsidRPr="00AD08BE">
        <w:rPr>
          <w:rFonts w:ascii="Arial" w:hAnsi="Arial" w:cs="Arial"/>
          <w:sz w:val="24"/>
          <w:szCs w:val="24"/>
          <w:lang w:val="es-MX"/>
        </w:rPr>
        <w:t xml:space="preserve"> </w:t>
      </w:r>
      <w:r w:rsidRPr="00AD08BE">
        <w:rPr>
          <w:rFonts w:ascii="Arial" w:hAnsi="Arial" w:cs="Arial"/>
          <w:sz w:val="24"/>
          <w:szCs w:val="24"/>
          <w:lang w:val="es-MX"/>
        </w:rPr>
        <w:t>Responsabilidad y la</w:t>
      </w:r>
      <w:r w:rsidR="0043309D" w:rsidRPr="00AD08BE">
        <w:rPr>
          <w:rFonts w:ascii="Arial" w:hAnsi="Arial" w:cs="Arial"/>
          <w:sz w:val="24"/>
          <w:szCs w:val="24"/>
          <w:lang w:val="es-MX"/>
        </w:rPr>
        <w:t xml:space="preserve"> </w:t>
      </w:r>
      <w:r w:rsidRPr="00AD08BE">
        <w:rPr>
          <w:rFonts w:ascii="Arial" w:hAnsi="Arial" w:cs="Arial"/>
          <w:sz w:val="24"/>
          <w:szCs w:val="24"/>
          <w:lang w:val="es-MX"/>
        </w:rPr>
        <w:t>Justicia, con</w:t>
      </w:r>
      <w:r w:rsidR="0043309D" w:rsidRPr="00AD08BE">
        <w:rPr>
          <w:rFonts w:ascii="Arial" w:hAnsi="Arial" w:cs="Arial"/>
          <w:sz w:val="24"/>
          <w:szCs w:val="24"/>
          <w:lang w:val="es-MX"/>
        </w:rPr>
        <w:t xml:space="preserve"> elevada </w:t>
      </w:r>
      <w:r w:rsidRPr="00AD08BE">
        <w:rPr>
          <w:rFonts w:ascii="Arial" w:hAnsi="Arial" w:cs="Arial"/>
          <w:sz w:val="24"/>
          <w:szCs w:val="24"/>
          <w:lang w:val="es-MX"/>
        </w:rPr>
        <w:t>autoestima, capaces</w:t>
      </w:r>
      <w:r w:rsidR="0043309D" w:rsidRPr="00AD08BE">
        <w:rPr>
          <w:rFonts w:ascii="Arial" w:hAnsi="Arial" w:cs="Arial"/>
          <w:sz w:val="24"/>
          <w:szCs w:val="24"/>
          <w:lang w:val="es-MX"/>
        </w:rPr>
        <w:t xml:space="preserve"> de tomar determinaciones racionales frente a la realidad social que vivencian sin discriminación alguna.</w:t>
      </w:r>
    </w:p>
    <w:p w:rsidR="00BC1328" w:rsidRPr="00AD08BE" w:rsidRDefault="00BC1328" w:rsidP="00BC1328">
      <w:pPr>
        <w:ind w:left="360"/>
        <w:rPr>
          <w:rFonts w:ascii="Arial" w:hAnsi="Arial" w:cs="Arial"/>
          <w:sz w:val="24"/>
          <w:szCs w:val="24"/>
          <w:lang w:val="es-MX"/>
        </w:rPr>
      </w:pPr>
    </w:p>
    <w:p w:rsidR="0043309D" w:rsidRDefault="00BC1328" w:rsidP="00AD08BE">
      <w:pPr>
        <w:numPr>
          <w:ilvl w:val="1"/>
          <w:numId w:val="35"/>
        </w:numPr>
        <w:rPr>
          <w:rFonts w:ascii="Arial" w:hAnsi="Arial" w:cs="Arial"/>
          <w:sz w:val="24"/>
          <w:szCs w:val="24"/>
          <w:lang w:val="es-MX"/>
        </w:rPr>
      </w:pPr>
      <w:r>
        <w:rPr>
          <w:rFonts w:ascii="Arial" w:hAnsi="Arial" w:cs="Arial"/>
          <w:sz w:val="24"/>
          <w:szCs w:val="24"/>
          <w:lang w:val="es-MX"/>
        </w:rPr>
        <w:t xml:space="preserve"> </w:t>
      </w:r>
      <w:r w:rsidR="0043309D" w:rsidRPr="00AD08BE">
        <w:rPr>
          <w:rFonts w:ascii="Arial" w:hAnsi="Arial" w:cs="Arial"/>
          <w:sz w:val="24"/>
          <w:szCs w:val="24"/>
          <w:lang w:val="es-MX"/>
        </w:rPr>
        <w:t>Conocer y trabajar por el ejercicio</w:t>
      </w:r>
      <w:r>
        <w:rPr>
          <w:rFonts w:ascii="Arial" w:hAnsi="Arial" w:cs="Arial"/>
          <w:sz w:val="24"/>
          <w:szCs w:val="24"/>
          <w:lang w:val="es-MX"/>
        </w:rPr>
        <w:t xml:space="preserve"> y </w:t>
      </w:r>
      <w:r w:rsidR="0043309D" w:rsidRPr="00AD08BE">
        <w:rPr>
          <w:rFonts w:ascii="Arial" w:hAnsi="Arial" w:cs="Arial"/>
          <w:sz w:val="24"/>
          <w:szCs w:val="24"/>
          <w:lang w:val="es-MX"/>
        </w:rPr>
        <w:t>la defensa de los Derechos Humanos como fundamento de la Convivencia Democrática.</w:t>
      </w:r>
    </w:p>
    <w:p w:rsidR="00BC1328" w:rsidRPr="00AD08BE" w:rsidRDefault="00BC1328" w:rsidP="00BC1328">
      <w:pPr>
        <w:rPr>
          <w:rFonts w:ascii="Arial" w:hAnsi="Arial" w:cs="Arial"/>
          <w:sz w:val="24"/>
          <w:szCs w:val="24"/>
          <w:lang w:val="es-MX"/>
        </w:rPr>
      </w:pPr>
    </w:p>
    <w:p w:rsidR="0043309D" w:rsidRDefault="00BC1328" w:rsidP="00AD08BE">
      <w:pPr>
        <w:numPr>
          <w:ilvl w:val="1"/>
          <w:numId w:val="35"/>
        </w:numPr>
        <w:rPr>
          <w:rFonts w:ascii="Arial" w:hAnsi="Arial" w:cs="Arial"/>
          <w:sz w:val="24"/>
          <w:szCs w:val="24"/>
          <w:lang w:val="es-MX"/>
        </w:rPr>
      </w:pPr>
      <w:r>
        <w:rPr>
          <w:rFonts w:ascii="Arial" w:hAnsi="Arial" w:cs="Arial"/>
          <w:sz w:val="24"/>
          <w:szCs w:val="24"/>
          <w:lang w:val="es-MX"/>
        </w:rPr>
        <w:t xml:space="preserve"> </w:t>
      </w:r>
      <w:r w:rsidR="0043309D" w:rsidRPr="00AD08BE">
        <w:rPr>
          <w:rFonts w:ascii="Arial" w:hAnsi="Arial" w:cs="Arial"/>
          <w:sz w:val="24"/>
          <w:szCs w:val="24"/>
          <w:lang w:val="es-MX"/>
        </w:rPr>
        <w:t xml:space="preserve">Diseñar estrategias efectivas para la revisión y evaluación permanentes de las actividades del plantel que garanticen una labor </w:t>
      </w:r>
      <w:r w:rsidRPr="00AD08BE">
        <w:rPr>
          <w:rFonts w:ascii="Arial" w:hAnsi="Arial" w:cs="Arial"/>
          <w:sz w:val="24"/>
          <w:szCs w:val="24"/>
          <w:lang w:val="es-MX"/>
        </w:rPr>
        <w:t>docente, administrativa y de</w:t>
      </w:r>
      <w:r w:rsidR="0043309D" w:rsidRPr="00AD08BE">
        <w:rPr>
          <w:rFonts w:ascii="Arial" w:hAnsi="Arial" w:cs="Arial"/>
          <w:sz w:val="24"/>
          <w:szCs w:val="24"/>
          <w:lang w:val="es-MX"/>
        </w:rPr>
        <w:t xml:space="preserve"> proyección social en forma eficiente, bajo la orientación de todos los procesos por el Consejo Directivo.</w:t>
      </w:r>
    </w:p>
    <w:p w:rsidR="00BC1328" w:rsidRPr="00AD08BE" w:rsidRDefault="00BC1328" w:rsidP="00BC1328">
      <w:pPr>
        <w:rPr>
          <w:rFonts w:ascii="Arial" w:hAnsi="Arial" w:cs="Arial"/>
          <w:sz w:val="24"/>
          <w:szCs w:val="24"/>
          <w:lang w:val="es-MX"/>
        </w:rPr>
      </w:pPr>
    </w:p>
    <w:p w:rsidR="0043309D" w:rsidRPr="00AD08BE" w:rsidRDefault="00BC1328" w:rsidP="00AD08BE">
      <w:pPr>
        <w:numPr>
          <w:ilvl w:val="1"/>
          <w:numId w:val="35"/>
        </w:numPr>
        <w:rPr>
          <w:rFonts w:ascii="Arial" w:hAnsi="Arial" w:cs="Arial"/>
          <w:sz w:val="24"/>
          <w:szCs w:val="24"/>
          <w:lang w:val="es-MX"/>
        </w:rPr>
      </w:pPr>
      <w:r>
        <w:rPr>
          <w:rFonts w:ascii="Arial" w:hAnsi="Arial" w:cs="Arial"/>
          <w:sz w:val="24"/>
          <w:szCs w:val="24"/>
          <w:lang w:val="es-ES_tradnl"/>
        </w:rPr>
        <w:t xml:space="preserve"> </w:t>
      </w:r>
      <w:r w:rsidR="0043309D" w:rsidRPr="00AD08BE">
        <w:rPr>
          <w:rFonts w:ascii="Arial" w:hAnsi="Arial" w:cs="Arial"/>
          <w:sz w:val="24"/>
          <w:szCs w:val="24"/>
          <w:lang w:val="es-ES_tradnl"/>
        </w:rPr>
        <w:t xml:space="preserve">Posicionar el Centro Educativo Rural Claudina Múnera como una Institución de excelente calidad en todos los servicios que brinda, a través de los mejores </w:t>
      </w:r>
      <w:r w:rsidRPr="00AD08BE">
        <w:rPr>
          <w:rFonts w:ascii="Arial" w:hAnsi="Arial" w:cs="Arial"/>
          <w:sz w:val="24"/>
          <w:szCs w:val="24"/>
          <w:lang w:val="es-ES_tradnl"/>
        </w:rPr>
        <w:t>insumos, procesos</w:t>
      </w:r>
      <w:r w:rsidR="0043309D" w:rsidRPr="00AD08BE">
        <w:rPr>
          <w:rFonts w:ascii="Arial" w:hAnsi="Arial" w:cs="Arial"/>
          <w:sz w:val="24"/>
          <w:szCs w:val="24"/>
          <w:lang w:val="es-ES_tradnl"/>
        </w:rPr>
        <w:t xml:space="preserve"> </w:t>
      </w:r>
      <w:r w:rsidRPr="00AD08BE">
        <w:rPr>
          <w:rFonts w:ascii="Arial" w:hAnsi="Arial" w:cs="Arial"/>
          <w:sz w:val="24"/>
          <w:szCs w:val="24"/>
          <w:lang w:val="es-ES_tradnl"/>
        </w:rPr>
        <w:t>y Recurso</w:t>
      </w:r>
      <w:r w:rsidR="0043309D" w:rsidRPr="00AD08BE">
        <w:rPr>
          <w:rFonts w:ascii="Arial" w:hAnsi="Arial" w:cs="Arial"/>
          <w:sz w:val="24"/>
          <w:szCs w:val="24"/>
          <w:lang w:val="es-ES_tradnl"/>
        </w:rPr>
        <w:t xml:space="preserve"> Humano Docente, Directivo y Administrativo.</w:t>
      </w:r>
      <w:r w:rsidR="0043309D" w:rsidRPr="00AD08BE">
        <w:rPr>
          <w:rFonts w:ascii="Arial" w:hAnsi="Arial" w:cs="Arial"/>
          <w:sz w:val="24"/>
          <w:szCs w:val="24"/>
          <w:lang w:val="es-ES_tradnl"/>
        </w:rPr>
        <w:tab/>
      </w:r>
    </w:p>
    <w:p w:rsidR="0043309D" w:rsidRPr="00AD08BE" w:rsidRDefault="0043309D" w:rsidP="00AD08BE">
      <w:pPr>
        <w:rPr>
          <w:rFonts w:ascii="Arial" w:hAnsi="Arial" w:cs="Arial"/>
          <w:sz w:val="24"/>
          <w:szCs w:val="24"/>
          <w:lang w:val="es-ES_tradnl"/>
        </w:rPr>
      </w:pPr>
    </w:p>
    <w:p w:rsidR="0043309D" w:rsidRPr="00AD08BE" w:rsidRDefault="0043309D" w:rsidP="00AD08BE">
      <w:pPr>
        <w:rPr>
          <w:rFonts w:ascii="Arial" w:hAnsi="Arial" w:cs="Arial"/>
          <w:sz w:val="24"/>
          <w:szCs w:val="24"/>
          <w:lang w:val="es-ES_tradnl"/>
        </w:rPr>
      </w:pPr>
    </w:p>
    <w:p w:rsidR="0043309D" w:rsidRPr="00AD08BE" w:rsidRDefault="0043309D" w:rsidP="00AD08BE">
      <w:pPr>
        <w:numPr>
          <w:ilvl w:val="0"/>
          <w:numId w:val="35"/>
        </w:numPr>
        <w:rPr>
          <w:rFonts w:ascii="Arial" w:hAnsi="Arial" w:cs="Arial"/>
          <w:bCs/>
          <w:sz w:val="24"/>
          <w:szCs w:val="24"/>
          <w:lang w:val="es-ES_tradnl"/>
        </w:rPr>
      </w:pPr>
      <w:r w:rsidRPr="00AD08BE">
        <w:rPr>
          <w:rFonts w:ascii="Arial" w:hAnsi="Arial" w:cs="Arial"/>
          <w:bCs/>
          <w:sz w:val="24"/>
          <w:szCs w:val="24"/>
          <w:lang w:val="es-ES_tradnl"/>
        </w:rPr>
        <w:t xml:space="preserve">MODELO PEDAGÓGICO ADOPTADO POR LA </w:t>
      </w:r>
      <w:r w:rsidR="00BC1328" w:rsidRPr="00AD08BE">
        <w:rPr>
          <w:rFonts w:ascii="Arial" w:hAnsi="Arial" w:cs="Arial"/>
          <w:bCs/>
          <w:sz w:val="24"/>
          <w:szCs w:val="24"/>
          <w:lang w:val="es-ES_tradnl"/>
        </w:rPr>
        <w:t>INSTITUCIÓN EDUCATIVA</w:t>
      </w:r>
      <w:r w:rsidRPr="00AD08BE">
        <w:rPr>
          <w:rFonts w:ascii="Arial" w:hAnsi="Arial" w:cs="Arial"/>
          <w:bCs/>
          <w:sz w:val="24"/>
          <w:szCs w:val="24"/>
          <w:lang w:val="es-ES_tradnl"/>
        </w:rPr>
        <w:t>:</w:t>
      </w:r>
    </w:p>
    <w:p w:rsidR="0043309D" w:rsidRPr="00AD08BE" w:rsidRDefault="0043309D" w:rsidP="00AD08BE">
      <w:pPr>
        <w:ind w:left="360"/>
        <w:rPr>
          <w:rFonts w:ascii="Arial" w:hAnsi="Arial" w:cs="Arial"/>
          <w:bCs/>
          <w:sz w:val="24"/>
          <w:szCs w:val="24"/>
          <w:lang w:val="es-ES_tradnl"/>
        </w:rPr>
      </w:pPr>
    </w:p>
    <w:p w:rsidR="0043309D" w:rsidRPr="00AD08BE" w:rsidRDefault="0043309D" w:rsidP="00AD08BE">
      <w:pPr>
        <w:ind w:left="360"/>
        <w:rPr>
          <w:rFonts w:ascii="Arial" w:hAnsi="Arial" w:cs="Arial"/>
          <w:bCs/>
          <w:sz w:val="24"/>
          <w:szCs w:val="24"/>
          <w:lang w:val="es-ES_tradnl"/>
        </w:rPr>
      </w:pPr>
    </w:p>
    <w:p w:rsidR="0043309D" w:rsidRPr="00AD08BE" w:rsidRDefault="0043309D" w:rsidP="00AD08BE">
      <w:pPr>
        <w:ind w:left="360"/>
        <w:rPr>
          <w:rFonts w:ascii="Arial" w:hAnsi="Arial" w:cs="Arial"/>
          <w:sz w:val="24"/>
          <w:szCs w:val="24"/>
          <w:lang w:val="es-ES_tradnl"/>
        </w:rPr>
      </w:pPr>
    </w:p>
    <w:p w:rsidR="0043309D" w:rsidRPr="00AD08BE" w:rsidRDefault="0043309D" w:rsidP="00AD08BE">
      <w:pPr>
        <w:autoSpaceDE w:val="0"/>
        <w:autoSpaceDN w:val="0"/>
        <w:adjustRightInd w:val="0"/>
        <w:rPr>
          <w:rFonts w:ascii="Arial" w:hAnsi="Arial" w:cs="Arial"/>
          <w:sz w:val="24"/>
          <w:szCs w:val="24"/>
        </w:rPr>
      </w:pPr>
    </w:p>
    <w:p w:rsidR="0043309D" w:rsidRPr="00AD08BE" w:rsidRDefault="0043309D" w:rsidP="00AD08BE">
      <w:pPr>
        <w:autoSpaceDE w:val="0"/>
        <w:autoSpaceDN w:val="0"/>
        <w:adjustRightInd w:val="0"/>
        <w:rPr>
          <w:rFonts w:ascii="Arial" w:hAnsi="Arial" w:cs="Arial"/>
          <w:bCs/>
          <w:sz w:val="24"/>
          <w:szCs w:val="24"/>
          <w:lang w:eastAsia="es-CO"/>
        </w:rPr>
      </w:pPr>
      <w:r w:rsidRPr="00AD08BE">
        <w:rPr>
          <w:rFonts w:ascii="Arial" w:hAnsi="Arial" w:cs="Arial"/>
          <w:bCs/>
          <w:sz w:val="24"/>
          <w:szCs w:val="24"/>
          <w:lang w:eastAsia="es-CO"/>
        </w:rPr>
        <w:t xml:space="preserve">ARTÍCULO SEGUNDO: DEFINICIÓN DE EVALUACION EN EL </w:t>
      </w:r>
      <w:r w:rsidR="00BC1328" w:rsidRPr="00AD08BE">
        <w:rPr>
          <w:rFonts w:ascii="Arial" w:hAnsi="Arial" w:cs="Arial"/>
          <w:bCs/>
          <w:sz w:val="24"/>
          <w:szCs w:val="24"/>
          <w:lang w:eastAsia="es-CO"/>
        </w:rPr>
        <w:t>CENTRO EDUCATIVO</w:t>
      </w:r>
    </w:p>
    <w:p w:rsidR="0043309D" w:rsidRPr="00AD08BE" w:rsidRDefault="0043309D" w:rsidP="00AD08BE">
      <w:pPr>
        <w:autoSpaceDE w:val="0"/>
        <w:autoSpaceDN w:val="0"/>
        <w:adjustRightInd w:val="0"/>
        <w:rPr>
          <w:rFonts w:ascii="Arial" w:hAnsi="Arial" w:cs="Arial"/>
          <w:bCs/>
          <w:sz w:val="24"/>
          <w:szCs w:val="24"/>
          <w:lang w:eastAsia="es-CO"/>
        </w:rPr>
      </w:pPr>
    </w:p>
    <w:p w:rsidR="0043309D" w:rsidRPr="00AD08BE" w:rsidRDefault="0043309D" w:rsidP="00AD08BE">
      <w:pPr>
        <w:autoSpaceDE w:val="0"/>
        <w:autoSpaceDN w:val="0"/>
        <w:adjustRightInd w:val="0"/>
        <w:rPr>
          <w:rFonts w:ascii="Arial" w:hAnsi="Arial" w:cs="Arial"/>
          <w:bCs/>
          <w:sz w:val="24"/>
          <w:szCs w:val="24"/>
          <w:lang w:eastAsia="es-CO"/>
        </w:rPr>
      </w:pPr>
      <w:r w:rsidRPr="00AD08BE">
        <w:rPr>
          <w:rFonts w:ascii="Arial" w:hAnsi="Arial" w:cs="Arial"/>
          <w:bCs/>
          <w:sz w:val="24"/>
          <w:szCs w:val="24"/>
          <w:lang w:eastAsia="es-CO"/>
        </w:rPr>
        <w:t xml:space="preserve">La evaluación  en el Centro Educativo Rural Claudina Múnera,  se concibe con un proceso sistemático, continuo y  permanente que comprende la búsqueda y obtención de información acerca del desempeño de  la calidad, avance, rendimiento o logro del estudiante y calidad de los procesos empleados por los docentes, acorde a los objetivos y metas  que esperamos alcanzar; con el fin de tomar decisiones que nos  permita establecer acciones de apoyo y acompañamiento pedagógico para  mejorar  deficiencias y/o mantener el alto nivel de superación en  las fortalezas. </w:t>
      </w:r>
    </w:p>
    <w:p w:rsidR="0043309D" w:rsidRPr="00AD08BE" w:rsidRDefault="0043309D" w:rsidP="00AD08BE">
      <w:pPr>
        <w:autoSpaceDE w:val="0"/>
        <w:autoSpaceDN w:val="0"/>
        <w:adjustRightInd w:val="0"/>
        <w:rPr>
          <w:rFonts w:ascii="Arial" w:hAnsi="Arial" w:cs="Arial"/>
          <w:bCs/>
          <w:sz w:val="24"/>
          <w:szCs w:val="24"/>
          <w:lang w:eastAsia="es-CO"/>
        </w:rPr>
      </w:pPr>
    </w:p>
    <w:p w:rsidR="0043309D" w:rsidRPr="00AD08BE" w:rsidRDefault="0043309D" w:rsidP="00AD08BE">
      <w:pPr>
        <w:rPr>
          <w:rFonts w:ascii="Arial" w:hAnsi="Arial" w:cs="Arial"/>
          <w:sz w:val="24"/>
          <w:szCs w:val="24"/>
        </w:rPr>
      </w:pPr>
    </w:p>
    <w:p w:rsidR="0043309D" w:rsidRPr="00AD08BE" w:rsidRDefault="0043309D" w:rsidP="00AD08BE">
      <w:pPr>
        <w:autoSpaceDE w:val="0"/>
        <w:autoSpaceDN w:val="0"/>
        <w:adjustRightInd w:val="0"/>
        <w:rPr>
          <w:rFonts w:ascii="Arial" w:hAnsi="Arial" w:cs="Arial"/>
          <w:bCs/>
          <w:sz w:val="24"/>
          <w:szCs w:val="24"/>
          <w:lang w:eastAsia="es-CO"/>
        </w:rPr>
      </w:pPr>
      <w:r w:rsidRPr="00AD08BE">
        <w:rPr>
          <w:rFonts w:ascii="Arial" w:hAnsi="Arial" w:cs="Arial"/>
          <w:bCs/>
          <w:sz w:val="24"/>
          <w:szCs w:val="24"/>
          <w:lang w:eastAsia="es-CO"/>
        </w:rPr>
        <w:t xml:space="preserve">ARTICULO TERCERO: CARACTERISTICAS DE LA EVALUACION EN LA INSTITUCION EDUCATIVA </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La evaluación en el Centro Educativo estará caracterizada por los siguientes elementos que la determinan:</w:t>
      </w:r>
    </w:p>
    <w:p w:rsidR="0043309D" w:rsidRDefault="0043309D" w:rsidP="00AD08BE">
      <w:pPr>
        <w:rPr>
          <w:rFonts w:ascii="Arial" w:hAnsi="Arial" w:cs="Arial"/>
          <w:sz w:val="24"/>
          <w:szCs w:val="24"/>
        </w:rPr>
      </w:pPr>
    </w:p>
    <w:p w:rsidR="00BC1328" w:rsidRPr="00BC1328" w:rsidRDefault="00BC1328" w:rsidP="00BC1328">
      <w:pPr>
        <w:ind w:left="708"/>
        <w:rPr>
          <w:rFonts w:ascii="Arial" w:hAnsi="Arial" w:cs="Arial"/>
          <w:i/>
          <w:sz w:val="24"/>
          <w:szCs w:val="24"/>
        </w:rPr>
      </w:pPr>
      <w:r w:rsidRPr="00BC1328">
        <w:rPr>
          <w:rFonts w:ascii="Arial" w:hAnsi="Arial" w:cs="Arial"/>
          <w:i/>
          <w:sz w:val="24"/>
          <w:szCs w:val="24"/>
        </w:rPr>
        <w:t>Sistemática: ajustada a lo propuesto en el Sistema Institucional de Evaluación. Tiene en cuenta todos los factores que permiten o no el aprendizaje de los estudiantes; es decir, aporta al proceso de su formación integral.</w:t>
      </w:r>
    </w:p>
    <w:p w:rsidR="00BC1328" w:rsidRPr="00BC1328" w:rsidRDefault="00BC1328" w:rsidP="00BC1328">
      <w:pPr>
        <w:ind w:left="708"/>
        <w:rPr>
          <w:rFonts w:ascii="Arial" w:hAnsi="Arial" w:cs="Arial"/>
          <w:i/>
          <w:sz w:val="24"/>
          <w:szCs w:val="24"/>
        </w:rPr>
      </w:pPr>
    </w:p>
    <w:p w:rsidR="00BC1328" w:rsidRPr="00BC1328" w:rsidRDefault="00BC1328" w:rsidP="00BC1328">
      <w:pPr>
        <w:ind w:left="708"/>
        <w:rPr>
          <w:rFonts w:ascii="Arial" w:hAnsi="Arial" w:cs="Arial"/>
          <w:i/>
          <w:sz w:val="24"/>
          <w:szCs w:val="24"/>
        </w:rPr>
      </w:pPr>
      <w:r w:rsidRPr="00BC1328">
        <w:rPr>
          <w:rFonts w:ascii="Arial" w:hAnsi="Arial" w:cs="Arial"/>
          <w:b/>
          <w:i/>
          <w:sz w:val="24"/>
          <w:szCs w:val="24"/>
        </w:rPr>
        <w:lastRenderedPageBreak/>
        <w:t>Continua</w:t>
      </w:r>
      <w:r w:rsidRPr="00BC1328">
        <w:rPr>
          <w:rFonts w:ascii="Arial" w:hAnsi="Arial" w:cs="Arial"/>
          <w:i/>
          <w:sz w:val="24"/>
          <w:szCs w:val="24"/>
        </w:rPr>
        <w:t>: que en la mayoría de las interacciones (entendidas como todos los momentos que se comparten con el estudiante en el aula, la biblioteca, el descanso, el almuerzo, las clases, actividades lúdicas, izadas, etc.) hay oportunidades o mecanismos para comprender cómo avanza el estudiante en sus aprendizajes, cómo ha logrado estos desarrollos y que el niño, niña o joven pueda reconocer su proceso.</w:t>
      </w:r>
    </w:p>
    <w:p w:rsidR="00BC1328" w:rsidRPr="00BC1328" w:rsidRDefault="00BC1328" w:rsidP="00BC1328">
      <w:pPr>
        <w:ind w:left="708"/>
        <w:rPr>
          <w:rFonts w:ascii="Arial" w:hAnsi="Arial" w:cs="Arial"/>
          <w:i/>
          <w:sz w:val="24"/>
          <w:szCs w:val="24"/>
        </w:rPr>
      </w:pPr>
    </w:p>
    <w:p w:rsidR="00BC1328" w:rsidRPr="00BC1328" w:rsidRDefault="00BC1328" w:rsidP="00BC1328">
      <w:pPr>
        <w:ind w:left="708"/>
        <w:rPr>
          <w:rFonts w:ascii="Arial" w:hAnsi="Arial" w:cs="Arial"/>
          <w:i/>
          <w:sz w:val="24"/>
          <w:szCs w:val="24"/>
        </w:rPr>
      </w:pPr>
      <w:r w:rsidRPr="00BC1328">
        <w:rPr>
          <w:rFonts w:ascii="Arial" w:hAnsi="Arial" w:cs="Arial"/>
          <w:b/>
          <w:i/>
          <w:sz w:val="24"/>
          <w:szCs w:val="24"/>
        </w:rPr>
        <w:t>Abarcadora</w:t>
      </w:r>
      <w:r w:rsidRPr="00BC1328">
        <w:rPr>
          <w:rFonts w:ascii="Arial" w:hAnsi="Arial" w:cs="Arial"/>
          <w:i/>
          <w:sz w:val="24"/>
          <w:szCs w:val="24"/>
        </w:rPr>
        <w:t>: sobrepasa el concepto tradicional de medición y posibilita orientar o corregir acciones y decisiones a lo largo del proceso de aprendizaje del estudiante</w:t>
      </w:r>
    </w:p>
    <w:p w:rsidR="00BC1328" w:rsidRPr="00BC1328" w:rsidRDefault="00BC1328" w:rsidP="00BC1328">
      <w:pPr>
        <w:ind w:left="708"/>
        <w:rPr>
          <w:rFonts w:ascii="Arial" w:hAnsi="Arial" w:cs="Arial"/>
          <w:i/>
          <w:sz w:val="24"/>
          <w:szCs w:val="24"/>
        </w:rPr>
      </w:pPr>
    </w:p>
    <w:p w:rsidR="00BC1328" w:rsidRPr="00BC1328" w:rsidRDefault="00BC1328" w:rsidP="00BC1328">
      <w:pPr>
        <w:ind w:left="708"/>
        <w:rPr>
          <w:rFonts w:ascii="Arial" w:hAnsi="Arial" w:cs="Arial"/>
          <w:i/>
          <w:sz w:val="24"/>
          <w:szCs w:val="24"/>
        </w:rPr>
      </w:pPr>
      <w:r w:rsidRPr="00BC1328">
        <w:rPr>
          <w:rFonts w:ascii="Arial" w:hAnsi="Arial" w:cs="Arial"/>
          <w:b/>
          <w:i/>
          <w:sz w:val="24"/>
          <w:szCs w:val="24"/>
        </w:rPr>
        <w:t>Completa</w:t>
      </w:r>
      <w:r w:rsidRPr="00BC1328">
        <w:rPr>
          <w:rFonts w:ascii="Arial" w:hAnsi="Arial" w:cs="Arial"/>
          <w:i/>
          <w:sz w:val="24"/>
          <w:szCs w:val="24"/>
        </w:rPr>
        <w:t>: permite mejorar el aprendizaje a partir de la información que se ha recolectado de manera sistemática de acuerdo a las características del Sistema Institucional de Evaluación del Establecimiento Educativo para detectar aciertos y dificultades de los procesos de enseñanza y aprendizaje.</w:t>
      </w:r>
    </w:p>
    <w:p w:rsidR="00BC1328" w:rsidRPr="00BC1328" w:rsidRDefault="00BC1328" w:rsidP="00BC1328">
      <w:pPr>
        <w:ind w:left="708"/>
        <w:rPr>
          <w:rFonts w:ascii="Arial" w:hAnsi="Arial" w:cs="Arial"/>
          <w:i/>
          <w:sz w:val="24"/>
          <w:szCs w:val="24"/>
        </w:rPr>
      </w:pPr>
    </w:p>
    <w:p w:rsidR="00BC1328" w:rsidRPr="00BC1328" w:rsidRDefault="00BC1328" w:rsidP="00BC1328">
      <w:pPr>
        <w:ind w:left="708"/>
        <w:rPr>
          <w:rFonts w:ascii="Arial" w:hAnsi="Arial" w:cs="Arial"/>
          <w:i/>
          <w:sz w:val="24"/>
          <w:szCs w:val="24"/>
        </w:rPr>
      </w:pPr>
      <w:r w:rsidRPr="00BC1328">
        <w:rPr>
          <w:rFonts w:ascii="Arial" w:hAnsi="Arial" w:cs="Arial"/>
          <w:b/>
          <w:i/>
          <w:sz w:val="24"/>
          <w:szCs w:val="24"/>
        </w:rPr>
        <w:t>Diferenciada</w:t>
      </w:r>
      <w:r w:rsidRPr="00BC1328">
        <w:rPr>
          <w:rFonts w:ascii="Arial" w:hAnsi="Arial" w:cs="Arial"/>
          <w:i/>
          <w:sz w:val="24"/>
          <w:szCs w:val="24"/>
        </w:rPr>
        <w:t>: es una valoración amplia, rica y variada del proceso de cada estudiante y se ajusta a sus necesidades.</w:t>
      </w:r>
    </w:p>
    <w:p w:rsidR="00BC1328" w:rsidRPr="00BC1328" w:rsidRDefault="00BC1328" w:rsidP="00BC1328">
      <w:pPr>
        <w:ind w:left="708"/>
        <w:rPr>
          <w:rFonts w:ascii="Arial" w:hAnsi="Arial" w:cs="Arial"/>
          <w:i/>
          <w:sz w:val="24"/>
          <w:szCs w:val="24"/>
        </w:rPr>
      </w:pPr>
    </w:p>
    <w:p w:rsidR="00BC1328" w:rsidRPr="00BC1328" w:rsidRDefault="00BC1328" w:rsidP="00BC1328">
      <w:pPr>
        <w:ind w:left="708"/>
        <w:rPr>
          <w:rFonts w:ascii="Arial" w:hAnsi="Arial" w:cs="Arial"/>
          <w:i/>
          <w:sz w:val="24"/>
          <w:szCs w:val="24"/>
        </w:rPr>
      </w:pPr>
      <w:r w:rsidRPr="00BC1328">
        <w:rPr>
          <w:rFonts w:ascii="Arial" w:hAnsi="Arial" w:cs="Arial"/>
          <w:b/>
          <w:i/>
          <w:sz w:val="24"/>
          <w:szCs w:val="24"/>
        </w:rPr>
        <w:t>Potenciadora</w:t>
      </w:r>
      <w:r w:rsidRPr="00BC1328">
        <w:rPr>
          <w:rFonts w:ascii="Arial" w:hAnsi="Arial" w:cs="Arial"/>
          <w:i/>
          <w:sz w:val="24"/>
          <w:szCs w:val="24"/>
        </w:rPr>
        <w:t>: desarrolla o potencia habilidades de observación, escucha y registro de los docentes, directivos docentes y líderes de las Secretarías de Educación.</w:t>
      </w:r>
    </w:p>
    <w:p w:rsidR="00BC1328" w:rsidRPr="00BC1328" w:rsidRDefault="00BC1328" w:rsidP="00BC1328">
      <w:pPr>
        <w:ind w:left="708"/>
        <w:rPr>
          <w:rFonts w:ascii="Arial" w:hAnsi="Arial" w:cs="Arial"/>
          <w:i/>
          <w:sz w:val="24"/>
          <w:szCs w:val="24"/>
        </w:rPr>
      </w:pPr>
    </w:p>
    <w:p w:rsidR="00BC1328" w:rsidRPr="00BC1328" w:rsidRDefault="00BC1328" w:rsidP="00BC1328">
      <w:pPr>
        <w:ind w:left="708"/>
        <w:rPr>
          <w:rFonts w:ascii="Arial" w:hAnsi="Arial" w:cs="Arial"/>
          <w:i/>
          <w:sz w:val="24"/>
          <w:szCs w:val="24"/>
        </w:rPr>
      </w:pPr>
      <w:r w:rsidRPr="00BC1328">
        <w:rPr>
          <w:rFonts w:ascii="Arial" w:hAnsi="Arial" w:cs="Arial"/>
          <w:b/>
          <w:i/>
          <w:sz w:val="24"/>
          <w:szCs w:val="24"/>
        </w:rPr>
        <w:t>Participativa</w:t>
      </w:r>
      <w:r w:rsidRPr="00BC1328">
        <w:rPr>
          <w:rFonts w:ascii="Arial" w:hAnsi="Arial" w:cs="Arial"/>
          <w:i/>
          <w:sz w:val="24"/>
          <w:szCs w:val="24"/>
        </w:rPr>
        <w:t>: involucra a la comunidad: el docente, el directivo docente, padres y estudiantes.</w:t>
      </w:r>
    </w:p>
    <w:p w:rsidR="00BC1328" w:rsidRPr="00BC1328" w:rsidRDefault="00BC1328" w:rsidP="00BC1328">
      <w:pPr>
        <w:ind w:left="708"/>
        <w:rPr>
          <w:rFonts w:ascii="Arial" w:hAnsi="Arial" w:cs="Arial"/>
          <w:i/>
          <w:sz w:val="24"/>
          <w:szCs w:val="24"/>
        </w:rPr>
      </w:pPr>
    </w:p>
    <w:p w:rsidR="00BC1328" w:rsidRDefault="00BC1328" w:rsidP="00BC1328">
      <w:pPr>
        <w:ind w:left="708"/>
        <w:rPr>
          <w:rFonts w:ascii="Arial" w:hAnsi="Arial" w:cs="Arial"/>
          <w:i/>
          <w:sz w:val="24"/>
          <w:szCs w:val="24"/>
        </w:rPr>
      </w:pPr>
      <w:r w:rsidRPr="00BC1328">
        <w:rPr>
          <w:rFonts w:ascii="Arial" w:hAnsi="Arial" w:cs="Arial"/>
          <w:i/>
          <w:sz w:val="24"/>
          <w:szCs w:val="24"/>
        </w:rPr>
        <w:t>Requiere registro permanentemente de los avances de los estudiantes y su progreso en relación con los aprendizajes que deben ser potenciados, según el currículo del Establecimiento Educativo</w:t>
      </w:r>
      <w:r w:rsidR="009152B0">
        <w:rPr>
          <w:rFonts w:ascii="Arial" w:hAnsi="Arial" w:cs="Arial"/>
          <w:i/>
          <w:sz w:val="24"/>
          <w:szCs w:val="24"/>
        </w:rPr>
        <w:t>.</w:t>
      </w:r>
    </w:p>
    <w:p w:rsidR="009152B0" w:rsidRPr="00BC1328" w:rsidRDefault="009152B0" w:rsidP="009152B0">
      <w:pPr>
        <w:rPr>
          <w:rFonts w:ascii="Arial" w:hAnsi="Arial" w:cs="Arial"/>
          <w:i/>
          <w:sz w:val="24"/>
          <w:szCs w:val="24"/>
        </w:rPr>
      </w:pPr>
    </w:p>
    <w:p w:rsidR="009152B0" w:rsidRDefault="0043309D" w:rsidP="009152B0">
      <w:pPr>
        <w:rPr>
          <w:rFonts w:ascii="Arial" w:hAnsi="Arial" w:cs="Arial"/>
          <w:sz w:val="24"/>
          <w:szCs w:val="24"/>
        </w:rPr>
      </w:pPr>
      <w:r w:rsidRPr="00AD08BE">
        <w:rPr>
          <w:rFonts w:ascii="Arial" w:hAnsi="Arial" w:cs="Arial"/>
          <w:sz w:val="24"/>
          <w:szCs w:val="24"/>
        </w:rPr>
        <w:t xml:space="preserve">La Evaluación Formativa y sus Componentes para la construcción de una cultura </w:t>
      </w:r>
      <w:r w:rsidR="009152B0" w:rsidRPr="00AD08BE">
        <w:rPr>
          <w:rFonts w:ascii="Arial" w:hAnsi="Arial" w:cs="Arial"/>
          <w:sz w:val="24"/>
          <w:szCs w:val="24"/>
        </w:rPr>
        <w:t xml:space="preserve">del </w:t>
      </w:r>
      <w:r w:rsidR="009152B0">
        <w:rPr>
          <w:rFonts w:ascii="Arial" w:hAnsi="Arial" w:cs="Arial"/>
          <w:sz w:val="24"/>
          <w:szCs w:val="24"/>
        </w:rPr>
        <w:t xml:space="preserve">mejoramiento. Documento oficial del Estado, Ministerio de Educación Nacional. Siempre Día E, 2017. Recuperada de </w:t>
      </w:r>
    </w:p>
    <w:p w:rsidR="009152B0" w:rsidRDefault="009152B0" w:rsidP="009152B0">
      <w:pPr>
        <w:rPr>
          <w:rFonts w:ascii="Arial" w:hAnsi="Arial" w:cs="Arial"/>
          <w:sz w:val="24"/>
          <w:szCs w:val="24"/>
        </w:rPr>
      </w:pPr>
    </w:p>
    <w:p w:rsidR="0043309D" w:rsidRPr="00AD08BE" w:rsidRDefault="002D66DE" w:rsidP="009152B0">
      <w:pPr>
        <w:rPr>
          <w:rFonts w:ascii="Arial" w:hAnsi="Arial" w:cs="Arial"/>
          <w:sz w:val="24"/>
          <w:szCs w:val="24"/>
        </w:rPr>
      </w:pPr>
      <w:hyperlink r:id="rId7" w:history="1">
        <w:r w:rsidR="009152B0">
          <w:rPr>
            <w:rStyle w:val="Hipervnculo"/>
          </w:rPr>
          <w:t>http://aprende.colombiaaprende.edu.co/sites/default/files/naspublic/La%20evaluaci%C3%B3n%20formativa%20y%20sus%20componentes%20para%20la%20construcci%C3%B3n%20de%20una%20cultura%20de%20mejoramiento.pdf</w:t>
        </w:r>
      </w:hyperlink>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color w:val="FF0000"/>
          <w:sz w:val="24"/>
          <w:szCs w:val="24"/>
        </w:rPr>
      </w:pPr>
      <w:r w:rsidRPr="00AD08BE">
        <w:rPr>
          <w:rFonts w:ascii="Arial" w:hAnsi="Arial" w:cs="Arial"/>
          <w:color w:val="FF0000"/>
          <w:sz w:val="24"/>
          <w:szCs w:val="24"/>
        </w:rPr>
        <w:t xml:space="preserve"> </w:t>
      </w:r>
    </w:p>
    <w:p w:rsidR="0043309D" w:rsidRPr="00AD08BE" w:rsidRDefault="0043309D" w:rsidP="00AD08BE">
      <w:pPr>
        <w:autoSpaceDE w:val="0"/>
        <w:autoSpaceDN w:val="0"/>
        <w:adjustRightInd w:val="0"/>
        <w:rPr>
          <w:rFonts w:ascii="Arial" w:hAnsi="Arial" w:cs="Arial"/>
          <w:bCs/>
          <w:color w:val="FF0000"/>
          <w:sz w:val="24"/>
          <w:szCs w:val="24"/>
          <w:lang w:eastAsia="es-CO"/>
        </w:rPr>
      </w:pPr>
    </w:p>
    <w:p w:rsidR="0043309D" w:rsidRPr="00AD08BE" w:rsidRDefault="0043309D" w:rsidP="00AD08BE">
      <w:pPr>
        <w:autoSpaceDE w:val="0"/>
        <w:autoSpaceDN w:val="0"/>
        <w:adjustRightInd w:val="0"/>
        <w:rPr>
          <w:rFonts w:ascii="Arial" w:hAnsi="Arial" w:cs="Arial"/>
          <w:bCs/>
          <w:sz w:val="24"/>
          <w:szCs w:val="24"/>
          <w:lang w:eastAsia="es-CO"/>
        </w:rPr>
      </w:pPr>
    </w:p>
    <w:p w:rsidR="0043309D" w:rsidRPr="00AD08BE" w:rsidRDefault="0043309D" w:rsidP="00AD08BE">
      <w:pPr>
        <w:autoSpaceDE w:val="0"/>
        <w:autoSpaceDN w:val="0"/>
        <w:adjustRightInd w:val="0"/>
        <w:rPr>
          <w:rFonts w:ascii="Arial" w:hAnsi="Arial" w:cs="Arial"/>
          <w:bCs/>
          <w:sz w:val="24"/>
          <w:szCs w:val="24"/>
          <w:lang w:eastAsia="es-CO"/>
        </w:rPr>
      </w:pPr>
    </w:p>
    <w:p w:rsidR="0043309D" w:rsidRPr="00AD08BE" w:rsidRDefault="0043309D" w:rsidP="00AD08BE">
      <w:pPr>
        <w:autoSpaceDE w:val="0"/>
        <w:autoSpaceDN w:val="0"/>
        <w:adjustRightInd w:val="0"/>
        <w:rPr>
          <w:rFonts w:ascii="Arial" w:hAnsi="Arial" w:cs="Arial"/>
          <w:bCs/>
          <w:sz w:val="24"/>
          <w:szCs w:val="24"/>
          <w:lang w:eastAsia="es-CO"/>
        </w:rPr>
      </w:pPr>
    </w:p>
    <w:p w:rsidR="0043309D" w:rsidRPr="00AD08BE" w:rsidRDefault="0043309D" w:rsidP="00AD08BE">
      <w:pPr>
        <w:autoSpaceDE w:val="0"/>
        <w:autoSpaceDN w:val="0"/>
        <w:adjustRightInd w:val="0"/>
        <w:rPr>
          <w:rFonts w:ascii="Arial" w:hAnsi="Arial" w:cs="Arial"/>
          <w:bCs/>
          <w:sz w:val="24"/>
          <w:szCs w:val="24"/>
          <w:lang w:eastAsia="es-CO"/>
        </w:rPr>
      </w:pPr>
    </w:p>
    <w:p w:rsidR="009152B0" w:rsidRDefault="009152B0">
      <w:pPr>
        <w:jc w:val="left"/>
        <w:rPr>
          <w:rFonts w:ascii="Arial" w:hAnsi="Arial" w:cs="Arial"/>
          <w:bCs/>
          <w:sz w:val="24"/>
          <w:szCs w:val="24"/>
          <w:lang w:eastAsia="es-CO"/>
        </w:rPr>
      </w:pPr>
      <w:r>
        <w:rPr>
          <w:rFonts w:ascii="Arial" w:hAnsi="Arial" w:cs="Arial"/>
          <w:bCs/>
          <w:sz w:val="24"/>
          <w:szCs w:val="24"/>
          <w:lang w:eastAsia="es-CO"/>
        </w:rPr>
        <w:br w:type="page"/>
      </w:r>
    </w:p>
    <w:p w:rsidR="0043309D" w:rsidRPr="00AD08BE" w:rsidRDefault="0043309D" w:rsidP="00AD08BE">
      <w:pPr>
        <w:autoSpaceDE w:val="0"/>
        <w:autoSpaceDN w:val="0"/>
        <w:adjustRightInd w:val="0"/>
        <w:jc w:val="center"/>
        <w:rPr>
          <w:rFonts w:ascii="Arial" w:hAnsi="Arial" w:cs="Arial"/>
          <w:bCs/>
          <w:sz w:val="24"/>
          <w:szCs w:val="24"/>
          <w:lang w:eastAsia="es-CO"/>
        </w:rPr>
      </w:pPr>
      <w:r w:rsidRPr="00AD08BE">
        <w:rPr>
          <w:rFonts w:ascii="Arial" w:hAnsi="Arial" w:cs="Arial"/>
          <w:bCs/>
          <w:sz w:val="24"/>
          <w:szCs w:val="24"/>
          <w:lang w:eastAsia="es-CO"/>
        </w:rPr>
        <w:lastRenderedPageBreak/>
        <w:t>CAPITULO DOS</w:t>
      </w:r>
    </w:p>
    <w:p w:rsidR="0043309D" w:rsidRPr="00AD08BE" w:rsidRDefault="0043309D" w:rsidP="00AD08BE">
      <w:pPr>
        <w:autoSpaceDE w:val="0"/>
        <w:autoSpaceDN w:val="0"/>
        <w:adjustRightInd w:val="0"/>
        <w:jc w:val="center"/>
        <w:rPr>
          <w:rFonts w:ascii="Arial" w:hAnsi="Arial" w:cs="Arial"/>
          <w:bCs/>
          <w:sz w:val="24"/>
          <w:szCs w:val="24"/>
          <w:lang w:eastAsia="es-CO"/>
        </w:rPr>
      </w:pPr>
    </w:p>
    <w:p w:rsidR="0043309D" w:rsidRPr="00AD08BE" w:rsidRDefault="0043309D" w:rsidP="00AD08BE">
      <w:pPr>
        <w:autoSpaceDE w:val="0"/>
        <w:autoSpaceDN w:val="0"/>
        <w:adjustRightInd w:val="0"/>
        <w:jc w:val="center"/>
        <w:rPr>
          <w:rFonts w:ascii="Arial" w:hAnsi="Arial" w:cs="Arial"/>
          <w:bCs/>
          <w:sz w:val="24"/>
          <w:szCs w:val="24"/>
          <w:lang w:eastAsia="es-CO"/>
        </w:rPr>
      </w:pPr>
      <w:r w:rsidRPr="00AD08BE">
        <w:rPr>
          <w:rFonts w:ascii="Arial" w:hAnsi="Arial" w:cs="Arial"/>
          <w:bCs/>
          <w:sz w:val="24"/>
          <w:szCs w:val="24"/>
          <w:lang w:eastAsia="es-CO"/>
        </w:rPr>
        <w:t>EVALUACION Y PROMOCION – PROCESOS DE VALORACION</w:t>
      </w:r>
    </w:p>
    <w:p w:rsidR="0043309D" w:rsidRPr="00AD08BE" w:rsidRDefault="0043309D" w:rsidP="00AD08BE">
      <w:pPr>
        <w:autoSpaceDE w:val="0"/>
        <w:autoSpaceDN w:val="0"/>
        <w:adjustRightInd w:val="0"/>
        <w:rPr>
          <w:rFonts w:ascii="Arial" w:hAnsi="Arial" w:cs="Arial"/>
          <w:bCs/>
          <w:sz w:val="24"/>
          <w:szCs w:val="24"/>
          <w:lang w:eastAsia="es-CO"/>
        </w:rPr>
      </w:pPr>
    </w:p>
    <w:p w:rsidR="0043309D" w:rsidRPr="00AD08BE" w:rsidRDefault="009152B0" w:rsidP="00AD08BE">
      <w:pPr>
        <w:autoSpaceDE w:val="0"/>
        <w:autoSpaceDN w:val="0"/>
        <w:adjustRightInd w:val="0"/>
        <w:rPr>
          <w:rFonts w:ascii="Arial" w:hAnsi="Arial" w:cs="Arial"/>
          <w:bCs/>
          <w:sz w:val="24"/>
          <w:szCs w:val="24"/>
          <w:lang w:eastAsia="es-CO"/>
        </w:rPr>
      </w:pPr>
      <w:r>
        <w:rPr>
          <w:rFonts w:ascii="Arial" w:hAnsi="Arial" w:cs="Arial"/>
          <w:bCs/>
          <w:sz w:val="24"/>
          <w:szCs w:val="24"/>
          <w:lang w:eastAsia="es-CO"/>
        </w:rPr>
        <w:t xml:space="preserve">ARTICULO CUARTO: </w:t>
      </w:r>
      <w:r w:rsidR="0043309D" w:rsidRPr="00AD08BE">
        <w:rPr>
          <w:rFonts w:ascii="Arial" w:hAnsi="Arial" w:cs="Arial"/>
          <w:bCs/>
          <w:sz w:val="24"/>
          <w:szCs w:val="24"/>
          <w:lang w:eastAsia="es-CO"/>
        </w:rPr>
        <w:t>CRITERIOS DE EVALUACIÓN Y PROMOCION DE LOS ESTUDIANTES</w:t>
      </w:r>
    </w:p>
    <w:p w:rsidR="0043309D" w:rsidRPr="00AD08BE" w:rsidRDefault="0043309D" w:rsidP="00AD08BE">
      <w:pPr>
        <w:autoSpaceDE w:val="0"/>
        <w:autoSpaceDN w:val="0"/>
        <w:adjustRightInd w:val="0"/>
        <w:rPr>
          <w:rFonts w:ascii="Arial" w:hAnsi="Arial" w:cs="Arial"/>
          <w:sz w:val="24"/>
          <w:szCs w:val="24"/>
          <w:lang w:eastAsia="es-CO"/>
        </w:rPr>
      </w:pPr>
    </w:p>
    <w:p w:rsidR="0043309D" w:rsidRPr="00AD08BE" w:rsidRDefault="0043309D" w:rsidP="00AD08BE">
      <w:pPr>
        <w:autoSpaceDE w:val="0"/>
        <w:autoSpaceDN w:val="0"/>
        <w:adjustRightInd w:val="0"/>
        <w:rPr>
          <w:rFonts w:ascii="Arial" w:hAnsi="Arial" w:cs="Arial"/>
          <w:sz w:val="24"/>
          <w:szCs w:val="24"/>
        </w:rPr>
      </w:pPr>
      <w:r w:rsidRPr="00AD08BE">
        <w:rPr>
          <w:rFonts w:ascii="Arial" w:hAnsi="Arial" w:cs="Arial"/>
          <w:sz w:val="24"/>
          <w:szCs w:val="24"/>
          <w:lang w:eastAsia="es-CO"/>
        </w:rPr>
        <w:t xml:space="preserve">Los criterios de evaluación en el Centro Educativo Claudina Múnera, se definen de </w:t>
      </w:r>
      <w:r w:rsidR="009152B0" w:rsidRPr="00AD08BE">
        <w:rPr>
          <w:rFonts w:ascii="Arial" w:hAnsi="Arial" w:cs="Arial"/>
          <w:sz w:val="24"/>
          <w:szCs w:val="24"/>
          <w:lang w:eastAsia="es-CO"/>
        </w:rPr>
        <w:t>acuerdo con</w:t>
      </w:r>
      <w:r w:rsidRPr="00AD08BE">
        <w:rPr>
          <w:rFonts w:ascii="Arial" w:hAnsi="Arial" w:cs="Arial"/>
          <w:sz w:val="24"/>
          <w:szCs w:val="24"/>
          <w:lang w:eastAsia="es-CO"/>
        </w:rPr>
        <w:t xml:space="preserve"> los </w:t>
      </w:r>
      <w:r w:rsidRPr="00AD08BE">
        <w:rPr>
          <w:rFonts w:ascii="Arial" w:hAnsi="Arial" w:cs="Arial"/>
          <w:i/>
          <w:sz w:val="24"/>
          <w:szCs w:val="24"/>
          <w:lang w:eastAsia="es-CO"/>
        </w:rPr>
        <w:t>estándares</w:t>
      </w:r>
      <w:r w:rsidRPr="00AD08BE">
        <w:rPr>
          <w:rFonts w:ascii="Arial" w:hAnsi="Arial" w:cs="Arial"/>
          <w:sz w:val="24"/>
          <w:szCs w:val="24"/>
          <w:lang w:eastAsia="es-CO"/>
        </w:rPr>
        <w:t xml:space="preserve"> establecidos en función de lo que razonablemente se puede esperar del estudiante, bajo la concepción que de la evaluación se tiene en el Centro Educativo. Esos criterios son </w:t>
      </w:r>
      <w:r w:rsidRPr="00AD08BE">
        <w:rPr>
          <w:rFonts w:ascii="Arial" w:hAnsi="Arial" w:cs="Arial"/>
          <w:i/>
          <w:sz w:val="24"/>
          <w:szCs w:val="24"/>
        </w:rPr>
        <w:t>énfasis o referentes</w:t>
      </w:r>
      <w:r w:rsidRPr="00AD08BE">
        <w:rPr>
          <w:rFonts w:ascii="Arial" w:hAnsi="Arial" w:cs="Arial"/>
          <w:sz w:val="24"/>
          <w:szCs w:val="24"/>
        </w:rPr>
        <w:t xml:space="preserve"> éticos que incluyen conceptos imaginarios y estrategias pedagógicas para tener en cuenta en el proceso de diseño, implementación o gestión de las evaluaciones, talleres, guías o tareas. </w:t>
      </w:r>
      <w:r w:rsidR="009152B0" w:rsidRPr="00AD08BE">
        <w:rPr>
          <w:rFonts w:ascii="Arial" w:hAnsi="Arial" w:cs="Arial"/>
          <w:sz w:val="24"/>
          <w:szCs w:val="24"/>
        </w:rPr>
        <w:t>Además, tengamos</w:t>
      </w:r>
      <w:r w:rsidRPr="00AD08BE">
        <w:rPr>
          <w:rFonts w:ascii="Arial" w:hAnsi="Arial" w:cs="Arial"/>
          <w:sz w:val="24"/>
          <w:szCs w:val="24"/>
        </w:rPr>
        <w:t xml:space="preserve"> presente que los criterios generales de evaluación son juicios y discernimientos </w:t>
      </w:r>
      <w:r w:rsidR="009152B0" w:rsidRPr="00AD08BE">
        <w:rPr>
          <w:rFonts w:ascii="Arial" w:hAnsi="Arial" w:cs="Arial"/>
          <w:sz w:val="24"/>
          <w:szCs w:val="24"/>
        </w:rPr>
        <w:t>que deben dar</w:t>
      </w:r>
      <w:r w:rsidRPr="00AD08BE">
        <w:rPr>
          <w:rFonts w:ascii="Arial" w:hAnsi="Arial" w:cs="Arial"/>
          <w:sz w:val="24"/>
          <w:szCs w:val="24"/>
        </w:rPr>
        <w:t xml:space="preserve"> cuenta de las habilidades del pensamiento de los estudiantes.</w:t>
      </w:r>
    </w:p>
    <w:p w:rsidR="0043309D" w:rsidRPr="00AD08BE" w:rsidRDefault="0043309D" w:rsidP="00AD08BE">
      <w:pPr>
        <w:autoSpaceDE w:val="0"/>
        <w:autoSpaceDN w:val="0"/>
        <w:adjustRightInd w:val="0"/>
        <w:rPr>
          <w:rFonts w:ascii="Arial" w:hAnsi="Arial" w:cs="Arial"/>
          <w:sz w:val="24"/>
          <w:szCs w:val="24"/>
        </w:rPr>
      </w:pPr>
    </w:p>
    <w:p w:rsidR="0043309D" w:rsidRPr="00AD08BE" w:rsidRDefault="0043309D" w:rsidP="00AD08BE">
      <w:pPr>
        <w:autoSpaceDE w:val="0"/>
        <w:autoSpaceDN w:val="0"/>
        <w:adjustRightInd w:val="0"/>
        <w:rPr>
          <w:rFonts w:ascii="Arial" w:hAnsi="Arial" w:cs="Arial"/>
          <w:sz w:val="24"/>
          <w:szCs w:val="24"/>
          <w:lang w:eastAsia="es-CO"/>
        </w:rPr>
      </w:pPr>
      <w:r w:rsidRPr="00AD08BE">
        <w:rPr>
          <w:rFonts w:ascii="Arial" w:hAnsi="Arial" w:cs="Arial"/>
          <w:sz w:val="24"/>
          <w:szCs w:val="24"/>
        </w:rPr>
        <w:t>En e</w:t>
      </w:r>
      <w:r w:rsidR="009152B0">
        <w:rPr>
          <w:rFonts w:ascii="Arial" w:hAnsi="Arial" w:cs="Arial"/>
          <w:sz w:val="24"/>
          <w:szCs w:val="24"/>
        </w:rPr>
        <w:t xml:space="preserve">l proceso de conceptualización </w:t>
      </w:r>
      <w:r w:rsidR="009152B0" w:rsidRPr="00AD08BE">
        <w:rPr>
          <w:rFonts w:ascii="Arial" w:hAnsi="Arial" w:cs="Arial"/>
          <w:sz w:val="24"/>
          <w:szCs w:val="24"/>
        </w:rPr>
        <w:t>que,</w:t>
      </w:r>
      <w:r w:rsidRPr="00AD08BE">
        <w:rPr>
          <w:rFonts w:ascii="Arial" w:hAnsi="Arial" w:cs="Arial"/>
          <w:sz w:val="24"/>
          <w:szCs w:val="24"/>
        </w:rPr>
        <w:t xml:space="preserve"> sobre la evaluación, estamos construyendo, los siguientes elementos teóricos han hecho grandes contribuciones, se anexan a nuestro SIEPE, pero teniendo presente que no son criterios. Estos elementos conceptuales los podemos dosificar, estudiar, para así crear algunos criterios para cada grado o conjunto de grados.</w:t>
      </w:r>
    </w:p>
    <w:p w:rsidR="0043309D" w:rsidRPr="00AD08BE" w:rsidRDefault="0043309D" w:rsidP="00AD08BE">
      <w:pPr>
        <w:rPr>
          <w:rFonts w:ascii="Arial" w:hAnsi="Arial" w:cs="Arial"/>
          <w:sz w:val="24"/>
          <w:szCs w:val="24"/>
        </w:rPr>
      </w:pPr>
    </w:p>
    <w:p w:rsidR="0043309D" w:rsidRPr="00AD08BE" w:rsidRDefault="0043309D" w:rsidP="00AD08BE">
      <w:pPr>
        <w:numPr>
          <w:ilvl w:val="0"/>
          <w:numId w:val="17"/>
        </w:numPr>
        <w:autoSpaceDE w:val="0"/>
        <w:autoSpaceDN w:val="0"/>
        <w:adjustRightInd w:val="0"/>
        <w:rPr>
          <w:rFonts w:ascii="Arial" w:hAnsi="Arial" w:cs="Arial"/>
          <w:sz w:val="24"/>
          <w:szCs w:val="24"/>
          <w:lang w:eastAsia="es-CO"/>
        </w:rPr>
      </w:pPr>
      <w:r w:rsidRPr="00AD08BE">
        <w:rPr>
          <w:rFonts w:ascii="Arial" w:hAnsi="Arial" w:cs="Arial"/>
          <w:sz w:val="24"/>
          <w:szCs w:val="24"/>
          <w:lang w:eastAsia="es-CO"/>
        </w:rPr>
        <w:t xml:space="preserve">Los Estándares Nacionales Básicos de Competencias en Lenguaje, Matemáticas, Ciencias y Ciudadanas diseñados </w:t>
      </w:r>
      <w:r w:rsidR="009152B0" w:rsidRPr="00AD08BE">
        <w:rPr>
          <w:rFonts w:ascii="Arial" w:hAnsi="Arial" w:cs="Arial"/>
          <w:sz w:val="24"/>
          <w:szCs w:val="24"/>
          <w:lang w:eastAsia="es-CO"/>
        </w:rPr>
        <w:t>por el</w:t>
      </w:r>
      <w:r w:rsidRPr="00AD08BE">
        <w:rPr>
          <w:rFonts w:ascii="Arial" w:hAnsi="Arial" w:cs="Arial"/>
          <w:sz w:val="24"/>
          <w:szCs w:val="24"/>
          <w:lang w:eastAsia="es-CO"/>
        </w:rPr>
        <w:t xml:space="preserve"> Ministerio de Educación Nacional para todo el país </w:t>
      </w:r>
      <w:r w:rsidR="009152B0" w:rsidRPr="00AD08BE">
        <w:rPr>
          <w:rFonts w:ascii="Arial" w:hAnsi="Arial" w:cs="Arial"/>
          <w:sz w:val="24"/>
          <w:szCs w:val="24"/>
          <w:lang w:eastAsia="es-CO"/>
        </w:rPr>
        <w:t>y los</w:t>
      </w:r>
      <w:r w:rsidRPr="00AD08BE">
        <w:rPr>
          <w:rFonts w:ascii="Arial" w:hAnsi="Arial" w:cs="Arial"/>
          <w:sz w:val="24"/>
          <w:szCs w:val="24"/>
          <w:lang w:eastAsia="es-CO"/>
        </w:rPr>
        <w:t xml:space="preserve"> Lineamientos Curriculares de las otras áreas.</w:t>
      </w:r>
    </w:p>
    <w:p w:rsidR="0043309D" w:rsidRPr="00AD08BE" w:rsidRDefault="0043309D" w:rsidP="00AD08BE">
      <w:pPr>
        <w:autoSpaceDE w:val="0"/>
        <w:autoSpaceDN w:val="0"/>
        <w:adjustRightInd w:val="0"/>
        <w:ind w:left="720"/>
        <w:rPr>
          <w:rFonts w:ascii="Arial" w:hAnsi="Arial" w:cs="Arial"/>
          <w:sz w:val="24"/>
          <w:szCs w:val="24"/>
          <w:lang w:eastAsia="es-CO"/>
        </w:rPr>
      </w:pPr>
    </w:p>
    <w:p w:rsidR="0043309D" w:rsidRPr="00AD08BE" w:rsidRDefault="0043309D" w:rsidP="00AD08BE">
      <w:pPr>
        <w:numPr>
          <w:ilvl w:val="0"/>
          <w:numId w:val="17"/>
        </w:numPr>
        <w:rPr>
          <w:rFonts w:ascii="Arial" w:hAnsi="Arial" w:cs="Arial"/>
          <w:sz w:val="24"/>
          <w:szCs w:val="24"/>
        </w:rPr>
      </w:pPr>
      <w:r w:rsidRPr="00AD08BE">
        <w:rPr>
          <w:rFonts w:ascii="Arial" w:hAnsi="Arial" w:cs="Arial"/>
          <w:sz w:val="24"/>
          <w:szCs w:val="24"/>
        </w:rPr>
        <w:t xml:space="preserve">Los Logros que determine el Centro Educativo en cualquiera de las dimensiones o de las áreas o asignaturas, entendido el logro como la satisfacción de un objetivo o acercamiento al mismo, teniendo en cuenta el proceso a través del cual se adquirió.  Los Logros se refieren a las competencias, capacidades y saberes que están comprometidos a adquirir </w:t>
      </w:r>
      <w:r w:rsidR="009152B0" w:rsidRPr="00AD08BE">
        <w:rPr>
          <w:rFonts w:ascii="Arial" w:hAnsi="Arial" w:cs="Arial"/>
          <w:sz w:val="24"/>
          <w:szCs w:val="24"/>
        </w:rPr>
        <w:t>nuestros estudiantes</w:t>
      </w:r>
      <w:r w:rsidRPr="00AD08BE">
        <w:rPr>
          <w:rFonts w:ascii="Arial" w:hAnsi="Arial" w:cs="Arial"/>
          <w:sz w:val="24"/>
          <w:szCs w:val="24"/>
        </w:rPr>
        <w:t>.</w:t>
      </w:r>
    </w:p>
    <w:p w:rsidR="0043309D" w:rsidRPr="00AD08BE" w:rsidRDefault="0043309D" w:rsidP="00AD08BE">
      <w:pPr>
        <w:rPr>
          <w:rFonts w:ascii="Arial" w:hAnsi="Arial" w:cs="Arial"/>
          <w:sz w:val="24"/>
          <w:szCs w:val="24"/>
        </w:rPr>
      </w:pPr>
    </w:p>
    <w:p w:rsidR="0043309D" w:rsidRPr="00AD08BE" w:rsidRDefault="0043309D" w:rsidP="00AD08BE">
      <w:pPr>
        <w:numPr>
          <w:ilvl w:val="0"/>
          <w:numId w:val="17"/>
        </w:numPr>
        <w:rPr>
          <w:rFonts w:ascii="Arial" w:hAnsi="Arial" w:cs="Arial"/>
          <w:sz w:val="24"/>
          <w:szCs w:val="24"/>
        </w:rPr>
      </w:pPr>
      <w:r w:rsidRPr="00AD08BE">
        <w:rPr>
          <w:rFonts w:ascii="Arial" w:hAnsi="Arial" w:cs="Arial"/>
          <w:bCs/>
          <w:sz w:val="24"/>
          <w:szCs w:val="24"/>
        </w:rPr>
        <w:t>Los Indicadores de desempeño</w:t>
      </w:r>
      <w:r w:rsidRPr="00AD08BE">
        <w:rPr>
          <w:rFonts w:ascii="Arial" w:hAnsi="Arial" w:cs="Arial"/>
          <w:sz w:val="24"/>
          <w:szCs w:val="24"/>
        </w:rPr>
        <w:t xml:space="preserve"> elaborados por el Centro, entendidos como señales que marcan el punto de referencia tomado para juzgar el estado en el que se encuentra el proceso, como las acciones manifiestas del alumno que sirven como referencia para determinar el nivel de aprendizaje, con respecto a un logro.</w:t>
      </w:r>
    </w:p>
    <w:p w:rsidR="0043309D" w:rsidRPr="00AD08BE" w:rsidRDefault="0043309D" w:rsidP="00AD08BE">
      <w:pPr>
        <w:pStyle w:val="Prrafodelista"/>
        <w:rPr>
          <w:rFonts w:ascii="Arial" w:hAnsi="Arial" w:cs="Arial"/>
          <w:sz w:val="24"/>
          <w:szCs w:val="24"/>
        </w:rPr>
      </w:pPr>
    </w:p>
    <w:p w:rsidR="0043309D" w:rsidRPr="00AD08BE" w:rsidRDefault="0043309D" w:rsidP="00AD08BE">
      <w:pPr>
        <w:numPr>
          <w:ilvl w:val="0"/>
          <w:numId w:val="17"/>
        </w:numPr>
        <w:rPr>
          <w:rFonts w:ascii="Arial" w:hAnsi="Arial" w:cs="Arial"/>
          <w:sz w:val="24"/>
          <w:szCs w:val="24"/>
        </w:rPr>
      </w:pPr>
      <w:r w:rsidRPr="00AD08BE">
        <w:rPr>
          <w:rFonts w:ascii="Arial" w:hAnsi="Arial" w:cs="Arial"/>
          <w:sz w:val="24"/>
          <w:szCs w:val="24"/>
        </w:rPr>
        <w:t>Los Derechos Básicos de Aprendizaje y sus respectivas Mallas de Aprendizaje, emanados por el Ministerio de Educación Nacional</w:t>
      </w:r>
    </w:p>
    <w:p w:rsidR="0043309D" w:rsidRPr="00AD08BE" w:rsidRDefault="0043309D" w:rsidP="00AD08BE">
      <w:pPr>
        <w:pStyle w:val="Prrafodelista"/>
        <w:rPr>
          <w:rFonts w:ascii="Arial" w:hAnsi="Arial" w:cs="Arial"/>
          <w:sz w:val="24"/>
          <w:szCs w:val="24"/>
        </w:rPr>
      </w:pPr>
    </w:p>
    <w:p w:rsidR="0043309D" w:rsidRDefault="0043309D" w:rsidP="00AD08BE">
      <w:pPr>
        <w:numPr>
          <w:ilvl w:val="0"/>
          <w:numId w:val="17"/>
        </w:numPr>
        <w:rPr>
          <w:rFonts w:ascii="Arial" w:hAnsi="Arial" w:cs="Arial"/>
          <w:sz w:val="24"/>
          <w:szCs w:val="24"/>
        </w:rPr>
      </w:pPr>
      <w:r w:rsidRPr="00AD08BE">
        <w:rPr>
          <w:rFonts w:ascii="Arial" w:hAnsi="Arial" w:cs="Arial"/>
          <w:sz w:val="24"/>
          <w:szCs w:val="24"/>
        </w:rPr>
        <w:t>La Evaluación del Desarrollo Personal y Social del Estudiante</w:t>
      </w:r>
    </w:p>
    <w:p w:rsidR="004F7A1C" w:rsidRDefault="004F7A1C" w:rsidP="004F7A1C">
      <w:pPr>
        <w:pStyle w:val="Prrafodelista"/>
        <w:rPr>
          <w:rFonts w:ascii="Arial" w:hAnsi="Arial" w:cs="Arial"/>
          <w:sz w:val="24"/>
          <w:szCs w:val="24"/>
        </w:rPr>
      </w:pPr>
    </w:p>
    <w:p w:rsidR="004F7A1C" w:rsidRPr="00AD08BE" w:rsidRDefault="004F7A1C" w:rsidP="00AD08BE">
      <w:pPr>
        <w:numPr>
          <w:ilvl w:val="0"/>
          <w:numId w:val="17"/>
        </w:numPr>
        <w:rPr>
          <w:rFonts w:ascii="Arial" w:hAnsi="Arial" w:cs="Arial"/>
          <w:sz w:val="24"/>
          <w:szCs w:val="24"/>
        </w:rPr>
      </w:pPr>
      <w:r>
        <w:rPr>
          <w:rFonts w:ascii="Arial" w:hAnsi="Arial" w:cs="Arial"/>
          <w:sz w:val="24"/>
          <w:szCs w:val="24"/>
        </w:rPr>
        <w:t>Se tendrá en cuenta los Tipos de Evaluación</w:t>
      </w:r>
    </w:p>
    <w:p w:rsidR="0043309D" w:rsidRPr="00AD08BE" w:rsidRDefault="0043309D" w:rsidP="00AD08BE">
      <w:pPr>
        <w:rPr>
          <w:rFonts w:ascii="Arial" w:hAnsi="Arial" w:cs="Arial"/>
          <w:sz w:val="24"/>
          <w:szCs w:val="24"/>
        </w:rPr>
      </w:pPr>
    </w:p>
    <w:p w:rsidR="0043309D" w:rsidRPr="00AD08BE" w:rsidRDefault="0043309D" w:rsidP="00AD08BE">
      <w:pPr>
        <w:pStyle w:val="Prrafodelista"/>
        <w:rPr>
          <w:rFonts w:ascii="Arial" w:hAnsi="Arial" w:cs="Arial"/>
          <w:sz w:val="24"/>
          <w:szCs w:val="24"/>
        </w:rPr>
      </w:pPr>
    </w:p>
    <w:p w:rsidR="0043309D" w:rsidRPr="00AD08BE" w:rsidRDefault="0043309D" w:rsidP="00AD08BE">
      <w:pPr>
        <w:rPr>
          <w:rFonts w:ascii="Arial" w:hAnsi="Arial" w:cs="Arial"/>
          <w:sz w:val="24"/>
          <w:szCs w:val="24"/>
          <w:lang w:eastAsia="es-CO"/>
        </w:rPr>
      </w:pPr>
      <w:r w:rsidRPr="00AD08BE">
        <w:rPr>
          <w:rFonts w:ascii="Arial" w:hAnsi="Arial" w:cs="Arial"/>
          <w:sz w:val="24"/>
          <w:szCs w:val="24"/>
        </w:rPr>
        <w:t xml:space="preserve">A </w:t>
      </w:r>
      <w:r w:rsidR="009152B0" w:rsidRPr="00AD08BE">
        <w:rPr>
          <w:rFonts w:ascii="Arial" w:hAnsi="Arial" w:cs="Arial"/>
          <w:sz w:val="24"/>
          <w:szCs w:val="24"/>
        </w:rPr>
        <w:t>continuación,</w:t>
      </w:r>
      <w:r w:rsidRPr="00AD08BE">
        <w:rPr>
          <w:rFonts w:ascii="Arial" w:hAnsi="Arial" w:cs="Arial"/>
          <w:sz w:val="24"/>
          <w:szCs w:val="24"/>
        </w:rPr>
        <w:t xml:space="preserve"> se presentan algunos procedimientos que muestran </w:t>
      </w:r>
      <w:r w:rsidR="009152B0" w:rsidRPr="00AD08BE">
        <w:rPr>
          <w:rFonts w:ascii="Arial" w:hAnsi="Arial" w:cs="Arial"/>
          <w:sz w:val="24"/>
          <w:szCs w:val="24"/>
        </w:rPr>
        <w:t xml:space="preserve">los </w:t>
      </w:r>
      <w:r w:rsidR="009152B0" w:rsidRPr="00AD08BE">
        <w:rPr>
          <w:rFonts w:ascii="Arial" w:hAnsi="Arial" w:cs="Arial"/>
          <w:sz w:val="24"/>
          <w:szCs w:val="24"/>
          <w:lang w:eastAsia="es-CO"/>
        </w:rPr>
        <w:t>procesos</w:t>
      </w:r>
      <w:r w:rsidRPr="00AD08BE">
        <w:rPr>
          <w:rFonts w:ascii="Arial" w:hAnsi="Arial" w:cs="Arial"/>
          <w:sz w:val="24"/>
          <w:szCs w:val="24"/>
          <w:lang w:eastAsia="es-CO"/>
        </w:rPr>
        <w:t xml:space="preserve"> metodológicos del </w:t>
      </w:r>
      <w:r w:rsidR="009152B0" w:rsidRPr="00AD08BE">
        <w:rPr>
          <w:rFonts w:ascii="Arial" w:hAnsi="Arial" w:cs="Arial"/>
          <w:sz w:val="24"/>
          <w:szCs w:val="24"/>
          <w:lang w:eastAsia="es-CO"/>
        </w:rPr>
        <w:t>sistema de</w:t>
      </w:r>
      <w:r w:rsidRPr="00AD08BE">
        <w:rPr>
          <w:rFonts w:ascii="Arial" w:hAnsi="Arial" w:cs="Arial"/>
          <w:sz w:val="24"/>
          <w:szCs w:val="24"/>
          <w:lang w:eastAsia="es-CO"/>
        </w:rPr>
        <w:t xml:space="preserve"> evaluación institucional.</w:t>
      </w:r>
    </w:p>
    <w:p w:rsidR="0043309D" w:rsidRPr="00AD08BE" w:rsidRDefault="0043309D" w:rsidP="00AD08BE">
      <w:pPr>
        <w:rPr>
          <w:rFonts w:ascii="Arial" w:hAnsi="Arial" w:cs="Arial"/>
          <w:sz w:val="24"/>
          <w:szCs w:val="24"/>
        </w:rPr>
      </w:pPr>
    </w:p>
    <w:p w:rsidR="0043309D" w:rsidRPr="00AD08BE" w:rsidRDefault="0043309D" w:rsidP="00AD08BE">
      <w:pPr>
        <w:pStyle w:val="Prrafodelista"/>
        <w:numPr>
          <w:ilvl w:val="0"/>
          <w:numId w:val="38"/>
        </w:numPr>
        <w:autoSpaceDE w:val="0"/>
        <w:autoSpaceDN w:val="0"/>
        <w:adjustRightInd w:val="0"/>
        <w:contextualSpacing w:val="0"/>
        <w:rPr>
          <w:rFonts w:ascii="Arial" w:hAnsi="Arial" w:cs="Arial"/>
          <w:sz w:val="24"/>
          <w:szCs w:val="24"/>
          <w:lang w:eastAsia="es-CO"/>
        </w:rPr>
      </w:pPr>
      <w:r w:rsidRPr="00AD08BE">
        <w:rPr>
          <w:rFonts w:ascii="Arial" w:hAnsi="Arial" w:cs="Arial"/>
          <w:sz w:val="24"/>
          <w:szCs w:val="24"/>
          <w:lang w:eastAsia="es-CO"/>
        </w:rPr>
        <w:t>Para la valoración del proceso enseñanza-aprendizaje, se tendrán en cuenta las competencias Conceptuales, Procedimentales y Actitudinales</w:t>
      </w:r>
    </w:p>
    <w:p w:rsidR="0043309D" w:rsidRPr="00AD08BE" w:rsidRDefault="0043309D" w:rsidP="00AD08BE">
      <w:pPr>
        <w:pStyle w:val="Prrafodelista"/>
        <w:autoSpaceDE w:val="0"/>
        <w:autoSpaceDN w:val="0"/>
        <w:adjustRightInd w:val="0"/>
        <w:ind w:left="360"/>
        <w:rPr>
          <w:rFonts w:ascii="Arial" w:hAnsi="Arial" w:cs="Arial"/>
          <w:sz w:val="24"/>
          <w:szCs w:val="24"/>
          <w:lang w:eastAsia="es-CO"/>
        </w:rPr>
      </w:pPr>
    </w:p>
    <w:p w:rsidR="0043309D" w:rsidRPr="00AD08BE" w:rsidRDefault="0043309D" w:rsidP="00AD08BE">
      <w:pPr>
        <w:pStyle w:val="Prrafodelista"/>
        <w:numPr>
          <w:ilvl w:val="0"/>
          <w:numId w:val="38"/>
        </w:numPr>
        <w:autoSpaceDE w:val="0"/>
        <w:autoSpaceDN w:val="0"/>
        <w:adjustRightInd w:val="0"/>
        <w:contextualSpacing w:val="0"/>
        <w:rPr>
          <w:rFonts w:ascii="Arial" w:hAnsi="Arial" w:cs="Arial"/>
          <w:sz w:val="24"/>
          <w:szCs w:val="24"/>
          <w:lang w:eastAsia="es-CO"/>
        </w:rPr>
      </w:pPr>
      <w:r w:rsidRPr="00AD08BE">
        <w:rPr>
          <w:rFonts w:ascii="Arial" w:hAnsi="Arial" w:cs="Arial"/>
          <w:sz w:val="24"/>
          <w:szCs w:val="24"/>
          <w:lang w:eastAsia="es-CO"/>
        </w:rPr>
        <w:t>Un mínimo de 3 y un máximo de 20 evaluaciones que den cuenta de diferentes estrategias, en cada área o asignatura del Plan de Estudios por período.</w:t>
      </w:r>
    </w:p>
    <w:p w:rsidR="0043309D" w:rsidRPr="00AD08BE" w:rsidRDefault="0043309D" w:rsidP="00AD08BE">
      <w:pPr>
        <w:autoSpaceDE w:val="0"/>
        <w:autoSpaceDN w:val="0"/>
        <w:adjustRightInd w:val="0"/>
        <w:rPr>
          <w:rFonts w:ascii="Arial" w:hAnsi="Arial" w:cs="Arial"/>
          <w:sz w:val="24"/>
          <w:szCs w:val="24"/>
          <w:lang w:eastAsia="es-CO"/>
        </w:rPr>
      </w:pPr>
    </w:p>
    <w:p w:rsidR="0043309D" w:rsidRPr="00AD08BE" w:rsidRDefault="0043309D" w:rsidP="00AD08BE">
      <w:pPr>
        <w:pStyle w:val="Prrafodelista"/>
        <w:numPr>
          <w:ilvl w:val="0"/>
          <w:numId w:val="38"/>
        </w:numPr>
        <w:autoSpaceDE w:val="0"/>
        <w:autoSpaceDN w:val="0"/>
        <w:adjustRightInd w:val="0"/>
        <w:contextualSpacing w:val="0"/>
        <w:rPr>
          <w:rFonts w:ascii="Arial" w:hAnsi="Arial" w:cs="Arial"/>
          <w:sz w:val="24"/>
          <w:szCs w:val="24"/>
          <w:lang w:eastAsia="es-CO"/>
        </w:rPr>
      </w:pPr>
      <w:r w:rsidRPr="00AD08BE">
        <w:rPr>
          <w:rFonts w:ascii="Arial" w:hAnsi="Arial" w:cs="Arial"/>
          <w:sz w:val="24"/>
          <w:szCs w:val="24"/>
          <w:lang w:eastAsia="es-CO"/>
        </w:rPr>
        <w:t>Al finalizar cada período académico, se aplicará una evaluación en cada una de las áreas del plan de estudios determinado en el Plan de Estudios</w:t>
      </w:r>
    </w:p>
    <w:p w:rsidR="0043309D" w:rsidRPr="00AD08BE" w:rsidRDefault="0043309D" w:rsidP="00AD08BE">
      <w:pPr>
        <w:autoSpaceDE w:val="0"/>
        <w:autoSpaceDN w:val="0"/>
        <w:adjustRightInd w:val="0"/>
        <w:rPr>
          <w:rFonts w:ascii="Arial" w:hAnsi="Arial" w:cs="Arial"/>
          <w:sz w:val="24"/>
          <w:szCs w:val="24"/>
          <w:lang w:eastAsia="es-CO"/>
        </w:rPr>
      </w:pPr>
    </w:p>
    <w:p w:rsidR="0043309D" w:rsidRPr="00AD08BE" w:rsidRDefault="0043309D" w:rsidP="00AD08BE">
      <w:pPr>
        <w:pStyle w:val="Prrafodelista"/>
        <w:numPr>
          <w:ilvl w:val="0"/>
          <w:numId w:val="38"/>
        </w:numPr>
        <w:autoSpaceDE w:val="0"/>
        <w:autoSpaceDN w:val="0"/>
        <w:adjustRightInd w:val="0"/>
        <w:contextualSpacing w:val="0"/>
        <w:rPr>
          <w:rFonts w:ascii="Arial" w:hAnsi="Arial" w:cs="Arial"/>
          <w:sz w:val="24"/>
          <w:szCs w:val="24"/>
          <w:lang w:eastAsia="es-CO"/>
        </w:rPr>
      </w:pPr>
      <w:r w:rsidRPr="00AD08BE">
        <w:rPr>
          <w:rFonts w:ascii="Arial" w:hAnsi="Arial" w:cs="Arial"/>
          <w:sz w:val="24"/>
          <w:szCs w:val="24"/>
          <w:lang w:eastAsia="es-CO"/>
        </w:rPr>
        <w:t>El desarrollo de las actividades de refuerzo permanente y continuo.</w:t>
      </w:r>
    </w:p>
    <w:p w:rsidR="0043309D" w:rsidRPr="00AD08BE" w:rsidRDefault="0043309D" w:rsidP="00AD08BE">
      <w:pPr>
        <w:autoSpaceDE w:val="0"/>
        <w:autoSpaceDN w:val="0"/>
        <w:adjustRightInd w:val="0"/>
        <w:rPr>
          <w:rFonts w:ascii="Arial" w:hAnsi="Arial" w:cs="Arial"/>
          <w:sz w:val="24"/>
          <w:szCs w:val="24"/>
          <w:lang w:eastAsia="es-CO"/>
        </w:rPr>
      </w:pPr>
    </w:p>
    <w:p w:rsidR="0043309D" w:rsidRPr="00AD08BE" w:rsidRDefault="0043309D" w:rsidP="00AD08BE">
      <w:pPr>
        <w:pStyle w:val="Prrafodelista"/>
        <w:numPr>
          <w:ilvl w:val="0"/>
          <w:numId w:val="38"/>
        </w:numPr>
        <w:autoSpaceDE w:val="0"/>
        <w:autoSpaceDN w:val="0"/>
        <w:adjustRightInd w:val="0"/>
        <w:contextualSpacing w:val="0"/>
        <w:rPr>
          <w:rFonts w:ascii="Arial" w:hAnsi="Arial" w:cs="Arial"/>
          <w:sz w:val="24"/>
          <w:szCs w:val="24"/>
          <w:lang w:eastAsia="es-CO"/>
        </w:rPr>
      </w:pPr>
      <w:r w:rsidRPr="00AD08BE">
        <w:rPr>
          <w:rFonts w:ascii="Arial" w:hAnsi="Arial" w:cs="Arial"/>
          <w:sz w:val="24"/>
          <w:szCs w:val="24"/>
          <w:lang w:eastAsia="es-CO"/>
        </w:rPr>
        <w:t>El desarrollo de los Principios y Valores Institucionales del Centro Educativo</w:t>
      </w:r>
      <w:r w:rsidRPr="00AD08BE">
        <w:rPr>
          <w:rFonts w:ascii="Arial" w:hAnsi="Arial" w:cs="Arial"/>
          <w:color w:val="0070C0"/>
          <w:sz w:val="24"/>
          <w:szCs w:val="24"/>
          <w:lang w:eastAsia="es-CO"/>
        </w:rPr>
        <w:t>.</w:t>
      </w:r>
    </w:p>
    <w:p w:rsidR="0043309D" w:rsidRPr="00AD08BE" w:rsidRDefault="0043309D" w:rsidP="00AD08BE">
      <w:pPr>
        <w:autoSpaceDE w:val="0"/>
        <w:autoSpaceDN w:val="0"/>
        <w:adjustRightInd w:val="0"/>
        <w:rPr>
          <w:rFonts w:ascii="Arial" w:hAnsi="Arial" w:cs="Arial"/>
          <w:sz w:val="24"/>
          <w:szCs w:val="24"/>
          <w:lang w:eastAsia="es-CO"/>
        </w:rPr>
      </w:pPr>
    </w:p>
    <w:p w:rsidR="0043309D" w:rsidRPr="00646FA6" w:rsidRDefault="0043309D" w:rsidP="00AD08BE">
      <w:pPr>
        <w:autoSpaceDE w:val="0"/>
        <w:autoSpaceDN w:val="0"/>
        <w:adjustRightInd w:val="0"/>
        <w:rPr>
          <w:rFonts w:ascii="Arial" w:hAnsi="Arial" w:cs="Arial"/>
          <w:bCs/>
          <w:sz w:val="24"/>
          <w:szCs w:val="24"/>
          <w:lang w:eastAsia="es-CO"/>
        </w:rPr>
      </w:pPr>
      <w:r w:rsidRPr="00646FA6">
        <w:rPr>
          <w:rFonts w:ascii="Arial" w:hAnsi="Arial" w:cs="Arial"/>
          <w:bCs/>
          <w:sz w:val="24"/>
          <w:szCs w:val="24"/>
          <w:lang w:eastAsia="es-CO"/>
        </w:rPr>
        <w:t>ARTÍCULO QUINTO:   CRITERIOS DE PROMOCIÓN:</w:t>
      </w:r>
    </w:p>
    <w:p w:rsidR="0043309D" w:rsidRPr="00AD08BE" w:rsidRDefault="0043309D" w:rsidP="00AD08BE">
      <w:pPr>
        <w:autoSpaceDE w:val="0"/>
        <w:autoSpaceDN w:val="0"/>
        <w:adjustRightInd w:val="0"/>
        <w:rPr>
          <w:rFonts w:ascii="Arial" w:hAnsi="Arial" w:cs="Arial"/>
          <w:color w:val="0070C0"/>
          <w:sz w:val="24"/>
          <w:szCs w:val="24"/>
          <w:lang w:eastAsia="es-CO"/>
        </w:rPr>
      </w:pPr>
    </w:p>
    <w:p w:rsidR="0043309D" w:rsidRPr="00AD08BE" w:rsidRDefault="0043309D" w:rsidP="00AD08BE">
      <w:pPr>
        <w:autoSpaceDE w:val="0"/>
        <w:autoSpaceDN w:val="0"/>
        <w:adjustRightInd w:val="0"/>
        <w:rPr>
          <w:rFonts w:ascii="Arial" w:hAnsi="Arial" w:cs="Arial"/>
          <w:sz w:val="24"/>
          <w:szCs w:val="24"/>
          <w:lang w:eastAsia="es-CO"/>
        </w:rPr>
      </w:pPr>
      <w:r w:rsidRPr="00AD08BE">
        <w:rPr>
          <w:rFonts w:ascii="Arial" w:hAnsi="Arial" w:cs="Arial"/>
          <w:sz w:val="24"/>
          <w:szCs w:val="24"/>
          <w:lang w:eastAsia="es-CO"/>
        </w:rPr>
        <w:t xml:space="preserve">Se define la Promoción en </w:t>
      </w:r>
      <w:r w:rsidR="009152B0" w:rsidRPr="00AD08BE">
        <w:rPr>
          <w:rFonts w:ascii="Arial" w:hAnsi="Arial" w:cs="Arial"/>
          <w:sz w:val="24"/>
          <w:szCs w:val="24"/>
          <w:lang w:eastAsia="es-CO"/>
        </w:rPr>
        <w:t>el Centro</w:t>
      </w:r>
      <w:r w:rsidRPr="00AD08BE">
        <w:rPr>
          <w:rFonts w:ascii="Arial" w:hAnsi="Arial" w:cs="Arial"/>
          <w:sz w:val="24"/>
          <w:szCs w:val="24"/>
          <w:lang w:eastAsia="es-CO"/>
        </w:rPr>
        <w:t xml:space="preserve"> Educativo </w:t>
      </w:r>
      <w:r w:rsidR="009152B0" w:rsidRPr="00AD08BE">
        <w:rPr>
          <w:rFonts w:ascii="Arial" w:hAnsi="Arial" w:cs="Arial"/>
          <w:sz w:val="24"/>
          <w:szCs w:val="24"/>
          <w:lang w:eastAsia="es-CO"/>
        </w:rPr>
        <w:t>Claudina Múnera</w:t>
      </w:r>
      <w:r w:rsidRPr="00AD08BE">
        <w:rPr>
          <w:rFonts w:ascii="Arial" w:hAnsi="Arial" w:cs="Arial"/>
          <w:sz w:val="24"/>
          <w:szCs w:val="24"/>
          <w:lang w:eastAsia="es-CO"/>
        </w:rPr>
        <w:t>, como el reconocimiento que se le hace a un estudiante porque ha cubierto adecuadamente una fase de su formación, y demostrado que reúne las competencias necesarias para que continúe al grado siguiente, de acuerdo con los criterios y el cumplimiento de los procedimientos señalados en el presente Acuerdo.</w:t>
      </w:r>
    </w:p>
    <w:p w:rsidR="0043309D" w:rsidRPr="00AD08BE" w:rsidRDefault="0043309D" w:rsidP="00AD08BE">
      <w:pPr>
        <w:autoSpaceDE w:val="0"/>
        <w:autoSpaceDN w:val="0"/>
        <w:adjustRightInd w:val="0"/>
        <w:ind w:firstLine="708"/>
        <w:rPr>
          <w:rFonts w:ascii="Arial" w:hAnsi="Arial" w:cs="Arial"/>
          <w:sz w:val="24"/>
          <w:szCs w:val="24"/>
          <w:lang w:eastAsia="es-CO"/>
        </w:rPr>
      </w:pPr>
    </w:p>
    <w:p w:rsidR="0043309D" w:rsidRPr="00AD08BE" w:rsidRDefault="0043309D" w:rsidP="00AD08BE">
      <w:pPr>
        <w:autoSpaceDE w:val="0"/>
        <w:autoSpaceDN w:val="0"/>
        <w:adjustRightInd w:val="0"/>
        <w:rPr>
          <w:rFonts w:ascii="Arial" w:hAnsi="Arial" w:cs="Arial"/>
          <w:sz w:val="24"/>
          <w:szCs w:val="24"/>
          <w:lang w:eastAsia="es-CO"/>
        </w:rPr>
      </w:pPr>
      <w:r w:rsidRPr="00AD08BE">
        <w:rPr>
          <w:rFonts w:ascii="Arial" w:hAnsi="Arial" w:cs="Arial"/>
          <w:sz w:val="24"/>
          <w:szCs w:val="24"/>
          <w:lang w:eastAsia="es-CO"/>
        </w:rPr>
        <w:t xml:space="preserve">Los Criterios de Promoción son Indicadores incorporados al </w:t>
      </w:r>
      <w:r w:rsidR="009152B0" w:rsidRPr="00AD08BE">
        <w:rPr>
          <w:rFonts w:ascii="Arial" w:hAnsi="Arial" w:cs="Arial"/>
          <w:sz w:val="24"/>
          <w:szCs w:val="24"/>
          <w:lang w:eastAsia="es-CO"/>
        </w:rPr>
        <w:t>PEI, utilizados</w:t>
      </w:r>
      <w:r w:rsidRPr="00AD08BE">
        <w:rPr>
          <w:rFonts w:ascii="Arial" w:hAnsi="Arial" w:cs="Arial"/>
          <w:sz w:val="24"/>
          <w:szCs w:val="24"/>
          <w:lang w:eastAsia="es-CO"/>
        </w:rPr>
        <w:t xml:space="preserve"> para valorar el grado de madurez alcanzado por el alumno y las posibilidades que tiene de continuar sus estudios con éxito en el siguiente grado de la Educación Básica.</w:t>
      </w:r>
    </w:p>
    <w:p w:rsidR="0043309D" w:rsidRPr="00AD08BE" w:rsidRDefault="0043309D" w:rsidP="00AD08BE">
      <w:pPr>
        <w:autoSpaceDE w:val="0"/>
        <w:autoSpaceDN w:val="0"/>
        <w:adjustRightInd w:val="0"/>
        <w:rPr>
          <w:rFonts w:ascii="Arial" w:hAnsi="Arial" w:cs="Arial"/>
          <w:sz w:val="24"/>
          <w:szCs w:val="24"/>
          <w:lang w:eastAsia="es-CO"/>
        </w:rPr>
      </w:pPr>
    </w:p>
    <w:p w:rsidR="0043309D" w:rsidRPr="00AD08BE" w:rsidRDefault="0043309D" w:rsidP="00AD08BE">
      <w:pPr>
        <w:autoSpaceDE w:val="0"/>
        <w:autoSpaceDN w:val="0"/>
        <w:adjustRightInd w:val="0"/>
        <w:rPr>
          <w:rFonts w:ascii="Arial" w:hAnsi="Arial" w:cs="Arial"/>
          <w:sz w:val="24"/>
          <w:szCs w:val="24"/>
          <w:lang w:eastAsia="es-CO"/>
        </w:rPr>
      </w:pPr>
      <w:r w:rsidRPr="00AD08BE">
        <w:rPr>
          <w:rFonts w:ascii="Arial" w:hAnsi="Arial" w:cs="Arial"/>
          <w:sz w:val="24"/>
          <w:szCs w:val="24"/>
          <w:lang w:eastAsia="es-CO"/>
        </w:rPr>
        <w:t xml:space="preserve">En el </w:t>
      </w:r>
      <w:r w:rsidR="009152B0" w:rsidRPr="00AD08BE">
        <w:rPr>
          <w:rFonts w:ascii="Arial" w:hAnsi="Arial" w:cs="Arial"/>
          <w:sz w:val="24"/>
          <w:szCs w:val="24"/>
          <w:lang w:eastAsia="es-CO"/>
        </w:rPr>
        <w:t>Centro Educativo</w:t>
      </w:r>
      <w:r w:rsidRPr="00AD08BE">
        <w:rPr>
          <w:rFonts w:ascii="Arial" w:hAnsi="Arial" w:cs="Arial"/>
          <w:sz w:val="24"/>
          <w:szCs w:val="24"/>
          <w:lang w:eastAsia="es-CO"/>
        </w:rPr>
        <w:t xml:space="preserve">, </w:t>
      </w:r>
      <w:r w:rsidR="009152B0" w:rsidRPr="00AD08BE">
        <w:rPr>
          <w:rFonts w:ascii="Arial" w:hAnsi="Arial" w:cs="Arial"/>
          <w:sz w:val="24"/>
          <w:szCs w:val="24"/>
          <w:lang w:eastAsia="es-CO"/>
        </w:rPr>
        <w:t>se considerarán</w:t>
      </w:r>
      <w:r w:rsidRPr="00AD08BE">
        <w:rPr>
          <w:rFonts w:ascii="Arial" w:hAnsi="Arial" w:cs="Arial"/>
          <w:sz w:val="24"/>
          <w:szCs w:val="24"/>
          <w:lang w:eastAsia="es-CO"/>
        </w:rPr>
        <w:t xml:space="preserve"> los siguientes Criterios de Promoción: </w:t>
      </w:r>
    </w:p>
    <w:p w:rsidR="0043309D" w:rsidRPr="00AD08BE" w:rsidRDefault="0043309D" w:rsidP="00AD08BE">
      <w:pPr>
        <w:autoSpaceDE w:val="0"/>
        <w:autoSpaceDN w:val="0"/>
        <w:adjustRightInd w:val="0"/>
        <w:rPr>
          <w:rFonts w:ascii="Arial" w:hAnsi="Arial" w:cs="Arial"/>
          <w:sz w:val="24"/>
          <w:szCs w:val="24"/>
          <w:lang w:eastAsia="es-CO"/>
        </w:rPr>
      </w:pPr>
    </w:p>
    <w:p w:rsidR="0043309D" w:rsidRPr="00AD08BE" w:rsidRDefault="0043309D" w:rsidP="00AD08BE">
      <w:pPr>
        <w:numPr>
          <w:ilvl w:val="0"/>
          <w:numId w:val="18"/>
        </w:numPr>
        <w:rPr>
          <w:rFonts w:ascii="Arial" w:hAnsi="Arial" w:cs="Arial"/>
          <w:sz w:val="24"/>
          <w:szCs w:val="24"/>
        </w:rPr>
      </w:pPr>
      <w:r w:rsidRPr="00AD08BE">
        <w:rPr>
          <w:rFonts w:ascii="Arial" w:hAnsi="Arial" w:cs="Arial"/>
          <w:sz w:val="24"/>
          <w:szCs w:val="24"/>
        </w:rPr>
        <w:t xml:space="preserve">El estudiante tendrá la calificación de Desempeño </w:t>
      </w:r>
      <w:r w:rsidRPr="00AD08BE">
        <w:rPr>
          <w:rFonts w:ascii="Arial" w:hAnsi="Arial" w:cs="Arial"/>
          <w:sz w:val="24"/>
          <w:szCs w:val="24"/>
          <w:u w:val="single"/>
        </w:rPr>
        <w:t>Bajo</w:t>
      </w:r>
      <w:r w:rsidRPr="00AD08BE">
        <w:rPr>
          <w:rFonts w:ascii="Arial" w:hAnsi="Arial" w:cs="Arial"/>
          <w:sz w:val="24"/>
          <w:szCs w:val="24"/>
        </w:rPr>
        <w:t xml:space="preserve"> cuando no alcance al finalizar el año escolar, el 60% de los logros previstos para el Área/Asignatura en el Plan de Estudios, caso en el cual se considera reprobada dicha Área/Asignatura y tendrá que realizar </w:t>
      </w:r>
      <w:r w:rsidRPr="00AD08BE">
        <w:rPr>
          <w:rFonts w:ascii="Arial" w:hAnsi="Arial" w:cs="Arial"/>
          <w:sz w:val="24"/>
          <w:szCs w:val="24"/>
          <w:lang w:eastAsia="es-CO"/>
        </w:rPr>
        <w:t>Actividades Especiales de Recuperación, (AER),</w:t>
      </w:r>
      <w:r w:rsidRPr="00AD08BE">
        <w:rPr>
          <w:rFonts w:ascii="Arial" w:hAnsi="Arial" w:cs="Arial"/>
          <w:sz w:val="24"/>
          <w:szCs w:val="24"/>
        </w:rPr>
        <w:t xml:space="preserve"> para el caso de una o dos áreas reprobadas (notas inferiores a 3.0)</w:t>
      </w:r>
    </w:p>
    <w:p w:rsidR="0043309D" w:rsidRPr="00AD08BE" w:rsidRDefault="0043309D" w:rsidP="00AD08BE">
      <w:pPr>
        <w:autoSpaceDE w:val="0"/>
        <w:autoSpaceDN w:val="0"/>
        <w:adjustRightInd w:val="0"/>
        <w:ind w:left="720"/>
        <w:rPr>
          <w:rFonts w:ascii="Arial" w:hAnsi="Arial" w:cs="Arial"/>
          <w:sz w:val="24"/>
          <w:szCs w:val="24"/>
          <w:lang w:eastAsia="es-CO"/>
        </w:rPr>
      </w:pPr>
    </w:p>
    <w:p w:rsidR="0043309D" w:rsidRPr="00AD08BE" w:rsidRDefault="0043309D" w:rsidP="00AD08BE">
      <w:pPr>
        <w:numPr>
          <w:ilvl w:val="0"/>
          <w:numId w:val="18"/>
        </w:numPr>
        <w:autoSpaceDE w:val="0"/>
        <w:autoSpaceDN w:val="0"/>
        <w:adjustRightInd w:val="0"/>
        <w:rPr>
          <w:rFonts w:ascii="Arial" w:hAnsi="Arial" w:cs="Arial"/>
          <w:sz w:val="24"/>
          <w:szCs w:val="24"/>
          <w:lang w:eastAsia="es-CO"/>
        </w:rPr>
      </w:pPr>
      <w:r w:rsidRPr="00AD08BE">
        <w:rPr>
          <w:rFonts w:ascii="Arial" w:hAnsi="Arial" w:cs="Arial"/>
          <w:sz w:val="24"/>
          <w:szCs w:val="24"/>
          <w:lang w:eastAsia="es-CO"/>
        </w:rPr>
        <w:t xml:space="preserve">Será promovido al grado siguiente al finalizar el año escolar, el estudiante que obtenga Niveles de Desempeño </w:t>
      </w:r>
      <w:r w:rsidRPr="00AD08BE">
        <w:rPr>
          <w:rFonts w:ascii="Arial" w:hAnsi="Arial" w:cs="Arial"/>
          <w:sz w:val="24"/>
          <w:szCs w:val="24"/>
          <w:u w:val="single"/>
          <w:lang w:eastAsia="es-CO"/>
        </w:rPr>
        <w:t>Básico, Alto o Superior</w:t>
      </w:r>
      <w:r w:rsidRPr="00AD08BE">
        <w:rPr>
          <w:rFonts w:ascii="Arial" w:hAnsi="Arial" w:cs="Arial"/>
          <w:sz w:val="24"/>
          <w:szCs w:val="24"/>
          <w:lang w:eastAsia="es-CO"/>
        </w:rPr>
        <w:t xml:space="preserve">, según las equivalencias institucionales, en TODAS las Áreas y/o Asignaturas del Plan de Estudios (para el caso, </w:t>
      </w:r>
      <w:r w:rsidR="009152B0" w:rsidRPr="00AD08BE">
        <w:rPr>
          <w:rFonts w:ascii="Arial" w:hAnsi="Arial" w:cs="Arial"/>
          <w:sz w:val="24"/>
          <w:szCs w:val="24"/>
          <w:lang w:eastAsia="es-CO"/>
        </w:rPr>
        <w:t>notas iguales</w:t>
      </w:r>
      <w:r w:rsidRPr="00AD08BE">
        <w:rPr>
          <w:rFonts w:ascii="Arial" w:hAnsi="Arial" w:cs="Arial"/>
          <w:sz w:val="24"/>
          <w:szCs w:val="24"/>
          <w:lang w:eastAsia="es-CO"/>
        </w:rPr>
        <w:t xml:space="preserve"> o superiores a  3.0)</w:t>
      </w:r>
    </w:p>
    <w:p w:rsidR="0043309D" w:rsidRPr="00AD08BE" w:rsidRDefault="0043309D" w:rsidP="00AD08BE">
      <w:pPr>
        <w:autoSpaceDE w:val="0"/>
        <w:autoSpaceDN w:val="0"/>
        <w:adjustRightInd w:val="0"/>
        <w:ind w:left="720"/>
        <w:rPr>
          <w:rFonts w:ascii="Arial" w:hAnsi="Arial" w:cs="Arial"/>
          <w:sz w:val="24"/>
          <w:szCs w:val="24"/>
          <w:lang w:eastAsia="es-CO"/>
        </w:rPr>
      </w:pPr>
    </w:p>
    <w:p w:rsidR="0043309D" w:rsidRPr="00AD08BE" w:rsidRDefault="0043309D" w:rsidP="00AD08BE">
      <w:pPr>
        <w:numPr>
          <w:ilvl w:val="0"/>
          <w:numId w:val="18"/>
        </w:numPr>
        <w:rPr>
          <w:rFonts w:ascii="Arial" w:hAnsi="Arial" w:cs="Arial"/>
          <w:sz w:val="24"/>
          <w:szCs w:val="24"/>
        </w:rPr>
      </w:pPr>
      <w:r w:rsidRPr="00AD08BE">
        <w:rPr>
          <w:rFonts w:ascii="Arial" w:hAnsi="Arial" w:cs="Arial"/>
          <w:sz w:val="24"/>
          <w:szCs w:val="24"/>
          <w:lang w:eastAsia="es-CO"/>
        </w:rPr>
        <w:t xml:space="preserve">No será promovido al grado siguiente al finalizar el año escolar, el estudiante que obtenga Niveles de Desempeño </w:t>
      </w:r>
      <w:r w:rsidRPr="00AD08BE">
        <w:rPr>
          <w:rFonts w:ascii="Arial" w:hAnsi="Arial" w:cs="Arial"/>
          <w:sz w:val="24"/>
          <w:szCs w:val="24"/>
          <w:u w:val="single"/>
          <w:lang w:eastAsia="es-CO"/>
        </w:rPr>
        <w:t>Bajo,</w:t>
      </w:r>
      <w:r w:rsidRPr="00AD08BE">
        <w:rPr>
          <w:rFonts w:ascii="Arial" w:hAnsi="Arial" w:cs="Arial"/>
          <w:sz w:val="24"/>
          <w:szCs w:val="24"/>
          <w:lang w:eastAsia="es-CO"/>
        </w:rPr>
        <w:t xml:space="preserve"> según las equivalencias institucionales, en TRES o más Áreas y/o Asignaturas del Plan de Estudios (para el caso, notas inferiores a 3.0)</w:t>
      </w:r>
    </w:p>
    <w:p w:rsidR="0043309D" w:rsidRPr="00AD08BE" w:rsidRDefault="0043309D" w:rsidP="00AD08BE">
      <w:pPr>
        <w:pStyle w:val="Prrafodelista"/>
        <w:rPr>
          <w:rFonts w:ascii="Arial" w:hAnsi="Arial" w:cs="Arial"/>
          <w:sz w:val="24"/>
          <w:szCs w:val="24"/>
        </w:rPr>
      </w:pPr>
    </w:p>
    <w:p w:rsidR="0043309D" w:rsidRPr="00AD08BE" w:rsidRDefault="0043309D" w:rsidP="00AD08BE">
      <w:pPr>
        <w:numPr>
          <w:ilvl w:val="0"/>
          <w:numId w:val="18"/>
        </w:numPr>
        <w:rPr>
          <w:rFonts w:ascii="Arial" w:hAnsi="Arial" w:cs="Arial"/>
          <w:sz w:val="24"/>
          <w:szCs w:val="24"/>
        </w:rPr>
      </w:pPr>
      <w:r w:rsidRPr="00AD08BE">
        <w:rPr>
          <w:rFonts w:ascii="Arial" w:hAnsi="Arial" w:cs="Arial"/>
          <w:sz w:val="24"/>
          <w:szCs w:val="24"/>
        </w:rPr>
        <w:t xml:space="preserve">No será promovido al grado siguiente, el estudiante que haya dejado de asistir al plantel el </w:t>
      </w:r>
      <w:r w:rsidRPr="00AD08BE">
        <w:rPr>
          <w:rFonts w:ascii="Arial" w:hAnsi="Arial" w:cs="Arial"/>
          <w:sz w:val="24"/>
          <w:szCs w:val="24"/>
          <w:u w:val="single"/>
        </w:rPr>
        <w:t>20 %</w:t>
      </w:r>
      <w:r w:rsidRPr="00AD08BE">
        <w:rPr>
          <w:rFonts w:ascii="Arial" w:hAnsi="Arial" w:cs="Arial"/>
          <w:sz w:val="24"/>
          <w:szCs w:val="24"/>
        </w:rPr>
        <w:t xml:space="preserve"> del año escolar sin excusa debidamente justificada y aceptada por el CER y deberá repetirlo. </w:t>
      </w:r>
    </w:p>
    <w:p w:rsidR="0043309D" w:rsidRPr="00AD08BE" w:rsidRDefault="0043309D" w:rsidP="00AD08BE">
      <w:pPr>
        <w:autoSpaceDE w:val="0"/>
        <w:autoSpaceDN w:val="0"/>
        <w:adjustRightInd w:val="0"/>
        <w:ind w:left="720"/>
        <w:rPr>
          <w:rFonts w:ascii="Arial" w:hAnsi="Arial" w:cs="Arial"/>
          <w:sz w:val="24"/>
          <w:szCs w:val="24"/>
          <w:lang w:eastAsia="es-CO"/>
        </w:rPr>
      </w:pPr>
    </w:p>
    <w:p w:rsidR="0043309D" w:rsidRPr="00AD08BE" w:rsidRDefault="009152B0" w:rsidP="00AD08BE">
      <w:pPr>
        <w:numPr>
          <w:ilvl w:val="0"/>
          <w:numId w:val="18"/>
        </w:numPr>
        <w:autoSpaceDE w:val="0"/>
        <w:autoSpaceDN w:val="0"/>
        <w:adjustRightInd w:val="0"/>
        <w:rPr>
          <w:rFonts w:ascii="Arial" w:hAnsi="Arial" w:cs="Arial"/>
          <w:sz w:val="24"/>
          <w:szCs w:val="24"/>
        </w:rPr>
      </w:pPr>
      <w:r>
        <w:rPr>
          <w:rFonts w:ascii="Arial" w:hAnsi="Arial" w:cs="Arial"/>
          <w:sz w:val="24"/>
          <w:szCs w:val="24"/>
          <w:lang w:eastAsia="es-CO"/>
        </w:rPr>
        <w:t>C</w:t>
      </w:r>
      <w:r w:rsidR="0043309D" w:rsidRPr="00AD08BE">
        <w:rPr>
          <w:rFonts w:ascii="Arial" w:hAnsi="Arial" w:cs="Arial"/>
          <w:sz w:val="24"/>
          <w:szCs w:val="24"/>
          <w:lang w:eastAsia="es-CO"/>
        </w:rPr>
        <w:t xml:space="preserve">asos especiales de promoción:  </w:t>
      </w:r>
    </w:p>
    <w:p w:rsidR="0043309D" w:rsidRPr="00AD08BE" w:rsidRDefault="0043309D" w:rsidP="00AD08BE">
      <w:pPr>
        <w:pStyle w:val="Prrafodelista"/>
        <w:rPr>
          <w:rFonts w:ascii="Arial" w:hAnsi="Arial" w:cs="Arial"/>
          <w:sz w:val="24"/>
          <w:szCs w:val="24"/>
          <w:lang w:eastAsia="es-CO"/>
        </w:rPr>
      </w:pPr>
    </w:p>
    <w:p w:rsidR="0043309D" w:rsidRPr="00AD08BE" w:rsidRDefault="00642308" w:rsidP="00AD08BE">
      <w:pPr>
        <w:numPr>
          <w:ilvl w:val="1"/>
          <w:numId w:val="18"/>
        </w:numPr>
        <w:autoSpaceDE w:val="0"/>
        <w:autoSpaceDN w:val="0"/>
        <w:adjustRightInd w:val="0"/>
        <w:rPr>
          <w:rFonts w:ascii="Arial" w:hAnsi="Arial" w:cs="Arial"/>
          <w:sz w:val="24"/>
          <w:szCs w:val="24"/>
        </w:rPr>
      </w:pPr>
      <w:r>
        <w:rPr>
          <w:rFonts w:ascii="Arial" w:hAnsi="Arial" w:cs="Arial"/>
          <w:sz w:val="24"/>
          <w:szCs w:val="24"/>
          <w:lang w:eastAsia="es-CO"/>
        </w:rPr>
        <w:t xml:space="preserve">El estudiante </w:t>
      </w:r>
      <w:r w:rsidR="00CA3AFF">
        <w:rPr>
          <w:rFonts w:ascii="Arial" w:hAnsi="Arial" w:cs="Arial"/>
          <w:sz w:val="24"/>
          <w:szCs w:val="24"/>
          <w:lang w:eastAsia="es-CO"/>
        </w:rPr>
        <w:t xml:space="preserve">que haya reprobado una o dos áreas, deberá presentar planes </w:t>
      </w:r>
      <w:r>
        <w:rPr>
          <w:rFonts w:ascii="Arial" w:hAnsi="Arial" w:cs="Arial"/>
          <w:sz w:val="24"/>
          <w:szCs w:val="24"/>
          <w:u w:val="single"/>
          <w:lang w:eastAsia="es-CO"/>
        </w:rPr>
        <w:t xml:space="preserve"> </w:t>
      </w:r>
      <w:r w:rsidR="00CA3AFF">
        <w:rPr>
          <w:rFonts w:ascii="Arial" w:hAnsi="Arial" w:cs="Arial"/>
          <w:sz w:val="24"/>
          <w:szCs w:val="24"/>
          <w:u w:val="single"/>
          <w:lang w:eastAsia="es-CO"/>
        </w:rPr>
        <w:t>de mejoramiento, durante la primera semana del año escolar siguiente. Será promovido, siempre y cuando obtenga una nota superior a 3.0. Si por algún motivo reprueba cualquiera de las dos áreas y/o asignaturas, no será promovido al grado siguiente.</w:t>
      </w:r>
    </w:p>
    <w:p w:rsidR="0043309D" w:rsidRPr="00AD08BE" w:rsidRDefault="0043309D" w:rsidP="00AD08BE">
      <w:pPr>
        <w:autoSpaceDE w:val="0"/>
        <w:autoSpaceDN w:val="0"/>
        <w:adjustRightInd w:val="0"/>
        <w:rPr>
          <w:rFonts w:ascii="Arial" w:hAnsi="Arial" w:cs="Arial"/>
          <w:sz w:val="24"/>
          <w:szCs w:val="24"/>
        </w:rPr>
      </w:pPr>
    </w:p>
    <w:p w:rsidR="0043309D" w:rsidRPr="00AD08BE" w:rsidRDefault="0043309D" w:rsidP="00AD08BE">
      <w:pPr>
        <w:ind w:left="708"/>
        <w:rPr>
          <w:rFonts w:ascii="Arial" w:hAnsi="Arial" w:cs="Arial"/>
          <w:sz w:val="24"/>
          <w:szCs w:val="24"/>
          <w:u w:val="single"/>
        </w:rPr>
      </w:pPr>
      <w:r w:rsidRPr="00AD08BE">
        <w:rPr>
          <w:rFonts w:ascii="Arial" w:hAnsi="Arial" w:cs="Arial"/>
          <w:sz w:val="24"/>
          <w:szCs w:val="24"/>
        </w:rPr>
        <w:t>PARAGRAFO UNO</w:t>
      </w:r>
      <w:r w:rsidR="00D572FB" w:rsidRPr="00AD08BE">
        <w:rPr>
          <w:rFonts w:ascii="Arial" w:hAnsi="Arial" w:cs="Arial"/>
          <w:sz w:val="24"/>
          <w:szCs w:val="24"/>
        </w:rPr>
        <w:t>: Los</w:t>
      </w:r>
      <w:r w:rsidR="00642308">
        <w:rPr>
          <w:rFonts w:ascii="Arial" w:hAnsi="Arial" w:cs="Arial"/>
          <w:sz w:val="24"/>
          <w:szCs w:val="24"/>
        </w:rPr>
        <w:t xml:space="preserve"> Planes de Mejoramiento</w:t>
      </w:r>
      <w:r w:rsidR="00CA3AFF">
        <w:rPr>
          <w:rFonts w:ascii="Arial" w:hAnsi="Arial" w:cs="Arial"/>
          <w:sz w:val="24"/>
          <w:szCs w:val="24"/>
          <w:lang w:eastAsia="es-CO"/>
        </w:rPr>
        <w:t>,</w:t>
      </w:r>
      <w:r w:rsidRPr="00AD08BE">
        <w:rPr>
          <w:rFonts w:ascii="Arial" w:hAnsi="Arial" w:cs="Arial"/>
          <w:sz w:val="24"/>
          <w:szCs w:val="24"/>
          <w:lang w:eastAsia="es-CO"/>
        </w:rPr>
        <w:t xml:space="preserve"> </w:t>
      </w:r>
      <w:r w:rsidRPr="00AD08BE">
        <w:rPr>
          <w:rFonts w:ascii="Arial" w:hAnsi="Arial" w:cs="Arial"/>
          <w:sz w:val="24"/>
          <w:szCs w:val="24"/>
        </w:rPr>
        <w:t xml:space="preserve"> de las áreas reprobadas </w:t>
      </w:r>
      <w:r w:rsidR="00CA3AFF">
        <w:rPr>
          <w:rFonts w:ascii="Arial" w:hAnsi="Arial" w:cs="Arial"/>
          <w:sz w:val="24"/>
          <w:szCs w:val="24"/>
        </w:rPr>
        <w:t>al finalizar el año escolar, se hará</w:t>
      </w:r>
      <w:r w:rsidR="00DB2BC0">
        <w:rPr>
          <w:rFonts w:ascii="Arial" w:hAnsi="Arial" w:cs="Arial"/>
          <w:sz w:val="24"/>
          <w:szCs w:val="24"/>
        </w:rPr>
        <w:t>n</w:t>
      </w:r>
      <w:r w:rsidR="00CA3AFF">
        <w:rPr>
          <w:rFonts w:ascii="Arial" w:hAnsi="Arial" w:cs="Arial"/>
          <w:sz w:val="24"/>
          <w:szCs w:val="24"/>
        </w:rPr>
        <w:t xml:space="preserve"> con la </w:t>
      </w:r>
      <w:r w:rsidR="00DB2BC0">
        <w:rPr>
          <w:rFonts w:ascii="Arial" w:hAnsi="Arial" w:cs="Arial"/>
          <w:sz w:val="24"/>
          <w:szCs w:val="24"/>
          <w:u w:val="single"/>
        </w:rPr>
        <w:t xml:space="preserve">demostración </w:t>
      </w:r>
      <w:r w:rsidRPr="00AD08BE">
        <w:rPr>
          <w:rFonts w:ascii="Arial" w:hAnsi="Arial" w:cs="Arial"/>
          <w:sz w:val="24"/>
          <w:szCs w:val="24"/>
          <w:u w:val="single"/>
        </w:rPr>
        <w:t>directa del alumno ante el docente de que superó tanto la parte cognitiva como formativa en s</w:t>
      </w:r>
      <w:r w:rsidR="00DB2BC0">
        <w:rPr>
          <w:rFonts w:ascii="Arial" w:hAnsi="Arial" w:cs="Arial"/>
          <w:sz w:val="24"/>
          <w:szCs w:val="24"/>
          <w:u w:val="single"/>
        </w:rPr>
        <w:t>u desarrollo académico, personal y social.</w:t>
      </w:r>
    </w:p>
    <w:p w:rsidR="0043309D" w:rsidRPr="00AD08BE" w:rsidRDefault="0043309D" w:rsidP="005C6506">
      <w:pPr>
        <w:autoSpaceDE w:val="0"/>
        <w:autoSpaceDN w:val="0"/>
        <w:adjustRightInd w:val="0"/>
        <w:rPr>
          <w:rFonts w:ascii="Arial" w:hAnsi="Arial" w:cs="Arial"/>
          <w:sz w:val="24"/>
          <w:szCs w:val="24"/>
          <w:lang w:eastAsia="es-CO"/>
        </w:rPr>
      </w:pPr>
    </w:p>
    <w:p w:rsidR="0043309D" w:rsidRPr="00AD08BE" w:rsidRDefault="0043309D" w:rsidP="00AD08BE">
      <w:pPr>
        <w:numPr>
          <w:ilvl w:val="1"/>
          <w:numId w:val="18"/>
        </w:numPr>
        <w:autoSpaceDE w:val="0"/>
        <w:autoSpaceDN w:val="0"/>
        <w:adjustRightInd w:val="0"/>
        <w:rPr>
          <w:rFonts w:ascii="Arial" w:hAnsi="Arial" w:cs="Arial"/>
          <w:sz w:val="24"/>
          <w:szCs w:val="24"/>
        </w:rPr>
      </w:pPr>
      <w:r w:rsidRPr="00AD08BE">
        <w:rPr>
          <w:rFonts w:ascii="Arial" w:hAnsi="Arial" w:cs="Arial"/>
          <w:spacing w:val="6"/>
          <w:sz w:val="24"/>
          <w:szCs w:val="24"/>
        </w:rPr>
        <w:t xml:space="preserve">El Grado  PREESCOLAR se evalúa y promueve de conformidad con el Artículo 10 del Decreto 2247 de 1997 sobre Educación Preescolar, es decir que no se reprueba el  grado ni actividades o logros.  Los  estudiantes avanzarán en el proceso educativo,  según  sus  capacidades y aptitudes personales. Para ello se  determina caracterizar  y  clasificar  las  áreas  de  aprendizaje  en  las  siguientes  dimensiones: Cognitiva; Corporal; Comunicativa; Espiritual; </w:t>
      </w:r>
      <w:proofErr w:type="spellStart"/>
      <w:r w:rsidRPr="00AD08BE">
        <w:rPr>
          <w:rFonts w:ascii="Arial" w:hAnsi="Arial" w:cs="Arial"/>
          <w:spacing w:val="6"/>
          <w:sz w:val="24"/>
          <w:szCs w:val="24"/>
        </w:rPr>
        <w:t>Socioafectiva</w:t>
      </w:r>
      <w:proofErr w:type="spellEnd"/>
      <w:r w:rsidRPr="00AD08BE">
        <w:rPr>
          <w:rFonts w:ascii="Arial" w:hAnsi="Arial" w:cs="Arial"/>
          <w:spacing w:val="6"/>
          <w:sz w:val="24"/>
          <w:szCs w:val="24"/>
        </w:rPr>
        <w:t>; Creativa y artística, y  Ética  y valores. Estas dimensiones se  evaluarán  cualitativamente,  y  sus  resultados se  expresarán en  informes  descriptivos  que  permitan al  docente y  a  los  padres  de  familia,  apreciar  el  avance  en  la  formación  integral  del  estudiante,  las  circunstancias  que  no  favorecen el desarrollo de procesos y las  acciones  necesarias  para  superarlas.</w:t>
      </w:r>
    </w:p>
    <w:p w:rsidR="0043309D" w:rsidRPr="00AD08BE" w:rsidRDefault="0043309D" w:rsidP="00AD08BE">
      <w:pPr>
        <w:pStyle w:val="Prrafodelista"/>
        <w:rPr>
          <w:rFonts w:ascii="Arial" w:hAnsi="Arial" w:cs="Arial"/>
          <w:sz w:val="24"/>
          <w:szCs w:val="24"/>
          <w:highlight w:val="yellow"/>
        </w:rPr>
      </w:pPr>
    </w:p>
    <w:p w:rsidR="0043309D" w:rsidRPr="00AD08BE" w:rsidRDefault="0043309D" w:rsidP="00AD08BE">
      <w:pPr>
        <w:autoSpaceDE w:val="0"/>
        <w:autoSpaceDN w:val="0"/>
        <w:adjustRightInd w:val="0"/>
        <w:rPr>
          <w:rFonts w:ascii="Arial" w:hAnsi="Arial" w:cs="Arial"/>
          <w:sz w:val="24"/>
          <w:szCs w:val="24"/>
        </w:rPr>
      </w:pPr>
      <w:r w:rsidRPr="00AD08BE">
        <w:rPr>
          <w:rFonts w:ascii="Arial" w:hAnsi="Arial" w:cs="Arial"/>
          <w:sz w:val="24"/>
          <w:szCs w:val="24"/>
        </w:rPr>
        <w:t>ARTICULO SEXTO</w:t>
      </w:r>
      <w:r w:rsidR="005C6506" w:rsidRPr="00AD08BE">
        <w:rPr>
          <w:rFonts w:ascii="Arial" w:hAnsi="Arial" w:cs="Arial"/>
          <w:sz w:val="24"/>
          <w:szCs w:val="24"/>
        </w:rPr>
        <w:t>: PROMOCION</w:t>
      </w:r>
      <w:r w:rsidRPr="00AD08BE">
        <w:rPr>
          <w:rFonts w:ascii="Arial" w:hAnsi="Arial" w:cs="Arial"/>
          <w:sz w:val="24"/>
          <w:szCs w:val="24"/>
        </w:rPr>
        <w:t xml:space="preserve">  ANTICIPADA</w:t>
      </w:r>
    </w:p>
    <w:p w:rsidR="0043309D" w:rsidRPr="00AD08BE" w:rsidRDefault="0043309D" w:rsidP="00AD08BE">
      <w:pPr>
        <w:autoSpaceDE w:val="0"/>
        <w:autoSpaceDN w:val="0"/>
        <w:adjustRightInd w:val="0"/>
        <w:rPr>
          <w:rFonts w:ascii="Arial" w:hAnsi="Arial" w:cs="Arial"/>
          <w:sz w:val="24"/>
          <w:szCs w:val="24"/>
        </w:rPr>
      </w:pPr>
    </w:p>
    <w:p w:rsidR="0043309D" w:rsidRPr="00AD08BE" w:rsidRDefault="0043309D" w:rsidP="00AD08BE">
      <w:pPr>
        <w:autoSpaceDE w:val="0"/>
        <w:autoSpaceDN w:val="0"/>
        <w:adjustRightInd w:val="0"/>
        <w:rPr>
          <w:rFonts w:ascii="Arial" w:hAnsi="Arial" w:cs="Arial"/>
          <w:sz w:val="24"/>
          <w:szCs w:val="24"/>
        </w:rPr>
      </w:pPr>
      <w:r w:rsidRPr="00AD08BE">
        <w:rPr>
          <w:rFonts w:ascii="Arial" w:hAnsi="Arial" w:cs="Arial"/>
          <w:sz w:val="24"/>
          <w:szCs w:val="24"/>
        </w:rPr>
        <w:t>La promoción anticipada al grado superior se hace al finalizar un primer periodo académico  cumpliéndose con el criterio y procedimiento establecido en el artículo 7 del Decreto 1290 de 2009.</w:t>
      </w:r>
    </w:p>
    <w:p w:rsidR="0043309D" w:rsidRPr="00AD08BE" w:rsidRDefault="0043309D" w:rsidP="00AD08BE">
      <w:pPr>
        <w:autoSpaceDE w:val="0"/>
        <w:autoSpaceDN w:val="0"/>
        <w:adjustRightInd w:val="0"/>
        <w:rPr>
          <w:rFonts w:ascii="Arial" w:hAnsi="Arial" w:cs="Arial"/>
          <w:sz w:val="24"/>
          <w:szCs w:val="24"/>
        </w:rPr>
      </w:pPr>
    </w:p>
    <w:p w:rsidR="0043309D" w:rsidRDefault="0043309D" w:rsidP="00AD08BE">
      <w:pPr>
        <w:autoSpaceDE w:val="0"/>
        <w:autoSpaceDN w:val="0"/>
        <w:adjustRightInd w:val="0"/>
        <w:rPr>
          <w:rFonts w:ascii="Arial" w:hAnsi="Arial" w:cs="Arial"/>
          <w:color w:val="000000"/>
          <w:sz w:val="24"/>
          <w:szCs w:val="24"/>
        </w:rPr>
      </w:pPr>
      <w:r w:rsidRPr="00AD08BE">
        <w:rPr>
          <w:rFonts w:ascii="Arial" w:hAnsi="Arial" w:cs="Arial"/>
          <w:color w:val="000000"/>
          <w:sz w:val="24"/>
          <w:szCs w:val="24"/>
        </w:rPr>
        <w:t xml:space="preserve">Durante el primer período del año escolar el Consejo Académico, previo consentimiento de los padres de familia, recomendará ante el Consejo Directivo la promoción anticipada al grado </w:t>
      </w:r>
      <w:r w:rsidRPr="00AD08BE">
        <w:rPr>
          <w:rFonts w:ascii="Arial" w:hAnsi="Arial" w:cs="Arial"/>
          <w:color w:val="000000"/>
          <w:sz w:val="24"/>
          <w:szCs w:val="24"/>
        </w:rPr>
        <w:lastRenderedPageBreak/>
        <w:t xml:space="preserve">siguiente del </w:t>
      </w:r>
      <w:r w:rsidRPr="00AD08BE">
        <w:rPr>
          <w:rFonts w:ascii="Arial" w:hAnsi="Arial" w:cs="Arial"/>
          <w:i/>
          <w:color w:val="000000"/>
          <w:sz w:val="24"/>
          <w:szCs w:val="24"/>
        </w:rPr>
        <w:t>estudiante que demuestre un rendimiento superior en el desarrollo cognitivo, personal y social en el marco de las competencias básicas del grado que cursa.</w:t>
      </w:r>
      <w:r w:rsidRPr="00AD08BE">
        <w:rPr>
          <w:rFonts w:ascii="Arial" w:hAnsi="Arial" w:cs="Arial"/>
          <w:color w:val="000000"/>
          <w:sz w:val="24"/>
          <w:szCs w:val="24"/>
        </w:rPr>
        <w:t xml:space="preserve"> La decisión será consignada en el Acta del Consejo Directivo y, si es positiva en el Registro Escolar de Valoración.</w:t>
      </w:r>
    </w:p>
    <w:p w:rsidR="00314A72" w:rsidRDefault="00314A72" w:rsidP="00AD08BE">
      <w:pPr>
        <w:autoSpaceDE w:val="0"/>
        <w:autoSpaceDN w:val="0"/>
        <w:adjustRightInd w:val="0"/>
        <w:rPr>
          <w:rFonts w:ascii="Arial" w:hAnsi="Arial" w:cs="Arial"/>
          <w:color w:val="000000"/>
          <w:sz w:val="24"/>
          <w:szCs w:val="24"/>
        </w:rPr>
      </w:pPr>
    </w:p>
    <w:p w:rsidR="00314A72" w:rsidRPr="00AD08BE" w:rsidRDefault="00314A72" w:rsidP="00AD08BE">
      <w:pPr>
        <w:autoSpaceDE w:val="0"/>
        <w:autoSpaceDN w:val="0"/>
        <w:adjustRightInd w:val="0"/>
        <w:rPr>
          <w:rFonts w:ascii="Arial" w:hAnsi="Arial" w:cs="Arial"/>
          <w:sz w:val="24"/>
          <w:szCs w:val="24"/>
        </w:rPr>
      </w:pPr>
      <w:r>
        <w:rPr>
          <w:rFonts w:ascii="Arial" w:hAnsi="Arial" w:cs="Arial"/>
          <w:color w:val="000000"/>
          <w:sz w:val="24"/>
          <w:szCs w:val="24"/>
        </w:rPr>
        <w:t>Los alumnos que reprobaron el año escolar, deberán tener una valoración de desempeño Alto, en todas las Áreas y/o Asignaturas, durante el primer periodo académico, para ser promovidos al grado siguiente.</w:t>
      </w:r>
    </w:p>
    <w:p w:rsidR="00820242" w:rsidRPr="00AD08BE" w:rsidRDefault="00820242"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 xml:space="preserve">Si el Consejo Académico encuentra mérito para atender la solicitud hecha por los </w:t>
      </w:r>
      <w:r w:rsidR="00820242">
        <w:rPr>
          <w:rFonts w:ascii="Arial" w:hAnsi="Arial" w:cs="Arial"/>
          <w:sz w:val="24"/>
          <w:szCs w:val="24"/>
        </w:rPr>
        <w:t>padres de familia</w:t>
      </w:r>
      <w:r w:rsidRPr="00AD08BE">
        <w:rPr>
          <w:rFonts w:ascii="Arial" w:hAnsi="Arial" w:cs="Arial"/>
          <w:sz w:val="24"/>
          <w:szCs w:val="24"/>
        </w:rPr>
        <w:t xml:space="preserve">, </w:t>
      </w:r>
      <w:r w:rsidR="00820242">
        <w:rPr>
          <w:rFonts w:ascii="Arial" w:hAnsi="Arial" w:cs="Arial"/>
          <w:sz w:val="24"/>
          <w:szCs w:val="24"/>
        </w:rPr>
        <w:t xml:space="preserve">avalada por los docentes, </w:t>
      </w:r>
      <w:r w:rsidRPr="00AD08BE">
        <w:rPr>
          <w:rFonts w:ascii="Arial" w:hAnsi="Arial" w:cs="Arial"/>
          <w:sz w:val="24"/>
          <w:szCs w:val="24"/>
        </w:rPr>
        <w:t>elabora un Acta para el Consejo Directivo  debidamente sustentada, con el fin de que éste produzca el Acuerdo y el Director General,   a partir de ahí, la Resolución   respectiva que legalice dicha situación, previa consulta que hará éste con el representante legal y el alumno que se promoverá en forma anticipada.  Los resultados se consignarán en el Registro Escolar de Valoración.</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ARTÍCULO SÉPTIMO: ESCALA DE VALORACIÓN INSTITUCIONAL Y SU EQUIVALENCIA CON LA ESCALA NACIONAL.</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 xml:space="preserve">Para efectos de la Valoración de los estudiantes en cada Área/Asignatura del Plan de Estudios, se establece la siguiente escala numérica, con su correspondiente equivalencia nacional:  </w:t>
      </w:r>
    </w:p>
    <w:p w:rsidR="0043309D" w:rsidRPr="00AD08BE" w:rsidRDefault="0043309D" w:rsidP="00AD08BE">
      <w:pPr>
        <w:rPr>
          <w:rFonts w:ascii="Arial" w:hAnsi="Arial" w:cs="Arial"/>
          <w:i/>
          <w:sz w:val="24"/>
          <w:szCs w:val="24"/>
        </w:rPr>
      </w:pPr>
    </w:p>
    <w:tbl>
      <w:tblPr>
        <w:tblW w:w="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2437"/>
        <w:gridCol w:w="2939"/>
      </w:tblGrid>
      <w:tr w:rsidR="00820242" w:rsidRPr="00AD08BE" w:rsidTr="00820242">
        <w:trPr>
          <w:trHeight w:val="461"/>
          <w:jc w:val="center"/>
        </w:trPr>
        <w:tc>
          <w:tcPr>
            <w:tcW w:w="2437" w:type="dxa"/>
            <w:shd w:val="clear" w:color="auto" w:fill="C6D9F1"/>
            <w:vAlign w:val="center"/>
          </w:tcPr>
          <w:p w:rsidR="00820242" w:rsidRPr="00AD08BE" w:rsidRDefault="00820242" w:rsidP="00AD08BE">
            <w:pPr>
              <w:jc w:val="center"/>
              <w:rPr>
                <w:rFonts w:ascii="Arial" w:hAnsi="Arial" w:cs="Arial"/>
                <w:bCs/>
                <w:spacing w:val="6"/>
                <w:sz w:val="24"/>
                <w:szCs w:val="24"/>
              </w:rPr>
            </w:pPr>
            <w:r w:rsidRPr="00AD08BE">
              <w:rPr>
                <w:rFonts w:ascii="Arial" w:hAnsi="Arial" w:cs="Arial"/>
                <w:bCs/>
                <w:spacing w:val="6"/>
                <w:sz w:val="24"/>
                <w:szCs w:val="24"/>
              </w:rPr>
              <w:t>VALOR NUMÉRICO</w:t>
            </w:r>
          </w:p>
        </w:tc>
        <w:tc>
          <w:tcPr>
            <w:tcW w:w="2939" w:type="dxa"/>
            <w:shd w:val="clear" w:color="auto" w:fill="C6D9F1"/>
            <w:vAlign w:val="center"/>
          </w:tcPr>
          <w:p w:rsidR="00820242" w:rsidRPr="00AD08BE" w:rsidRDefault="00820242" w:rsidP="00AD08BE">
            <w:pPr>
              <w:rPr>
                <w:rFonts w:ascii="Arial" w:hAnsi="Arial" w:cs="Arial"/>
                <w:bCs/>
                <w:spacing w:val="6"/>
                <w:sz w:val="24"/>
                <w:szCs w:val="24"/>
              </w:rPr>
            </w:pPr>
            <w:r w:rsidRPr="00AD08BE">
              <w:rPr>
                <w:rFonts w:ascii="Arial" w:hAnsi="Arial" w:cs="Arial"/>
                <w:bCs/>
                <w:spacing w:val="6"/>
                <w:sz w:val="24"/>
                <w:szCs w:val="24"/>
              </w:rPr>
              <w:t>EQUIVALENCIA NACIONAL</w:t>
            </w:r>
          </w:p>
        </w:tc>
      </w:tr>
      <w:tr w:rsidR="00820242" w:rsidRPr="00AD08BE" w:rsidTr="00820242">
        <w:trPr>
          <w:trHeight w:val="461"/>
          <w:jc w:val="center"/>
        </w:trPr>
        <w:tc>
          <w:tcPr>
            <w:tcW w:w="2437" w:type="dxa"/>
            <w:shd w:val="clear" w:color="auto" w:fill="C6D9F1"/>
            <w:vAlign w:val="center"/>
          </w:tcPr>
          <w:p w:rsidR="00820242" w:rsidRPr="00AD08BE" w:rsidRDefault="00820242" w:rsidP="00AD08BE">
            <w:pPr>
              <w:jc w:val="center"/>
              <w:rPr>
                <w:rFonts w:ascii="Arial" w:hAnsi="Arial" w:cs="Arial"/>
                <w:spacing w:val="6"/>
                <w:sz w:val="24"/>
                <w:szCs w:val="24"/>
              </w:rPr>
            </w:pPr>
            <w:r w:rsidRPr="00AD08BE">
              <w:rPr>
                <w:rFonts w:ascii="Arial" w:hAnsi="Arial" w:cs="Arial"/>
                <w:bCs/>
                <w:spacing w:val="6"/>
                <w:sz w:val="24"/>
                <w:szCs w:val="24"/>
              </w:rPr>
              <w:t>De    1.0   a     2.9</w:t>
            </w:r>
          </w:p>
        </w:tc>
        <w:tc>
          <w:tcPr>
            <w:tcW w:w="2939" w:type="dxa"/>
            <w:shd w:val="clear" w:color="auto" w:fill="C6D9F1"/>
            <w:vAlign w:val="center"/>
          </w:tcPr>
          <w:p w:rsidR="00820242" w:rsidRPr="00AD08BE" w:rsidRDefault="00820242" w:rsidP="00AD08BE">
            <w:pPr>
              <w:rPr>
                <w:rFonts w:ascii="Arial" w:hAnsi="Arial" w:cs="Arial"/>
                <w:bCs/>
                <w:spacing w:val="6"/>
                <w:sz w:val="24"/>
                <w:szCs w:val="24"/>
              </w:rPr>
            </w:pPr>
            <w:r w:rsidRPr="00AD08BE">
              <w:rPr>
                <w:rFonts w:ascii="Arial" w:hAnsi="Arial" w:cs="Arial"/>
                <w:bCs/>
                <w:spacing w:val="6"/>
                <w:sz w:val="24"/>
                <w:szCs w:val="24"/>
              </w:rPr>
              <w:t>Desempeño Bajo</w:t>
            </w:r>
          </w:p>
        </w:tc>
      </w:tr>
      <w:tr w:rsidR="00820242" w:rsidRPr="00AD08BE" w:rsidTr="00820242">
        <w:trPr>
          <w:trHeight w:val="461"/>
          <w:jc w:val="center"/>
        </w:trPr>
        <w:tc>
          <w:tcPr>
            <w:tcW w:w="2437" w:type="dxa"/>
            <w:shd w:val="clear" w:color="auto" w:fill="C6D9F1"/>
            <w:vAlign w:val="center"/>
          </w:tcPr>
          <w:p w:rsidR="00820242" w:rsidRPr="00AD08BE" w:rsidRDefault="00820242" w:rsidP="00AD08BE">
            <w:pPr>
              <w:jc w:val="center"/>
              <w:rPr>
                <w:rFonts w:ascii="Arial" w:hAnsi="Arial" w:cs="Arial"/>
                <w:spacing w:val="6"/>
                <w:sz w:val="24"/>
                <w:szCs w:val="24"/>
              </w:rPr>
            </w:pPr>
            <w:r w:rsidRPr="00AD08BE">
              <w:rPr>
                <w:rFonts w:ascii="Arial" w:hAnsi="Arial" w:cs="Arial"/>
                <w:spacing w:val="6"/>
                <w:sz w:val="24"/>
                <w:szCs w:val="24"/>
              </w:rPr>
              <w:t>De    3.0   a     3.9</w:t>
            </w:r>
          </w:p>
        </w:tc>
        <w:tc>
          <w:tcPr>
            <w:tcW w:w="2939" w:type="dxa"/>
            <w:shd w:val="clear" w:color="auto" w:fill="C6D9F1"/>
            <w:vAlign w:val="center"/>
          </w:tcPr>
          <w:p w:rsidR="00820242" w:rsidRPr="00AD08BE" w:rsidRDefault="00820242" w:rsidP="00AD08BE">
            <w:pPr>
              <w:rPr>
                <w:rFonts w:ascii="Arial" w:hAnsi="Arial" w:cs="Arial"/>
                <w:spacing w:val="6"/>
                <w:sz w:val="24"/>
                <w:szCs w:val="24"/>
              </w:rPr>
            </w:pPr>
            <w:r w:rsidRPr="00AD08BE">
              <w:rPr>
                <w:rFonts w:ascii="Arial" w:hAnsi="Arial" w:cs="Arial"/>
                <w:spacing w:val="6"/>
                <w:sz w:val="24"/>
                <w:szCs w:val="24"/>
              </w:rPr>
              <w:t>Desempeño Básico</w:t>
            </w:r>
          </w:p>
        </w:tc>
      </w:tr>
      <w:tr w:rsidR="00820242" w:rsidRPr="00AD08BE" w:rsidTr="00820242">
        <w:trPr>
          <w:trHeight w:val="461"/>
          <w:jc w:val="center"/>
        </w:trPr>
        <w:tc>
          <w:tcPr>
            <w:tcW w:w="2437" w:type="dxa"/>
            <w:shd w:val="clear" w:color="auto" w:fill="C6D9F1"/>
            <w:vAlign w:val="center"/>
          </w:tcPr>
          <w:p w:rsidR="00820242" w:rsidRPr="00AD08BE" w:rsidRDefault="00820242" w:rsidP="00AD08BE">
            <w:pPr>
              <w:jc w:val="center"/>
              <w:rPr>
                <w:rFonts w:ascii="Arial" w:hAnsi="Arial" w:cs="Arial"/>
                <w:bCs/>
                <w:spacing w:val="6"/>
                <w:sz w:val="24"/>
                <w:szCs w:val="24"/>
              </w:rPr>
            </w:pPr>
            <w:r w:rsidRPr="00AD08BE">
              <w:rPr>
                <w:rFonts w:ascii="Arial" w:hAnsi="Arial" w:cs="Arial"/>
                <w:spacing w:val="6"/>
                <w:sz w:val="24"/>
                <w:szCs w:val="24"/>
              </w:rPr>
              <w:t>De    4.0   a     4.5</w:t>
            </w:r>
          </w:p>
        </w:tc>
        <w:tc>
          <w:tcPr>
            <w:tcW w:w="2939" w:type="dxa"/>
            <w:shd w:val="clear" w:color="auto" w:fill="C6D9F1"/>
            <w:vAlign w:val="center"/>
          </w:tcPr>
          <w:p w:rsidR="00820242" w:rsidRPr="00AD08BE" w:rsidRDefault="00820242" w:rsidP="00AD08BE">
            <w:pPr>
              <w:rPr>
                <w:rFonts w:ascii="Arial" w:hAnsi="Arial" w:cs="Arial"/>
                <w:spacing w:val="6"/>
                <w:sz w:val="24"/>
                <w:szCs w:val="24"/>
              </w:rPr>
            </w:pPr>
            <w:r w:rsidRPr="00AD08BE">
              <w:rPr>
                <w:rFonts w:ascii="Arial" w:hAnsi="Arial" w:cs="Arial"/>
                <w:bCs/>
                <w:spacing w:val="6"/>
                <w:sz w:val="24"/>
                <w:szCs w:val="24"/>
              </w:rPr>
              <w:t>Desempeño Alto</w:t>
            </w:r>
          </w:p>
        </w:tc>
      </w:tr>
      <w:tr w:rsidR="00820242" w:rsidRPr="00AD08BE" w:rsidTr="00820242">
        <w:trPr>
          <w:trHeight w:val="461"/>
          <w:jc w:val="center"/>
        </w:trPr>
        <w:tc>
          <w:tcPr>
            <w:tcW w:w="2437" w:type="dxa"/>
            <w:shd w:val="clear" w:color="auto" w:fill="C6D9F1"/>
            <w:vAlign w:val="center"/>
          </w:tcPr>
          <w:p w:rsidR="00820242" w:rsidRPr="00AD08BE" w:rsidRDefault="00820242" w:rsidP="00AD08BE">
            <w:pPr>
              <w:jc w:val="center"/>
              <w:rPr>
                <w:rFonts w:ascii="Arial" w:hAnsi="Arial" w:cs="Arial"/>
                <w:spacing w:val="6"/>
                <w:sz w:val="24"/>
                <w:szCs w:val="24"/>
              </w:rPr>
            </w:pPr>
            <w:r w:rsidRPr="00AD08BE">
              <w:rPr>
                <w:rFonts w:ascii="Arial" w:hAnsi="Arial" w:cs="Arial"/>
                <w:spacing w:val="6"/>
                <w:sz w:val="24"/>
                <w:szCs w:val="24"/>
              </w:rPr>
              <w:t>De    4.6   a     5.0</w:t>
            </w:r>
          </w:p>
        </w:tc>
        <w:tc>
          <w:tcPr>
            <w:tcW w:w="2939" w:type="dxa"/>
            <w:shd w:val="clear" w:color="auto" w:fill="C6D9F1"/>
            <w:vAlign w:val="center"/>
          </w:tcPr>
          <w:p w:rsidR="00820242" w:rsidRPr="00AD08BE" w:rsidRDefault="00820242" w:rsidP="00AD08BE">
            <w:pPr>
              <w:rPr>
                <w:rFonts w:ascii="Arial" w:hAnsi="Arial" w:cs="Arial"/>
                <w:spacing w:val="6"/>
                <w:sz w:val="24"/>
                <w:szCs w:val="24"/>
              </w:rPr>
            </w:pPr>
            <w:r w:rsidRPr="00AD08BE">
              <w:rPr>
                <w:rFonts w:ascii="Arial" w:hAnsi="Arial" w:cs="Arial"/>
                <w:bCs/>
                <w:spacing w:val="6"/>
                <w:sz w:val="24"/>
                <w:szCs w:val="24"/>
              </w:rPr>
              <w:t>Desempeño Superior</w:t>
            </w:r>
          </w:p>
        </w:tc>
      </w:tr>
    </w:tbl>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820242" w:rsidRDefault="0043309D" w:rsidP="00AD08BE">
      <w:pPr>
        <w:pStyle w:val="Ttulo1"/>
        <w:contextualSpacing/>
        <w:rPr>
          <w:rFonts w:ascii="Arial" w:hAnsi="Arial" w:cs="Arial"/>
          <w:b w:val="0"/>
          <w:color w:val="FFFFFF" w:themeColor="background1"/>
        </w:rPr>
      </w:pPr>
      <w:proofErr w:type="gramStart"/>
      <w:r w:rsidRPr="00820242">
        <w:rPr>
          <w:rFonts w:ascii="Arial" w:hAnsi="Arial" w:cs="Arial"/>
          <w:b w:val="0"/>
          <w:color w:val="FFFFFF" w:themeColor="background1"/>
          <w:highlight w:val="red"/>
        </w:rPr>
        <w:t>ARTICULO  OCTAVO</w:t>
      </w:r>
      <w:proofErr w:type="gramEnd"/>
      <w:r w:rsidRPr="00820242">
        <w:rPr>
          <w:rFonts w:ascii="Arial" w:hAnsi="Arial" w:cs="Arial"/>
          <w:b w:val="0"/>
          <w:color w:val="FFFFFF" w:themeColor="background1"/>
          <w:highlight w:val="red"/>
        </w:rPr>
        <w:t>:  DEFINICIÓN  PARA  CADA  JUICIO  VALORATIVO</w:t>
      </w:r>
      <w:r w:rsidRPr="00820242">
        <w:rPr>
          <w:rFonts w:ascii="Arial" w:hAnsi="Arial" w:cs="Arial"/>
          <w:b w:val="0"/>
          <w:highlight w:val="red"/>
        </w:rPr>
        <w:t>.</w:t>
      </w:r>
    </w:p>
    <w:p w:rsidR="0043309D" w:rsidRPr="00AD08BE" w:rsidRDefault="0043309D" w:rsidP="00AD08BE">
      <w:pPr>
        <w:rPr>
          <w:rFonts w:ascii="Arial" w:hAnsi="Arial" w:cs="Arial"/>
          <w:sz w:val="24"/>
          <w:szCs w:val="24"/>
        </w:rPr>
      </w:pPr>
    </w:p>
    <w:p w:rsidR="0043309D" w:rsidRPr="00AD08BE" w:rsidRDefault="0043309D" w:rsidP="00AD08BE">
      <w:pPr>
        <w:autoSpaceDE w:val="0"/>
        <w:autoSpaceDN w:val="0"/>
        <w:adjustRightInd w:val="0"/>
        <w:rPr>
          <w:rFonts w:ascii="Arial" w:hAnsi="Arial" w:cs="Arial"/>
          <w:sz w:val="24"/>
          <w:szCs w:val="24"/>
          <w:lang w:eastAsia="es-CO"/>
        </w:rPr>
      </w:pPr>
      <w:r w:rsidRPr="00AD08BE">
        <w:rPr>
          <w:rFonts w:ascii="Arial" w:hAnsi="Arial" w:cs="Arial"/>
          <w:sz w:val="24"/>
          <w:szCs w:val="24"/>
          <w:lang w:eastAsia="es-CO"/>
        </w:rPr>
        <w:t>El Desempeño, es la aplicación de los conocimientos, actitudes, hábitos y habilidades en la esfera práctica, en la solución de cierta clase de problemas y situaciones. En este nivel se manifiestan con más fuerza algunos de los procesos del pensamiento como son la clasificación, la comparación y la concreción.</w:t>
      </w:r>
    </w:p>
    <w:p w:rsidR="0043309D" w:rsidRPr="00AD08BE" w:rsidRDefault="0043309D" w:rsidP="00AD08BE">
      <w:pPr>
        <w:autoSpaceDE w:val="0"/>
        <w:autoSpaceDN w:val="0"/>
        <w:adjustRightInd w:val="0"/>
        <w:rPr>
          <w:rFonts w:ascii="Arial" w:hAnsi="Arial" w:cs="Arial"/>
          <w:sz w:val="24"/>
          <w:szCs w:val="24"/>
          <w:lang w:eastAsia="es-CO"/>
        </w:rPr>
      </w:pPr>
    </w:p>
    <w:p w:rsidR="0043309D" w:rsidRPr="00AD08BE" w:rsidRDefault="0043309D" w:rsidP="00AD08BE">
      <w:pPr>
        <w:autoSpaceDE w:val="0"/>
        <w:autoSpaceDN w:val="0"/>
        <w:adjustRightInd w:val="0"/>
        <w:rPr>
          <w:rFonts w:ascii="Arial" w:hAnsi="Arial" w:cs="Arial"/>
          <w:sz w:val="24"/>
          <w:szCs w:val="24"/>
          <w:lang w:eastAsia="es-CO"/>
        </w:rPr>
      </w:pPr>
      <w:r w:rsidRPr="00AD08BE">
        <w:rPr>
          <w:rFonts w:ascii="Arial" w:hAnsi="Arial" w:cs="Arial"/>
          <w:sz w:val="24"/>
          <w:szCs w:val="24"/>
          <w:lang w:eastAsia="es-CO"/>
        </w:rPr>
        <w:t xml:space="preserve">Se refiere al hecho de llevar a la acción como producto final de aplicación lo aprendido por el estudiante ya sea mediante hechos en la vida real, mediante laboratorios o simulaciones. Lo importante es que el estudiante en esta etapa aplica los conocimientos adquiridos </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 xml:space="preserve">DESEMPEÑO SUPERIOR: Se le asigna al estudiante cuando alcanza en forma </w:t>
      </w:r>
      <w:r w:rsidRPr="00AD08BE">
        <w:rPr>
          <w:rFonts w:ascii="Arial" w:hAnsi="Arial" w:cs="Arial"/>
          <w:i/>
          <w:spacing w:val="6"/>
          <w:sz w:val="24"/>
          <w:szCs w:val="24"/>
        </w:rPr>
        <w:t xml:space="preserve">excepcional </w:t>
      </w:r>
      <w:r w:rsidRPr="00AD08BE">
        <w:rPr>
          <w:rFonts w:ascii="Arial" w:hAnsi="Arial" w:cs="Arial"/>
          <w:spacing w:val="6"/>
          <w:sz w:val="24"/>
          <w:szCs w:val="24"/>
        </w:rPr>
        <w:t xml:space="preserve"> todos los logros esperados e incluso logros no previstos en los estándares curriculares y en el Proyecto Educativo Institucional. Adicionalmente cumple de manera cabal e integralmente con todos los procesos de desarrollo Cognitivo, Psicomotor, Comunicativo, Afectivo y Voluntad, en un desempeño que supera los objetivos y las metas de calidad previstos en el PEI.</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 xml:space="preserve">Se puede considerar con un Desempeño  Superior al estudiante que reúna, entre otras  las siguientes  características: </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19"/>
        </w:numPr>
        <w:spacing w:after="200"/>
        <w:rPr>
          <w:rFonts w:ascii="Arial" w:hAnsi="Arial" w:cs="Arial"/>
          <w:spacing w:val="6"/>
          <w:sz w:val="24"/>
          <w:szCs w:val="24"/>
        </w:rPr>
      </w:pPr>
      <w:r w:rsidRPr="00AD08BE">
        <w:rPr>
          <w:rFonts w:ascii="Arial" w:hAnsi="Arial" w:cs="Arial"/>
          <w:spacing w:val="6"/>
          <w:sz w:val="24"/>
          <w:szCs w:val="24"/>
        </w:rPr>
        <w:t>Alcanza la totalidad de los  logros propuestos e incluso logros no previstos en los períodos de tiempo asignados.</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Es creativo, innovador y puntual en la presentación de los trabajos académicos.</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Siempre cumple con las tareas y trabajos de área.</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 xml:space="preserve">Es analítico y </w:t>
      </w:r>
      <w:proofErr w:type="spellStart"/>
      <w:r w:rsidRPr="00AD08BE">
        <w:rPr>
          <w:rFonts w:ascii="Arial" w:hAnsi="Arial" w:cs="Arial"/>
          <w:spacing w:val="6"/>
          <w:sz w:val="24"/>
          <w:szCs w:val="24"/>
        </w:rPr>
        <w:t>critico</w:t>
      </w:r>
      <w:proofErr w:type="spellEnd"/>
      <w:r w:rsidRPr="00AD08BE">
        <w:rPr>
          <w:rFonts w:ascii="Arial" w:hAnsi="Arial" w:cs="Arial"/>
          <w:spacing w:val="6"/>
          <w:sz w:val="24"/>
          <w:szCs w:val="24"/>
        </w:rPr>
        <w:t xml:space="preserve"> en sus cuestionamientos. </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Asiste puntualmente al CER y si falta, presenta excusas justificadas sin que su proceso de aprendizaje se vea afectado.</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Su comportamiento es adecuado y mantiene buenas  relaciones interpersonales con todos los integrantes de la comunidad educativa.</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Desarrolla actividades curriculares que exceden las exigencias esperadas.</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Manifiesta un elevado sentido de pertenencia institucional.</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Participa en las actividades curriculares y extracurriculares permanentemente.</w:t>
      </w:r>
    </w:p>
    <w:p w:rsidR="0043309D" w:rsidRPr="00AD08BE" w:rsidRDefault="0043309D" w:rsidP="00AD08BE">
      <w:pPr>
        <w:numPr>
          <w:ilvl w:val="0"/>
          <w:numId w:val="19"/>
        </w:numPr>
        <w:spacing w:after="200"/>
        <w:ind w:left="1701" w:hanging="567"/>
        <w:rPr>
          <w:rFonts w:ascii="Arial" w:hAnsi="Arial" w:cs="Arial"/>
          <w:spacing w:val="6"/>
          <w:sz w:val="24"/>
          <w:szCs w:val="24"/>
        </w:rPr>
      </w:pPr>
      <w:r w:rsidRPr="00AD08BE">
        <w:rPr>
          <w:rFonts w:ascii="Arial" w:hAnsi="Arial" w:cs="Arial"/>
          <w:spacing w:val="6"/>
          <w:sz w:val="24"/>
          <w:szCs w:val="24"/>
        </w:rPr>
        <w:t xml:space="preserve">Presenta actitudes proactivas de liderazgo y gran capacidad de trabajo en equipo. </w:t>
      </w:r>
    </w:p>
    <w:p w:rsidR="0043309D" w:rsidRPr="00AD08BE" w:rsidRDefault="0043309D" w:rsidP="00AD08BE">
      <w:pPr>
        <w:rPr>
          <w:rFonts w:ascii="Arial" w:hAnsi="Arial" w:cs="Arial"/>
          <w:spacing w:val="6"/>
          <w:sz w:val="24"/>
          <w:szCs w:val="24"/>
        </w:rPr>
      </w:pPr>
    </w:p>
    <w:p w:rsidR="0043309D" w:rsidRPr="00AD08BE" w:rsidRDefault="0043309D" w:rsidP="00AD08BE">
      <w:pPr>
        <w:spacing w:after="200"/>
        <w:rPr>
          <w:rFonts w:ascii="Arial" w:hAnsi="Arial" w:cs="Arial"/>
          <w:spacing w:val="6"/>
          <w:sz w:val="24"/>
          <w:szCs w:val="24"/>
        </w:rPr>
      </w:pPr>
      <w:r w:rsidRPr="00AD08BE">
        <w:rPr>
          <w:rFonts w:ascii="Arial" w:hAnsi="Arial" w:cs="Arial"/>
          <w:spacing w:val="6"/>
          <w:sz w:val="24"/>
          <w:szCs w:val="24"/>
        </w:rPr>
        <w:t xml:space="preserve">DESEMPEÑO ALTO:   Corresponde al estudiante que alcanza la </w:t>
      </w:r>
      <w:r w:rsidRPr="00AD08BE">
        <w:rPr>
          <w:rFonts w:ascii="Arial" w:hAnsi="Arial" w:cs="Arial"/>
          <w:i/>
          <w:spacing w:val="6"/>
          <w:sz w:val="24"/>
          <w:szCs w:val="24"/>
        </w:rPr>
        <w:t xml:space="preserve">totalidad </w:t>
      </w:r>
      <w:r w:rsidRPr="00AD08BE">
        <w:rPr>
          <w:rFonts w:ascii="Arial" w:hAnsi="Arial" w:cs="Arial"/>
          <w:spacing w:val="6"/>
          <w:sz w:val="24"/>
          <w:szCs w:val="24"/>
        </w:rPr>
        <w:t xml:space="preserve">de los logros previstos en cada una de las dimensiones de la formación humana, demostrando un buen nivel de desarrollo. </w:t>
      </w:r>
    </w:p>
    <w:p w:rsidR="0043309D" w:rsidRPr="00AD08BE" w:rsidRDefault="0043309D" w:rsidP="00AD08BE">
      <w:pPr>
        <w:spacing w:after="200"/>
        <w:rPr>
          <w:rFonts w:ascii="Arial" w:hAnsi="Arial" w:cs="Arial"/>
          <w:spacing w:val="6"/>
          <w:sz w:val="24"/>
          <w:szCs w:val="24"/>
        </w:rPr>
      </w:pPr>
      <w:r w:rsidRPr="00AD08BE">
        <w:rPr>
          <w:rFonts w:ascii="Arial" w:hAnsi="Arial" w:cs="Arial"/>
          <w:spacing w:val="6"/>
          <w:sz w:val="24"/>
          <w:szCs w:val="24"/>
        </w:rPr>
        <w:t>Se puede considerar desempeño alto cuando el estudiante reúna, entre otras, las siguientes  características:</w:t>
      </w:r>
    </w:p>
    <w:p w:rsidR="0043309D" w:rsidRPr="00AD08BE" w:rsidRDefault="0043309D" w:rsidP="00AD08BE">
      <w:pPr>
        <w:pStyle w:val="Prrafodelista"/>
        <w:numPr>
          <w:ilvl w:val="0"/>
          <w:numId w:val="36"/>
        </w:numPr>
        <w:spacing w:after="200"/>
        <w:contextualSpacing w:val="0"/>
        <w:rPr>
          <w:rFonts w:ascii="Arial" w:hAnsi="Arial" w:cs="Arial"/>
          <w:spacing w:val="6"/>
          <w:sz w:val="24"/>
          <w:szCs w:val="24"/>
        </w:rPr>
      </w:pPr>
      <w:r w:rsidRPr="00AD08BE">
        <w:rPr>
          <w:rFonts w:ascii="Arial" w:hAnsi="Arial" w:cs="Arial"/>
          <w:spacing w:val="6"/>
          <w:sz w:val="24"/>
          <w:szCs w:val="24"/>
        </w:rPr>
        <w:t>Alcanza todos los logros propuestos en las diferentes Áreas/Asignaturas.</w:t>
      </w:r>
    </w:p>
    <w:p w:rsidR="0043309D" w:rsidRPr="00AD08BE" w:rsidRDefault="0043309D" w:rsidP="00AD08BE">
      <w:pPr>
        <w:pStyle w:val="Prrafodelista"/>
        <w:numPr>
          <w:ilvl w:val="0"/>
          <w:numId w:val="36"/>
        </w:numPr>
        <w:spacing w:after="200"/>
        <w:contextualSpacing w:val="0"/>
        <w:rPr>
          <w:rFonts w:ascii="Arial" w:hAnsi="Arial" w:cs="Arial"/>
          <w:spacing w:val="6"/>
          <w:sz w:val="24"/>
          <w:szCs w:val="24"/>
        </w:rPr>
      </w:pPr>
      <w:r w:rsidRPr="00AD08BE">
        <w:rPr>
          <w:rFonts w:ascii="Arial" w:hAnsi="Arial" w:cs="Arial"/>
          <w:spacing w:val="6"/>
          <w:sz w:val="24"/>
          <w:szCs w:val="24"/>
        </w:rPr>
        <w:lastRenderedPageBreak/>
        <w:t>Alcanza todos los logros propuestos en las diferentes Áreas/Asignaturas,  aun cuando realice Actividades Especiales de Refuerzo.</w:t>
      </w:r>
    </w:p>
    <w:p w:rsidR="0043309D" w:rsidRPr="00AD08BE" w:rsidRDefault="0043309D" w:rsidP="00AD08BE">
      <w:pPr>
        <w:numPr>
          <w:ilvl w:val="0"/>
          <w:numId w:val="36"/>
        </w:numPr>
        <w:spacing w:after="200"/>
        <w:rPr>
          <w:rFonts w:ascii="Arial" w:hAnsi="Arial" w:cs="Arial"/>
          <w:spacing w:val="6"/>
          <w:sz w:val="24"/>
          <w:szCs w:val="24"/>
        </w:rPr>
      </w:pPr>
      <w:r w:rsidRPr="00AD08BE">
        <w:rPr>
          <w:rFonts w:ascii="Arial" w:hAnsi="Arial" w:cs="Arial"/>
          <w:spacing w:val="6"/>
          <w:sz w:val="24"/>
          <w:szCs w:val="24"/>
        </w:rPr>
        <w:t>Asiste puntualmente a clase y si falta, presenta excusas justificadas sin que su proceso de aprendizaje se vea afectado en gran medida.</w:t>
      </w:r>
    </w:p>
    <w:p w:rsidR="0043309D" w:rsidRPr="00AD08BE" w:rsidRDefault="0043309D" w:rsidP="00AD08BE">
      <w:pPr>
        <w:numPr>
          <w:ilvl w:val="0"/>
          <w:numId w:val="36"/>
        </w:numPr>
        <w:spacing w:after="200"/>
        <w:rPr>
          <w:rFonts w:ascii="Arial" w:hAnsi="Arial" w:cs="Arial"/>
          <w:spacing w:val="6"/>
          <w:sz w:val="24"/>
          <w:szCs w:val="24"/>
        </w:rPr>
      </w:pPr>
      <w:r w:rsidRPr="00AD08BE">
        <w:rPr>
          <w:rFonts w:ascii="Arial" w:hAnsi="Arial" w:cs="Arial"/>
          <w:spacing w:val="6"/>
          <w:sz w:val="24"/>
          <w:szCs w:val="24"/>
        </w:rPr>
        <w:t>Mantiene buenas relaciones interpersonales con los integrantes de la Comunidad Educativa.</w:t>
      </w:r>
    </w:p>
    <w:p w:rsidR="0043309D" w:rsidRPr="00AD08BE" w:rsidRDefault="0043309D" w:rsidP="00AD08BE">
      <w:pPr>
        <w:numPr>
          <w:ilvl w:val="0"/>
          <w:numId w:val="36"/>
        </w:numPr>
        <w:spacing w:after="200"/>
        <w:rPr>
          <w:rFonts w:ascii="Arial" w:hAnsi="Arial" w:cs="Arial"/>
          <w:spacing w:val="6"/>
          <w:sz w:val="24"/>
          <w:szCs w:val="24"/>
        </w:rPr>
      </w:pPr>
      <w:r w:rsidRPr="00AD08BE">
        <w:rPr>
          <w:rFonts w:ascii="Arial" w:hAnsi="Arial" w:cs="Arial"/>
          <w:spacing w:val="6"/>
          <w:sz w:val="24"/>
          <w:szCs w:val="24"/>
        </w:rPr>
        <w:t>Presenta los trabajos oportunamente.</w:t>
      </w:r>
    </w:p>
    <w:p w:rsidR="0043309D" w:rsidRPr="00AD08BE" w:rsidRDefault="0043309D" w:rsidP="00AD08BE">
      <w:pPr>
        <w:numPr>
          <w:ilvl w:val="0"/>
          <w:numId w:val="36"/>
        </w:numPr>
        <w:spacing w:after="200"/>
        <w:rPr>
          <w:rFonts w:ascii="Arial" w:hAnsi="Arial" w:cs="Arial"/>
          <w:spacing w:val="6"/>
          <w:sz w:val="24"/>
          <w:szCs w:val="24"/>
        </w:rPr>
      </w:pPr>
      <w:r w:rsidRPr="00AD08BE">
        <w:rPr>
          <w:rFonts w:ascii="Arial" w:hAnsi="Arial" w:cs="Arial"/>
          <w:spacing w:val="6"/>
          <w:sz w:val="24"/>
          <w:szCs w:val="24"/>
        </w:rPr>
        <w:t>No presenta dificultades en su comportamiento y en el aspecto relacional con todas las personas de la comunidad educativa.</w:t>
      </w:r>
    </w:p>
    <w:p w:rsidR="0043309D" w:rsidRPr="00AD08BE" w:rsidRDefault="0043309D" w:rsidP="00AD08BE">
      <w:pPr>
        <w:numPr>
          <w:ilvl w:val="0"/>
          <w:numId w:val="36"/>
        </w:numPr>
        <w:spacing w:after="200"/>
        <w:rPr>
          <w:rFonts w:ascii="Arial" w:hAnsi="Arial" w:cs="Arial"/>
          <w:spacing w:val="6"/>
          <w:sz w:val="24"/>
          <w:szCs w:val="24"/>
        </w:rPr>
      </w:pPr>
      <w:r w:rsidRPr="00AD08BE">
        <w:rPr>
          <w:rFonts w:ascii="Arial" w:hAnsi="Arial" w:cs="Arial"/>
          <w:spacing w:val="6"/>
          <w:sz w:val="24"/>
          <w:szCs w:val="24"/>
        </w:rPr>
        <w:t>Reconoce y supera sus dificultades de comportamiento cuando las tiene.</w:t>
      </w:r>
    </w:p>
    <w:p w:rsidR="0043309D" w:rsidRPr="00AD08BE" w:rsidRDefault="0043309D" w:rsidP="00AD08BE">
      <w:pPr>
        <w:numPr>
          <w:ilvl w:val="0"/>
          <w:numId w:val="36"/>
        </w:numPr>
        <w:spacing w:after="200"/>
        <w:rPr>
          <w:rFonts w:ascii="Arial" w:hAnsi="Arial" w:cs="Arial"/>
          <w:spacing w:val="6"/>
          <w:sz w:val="24"/>
          <w:szCs w:val="24"/>
        </w:rPr>
      </w:pPr>
      <w:r w:rsidRPr="00AD08BE">
        <w:rPr>
          <w:rFonts w:ascii="Arial" w:hAnsi="Arial" w:cs="Arial"/>
          <w:spacing w:val="6"/>
          <w:sz w:val="24"/>
          <w:szCs w:val="24"/>
        </w:rPr>
        <w:t>Desarrolla actividades curriculares específicas.</w:t>
      </w:r>
    </w:p>
    <w:p w:rsidR="0043309D" w:rsidRPr="00AD08BE" w:rsidRDefault="0043309D" w:rsidP="00AD08BE">
      <w:pPr>
        <w:numPr>
          <w:ilvl w:val="0"/>
          <w:numId w:val="36"/>
        </w:numPr>
        <w:spacing w:after="200"/>
        <w:rPr>
          <w:rFonts w:ascii="Arial" w:hAnsi="Arial" w:cs="Arial"/>
          <w:spacing w:val="6"/>
          <w:sz w:val="24"/>
          <w:szCs w:val="24"/>
        </w:rPr>
      </w:pPr>
      <w:r w:rsidRPr="00AD08BE">
        <w:rPr>
          <w:rFonts w:ascii="Arial" w:hAnsi="Arial" w:cs="Arial"/>
          <w:spacing w:val="6"/>
          <w:sz w:val="24"/>
          <w:szCs w:val="24"/>
        </w:rPr>
        <w:t>Manifiesta sentido de pertenencia con la Institución.</w:t>
      </w:r>
    </w:p>
    <w:p w:rsidR="0043309D" w:rsidRPr="00AD08BE" w:rsidRDefault="0043309D" w:rsidP="00AD08BE">
      <w:pPr>
        <w:numPr>
          <w:ilvl w:val="0"/>
          <w:numId w:val="36"/>
        </w:numPr>
        <w:spacing w:after="200"/>
        <w:rPr>
          <w:rFonts w:ascii="Arial" w:hAnsi="Arial" w:cs="Arial"/>
          <w:spacing w:val="6"/>
          <w:sz w:val="24"/>
          <w:szCs w:val="24"/>
        </w:rPr>
      </w:pPr>
      <w:r w:rsidRPr="00AD08BE">
        <w:rPr>
          <w:rFonts w:ascii="Arial" w:hAnsi="Arial" w:cs="Arial"/>
          <w:spacing w:val="6"/>
          <w:sz w:val="24"/>
          <w:szCs w:val="24"/>
        </w:rPr>
        <w:t>Desarrolla buena capacidad de trabajo en equipo.</w:t>
      </w:r>
    </w:p>
    <w:p w:rsidR="0043309D" w:rsidRPr="00AD08BE" w:rsidRDefault="0043309D" w:rsidP="00AD08BE">
      <w:pPr>
        <w:rPr>
          <w:rFonts w:ascii="Arial" w:hAnsi="Arial" w:cs="Arial"/>
          <w:spacing w:val="6"/>
          <w:sz w:val="24"/>
          <w:szCs w:val="24"/>
        </w:rPr>
      </w:pPr>
    </w:p>
    <w:p w:rsidR="0043309D" w:rsidRPr="00AD08BE" w:rsidRDefault="0043309D" w:rsidP="00AD08BE">
      <w:pPr>
        <w:spacing w:after="200"/>
        <w:rPr>
          <w:rFonts w:ascii="Arial" w:hAnsi="Arial" w:cs="Arial"/>
          <w:spacing w:val="6"/>
          <w:sz w:val="24"/>
          <w:szCs w:val="24"/>
        </w:rPr>
      </w:pPr>
      <w:r w:rsidRPr="00AD08BE">
        <w:rPr>
          <w:rFonts w:ascii="Arial" w:hAnsi="Arial" w:cs="Arial"/>
          <w:spacing w:val="6"/>
          <w:sz w:val="24"/>
          <w:szCs w:val="24"/>
        </w:rPr>
        <w:t xml:space="preserve">DESEMPEÑO BÁSICO: Corresponde al estudiante que logra lo </w:t>
      </w:r>
      <w:r w:rsidRPr="00AD08BE">
        <w:rPr>
          <w:rFonts w:ascii="Arial" w:hAnsi="Arial" w:cs="Arial"/>
          <w:i/>
          <w:spacing w:val="6"/>
          <w:sz w:val="24"/>
          <w:szCs w:val="24"/>
        </w:rPr>
        <w:t>mínimo</w:t>
      </w:r>
      <w:r w:rsidRPr="00AD08BE">
        <w:rPr>
          <w:rFonts w:ascii="Arial" w:hAnsi="Arial" w:cs="Arial"/>
          <w:spacing w:val="6"/>
          <w:sz w:val="24"/>
          <w:szCs w:val="24"/>
        </w:rPr>
        <w:t xml:space="preserve"> en los procesos de formación y aunque con tal estado puede continuar avanzando, hay necesidad de fortalecer su trabajo para que alcance mayores niveles de logro. </w:t>
      </w:r>
    </w:p>
    <w:p w:rsidR="0043309D" w:rsidRPr="00AD08BE" w:rsidRDefault="0043309D" w:rsidP="00AD08BE">
      <w:pPr>
        <w:spacing w:after="200"/>
        <w:rPr>
          <w:rFonts w:ascii="Arial" w:hAnsi="Arial" w:cs="Arial"/>
          <w:spacing w:val="6"/>
          <w:sz w:val="24"/>
          <w:szCs w:val="24"/>
        </w:rPr>
      </w:pPr>
      <w:r w:rsidRPr="00AD08BE">
        <w:rPr>
          <w:rFonts w:ascii="Arial" w:hAnsi="Arial" w:cs="Arial"/>
          <w:spacing w:val="6"/>
          <w:sz w:val="24"/>
          <w:szCs w:val="24"/>
        </w:rPr>
        <w:t>Se puede considerar desempeño básico cuando el estudiante reúna, entre otras,  las siguientes características:</w:t>
      </w:r>
    </w:p>
    <w:p w:rsidR="0043309D" w:rsidRPr="00AD08BE" w:rsidRDefault="0043309D" w:rsidP="00AD08BE">
      <w:pPr>
        <w:numPr>
          <w:ilvl w:val="0"/>
          <w:numId w:val="20"/>
        </w:numPr>
        <w:spacing w:after="200"/>
        <w:rPr>
          <w:rFonts w:ascii="Arial" w:hAnsi="Arial" w:cs="Arial"/>
          <w:spacing w:val="6"/>
          <w:sz w:val="24"/>
          <w:szCs w:val="24"/>
        </w:rPr>
      </w:pPr>
      <w:r w:rsidRPr="00AD08BE">
        <w:rPr>
          <w:rFonts w:ascii="Arial" w:hAnsi="Arial" w:cs="Arial"/>
          <w:spacing w:val="6"/>
          <w:sz w:val="24"/>
          <w:szCs w:val="24"/>
        </w:rPr>
        <w:t>Sólo alcanza los niveles necesarios de logro propuestos y con Actividades Especiales de Recuperación.</w:t>
      </w:r>
    </w:p>
    <w:p w:rsidR="0043309D" w:rsidRPr="00AD08BE" w:rsidRDefault="0043309D" w:rsidP="00AD08BE">
      <w:pPr>
        <w:numPr>
          <w:ilvl w:val="0"/>
          <w:numId w:val="20"/>
        </w:numPr>
        <w:spacing w:after="200"/>
        <w:ind w:left="1418" w:hanging="284"/>
        <w:rPr>
          <w:rFonts w:ascii="Arial" w:hAnsi="Arial" w:cs="Arial"/>
          <w:spacing w:val="6"/>
          <w:sz w:val="24"/>
          <w:szCs w:val="24"/>
        </w:rPr>
      </w:pPr>
      <w:r w:rsidRPr="00AD08BE">
        <w:rPr>
          <w:rFonts w:ascii="Arial" w:hAnsi="Arial" w:cs="Arial"/>
          <w:spacing w:val="6"/>
          <w:sz w:val="24"/>
          <w:szCs w:val="24"/>
        </w:rPr>
        <w:t>Tiene faltas de asistencia justificadas, pero que  limitan su proceso de aprendizaje.</w:t>
      </w:r>
    </w:p>
    <w:p w:rsidR="0043309D" w:rsidRPr="00AD08BE" w:rsidRDefault="0043309D" w:rsidP="00AD08BE">
      <w:pPr>
        <w:numPr>
          <w:ilvl w:val="0"/>
          <w:numId w:val="20"/>
        </w:numPr>
        <w:spacing w:after="200"/>
        <w:ind w:left="1418" w:hanging="284"/>
        <w:rPr>
          <w:rFonts w:ascii="Arial" w:hAnsi="Arial" w:cs="Arial"/>
          <w:spacing w:val="6"/>
          <w:sz w:val="24"/>
          <w:szCs w:val="24"/>
        </w:rPr>
      </w:pPr>
      <w:r w:rsidRPr="00AD08BE">
        <w:rPr>
          <w:rFonts w:ascii="Arial" w:hAnsi="Arial" w:cs="Arial"/>
          <w:spacing w:val="6"/>
          <w:sz w:val="24"/>
          <w:szCs w:val="24"/>
        </w:rPr>
        <w:t>Es relativamente creativo y su sentido analítico no se evidencia en sus acciones.</w:t>
      </w:r>
    </w:p>
    <w:p w:rsidR="0043309D" w:rsidRPr="00AD08BE" w:rsidRDefault="0043309D" w:rsidP="00AD08BE">
      <w:pPr>
        <w:numPr>
          <w:ilvl w:val="0"/>
          <w:numId w:val="20"/>
        </w:numPr>
        <w:spacing w:after="200"/>
        <w:ind w:left="1418" w:hanging="284"/>
        <w:rPr>
          <w:rFonts w:ascii="Arial" w:hAnsi="Arial" w:cs="Arial"/>
          <w:spacing w:val="6"/>
          <w:sz w:val="24"/>
          <w:szCs w:val="24"/>
        </w:rPr>
      </w:pPr>
      <w:r w:rsidRPr="00AD08BE">
        <w:rPr>
          <w:rFonts w:ascii="Arial" w:hAnsi="Arial" w:cs="Arial"/>
          <w:spacing w:val="6"/>
          <w:sz w:val="24"/>
          <w:szCs w:val="24"/>
        </w:rPr>
        <w:t>Presenta sus trabajos en el límite del tiempo y la oportunidad de hacerlo.</w:t>
      </w:r>
    </w:p>
    <w:p w:rsidR="0043309D" w:rsidRPr="00AD08BE" w:rsidRDefault="0043309D" w:rsidP="00AD08BE">
      <w:pPr>
        <w:numPr>
          <w:ilvl w:val="0"/>
          <w:numId w:val="20"/>
        </w:numPr>
        <w:spacing w:after="200"/>
        <w:ind w:left="1418" w:hanging="284"/>
        <w:rPr>
          <w:rFonts w:ascii="Arial" w:hAnsi="Arial" w:cs="Arial"/>
          <w:spacing w:val="6"/>
          <w:sz w:val="24"/>
          <w:szCs w:val="24"/>
        </w:rPr>
      </w:pPr>
      <w:r w:rsidRPr="00AD08BE">
        <w:rPr>
          <w:rFonts w:ascii="Arial" w:hAnsi="Arial" w:cs="Arial"/>
          <w:spacing w:val="6"/>
          <w:sz w:val="24"/>
          <w:szCs w:val="24"/>
        </w:rPr>
        <w:t>Presenta algunas mínimas dificultades en el aspecto relacional con las personas de su comunidad educativa.</w:t>
      </w:r>
    </w:p>
    <w:p w:rsidR="0043309D" w:rsidRPr="00AD08BE" w:rsidRDefault="0043309D" w:rsidP="00AD08BE">
      <w:pPr>
        <w:numPr>
          <w:ilvl w:val="0"/>
          <w:numId w:val="20"/>
        </w:numPr>
        <w:spacing w:after="200"/>
        <w:ind w:left="1418" w:hanging="284"/>
        <w:rPr>
          <w:rFonts w:ascii="Arial" w:hAnsi="Arial" w:cs="Arial"/>
          <w:spacing w:val="6"/>
          <w:sz w:val="24"/>
          <w:szCs w:val="24"/>
        </w:rPr>
      </w:pPr>
      <w:r w:rsidRPr="00AD08BE">
        <w:rPr>
          <w:rFonts w:ascii="Arial" w:hAnsi="Arial" w:cs="Arial"/>
          <w:spacing w:val="6"/>
          <w:sz w:val="24"/>
          <w:szCs w:val="24"/>
        </w:rPr>
        <w:t>Reconoce y supera sus dificultades de comportamiento.</w:t>
      </w:r>
    </w:p>
    <w:p w:rsidR="0043309D" w:rsidRPr="00AD08BE" w:rsidRDefault="0043309D" w:rsidP="00AD08BE">
      <w:pPr>
        <w:numPr>
          <w:ilvl w:val="0"/>
          <w:numId w:val="20"/>
        </w:numPr>
        <w:spacing w:after="200"/>
        <w:ind w:left="1418" w:hanging="284"/>
        <w:rPr>
          <w:rFonts w:ascii="Arial" w:hAnsi="Arial" w:cs="Arial"/>
          <w:spacing w:val="6"/>
          <w:sz w:val="24"/>
          <w:szCs w:val="24"/>
        </w:rPr>
      </w:pPr>
      <w:r w:rsidRPr="00AD08BE">
        <w:rPr>
          <w:rFonts w:ascii="Arial" w:hAnsi="Arial" w:cs="Arial"/>
          <w:spacing w:val="6"/>
          <w:sz w:val="24"/>
          <w:szCs w:val="24"/>
        </w:rPr>
        <w:t>Desarrolla actividades curriculares específicas.</w:t>
      </w:r>
    </w:p>
    <w:p w:rsidR="0043309D" w:rsidRPr="00AD08BE" w:rsidRDefault="0043309D" w:rsidP="00AD08BE">
      <w:pPr>
        <w:numPr>
          <w:ilvl w:val="0"/>
          <w:numId w:val="20"/>
        </w:numPr>
        <w:spacing w:after="200"/>
        <w:ind w:left="1418" w:hanging="284"/>
        <w:rPr>
          <w:rFonts w:ascii="Arial" w:hAnsi="Arial" w:cs="Arial"/>
          <w:spacing w:val="6"/>
          <w:sz w:val="24"/>
          <w:szCs w:val="24"/>
        </w:rPr>
      </w:pPr>
      <w:r w:rsidRPr="00AD08BE">
        <w:rPr>
          <w:rFonts w:ascii="Arial" w:hAnsi="Arial" w:cs="Arial"/>
          <w:spacing w:val="6"/>
          <w:sz w:val="24"/>
          <w:szCs w:val="24"/>
        </w:rPr>
        <w:lastRenderedPageBreak/>
        <w:t>Manifiesta un relativo sentido de pertenencia con la Institución.</w:t>
      </w:r>
    </w:p>
    <w:p w:rsidR="0043309D" w:rsidRPr="00AD08BE" w:rsidRDefault="0043309D" w:rsidP="00AD08BE">
      <w:pPr>
        <w:numPr>
          <w:ilvl w:val="0"/>
          <w:numId w:val="20"/>
        </w:numPr>
        <w:spacing w:after="200"/>
        <w:ind w:left="1418" w:hanging="284"/>
        <w:rPr>
          <w:rFonts w:ascii="Arial" w:hAnsi="Arial" w:cs="Arial"/>
          <w:spacing w:val="6"/>
          <w:sz w:val="24"/>
          <w:szCs w:val="24"/>
        </w:rPr>
      </w:pPr>
      <w:r w:rsidRPr="00AD08BE">
        <w:rPr>
          <w:rFonts w:ascii="Arial" w:hAnsi="Arial" w:cs="Arial"/>
          <w:spacing w:val="6"/>
          <w:sz w:val="24"/>
          <w:szCs w:val="24"/>
        </w:rPr>
        <w:t>Utiliza estrategias de apoyo necesarias para resolver situaciones pedagógicas pendientes.</w:t>
      </w:r>
    </w:p>
    <w:p w:rsidR="0043309D" w:rsidRPr="00AD08BE" w:rsidRDefault="0043309D" w:rsidP="00AD08BE">
      <w:pPr>
        <w:pStyle w:val="Prrafodelista"/>
        <w:numPr>
          <w:ilvl w:val="0"/>
          <w:numId w:val="20"/>
        </w:numPr>
        <w:spacing w:after="200"/>
        <w:contextualSpacing w:val="0"/>
        <w:rPr>
          <w:rFonts w:ascii="Arial" w:hAnsi="Arial" w:cs="Arial"/>
          <w:spacing w:val="6"/>
          <w:sz w:val="24"/>
          <w:szCs w:val="24"/>
        </w:rPr>
      </w:pPr>
      <w:r w:rsidRPr="00AD08BE">
        <w:rPr>
          <w:rFonts w:ascii="Arial" w:hAnsi="Arial" w:cs="Arial"/>
          <w:spacing w:val="6"/>
          <w:sz w:val="24"/>
          <w:szCs w:val="24"/>
        </w:rPr>
        <w:t>Desarrolla una capacidad de trabajo en equipo limitada.</w:t>
      </w:r>
    </w:p>
    <w:p w:rsidR="0043309D" w:rsidRPr="00AD08BE" w:rsidRDefault="0043309D" w:rsidP="00AD08BE">
      <w:pPr>
        <w:rPr>
          <w:rFonts w:ascii="Arial" w:hAnsi="Arial" w:cs="Arial"/>
          <w:spacing w:val="6"/>
          <w:sz w:val="24"/>
          <w:szCs w:val="24"/>
        </w:rPr>
      </w:pPr>
    </w:p>
    <w:p w:rsidR="0043309D" w:rsidRPr="00AD08BE" w:rsidRDefault="0043309D" w:rsidP="00AD08BE">
      <w:pPr>
        <w:spacing w:after="200"/>
        <w:rPr>
          <w:rFonts w:ascii="Arial" w:hAnsi="Arial" w:cs="Arial"/>
          <w:spacing w:val="6"/>
          <w:sz w:val="24"/>
          <w:szCs w:val="24"/>
        </w:rPr>
      </w:pPr>
      <w:r w:rsidRPr="00AD08BE">
        <w:rPr>
          <w:rFonts w:ascii="Arial" w:hAnsi="Arial" w:cs="Arial"/>
          <w:spacing w:val="6"/>
          <w:sz w:val="24"/>
          <w:szCs w:val="24"/>
        </w:rPr>
        <w:t xml:space="preserve">DESEMPEÑO BAJO: Corresponde al estudiante que </w:t>
      </w:r>
      <w:r w:rsidRPr="00AD08BE">
        <w:rPr>
          <w:rFonts w:ascii="Arial" w:hAnsi="Arial" w:cs="Arial"/>
          <w:i/>
          <w:spacing w:val="6"/>
          <w:sz w:val="24"/>
          <w:szCs w:val="24"/>
        </w:rPr>
        <w:t>no supera los desempeños necesarios</w:t>
      </w:r>
      <w:r w:rsidRPr="00AD08BE">
        <w:rPr>
          <w:rFonts w:ascii="Arial" w:hAnsi="Arial" w:cs="Arial"/>
          <w:spacing w:val="6"/>
          <w:sz w:val="24"/>
          <w:szCs w:val="24"/>
        </w:rPr>
        <w:t xml:space="preserve"> previstos en las Áreas/Asignaturas,  teniendo un ejercicio muy limitado  en todos los procesos de desarrollo Cognitivo, Psicomotor, Comunicativo, Afectivo y Voluntad, por lo que su  desempeño no alcanza  los objetivos y las metas de calidad previstos en el PEI.</w:t>
      </w:r>
    </w:p>
    <w:p w:rsidR="0043309D" w:rsidRPr="00AD08BE" w:rsidRDefault="0043309D" w:rsidP="00AD08BE">
      <w:pPr>
        <w:spacing w:after="200"/>
        <w:rPr>
          <w:rFonts w:ascii="Arial" w:hAnsi="Arial" w:cs="Arial"/>
          <w:spacing w:val="6"/>
          <w:sz w:val="24"/>
          <w:szCs w:val="24"/>
        </w:rPr>
      </w:pPr>
      <w:r w:rsidRPr="00AD08BE">
        <w:rPr>
          <w:rFonts w:ascii="Arial" w:hAnsi="Arial" w:cs="Arial"/>
          <w:spacing w:val="6"/>
          <w:sz w:val="24"/>
          <w:szCs w:val="24"/>
        </w:rPr>
        <w:t>Se puede considerar desempeño bajo cuando el estudiante reúna, entre otras, las siguientes características:</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 xml:space="preserve">No alcanza los logros mínimos en las Áreas/Asignaturas y requiere Actividades Especiales de Recuperación. </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No alcanza los logros mínimos en las Áreas/Asignaturas aún después de realizadas las Actividades Especiales de Recuperación y  persiste en las dificultades.</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 xml:space="preserve">Presenta faltas de asistencia injustificadas que afectan significativamente su proceso de aprendizaje. </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Presenta dificultades de comportamiento.</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 xml:space="preserve">Incumple constantemente con las tareas y trabajos que promueve el área. </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No desarrolla el mínimo de actividades curriculares requeridas.</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No manifiesta un sentido de pertenencia a la institución.</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Presenta dificultades en el desarrollo de trabajos en equipo.</w:t>
      </w:r>
    </w:p>
    <w:p w:rsidR="0043309D" w:rsidRPr="00AD08BE" w:rsidRDefault="0043309D" w:rsidP="00AD08BE">
      <w:pPr>
        <w:numPr>
          <w:ilvl w:val="0"/>
          <w:numId w:val="21"/>
        </w:numPr>
        <w:spacing w:after="200"/>
        <w:rPr>
          <w:rFonts w:ascii="Arial" w:hAnsi="Arial" w:cs="Arial"/>
          <w:spacing w:val="6"/>
          <w:sz w:val="24"/>
          <w:szCs w:val="24"/>
        </w:rPr>
      </w:pPr>
      <w:r w:rsidRPr="00AD08BE">
        <w:rPr>
          <w:rFonts w:ascii="Arial" w:hAnsi="Arial" w:cs="Arial"/>
          <w:spacing w:val="6"/>
          <w:sz w:val="24"/>
          <w:szCs w:val="24"/>
        </w:rPr>
        <w:t>Presenta dificultad para integrarse en sus relaciones con los demás.</w:t>
      </w:r>
    </w:p>
    <w:p w:rsidR="0043309D" w:rsidRPr="00AD08BE" w:rsidRDefault="0043309D" w:rsidP="00AD08BE">
      <w:pPr>
        <w:numPr>
          <w:ilvl w:val="0"/>
          <w:numId w:val="21"/>
        </w:numPr>
        <w:shd w:val="clear" w:color="auto" w:fill="FFFFFF"/>
        <w:spacing w:after="200"/>
        <w:rPr>
          <w:rFonts w:ascii="Arial" w:hAnsi="Arial" w:cs="Arial"/>
          <w:sz w:val="24"/>
          <w:szCs w:val="24"/>
        </w:rPr>
      </w:pPr>
      <w:r w:rsidRPr="00AD08BE">
        <w:rPr>
          <w:rFonts w:ascii="Arial" w:hAnsi="Arial" w:cs="Arial"/>
          <w:spacing w:val="6"/>
          <w:sz w:val="24"/>
          <w:szCs w:val="24"/>
        </w:rPr>
        <w:t>No demuestra motivación e interés por las actividades escolares.</w:t>
      </w:r>
    </w:p>
    <w:p w:rsidR="0043309D" w:rsidRPr="00AD08BE" w:rsidRDefault="0043309D" w:rsidP="00AD08BE">
      <w:pPr>
        <w:pStyle w:val="Ttulo1"/>
        <w:shd w:val="clear" w:color="auto" w:fill="FFFFFF"/>
        <w:jc w:val="center"/>
        <w:rPr>
          <w:rFonts w:ascii="Arial" w:hAnsi="Arial" w:cs="Arial"/>
          <w:b w:val="0"/>
        </w:rPr>
      </w:pPr>
    </w:p>
    <w:p w:rsidR="0043309D" w:rsidRPr="00AD08BE" w:rsidRDefault="0043309D" w:rsidP="00AD08BE">
      <w:pPr>
        <w:pStyle w:val="Ttulo1"/>
        <w:shd w:val="clear" w:color="auto" w:fill="FFFFFF"/>
        <w:jc w:val="center"/>
        <w:rPr>
          <w:rFonts w:ascii="Arial" w:hAnsi="Arial" w:cs="Arial"/>
          <w:b w:val="0"/>
        </w:rPr>
      </w:pPr>
    </w:p>
    <w:p w:rsidR="0043309D" w:rsidRPr="00AD08BE" w:rsidRDefault="0043309D" w:rsidP="00AD08BE">
      <w:pPr>
        <w:pStyle w:val="Ttulo1"/>
        <w:shd w:val="clear" w:color="auto" w:fill="FFFFFF"/>
        <w:jc w:val="center"/>
        <w:rPr>
          <w:rFonts w:ascii="Arial" w:hAnsi="Arial" w:cs="Arial"/>
          <w:b w:val="0"/>
        </w:rPr>
      </w:pPr>
      <w:r w:rsidRPr="00AD08BE">
        <w:rPr>
          <w:rFonts w:ascii="Arial" w:hAnsi="Arial" w:cs="Arial"/>
          <w:b w:val="0"/>
        </w:rPr>
        <w:t xml:space="preserve">CAPITULO TRES </w:t>
      </w:r>
    </w:p>
    <w:p w:rsidR="0043309D" w:rsidRPr="00AD08BE" w:rsidRDefault="0043309D" w:rsidP="00AD08BE">
      <w:pPr>
        <w:rPr>
          <w:rFonts w:ascii="Arial" w:hAnsi="Arial" w:cs="Arial"/>
          <w:sz w:val="24"/>
          <w:szCs w:val="24"/>
        </w:rPr>
      </w:pPr>
    </w:p>
    <w:p w:rsidR="0043309D" w:rsidRPr="00AD08BE" w:rsidRDefault="00EE1B01" w:rsidP="00AD08BE">
      <w:pPr>
        <w:pStyle w:val="Ttulo1"/>
        <w:shd w:val="clear" w:color="auto" w:fill="FFFFFF"/>
        <w:jc w:val="center"/>
        <w:rPr>
          <w:rFonts w:ascii="Arial" w:hAnsi="Arial" w:cs="Arial"/>
          <w:b w:val="0"/>
        </w:rPr>
      </w:pPr>
      <w:r w:rsidRPr="00AD08BE">
        <w:rPr>
          <w:rFonts w:ascii="Arial" w:hAnsi="Arial" w:cs="Arial"/>
          <w:b w:val="0"/>
        </w:rPr>
        <w:t>ACCIONES Y ESTRATEGIAS DE MEJORAMIENTO EN EL SISTEMA</w:t>
      </w:r>
      <w:r w:rsidR="0043309D" w:rsidRPr="00AD08BE">
        <w:rPr>
          <w:rFonts w:ascii="Arial" w:hAnsi="Arial" w:cs="Arial"/>
          <w:b w:val="0"/>
        </w:rPr>
        <w:t xml:space="preserve"> INSTITUCIONAL </w:t>
      </w:r>
      <w:r w:rsidRPr="00AD08BE">
        <w:rPr>
          <w:rFonts w:ascii="Arial" w:hAnsi="Arial" w:cs="Arial"/>
          <w:b w:val="0"/>
        </w:rPr>
        <w:t>DE EVALUACIÓN</w:t>
      </w:r>
      <w:r w:rsidR="0043309D" w:rsidRPr="00AD08BE">
        <w:rPr>
          <w:rFonts w:ascii="Arial" w:hAnsi="Arial" w:cs="Arial"/>
          <w:b w:val="0"/>
        </w:rPr>
        <w:t xml:space="preserve"> Y PROMOCIÓN ESTUDIANTIL (SIEPE).</w:t>
      </w:r>
    </w:p>
    <w:p w:rsidR="0043309D" w:rsidRPr="00AD08BE" w:rsidRDefault="0043309D" w:rsidP="00AD08BE">
      <w:pPr>
        <w:jc w:val="center"/>
        <w:rPr>
          <w:rFonts w:ascii="Arial" w:hAnsi="Arial" w:cs="Arial"/>
          <w:sz w:val="24"/>
          <w:szCs w:val="24"/>
        </w:rPr>
      </w:pPr>
    </w:p>
    <w:p w:rsidR="0043309D" w:rsidRPr="00AD08BE" w:rsidRDefault="0043309D" w:rsidP="00AD08BE">
      <w:pPr>
        <w:pStyle w:val="Ttulo1"/>
        <w:shd w:val="clear" w:color="auto" w:fill="FFFFFF"/>
        <w:jc w:val="both"/>
        <w:rPr>
          <w:rFonts w:ascii="Arial" w:hAnsi="Arial" w:cs="Arial"/>
          <w:b w:val="0"/>
        </w:rPr>
      </w:pPr>
      <w:r w:rsidRPr="00AD08BE">
        <w:rPr>
          <w:rFonts w:ascii="Arial" w:hAnsi="Arial" w:cs="Arial"/>
          <w:b w:val="0"/>
        </w:rPr>
        <w:t>ARTÍCULO NOVENO:    ESTRATEGIAS DE VALORACIÓN INTEGRAL DE LOS DESEMPEÑOS DE LOS ESTUDIANTES:</w:t>
      </w:r>
    </w:p>
    <w:p w:rsidR="0043309D" w:rsidRPr="00AD08BE" w:rsidRDefault="0043309D" w:rsidP="00AD08BE">
      <w:pPr>
        <w:rPr>
          <w:rFonts w:ascii="Arial" w:hAnsi="Arial" w:cs="Arial"/>
          <w:sz w:val="24"/>
          <w:szCs w:val="24"/>
        </w:rPr>
      </w:pPr>
    </w:p>
    <w:p w:rsidR="0043309D" w:rsidRPr="00AD08BE" w:rsidRDefault="0043309D" w:rsidP="00AD08BE">
      <w:pPr>
        <w:autoSpaceDE w:val="0"/>
        <w:autoSpaceDN w:val="0"/>
        <w:adjustRightInd w:val="0"/>
        <w:rPr>
          <w:rFonts w:ascii="Arial" w:hAnsi="Arial" w:cs="Arial"/>
          <w:spacing w:val="6"/>
          <w:sz w:val="24"/>
          <w:szCs w:val="24"/>
        </w:rPr>
      </w:pPr>
      <w:r w:rsidRPr="00AD08BE">
        <w:rPr>
          <w:rFonts w:ascii="Arial" w:hAnsi="Arial" w:cs="Arial"/>
          <w:sz w:val="24"/>
          <w:szCs w:val="24"/>
          <w:lang w:eastAsia="es-CO"/>
        </w:rPr>
        <w:t xml:space="preserve">Una ESTRATEGIA es el camino establecido por la  institución desde un área o un conjunto de áreas para que los estudiantes de un grupo o grado demuestren desde sus dimensiones personales, sociales y cognitivas que han desarrollado las competencias necesarias para los desempeños propuestos. </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22"/>
        </w:numPr>
        <w:ind w:left="357" w:hanging="357"/>
        <w:rPr>
          <w:rFonts w:ascii="Arial" w:hAnsi="Arial" w:cs="Arial"/>
          <w:spacing w:val="6"/>
          <w:sz w:val="24"/>
          <w:szCs w:val="24"/>
        </w:rPr>
      </w:pPr>
      <w:r w:rsidRPr="00AD08BE">
        <w:rPr>
          <w:rFonts w:ascii="Arial" w:hAnsi="Arial" w:cs="Arial"/>
          <w:spacing w:val="6"/>
          <w:sz w:val="24"/>
          <w:szCs w:val="24"/>
        </w:rPr>
        <w:t>LA ESTRATEGIA DE VALORACIÓN: Es el conjunto articulado y lógico de acciones desarrolladas por el docente que le permiten tener una información y una visión clara de los desempeños del estudiante.</w:t>
      </w:r>
    </w:p>
    <w:p w:rsidR="0043309D" w:rsidRPr="00AD08BE" w:rsidRDefault="0043309D" w:rsidP="00AD08BE">
      <w:pPr>
        <w:ind w:left="357"/>
        <w:rPr>
          <w:rFonts w:ascii="Arial" w:hAnsi="Arial" w:cs="Arial"/>
          <w:spacing w:val="6"/>
          <w:sz w:val="24"/>
          <w:szCs w:val="24"/>
        </w:rPr>
      </w:pPr>
    </w:p>
    <w:p w:rsidR="0043309D" w:rsidRPr="00AD08BE" w:rsidRDefault="0043309D" w:rsidP="00AD08BE">
      <w:pPr>
        <w:numPr>
          <w:ilvl w:val="0"/>
          <w:numId w:val="22"/>
        </w:numPr>
        <w:spacing w:after="200"/>
        <w:rPr>
          <w:rFonts w:ascii="Arial" w:hAnsi="Arial" w:cs="Arial"/>
          <w:spacing w:val="6"/>
          <w:sz w:val="24"/>
          <w:szCs w:val="24"/>
        </w:rPr>
      </w:pPr>
      <w:r w:rsidRPr="00AD08BE">
        <w:rPr>
          <w:rFonts w:ascii="Arial" w:hAnsi="Arial" w:cs="Arial"/>
          <w:spacing w:val="6"/>
          <w:sz w:val="24"/>
          <w:szCs w:val="24"/>
        </w:rPr>
        <w:t xml:space="preserve">LA  VALORACIÓN  INTEGRAL DEL DESEMPEÑO: Hace alusión a la explicación o descripción de los niveles de aprendizaje, de comprensión, de alcance de logros, de  la motivación y  de actitudes del estudiante respecto a las diferentes actividades del  proceso de enseñanza aprendizaje. </w:t>
      </w:r>
    </w:p>
    <w:p w:rsidR="0043309D" w:rsidRPr="00543F73" w:rsidRDefault="0043309D" w:rsidP="00AD08BE">
      <w:pPr>
        <w:pStyle w:val="Ttulo1"/>
        <w:keepNext/>
        <w:widowControl/>
        <w:numPr>
          <w:ilvl w:val="0"/>
          <w:numId w:val="22"/>
        </w:numPr>
        <w:spacing w:before="240" w:after="60"/>
        <w:jc w:val="both"/>
        <w:rPr>
          <w:rFonts w:ascii="Arial" w:hAnsi="Arial" w:cs="Arial"/>
          <w:b w:val="0"/>
        </w:rPr>
      </w:pPr>
      <w:r w:rsidRPr="00AD08BE">
        <w:rPr>
          <w:rFonts w:ascii="Arial" w:hAnsi="Arial" w:cs="Arial"/>
          <w:b w:val="0"/>
        </w:rPr>
        <w:t xml:space="preserve">ESTRATEGIAS   </w:t>
      </w:r>
      <w:r w:rsidR="00634F76" w:rsidRPr="00AD08BE">
        <w:rPr>
          <w:rFonts w:ascii="Arial" w:hAnsi="Arial" w:cs="Arial"/>
          <w:b w:val="0"/>
        </w:rPr>
        <w:t>DE VALORACIÓN INTEGRAL</w:t>
      </w:r>
      <w:r w:rsidRPr="00AD08BE">
        <w:rPr>
          <w:rFonts w:ascii="Arial" w:hAnsi="Arial" w:cs="Arial"/>
          <w:b w:val="0"/>
        </w:rPr>
        <w:t>: La</w:t>
      </w:r>
      <w:r w:rsidRPr="00AD08BE">
        <w:rPr>
          <w:rFonts w:ascii="Arial" w:hAnsi="Arial" w:cs="Arial"/>
          <w:b w:val="0"/>
          <w:spacing w:val="6"/>
        </w:rPr>
        <w:t xml:space="preserve"> estrategia básica para que el docente pueda finalmente emitir un juicio de valor objetivo - asertivo debe desarrollar </w:t>
      </w:r>
      <w:r w:rsidR="00634F76" w:rsidRPr="00AD08BE">
        <w:rPr>
          <w:rFonts w:ascii="Arial" w:hAnsi="Arial" w:cs="Arial"/>
          <w:b w:val="0"/>
          <w:spacing w:val="6"/>
        </w:rPr>
        <w:t>las siguientes</w:t>
      </w:r>
      <w:r w:rsidRPr="00AD08BE">
        <w:rPr>
          <w:rFonts w:ascii="Arial" w:hAnsi="Arial" w:cs="Arial"/>
          <w:b w:val="0"/>
          <w:spacing w:val="6"/>
        </w:rPr>
        <w:t xml:space="preserve"> acciones:</w:t>
      </w:r>
    </w:p>
    <w:p w:rsidR="00543F73" w:rsidRPr="00AD08BE" w:rsidRDefault="00543F73" w:rsidP="00543F73">
      <w:pPr>
        <w:pStyle w:val="Ttulo1"/>
        <w:keepNext/>
        <w:widowControl/>
        <w:spacing w:before="240" w:after="60"/>
        <w:ind w:left="360"/>
        <w:jc w:val="both"/>
        <w:rPr>
          <w:rFonts w:ascii="Arial" w:hAnsi="Arial" w:cs="Arial"/>
          <w:b w:val="0"/>
        </w:rPr>
      </w:pPr>
    </w:p>
    <w:p w:rsidR="0043309D" w:rsidRPr="00AD08BE" w:rsidRDefault="0043309D" w:rsidP="00AD08BE">
      <w:pPr>
        <w:numPr>
          <w:ilvl w:val="0"/>
          <w:numId w:val="23"/>
        </w:numPr>
        <w:spacing w:after="200"/>
        <w:rPr>
          <w:rFonts w:ascii="Arial" w:hAnsi="Arial" w:cs="Arial"/>
          <w:spacing w:val="6"/>
          <w:sz w:val="24"/>
          <w:szCs w:val="24"/>
        </w:rPr>
      </w:pPr>
      <w:r w:rsidRPr="00AD08BE">
        <w:rPr>
          <w:rFonts w:ascii="Arial" w:hAnsi="Arial" w:cs="Arial"/>
          <w:spacing w:val="6"/>
          <w:sz w:val="24"/>
          <w:szCs w:val="24"/>
        </w:rPr>
        <w:t>Informar al estudiante con oportunidad y claridad sobre los logros</w:t>
      </w:r>
      <w:proofErr w:type="gramStart"/>
      <w:r w:rsidRPr="00AD08BE">
        <w:rPr>
          <w:rFonts w:ascii="Arial" w:hAnsi="Arial" w:cs="Arial"/>
          <w:spacing w:val="6"/>
          <w:sz w:val="24"/>
          <w:szCs w:val="24"/>
        </w:rPr>
        <w:t>,  objetivos</w:t>
      </w:r>
      <w:proofErr w:type="gramEnd"/>
      <w:r w:rsidRPr="00AD08BE">
        <w:rPr>
          <w:rFonts w:ascii="Arial" w:hAnsi="Arial" w:cs="Arial"/>
          <w:spacing w:val="6"/>
          <w:sz w:val="24"/>
          <w:szCs w:val="24"/>
        </w:rPr>
        <w:t>, competencias,  contenidos, y esquemas de evaluación.</w:t>
      </w:r>
    </w:p>
    <w:p w:rsidR="0043309D" w:rsidRPr="00AD08BE" w:rsidRDefault="0043309D" w:rsidP="00AD08BE">
      <w:pPr>
        <w:numPr>
          <w:ilvl w:val="0"/>
          <w:numId w:val="23"/>
        </w:numPr>
        <w:spacing w:after="200"/>
        <w:rPr>
          <w:rFonts w:ascii="Arial" w:hAnsi="Arial" w:cs="Arial"/>
          <w:spacing w:val="6"/>
          <w:sz w:val="24"/>
          <w:szCs w:val="24"/>
        </w:rPr>
      </w:pPr>
      <w:r w:rsidRPr="00AD08BE">
        <w:rPr>
          <w:rFonts w:ascii="Arial" w:hAnsi="Arial" w:cs="Arial"/>
          <w:spacing w:val="6"/>
          <w:sz w:val="24"/>
          <w:szCs w:val="24"/>
        </w:rPr>
        <w:t>Realizar el análisis y validación  de los conocimientos previos de los estudiantes.</w:t>
      </w:r>
    </w:p>
    <w:p w:rsidR="0043309D" w:rsidRPr="00AD08BE" w:rsidRDefault="0043309D" w:rsidP="00AD08BE">
      <w:pPr>
        <w:numPr>
          <w:ilvl w:val="0"/>
          <w:numId w:val="23"/>
        </w:numPr>
        <w:spacing w:after="200"/>
        <w:rPr>
          <w:rFonts w:ascii="Arial" w:hAnsi="Arial" w:cs="Arial"/>
          <w:spacing w:val="6"/>
          <w:sz w:val="24"/>
          <w:szCs w:val="24"/>
        </w:rPr>
      </w:pPr>
      <w:r w:rsidRPr="00AD08BE">
        <w:rPr>
          <w:rFonts w:ascii="Arial" w:hAnsi="Arial" w:cs="Arial"/>
          <w:spacing w:val="6"/>
          <w:sz w:val="24"/>
          <w:szCs w:val="24"/>
        </w:rPr>
        <w:t>Realizar el análisis de las circunstancias y  condiciones del ambiente escolar que incidan en el desempeño del estudiante.</w:t>
      </w:r>
    </w:p>
    <w:p w:rsidR="0043309D" w:rsidRPr="00AD08BE" w:rsidRDefault="0043309D" w:rsidP="00AD08BE">
      <w:pPr>
        <w:numPr>
          <w:ilvl w:val="0"/>
          <w:numId w:val="23"/>
        </w:numPr>
        <w:spacing w:after="200"/>
        <w:rPr>
          <w:rFonts w:ascii="Arial" w:hAnsi="Arial" w:cs="Arial"/>
          <w:spacing w:val="6"/>
          <w:sz w:val="24"/>
          <w:szCs w:val="24"/>
        </w:rPr>
      </w:pPr>
      <w:r w:rsidRPr="00AD08BE">
        <w:rPr>
          <w:rFonts w:ascii="Arial" w:hAnsi="Arial" w:cs="Arial"/>
          <w:spacing w:val="6"/>
          <w:sz w:val="24"/>
          <w:szCs w:val="24"/>
        </w:rPr>
        <w:t>Desarrollar la observación del desempeño, las aptitudes y actitudes de los estudiantes en el desarrollo de las actividades, trabajos, debates, experimentos, desarrollo de proyectos, consultas, investigaciones, tareas, ensayos, exámenes, entre otros.</w:t>
      </w:r>
    </w:p>
    <w:p w:rsidR="0043309D" w:rsidRPr="00AD08BE" w:rsidRDefault="0043309D" w:rsidP="00AD08BE">
      <w:pPr>
        <w:numPr>
          <w:ilvl w:val="0"/>
          <w:numId w:val="23"/>
        </w:numPr>
        <w:spacing w:after="200"/>
        <w:rPr>
          <w:rFonts w:ascii="Arial" w:hAnsi="Arial" w:cs="Arial"/>
          <w:spacing w:val="6"/>
          <w:sz w:val="24"/>
          <w:szCs w:val="24"/>
        </w:rPr>
      </w:pPr>
      <w:r w:rsidRPr="00AD08BE">
        <w:rPr>
          <w:rFonts w:ascii="Arial" w:hAnsi="Arial" w:cs="Arial"/>
          <w:spacing w:val="6"/>
          <w:sz w:val="24"/>
          <w:szCs w:val="24"/>
        </w:rPr>
        <w:t>Realizar la recolección de las evidencias que permitan soportar los diferentes juicios de valor.</w:t>
      </w:r>
    </w:p>
    <w:p w:rsidR="0043309D" w:rsidRPr="00AD08BE" w:rsidRDefault="0043309D" w:rsidP="00AD08BE">
      <w:pPr>
        <w:numPr>
          <w:ilvl w:val="0"/>
          <w:numId w:val="23"/>
        </w:numPr>
        <w:spacing w:after="200"/>
        <w:rPr>
          <w:rFonts w:ascii="Arial" w:hAnsi="Arial" w:cs="Arial"/>
          <w:spacing w:val="6"/>
          <w:sz w:val="24"/>
          <w:szCs w:val="24"/>
        </w:rPr>
      </w:pPr>
      <w:r w:rsidRPr="00AD08BE">
        <w:rPr>
          <w:rFonts w:ascii="Arial" w:hAnsi="Arial" w:cs="Arial"/>
          <w:spacing w:val="6"/>
          <w:sz w:val="24"/>
          <w:szCs w:val="24"/>
        </w:rPr>
        <w:t>Efectuar comparación y reconocimiento del resultado de la autoevaluación del estudiante.</w:t>
      </w:r>
    </w:p>
    <w:p w:rsidR="0043309D" w:rsidRPr="00AD08BE" w:rsidRDefault="0043309D" w:rsidP="00AD08BE">
      <w:pPr>
        <w:numPr>
          <w:ilvl w:val="0"/>
          <w:numId w:val="23"/>
        </w:numPr>
        <w:spacing w:after="200"/>
        <w:rPr>
          <w:rFonts w:ascii="Arial" w:hAnsi="Arial" w:cs="Arial"/>
          <w:spacing w:val="6"/>
          <w:sz w:val="24"/>
          <w:szCs w:val="24"/>
        </w:rPr>
      </w:pPr>
      <w:r w:rsidRPr="00AD08BE">
        <w:rPr>
          <w:rFonts w:ascii="Arial" w:hAnsi="Arial" w:cs="Arial"/>
          <w:spacing w:val="6"/>
          <w:sz w:val="24"/>
          <w:szCs w:val="24"/>
        </w:rPr>
        <w:t>Emitir los juicios valorativos y el diseño de propuestas para la superación de las dificultades.</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ARTICULO DECIMO:</w:t>
      </w:r>
      <w:r w:rsidRPr="00AD08BE">
        <w:rPr>
          <w:rFonts w:ascii="Arial" w:hAnsi="Arial" w:cs="Arial"/>
          <w:sz w:val="24"/>
          <w:szCs w:val="24"/>
        </w:rPr>
        <w:t xml:space="preserve"> ACCIONES  DE  SEGUIMIENTO  PARA  EL  MEJORAMIENTO  DE LOS  DESEMPEÑOS</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 xml:space="preserve">A partir de la concepción y características de la Evaluación en el Centro Educativo Claudina Múnera, señaladas en los artículos 2° y 3° del presente Acuerdo,  los docentes realizarán  con los estudiantes al finalizar cada clase, tema, módulo, proyecto, unidad o período, actividades como pruebas escritas, ensayos, conversatorios, diálogos personales o grupales, exposiciones, tareas, prácticas de campo o de taller, ejercicios de afianzamiento y de profundización, tareas formativas de aplicación práctica para desarrollar en la casa, contacto con los padres de familia para comprometerlos y responsabilizarlos en el proceso formativo de sus hijos. Este seguimiento al proceso de </w:t>
      </w:r>
      <w:r w:rsidR="0032128D">
        <w:rPr>
          <w:rFonts w:ascii="Arial" w:hAnsi="Arial" w:cs="Arial"/>
          <w:spacing w:val="6"/>
          <w:sz w:val="24"/>
          <w:szCs w:val="24"/>
        </w:rPr>
        <w:t>aprendizaje tendrá un valor de 6</w:t>
      </w:r>
      <w:r w:rsidRPr="00AD08BE">
        <w:rPr>
          <w:rFonts w:ascii="Arial" w:hAnsi="Arial" w:cs="Arial"/>
          <w:spacing w:val="6"/>
          <w:sz w:val="24"/>
          <w:szCs w:val="24"/>
        </w:rPr>
        <w:t>0%. También se realizará una evaluación al final de cada periodo Aca</w:t>
      </w:r>
      <w:r w:rsidR="0032128D">
        <w:rPr>
          <w:rFonts w:ascii="Arial" w:hAnsi="Arial" w:cs="Arial"/>
          <w:spacing w:val="6"/>
          <w:sz w:val="24"/>
          <w:szCs w:val="24"/>
        </w:rPr>
        <w:t>démico que tendrá un valor del 3</w:t>
      </w:r>
      <w:r w:rsidRPr="00AD08BE">
        <w:rPr>
          <w:rFonts w:ascii="Arial" w:hAnsi="Arial" w:cs="Arial"/>
          <w:spacing w:val="6"/>
          <w:sz w:val="24"/>
          <w:szCs w:val="24"/>
        </w:rPr>
        <w:t>0% de la nota final del periodo. Estos porcentajes se sumarán  con el 10% de la Autoevaluación, para Totalizar el 100% del proceso de enseñanza en cada periodo.</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Desde estas acciones, se potenciarán las siguientes actividades para optimizar el desempeño de los estudiantes:</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24"/>
        </w:numPr>
        <w:rPr>
          <w:rFonts w:ascii="Arial" w:hAnsi="Arial" w:cs="Arial"/>
          <w:spacing w:val="6"/>
          <w:sz w:val="24"/>
          <w:szCs w:val="24"/>
        </w:rPr>
      </w:pPr>
      <w:r w:rsidRPr="00AD08BE">
        <w:rPr>
          <w:rFonts w:ascii="Arial" w:hAnsi="Arial" w:cs="Arial"/>
          <w:spacing w:val="6"/>
          <w:sz w:val="24"/>
          <w:szCs w:val="24"/>
        </w:rPr>
        <w:t>Se hará un cuadro estadístico por período que permita visualizar el porcentaje de logros alcanzados por los estudiantes en cada una de las áreas del plan de estudio, para determinar el avance y rendimiento académico de cada uno de ellos.(pacsis)</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24"/>
        </w:numPr>
        <w:spacing w:after="200"/>
        <w:rPr>
          <w:rFonts w:ascii="Arial" w:hAnsi="Arial" w:cs="Arial"/>
          <w:spacing w:val="6"/>
          <w:sz w:val="24"/>
          <w:szCs w:val="24"/>
        </w:rPr>
      </w:pPr>
      <w:r w:rsidRPr="00AD08BE">
        <w:rPr>
          <w:rFonts w:ascii="Arial" w:hAnsi="Arial" w:cs="Arial"/>
          <w:spacing w:val="6"/>
          <w:sz w:val="24"/>
          <w:szCs w:val="24"/>
        </w:rPr>
        <w:t xml:space="preserve">Se identificarán las limitaciones y destrezas de los estudiantes, para adecuar el diseño curricular a la realidad de la institución y de la comunidad educativa. </w:t>
      </w:r>
    </w:p>
    <w:p w:rsidR="0043309D" w:rsidRPr="00AD08BE" w:rsidRDefault="0043309D" w:rsidP="00AD08BE">
      <w:pPr>
        <w:numPr>
          <w:ilvl w:val="0"/>
          <w:numId w:val="24"/>
        </w:numPr>
        <w:spacing w:after="200"/>
        <w:rPr>
          <w:rFonts w:ascii="Arial" w:hAnsi="Arial" w:cs="Arial"/>
          <w:spacing w:val="6"/>
          <w:sz w:val="24"/>
          <w:szCs w:val="24"/>
        </w:rPr>
      </w:pPr>
      <w:r w:rsidRPr="00AD08BE">
        <w:rPr>
          <w:rFonts w:ascii="Arial" w:hAnsi="Arial" w:cs="Arial"/>
          <w:spacing w:val="6"/>
          <w:sz w:val="24"/>
          <w:szCs w:val="24"/>
        </w:rPr>
        <w:t xml:space="preserve">Se harán reuniones con el Consejo Académico, especialmente cuando se presenten deficiencias notorias de aprendizaje en algún grado o área, para que con la participación de estudiantes y padres de familia, se busquen alternativas de solución y mejoramiento. </w:t>
      </w:r>
    </w:p>
    <w:p w:rsidR="0043309D" w:rsidRPr="00AD08BE" w:rsidRDefault="0043309D" w:rsidP="00AD08BE">
      <w:pPr>
        <w:numPr>
          <w:ilvl w:val="0"/>
          <w:numId w:val="24"/>
        </w:numPr>
        <w:spacing w:after="200"/>
        <w:rPr>
          <w:rFonts w:ascii="Arial" w:hAnsi="Arial" w:cs="Arial"/>
          <w:spacing w:val="6"/>
          <w:sz w:val="24"/>
          <w:szCs w:val="24"/>
        </w:rPr>
      </w:pPr>
      <w:r w:rsidRPr="00AD08BE">
        <w:rPr>
          <w:rFonts w:ascii="Arial" w:hAnsi="Arial" w:cs="Arial"/>
          <w:spacing w:val="6"/>
          <w:sz w:val="24"/>
          <w:szCs w:val="24"/>
        </w:rPr>
        <w:t>Se designarán estudiantes monitores que tengan buen rendimiento académico y personal, para ayudar a los que tengan dificultades.</w:t>
      </w:r>
    </w:p>
    <w:p w:rsidR="0043309D" w:rsidRPr="00AD08BE" w:rsidRDefault="0043309D" w:rsidP="00AD08BE">
      <w:pPr>
        <w:numPr>
          <w:ilvl w:val="0"/>
          <w:numId w:val="24"/>
        </w:numPr>
        <w:spacing w:after="200"/>
        <w:rPr>
          <w:rFonts w:ascii="Arial" w:hAnsi="Arial" w:cs="Arial"/>
          <w:spacing w:val="6"/>
          <w:sz w:val="24"/>
          <w:szCs w:val="24"/>
        </w:rPr>
      </w:pPr>
      <w:r w:rsidRPr="00AD08BE">
        <w:rPr>
          <w:rFonts w:ascii="Arial" w:hAnsi="Arial" w:cs="Arial"/>
          <w:spacing w:val="6"/>
          <w:sz w:val="24"/>
          <w:szCs w:val="24"/>
        </w:rPr>
        <w:t>Se realizarán Actividades Especiales de Recuperación (AER), para estudiantes con desempeños bajos en los momentos que el docente considere oportuno. (Planes de Mejoramiento)</w:t>
      </w:r>
    </w:p>
    <w:p w:rsidR="0043309D" w:rsidRPr="00AD08BE" w:rsidRDefault="0043309D" w:rsidP="00AD08BE">
      <w:pPr>
        <w:numPr>
          <w:ilvl w:val="0"/>
          <w:numId w:val="24"/>
        </w:numPr>
        <w:spacing w:after="200"/>
        <w:rPr>
          <w:rFonts w:ascii="Arial" w:hAnsi="Arial" w:cs="Arial"/>
          <w:spacing w:val="6"/>
          <w:sz w:val="24"/>
          <w:szCs w:val="24"/>
        </w:rPr>
      </w:pPr>
      <w:r w:rsidRPr="00AD08BE">
        <w:rPr>
          <w:rFonts w:ascii="Arial" w:hAnsi="Arial" w:cs="Arial"/>
          <w:spacing w:val="6"/>
          <w:sz w:val="24"/>
          <w:szCs w:val="24"/>
        </w:rPr>
        <w:t xml:space="preserve">Con base en el resultado final, las Actividades Especiales de Recuperación (AER), se realizarán en la primera semana de Desarrollo Institucional del año siguiente. </w:t>
      </w:r>
    </w:p>
    <w:p w:rsidR="0043309D" w:rsidRDefault="0043309D" w:rsidP="00AD08BE">
      <w:pPr>
        <w:pStyle w:val="Ttulo1"/>
        <w:shd w:val="clear" w:color="auto" w:fill="FFFFFF"/>
        <w:jc w:val="both"/>
        <w:rPr>
          <w:rFonts w:ascii="Arial" w:hAnsi="Arial" w:cs="Arial"/>
          <w:b w:val="0"/>
        </w:rPr>
      </w:pPr>
      <w:r w:rsidRPr="00AD08BE">
        <w:rPr>
          <w:rFonts w:ascii="Arial" w:hAnsi="Arial" w:cs="Arial"/>
          <w:b w:val="0"/>
          <w:spacing w:val="6"/>
          <w:shd w:val="clear" w:color="auto" w:fill="FFFFFF"/>
        </w:rPr>
        <w:lastRenderedPageBreak/>
        <w:t>ARTÍCULO ONCE: PROCESOS</w:t>
      </w:r>
      <w:r w:rsidRPr="00AD08BE">
        <w:rPr>
          <w:rFonts w:ascii="Arial" w:hAnsi="Arial" w:cs="Arial"/>
          <w:b w:val="0"/>
          <w:shd w:val="clear" w:color="auto" w:fill="FFFFFF"/>
        </w:rPr>
        <w:t xml:space="preserve"> DE </w:t>
      </w:r>
      <w:r w:rsidR="00543F73" w:rsidRPr="00AD08BE">
        <w:rPr>
          <w:rFonts w:ascii="Arial" w:hAnsi="Arial" w:cs="Arial"/>
          <w:b w:val="0"/>
          <w:shd w:val="clear" w:color="auto" w:fill="FFFFFF"/>
        </w:rPr>
        <w:t>AUTOEVALUACIÓN DE</w:t>
      </w:r>
      <w:r w:rsidRPr="00AD08BE">
        <w:rPr>
          <w:rFonts w:ascii="Arial" w:hAnsi="Arial" w:cs="Arial"/>
          <w:b w:val="0"/>
          <w:shd w:val="clear" w:color="auto" w:fill="FFFFFF"/>
        </w:rPr>
        <w:t xml:space="preserve"> LOS</w:t>
      </w:r>
      <w:r w:rsidRPr="00AD08BE">
        <w:rPr>
          <w:rFonts w:ascii="Arial" w:hAnsi="Arial" w:cs="Arial"/>
          <w:b w:val="0"/>
        </w:rPr>
        <w:t xml:space="preserve"> ESTUDIANTES:</w:t>
      </w:r>
    </w:p>
    <w:p w:rsidR="00543F73" w:rsidRPr="00AD08BE" w:rsidRDefault="00543F73" w:rsidP="00AD08BE">
      <w:pPr>
        <w:pStyle w:val="Ttulo1"/>
        <w:shd w:val="clear" w:color="auto" w:fill="FFFFFF"/>
        <w:jc w:val="both"/>
        <w:rPr>
          <w:rFonts w:ascii="Arial" w:hAnsi="Arial" w:cs="Arial"/>
          <w:b w:val="0"/>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La autoevaluación es una estrategia evaluativa de gran importancia en la formación del estudiante, recomendada en el numeral 5º del artículo 4º del Decreto 1290, siendo esta la comprobación personal del propio aprendizaje y el descubrimiento y reconocimiento de las dificultades, además, la autoevaluación genera autonomía y autoestima.</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Para el cumplimiento de esta estrategia evaluativa de carácter obligatorio, el docente debe garantizar el cumplimiento del siguiente proceso:</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25"/>
        </w:numPr>
        <w:spacing w:after="200"/>
        <w:rPr>
          <w:rFonts w:ascii="Arial" w:hAnsi="Arial" w:cs="Arial"/>
          <w:spacing w:val="6"/>
          <w:sz w:val="24"/>
          <w:szCs w:val="24"/>
        </w:rPr>
      </w:pPr>
      <w:r w:rsidRPr="00AD08BE">
        <w:rPr>
          <w:rFonts w:ascii="Arial" w:hAnsi="Arial" w:cs="Arial"/>
          <w:spacing w:val="6"/>
          <w:sz w:val="24"/>
          <w:szCs w:val="24"/>
        </w:rPr>
        <w:t>Suministrar al estudiante la información clara y precisa de los referentes a evaluar (Logros, objetivos, competencias, contenidos, metodologías, compromisos, esquemas evaluativos, y en general de todo lo enunciado como parte del proceso de Evaluación).</w:t>
      </w:r>
    </w:p>
    <w:p w:rsidR="0043309D" w:rsidRPr="00AD08BE" w:rsidRDefault="0043309D" w:rsidP="00AD08BE">
      <w:pPr>
        <w:numPr>
          <w:ilvl w:val="0"/>
          <w:numId w:val="25"/>
        </w:numPr>
        <w:spacing w:after="200"/>
        <w:rPr>
          <w:rFonts w:ascii="Arial" w:hAnsi="Arial" w:cs="Arial"/>
          <w:spacing w:val="6"/>
          <w:sz w:val="24"/>
          <w:szCs w:val="24"/>
        </w:rPr>
      </w:pPr>
      <w:r w:rsidRPr="00AD08BE">
        <w:rPr>
          <w:rFonts w:ascii="Arial" w:hAnsi="Arial" w:cs="Arial"/>
          <w:spacing w:val="6"/>
          <w:sz w:val="24"/>
          <w:szCs w:val="24"/>
        </w:rPr>
        <w:t>Sensibilizar al estudiante frente a la objetividad y racionalidad de la autoevaluación e ilustrarle acerca de las dimensiones de la formación integral.</w:t>
      </w:r>
    </w:p>
    <w:p w:rsidR="0043309D" w:rsidRPr="00AD08BE" w:rsidRDefault="0043309D" w:rsidP="00AD08BE">
      <w:pPr>
        <w:numPr>
          <w:ilvl w:val="0"/>
          <w:numId w:val="25"/>
        </w:numPr>
        <w:spacing w:after="200"/>
        <w:rPr>
          <w:rFonts w:ascii="Arial" w:hAnsi="Arial" w:cs="Arial"/>
          <w:spacing w:val="6"/>
          <w:sz w:val="24"/>
          <w:szCs w:val="24"/>
        </w:rPr>
      </w:pPr>
      <w:r w:rsidRPr="00AD08BE">
        <w:rPr>
          <w:rFonts w:ascii="Arial" w:hAnsi="Arial" w:cs="Arial"/>
          <w:spacing w:val="6"/>
          <w:sz w:val="24"/>
          <w:szCs w:val="24"/>
        </w:rPr>
        <w:t>Proveer al estudiante de una herramienta eficaz para consignar las informaciones y los conceptos auto-valorativos en términos de fortalezas, oportunidades de mejoramiento y propuestas para mejorar, basados en la carpeta de evidencias o documento similar que se tenga en un Área/Asignatura determinada.</w:t>
      </w:r>
    </w:p>
    <w:p w:rsidR="0043309D" w:rsidRPr="00AD08BE" w:rsidRDefault="0043309D" w:rsidP="00AD08BE">
      <w:pPr>
        <w:numPr>
          <w:ilvl w:val="0"/>
          <w:numId w:val="25"/>
        </w:numPr>
        <w:spacing w:after="200"/>
        <w:rPr>
          <w:rFonts w:ascii="Arial" w:hAnsi="Arial" w:cs="Arial"/>
          <w:spacing w:val="6"/>
          <w:sz w:val="24"/>
          <w:szCs w:val="24"/>
        </w:rPr>
      </w:pPr>
      <w:r w:rsidRPr="00AD08BE">
        <w:rPr>
          <w:rFonts w:ascii="Arial" w:hAnsi="Arial" w:cs="Arial"/>
          <w:spacing w:val="6"/>
          <w:sz w:val="24"/>
          <w:szCs w:val="24"/>
        </w:rPr>
        <w:t>Otorgar el  espacio de tiempo necesario  para la aplicación de la autoevaluación.</w:t>
      </w:r>
    </w:p>
    <w:p w:rsidR="0043309D" w:rsidRPr="00AD08BE" w:rsidRDefault="0043309D" w:rsidP="00AD08BE">
      <w:pPr>
        <w:numPr>
          <w:ilvl w:val="0"/>
          <w:numId w:val="25"/>
        </w:numPr>
        <w:spacing w:after="200"/>
        <w:rPr>
          <w:rFonts w:ascii="Arial" w:hAnsi="Arial" w:cs="Arial"/>
          <w:spacing w:val="6"/>
          <w:sz w:val="24"/>
          <w:szCs w:val="24"/>
        </w:rPr>
      </w:pPr>
      <w:r w:rsidRPr="00AD08BE">
        <w:rPr>
          <w:rFonts w:ascii="Arial" w:hAnsi="Arial" w:cs="Arial"/>
          <w:spacing w:val="6"/>
          <w:sz w:val="24"/>
          <w:szCs w:val="24"/>
        </w:rPr>
        <w:t>Realizar el análisis del resultado de las autoevaluaciones para incorporarlos a las evaluaciones definitivas del periodo.</w:t>
      </w:r>
    </w:p>
    <w:p w:rsidR="0043309D" w:rsidRPr="00AD08BE" w:rsidRDefault="0043309D" w:rsidP="00AD08BE">
      <w:pPr>
        <w:ind w:left="720"/>
        <w:rPr>
          <w:rFonts w:ascii="Arial" w:hAnsi="Arial" w:cs="Arial"/>
          <w:i/>
          <w:spacing w:val="6"/>
          <w:sz w:val="24"/>
          <w:szCs w:val="24"/>
        </w:rPr>
      </w:pPr>
      <w:r w:rsidRPr="00AD08BE">
        <w:rPr>
          <w:rFonts w:ascii="Arial" w:hAnsi="Arial" w:cs="Arial"/>
          <w:spacing w:val="6"/>
          <w:sz w:val="24"/>
          <w:szCs w:val="24"/>
        </w:rPr>
        <w:t xml:space="preserve">PARAGRAFO: </w:t>
      </w:r>
      <w:r w:rsidRPr="00AD08BE">
        <w:rPr>
          <w:rFonts w:ascii="Arial" w:hAnsi="Arial" w:cs="Arial"/>
          <w:i/>
          <w:spacing w:val="6"/>
          <w:sz w:val="24"/>
          <w:szCs w:val="24"/>
        </w:rPr>
        <w:t>En todo caso al finalizar cada período académico, la Autoevaluación corresponderá siempre a una de las notas que se computarán para la obtención de la nota definitiva del período con un valor del 10% de la nota final del periodo.</w:t>
      </w:r>
    </w:p>
    <w:p w:rsidR="0043309D" w:rsidRPr="00AD08BE" w:rsidRDefault="0043309D" w:rsidP="00AD08BE">
      <w:pPr>
        <w:pStyle w:val="Ttulo1"/>
        <w:shd w:val="clear" w:color="auto" w:fill="FFFFFF"/>
        <w:jc w:val="both"/>
        <w:rPr>
          <w:rFonts w:ascii="Arial" w:hAnsi="Arial" w:cs="Arial"/>
          <w:b w:val="0"/>
          <w:i/>
        </w:rPr>
      </w:pPr>
      <w:bookmarkStart w:id="0" w:name="_Toc238817665"/>
    </w:p>
    <w:p w:rsidR="0043309D" w:rsidRPr="00AD08BE" w:rsidRDefault="0043309D" w:rsidP="00AD08BE">
      <w:pPr>
        <w:pStyle w:val="Ttulo1"/>
        <w:shd w:val="clear" w:color="auto" w:fill="FFFFFF"/>
        <w:jc w:val="both"/>
        <w:rPr>
          <w:rFonts w:ascii="Arial" w:hAnsi="Arial" w:cs="Arial"/>
          <w:b w:val="0"/>
        </w:rPr>
      </w:pPr>
      <w:r w:rsidRPr="00AD08BE">
        <w:rPr>
          <w:rFonts w:ascii="Arial" w:hAnsi="Arial" w:cs="Arial"/>
          <w:b w:val="0"/>
        </w:rPr>
        <w:t>ARTICULO DOCE: ESTRATEGIAS DE APOYO PARA RESOLVER SITUACIONES PEDAGÓGICAS PENDIENTES.</w:t>
      </w:r>
      <w:bookmarkEnd w:id="0"/>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 xml:space="preserve">Además de las Acciones de Seguimiento para el Mejoramiento de los Desempeños descritas en el Artículo 9° y de las Acciones de Seguimiento para el Mejoramiento del Desempeño señaladas en el Artículo 10° del presente Acuerdo, para apoyar las actividades de evaluación y promoción, se erige al </w:t>
      </w:r>
      <w:r w:rsidRPr="00AD08BE">
        <w:rPr>
          <w:rFonts w:ascii="Arial" w:hAnsi="Arial" w:cs="Arial"/>
          <w:i/>
          <w:sz w:val="24"/>
          <w:szCs w:val="24"/>
        </w:rPr>
        <w:t>CONSEJO ACADÉMICO  como una instancia estratégica de Apoyo para la Resolución de Situaciones Pedagógicas con las siguientes FUNCIONES ESPECIFICAS</w:t>
      </w:r>
      <w:r w:rsidRPr="00AD08BE">
        <w:rPr>
          <w:rFonts w:ascii="Arial" w:hAnsi="Arial" w:cs="Arial"/>
          <w:sz w:val="24"/>
          <w:szCs w:val="24"/>
        </w:rPr>
        <w:t>:</w:t>
      </w:r>
    </w:p>
    <w:p w:rsidR="0043309D" w:rsidRPr="00AD08BE" w:rsidRDefault="0043309D" w:rsidP="00AD08BE">
      <w:pPr>
        <w:rPr>
          <w:rFonts w:ascii="Arial" w:hAnsi="Arial" w:cs="Arial"/>
          <w:sz w:val="24"/>
          <w:szCs w:val="24"/>
        </w:rPr>
      </w:pPr>
    </w:p>
    <w:p w:rsidR="0043309D" w:rsidRPr="00AD08BE" w:rsidRDefault="0043309D" w:rsidP="00AD08BE">
      <w:pPr>
        <w:numPr>
          <w:ilvl w:val="0"/>
          <w:numId w:val="33"/>
        </w:numPr>
        <w:rPr>
          <w:rFonts w:ascii="Arial" w:hAnsi="Arial" w:cs="Arial"/>
          <w:sz w:val="24"/>
          <w:szCs w:val="24"/>
        </w:rPr>
      </w:pPr>
      <w:r w:rsidRPr="00AD08BE">
        <w:rPr>
          <w:rFonts w:ascii="Arial" w:hAnsi="Arial" w:cs="Arial"/>
          <w:sz w:val="24"/>
          <w:szCs w:val="24"/>
        </w:rPr>
        <w:lastRenderedPageBreak/>
        <w:t xml:space="preserve">Convocar reuniones generales de docentes o por áreas, para analizar y proponer estrategias, actividades y recomendaciones en los procesos de evaluación en el aula. </w:t>
      </w:r>
    </w:p>
    <w:p w:rsidR="0043309D" w:rsidRPr="00AD08BE" w:rsidRDefault="0043309D" w:rsidP="00AD08BE">
      <w:pPr>
        <w:numPr>
          <w:ilvl w:val="0"/>
          <w:numId w:val="33"/>
        </w:numPr>
        <w:rPr>
          <w:rFonts w:ascii="Arial" w:hAnsi="Arial" w:cs="Arial"/>
          <w:sz w:val="24"/>
          <w:szCs w:val="24"/>
        </w:rPr>
      </w:pPr>
      <w:r w:rsidRPr="00AD08BE">
        <w:rPr>
          <w:rFonts w:ascii="Arial" w:hAnsi="Arial" w:cs="Arial"/>
          <w:sz w:val="24"/>
          <w:szCs w:val="24"/>
        </w:rPr>
        <w:t xml:space="preserve">Orientar a los profesores para revisar las prácticas pedagógicas y evaluativas, que permitan superar los indicadores,  logros y desempeños  de los estudiantes que tengan dificultades en su obtención. </w:t>
      </w:r>
    </w:p>
    <w:p w:rsidR="0043309D" w:rsidRPr="00AD08BE" w:rsidRDefault="0043309D" w:rsidP="00AD08BE">
      <w:pPr>
        <w:numPr>
          <w:ilvl w:val="0"/>
          <w:numId w:val="33"/>
        </w:numPr>
        <w:rPr>
          <w:rFonts w:ascii="Arial" w:hAnsi="Arial" w:cs="Arial"/>
          <w:sz w:val="24"/>
          <w:szCs w:val="24"/>
        </w:rPr>
      </w:pPr>
      <w:r w:rsidRPr="00AD08BE">
        <w:rPr>
          <w:rFonts w:ascii="Arial" w:hAnsi="Arial" w:cs="Arial"/>
          <w:sz w:val="24"/>
          <w:szCs w:val="24"/>
        </w:rPr>
        <w:t xml:space="preserve">Analizar situaciones relevantes de desempeños bajos, en áreas o grados donde sea persistente la reprobación, para recomendar a los docentes, estudiantes y padres de familia, correctivos necesarios para superarlos. </w:t>
      </w:r>
    </w:p>
    <w:p w:rsidR="0043309D" w:rsidRPr="00AD08BE" w:rsidRDefault="0043309D" w:rsidP="00AD08BE">
      <w:pPr>
        <w:numPr>
          <w:ilvl w:val="0"/>
          <w:numId w:val="33"/>
        </w:numPr>
        <w:rPr>
          <w:rFonts w:ascii="Arial" w:hAnsi="Arial" w:cs="Arial"/>
          <w:sz w:val="24"/>
          <w:szCs w:val="24"/>
        </w:rPr>
      </w:pPr>
      <w:r w:rsidRPr="00AD08BE">
        <w:rPr>
          <w:rFonts w:ascii="Arial" w:hAnsi="Arial" w:cs="Arial"/>
          <w:sz w:val="24"/>
          <w:szCs w:val="24"/>
        </w:rPr>
        <w:t>Analizar y recomendar sobre situaciones de promoción anticipada, para estudiantes sobresalientes que demuestren capacidades excepcionales, o para la promoción ordinaria de alumnos con discapacidades notorias.</w:t>
      </w:r>
    </w:p>
    <w:p w:rsidR="0043309D" w:rsidRPr="00AD08BE" w:rsidRDefault="0043309D" w:rsidP="00AD08BE">
      <w:pPr>
        <w:numPr>
          <w:ilvl w:val="0"/>
          <w:numId w:val="33"/>
        </w:numPr>
        <w:rPr>
          <w:rFonts w:ascii="Arial" w:hAnsi="Arial" w:cs="Arial"/>
          <w:sz w:val="24"/>
          <w:szCs w:val="24"/>
        </w:rPr>
      </w:pPr>
      <w:r w:rsidRPr="00AD08BE">
        <w:rPr>
          <w:rFonts w:ascii="Arial" w:hAnsi="Arial" w:cs="Arial"/>
          <w:sz w:val="24"/>
          <w:szCs w:val="24"/>
        </w:rPr>
        <w:t xml:space="preserve"> Servir de instancia para decidir sobre reclamaciones que puedan presentar los estudiantes, padres de familia o profesores, que consideren se haya violado algún derecho en el proceso de evaluación, y recomendar la designación  de un segundo evaluador en casos excepcionales. </w:t>
      </w:r>
    </w:p>
    <w:p w:rsidR="0043309D" w:rsidRPr="00AD08BE" w:rsidRDefault="0043309D" w:rsidP="00AD08BE">
      <w:pPr>
        <w:numPr>
          <w:ilvl w:val="0"/>
          <w:numId w:val="33"/>
        </w:numPr>
        <w:rPr>
          <w:rFonts w:ascii="Arial" w:hAnsi="Arial" w:cs="Arial"/>
          <w:sz w:val="24"/>
          <w:szCs w:val="24"/>
        </w:rPr>
      </w:pPr>
      <w:r w:rsidRPr="00AD08BE">
        <w:rPr>
          <w:rFonts w:ascii="Arial" w:hAnsi="Arial" w:cs="Arial"/>
          <w:sz w:val="24"/>
          <w:szCs w:val="24"/>
        </w:rPr>
        <w:t>Verificar y controlar que los directivos y docentes cumplan con lo establecido en el Sistema Institucional de Evaluación y Promoción de Estudiantes, SIEPE, definido en el presente Acuerdo.</w:t>
      </w:r>
    </w:p>
    <w:p w:rsidR="0043309D" w:rsidRPr="00AD08BE" w:rsidRDefault="0043309D" w:rsidP="00AD08BE">
      <w:pPr>
        <w:numPr>
          <w:ilvl w:val="0"/>
          <w:numId w:val="33"/>
        </w:numPr>
        <w:rPr>
          <w:rFonts w:ascii="Arial" w:hAnsi="Arial" w:cs="Arial"/>
          <w:sz w:val="24"/>
          <w:szCs w:val="24"/>
        </w:rPr>
      </w:pPr>
      <w:r w:rsidRPr="00AD08BE">
        <w:rPr>
          <w:rFonts w:ascii="Arial" w:hAnsi="Arial" w:cs="Arial"/>
          <w:sz w:val="24"/>
          <w:szCs w:val="24"/>
        </w:rPr>
        <w:t>Otras que determine la institución a través del PEI.</w:t>
      </w:r>
    </w:p>
    <w:p w:rsidR="0043309D" w:rsidRPr="00AD08BE" w:rsidRDefault="0043309D" w:rsidP="00AD08BE">
      <w:pPr>
        <w:numPr>
          <w:ilvl w:val="0"/>
          <w:numId w:val="33"/>
        </w:numPr>
        <w:rPr>
          <w:rFonts w:ascii="Arial" w:hAnsi="Arial" w:cs="Arial"/>
          <w:sz w:val="24"/>
          <w:szCs w:val="24"/>
        </w:rPr>
      </w:pPr>
      <w:r w:rsidRPr="00AD08BE">
        <w:rPr>
          <w:rFonts w:ascii="Arial" w:hAnsi="Arial" w:cs="Arial"/>
          <w:sz w:val="24"/>
          <w:szCs w:val="24"/>
        </w:rPr>
        <w:t xml:space="preserve">Darse su propio reglamento. </w:t>
      </w:r>
    </w:p>
    <w:p w:rsidR="0043309D" w:rsidRPr="00AD08BE" w:rsidRDefault="0043309D" w:rsidP="00AD08BE">
      <w:pPr>
        <w:ind w:left="720"/>
        <w:rPr>
          <w:rFonts w:ascii="Arial" w:hAnsi="Arial" w:cs="Arial"/>
          <w:sz w:val="24"/>
          <w:szCs w:val="24"/>
        </w:rPr>
      </w:pPr>
    </w:p>
    <w:p w:rsidR="0043309D" w:rsidRPr="00AD08BE" w:rsidRDefault="0043309D" w:rsidP="00AD08BE">
      <w:pPr>
        <w:rPr>
          <w:rFonts w:ascii="Arial" w:hAnsi="Arial" w:cs="Arial"/>
          <w:spacing w:val="6"/>
          <w:sz w:val="24"/>
          <w:szCs w:val="24"/>
        </w:rPr>
      </w:pPr>
    </w:p>
    <w:p w:rsidR="0043309D" w:rsidRPr="00AD08BE" w:rsidRDefault="0043309D" w:rsidP="00AD08BE">
      <w:pPr>
        <w:ind w:left="360"/>
        <w:rPr>
          <w:rFonts w:ascii="Arial" w:hAnsi="Arial" w:cs="Arial"/>
          <w:sz w:val="24"/>
          <w:szCs w:val="24"/>
        </w:rPr>
      </w:pPr>
      <w:r w:rsidRPr="00AD08BE">
        <w:rPr>
          <w:rFonts w:ascii="Arial" w:hAnsi="Arial" w:cs="Arial"/>
          <w:spacing w:val="6"/>
          <w:sz w:val="24"/>
          <w:szCs w:val="24"/>
        </w:rPr>
        <w:t>PARAGRAFO UNO:</w:t>
      </w:r>
      <w:r w:rsidRPr="00AD08BE">
        <w:rPr>
          <w:rFonts w:ascii="Arial" w:hAnsi="Arial" w:cs="Arial"/>
          <w:sz w:val="24"/>
          <w:szCs w:val="24"/>
        </w:rPr>
        <w:t xml:space="preserve"> SEGUNDO EVALUADOR.  Cuando por circunstancias excepcionales debidamente comprobadas, como acoso sexual, discriminación  religiosa,  política, familiar, de  raza, venganza  u otra, un docente repruebe en la evaluación de fin de año a un estudiante, el Consejo Académico podrá recomendar al Director, la designación de un segundo evaluador de la misma área del plantel o de otro, para realizar la evaluación y valoración, la cual quedará como definitiva en el certificado en la parte correspondiente a “OBSERVACIONES”, ya que en la casilla del área reprobada, se escribirá el registro dado por el docente titular. </w:t>
      </w:r>
    </w:p>
    <w:p w:rsidR="0043309D" w:rsidRPr="00AD08BE" w:rsidRDefault="0043309D" w:rsidP="00AD08BE">
      <w:pPr>
        <w:ind w:left="720"/>
        <w:rPr>
          <w:rFonts w:ascii="Arial" w:hAnsi="Arial" w:cs="Arial"/>
          <w:spacing w:val="6"/>
          <w:sz w:val="24"/>
          <w:szCs w:val="24"/>
        </w:rPr>
      </w:pPr>
    </w:p>
    <w:p w:rsidR="0043309D" w:rsidRPr="00AD08BE" w:rsidRDefault="0043309D" w:rsidP="00AD08BE">
      <w:pPr>
        <w:rPr>
          <w:rFonts w:ascii="Arial" w:hAnsi="Arial" w:cs="Arial"/>
          <w:sz w:val="24"/>
          <w:szCs w:val="24"/>
        </w:rPr>
      </w:pPr>
      <w:bookmarkStart w:id="1" w:name="_Toc238817666"/>
    </w:p>
    <w:p w:rsidR="0043309D" w:rsidRPr="00AD08BE" w:rsidRDefault="0043309D" w:rsidP="00AD08BE">
      <w:pPr>
        <w:rPr>
          <w:rFonts w:ascii="Arial" w:hAnsi="Arial" w:cs="Arial"/>
          <w:spacing w:val="6"/>
          <w:sz w:val="24"/>
          <w:szCs w:val="24"/>
        </w:rPr>
      </w:pPr>
      <w:r w:rsidRPr="00AD08BE">
        <w:rPr>
          <w:rFonts w:ascii="Arial" w:hAnsi="Arial" w:cs="Arial"/>
          <w:sz w:val="24"/>
          <w:szCs w:val="24"/>
        </w:rPr>
        <w:t xml:space="preserve">ARTICULO </w:t>
      </w:r>
      <w:r w:rsidRPr="00AD08BE">
        <w:rPr>
          <w:rFonts w:ascii="Arial" w:hAnsi="Arial" w:cs="Arial"/>
          <w:sz w:val="24"/>
          <w:szCs w:val="24"/>
        </w:rPr>
        <w:tab/>
        <w:t>TRECE: ACCIONES PARA QUE LOS DOCENTES Y DIRECTIVOS CUMPLAN LOS PROCESOS DEL SIEPE.</w:t>
      </w:r>
      <w:bookmarkEnd w:id="1"/>
    </w:p>
    <w:p w:rsidR="0043309D" w:rsidRPr="00AD08BE" w:rsidRDefault="0043309D" w:rsidP="00AD08BE">
      <w:pPr>
        <w:pStyle w:val="Ttulo1"/>
        <w:rPr>
          <w:rFonts w:ascii="Arial" w:hAnsi="Arial" w:cs="Arial"/>
          <w:b w:val="0"/>
        </w:rPr>
      </w:pPr>
      <w:bookmarkStart w:id="2" w:name="_Toc238817667"/>
      <w:r w:rsidRPr="00AD08BE">
        <w:rPr>
          <w:rFonts w:ascii="Arial" w:hAnsi="Arial" w:cs="Arial"/>
          <w:b w:val="0"/>
        </w:rPr>
        <w:t>ACCIONES DE LOS DOCENTES.</w:t>
      </w:r>
      <w:bookmarkEnd w:id="2"/>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pStyle w:val="Prrafodelista"/>
        <w:numPr>
          <w:ilvl w:val="1"/>
          <w:numId w:val="26"/>
        </w:numPr>
        <w:contextualSpacing w:val="0"/>
        <w:rPr>
          <w:rFonts w:ascii="Arial" w:hAnsi="Arial" w:cs="Arial"/>
          <w:spacing w:val="6"/>
          <w:sz w:val="24"/>
          <w:szCs w:val="24"/>
        </w:rPr>
      </w:pPr>
      <w:r w:rsidRPr="00AD08BE">
        <w:rPr>
          <w:rFonts w:ascii="Arial" w:hAnsi="Arial" w:cs="Arial"/>
          <w:spacing w:val="6"/>
          <w:sz w:val="24"/>
          <w:szCs w:val="24"/>
        </w:rPr>
        <w:t>Estudiar y apropiarse de la legislación relacionada con la evaluación escolar.</w:t>
      </w:r>
    </w:p>
    <w:p w:rsidR="0043309D" w:rsidRPr="00AD08BE" w:rsidRDefault="0043309D" w:rsidP="00AD08BE">
      <w:pPr>
        <w:pStyle w:val="Prrafodelista"/>
        <w:numPr>
          <w:ilvl w:val="1"/>
          <w:numId w:val="26"/>
        </w:numPr>
        <w:contextualSpacing w:val="0"/>
        <w:rPr>
          <w:rFonts w:ascii="Arial" w:hAnsi="Arial" w:cs="Arial"/>
          <w:spacing w:val="6"/>
          <w:sz w:val="24"/>
          <w:szCs w:val="24"/>
        </w:rPr>
      </w:pPr>
      <w:r w:rsidRPr="00AD08BE">
        <w:rPr>
          <w:rFonts w:ascii="Arial" w:hAnsi="Arial" w:cs="Arial"/>
          <w:spacing w:val="6"/>
          <w:sz w:val="24"/>
          <w:szCs w:val="24"/>
        </w:rPr>
        <w:t>Participar en la formulación y elaboración del SIEPE a nivel institucional.</w:t>
      </w:r>
    </w:p>
    <w:p w:rsidR="0043309D" w:rsidRPr="00AD08BE" w:rsidRDefault="0043309D" w:rsidP="00AD08BE">
      <w:pPr>
        <w:pStyle w:val="Prrafodelista"/>
        <w:numPr>
          <w:ilvl w:val="1"/>
          <w:numId w:val="26"/>
        </w:numPr>
        <w:contextualSpacing w:val="0"/>
        <w:rPr>
          <w:rFonts w:ascii="Arial" w:hAnsi="Arial" w:cs="Arial"/>
          <w:spacing w:val="6"/>
          <w:sz w:val="24"/>
          <w:szCs w:val="24"/>
        </w:rPr>
      </w:pPr>
      <w:r w:rsidRPr="00AD08BE">
        <w:rPr>
          <w:rFonts w:ascii="Arial" w:hAnsi="Arial" w:cs="Arial"/>
          <w:spacing w:val="6"/>
          <w:sz w:val="24"/>
          <w:szCs w:val="24"/>
        </w:rPr>
        <w:t>Socializar al resto de la comunidad educativa los aspectos esenciales del SIEPE.</w:t>
      </w:r>
    </w:p>
    <w:p w:rsidR="0043309D" w:rsidRPr="00AD08BE" w:rsidRDefault="0043309D" w:rsidP="00AD08BE">
      <w:pPr>
        <w:pStyle w:val="Prrafodelista"/>
        <w:numPr>
          <w:ilvl w:val="1"/>
          <w:numId w:val="26"/>
        </w:numPr>
        <w:contextualSpacing w:val="0"/>
        <w:rPr>
          <w:rFonts w:ascii="Arial" w:hAnsi="Arial" w:cs="Arial"/>
          <w:spacing w:val="6"/>
          <w:sz w:val="24"/>
          <w:szCs w:val="24"/>
        </w:rPr>
      </w:pPr>
      <w:r w:rsidRPr="00AD08BE">
        <w:rPr>
          <w:rFonts w:ascii="Arial" w:hAnsi="Arial" w:cs="Arial"/>
          <w:spacing w:val="6"/>
          <w:sz w:val="24"/>
          <w:szCs w:val="24"/>
        </w:rPr>
        <w:lastRenderedPageBreak/>
        <w:t>Definir en los Planes de área los criterios de evaluación acordes al SIEPE institucional.</w:t>
      </w:r>
    </w:p>
    <w:p w:rsidR="0043309D" w:rsidRPr="00AD08BE" w:rsidRDefault="0043309D" w:rsidP="00AD08BE">
      <w:pPr>
        <w:pStyle w:val="Prrafodelista"/>
        <w:numPr>
          <w:ilvl w:val="1"/>
          <w:numId w:val="26"/>
        </w:numPr>
        <w:contextualSpacing w:val="0"/>
        <w:rPr>
          <w:rFonts w:ascii="Arial" w:hAnsi="Arial" w:cs="Arial"/>
          <w:spacing w:val="6"/>
          <w:sz w:val="24"/>
          <w:szCs w:val="24"/>
        </w:rPr>
      </w:pPr>
      <w:r w:rsidRPr="00AD08BE">
        <w:rPr>
          <w:rFonts w:ascii="Arial" w:hAnsi="Arial" w:cs="Arial"/>
          <w:spacing w:val="6"/>
          <w:sz w:val="24"/>
          <w:szCs w:val="24"/>
        </w:rPr>
        <w:t>Participar activamente en las comisiones conformados en el SIEPE.</w:t>
      </w:r>
    </w:p>
    <w:p w:rsidR="0043309D" w:rsidRPr="00AD08BE" w:rsidRDefault="0043309D" w:rsidP="00AD08BE">
      <w:pPr>
        <w:pStyle w:val="Prrafodelista"/>
        <w:numPr>
          <w:ilvl w:val="1"/>
          <w:numId w:val="26"/>
        </w:numPr>
        <w:contextualSpacing w:val="0"/>
        <w:rPr>
          <w:rFonts w:ascii="Arial" w:hAnsi="Arial" w:cs="Arial"/>
          <w:spacing w:val="6"/>
          <w:sz w:val="24"/>
          <w:szCs w:val="24"/>
        </w:rPr>
      </w:pPr>
      <w:r w:rsidRPr="00AD08BE">
        <w:rPr>
          <w:rFonts w:ascii="Arial" w:hAnsi="Arial" w:cs="Arial"/>
          <w:spacing w:val="6"/>
          <w:sz w:val="24"/>
          <w:szCs w:val="24"/>
        </w:rPr>
        <w:t>Aplicar el SIEPE en su trabajo de aula y presentar a los directivos evidencias de ello.</w:t>
      </w:r>
    </w:p>
    <w:p w:rsidR="0043309D" w:rsidRPr="00AD08BE" w:rsidRDefault="0043309D" w:rsidP="00AD08BE">
      <w:pPr>
        <w:pStyle w:val="Prrafodelista"/>
        <w:numPr>
          <w:ilvl w:val="1"/>
          <w:numId w:val="26"/>
        </w:numPr>
        <w:contextualSpacing w:val="0"/>
        <w:rPr>
          <w:rFonts w:ascii="Arial" w:hAnsi="Arial" w:cs="Arial"/>
          <w:spacing w:val="6"/>
          <w:sz w:val="24"/>
          <w:szCs w:val="24"/>
        </w:rPr>
      </w:pPr>
      <w:r w:rsidRPr="00AD08BE">
        <w:rPr>
          <w:rFonts w:ascii="Arial" w:hAnsi="Arial" w:cs="Arial"/>
          <w:spacing w:val="6"/>
          <w:sz w:val="24"/>
          <w:szCs w:val="24"/>
        </w:rPr>
        <w:t>Realizar Acciones Preventivas y planes de Mejoramiento de los Desempeños de los estudiantes.</w:t>
      </w:r>
    </w:p>
    <w:p w:rsidR="0043309D" w:rsidRPr="00AD08BE" w:rsidRDefault="0043309D" w:rsidP="00AD08BE">
      <w:pPr>
        <w:pStyle w:val="Ttulo1"/>
        <w:rPr>
          <w:rFonts w:ascii="Arial" w:hAnsi="Arial" w:cs="Arial"/>
          <w:b w:val="0"/>
        </w:rPr>
      </w:pPr>
      <w:bookmarkStart w:id="3" w:name="_Toc238817668"/>
    </w:p>
    <w:p w:rsidR="0043309D" w:rsidRPr="00AD08BE" w:rsidRDefault="0043309D" w:rsidP="00AD08BE">
      <w:pPr>
        <w:pStyle w:val="Ttulo1"/>
        <w:rPr>
          <w:rFonts w:ascii="Arial" w:hAnsi="Arial" w:cs="Arial"/>
          <w:b w:val="0"/>
        </w:rPr>
      </w:pPr>
      <w:r w:rsidRPr="00AD08BE">
        <w:rPr>
          <w:rFonts w:ascii="Arial" w:hAnsi="Arial" w:cs="Arial"/>
          <w:b w:val="0"/>
        </w:rPr>
        <w:t xml:space="preserve">ACCIONES </w:t>
      </w:r>
      <w:r w:rsidR="00543F73" w:rsidRPr="00AD08BE">
        <w:rPr>
          <w:rFonts w:ascii="Arial" w:hAnsi="Arial" w:cs="Arial"/>
          <w:b w:val="0"/>
        </w:rPr>
        <w:t>DE LOS</w:t>
      </w:r>
      <w:r w:rsidRPr="00AD08BE">
        <w:rPr>
          <w:rFonts w:ascii="Arial" w:hAnsi="Arial" w:cs="Arial"/>
          <w:b w:val="0"/>
        </w:rPr>
        <w:t xml:space="preserve"> </w:t>
      </w:r>
      <w:bookmarkEnd w:id="3"/>
      <w:r w:rsidR="00543F73" w:rsidRPr="00AD08BE">
        <w:rPr>
          <w:rFonts w:ascii="Arial" w:hAnsi="Arial" w:cs="Arial"/>
          <w:b w:val="0"/>
        </w:rPr>
        <w:t>COORDINADORES (</w:t>
      </w:r>
      <w:r w:rsidRPr="00AD08BE">
        <w:rPr>
          <w:rFonts w:ascii="Arial" w:hAnsi="Arial" w:cs="Arial"/>
          <w:b w:val="0"/>
        </w:rPr>
        <w:t>En caso de ser creado este cargo).</w:t>
      </w:r>
    </w:p>
    <w:p w:rsidR="0043309D" w:rsidRPr="00AD08BE" w:rsidRDefault="0043309D" w:rsidP="00AD08BE">
      <w:pPr>
        <w:rPr>
          <w:rFonts w:ascii="Arial" w:hAnsi="Arial" w:cs="Arial"/>
          <w:sz w:val="24"/>
          <w:szCs w:val="24"/>
        </w:rPr>
      </w:pPr>
    </w:p>
    <w:p w:rsidR="0043309D" w:rsidRPr="00AD08BE" w:rsidRDefault="0043309D" w:rsidP="00AD08BE">
      <w:pPr>
        <w:numPr>
          <w:ilvl w:val="0"/>
          <w:numId w:val="27"/>
        </w:numPr>
        <w:rPr>
          <w:rFonts w:ascii="Arial" w:hAnsi="Arial" w:cs="Arial"/>
          <w:spacing w:val="6"/>
          <w:sz w:val="24"/>
          <w:szCs w:val="24"/>
        </w:rPr>
      </w:pPr>
      <w:r w:rsidRPr="00AD08BE">
        <w:rPr>
          <w:rFonts w:ascii="Arial" w:hAnsi="Arial" w:cs="Arial"/>
          <w:spacing w:val="6"/>
          <w:sz w:val="24"/>
          <w:szCs w:val="24"/>
        </w:rPr>
        <w:t>Liderar con los docentes el estudio de la legislación relacionada con la evaluación escolar.</w:t>
      </w:r>
    </w:p>
    <w:p w:rsidR="0043309D" w:rsidRPr="00AD08BE" w:rsidRDefault="0043309D" w:rsidP="00AD08BE">
      <w:pPr>
        <w:numPr>
          <w:ilvl w:val="0"/>
          <w:numId w:val="27"/>
        </w:numPr>
        <w:rPr>
          <w:rFonts w:ascii="Arial" w:hAnsi="Arial" w:cs="Arial"/>
          <w:spacing w:val="6"/>
          <w:sz w:val="24"/>
          <w:szCs w:val="24"/>
        </w:rPr>
      </w:pPr>
      <w:r w:rsidRPr="00AD08BE">
        <w:rPr>
          <w:rFonts w:ascii="Arial" w:hAnsi="Arial" w:cs="Arial"/>
          <w:spacing w:val="6"/>
          <w:sz w:val="24"/>
          <w:szCs w:val="24"/>
        </w:rPr>
        <w:t xml:space="preserve">Coordinar el trabajo de formulación y elaboración del SIEPE. </w:t>
      </w:r>
    </w:p>
    <w:p w:rsidR="0043309D" w:rsidRPr="00AD08BE" w:rsidRDefault="0043309D" w:rsidP="00AD08BE">
      <w:pPr>
        <w:numPr>
          <w:ilvl w:val="0"/>
          <w:numId w:val="27"/>
        </w:numPr>
        <w:rPr>
          <w:rFonts w:ascii="Arial" w:hAnsi="Arial" w:cs="Arial"/>
          <w:spacing w:val="6"/>
          <w:sz w:val="24"/>
          <w:szCs w:val="24"/>
        </w:rPr>
      </w:pPr>
      <w:r w:rsidRPr="00AD08BE">
        <w:rPr>
          <w:rFonts w:ascii="Arial" w:hAnsi="Arial" w:cs="Arial"/>
          <w:spacing w:val="6"/>
          <w:sz w:val="24"/>
          <w:szCs w:val="24"/>
        </w:rPr>
        <w:t>Orientar la socialización del SIEPE a estudiantes y padres de familia.</w:t>
      </w:r>
    </w:p>
    <w:p w:rsidR="0043309D" w:rsidRPr="00AD08BE" w:rsidRDefault="0043309D" w:rsidP="00AD08BE">
      <w:pPr>
        <w:numPr>
          <w:ilvl w:val="0"/>
          <w:numId w:val="27"/>
        </w:numPr>
        <w:rPr>
          <w:rFonts w:ascii="Arial" w:hAnsi="Arial" w:cs="Arial"/>
          <w:spacing w:val="6"/>
          <w:sz w:val="24"/>
          <w:szCs w:val="24"/>
        </w:rPr>
      </w:pPr>
      <w:r w:rsidRPr="00AD08BE">
        <w:rPr>
          <w:rFonts w:ascii="Arial" w:hAnsi="Arial" w:cs="Arial"/>
          <w:spacing w:val="6"/>
          <w:sz w:val="24"/>
          <w:szCs w:val="24"/>
        </w:rPr>
        <w:t>Realizar seguimiento a los planes de área de manera permanente.</w:t>
      </w:r>
    </w:p>
    <w:p w:rsidR="0043309D" w:rsidRPr="00AD08BE" w:rsidRDefault="0043309D" w:rsidP="00AD08BE">
      <w:pPr>
        <w:numPr>
          <w:ilvl w:val="0"/>
          <w:numId w:val="27"/>
        </w:numPr>
        <w:rPr>
          <w:rFonts w:ascii="Arial" w:hAnsi="Arial" w:cs="Arial"/>
          <w:spacing w:val="6"/>
          <w:sz w:val="24"/>
          <w:szCs w:val="24"/>
        </w:rPr>
      </w:pPr>
      <w:r w:rsidRPr="00AD08BE">
        <w:rPr>
          <w:rFonts w:ascii="Arial" w:hAnsi="Arial" w:cs="Arial"/>
          <w:spacing w:val="6"/>
          <w:sz w:val="24"/>
          <w:szCs w:val="24"/>
        </w:rPr>
        <w:t xml:space="preserve">Direccionar las comisiones conformadas en el SIEPE. </w:t>
      </w:r>
    </w:p>
    <w:p w:rsidR="0043309D" w:rsidRPr="00AD08BE" w:rsidRDefault="0043309D" w:rsidP="00AD08BE">
      <w:pPr>
        <w:ind w:left="720"/>
        <w:rPr>
          <w:rFonts w:ascii="Arial" w:hAnsi="Arial" w:cs="Arial"/>
          <w:spacing w:val="6"/>
          <w:sz w:val="24"/>
          <w:szCs w:val="24"/>
        </w:rPr>
      </w:pPr>
    </w:p>
    <w:p w:rsidR="0043309D" w:rsidRPr="00AD08BE" w:rsidRDefault="0043309D" w:rsidP="00AD08BE">
      <w:pPr>
        <w:pStyle w:val="Ttulo1"/>
        <w:rPr>
          <w:rFonts w:ascii="Arial" w:hAnsi="Arial" w:cs="Arial"/>
          <w:b w:val="0"/>
        </w:rPr>
      </w:pPr>
      <w:bookmarkStart w:id="4" w:name="_Toc238817669"/>
      <w:r w:rsidRPr="00AD08BE">
        <w:rPr>
          <w:rFonts w:ascii="Arial" w:hAnsi="Arial" w:cs="Arial"/>
          <w:b w:val="0"/>
        </w:rPr>
        <w:t xml:space="preserve">ACCIONES </w:t>
      </w:r>
      <w:r w:rsidR="00543F73" w:rsidRPr="00AD08BE">
        <w:rPr>
          <w:rFonts w:ascii="Arial" w:hAnsi="Arial" w:cs="Arial"/>
          <w:b w:val="0"/>
        </w:rPr>
        <w:t>DEL DIRECTOR</w:t>
      </w:r>
      <w:r w:rsidRPr="00AD08BE">
        <w:rPr>
          <w:rFonts w:ascii="Arial" w:hAnsi="Arial" w:cs="Arial"/>
          <w:b w:val="0"/>
        </w:rPr>
        <w:t>.</w:t>
      </w:r>
      <w:bookmarkEnd w:id="4"/>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37"/>
        </w:numPr>
        <w:rPr>
          <w:rFonts w:ascii="Arial" w:hAnsi="Arial" w:cs="Arial"/>
          <w:spacing w:val="6"/>
          <w:sz w:val="24"/>
          <w:szCs w:val="24"/>
        </w:rPr>
      </w:pPr>
      <w:r w:rsidRPr="00AD08BE">
        <w:rPr>
          <w:rFonts w:ascii="Arial" w:hAnsi="Arial" w:cs="Arial"/>
          <w:spacing w:val="6"/>
          <w:sz w:val="24"/>
          <w:szCs w:val="24"/>
        </w:rPr>
        <w:t>Liderar con los docentes el estudio  de la legislación relacionada con la evaluación escolar.</w:t>
      </w:r>
    </w:p>
    <w:p w:rsidR="0043309D" w:rsidRPr="00AD08BE" w:rsidRDefault="0043309D" w:rsidP="00AD08BE">
      <w:pPr>
        <w:numPr>
          <w:ilvl w:val="0"/>
          <w:numId w:val="37"/>
        </w:numPr>
        <w:rPr>
          <w:rFonts w:ascii="Arial" w:hAnsi="Arial" w:cs="Arial"/>
          <w:spacing w:val="6"/>
          <w:sz w:val="24"/>
          <w:szCs w:val="24"/>
        </w:rPr>
      </w:pPr>
      <w:r w:rsidRPr="00AD08BE">
        <w:rPr>
          <w:rFonts w:ascii="Arial" w:hAnsi="Arial" w:cs="Arial"/>
          <w:spacing w:val="6"/>
          <w:sz w:val="24"/>
          <w:szCs w:val="24"/>
        </w:rPr>
        <w:t xml:space="preserve">Coordinar el trabajo de formulación y elaboración del SIEPE. </w:t>
      </w:r>
    </w:p>
    <w:p w:rsidR="0043309D" w:rsidRPr="00AD08BE" w:rsidRDefault="0043309D" w:rsidP="00AD08BE">
      <w:pPr>
        <w:numPr>
          <w:ilvl w:val="0"/>
          <w:numId w:val="37"/>
        </w:numPr>
        <w:rPr>
          <w:rFonts w:ascii="Arial" w:hAnsi="Arial" w:cs="Arial"/>
          <w:spacing w:val="6"/>
          <w:sz w:val="24"/>
          <w:szCs w:val="24"/>
        </w:rPr>
      </w:pPr>
      <w:r w:rsidRPr="00AD08BE">
        <w:rPr>
          <w:rFonts w:ascii="Arial" w:hAnsi="Arial" w:cs="Arial"/>
          <w:spacing w:val="6"/>
          <w:sz w:val="24"/>
          <w:szCs w:val="24"/>
        </w:rPr>
        <w:t>Orientar la socialización del SIEPE a estudiantes y padres de familia.</w:t>
      </w:r>
    </w:p>
    <w:p w:rsidR="0043309D" w:rsidRPr="00AD08BE" w:rsidRDefault="0043309D" w:rsidP="00AD08BE">
      <w:pPr>
        <w:numPr>
          <w:ilvl w:val="0"/>
          <w:numId w:val="37"/>
        </w:numPr>
        <w:rPr>
          <w:rFonts w:ascii="Arial" w:hAnsi="Arial" w:cs="Arial"/>
          <w:spacing w:val="6"/>
          <w:sz w:val="24"/>
          <w:szCs w:val="24"/>
        </w:rPr>
      </w:pPr>
      <w:r w:rsidRPr="00AD08BE">
        <w:rPr>
          <w:rFonts w:ascii="Arial" w:hAnsi="Arial" w:cs="Arial"/>
          <w:spacing w:val="6"/>
          <w:sz w:val="24"/>
          <w:szCs w:val="24"/>
        </w:rPr>
        <w:t>Realizar seguimiento a los planes de área de manera permanente.</w:t>
      </w:r>
    </w:p>
    <w:p w:rsidR="0043309D" w:rsidRPr="00AD08BE" w:rsidRDefault="0043309D" w:rsidP="00AD08BE">
      <w:pPr>
        <w:numPr>
          <w:ilvl w:val="0"/>
          <w:numId w:val="37"/>
        </w:numPr>
        <w:rPr>
          <w:rFonts w:ascii="Arial" w:hAnsi="Arial" w:cs="Arial"/>
          <w:spacing w:val="6"/>
          <w:sz w:val="24"/>
          <w:szCs w:val="24"/>
        </w:rPr>
      </w:pPr>
      <w:r w:rsidRPr="00AD08BE">
        <w:rPr>
          <w:rFonts w:ascii="Arial" w:hAnsi="Arial" w:cs="Arial"/>
          <w:spacing w:val="6"/>
          <w:sz w:val="24"/>
          <w:szCs w:val="24"/>
        </w:rPr>
        <w:t xml:space="preserve">Direccionar las comisiones conformadas en el SIEPE. </w:t>
      </w:r>
    </w:p>
    <w:p w:rsidR="0043309D" w:rsidRPr="00AD08BE" w:rsidRDefault="0043309D" w:rsidP="00AD08BE">
      <w:pPr>
        <w:numPr>
          <w:ilvl w:val="0"/>
          <w:numId w:val="37"/>
        </w:numPr>
        <w:rPr>
          <w:rFonts w:ascii="Arial" w:hAnsi="Arial" w:cs="Arial"/>
          <w:spacing w:val="6"/>
          <w:sz w:val="24"/>
          <w:szCs w:val="24"/>
        </w:rPr>
      </w:pPr>
      <w:r w:rsidRPr="00AD08BE">
        <w:rPr>
          <w:rFonts w:ascii="Arial" w:hAnsi="Arial" w:cs="Arial"/>
          <w:spacing w:val="6"/>
          <w:sz w:val="24"/>
          <w:szCs w:val="24"/>
        </w:rPr>
        <w:t xml:space="preserve">Presentar un proyecto del SIEPE a los órganos del gobierno escolar (Consejo Académico y Directivo) </w:t>
      </w:r>
    </w:p>
    <w:p w:rsidR="0043309D" w:rsidRPr="00AD08BE" w:rsidRDefault="0043309D" w:rsidP="00AD08BE">
      <w:pPr>
        <w:numPr>
          <w:ilvl w:val="0"/>
          <w:numId w:val="37"/>
        </w:numPr>
        <w:rPr>
          <w:rFonts w:ascii="Arial" w:hAnsi="Arial" w:cs="Arial"/>
          <w:spacing w:val="6"/>
          <w:sz w:val="24"/>
          <w:szCs w:val="24"/>
        </w:rPr>
      </w:pPr>
      <w:r w:rsidRPr="00AD08BE">
        <w:rPr>
          <w:rFonts w:ascii="Arial" w:hAnsi="Arial" w:cs="Arial"/>
          <w:spacing w:val="6"/>
          <w:sz w:val="24"/>
          <w:szCs w:val="24"/>
        </w:rPr>
        <w:t>Definir  y adoptar el SIEPE como componente del PEI.</w:t>
      </w:r>
    </w:p>
    <w:p w:rsidR="0043309D" w:rsidRPr="00AD08BE" w:rsidRDefault="0043309D" w:rsidP="00AD08BE">
      <w:pPr>
        <w:pStyle w:val="Ttulo1"/>
        <w:shd w:val="clear" w:color="auto" w:fill="FFFFFF"/>
        <w:jc w:val="both"/>
        <w:rPr>
          <w:rFonts w:ascii="Arial" w:hAnsi="Arial" w:cs="Arial"/>
          <w:b w:val="0"/>
        </w:rPr>
      </w:pPr>
      <w:r w:rsidRPr="00AD08BE">
        <w:rPr>
          <w:rFonts w:ascii="Arial" w:hAnsi="Arial" w:cs="Arial"/>
          <w:b w:val="0"/>
          <w:shd w:val="clear" w:color="auto" w:fill="FFFFFF"/>
        </w:rPr>
        <w:t>ARTICULO CATORCE: PERIODICIDAD DE ENTREGA DE INFORMES</w:t>
      </w:r>
      <w:r w:rsidRPr="00AD08BE">
        <w:rPr>
          <w:rFonts w:ascii="Arial" w:hAnsi="Arial" w:cs="Arial"/>
          <w:b w:val="0"/>
        </w:rPr>
        <w:t>.</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En el Centro Educativo Rural Claudina Múnera, el año escolar tendrá CUATRO PERIODOS de igual duración (10 semanas), donde una semana después de finalizar cada período se emitirá un informe académico formativo con los avances y dificultades de  los estudiantes, así como las  recomendaciones  de los docentes, un juicio valorativo en forma de desempeño con su correspondencia numérica y el acumulado de cada uno de los períodos.</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Con el cuarto informe se dará uno adicional  que resume el desempeño definitivo del año (juicio final  del Área/Asignatura),  en términos de los logros según la Escala Nacional y su correspondiente equivalencia en nuestro SIEPE, con el fin de facilitar la movilidad de los estudiantes entre las diferentes Instituciones Educativas.</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shd w:val="clear" w:color="auto" w:fill="FFFFFF"/>
        </w:rPr>
        <w:t xml:space="preserve">ARTICULO </w:t>
      </w:r>
      <w:r w:rsidR="00AA0E62" w:rsidRPr="00AD08BE">
        <w:rPr>
          <w:rFonts w:ascii="Arial" w:hAnsi="Arial" w:cs="Arial"/>
          <w:sz w:val="24"/>
          <w:szCs w:val="24"/>
          <w:shd w:val="clear" w:color="auto" w:fill="FFFFFF"/>
        </w:rPr>
        <w:t>QUINCE:</w:t>
      </w:r>
      <w:r w:rsidRPr="00AD08BE">
        <w:rPr>
          <w:rFonts w:ascii="Arial" w:hAnsi="Arial" w:cs="Arial"/>
          <w:sz w:val="24"/>
          <w:szCs w:val="24"/>
          <w:shd w:val="clear" w:color="auto" w:fill="FFFFFF"/>
        </w:rPr>
        <w:t xml:space="preserve">  ESTRUCTURA DEL INFORME DE LOS ESTUDIANTES</w:t>
      </w:r>
      <w:r w:rsidRPr="00AD08BE">
        <w:rPr>
          <w:rFonts w:ascii="Arial" w:hAnsi="Arial" w:cs="Arial"/>
          <w:sz w:val="24"/>
          <w:szCs w:val="24"/>
        </w:rPr>
        <w:t>.</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Los informes académicos de  cada  periodo (uno cada diez semanas) se expedirán en cinco columnas, una con el área o asignatura del plan de estudio a evaluar y reportar, otra con la nota numérica, de uno a cinco del logro, otra con la definitiva  del área  o asignatura  y otra con  el equivalente a la escala nacional, además de una breve descripción explicativa en lenguaje claro y comprensible para la comunidad educativa, sobre las fortalezas y dificultades que tuvieron los alumnos en su desempeño integral durante este lapso de tiempo, con recomendaciones y estrategias para su mejoramiento.</w:t>
      </w:r>
    </w:p>
    <w:p w:rsidR="0043309D" w:rsidRPr="00AD08BE" w:rsidRDefault="0043309D" w:rsidP="00AD08BE">
      <w:pPr>
        <w:ind w:left="720"/>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El  Informe Final, se expedirá en los certificados definitivos, también en dos columnas, una numérica de 1 a 5 y la otra con el equivalente a la escala nacional en conceptos de desempeño Superior, Alto, Básico y Bajo, sin más descripciones.</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El informe final se dará teniendo en cuenta la evaluación integral de formación del alumno en cada área durante todo el año escolar, observando que al finalizar el grado, se hayan alcanzado los logros, competencias y estándares propuestos para todo el año en el PEI, según lo establecido en el Artículo 5° de la  presente Resolución.</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PARAGRAFO: El informe final no será la suma y el promedio de los informes trimestrales, sino el análisis que se hace en cuanto al rendimiento académico y formativo en todo el grado, de acuerdo con los Criterios de Promoción establecidos en la  presente Resolución.</w:t>
      </w:r>
    </w:p>
    <w:p w:rsidR="009C7281" w:rsidRDefault="009C7281" w:rsidP="00AD08BE">
      <w:pPr>
        <w:pStyle w:val="Ttulo1"/>
        <w:shd w:val="clear" w:color="auto" w:fill="FFFFFF"/>
        <w:jc w:val="both"/>
        <w:rPr>
          <w:rFonts w:ascii="Arial" w:eastAsia="Calibri" w:hAnsi="Arial" w:cs="Arial"/>
          <w:b w:val="0"/>
          <w:bCs w:val="0"/>
          <w:spacing w:val="6"/>
        </w:rPr>
      </w:pPr>
    </w:p>
    <w:p w:rsidR="0043309D" w:rsidRPr="00AD08BE" w:rsidRDefault="0043309D" w:rsidP="00AD08BE">
      <w:pPr>
        <w:pStyle w:val="Ttulo1"/>
        <w:shd w:val="clear" w:color="auto" w:fill="FFFFFF"/>
        <w:jc w:val="both"/>
        <w:rPr>
          <w:rFonts w:ascii="Arial" w:hAnsi="Arial" w:cs="Arial"/>
          <w:b w:val="0"/>
        </w:rPr>
      </w:pPr>
      <w:bookmarkStart w:id="5" w:name="_GoBack"/>
      <w:bookmarkEnd w:id="5"/>
      <w:r w:rsidRPr="00AD08BE">
        <w:rPr>
          <w:rFonts w:ascii="Arial" w:eastAsia="Calibri" w:hAnsi="Arial" w:cs="Arial"/>
          <w:b w:val="0"/>
          <w:bCs w:val="0"/>
          <w:spacing w:val="6"/>
        </w:rPr>
        <w:t xml:space="preserve">ARTICULO </w:t>
      </w:r>
      <w:r w:rsidR="00AA0E62" w:rsidRPr="00AD08BE">
        <w:rPr>
          <w:rFonts w:ascii="Arial" w:eastAsia="Calibri" w:hAnsi="Arial" w:cs="Arial"/>
          <w:b w:val="0"/>
          <w:bCs w:val="0"/>
          <w:spacing w:val="6"/>
        </w:rPr>
        <w:t>DIECISEIS:</w:t>
      </w:r>
      <w:r w:rsidR="00AA0E62" w:rsidRPr="00AD08BE">
        <w:rPr>
          <w:rFonts w:ascii="Arial" w:hAnsi="Arial" w:cs="Arial"/>
          <w:b w:val="0"/>
        </w:rPr>
        <w:t xml:space="preserve"> INSTANCIAS</w:t>
      </w:r>
      <w:r w:rsidRPr="00AD08BE">
        <w:rPr>
          <w:rFonts w:ascii="Arial" w:hAnsi="Arial" w:cs="Arial"/>
          <w:b w:val="0"/>
        </w:rPr>
        <w:t>, PROCEDIMIENTOS Y MECANISMOS PARA RESOLVER RECLAMACIONES.</w:t>
      </w:r>
    </w:p>
    <w:p w:rsidR="0043309D" w:rsidRPr="00AD08BE" w:rsidRDefault="0043309D" w:rsidP="00AD08BE">
      <w:pPr>
        <w:shd w:val="clear" w:color="auto" w:fill="FFFFFF"/>
        <w:tabs>
          <w:tab w:val="left" w:pos="3876"/>
        </w:tabs>
        <w:rPr>
          <w:rFonts w:ascii="Arial" w:hAnsi="Arial" w:cs="Arial"/>
          <w:i/>
          <w:color w:val="0070C0"/>
          <w:spacing w:val="6"/>
          <w:sz w:val="24"/>
          <w:szCs w:val="24"/>
        </w:rPr>
      </w:pPr>
    </w:p>
    <w:p w:rsidR="0043309D" w:rsidRPr="00AD08BE" w:rsidRDefault="0043309D" w:rsidP="00AD08BE">
      <w:pPr>
        <w:shd w:val="clear" w:color="auto" w:fill="FFFFFF"/>
        <w:tabs>
          <w:tab w:val="left" w:pos="3876"/>
        </w:tabs>
        <w:rPr>
          <w:rFonts w:ascii="Arial" w:hAnsi="Arial" w:cs="Arial"/>
          <w:spacing w:val="6"/>
          <w:sz w:val="24"/>
          <w:szCs w:val="24"/>
        </w:rPr>
      </w:pPr>
      <w:r w:rsidRPr="00AD08BE">
        <w:rPr>
          <w:rFonts w:ascii="Arial" w:hAnsi="Arial" w:cs="Arial"/>
          <w:spacing w:val="6"/>
          <w:sz w:val="24"/>
          <w:szCs w:val="24"/>
        </w:rPr>
        <w:t xml:space="preserve">El conducto regular para  realizar reclamaciones en materia de evaluación, observará las siguientes instancias: </w:t>
      </w:r>
    </w:p>
    <w:p w:rsidR="0043309D" w:rsidRPr="00AD08BE" w:rsidRDefault="0043309D" w:rsidP="00AD08BE">
      <w:pPr>
        <w:shd w:val="clear" w:color="auto" w:fill="FFFFFF"/>
        <w:tabs>
          <w:tab w:val="left" w:pos="3876"/>
        </w:tabs>
        <w:rPr>
          <w:rFonts w:ascii="Arial" w:hAnsi="Arial" w:cs="Arial"/>
          <w:spacing w:val="6"/>
          <w:sz w:val="24"/>
          <w:szCs w:val="24"/>
        </w:rPr>
      </w:pPr>
    </w:p>
    <w:p w:rsidR="0043309D" w:rsidRPr="00AD08BE" w:rsidRDefault="0043309D" w:rsidP="00AD08BE">
      <w:pPr>
        <w:numPr>
          <w:ilvl w:val="0"/>
          <w:numId w:val="29"/>
        </w:numPr>
        <w:rPr>
          <w:rFonts w:ascii="Arial" w:hAnsi="Arial" w:cs="Arial"/>
          <w:spacing w:val="6"/>
          <w:sz w:val="24"/>
          <w:szCs w:val="24"/>
        </w:rPr>
      </w:pPr>
      <w:r w:rsidRPr="00AD08BE">
        <w:rPr>
          <w:rFonts w:ascii="Arial" w:hAnsi="Arial" w:cs="Arial"/>
          <w:spacing w:val="6"/>
          <w:sz w:val="24"/>
          <w:szCs w:val="24"/>
        </w:rPr>
        <w:t>Docente del Área/Asignatura</w:t>
      </w:r>
    </w:p>
    <w:p w:rsidR="0043309D" w:rsidRPr="00AD08BE" w:rsidRDefault="0043309D" w:rsidP="00AD08BE">
      <w:pPr>
        <w:numPr>
          <w:ilvl w:val="0"/>
          <w:numId w:val="29"/>
        </w:numPr>
        <w:rPr>
          <w:rFonts w:ascii="Arial" w:hAnsi="Arial" w:cs="Arial"/>
          <w:spacing w:val="6"/>
          <w:sz w:val="24"/>
          <w:szCs w:val="24"/>
        </w:rPr>
      </w:pPr>
      <w:r w:rsidRPr="00AD08BE">
        <w:rPr>
          <w:rFonts w:ascii="Arial" w:hAnsi="Arial" w:cs="Arial"/>
          <w:spacing w:val="6"/>
          <w:sz w:val="24"/>
          <w:szCs w:val="24"/>
        </w:rPr>
        <w:t>Director de grupo.</w:t>
      </w:r>
    </w:p>
    <w:p w:rsidR="0043309D" w:rsidRPr="00AD08BE" w:rsidRDefault="0043309D" w:rsidP="00AD08BE">
      <w:pPr>
        <w:numPr>
          <w:ilvl w:val="0"/>
          <w:numId w:val="29"/>
        </w:numPr>
        <w:rPr>
          <w:rFonts w:ascii="Arial" w:hAnsi="Arial" w:cs="Arial"/>
          <w:spacing w:val="6"/>
          <w:sz w:val="24"/>
          <w:szCs w:val="24"/>
        </w:rPr>
      </w:pPr>
      <w:r w:rsidRPr="00AD08BE">
        <w:rPr>
          <w:rFonts w:ascii="Arial" w:hAnsi="Arial" w:cs="Arial"/>
          <w:spacing w:val="6"/>
          <w:sz w:val="24"/>
          <w:szCs w:val="24"/>
        </w:rPr>
        <w:t>Coordinación Académica (en caso de existir este cargo).</w:t>
      </w:r>
    </w:p>
    <w:p w:rsidR="0043309D" w:rsidRPr="00AD08BE" w:rsidRDefault="0043309D" w:rsidP="00AD08BE">
      <w:pPr>
        <w:numPr>
          <w:ilvl w:val="0"/>
          <w:numId w:val="29"/>
        </w:numPr>
        <w:rPr>
          <w:rFonts w:ascii="Arial" w:hAnsi="Arial" w:cs="Arial"/>
          <w:spacing w:val="6"/>
          <w:sz w:val="24"/>
          <w:szCs w:val="24"/>
        </w:rPr>
      </w:pPr>
      <w:r w:rsidRPr="00AD08BE">
        <w:rPr>
          <w:rFonts w:ascii="Arial" w:hAnsi="Arial" w:cs="Arial"/>
          <w:spacing w:val="6"/>
          <w:sz w:val="24"/>
          <w:szCs w:val="24"/>
        </w:rPr>
        <w:t>El Director.</w:t>
      </w:r>
    </w:p>
    <w:p w:rsidR="0043309D" w:rsidRPr="00AD08BE" w:rsidRDefault="0043309D" w:rsidP="00AD08BE">
      <w:pPr>
        <w:numPr>
          <w:ilvl w:val="0"/>
          <w:numId w:val="29"/>
        </w:numPr>
        <w:rPr>
          <w:rFonts w:ascii="Arial" w:hAnsi="Arial" w:cs="Arial"/>
          <w:spacing w:val="6"/>
          <w:sz w:val="24"/>
          <w:szCs w:val="24"/>
        </w:rPr>
      </w:pPr>
      <w:r w:rsidRPr="00AD08BE">
        <w:rPr>
          <w:rFonts w:ascii="Arial" w:hAnsi="Arial" w:cs="Arial"/>
          <w:spacing w:val="6"/>
          <w:sz w:val="24"/>
          <w:szCs w:val="24"/>
        </w:rPr>
        <w:t xml:space="preserve">El Consejo Académico. </w:t>
      </w:r>
    </w:p>
    <w:p w:rsidR="0043309D" w:rsidRPr="00AD08BE" w:rsidRDefault="0043309D" w:rsidP="00AD08BE">
      <w:pPr>
        <w:numPr>
          <w:ilvl w:val="0"/>
          <w:numId w:val="29"/>
        </w:numPr>
        <w:rPr>
          <w:rFonts w:ascii="Arial" w:hAnsi="Arial" w:cs="Arial"/>
          <w:spacing w:val="6"/>
          <w:sz w:val="24"/>
          <w:szCs w:val="24"/>
        </w:rPr>
      </w:pPr>
      <w:r w:rsidRPr="00AD08BE">
        <w:rPr>
          <w:rFonts w:ascii="Arial" w:hAnsi="Arial" w:cs="Arial"/>
          <w:spacing w:val="6"/>
          <w:sz w:val="24"/>
          <w:szCs w:val="24"/>
        </w:rPr>
        <w:t>El Consejo Directivo.</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PROCEDIMIENTO PARA RESOLVER RECLAMACIONES: Para resolver las reclamaciones de los estudiantes, profesores o padres de familia se deberá proceder así:</w:t>
      </w:r>
    </w:p>
    <w:p w:rsidR="0043309D" w:rsidRPr="00AD08BE" w:rsidRDefault="0043309D" w:rsidP="00AD08BE">
      <w:pPr>
        <w:numPr>
          <w:ilvl w:val="0"/>
          <w:numId w:val="32"/>
        </w:numPr>
        <w:rPr>
          <w:rFonts w:ascii="Arial" w:hAnsi="Arial" w:cs="Arial"/>
          <w:spacing w:val="6"/>
          <w:sz w:val="24"/>
          <w:szCs w:val="24"/>
        </w:rPr>
      </w:pPr>
      <w:r w:rsidRPr="00AD08BE">
        <w:rPr>
          <w:rFonts w:ascii="Arial" w:hAnsi="Arial" w:cs="Arial"/>
          <w:spacing w:val="6"/>
          <w:sz w:val="24"/>
          <w:szCs w:val="24"/>
        </w:rPr>
        <w:t>Solicitud verbal o escrita, ante la instancia que corresponda, lo cual configura un Derecho de petición.</w:t>
      </w:r>
    </w:p>
    <w:p w:rsidR="0043309D" w:rsidRPr="00AD08BE" w:rsidRDefault="0043309D" w:rsidP="00AD08BE">
      <w:pPr>
        <w:numPr>
          <w:ilvl w:val="0"/>
          <w:numId w:val="32"/>
        </w:numPr>
        <w:rPr>
          <w:rFonts w:ascii="Arial" w:hAnsi="Arial" w:cs="Arial"/>
          <w:spacing w:val="6"/>
          <w:sz w:val="24"/>
          <w:szCs w:val="24"/>
        </w:rPr>
      </w:pPr>
      <w:r w:rsidRPr="00AD08BE">
        <w:rPr>
          <w:rFonts w:ascii="Arial" w:hAnsi="Arial" w:cs="Arial"/>
          <w:spacing w:val="6"/>
          <w:sz w:val="24"/>
          <w:szCs w:val="24"/>
        </w:rPr>
        <w:lastRenderedPageBreak/>
        <w:t>Presentar el Recurso de Reposición, frente a una decisión tomada por el profesor del Área/Asignatura, frente al mismo profesor, en los tres días hábiles siguientes a la determinación del mismo.</w:t>
      </w:r>
    </w:p>
    <w:p w:rsidR="0043309D" w:rsidRPr="00AD08BE" w:rsidRDefault="0043309D" w:rsidP="00AD08BE">
      <w:pPr>
        <w:numPr>
          <w:ilvl w:val="0"/>
          <w:numId w:val="32"/>
        </w:numPr>
        <w:rPr>
          <w:rFonts w:ascii="Arial" w:hAnsi="Arial" w:cs="Arial"/>
          <w:spacing w:val="6"/>
          <w:sz w:val="24"/>
          <w:szCs w:val="24"/>
        </w:rPr>
      </w:pPr>
      <w:r w:rsidRPr="00AD08BE">
        <w:rPr>
          <w:rFonts w:ascii="Arial" w:hAnsi="Arial" w:cs="Arial"/>
          <w:spacing w:val="6"/>
          <w:sz w:val="24"/>
          <w:szCs w:val="24"/>
        </w:rPr>
        <w:t>Presentar el Recurso  de Apelación ante el Director, si hecha la Reposición, la respuesta fue negativa y el estudiante o afectado insiste con evidencias en su argumentación.</w:t>
      </w:r>
    </w:p>
    <w:p w:rsidR="0043309D" w:rsidRPr="00AD08BE" w:rsidRDefault="0043309D" w:rsidP="00AD08BE">
      <w:pPr>
        <w:numPr>
          <w:ilvl w:val="0"/>
          <w:numId w:val="32"/>
        </w:numPr>
        <w:rPr>
          <w:rFonts w:ascii="Arial" w:hAnsi="Arial" w:cs="Arial"/>
          <w:spacing w:val="6"/>
          <w:sz w:val="24"/>
          <w:szCs w:val="24"/>
        </w:rPr>
      </w:pPr>
      <w:r w:rsidRPr="00AD08BE">
        <w:rPr>
          <w:rFonts w:ascii="Arial" w:hAnsi="Arial" w:cs="Arial"/>
          <w:spacing w:val="6"/>
          <w:sz w:val="24"/>
          <w:szCs w:val="24"/>
        </w:rPr>
        <w:t>Presentar Acción de Tutela si llegare el caso.</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 xml:space="preserve">Una vez llegue la reclamación, el responsable –según las instancias mencionadas- tendrá un plazo de acuerdo con la normatividad del derecho para responder (en promedio será de 5 días hábiles).  El estudiante o padre de familia y/o acudiente podrá acordar una cita con la instancia correspondiente o hacer llegar por escrito su reclamación.  La instancia responsable de dar respuesta deberá remitirse a los registros que evidencien el seguimiento del estudiante. Corroborada la situación demandada,  procederá según corresponda, luego se comunicará con el estudiante, padres de familia o acudiente dando respuesta de manera clara y respetuosa, de forma escrita. </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ARTICULO DIECISIETE: MECANISMOS</w:t>
      </w:r>
      <w:r w:rsidRPr="00AD08BE">
        <w:rPr>
          <w:rFonts w:ascii="Arial" w:hAnsi="Arial" w:cs="Arial"/>
          <w:sz w:val="24"/>
          <w:szCs w:val="24"/>
        </w:rPr>
        <w:t>DE PARTICIPACIÓN DE LA COMUNIDAD EN LA CONSTRUCCIÓN DEL SIEPE.</w:t>
      </w:r>
    </w:p>
    <w:p w:rsidR="0043309D" w:rsidRPr="00AD08BE" w:rsidRDefault="0043309D" w:rsidP="00AD08BE">
      <w:pPr>
        <w:shd w:val="clear" w:color="auto" w:fill="FFFFFF"/>
        <w:rPr>
          <w:rFonts w:ascii="Arial" w:hAnsi="Arial" w:cs="Arial"/>
          <w:spacing w:val="6"/>
          <w:sz w:val="24"/>
          <w:szCs w:val="24"/>
        </w:rPr>
      </w:pPr>
    </w:p>
    <w:p w:rsidR="0043309D" w:rsidRPr="00AD08BE" w:rsidRDefault="0043309D" w:rsidP="00AD08BE">
      <w:pPr>
        <w:rPr>
          <w:rFonts w:ascii="Arial" w:hAnsi="Arial" w:cs="Arial"/>
          <w:spacing w:val="6"/>
          <w:sz w:val="24"/>
          <w:szCs w:val="24"/>
        </w:rPr>
      </w:pPr>
      <w:r w:rsidRPr="00AD08BE">
        <w:rPr>
          <w:rFonts w:ascii="Arial" w:hAnsi="Arial" w:cs="Arial"/>
          <w:spacing w:val="6"/>
          <w:sz w:val="24"/>
          <w:szCs w:val="24"/>
        </w:rPr>
        <w:t>El SIEPE es una construcción continua donde participan todos los estamentos que conforman la institución y todos los diferentes órganos del Gobierno Escolar.  Por lo tanto es necesario que en su discusión y mejoramiento participen el Consejo Directivo, el Consejo Académico, el Consejo de Padres,  los Docentes, el Consejo Estudiantil, a través de las instancias señaladas en el Decreto 1290 de 2009.</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30"/>
        </w:numPr>
        <w:rPr>
          <w:rFonts w:ascii="Arial" w:hAnsi="Arial" w:cs="Arial"/>
          <w:spacing w:val="6"/>
          <w:sz w:val="24"/>
          <w:szCs w:val="24"/>
        </w:rPr>
      </w:pPr>
      <w:r w:rsidRPr="00AD08BE">
        <w:rPr>
          <w:rFonts w:ascii="Arial" w:hAnsi="Arial" w:cs="Arial"/>
          <w:spacing w:val="6"/>
          <w:sz w:val="24"/>
          <w:szCs w:val="24"/>
        </w:rPr>
        <w:t>AL CONSEJO DIRECTIVO, como la máxima autoridad institucional, le corresponde, entre otras funciones las siguientes:</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Articulación del SIEPE con el PEI.</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Aprobación y validación del SIEPE.</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Garantizar que los Directivos Docentes y Docentes del establecimiento educativo cumplan con los procesos evaluativos estipulados en el Sistema Institucional de Evaluación, SIEPE.</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Servir de instancia decisoria sobre reclamaciones que presenten los estudiantes o sus padres de familia en relación con la evaluación y promoción.</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Facultar a otros órganos que atiendan en primera instancia las reclamaciones y lleguen a su seno solo los casos que una vez transitado por todos esos mecanismos no encuentren una solución adecuada.</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Definir y divulgar los procedimientos y mecanismos de reclamaciones de los estudiantes y la Comunidad educativa.</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30"/>
        </w:numPr>
        <w:rPr>
          <w:rFonts w:ascii="Arial" w:hAnsi="Arial" w:cs="Arial"/>
          <w:i/>
          <w:spacing w:val="6"/>
          <w:sz w:val="24"/>
          <w:szCs w:val="24"/>
        </w:rPr>
      </w:pPr>
      <w:r w:rsidRPr="00AD08BE">
        <w:rPr>
          <w:rFonts w:ascii="Arial" w:hAnsi="Arial" w:cs="Arial"/>
          <w:spacing w:val="6"/>
          <w:sz w:val="24"/>
          <w:szCs w:val="24"/>
        </w:rPr>
        <w:lastRenderedPageBreak/>
        <w:t xml:space="preserve">AL CONSEJO ACADÉMICO: Como órgano consultivo del Consejo Directivo y quien vela por el estudio del currículo y el proceso enseñanza aprendizaje a nivel institucional, </w:t>
      </w:r>
      <w:r w:rsidRPr="00AD08BE">
        <w:rPr>
          <w:rFonts w:ascii="Arial" w:hAnsi="Arial" w:cs="Arial"/>
          <w:i/>
          <w:spacing w:val="6"/>
          <w:sz w:val="24"/>
          <w:szCs w:val="24"/>
        </w:rPr>
        <w:t>le corresponde, entre otras las siguientes funciones:</w:t>
      </w:r>
    </w:p>
    <w:p w:rsidR="0043309D" w:rsidRPr="00AD08BE" w:rsidRDefault="0043309D" w:rsidP="00AD08BE">
      <w:pPr>
        <w:rPr>
          <w:rFonts w:ascii="Arial" w:hAnsi="Arial" w:cs="Arial"/>
          <w:i/>
          <w:spacing w:val="6"/>
          <w:sz w:val="24"/>
          <w:szCs w:val="24"/>
        </w:rPr>
      </w:pP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Realizar el estudio del SIEPE.</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Definir estrategias para solución de problemas.</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Establecer controles que garanticen el debido proceso en la evaluación.</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Indicar el procedimiento, los estamentos y los tiempos en los que se pueden realizar las reclamaciones y en los que se debe decidir.</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Garantizar a toda la comunidad el reconocimiento de los derechos al debido proceso, a la educación y a la diferencia en los ritmos de aprendizaje.</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30"/>
        </w:numPr>
        <w:rPr>
          <w:rFonts w:ascii="Arial" w:hAnsi="Arial" w:cs="Arial"/>
          <w:spacing w:val="6"/>
          <w:sz w:val="24"/>
          <w:szCs w:val="24"/>
        </w:rPr>
      </w:pPr>
      <w:r w:rsidRPr="00AD08BE">
        <w:rPr>
          <w:rFonts w:ascii="Arial" w:hAnsi="Arial" w:cs="Arial"/>
          <w:spacing w:val="6"/>
          <w:sz w:val="24"/>
          <w:szCs w:val="24"/>
        </w:rPr>
        <w:t xml:space="preserve">AL CONSEJO DE PADRES le corresponde: </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31"/>
        </w:numPr>
        <w:ind w:left="1428"/>
        <w:rPr>
          <w:rFonts w:ascii="Arial" w:hAnsi="Arial" w:cs="Arial"/>
          <w:spacing w:val="6"/>
          <w:sz w:val="24"/>
          <w:szCs w:val="24"/>
        </w:rPr>
      </w:pPr>
      <w:r w:rsidRPr="00AD08BE">
        <w:rPr>
          <w:rFonts w:ascii="Arial" w:hAnsi="Arial" w:cs="Arial"/>
          <w:spacing w:val="6"/>
          <w:sz w:val="24"/>
          <w:szCs w:val="24"/>
        </w:rPr>
        <w:t xml:space="preserve">Participar en la construcción del SIEPE. </w:t>
      </w:r>
    </w:p>
    <w:p w:rsidR="0043309D" w:rsidRPr="00AD08BE" w:rsidRDefault="0043309D" w:rsidP="00AD08BE">
      <w:pPr>
        <w:numPr>
          <w:ilvl w:val="0"/>
          <w:numId w:val="31"/>
        </w:numPr>
        <w:ind w:left="1428"/>
        <w:rPr>
          <w:rFonts w:ascii="Arial" w:hAnsi="Arial" w:cs="Arial"/>
          <w:spacing w:val="6"/>
          <w:sz w:val="24"/>
          <w:szCs w:val="24"/>
        </w:rPr>
      </w:pPr>
      <w:r w:rsidRPr="00AD08BE">
        <w:rPr>
          <w:rFonts w:ascii="Arial" w:hAnsi="Arial" w:cs="Arial"/>
          <w:spacing w:val="6"/>
          <w:sz w:val="24"/>
          <w:szCs w:val="24"/>
        </w:rPr>
        <w:t>Participar conjuntamente con los otros integrantes del SIEPE, en las Comisiones que se integren y convoquen para el efecto.</w:t>
      </w:r>
    </w:p>
    <w:p w:rsidR="0043309D" w:rsidRPr="00AD08BE" w:rsidRDefault="0043309D" w:rsidP="00AD08BE">
      <w:pPr>
        <w:numPr>
          <w:ilvl w:val="0"/>
          <w:numId w:val="31"/>
        </w:numPr>
        <w:ind w:left="1428"/>
        <w:rPr>
          <w:rFonts w:ascii="Arial" w:hAnsi="Arial" w:cs="Arial"/>
          <w:spacing w:val="6"/>
          <w:sz w:val="24"/>
          <w:szCs w:val="24"/>
        </w:rPr>
      </w:pPr>
      <w:r w:rsidRPr="00AD08BE">
        <w:rPr>
          <w:rFonts w:ascii="Arial" w:hAnsi="Arial" w:cs="Arial"/>
          <w:spacing w:val="6"/>
          <w:sz w:val="24"/>
          <w:szCs w:val="24"/>
        </w:rPr>
        <w:t>Asistir a las reuniones de evaluación que se realicen en la Institución que convoque el Consejo Académico.</w:t>
      </w:r>
    </w:p>
    <w:p w:rsidR="0043309D" w:rsidRPr="00AD08BE" w:rsidRDefault="0043309D" w:rsidP="00AD08BE">
      <w:pPr>
        <w:rPr>
          <w:rFonts w:ascii="Arial" w:hAnsi="Arial" w:cs="Arial"/>
          <w:spacing w:val="6"/>
          <w:sz w:val="24"/>
          <w:szCs w:val="24"/>
        </w:rPr>
      </w:pPr>
    </w:p>
    <w:p w:rsidR="0043309D" w:rsidRPr="00AD08BE" w:rsidRDefault="0043309D" w:rsidP="00AD08BE">
      <w:pPr>
        <w:numPr>
          <w:ilvl w:val="0"/>
          <w:numId w:val="30"/>
        </w:numPr>
        <w:rPr>
          <w:rFonts w:ascii="Arial" w:hAnsi="Arial" w:cs="Arial"/>
          <w:spacing w:val="6"/>
          <w:sz w:val="24"/>
          <w:szCs w:val="24"/>
        </w:rPr>
      </w:pPr>
      <w:r w:rsidRPr="00AD08BE">
        <w:rPr>
          <w:rFonts w:ascii="Arial" w:hAnsi="Arial" w:cs="Arial"/>
          <w:spacing w:val="6"/>
          <w:sz w:val="24"/>
          <w:szCs w:val="24"/>
        </w:rPr>
        <w:t>AL CONSEJO DE ESTUDIANTES le corresponde:</w:t>
      </w:r>
    </w:p>
    <w:p w:rsidR="0043309D" w:rsidRPr="00AD08BE" w:rsidRDefault="0043309D" w:rsidP="00AD08BE">
      <w:pPr>
        <w:rPr>
          <w:rFonts w:ascii="Arial" w:hAnsi="Arial" w:cs="Arial"/>
          <w:spacing w:val="6"/>
          <w:sz w:val="24"/>
          <w:szCs w:val="24"/>
        </w:rPr>
      </w:pP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Participar en la construcción del SIEPE.</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Nombrar sus representantes.</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Estudio y socialización del SIEPE.</w:t>
      </w:r>
    </w:p>
    <w:p w:rsidR="0043309D" w:rsidRPr="00AD08BE" w:rsidRDefault="0043309D" w:rsidP="00AD08BE">
      <w:pPr>
        <w:ind w:left="1440"/>
        <w:rPr>
          <w:rFonts w:ascii="Arial" w:hAnsi="Arial" w:cs="Arial"/>
          <w:spacing w:val="6"/>
          <w:sz w:val="24"/>
          <w:szCs w:val="24"/>
        </w:rPr>
      </w:pPr>
    </w:p>
    <w:p w:rsidR="0043309D" w:rsidRPr="00AD08BE" w:rsidRDefault="0043309D" w:rsidP="00AD08BE">
      <w:pPr>
        <w:numPr>
          <w:ilvl w:val="0"/>
          <w:numId w:val="30"/>
        </w:numPr>
        <w:rPr>
          <w:rFonts w:ascii="Arial" w:hAnsi="Arial" w:cs="Arial"/>
          <w:spacing w:val="6"/>
          <w:sz w:val="24"/>
          <w:szCs w:val="24"/>
        </w:rPr>
      </w:pPr>
      <w:r w:rsidRPr="00AD08BE">
        <w:rPr>
          <w:rFonts w:ascii="Arial" w:hAnsi="Arial" w:cs="Arial"/>
          <w:spacing w:val="6"/>
          <w:sz w:val="24"/>
          <w:szCs w:val="24"/>
        </w:rPr>
        <w:t xml:space="preserve">AL  PERSONERO le corresponde: </w:t>
      </w:r>
    </w:p>
    <w:p w:rsidR="0043309D" w:rsidRPr="00AD08BE" w:rsidRDefault="0043309D" w:rsidP="00AD08BE">
      <w:pPr>
        <w:rPr>
          <w:rFonts w:ascii="Arial" w:hAnsi="Arial" w:cs="Arial"/>
          <w:spacing w:val="6"/>
          <w:sz w:val="24"/>
          <w:szCs w:val="24"/>
        </w:rPr>
      </w:pP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Ser quien garantiza los derechos de los estudiantes.</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Velar porque se observe el cumplimiento de los derechos de los estudiantes.</w:t>
      </w:r>
    </w:p>
    <w:p w:rsidR="0043309D" w:rsidRPr="00AD08BE" w:rsidRDefault="0043309D" w:rsidP="00AD08BE">
      <w:pPr>
        <w:numPr>
          <w:ilvl w:val="1"/>
          <w:numId w:val="28"/>
        </w:numPr>
        <w:rPr>
          <w:rFonts w:ascii="Arial" w:hAnsi="Arial" w:cs="Arial"/>
          <w:spacing w:val="6"/>
          <w:sz w:val="24"/>
          <w:szCs w:val="24"/>
        </w:rPr>
      </w:pPr>
      <w:r w:rsidRPr="00AD08BE">
        <w:rPr>
          <w:rFonts w:ascii="Arial" w:hAnsi="Arial" w:cs="Arial"/>
          <w:spacing w:val="6"/>
          <w:sz w:val="24"/>
          <w:szCs w:val="24"/>
        </w:rPr>
        <w:t>Recibir y dar trámite a los reclamos que se presenten en el proceso.</w:t>
      </w: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pacing w:val="6"/>
          <w:sz w:val="24"/>
          <w:szCs w:val="24"/>
        </w:rPr>
      </w:pPr>
    </w:p>
    <w:p w:rsidR="0043309D" w:rsidRPr="00AD08BE" w:rsidRDefault="0043309D" w:rsidP="00AD08BE">
      <w:pPr>
        <w:rPr>
          <w:rFonts w:ascii="Arial" w:hAnsi="Arial" w:cs="Arial"/>
          <w:sz w:val="24"/>
          <w:szCs w:val="24"/>
        </w:rPr>
      </w:pPr>
    </w:p>
    <w:p w:rsidR="0043309D" w:rsidRPr="00AD08BE" w:rsidRDefault="00AA0E62" w:rsidP="00AD08BE">
      <w:pPr>
        <w:rPr>
          <w:rFonts w:ascii="Arial" w:hAnsi="Arial" w:cs="Arial"/>
          <w:sz w:val="24"/>
          <w:szCs w:val="24"/>
        </w:rPr>
      </w:pPr>
      <w:r w:rsidRPr="00AD08BE">
        <w:rPr>
          <w:rFonts w:ascii="Arial" w:hAnsi="Arial" w:cs="Arial"/>
          <w:sz w:val="24"/>
          <w:szCs w:val="24"/>
        </w:rPr>
        <w:t>ARTICULO DIECIOCHO</w:t>
      </w:r>
      <w:r w:rsidR="0043309D" w:rsidRPr="00AD08BE">
        <w:rPr>
          <w:rFonts w:ascii="Arial" w:hAnsi="Arial" w:cs="Arial"/>
          <w:sz w:val="24"/>
          <w:szCs w:val="24"/>
        </w:rPr>
        <w:t>:    DE LA GRADUACION Y OTROS.</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En el Centro Educativo Rural Claudina Múnera solamente se realizarán ceremonias de clausura, en ningún caso graduación.</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El título de Bachillerato  Básico  (culminación del nivel de educación básica),  se otorga a los estudiantes de grado NOVENO, que hayan aprobado todos los niveles y ciclos incluyendo el NOVENO y haya cumplido todos los requisitos previos.</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lastRenderedPageBreak/>
        <w:t>En los grados 5° y Preescolar, se harán las respectivas Ceremonias de Clausura para los estudiantes que aprueben todas las Áreas/Asignaturas del Plan de Estudios y se les otorgará un diploma que deja constancia de su cumplimiento.</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r w:rsidRPr="00AD08BE">
        <w:rPr>
          <w:rFonts w:ascii="Arial" w:hAnsi="Arial" w:cs="Arial"/>
          <w:sz w:val="24"/>
          <w:szCs w:val="24"/>
        </w:rPr>
        <w:t xml:space="preserve">ARTICULO DIECINUEVE: VIGENCIA. El presente Acuerdo rige a partir del 30°de enero de 2014  y deroga todas las normas de carácter interno que existan a  la fecha.  </w:t>
      </w:r>
    </w:p>
    <w:p w:rsidR="0043309D" w:rsidRPr="00AD08BE" w:rsidRDefault="0043309D" w:rsidP="00AD08BE">
      <w:pPr>
        <w:rPr>
          <w:rFonts w:ascii="Arial" w:hAnsi="Arial" w:cs="Arial"/>
          <w:color w:val="000000" w:themeColor="text1"/>
          <w:sz w:val="24"/>
          <w:szCs w:val="24"/>
        </w:rPr>
      </w:pPr>
    </w:p>
    <w:p w:rsidR="0043309D" w:rsidRPr="00AD08BE" w:rsidRDefault="0043309D" w:rsidP="002A70EC">
      <w:pPr>
        <w:jc w:val="left"/>
        <w:rPr>
          <w:rFonts w:ascii="Arial" w:hAnsi="Arial" w:cs="Arial"/>
          <w:sz w:val="24"/>
          <w:szCs w:val="24"/>
        </w:rPr>
      </w:pPr>
      <w:r w:rsidRPr="00AD08BE">
        <w:rPr>
          <w:rFonts w:ascii="Arial" w:hAnsi="Arial" w:cs="Arial"/>
          <w:color w:val="000000" w:themeColor="text1"/>
          <w:sz w:val="24"/>
          <w:szCs w:val="24"/>
        </w:rPr>
        <w:t xml:space="preserve">Dado en Caldas, </w:t>
      </w:r>
      <w:r w:rsidR="00BE3C2E" w:rsidRPr="00AD08BE">
        <w:rPr>
          <w:rFonts w:ascii="Arial" w:hAnsi="Arial" w:cs="Arial"/>
          <w:color w:val="000000" w:themeColor="text1"/>
          <w:sz w:val="24"/>
          <w:szCs w:val="24"/>
        </w:rPr>
        <w:t>Antioquia a</w:t>
      </w:r>
      <w:r w:rsidRPr="00AD08BE">
        <w:rPr>
          <w:rFonts w:ascii="Arial" w:hAnsi="Arial" w:cs="Arial"/>
          <w:color w:val="000000" w:themeColor="text1"/>
          <w:sz w:val="24"/>
          <w:szCs w:val="24"/>
        </w:rPr>
        <w:t xml:space="preserve"> </w:t>
      </w:r>
      <w:r w:rsidR="002A70EC" w:rsidRPr="00AD08BE">
        <w:rPr>
          <w:rFonts w:ascii="Arial" w:hAnsi="Arial" w:cs="Arial"/>
          <w:color w:val="000000" w:themeColor="text1"/>
          <w:sz w:val="24"/>
          <w:szCs w:val="24"/>
        </w:rPr>
        <w:t>los _</w:t>
      </w:r>
      <w:r w:rsidR="00BE3C2E">
        <w:rPr>
          <w:rFonts w:ascii="Arial" w:hAnsi="Arial" w:cs="Arial"/>
          <w:color w:val="000000" w:themeColor="text1"/>
          <w:sz w:val="24"/>
          <w:szCs w:val="24"/>
        </w:rPr>
        <w:t>_</w:t>
      </w:r>
      <w:r w:rsidRPr="00AD08BE">
        <w:rPr>
          <w:rFonts w:ascii="Arial" w:hAnsi="Arial" w:cs="Arial"/>
          <w:color w:val="000000" w:themeColor="text1"/>
          <w:sz w:val="24"/>
          <w:szCs w:val="24"/>
        </w:rPr>
        <w:t xml:space="preserve"> días del mes de </w:t>
      </w:r>
      <w:r w:rsidR="002A70EC">
        <w:rPr>
          <w:rFonts w:ascii="Arial" w:hAnsi="Arial" w:cs="Arial"/>
          <w:color w:val="000000" w:themeColor="text1"/>
          <w:sz w:val="24"/>
          <w:szCs w:val="24"/>
        </w:rPr>
        <w:t>___</w:t>
      </w:r>
      <w:r w:rsidR="002A70EC" w:rsidRPr="00AD08BE">
        <w:rPr>
          <w:rFonts w:ascii="Arial" w:hAnsi="Arial" w:cs="Arial"/>
          <w:color w:val="000000" w:themeColor="text1"/>
          <w:sz w:val="24"/>
          <w:szCs w:val="24"/>
        </w:rPr>
        <w:t xml:space="preserve"> de</w:t>
      </w:r>
      <w:r w:rsidR="00BE3C2E">
        <w:rPr>
          <w:rFonts w:ascii="Arial" w:hAnsi="Arial" w:cs="Arial"/>
          <w:sz w:val="24"/>
          <w:szCs w:val="24"/>
        </w:rPr>
        <w:t xml:space="preserve"> 2020</w:t>
      </w:r>
    </w:p>
    <w:p w:rsidR="0043309D" w:rsidRPr="00AD08BE" w:rsidRDefault="0043309D" w:rsidP="00AD08BE">
      <w:pPr>
        <w:jc w:val="center"/>
        <w:rPr>
          <w:rFonts w:ascii="Arial" w:hAnsi="Arial" w:cs="Arial"/>
          <w:sz w:val="24"/>
          <w:szCs w:val="24"/>
        </w:rPr>
      </w:pPr>
    </w:p>
    <w:p w:rsidR="002A70EC" w:rsidRDefault="002A70EC" w:rsidP="00AD08BE">
      <w:pPr>
        <w:jc w:val="center"/>
        <w:rPr>
          <w:rFonts w:ascii="Arial" w:hAnsi="Arial" w:cs="Arial"/>
          <w:sz w:val="24"/>
          <w:szCs w:val="24"/>
        </w:rPr>
      </w:pPr>
    </w:p>
    <w:p w:rsidR="0043309D" w:rsidRPr="00AD08BE" w:rsidRDefault="0043309D" w:rsidP="00AD08BE">
      <w:pPr>
        <w:jc w:val="center"/>
        <w:rPr>
          <w:rFonts w:ascii="Arial" w:hAnsi="Arial" w:cs="Arial"/>
          <w:sz w:val="24"/>
          <w:szCs w:val="24"/>
        </w:rPr>
      </w:pPr>
      <w:r w:rsidRPr="00AD08BE">
        <w:rPr>
          <w:rFonts w:ascii="Arial" w:hAnsi="Arial" w:cs="Arial"/>
          <w:sz w:val="24"/>
          <w:szCs w:val="24"/>
        </w:rPr>
        <w:t>COMUNIQUESE Y CUMPLASE</w:t>
      </w:r>
    </w:p>
    <w:p w:rsidR="0043309D" w:rsidRPr="00AD08BE" w:rsidRDefault="0043309D" w:rsidP="00AD08BE">
      <w:pPr>
        <w:jc w:val="center"/>
        <w:rPr>
          <w:rFonts w:ascii="Arial" w:hAnsi="Arial" w:cs="Arial"/>
          <w:sz w:val="24"/>
          <w:szCs w:val="24"/>
        </w:rPr>
      </w:pPr>
    </w:p>
    <w:p w:rsidR="0043309D" w:rsidRPr="00AD08BE" w:rsidRDefault="0043309D" w:rsidP="00AD08BE">
      <w:pPr>
        <w:jc w:val="center"/>
        <w:rPr>
          <w:rFonts w:ascii="Arial" w:hAnsi="Arial" w:cs="Arial"/>
          <w:sz w:val="24"/>
          <w:szCs w:val="24"/>
        </w:rPr>
      </w:pPr>
    </w:p>
    <w:p w:rsidR="0043309D" w:rsidRPr="00AD08BE" w:rsidRDefault="0043309D" w:rsidP="00AD08BE">
      <w:pPr>
        <w:jc w:val="center"/>
        <w:rPr>
          <w:rFonts w:ascii="Arial" w:hAnsi="Arial" w:cs="Arial"/>
          <w:sz w:val="24"/>
          <w:szCs w:val="24"/>
        </w:rPr>
      </w:pPr>
    </w:p>
    <w:p w:rsidR="0043309D" w:rsidRPr="00AD08BE" w:rsidRDefault="0043309D" w:rsidP="00AD08BE">
      <w:pPr>
        <w:jc w:val="center"/>
        <w:rPr>
          <w:rFonts w:ascii="Arial" w:hAnsi="Arial" w:cs="Arial"/>
          <w:sz w:val="24"/>
          <w:szCs w:val="24"/>
        </w:rPr>
      </w:pPr>
    </w:p>
    <w:p w:rsidR="0043309D" w:rsidRPr="00AD08BE" w:rsidRDefault="0043309D" w:rsidP="00AD08BE">
      <w:pPr>
        <w:jc w:val="center"/>
        <w:rPr>
          <w:rFonts w:ascii="Arial" w:hAnsi="Arial" w:cs="Arial"/>
          <w:sz w:val="24"/>
          <w:szCs w:val="24"/>
        </w:rPr>
      </w:pPr>
    </w:p>
    <w:p w:rsidR="0043309D" w:rsidRPr="00AD08BE" w:rsidRDefault="00BE3C2E" w:rsidP="00AD08BE">
      <w:pPr>
        <w:rPr>
          <w:rFonts w:ascii="Arial" w:hAnsi="Arial" w:cs="Arial"/>
          <w:sz w:val="24"/>
          <w:szCs w:val="24"/>
        </w:rPr>
      </w:pPr>
      <w:r>
        <w:rPr>
          <w:rFonts w:ascii="Arial" w:hAnsi="Arial" w:cs="Arial"/>
          <w:sz w:val="24"/>
          <w:szCs w:val="24"/>
        </w:rPr>
        <w:t>DAVIDANIEL RESTREPO VELÁSQUEZ</w:t>
      </w:r>
    </w:p>
    <w:p w:rsidR="00BE3C2E" w:rsidRDefault="0043309D" w:rsidP="00AD08BE">
      <w:pPr>
        <w:rPr>
          <w:rFonts w:ascii="Arial" w:hAnsi="Arial" w:cs="Arial"/>
          <w:sz w:val="24"/>
          <w:szCs w:val="24"/>
        </w:rPr>
      </w:pPr>
      <w:r w:rsidRPr="00AD08BE">
        <w:rPr>
          <w:rFonts w:ascii="Arial" w:hAnsi="Arial" w:cs="Arial"/>
          <w:sz w:val="24"/>
          <w:szCs w:val="24"/>
        </w:rPr>
        <w:t xml:space="preserve">Director  </w:t>
      </w:r>
    </w:p>
    <w:p w:rsidR="0043309D" w:rsidRDefault="00BE3C2E" w:rsidP="00AD08BE">
      <w:pPr>
        <w:rPr>
          <w:rFonts w:ascii="Arial" w:hAnsi="Arial" w:cs="Arial"/>
          <w:sz w:val="24"/>
          <w:szCs w:val="24"/>
        </w:rPr>
      </w:pPr>
      <w:r>
        <w:rPr>
          <w:rFonts w:ascii="Arial" w:hAnsi="Arial" w:cs="Arial"/>
          <w:sz w:val="24"/>
          <w:szCs w:val="24"/>
        </w:rPr>
        <w:t>CENTRO EDUCATIVO RURAL CLAUDINA MÚNERA</w:t>
      </w:r>
    </w:p>
    <w:p w:rsidR="00BE3C2E" w:rsidRDefault="00BE3C2E" w:rsidP="00AD08BE">
      <w:pPr>
        <w:rPr>
          <w:rFonts w:ascii="Arial" w:hAnsi="Arial" w:cs="Arial"/>
          <w:sz w:val="24"/>
          <w:szCs w:val="24"/>
        </w:rPr>
      </w:pPr>
      <w:r>
        <w:rPr>
          <w:rFonts w:ascii="Arial" w:hAnsi="Arial" w:cs="Arial"/>
          <w:sz w:val="24"/>
          <w:szCs w:val="24"/>
        </w:rPr>
        <w:t>70042918</w:t>
      </w:r>
    </w:p>
    <w:p w:rsidR="00BE3C2E" w:rsidRPr="00AD08BE" w:rsidRDefault="00BE3C2E" w:rsidP="00AD08BE">
      <w:pPr>
        <w:rPr>
          <w:rFonts w:ascii="Arial" w:hAnsi="Arial" w:cs="Arial"/>
          <w:sz w:val="24"/>
          <w:szCs w:val="24"/>
        </w:rPr>
      </w:pPr>
      <w:r>
        <w:rPr>
          <w:rFonts w:ascii="Arial" w:hAnsi="Arial" w:cs="Arial"/>
          <w:sz w:val="24"/>
          <w:szCs w:val="24"/>
        </w:rPr>
        <w:t>3225268240</w:t>
      </w: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p w:rsidR="0043309D" w:rsidRPr="00AD08BE" w:rsidRDefault="0043309D" w:rsidP="00AD08BE">
      <w:pPr>
        <w:rPr>
          <w:rFonts w:ascii="Arial" w:hAnsi="Arial" w:cs="Arial"/>
          <w:sz w:val="24"/>
          <w:szCs w:val="24"/>
        </w:rPr>
      </w:pPr>
    </w:p>
    <w:sectPr w:rsidR="0043309D" w:rsidRPr="00AD08BE" w:rsidSect="00F14138">
      <w:headerReference w:type="default" r:id="rId8"/>
      <w:footerReference w:type="default" r:id="rId9"/>
      <w:pgSz w:w="12240" w:h="15840" w:code="1"/>
      <w:pgMar w:top="1701"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DE" w:rsidRDefault="002D66DE">
      <w:r>
        <w:separator/>
      </w:r>
    </w:p>
  </w:endnote>
  <w:endnote w:type="continuationSeparator" w:id="0">
    <w:p w:rsidR="002D66DE" w:rsidRDefault="002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altName w:val="Nyala"/>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BE" w:rsidRDefault="00AD08BE" w:rsidP="00463A5C">
    <w:pPr>
      <w:pStyle w:val="Piedepgina"/>
      <w:jc w:val="center"/>
      <w:rPr>
        <w:rFonts w:asciiTheme="minorHAnsi" w:hAnsiTheme="minorHAnsi"/>
        <w:b/>
        <w:sz w:val="16"/>
        <w:szCs w:val="16"/>
      </w:rPr>
    </w:pPr>
  </w:p>
  <w:p w:rsidR="00AD08BE" w:rsidRPr="001B43BB" w:rsidRDefault="00AD08BE" w:rsidP="00463A5C">
    <w:pPr>
      <w:pStyle w:val="Piedepgina"/>
      <w:jc w:val="center"/>
      <w:rPr>
        <w:rFonts w:asciiTheme="minorHAnsi" w:hAnsiTheme="minorHAnsi"/>
        <w:b/>
        <w:sz w:val="16"/>
        <w:szCs w:val="16"/>
      </w:rPr>
    </w:pPr>
    <w:r w:rsidRPr="001B43BB">
      <w:rPr>
        <w:rFonts w:asciiTheme="minorHAnsi" w:hAnsiTheme="minorHAnsi"/>
        <w:b/>
        <w:sz w:val="16"/>
        <w:szCs w:val="16"/>
      </w:rPr>
      <w:t>Municipio de Caldas, Vereda la Corrala</w:t>
    </w:r>
    <w:r w:rsidRPr="001B43BB">
      <w:rPr>
        <w:rFonts w:asciiTheme="minorHAnsi" w:hAnsiTheme="minorHAnsi"/>
        <w:b/>
        <w:sz w:val="16"/>
        <w:szCs w:val="16"/>
        <w:lang w:val="es-CO"/>
      </w:rPr>
      <w:t xml:space="preserve">    -   </w:t>
    </w:r>
    <w:r w:rsidRPr="001B43BB">
      <w:rPr>
        <w:rFonts w:asciiTheme="minorHAnsi" w:hAnsiTheme="minorHAnsi"/>
        <w:b/>
        <w:sz w:val="16"/>
        <w:szCs w:val="16"/>
      </w:rPr>
      <w:t xml:space="preserve">e-mail: </w:t>
    </w:r>
    <w:hyperlink r:id="rId1" w:history="1">
      <w:r w:rsidRPr="00C419CF">
        <w:rPr>
          <w:rStyle w:val="Hipervnculo"/>
          <w:rFonts w:asciiTheme="minorHAnsi" w:hAnsiTheme="minorHAnsi"/>
          <w:b/>
          <w:sz w:val="16"/>
          <w:szCs w:val="16"/>
        </w:rPr>
        <w:t>cclaudinamunera@gmail.com</w:t>
      </w:r>
    </w:hyperlink>
    <w:r>
      <w:rPr>
        <w:rFonts w:asciiTheme="minorHAnsi" w:hAnsiTheme="minorHAnsi"/>
        <w:b/>
        <w:sz w:val="16"/>
        <w:szCs w:val="16"/>
        <w:lang w:val="es-CO"/>
      </w:rPr>
      <w:t xml:space="preserve">  - </w:t>
    </w:r>
    <w:r w:rsidRPr="001B43BB">
      <w:rPr>
        <w:rFonts w:asciiTheme="minorHAnsi" w:hAnsiTheme="minorHAnsi"/>
        <w:b/>
        <w:sz w:val="16"/>
        <w:szCs w:val="16"/>
        <w:lang w:val="es-CO"/>
      </w:rPr>
      <w:t>Teléfono 2783589 – 480 41 30</w:t>
    </w:r>
  </w:p>
  <w:p w:rsidR="00AD08BE" w:rsidRPr="001B43BB" w:rsidRDefault="00AD08BE" w:rsidP="00463A5C">
    <w:pPr>
      <w:jc w:val="center"/>
      <w:rPr>
        <w:rFonts w:asciiTheme="minorHAnsi" w:hAnsiTheme="minorHAnsi" w:cs="Arial"/>
        <w:b/>
        <w:color w:val="000000"/>
        <w:w w:val="73"/>
        <w:sz w:val="16"/>
        <w:szCs w:val="16"/>
        <w:lang w:val="es-ES_tradnl"/>
      </w:rPr>
    </w:pPr>
    <w:r w:rsidRPr="001B43BB">
      <w:rPr>
        <w:rFonts w:asciiTheme="minorHAnsi" w:hAnsiTheme="minorHAnsi" w:cs="Arial"/>
        <w:b/>
        <w:color w:val="000000"/>
        <w:w w:val="73"/>
        <w:sz w:val="16"/>
        <w:szCs w:val="16"/>
        <w:lang w:val="es-ES_tradnl"/>
      </w:rPr>
      <w:t>NIT. 811 011 120-5.   CÓDIGO DANE 205129000156</w:t>
    </w:r>
  </w:p>
  <w:p w:rsidR="00AD08BE" w:rsidRPr="004152BB" w:rsidRDefault="00AD08BE" w:rsidP="00463A5C">
    <w:pPr>
      <w:autoSpaceDE w:val="0"/>
      <w:autoSpaceDN w:val="0"/>
      <w:adjustRightInd w:val="0"/>
      <w:jc w:val="center"/>
      <w:rPr>
        <w:rFonts w:asciiTheme="minorHAnsi" w:eastAsia="Times New Roman" w:hAnsiTheme="minorHAnsi" w:cs="Calibri"/>
        <w:color w:val="000000"/>
        <w:sz w:val="16"/>
        <w:szCs w:val="16"/>
      </w:rPr>
    </w:pPr>
    <w:r w:rsidRPr="001B43BB">
      <w:rPr>
        <w:rFonts w:asciiTheme="minorHAnsi" w:eastAsia="Times New Roman" w:hAnsiTheme="minorHAnsi" w:cs="Calibri"/>
        <w:color w:val="000000"/>
        <w:sz w:val="16"/>
        <w:szCs w:val="16"/>
      </w:rPr>
      <w:t>La Felicidad Es Contagiosa. Paz Y Bien</w:t>
    </w:r>
    <w:r>
      <w:rPr>
        <w:rFonts w:asciiTheme="minorHAnsi" w:eastAsia="Times New Roman" w:hAnsiTheme="minorHAnsi" w:cs="Calibri"/>
        <w:color w:val="000000"/>
        <w:sz w:val="16"/>
        <w:szCs w:val="16"/>
      </w:rPr>
      <w:t xml:space="preserve"> *** </w:t>
    </w:r>
    <w:r w:rsidRPr="001B43BB">
      <w:rPr>
        <w:rFonts w:asciiTheme="minorHAnsi" w:hAnsiTheme="minorHAnsi" w:cs="Calibri"/>
        <w:color w:val="000000"/>
        <w:sz w:val="16"/>
        <w:szCs w:val="16"/>
      </w:rPr>
      <w:t xml:space="preserve">Quien Hable Con Nosotros Que Se Vaya Siendo Mejor Y Más Feliz </w:t>
    </w:r>
    <w:r>
      <w:rPr>
        <w:rFonts w:asciiTheme="minorHAnsi" w:hAnsiTheme="minorHAnsi" w:cs="Calibri"/>
        <w:color w:val="000000"/>
        <w:sz w:val="16"/>
        <w:szCs w:val="16"/>
      </w:rPr>
      <w:t>(</w:t>
    </w:r>
    <w:proofErr w:type="spellStart"/>
    <w:r w:rsidRPr="001B43BB">
      <w:rPr>
        <w:rFonts w:asciiTheme="minorHAnsi" w:hAnsiTheme="minorHAnsi" w:cs="Calibri"/>
        <w:color w:val="000000"/>
        <w:sz w:val="16"/>
        <w:szCs w:val="16"/>
      </w:rPr>
      <w:t>Lei</w:t>
    </w:r>
    <w:proofErr w:type="spellEnd"/>
    <w:r w:rsidRPr="001B43BB">
      <w:rPr>
        <w:rFonts w:asciiTheme="minorHAnsi" w:hAnsiTheme="minorHAnsi" w:cs="Calibri"/>
        <w:color w:val="000000"/>
        <w:sz w:val="16"/>
        <w:szCs w:val="16"/>
      </w:rPr>
      <w:t xml:space="preserve"> </w:t>
    </w:r>
    <w:proofErr w:type="spellStart"/>
    <w:r w:rsidRPr="001B43BB">
      <w:rPr>
        <w:rFonts w:asciiTheme="minorHAnsi" w:hAnsiTheme="minorHAnsi" w:cs="Calibri"/>
        <w:color w:val="000000"/>
        <w:sz w:val="16"/>
        <w:szCs w:val="16"/>
      </w:rPr>
      <w:t>An</w:t>
    </w:r>
    <w:proofErr w:type="spellEnd"/>
    <w:r w:rsidRPr="001B43BB">
      <w:rPr>
        <w:rFonts w:asciiTheme="minorHAnsi" w:hAnsiTheme="minorHAnsi" w:cs="Calibri"/>
        <w:color w:val="000000"/>
        <w:sz w:val="16"/>
        <w:szCs w:val="16"/>
      </w:rPr>
      <w:t xml:space="preserve"> Jai</w:t>
    </w:r>
    <w:r>
      <w:rPr>
        <w:rFonts w:asciiTheme="minorHAnsi" w:hAnsiTheme="minorHAnsi" w:cs="Calibri"/>
        <w:color w:val="000000"/>
        <w:sz w:val="16"/>
        <w:szCs w:val="16"/>
      </w:rPr>
      <w:t>)</w:t>
    </w:r>
  </w:p>
  <w:p w:rsidR="00AD08BE" w:rsidRPr="001B43BB" w:rsidRDefault="00AD08BE" w:rsidP="00463A5C">
    <w:pPr>
      <w:pStyle w:val="msonospacing0"/>
      <w:jc w:val="center"/>
      <w:rPr>
        <w:rFonts w:ascii="Calibri" w:hAnsi="Calibri" w:cs="Calibri"/>
        <w:b/>
        <w:sz w:val="16"/>
        <w:szCs w:val="16"/>
      </w:rPr>
    </w:pPr>
  </w:p>
  <w:p w:rsidR="00AD08BE" w:rsidRPr="001B43BB" w:rsidRDefault="00AD08BE" w:rsidP="008F0E2F">
    <w:pPr>
      <w:pStyle w:val="msonospacing0"/>
      <w:jc w:val="center"/>
      <w:rPr>
        <w:rFonts w:ascii="Calibri" w:hAnsi="Calibri" w:cs="Calibri"/>
        <w:b/>
        <w:sz w:val="16"/>
        <w:szCs w:val="16"/>
      </w:rPr>
    </w:pPr>
  </w:p>
  <w:p w:rsidR="00AD08BE" w:rsidRPr="000B37FA" w:rsidRDefault="00AD08BE" w:rsidP="008F0E2F">
    <w:pPr>
      <w:pStyle w:val="msonospacing0"/>
      <w:jc w:val="center"/>
      <w:rPr>
        <w:rFonts w:ascii="Calibri" w:hAnsi="Calibri" w:cs="Calibri"/>
        <w:sz w:val="12"/>
        <w:szCs w:val="12"/>
        <w:lang w:val="es-MX"/>
      </w:rPr>
    </w:pPr>
    <w:r>
      <w:rPr>
        <w:rFonts w:ascii="Calibri" w:hAnsi="Calibri" w:cs="Calibri"/>
        <w:sz w:val="16"/>
        <w:szCs w:val="16"/>
        <w:lang w:val="es-MX"/>
      </w:rPr>
      <w:tab/>
    </w:r>
  </w:p>
  <w:p w:rsidR="00AD08BE" w:rsidRPr="008F0E2F" w:rsidRDefault="00AD08BE" w:rsidP="00133BE1">
    <w:pPr>
      <w:jc w:val="center"/>
      <w:rPr>
        <w:rFonts w:ascii="Algerian" w:hAnsi="Algerian" w:cs="Informal Roman"/>
        <w:b/>
        <w:color w:val="008000"/>
        <w:sz w:val="16"/>
        <w:szCs w:val="16"/>
        <w:lang w:val="es-ES"/>
      </w:rPr>
    </w:pPr>
  </w:p>
  <w:p w:rsidR="00AD08BE" w:rsidRDefault="00AD08BE" w:rsidP="0040438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DE" w:rsidRDefault="002D66DE">
      <w:r>
        <w:separator/>
      </w:r>
    </w:p>
  </w:footnote>
  <w:footnote w:type="continuationSeparator" w:id="0">
    <w:p w:rsidR="002D66DE" w:rsidRDefault="002D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BE" w:rsidRPr="002172F1" w:rsidRDefault="00AD08BE" w:rsidP="000801A8">
    <w:pPr>
      <w:jc w:val="center"/>
      <w:rPr>
        <w:rFonts w:ascii="Algerian" w:hAnsi="Algerian" w:cs="Arial"/>
        <w:b/>
        <w:color w:val="008000"/>
        <w:sz w:val="24"/>
        <w:szCs w:val="24"/>
      </w:rPr>
    </w:pPr>
    <w:r>
      <w:rPr>
        <w:noProof/>
        <w:color w:val="008000"/>
        <w:sz w:val="24"/>
        <w:szCs w:val="24"/>
        <w:lang w:eastAsia="es-CO"/>
      </w:rPr>
      <mc:AlternateContent>
        <mc:Choice Requires="wpg">
          <w:drawing>
            <wp:anchor distT="0" distB="0" distL="114300" distR="114300" simplePos="0" relativeHeight="251660800" behindDoc="0" locked="0" layoutInCell="1" allowOverlap="1">
              <wp:simplePos x="0" y="0"/>
              <wp:positionH relativeFrom="column">
                <wp:posOffset>525780</wp:posOffset>
              </wp:positionH>
              <wp:positionV relativeFrom="paragraph">
                <wp:posOffset>0</wp:posOffset>
              </wp:positionV>
              <wp:extent cx="5083175" cy="1115028"/>
              <wp:effectExtent l="0" t="0" r="0" b="0"/>
              <wp:wrapNone/>
              <wp:docPr id="2" name="Grupo 2"/>
              <wp:cNvGraphicFramePr/>
              <a:graphic xmlns:a="http://schemas.openxmlformats.org/drawingml/2006/main">
                <a:graphicData uri="http://schemas.microsoft.com/office/word/2010/wordprocessingGroup">
                  <wpg:wgp>
                    <wpg:cNvGrpSpPr/>
                    <wpg:grpSpPr>
                      <a:xfrm>
                        <a:off x="0" y="0"/>
                        <a:ext cx="5083175" cy="1115028"/>
                        <a:chOff x="0" y="0"/>
                        <a:chExt cx="5083175" cy="1115028"/>
                      </a:xfrm>
                    </wpg:grpSpPr>
                    <wps:wsp>
                      <wps:cNvPr id="7" name="CuadroTexto 22"/>
                      <wps:cNvSpPr txBox="1"/>
                      <wps:spPr>
                        <a:xfrm>
                          <a:off x="0" y="332509"/>
                          <a:ext cx="5083175" cy="560705"/>
                        </a:xfrm>
                        <a:prstGeom prst="rect">
                          <a:avLst/>
                        </a:prstGeom>
                        <a:noFill/>
                      </wps:spPr>
                      <wps:txbx>
                        <w:txbxContent>
                          <w:p w:rsidR="00AD08BE" w:rsidRDefault="00AD08BE" w:rsidP="005647AF">
                            <w:pPr>
                              <w:pStyle w:val="NormalWeb"/>
                              <w:spacing w:before="0" w:beforeAutospacing="0" w:after="0" w:afterAutospacing="0"/>
                              <w:jc w:val="center"/>
                            </w:pPr>
                            <w:r w:rsidRPr="005647AF">
                              <w:rPr>
                                <w:rFonts w:ascii="Algerian" w:hAnsi="Algerian"/>
                                <w:b/>
                                <w:bCs/>
                                <w:color w:val="008000"/>
                                <w:spacing w:val="120"/>
                                <w:kern w:val="24"/>
                                <w:sz w:val="28"/>
                                <w:szCs w:val="28"/>
                              </w:rPr>
                              <w:t xml:space="preserve">CENTRO EDUCATIVO RURAL </w:t>
                            </w:r>
                          </w:p>
                          <w:p w:rsidR="00AD08BE" w:rsidRDefault="00AD08BE" w:rsidP="005647AF">
                            <w:pPr>
                              <w:pStyle w:val="NormalWeb"/>
                              <w:spacing w:before="0" w:beforeAutospacing="0" w:after="0" w:afterAutospacing="0"/>
                              <w:jc w:val="center"/>
                            </w:pPr>
                            <w:r w:rsidRPr="005647AF">
                              <w:rPr>
                                <w:rFonts w:ascii="Algerian" w:hAnsi="Algerian"/>
                                <w:b/>
                                <w:bCs/>
                                <w:color w:val="008000"/>
                                <w:spacing w:val="120"/>
                                <w:kern w:val="24"/>
                                <w:sz w:val="28"/>
                                <w:szCs w:val="28"/>
                              </w:rPr>
                              <w:t>CLAUDINA MÚNERA</w:t>
                            </w:r>
                          </w:p>
                        </w:txbxContent>
                      </wps:txbx>
                      <wps:bodyPr wrap="square" rtlCol="0">
                        <a:spAutoFit/>
                      </wps:bodyPr>
                    </wps:wsp>
                    <wpg:grpSp>
                      <wpg:cNvPr id="8" name="Grupo 3"/>
                      <wpg:cNvGrpSpPr/>
                      <wpg:grpSpPr>
                        <a:xfrm>
                          <a:off x="1710047" y="0"/>
                          <a:ext cx="1233396" cy="1115028"/>
                          <a:chOff x="1712255" y="0"/>
                          <a:chExt cx="1233351" cy="1135759"/>
                        </a:xfrm>
                      </wpg:grpSpPr>
                      <wps:wsp>
                        <wps:cNvPr id="9" name="CuadroTexto 24"/>
                        <wps:cNvSpPr txBox="1"/>
                        <wps:spPr>
                          <a:xfrm>
                            <a:off x="1712255" y="310434"/>
                            <a:ext cx="1188677" cy="825325"/>
                          </a:xfrm>
                          <a:prstGeom prst="rect">
                            <a:avLst/>
                          </a:prstGeom>
                          <a:noFill/>
                        </wps:spPr>
                        <wps:txbx>
                          <w:txbxContent>
                            <w:p w:rsidR="00AD08BE" w:rsidRDefault="00AD08BE" w:rsidP="005647AF">
                              <w:pPr>
                                <w:pStyle w:val="NormalWeb"/>
                                <w:spacing w:before="0" w:beforeAutospacing="0" w:after="0" w:afterAutospacing="0"/>
                              </w:pPr>
                              <w:r w:rsidRPr="005647AF">
                                <w:rPr>
                                  <w:rFonts w:ascii="Edwardian Script ITC" w:hAnsi="Edwardian Script ITC"/>
                                  <w:color w:val="008000"/>
                                  <w:spacing w:val="-60"/>
                                  <w:kern w:val="24"/>
                                  <w:sz w:val="96"/>
                                  <w:szCs w:val="96"/>
                                </w:rPr>
                                <w:t>CM</w:t>
                              </w:r>
                            </w:p>
                          </w:txbxContent>
                        </wps:txbx>
                        <wps:bodyPr wrap="none" rtlCol="0">
                          <a:spAutoFit/>
                        </wps:bodyPr>
                      </wps:wsp>
                      <wps:wsp>
                        <wps:cNvPr id="10" name="Rectángulo 5"/>
                        <wps:cNvSpPr/>
                        <wps:spPr>
                          <a:xfrm>
                            <a:off x="2012825" y="125950"/>
                            <a:ext cx="932781" cy="520032"/>
                          </a:xfrm>
                          <a:prstGeom prst="rect">
                            <a:avLst/>
                          </a:prstGeom>
                        </wps:spPr>
                        <wps:txbx>
                          <w:txbxContent>
                            <w:p w:rsidR="00AD08BE" w:rsidRDefault="00AD08BE" w:rsidP="005647AF">
                              <w:pPr>
                                <w:pStyle w:val="NormalWeb"/>
                                <w:spacing w:before="0" w:beforeAutospacing="0" w:after="0" w:afterAutospacing="0"/>
                              </w:pPr>
                              <w:r w:rsidRPr="005647AF">
                                <w:rPr>
                                  <w:rFonts w:ascii="Edwardian Script ITC" w:hAnsi="Edwardian Script ITC"/>
                                  <w:color w:val="008000"/>
                                  <w:spacing w:val="-30"/>
                                  <w:kern w:val="24"/>
                                  <w:sz w:val="56"/>
                                  <w:szCs w:val="56"/>
                                </w:rPr>
                                <w:t>C    R</w:t>
                              </w:r>
                            </w:p>
                          </w:txbxContent>
                        </wps:txbx>
                        <wps:bodyPr wrap="none">
                          <a:spAutoFit/>
                        </wps:bodyPr>
                      </wps:wsp>
                      <wps:wsp>
                        <wps:cNvPr id="11" name="Rectángulo 6"/>
                        <wps:cNvSpPr/>
                        <wps:spPr>
                          <a:xfrm>
                            <a:off x="2214187" y="0"/>
                            <a:ext cx="486030" cy="523220"/>
                          </a:xfrm>
                          <a:prstGeom prst="rect">
                            <a:avLst/>
                          </a:prstGeom>
                        </wps:spPr>
                        <wps:txbx>
                          <w:txbxContent>
                            <w:p w:rsidR="00AD08BE" w:rsidRDefault="00AD08BE" w:rsidP="005647AF">
                              <w:pPr>
                                <w:pStyle w:val="NormalWeb"/>
                                <w:spacing w:before="0" w:beforeAutospacing="0" w:after="0" w:afterAutospacing="0"/>
                              </w:pPr>
                              <w:r w:rsidRPr="005647AF">
                                <w:rPr>
                                  <w:rFonts w:ascii="Edwardian Script ITC" w:hAnsi="Edwardian Script ITC"/>
                                  <w:color w:val="008000"/>
                                  <w:kern w:val="24"/>
                                  <w:sz w:val="56"/>
                                  <w:szCs w:val="56"/>
                                </w:rPr>
                                <w:t>E</w:t>
                              </w:r>
                            </w:p>
                          </w:txbxContent>
                        </wps:txbx>
                        <wps:bodyPr wrap="none">
                          <a:spAutoFit/>
                        </wps:bodyPr>
                      </wps:wsp>
                    </wpg:grpSp>
                  </wpg:wgp>
                </a:graphicData>
              </a:graphic>
            </wp:anchor>
          </w:drawing>
        </mc:Choice>
        <mc:Fallback xmlns:w16se="http://schemas.microsoft.com/office/word/2015/wordml/symex" xmlns:cx="http://schemas.microsoft.com/office/drawing/2014/chartex">
          <w:pict>
            <v:group id="Grupo 2" o:spid="_x0000_s1026" style="position:absolute;left:0;text-align:left;margin-left:41.4pt;margin-top:0;width:400.25pt;height:87.8pt;z-index:251660800" coordsize="50831,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">
              <v:shapetype id="_x0000_t202" coordsize="21600,21600" o:spt="202" path="m,l,21600r21600,l21600,xe">
                <v:stroke joinstyle="miter"/>
                <v:path gradientshapeok="t" o:connecttype="rect"/>
              </v:shapetype>
              <v:shape id="CuadroTexto 22" o:spid="_x0000_s1027" type="#_x0000_t202" style="position:absolute;top:3325;width:50831;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AD08BE" w:rsidRDefault="00AD08BE" w:rsidP="005647AF">
                      <w:pPr>
                        <w:pStyle w:val="NormalWeb"/>
                        <w:spacing w:before="0" w:beforeAutospacing="0" w:after="0" w:afterAutospacing="0"/>
                        <w:jc w:val="center"/>
                      </w:pPr>
                      <w:r w:rsidRPr="005647AF">
                        <w:rPr>
                          <w:rFonts w:ascii="Algerian" w:hAnsi="Algerian"/>
                          <w:b/>
                          <w:bCs/>
                          <w:color w:val="008000"/>
                          <w:spacing w:val="120"/>
                          <w:kern w:val="24"/>
                          <w:sz w:val="28"/>
                          <w:szCs w:val="28"/>
                        </w:rPr>
                        <w:t xml:space="preserve">CENTRO EDUCATIVO RURAL </w:t>
                      </w:r>
                    </w:p>
                    <w:p w:rsidR="00AD08BE" w:rsidRDefault="00AD08BE" w:rsidP="005647AF">
                      <w:pPr>
                        <w:pStyle w:val="NormalWeb"/>
                        <w:spacing w:before="0" w:beforeAutospacing="0" w:after="0" w:afterAutospacing="0"/>
                        <w:jc w:val="center"/>
                      </w:pPr>
                      <w:r w:rsidRPr="005647AF">
                        <w:rPr>
                          <w:rFonts w:ascii="Algerian" w:hAnsi="Algerian"/>
                          <w:b/>
                          <w:bCs/>
                          <w:color w:val="008000"/>
                          <w:spacing w:val="120"/>
                          <w:kern w:val="24"/>
                          <w:sz w:val="28"/>
                          <w:szCs w:val="28"/>
                        </w:rPr>
                        <w:t>CLAUDINA MÚNERA</w:t>
                      </w:r>
                    </w:p>
                  </w:txbxContent>
                </v:textbox>
              </v:shape>
              <v:group id="Grupo 3" o:spid="_x0000_s1028" style="position:absolute;left:17100;width:12334;height:11150" coordorigin="17122" coordsize="12333,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CuadroTexto 24" o:spid="_x0000_s1029" type="#_x0000_t202" style="position:absolute;left:17122;top:3104;width:11887;height:8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AD08BE" w:rsidRDefault="00AD08BE" w:rsidP="005647AF">
                        <w:pPr>
                          <w:pStyle w:val="NormalWeb"/>
                          <w:spacing w:before="0" w:beforeAutospacing="0" w:after="0" w:afterAutospacing="0"/>
                        </w:pPr>
                        <w:r w:rsidRPr="005647AF">
                          <w:rPr>
                            <w:rFonts w:ascii="Edwardian Script ITC" w:hAnsi="Edwardian Script ITC"/>
                            <w:color w:val="008000"/>
                            <w:spacing w:val="-60"/>
                            <w:kern w:val="24"/>
                            <w:sz w:val="96"/>
                            <w:szCs w:val="96"/>
                          </w:rPr>
                          <w:t>CM</w:t>
                        </w:r>
                      </w:p>
                    </w:txbxContent>
                  </v:textbox>
                </v:shape>
                <v:rect id="Rectángulo 5" o:spid="_x0000_s1030" style="position:absolute;left:20128;top:1259;width:9328;height:5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" filled="f" stroked="f">
                  <v:textbox style="mso-fit-shape-to-text:t">
                    <w:txbxContent>
                      <w:p w:rsidR="00AD08BE" w:rsidRDefault="00AD08BE" w:rsidP="005647AF">
                        <w:pPr>
                          <w:pStyle w:val="NormalWeb"/>
                          <w:spacing w:before="0" w:beforeAutospacing="0" w:after="0" w:afterAutospacing="0"/>
                        </w:pPr>
                        <w:r w:rsidRPr="005647AF">
                          <w:rPr>
                            <w:rFonts w:ascii="Edwardian Script ITC" w:hAnsi="Edwardian Script ITC"/>
                            <w:color w:val="008000"/>
                            <w:spacing w:val="-30"/>
                            <w:kern w:val="24"/>
                            <w:sz w:val="56"/>
                            <w:szCs w:val="56"/>
                          </w:rPr>
                          <w:t>C    R</w:t>
                        </w:r>
                      </w:p>
                    </w:txbxContent>
                  </v:textbox>
                </v:rect>
                <v:rect id="Rectángulo 6" o:spid="_x0000_s1031" style="position:absolute;left:22141;width:4861;height:5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" filled="f" stroked="f">
                  <v:textbox style="mso-fit-shape-to-text:t">
                    <w:txbxContent>
                      <w:p w:rsidR="00AD08BE" w:rsidRDefault="00AD08BE" w:rsidP="005647AF">
                        <w:pPr>
                          <w:pStyle w:val="NormalWeb"/>
                          <w:spacing w:before="0" w:beforeAutospacing="0" w:after="0" w:afterAutospacing="0"/>
                        </w:pPr>
                        <w:r w:rsidRPr="005647AF">
                          <w:rPr>
                            <w:rFonts w:ascii="Edwardian Script ITC" w:hAnsi="Edwardian Script ITC"/>
                            <w:color w:val="008000"/>
                            <w:kern w:val="24"/>
                            <w:sz w:val="56"/>
                            <w:szCs w:val="56"/>
                          </w:rPr>
                          <w:t>E</w:t>
                        </w:r>
                      </w:p>
                    </w:txbxContent>
                  </v:textbox>
                </v:rect>
              </v:group>
            </v:group>
          </w:pict>
        </mc:Fallback>
      </mc:AlternateContent>
    </w:r>
  </w:p>
  <w:p w:rsidR="00AD08BE" w:rsidRDefault="00AD08BE" w:rsidP="000B37FA">
    <w:pPr>
      <w:pStyle w:val="msonospacing0"/>
      <w:jc w:val="center"/>
      <w:rPr>
        <w:rFonts w:ascii="Calibri" w:hAnsi="Calibri" w:cs="Calibri"/>
        <w:sz w:val="22"/>
        <w:szCs w:val="22"/>
      </w:rPr>
    </w:pPr>
  </w:p>
  <w:p w:rsidR="00AD08BE" w:rsidRDefault="00AD08BE" w:rsidP="000B37FA">
    <w:pPr>
      <w:pStyle w:val="msonospacing0"/>
      <w:jc w:val="center"/>
      <w:rPr>
        <w:rFonts w:ascii="Calibri" w:hAnsi="Calibri" w:cs="Calibri"/>
        <w:sz w:val="22"/>
        <w:szCs w:val="22"/>
      </w:rPr>
    </w:pPr>
  </w:p>
  <w:p w:rsidR="00AD08BE" w:rsidRDefault="00AD08BE" w:rsidP="000B37FA">
    <w:pPr>
      <w:pStyle w:val="msonospacing0"/>
      <w:jc w:val="center"/>
      <w:rPr>
        <w:rFonts w:ascii="Calibri" w:hAnsi="Calibri" w:cs="Calibri"/>
        <w:sz w:val="22"/>
        <w:szCs w:val="22"/>
      </w:rPr>
    </w:pPr>
  </w:p>
  <w:p w:rsidR="00AD08BE" w:rsidRDefault="00AD08BE" w:rsidP="000B37FA">
    <w:pPr>
      <w:pStyle w:val="msonospacing0"/>
      <w:jc w:val="center"/>
      <w:rPr>
        <w:rFonts w:ascii="Calibri" w:hAnsi="Calibri" w:cs="Calibri"/>
        <w:sz w:val="22"/>
        <w:szCs w:val="22"/>
      </w:rPr>
    </w:pPr>
  </w:p>
  <w:p w:rsidR="00AD08BE" w:rsidRDefault="00AD08BE" w:rsidP="000B37FA">
    <w:pPr>
      <w:pStyle w:val="msonospacing0"/>
      <w:jc w:val="center"/>
      <w:rPr>
        <w:rFonts w:ascii="Calibri" w:hAnsi="Calibri" w:cs="Calibri"/>
        <w:sz w:val="22"/>
        <w:szCs w:val="22"/>
      </w:rPr>
    </w:pPr>
  </w:p>
  <w:p w:rsidR="00AD08BE" w:rsidRPr="00C87C09" w:rsidRDefault="00AD08BE" w:rsidP="00C87C09">
    <w:pPr>
      <w:pStyle w:val="msonospacing0"/>
      <w:jc w:val="center"/>
      <w:rPr>
        <w:rFonts w:asciiTheme="minorHAnsi" w:hAnsiTheme="minorHAnsi" w:cs="Calibri"/>
        <w:b/>
        <w:sz w:val="22"/>
        <w:szCs w:val="22"/>
        <w:lang w:val="es-MX"/>
      </w:rPr>
    </w:pPr>
    <w:r w:rsidRPr="00C87C09">
      <w:rPr>
        <w:rFonts w:asciiTheme="minorHAnsi" w:hAnsiTheme="minorHAnsi" w:cs="Calibri"/>
        <w:b/>
        <w:sz w:val="22"/>
        <w:szCs w:val="22"/>
        <w:lang w:val="es-MX"/>
      </w:rPr>
      <w:t>Aprobado por Resolución Departamental Nº S 201500094400 de marzo 12 de 2015</w:t>
    </w:r>
  </w:p>
  <w:p w:rsidR="00AD08BE" w:rsidRPr="00C87C09" w:rsidRDefault="00AD08BE" w:rsidP="000B37FA">
    <w:pPr>
      <w:pStyle w:val="msonospacing0"/>
      <w:jc w:val="center"/>
      <w:rPr>
        <w:rFonts w:ascii="Calibri" w:hAnsi="Calibri" w:cs="Calibri"/>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numPicBullet w:numPicBulletId="1">
    <w:pict>
      <v:shape id="_x0000_i1033" type="#_x0000_t75" style="width:11.25pt;height:11.25pt" o:bullet="t">
        <v:imagedata r:id="rId2" o:title="mso6B63"/>
      </v:shape>
    </w:pict>
  </w:numPicBullet>
  <w:abstractNum w:abstractNumId="0">
    <w:nsid w:val="029117CF"/>
    <w:multiLevelType w:val="hybridMultilevel"/>
    <w:tmpl w:val="0BB67F28"/>
    <w:lvl w:ilvl="0" w:tplc="DDE2D74C">
      <w:start w:val="1"/>
      <w:numFmt w:val="decimal"/>
      <w:lvlText w:val="%1."/>
      <w:lvlJc w:val="left"/>
      <w:pPr>
        <w:ind w:left="1272" w:hanging="705"/>
      </w:pPr>
      <w:rPr>
        <w:rFonts w:ascii="Arial Rounded MT Bold" w:eastAsia="Times New Roman" w:hAnsi="Arial Rounded MT Bol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780EDB"/>
    <w:multiLevelType w:val="hybridMultilevel"/>
    <w:tmpl w:val="8E9EC26C"/>
    <w:lvl w:ilvl="0" w:tplc="1D6C3D08">
      <w:start w:val="1"/>
      <w:numFmt w:val="decimal"/>
      <w:lvlText w:val="%1."/>
      <w:lvlJc w:val="left"/>
      <w:pPr>
        <w:ind w:left="720" w:hanging="360"/>
      </w:pPr>
      <w:rPr>
        <w:rFonts w:ascii="Arial Rounded MT Bold" w:hAnsi="Arial Rounded MT Bold"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072D4B"/>
    <w:multiLevelType w:val="hybridMultilevel"/>
    <w:tmpl w:val="56B6D734"/>
    <w:lvl w:ilvl="0" w:tplc="63228FC6">
      <w:start w:val="2"/>
      <w:numFmt w:val="bullet"/>
      <w:lvlText w:val="•"/>
      <w:lvlJc w:val="left"/>
      <w:pPr>
        <w:ind w:left="360" w:hanging="360"/>
      </w:pPr>
      <w:rPr>
        <w:rFonts w:ascii="Arial Narrow" w:eastAsia="Calibri" w:hAnsi="Arial Narrow" w:cs="Times New Roman" w:hint="default"/>
      </w:rPr>
    </w:lvl>
    <w:lvl w:ilvl="1" w:tplc="240A000D">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B740F14"/>
    <w:multiLevelType w:val="hybridMultilevel"/>
    <w:tmpl w:val="C302D61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D897CF7"/>
    <w:multiLevelType w:val="hybridMultilevel"/>
    <w:tmpl w:val="563E219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E4E7E99"/>
    <w:multiLevelType w:val="hybridMultilevel"/>
    <w:tmpl w:val="B574D5C2"/>
    <w:lvl w:ilvl="0" w:tplc="240A000F">
      <w:start w:val="1"/>
      <w:numFmt w:val="decimal"/>
      <w:lvlText w:val="%1."/>
      <w:lvlJc w:val="left"/>
      <w:pPr>
        <w:ind w:left="927" w:hanging="360"/>
      </w:pPr>
      <w:rPr>
        <w:rFonts w:hint="default"/>
      </w:rPr>
    </w:lvl>
    <w:lvl w:ilvl="1" w:tplc="51BE6860">
      <w:start w:val="1"/>
      <w:numFmt w:val="decimal"/>
      <w:lvlText w:val="%2."/>
      <w:lvlJc w:val="left"/>
      <w:pPr>
        <w:ind w:left="1647" w:hanging="360"/>
      </w:pPr>
      <w:rPr>
        <w:rFonts w:ascii="Arial Rounded MT Bold" w:eastAsia="Calibri" w:hAnsi="Arial Rounded MT Bold" w:cs="Times New Roman"/>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nsid w:val="164F1268"/>
    <w:multiLevelType w:val="hybridMultilevel"/>
    <w:tmpl w:val="8F4E3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81D5792"/>
    <w:multiLevelType w:val="multilevel"/>
    <w:tmpl w:val="03D8C7B2"/>
    <w:lvl w:ilvl="0">
      <w:start w:val="1"/>
      <w:numFmt w:val="decimal"/>
      <w:lvlText w:val="%1."/>
      <w:lvlJc w:val="left"/>
      <w:pPr>
        <w:ind w:left="1644" w:hanging="510"/>
      </w:pPr>
      <w:rPr>
        <w:rFonts w:ascii="Arial" w:eastAsia="Times New Roman" w:hAnsi="Arial" w:cs="Arial"/>
      </w:rPr>
    </w:lvl>
    <w:lvl w:ilvl="1">
      <w:start w:val="1"/>
      <w:numFmt w:val="decimal"/>
      <w:lvlText w:val="%1.%2."/>
      <w:lvlJc w:val="left"/>
      <w:pPr>
        <w:ind w:left="2574" w:hanging="720"/>
      </w:pPr>
      <w:rPr>
        <w:rFonts w:hint="default"/>
      </w:rPr>
    </w:lvl>
    <w:lvl w:ilvl="2">
      <w:start w:val="1"/>
      <w:numFmt w:val="decimal"/>
      <w:lvlText w:val="%1.%2.%3."/>
      <w:lvlJc w:val="left"/>
      <w:pPr>
        <w:ind w:left="3654" w:hanging="1080"/>
      </w:pPr>
      <w:rPr>
        <w:rFonts w:hint="default"/>
      </w:rPr>
    </w:lvl>
    <w:lvl w:ilvl="3">
      <w:start w:val="1"/>
      <w:numFmt w:val="decimal"/>
      <w:lvlText w:val="%1.%2.%3.%4."/>
      <w:lvlJc w:val="left"/>
      <w:pPr>
        <w:ind w:left="4734" w:hanging="1440"/>
      </w:pPr>
      <w:rPr>
        <w:rFonts w:hint="default"/>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614" w:hanging="2160"/>
      </w:pPr>
      <w:rPr>
        <w:rFonts w:hint="default"/>
      </w:rPr>
    </w:lvl>
    <w:lvl w:ilvl="7">
      <w:start w:val="1"/>
      <w:numFmt w:val="decimal"/>
      <w:lvlText w:val="%1.%2.%3.%4.%5.%6.%7.%8."/>
      <w:lvlJc w:val="left"/>
      <w:pPr>
        <w:ind w:left="8694" w:hanging="2520"/>
      </w:pPr>
      <w:rPr>
        <w:rFonts w:hint="default"/>
      </w:rPr>
    </w:lvl>
    <w:lvl w:ilvl="8">
      <w:start w:val="1"/>
      <w:numFmt w:val="decimal"/>
      <w:lvlText w:val="%1.%2.%3.%4.%5.%6.%7.%8.%9."/>
      <w:lvlJc w:val="left"/>
      <w:pPr>
        <w:ind w:left="9414" w:hanging="2520"/>
      </w:pPr>
      <w:rPr>
        <w:rFonts w:hint="default"/>
      </w:rPr>
    </w:lvl>
  </w:abstractNum>
  <w:abstractNum w:abstractNumId="8">
    <w:nsid w:val="189676AD"/>
    <w:multiLevelType w:val="hybridMultilevel"/>
    <w:tmpl w:val="9CB2EF0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1B52540F"/>
    <w:multiLevelType w:val="hybridMultilevel"/>
    <w:tmpl w:val="45A40B9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1154CD1"/>
    <w:multiLevelType w:val="hybridMultilevel"/>
    <w:tmpl w:val="209A15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2820269"/>
    <w:multiLevelType w:val="hybridMultilevel"/>
    <w:tmpl w:val="C5087236"/>
    <w:lvl w:ilvl="0" w:tplc="240A000D">
      <w:start w:val="1"/>
      <w:numFmt w:val="bullet"/>
      <w:lvlText w:val=""/>
      <w:lvlJc w:val="left"/>
      <w:pPr>
        <w:ind w:left="0" w:hanging="360"/>
      </w:pPr>
      <w:rPr>
        <w:rFonts w:ascii="Wingdings" w:hAnsi="Wingdings" w:hint="default"/>
      </w:rPr>
    </w:lvl>
    <w:lvl w:ilvl="1" w:tplc="240A0003">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2">
    <w:nsid w:val="23511CD4"/>
    <w:multiLevelType w:val="hybridMultilevel"/>
    <w:tmpl w:val="CFD6E7AC"/>
    <w:lvl w:ilvl="0" w:tplc="240A0001">
      <w:start w:val="1"/>
      <w:numFmt w:val="bullet"/>
      <w:lvlText w:val=""/>
      <w:lvlJc w:val="left"/>
      <w:pPr>
        <w:ind w:left="720" w:hanging="360"/>
      </w:pPr>
      <w:rPr>
        <w:rFonts w:ascii="Symbol" w:hAnsi="Symbol" w:hint="default"/>
      </w:rPr>
    </w:lvl>
    <w:lvl w:ilvl="1" w:tplc="63228FC6">
      <w:start w:val="2"/>
      <w:numFmt w:val="bullet"/>
      <w:lvlText w:val="•"/>
      <w:lvlJc w:val="left"/>
      <w:pPr>
        <w:ind w:left="1785" w:hanging="705"/>
      </w:pPr>
      <w:rPr>
        <w:rFonts w:ascii="Arial Narrow" w:eastAsia="Calibri" w:hAnsi="Arial Narrow"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3535A2D"/>
    <w:multiLevelType w:val="hybridMultilevel"/>
    <w:tmpl w:val="3C1A0ED4"/>
    <w:lvl w:ilvl="0" w:tplc="218E9C54">
      <w:start w:val="1"/>
      <w:numFmt w:val="decimal"/>
      <w:lvlText w:val="%1."/>
      <w:lvlJc w:val="left"/>
      <w:pPr>
        <w:ind w:left="1418" w:hanging="360"/>
      </w:pPr>
      <w:rPr>
        <w:rFonts w:ascii="Arial Rounded MT Bold" w:eastAsia="Calibri" w:hAnsi="Arial Rounded MT Bold" w:cs="Times New Roman"/>
      </w:rPr>
    </w:lvl>
    <w:lvl w:ilvl="1" w:tplc="240A0003" w:tentative="1">
      <w:start w:val="1"/>
      <w:numFmt w:val="bullet"/>
      <w:lvlText w:val="o"/>
      <w:lvlJc w:val="left"/>
      <w:pPr>
        <w:ind w:left="2138" w:hanging="360"/>
      </w:pPr>
      <w:rPr>
        <w:rFonts w:ascii="Courier New" w:hAnsi="Courier New" w:cs="Courier New" w:hint="default"/>
      </w:rPr>
    </w:lvl>
    <w:lvl w:ilvl="2" w:tplc="240A0005" w:tentative="1">
      <w:start w:val="1"/>
      <w:numFmt w:val="bullet"/>
      <w:lvlText w:val=""/>
      <w:lvlJc w:val="left"/>
      <w:pPr>
        <w:ind w:left="2858" w:hanging="360"/>
      </w:pPr>
      <w:rPr>
        <w:rFonts w:ascii="Wingdings" w:hAnsi="Wingdings" w:hint="default"/>
      </w:rPr>
    </w:lvl>
    <w:lvl w:ilvl="3" w:tplc="240A0001" w:tentative="1">
      <w:start w:val="1"/>
      <w:numFmt w:val="bullet"/>
      <w:lvlText w:val=""/>
      <w:lvlJc w:val="left"/>
      <w:pPr>
        <w:ind w:left="3578" w:hanging="360"/>
      </w:pPr>
      <w:rPr>
        <w:rFonts w:ascii="Symbol" w:hAnsi="Symbol" w:hint="default"/>
      </w:rPr>
    </w:lvl>
    <w:lvl w:ilvl="4" w:tplc="240A0003" w:tentative="1">
      <w:start w:val="1"/>
      <w:numFmt w:val="bullet"/>
      <w:lvlText w:val="o"/>
      <w:lvlJc w:val="left"/>
      <w:pPr>
        <w:ind w:left="4298" w:hanging="360"/>
      </w:pPr>
      <w:rPr>
        <w:rFonts w:ascii="Courier New" w:hAnsi="Courier New" w:cs="Courier New" w:hint="default"/>
      </w:rPr>
    </w:lvl>
    <w:lvl w:ilvl="5" w:tplc="240A0005" w:tentative="1">
      <w:start w:val="1"/>
      <w:numFmt w:val="bullet"/>
      <w:lvlText w:val=""/>
      <w:lvlJc w:val="left"/>
      <w:pPr>
        <w:ind w:left="5018" w:hanging="360"/>
      </w:pPr>
      <w:rPr>
        <w:rFonts w:ascii="Wingdings" w:hAnsi="Wingdings" w:hint="default"/>
      </w:rPr>
    </w:lvl>
    <w:lvl w:ilvl="6" w:tplc="240A0001" w:tentative="1">
      <w:start w:val="1"/>
      <w:numFmt w:val="bullet"/>
      <w:lvlText w:val=""/>
      <w:lvlJc w:val="left"/>
      <w:pPr>
        <w:ind w:left="5738" w:hanging="360"/>
      </w:pPr>
      <w:rPr>
        <w:rFonts w:ascii="Symbol" w:hAnsi="Symbol" w:hint="default"/>
      </w:rPr>
    </w:lvl>
    <w:lvl w:ilvl="7" w:tplc="240A0003" w:tentative="1">
      <w:start w:val="1"/>
      <w:numFmt w:val="bullet"/>
      <w:lvlText w:val="o"/>
      <w:lvlJc w:val="left"/>
      <w:pPr>
        <w:ind w:left="6458" w:hanging="360"/>
      </w:pPr>
      <w:rPr>
        <w:rFonts w:ascii="Courier New" w:hAnsi="Courier New" w:cs="Courier New" w:hint="default"/>
      </w:rPr>
    </w:lvl>
    <w:lvl w:ilvl="8" w:tplc="240A0005" w:tentative="1">
      <w:start w:val="1"/>
      <w:numFmt w:val="bullet"/>
      <w:lvlText w:val=""/>
      <w:lvlJc w:val="left"/>
      <w:pPr>
        <w:ind w:left="7178" w:hanging="360"/>
      </w:pPr>
      <w:rPr>
        <w:rFonts w:ascii="Wingdings" w:hAnsi="Wingdings" w:hint="default"/>
      </w:rPr>
    </w:lvl>
  </w:abstractNum>
  <w:abstractNum w:abstractNumId="14">
    <w:nsid w:val="23FF22E0"/>
    <w:multiLevelType w:val="hybridMultilevel"/>
    <w:tmpl w:val="6A3E411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A4D785A"/>
    <w:multiLevelType w:val="hybridMultilevel"/>
    <w:tmpl w:val="C6D8C7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0AD0EED"/>
    <w:multiLevelType w:val="hybridMultilevel"/>
    <w:tmpl w:val="D49AD65C"/>
    <w:lvl w:ilvl="0" w:tplc="240A0001">
      <w:start w:val="1"/>
      <w:numFmt w:val="bullet"/>
      <w:lvlText w:val=""/>
      <w:lvlJc w:val="left"/>
      <w:pPr>
        <w:ind w:left="720" w:hanging="360"/>
      </w:pPr>
      <w:rPr>
        <w:rFonts w:ascii="Symbol" w:hAnsi="Symbol" w:hint="default"/>
      </w:rPr>
    </w:lvl>
    <w:lvl w:ilvl="1" w:tplc="DDE2D74C">
      <w:start w:val="1"/>
      <w:numFmt w:val="decimal"/>
      <w:lvlText w:val="%2."/>
      <w:lvlJc w:val="left"/>
      <w:pPr>
        <w:ind w:left="1272" w:hanging="705"/>
      </w:pPr>
      <w:rPr>
        <w:rFonts w:ascii="Arial Rounded MT Bold" w:eastAsia="Times New Roman" w:hAnsi="Arial Rounded MT Bold" w:cs="Times New Roman"/>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6A7661A"/>
    <w:multiLevelType w:val="hybridMultilevel"/>
    <w:tmpl w:val="1EAE740E"/>
    <w:lvl w:ilvl="0" w:tplc="AE50E600">
      <w:start w:val="1"/>
      <w:numFmt w:val="decimal"/>
      <w:lvlText w:val="%1."/>
      <w:lvlJc w:val="left"/>
      <w:pPr>
        <w:ind w:left="360" w:hanging="360"/>
      </w:pPr>
      <w:rPr>
        <w:rFonts w:asciiTheme="minorHAnsi" w:hAnsiTheme="minorHAnsi" w:hint="default"/>
        <w:b/>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A7F4B03"/>
    <w:multiLevelType w:val="hybridMultilevel"/>
    <w:tmpl w:val="E85A5B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3DB74410"/>
    <w:multiLevelType w:val="hybridMultilevel"/>
    <w:tmpl w:val="1304EC72"/>
    <w:lvl w:ilvl="0" w:tplc="96D050B6">
      <w:start w:val="1"/>
      <w:numFmt w:val="decimal"/>
      <w:lvlText w:val="%1."/>
      <w:lvlJc w:val="left"/>
      <w:pPr>
        <w:ind w:left="720" w:hanging="360"/>
      </w:pPr>
      <w:rPr>
        <w:rFonts w:ascii="Arial Rounded MT Bold" w:eastAsia="Calibri" w:hAnsi="Arial Rounded MT Bold"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5934A5A"/>
    <w:multiLevelType w:val="hybridMultilevel"/>
    <w:tmpl w:val="B1F228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47C17437"/>
    <w:multiLevelType w:val="multilevel"/>
    <w:tmpl w:val="499A18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nsid w:val="481B049D"/>
    <w:multiLevelType w:val="hybridMultilevel"/>
    <w:tmpl w:val="203C178E"/>
    <w:lvl w:ilvl="0" w:tplc="07C45E64">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49CE3B03"/>
    <w:multiLevelType w:val="multilevel"/>
    <w:tmpl w:val="6CAEBBF2"/>
    <w:lvl w:ilvl="0">
      <w:start w:val="1"/>
      <w:numFmt w:val="decimal"/>
      <w:lvlText w:val="%1."/>
      <w:lvlJc w:val="left"/>
      <w:pPr>
        <w:ind w:left="720" w:hanging="360"/>
      </w:pPr>
      <w:rPr>
        <w:rFonts w:ascii="Arial Rounded MT Bold" w:hAnsi="Arial Rounded MT Bold" w:cs="Times New Roman"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4A6D7F51"/>
    <w:multiLevelType w:val="hybridMultilevel"/>
    <w:tmpl w:val="9F1EBCE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4CB45391"/>
    <w:multiLevelType w:val="hybridMultilevel"/>
    <w:tmpl w:val="1B8E99C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4D8645AB"/>
    <w:multiLevelType w:val="hybridMultilevel"/>
    <w:tmpl w:val="203C178E"/>
    <w:lvl w:ilvl="0" w:tplc="07C45E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43D7EC7"/>
    <w:multiLevelType w:val="multilevel"/>
    <w:tmpl w:val="A71ED5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7383C3B"/>
    <w:multiLevelType w:val="hybridMultilevel"/>
    <w:tmpl w:val="BAD072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61997C04"/>
    <w:multiLevelType w:val="hybridMultilevel"/>
    <w:tmpl w:val="AED49CEC"/>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0">
    <w:nsid w:val="63F922A7"/>
    <w:multiLevelType w:val="multilevel"/>
    <w:tmpl w:val="DF44B10A"/>
    <w:lvl w:ilvl="0">
      <w:start w:val="1"/>
      <w:numFmt w:val="decimal"/>
      <w:lvlText w:val="%1."/>
      <w:lvlJc w:val="left"/>
      <w:pPr>
        <w:ind w:left="1644" w:hanging="510"/>
      </w:pPr>
      <w:rPr>
        <w:rFonts w:ascii="Arial Rounded MT Bold" w:eastAsia="Calibri" w:hAnsi="Arial Rounded MT Bold" w:cs="Times New Roman"/>
      </w:rPr>
    </w:lvl>
    <w:lvl w:ilvl="1">
      <w:start w:val="1"/>
      <w:numFmt w:val="decimal"/>
      <w:lvlText w:val="%1.%2."/>
      <w:lvlJc w:val="left"/>
      <w:pPr>
        <w:ind w:left="2574" w:hanging="720"/>
      </w:pPr>
      <w:rPr>
        <w:rFonts w:hint="default"/>
      </w:rPr>
    </w:lvl>
    <w:lvl w:ilvl="2">
      <w:start w:val="1"/>
      <w:numFmt w:val="decimal"/>
      <w:lvlText w:val="%1.%2.%3."/>
      <w:lvlJc w:val="left"/>
      <w:pPr>
        <w:ind w:left="3654" w:hanging="1080"/>
      </w:pPr>
      <w:rPr>
        <w:rFonts w:hint="default"/>
      </w:rPr>
    </w:lvl>
    <w:lvl w:ilvl="3">
      <w:start w:val="1"/>
      <w:numFmt w:val="decimal"/>
      <w:lvlText w:val="%1.%2.%3.%4."/>
      <w:lvlJc w:val="left"/>
      <w:pPr>
        <w:ind w:left="4734" w:hanging="1440"/>
      </w:pPr>
      <w:rPr>
        <w:rFonts w:hint="default"/>
      </w:rPr>
    </w:lvl>
    <w:lvl w:ilvl="4">
      <w:start w:val="1"/>
      <w:numFmt w:val="decimal"/>
      <w:lvlText w:val="%1.%2.%3.%4.%5."/>
      <w:lvlJc w:val="left"/>
      <w:pPr>
        <w:ind w:left="5454" w:hanging="1440"/>
      </w:pPr>
      <w:rPr>
        <w:rFonts w:hint="default"/>
      </w:rPr>
    </w:lvl>
    <w:lvl w:ilvl="5">
      <w:start w:val="1"/>
      <w:numFmt w:val="decimal"/>
      <w:lvlText w:val="%1.%2.%3.%4.%5.%6."/>
      <w:lvlJc w:val="left"/>
      <w:pPr>
        <w:ind w:left="6534" w:hanging="1800"/>
      </w:pPr>
      <w:rPr>
        <w:rFonts w:hint="default"/>
      </w:rPr>
    </w:lvl>
    <w:lvl w:ilvl="6">
      <w:start w:val="1"/>
      <w:numFmt w:val="decimal"/>
      <w:lvlText w:val="%1.%2.%3.%4.%5.%6.%7."/>
      <w:lvlJc w:val="left"/>
      <w:pPr>
        <w:ind w:left="7614" w:hanging="2160"/>
      </w:pPr>
      <w:rPr>
        <w:rFonts w:hint="default"/>
      </w:rPr>
    </w:lvl>
    <w:lvl w:ilvl="7">
      <w:start w:val="1"/>
      <w:numFmt w:val="decimal"/>
      <w:lvlText w:val="%1.%2.%3.%4.%5.%6.%7.%8."/>
      <w:lvlJc w:val="left"/>
      <w:pPr>
        <w:ind w:left="8694" w:hanging="2520"/>
      </w:pPr>
      <w:rPr>
        <w:rFonts w:hint="default"/>
      </w:rPr>
    </w:lvl>
    <w:lvl w:ilvl="8">
      <w:start w:val="1"/>
      <w:numFmt w:val="decimal"/>
      <w:lvlText w:val="%1.%2.%3.%4.%5.%6.%7.%8.%9."/>
      <w:lvlJc w:val="left"/>
      <w:pPr>
        <w:ind w:left="9414" w:hanging="2520"/>
      </w:pPr>
      <w:rPr>
        <w:rFonts w:hint="default"/>
      </w:rPr>
    </w:lvl>
  </w:abstractNum>
  <w:abstractNum w:abstractNumId="31">
    <w:nsid w:val="66B613ED"/>
    <w:multiLevelType w:val="multilevel"/>
    <w:tmpl w:val="266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422225"/>
    <w:multiLevelType w:val="hybridMultilevel"/>
    <w:tmpl w:val="280E1742"/>
    <w:lvl w:ilvl="0" w:tplc="240A0007">
      <w:start w:val="1"/>
      <w:numFmt w:val="bullet"/>
      <w:lvlText w:val=""/>
      <w:lvlPicBulletId w:val="1"/>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B475D99"/>
    <w:multiLevelType w:val="hybridMultilevel"/>
    <w:tmpl w:val="D222FA5C"/>
    <w:lvl w:ilvl="0" w:tplc="2C0A000F">
      <w:start w:val="1"/>
      <w:numFmt w:val="decimal"/>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C653F02"/>
    <w:multiLevelType w:val="hybridMultilevel"/>
    <w:tmpl w:val="0440806C"/>
    <w:lvl w:ilvl="0" w:tplc="1CB0FE10">
      <w:start w:val="1"/>
      <w:numFmt w:val="decimal"/>
      <w:lvlText w:val="%1."/>
      <w:lvlJc w:val="left"/>
      <w:pPr>
        <w:ind w:left="1494" w:hanging="360"/>
      </w:pPr>
      <w:rPr>
        <w:rFonts w:ascii="Arial Rounded MT Bold" w:eastAsia="Calibri" w:hAnsi="Arial Rounded MT Bold" w:cs="Times New Roman"/>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35">
    <w:nsid w:val="6EDF2011"/>
    <w:multiLevelType w:val="hybridMultilevel"/>
    <w:tmpl w:val="B04AB7F6"/>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6F597C3F"/>
    <w:multiLevelType w:val="hybridMultilevel"/>
    <w:tmpl w:val="110EB70C"/>
    <w:lvl w:ilvl="0" w:tplc="6EAC4284">
      <w:start w:val="1"/>
      <w:numFmt w:val="decimal"/>
      <w:lvlText w:val="%1."/>
      <w:lvlJc w:val="left"/>
      <w:pPr>
        <w:ind w:left="720" w:hanging="360"/>
      </w:pPr>
      <w:rPr>
        <w:rFonts w:ascii="Arial Rounded MT Bold" w:eastAsia="Calibri" w:hAnsi="Arial Rounded MT Bold" w:cs="Times New Roman" w:hint="default"/>
      </w:rPr>
    </w:lvl>
    <w:lvl w:ilvl="1" w:tplc="44E22264">
      <w:start w:val="1"/>
      <w:numFmt w:val="decimal"/>
      <w:lvlText w:val="%2."/>
      <w:lvlJc w:val="left"/>
      <w:pPr>
        <w:ind w:left="1785" w:hanging="705"/>
      </w:pPr>
      <w:rPr>
        <w:rFonts w:ascii="Arial Rounded MT Bold" w:eastAsia="Calibri" w:hAnsi="Arial Rounded MT Bold" w:cs="Times New Roman"/>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B8C0EB8"/>
    <w:multiLevelType w:val="hybridMultilevel"/>
    <w:tmpl w:val="AF060740"/>
    <w:lvl w:ilvl="0" w:tplc="68CCF2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DAB6319"/>
    <w:multiLevelType w:val="hybridMultilevel"/>
    <w:tmpl w:val="55B696E6"/>
    <w:lvl w:ilvl="0" w:tplc="0C0A000F">
      <w:start w:val="1"/>
      <w:numFmt w:val="decimal"/>
      <w:lvlText w:val="%1."/>
      <w:lvlJc w:val="left"/>
      <w:pPr>
        <w:ind w:left="720" w:hanging="360"/>
      </w:pPr>
      <w:rPr>
        <w:rFonts w:cs="Times New Roman" w:hint="default"/>
        <w:sz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8"/>
  </w:num>
  <w:num w:numId="2">
    <w:abstractNumId w:val="18"/>
  </w:num>
  <w:num w:numId="3">
    <w:abstractNumId w:val="24"/>
  </w:num>
  <w:num w:numId="4">
    <w:abstractNumId w:val="9"/>
  </w:num>
  <w:num w:numId="5">
    <w:abstractNumId w:val="25"/>
  </w:num>
  <w:num w:numId="6">
    <w:abstractNumId w:val="29"/>
  </w:num>
  <w:num w:numId="7">
    <w:abstractNumId w:val="14"/>
  </w:num>
  <w:num w:numId="8">
    <w:abstractNumId w:val="38"/>
  </w:num>
  <w:num w:numId="9">
    <w:abstractNumId w:val="35"/>
  </w:num>
  <w:num w:numId="10">
    <w:abstractNumId w:val="31"/>
  </w:num>
  <w:num w:numId="11">
    <w:abstractNumId w:val="32"/>
  </w:num>
  <w:num w:numId="12">
    <w:abstractNumId w:val="4"/>
  </w:num>
  <w:num w:numId="13">
    <w:abstractNumId w:val="6"/>
  </w:num>
  <w:num w:numId="14">
    <w:abstractNumId w:val="17"/>
  </w:num>
  <w:num w:numId="15">
    <w:abstractNumId w:val="10"/>
  </w:num>
  <w:num w:numId="16">
    <w:abstractNumId w:val="8"/>
  </w:num>
  <w:num w:numId="17">
    <w:abstractNumId w:val="23"/>
  </w:num>
  <w:num w:numId="18">
    <w:abstractNumId w:val="27"/>
  </w:num>
  <w:num w:numId="19">
    <w:abstractNumId w:val="30"/>
  </w:num>
  <w:num w:numId="20">
    <w:abstractNumId w:val="34"/>
  </w:num>
  <w:num w:numId="21">
    <w:abstractNumId w:val="13"/>
  </w:num>
  <w:num w:numId="22">
    <w:abstractNumId w:val="22"/>
  </w:num>
  <w:num w:numId="23">
    <w:abstractNumId w:val="12"/>
  </w:num>
  <w:num w:numId="24">
    <w:abstractNumId w:val="5"/>
  </w:num>
  <w:num w:numId="25">
    <w:abstractNumId w:val="19"/>
  </w:num>
  <w:num w:numId="26">
    <w:abstractNumId w:val="16"/>
  </w:num>
  <w:num w:numId="27">
    <w:abstractNumId w:val="36"/>
  </w:num>
  <w:num w:numId="28">
    <w:abstractNumId w:val="2"/>
  </w:num>
  <w:num w:numId="29">
    <w:abstractNumId w:val="37"/>
  </w:num>
  <w:num w:numId="30">
    <w:abstractNumId w:val="33"/>
  </w:num>
  <w:num w:numId="31">
    <w:abstractNumId w:val="11"/>
  </w:num>
  <w:num w:numId="32">
    <w:abstractNumId w:val="26"/>
  </w:num>
  <w:num w:numId="33">
    <w:abstractNumId w:val="1"/>
  </w:num>
  <w:num w:numId="34">
    <w:abstractNumId w:val="20"/>
  </w:num>
  <w:num w:numId="35">
    <w:abstractNumId w:val="21"/>
  </w:num>
  <w:num w:numId="36">
    <w:abstractNumId w:val="7"/>
  </w:num>
  <w:num w:numId="37">
    <w:abstractNumId w:val="0"/>
  </w:num>
  <w:num w:numId="38">
    <w:abstractNumId w:val="1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DD"/>
    <w:rsid w:val="00011B69"/>
    <w:rsid w:val="0004329E"/>
    <w:rsid w:val="00056C6F"/>
    <w:rsid w:val="000636D8"/>
    <w:rsid w:val="00071635"/>
    <w:rsid w:val="000801A8"/>
    <w:rsid w:val="000915CF"/>
    <w:rsid w:val="000B3610"/>
    <w:rsid w:val="000B37FA"/>
    <w:rsid w:val="000E7C7C"/>
    <w:rsid w:val="0010681C"/>
    <w:rsid w:val="001072BA"/>
    <w:rsid w:val="00133BE1"/>
    <w:rsid w:val="00141E10"/>
    <w:rsid w:val="001432B6"/>
    <w:rsid w:val="001562C1"/>
    <w:rsid w:val="001575C1"/>
    <w:rsid w:val="00171697"/>
    <w:rsid w:val="00173C6B"/>
    <w:rsid w:val="0017790C"/>
    <w:rsid w:val="00182C43"/>
    <w:rsid w:val="001832B7"/>
    <w:rsid w:val="001843C7"/>
    <w:rsid w:val="001A08D6"/>
    <w:rsid w:val="001B43BB"/>
    <w:rsid w:val="001D35BB"/>
    <w:rsid w:val="00205890"/>
    <w:rsid w:val="0021705A"/>
    <w:rsid w:val="002172F1"/>
    <w:rsid w:val="0021790A"/>
    <w:rsid w:val="002345C9"/>
    <w:rsid w:val="00242407"/>
    <w:rsid w:val="00243102"/>
    <w:rsid w:val="00254C36"/>
    <w:rsid w:val="00257F71"/>
    <w:rsid w:val="002652CA"/>
    <w:rsid w:val="0028622C"/>
    <w:rsid w:val="002A70EC"/>
    <w:rsid w:val="002C6EF4"/>
    <w:rsid w:val="002D26BF"/>
    <w:rsid w:val="002D2BE0"/>
    <w:rsid w:val="002D66DE"/>
    <w:rsid w:val="002E0CDA"/>
    <w:rsid w:val="002F0E0A"/>
    <w:rsid w:val="00314A72"/>
    <w:rsid w:val="00315F1B"/>
    <w:rsid w:val="0032128D"/>
    <w:rsid w:val="0032189D"/>
    <w:rsid w:val="00344920"/>
    <w:rsid w:val="00346A5E"/>
    <w:rsid w:val="00350DC9"/>
    <w:rsid w:val="0035137C"/>
    <w:rsid w:val="00354F16"/>
    <w:rsid w:val="00380F0C"/>
    <w:rsid w:val="00383042"/>
    <w:rsid w:val="003A500F"/>
    <w:rsid w:val="003A60C9"/>
    <w:rsid w:val="003B3B90"/>
    <w:rsid w:val="003B78DC"/>
    <w:rsid w:val="003C2E7B"/>
    <w:rsid w:val="003D165A"/>
    <w:rsid w:val="003D4EC2"/>
    <w:rsid w:val="003D7751"/>
    <w:rsid w:val="00404384"/>
    <w:rsid w:val="00405601"/>
    <w:rsid w:val="00405D59"/>
    <w:rsid w:val="00421452"/>
    <w:rsid w:val="00422A29"/>
    <w:rsid w:val="0043309D"/>
    <w:rsid w:val="00444C4D"/>
    <w:rsid w:val="00445D38"/>
    <w:rsid w:val="00463A5C"/>
    <w:rsid w:val="004869C9"/>
    <w:rsid w:val="00496951"/>
    <w:rsid w:val="004A151F"/>
    <w:rsid w:val="004A3C96"/>
    <w:rsid w:val="004B1F45"/>
    <w:rsid w:val="004C5351"/>
    <w:rsid w:val="004D4991"/>
    <w:rsid w:val="004D6942"/>
    <w:rsid w:val="004E43AA"/>
    <w:rsid w:val="004F7A1C"/>
    <w:rsid w:val="00512C97"/>
    <w:rsid w:val="00514E17"/>
    <w:rsid w:val="00543F73"/>
    <w:rsid w:val="00554A2C"/>
    <w:rsid w:val="00560660"/>
    <w:rsid w:val="005647AF"/>
    <w:rsid w:val="005723B6"/>
    <w:rsid w:val="00583634"/>
    <w:rsid w:val="005847FA"/>
    <w:rsid w:val="005850F9"/>
    <w:rsid w:val="00590267"/>
    <w:rsid w:val="005B35F7"/>
    <w:rsid w:val="005B5683"/>
    <w:rsid w:val="005B63B4"/>
    <w:rsid w:val="005C6506"/>
    <w:rsid w:val="005E2CCB"/>
    <w:rsid w:val="005F4AF8"/>
    <w:rsid w:val="005F7538"/>
    <w:rsid w:val="00601FEC"/>
    <w:rsid w:val="00603637"/>
    <w:rsid w:val="00612C04"/>
    <w:rsid w:val="00621F57"/>
    <w:rsid w:val="00631741"/>
    <w:rsid w:val="00634F76"/>
    <w:rsid w:val="00637D5A"/>
    <w:rsid w:val="00642308"/>
    <w:rsid w:val="00646FA6"/>
    <w:rsid w:val="0065633A"/>
    <w:rsid w:val="00656B61"/>
    <w:rsid w:val="006930C0"/>
    <w:rsid w:val="00697BEA"/>
    <w:rsid w:val="006A6DDB"/>
    <w:rsid w:val="006A72C7"/>
    <w:rsid w:val="006D5D16"/>
    <w:rsid w:val="006E37B4"/>
    <w:rsid w:val="006E631D"/>
    <w:rsid w:val="00702C19"/>
    <w:rsid w:val="00702E3C"/>
    <w:rsid w:val="00733E5D"/>
    <w:rsid w:val="00735E88"/>
    <w:rsid w:val="00740E23"/>
    <w:rsid w:val="00763355"/>
    <w:rsid w:val="007707A5"/>
    <w:rsid w:val="00777308"/>
    <w:rsid w:val="007A0FED"/>
    <w:rsid w:val="007C517D"/>
    <w:rsid w:val="007F71EC"/>
    <w:rsid w:val="007F7692"/>
    <w:rsid w:val="00820242"/>
    <w:rsid w:val="00840746"/>
    <w:rsid w:val="00846761"/>
    <w:rsid w:val="00867F9B"/>
    <w:rsid w:val="00876854"/>
    <w:rsid w:val="00877E90"/>
    <w:rsid w:val="008A4A58"/>
    <w:rsid w:val="008E31F1"/>
    <w:rsid w:val="008F00D7"/>
    <w:rsid w:val="008F0E2F"/>
    <w:rsid w:val="00911C47"/>
    <w:rsid w:val="009152B0"/>
    <w:rsid w:val="00915A92"/>
    <w:rsid w:val="0093512E"/>
    <w:rsid w:val="00943B0E"/>
    <w:rsid w:val="0094408F"/>
    <w:rsid w:val="00955859"/>
    <w:rsid w:val="00963217"/>
    <w:rsid w:val="00980DB8"/>
    <w:rsid w:val="00987953"/>
    <w:rsid w:val="009951BA"/>
    <w:rsid w:val="009A705D"/>
    <w:rsid w:val="009C3D18"/>
    <w:rsid w:val="009C7281"/>
    <w:rsid w:val="009E66F6"/>
    <w:rsid w:val="009E6980"/>
    <w:rsid w:val="009E7ADC"/>
    <w:rsid w:val="00A003C4"/>
    <w:rsid w:val="00A0125D"/>
    <w:rsid w:val="00A20E58"/>
    <w:rsid w:val="00A23022"/>
    <w:rsid w:val="00A34AAE"/>
    <w:rsid w:val="00A45D34"/>
    <w:rsid w:val="00A60016"/>
    <w:rsid w:val="00A64BE6"/>
    <w:rsid w:val="00A972D6"/>
    <w:rsid w:val="00AA0E62"/>
    <w:rsid w:val="00AA31F0"/>
    <w:rsid w:val="00AD08BE"/>
    <w:rsid w:val="00AD6647"/>
    <w:rsid w:val="00AD76A0"/>
    <w:rsid w:val="00AE2A2A"/>
    <w:rsid w:val="00AF10A8"/>
    <w:rsid w:val="00AF1910"/>
    <w:rsid w:val="00AF34A0"/>
    <w:rsid w:val="00B1484F"/>
    <w:rsid w:val="00B16CEB"/>
    <w:rsid w:val="00B42753"/>
    <w:rsid w:val="00B71796"/>
    <w:rsid w:val="00B95DC3"/>
    <w:rsid w:val="00BA0723"/>
    <w:rsid w:val="00BA0D10"/>
    <w:rsid w:val="00BA7455"/>
    <w:rsid w:val="00BC1328"/>
    <w:rsid w:val="00BC5B78"/>
    <w:rsid w:val="00BD2A76"/>
    <w:rsid w:val="00BD4871"/>
    <w:rsid w:val="00BE3070"/>
    <w:rsid w:val="00BE35BE"/>
    <w:rsid w:val="00BE3C2E"/>
    <w:rsid w:val="00BE3E7B"/>
    <w:rsid w:val="00BF3746"/>
    <w:rsid w:val="00C035B0"/>
    <w:rsid w:val="00C22D9C"/>
    <w:rsid w:val="00C43B30"/>
    <w:rsid w:val="00C45C1C"/>
    <w:rsid w:val="00C47A95"/>
    <w:rsid w:val="00C50372"/>
    <w:rsid w:val="00C51507"/>
    <w:rsid w:val="00C5475F"/>
    <w:rsid w:val="00C552E9"/>
    <w:rsid w:val="00C63937"/>
    <w:rsid w:val="00C70115"/>
    <w:rsid w:val="00C7446A"/>
    <w:rsid w:val="00C83663"/>
    <w:rsid w:val="00C87C09"/>
    <w:rsid w:val="00C90FE3"/>
    <w:rsid w:val="00C96D2F"/>
    <w:rsid w:val="00CA3AFF"/>
    <w:rsid w:val="00CA5C71"/>
    <w:rsid w:val="00CB7346"/>
    <w:rsid w:val="00CC3C59"/>
    <w:rsid w:val="00CD23F1"/>
    <w:rsid w:val="00CD24F7"/>
    <w:rsid w:val="00CE2A97"/>
    <w:rsid w:val="00CF409E"/>
    <w:rsid w:val="00D00B24"/>
    <w:rsid w:val="00D05477"/>
    <w:rsid w:val="00D05816"/>
    <w:rsid w:val="00D061DB"/>
    <w:rsid w:val="00D202F1"/>
    <w:rsid w:val="00D33B5F"/>
    <w:rsid w:val="00D572FB"/>
    <w:rsid w:val="00D75592"/>
    <w:rsid w:val="00D772A0"/>
    <w:rsid w:val="00D779B9"/>
    <w:rsid w:val="00D81D9F"/>
    <w:rsid w:val="00D84C64"/>
    <w:rsid w:val="00D87099"/>
    <w:rsid w:val="00D900F9"/>
    <w:rsid w:val="00DA2CF7"/>
    <w:rsid w:val="00DB2BC0"/>
    <w:rsid w:val="00DD03DF"/>
    <w:rsid w:val="00DE7B3A"/>
    <w:rsid w:val="00DF6CB3"/>
    <w:rsid w:val="00E01996"/>
    <w:rsid w:val="00E37972"/>
    <w:rsid w:val="00E46498"/>
    <w:rsid w:val="00E47FD2"/>
    <w:rsid w:val="00E548BE"/>
    <w:rsid w:val="00E602CD"/>
    <w:rsid w:val="00E74CB8"/>
    <w:rsid w:val="00E84AA7"/>
    <w:rsid w:val="00E91A39"/>
    <w:rsid w:val="00EA198E"/>
    <w:rsid w:val="00EA27CE"/>
    <w:rsid w:val="00EB77DA"/>
    <w:rsid w:val="00ED7B2B"/>
    <w:rsid w:val="00ED7F24"/>
    <w:rsid w:val="00EE1B01"/>
    <w:rsid w:val="00EE6D06"/>
    <w:rsid w:val="00EF56F6"/>
    <w:rsid w:val="00F14138"/>
    <w:rsid w:val="00F419E6"/>
    <w:rsid w:val="00F46617"/>
    <w:rsid w:val="00F70246"/>
    <w:rsid w:val="00F76732"/>
    <w:rsid w:val="00F76969"/>
    <w:rsid w:val="00F91849"/>
    <w:rsid w:val="00F976C5"/>
    <w:rsid w:val="00FA0475"/>
    <w:rsid w:val="00FA403E"/>
    <w:rsid w:val="00FB3957"/>
    <w:rsid w:val="00FC5EDD"/>
    <w:rsid w:val="00FE0D6A"/>
    <w:rsid w:val="00FE76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C3A04D-0DAA-4A6D-A8C1-6DE39860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paragraph" w:styleId="Ttulo1">
    <w:name w:val="heading 1"/>
    <w:basedOn w:val="Normal"/>
    <w:link w:val="Ttulo1Car"/>
    <w:uiPriority w:val="1"/>
    <w:qFormat/>
    <w:locked/>
    <w:rsid w:val="00C87C09"/>
    <w:pPr>
      <w:widowControl w:val="0"/>
      <w:ind w:left="1340"/>
      <w:jc w:val="left"/>
      <w:outlineLvl w:val="0"/>
    </w:pPr>
    <w:rPr>
      <w:rFonts w:ascii="Times New Roman" w:eastAsia="Times New Roman" w:hAnsi="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3957"/>
    <w:pPr>
      <w:ind w:left="720"/>
      <w:contextualSpacing/>
    </w:pPr>
  </w:style>
  <w:style w:type="paragraph" w:styleId="Encabezado">
    <w:name w:val="header"/>
    <w:basedOn w:val="Normal"/>
    <w:link w:val="EncabezadoCar"/>
    <w:uiPriority w:val="99"/>
    <w:locked/>
    <w:rsid w:val="000801A8"/>
    <w:pPr>
      <w:tabs>
        <w:tab w:val="center" w:pos="4252"/>
        <w:tab w:val="right" w:pos="8504"/>
      </w:tabs>
    </w:pPr>
    <w:rPr>
      <w:rFonts w:eastAsia="Times New Roman"/>
      <w:sz w:val="20"/>
      <w:szCs w:val="20"/>
      <w:lang w:val="x-none"/>
    </w:rPr>
  </w:style>
  <w:style w:type="paragraph" w:styleId="Piedepgina">
    <w:name w:val="footer"/>
    <w:basedOn w:val="Normal"/>
    <w:link w:val="PiedepginaCar"/>
    <w:uiPriority w:val="99"/>
    <w:locked/>
    <w:rsid w:val="000801A8"/>
    <w:pPr>
      <w:tabs>
        <w:tab w:val="center" w:pos="4252"/>
        <w:tab w:val="right" w:pos="8504"/>
      </w:tabs>
    </w:pPr>
    <w:rPr>
      <w:rFonts w:eastAsia="Times New Roman"/>
      <w:sz w:val="20"/>
      <w:szCs w:val="20"/>
      <w:lang w:val="x-none"/>
    </w:rPr>
  </w:style>
  <w:style w:type="character" w:customStyle="1" w:styleId="EncabezadoCar">
    <w:name w:val="Encabezado Car"/>
    <w:link w:val="Encabezado"/>
    <w:uiPriority w:val="99"/>
    <w:semiHidden/>
    <w:locked/>
    <w:rPr>
      <w:rFonts w:eastAsia="Times New Roman"/>
      <w:lang w:val="x-none" w:eastAsia="en-US"/>
    </w:rPr>
  </w:style>
  <w:style w:type="paragraph" w:customStyle="1" w:styleId="msonospacing0">
    <w:name w:val="msonospacing"/>
    <w:uiPriority w:val="99"/>
    <w:rsid w:val="000801A8"/>
    <w:rPr>
      <w:rFonts w:ascii="Times New Roman" w:eastAsia="Times New Roman" w:hAnsi="Times New Roman"/>
      <w:sz w:val="24"/>
      <w:szCs w:val="24"/>
      <w:lang w:val="es-ES" w:eastAsia="es-ES"/>
    </w:rPr>
  </w:style>
  <w:style w:type="character" w:customStyle="1" w:styleId="PiedepginaCar">
    <w:name w:val="Pie de página Car"/>
    <w:link w:val="Piedepgina"/>
    <w:uiPriority w:val="99"/>
    <w:semiHidden/>
    <w:locked/>
    <w:rPr>
      <w:rFonts w:eastAsia="Times New Roman"/>
      <w:lang w:val="x-none" w:eastAsia="en-US"/>
    </w:rPr>
  </w:style>
  <w:style w:type="character" w:styleId="Hipervnculo">
    <w:name w:val="Hyperlink"/>
    <w:uiPriority w:val="99"/>
    <w:locked/>
    <w:rsid w:val="000801A8"/>
    <w:rPr>
      <w:color w:val="0000FF"/>
      <w:u w:val="single"/>
    </w:rPr>
  </w:style>
  <w:style w:type="paragraph" w:styleId="Textodeglobo">
    <w:name w:val="Balloon Text"/>
    <w:basedOn w:val="Normal"/>
    <w:link w:val="TextodegloboCar"/>
    <w:uiPriority w:val="99"/>
    <w:semiHidden/>
    <w:unhideWhenUsed/>
    <w:locked/>
    <w:rsid w:val="00A23022"/>
    <w:rPr>
      <w:rFonts w:ascii="Segoe UI" w:hAnsi="Segoe UI" w:cs="Segoe UI"/>
      <w:sz w:val="18"/>
      <w:szCs w:val="18"/>
    </w:rPr>
  </w:style>
  <w:style w:type="character" w:customStyle="1" w:styleId="TextodegloboCar">
    <w:name w:val="Texto de globo Car"/>
    <w:link w:val="Textodeglobo"/>
    <w:uiPriority w:val="99"/>
    <w:semiHidden/>
    <w:rsid w:val="00A23022"/>
    <w:rPr>
      <w:rFonts w:ascii="Segoe UI" w:hAnsi="Segoe UI" w:cs="Segoe UI"/>
      <w:sz w:val="18"/>
      <w:szCs w:val="18"/>
      <w:lang w:eastAsia="en-US"/>
    </w:rPr>
  </w:style>
  <w:style w:type="paragraph" w:styleId="NormalWeb">
    <w:name w:val="Normal (Web)"/>
    <w:basedOn w:val="Normal"/>
    <w:uiPriority w:val="99"/>
    <w:semiHidden/>
    <w:unhideWhenUsed/>
    <w:locked/>
    <w:rsid w:val="008F0E2F"/>
    <w:pPr>
      <w:spacing w:before="100" w:beforeAutospacing="1" w:after="100" w:afterAutospacing="1"/>
      <w:jc w:val="left"/>
    </w:pPr>
    <w:rPr>
      <w:rFonts w:ascii="Times New Roman" w:eastAsia="Times New Roman" w:hAnsi="Times New Roman"/>
      <w:sz w:val="24"/>
      <w:szCs w:val="24"/>
      <w:lang w:eastAsia="es-CO"/>
    </w:rPr>
  </w:style>
  <w:style w:type="character" w:customStyle="1" w:styleId="Ttulo1Car">
    <w:name w:val="Título 1 Car"/>
    <w:basedOn w:val="Fuentedeprrafopredeter"/>
    <w:link w:val="Ttulo1"/>
    <w:uiPriority w:val="1"/>
    <w:rsid w:val="00C87C09"/>
    <w:rPr>
      <w:rFonts w:ascii="Times New Roman" w:eastAsia="Times New Roman" w:hAnsi="Times New Roman"/>
      <w:b/>
      <w:bCs/>
      <w:sz w:val="24"/>
      <w:szCs w:val="24"/>
      <w:lang w:val="en-US" w:eastAsia="en-US"/>
    </w:rPr>
  </w:style>
  <w:style w:type="paragraph" w:styleId="Textoindependiente">
    <w:name w:val="Body Text"/>
    <w:basedOn w:val="Normal"/>
    <w:link w:val="TextoindependienteCar"/>
    <w:uiPriority w:val="1"/>
    <w:qFormat/>
    <w:locked/>
    <w:rsid w:val="00C87C09"/>
    <w:pPr>
      <w:widowControl w:val="0"/>
      <w:jc w:val="left"/>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C87C09"/>
    <w:rPr>
      <w:rFonts w:ascii="Times New Roman" w:eastAsia="Times New Roman" w:hAnsi="Times New Roman"/>
      <w:sz w:val="24"/>
      <w:szCs w:val="24"/>
      <w:lang w:val="en-US" w:eastAsia="en-US"/>
    </w:rPr>
  </w:style>
  <w:style w:type="table" w:styleId="Tablaconcuadrcula">
    <w:name w:val="Table Grid"/>
    <w:basedOn w:val="Tablanormal"/>
    <w:uiPriority w:val="39"/>
    <w:locked/>
    <w:rsid w:val="00C87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87C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7C09"/>
    <w:pPr>
      <w:widowControl w:val="0"/>
      <w:spacing w:line="267" w:lineRule="exact"/>
      <w:ind w:left="662"/>
      <w:jc w:val="center"/>
    </w:pPr>
    <w:rPr>
      <w:rFonts w:ascii="Times New Roman" w:eastAsia="Times New Roman" w:hAnsi="Times New Roman"/>
      <w:lang w:val="en-US"/>
    </w:rPr>
  </w:style>
  <w:style w:type="paragraph" w:styleId="Textoindependiente2">
    <w:name w:val="Body Text 2"/>
    <w:basedOn w:val="Normal"/>
    <w:link w:val="Textoindependiente2Car"/>
    <w:uiPriority w:val="99"/>
    <w:semiHidden/>
    <w:unhideWhenUsed/>
    <w:locked/>
    <w:rsid w:val="0043309D"/>
    <w:pPr>
      <w:spacing w:after="120" w:line="480" w:lineRule="auto"/>
    </w:pPr>
  </w:style>
  <w:style w:type="character" w:customStyle="1" w:styleId="Textoindependiente2Car">
    <w:name w:val="Texto independiente 2 Car"/>
    <w:basedOn w:val="Fuentedeprrafopredeter"/>
    <w:link w:val="Textoindependiente2"/>
    <w:uiPriority w:val="99"/>
    <w:semiHidden/>
    <w:rsid w:val="0043309D"/>
    <w:rPr>
      <w:sz w:val="22"/>
      <w:szCs w:val="22"/>
      <w:lang w:eastAsia="en-US"/>
    </w:rPr>
  </w:style>
  <w:style w:type="character" w:customStyle="1" w:styleId="SubttuloCar">
    <w:name w:val="Subtítulo Car"/>
    <w:basedOn w:val="Fuentedeprrafopredeter"/>
    <w:link w:val="Subttulo"/>
    <w:rsid w:val="0043309D"/>
    <w:rPr>
      <w:rFonts w:ascii="Cambria" w:hAnsi="Cambria"/>
      <w:sz w:val="24"/>
      <w:szCs w:val="24"/>
    </w:rPr>
  </w:style>
  <w:style w:type="paragraph" w:styleId="Subttulo">
    <w:name w:val="Subtitle"/>
    <w:basedOn w:val="Normal"/>
    <w:next w:val="Normal"/>
    <w:link w:val="SubttuloCar"/>
    <w:qFormat/>
    <w:locked/>
    <w:rsid w:val="0043309D"/>
    <w:pPr>
      <w:spacing w:after="60"/>
      <w:jc w:val="center"/>
      <w:outlineLvl w:val="1"/>
    </w:pPr>
    <w:rPr>
      <w:rFonts w:ascii="Cambria" w:hAnsi="Cambria"/>
      <w:sz w:val="24"/>
      <w:szCs w:val="24"/>
      <w:lang w:eastAsia="es-CO"/>
    </w:rPr>
  </w:style>
  <w:style w:type="character" w:customStyle="1" w:styleId="SubttuloCar1">
    <w:name w:val="Subtítulo Car1"/>
    <w:basedOn w:val="Fuentedeprrafopredeter"/>
    <w:uiPriority w:val="11"/>
    <w:rsid w:val="0043309D"/>
    <w:rPr>
      <w:rFonts w:asciiTheme="minorHAnsi" w:eastAsiaTheme="minorEastAsia" w:hAnsiTheme="minorHAnsi" w:cstheme="minorBidi"/>
      <w:color w:val="5A5A5A" w:themeColor="text1" w:themeTint="A5"/>
      <w:spacing w:val="15"/>
      <w:sz w:val="22"/>
      <w:szCs w:val="22"/>
      <w:lang w:eastAsia="en-US"/>
    </w:rPr>
  </w:style>
  <w:style w:type="character" w:styleId="nfasis">
    <w:name w:val="Emphasis"/>
    <w:basedOn w:val="Fuentedeprrafopredeter"/>
    <w:uiPriority w:val="20"/>
    <w:qFormat/>
    <w:locked/>
    <w:rsid w:val="00433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6885">
      <w:bodyDiv w:val="1"/>
      <w:marLeft w:val="0"/>
      <w:marRight w:val="0"/>
      <w:marTop w:val="0"/>
      <w:marBottom w:val="0"/>
      <w:divBdr>
        <w:top w:val="none" w:sz="0" w:space="0" w:color="auto"/>
        <w:left w:val="none" w:sz="0" w:space="0" w:color="auto"/>
        <w:bottom w:val="none" w:sz="0" w:space="0" w:color="auto"/>
        <w:right w:val="none" w:sz="0" w:space="0" w:color="auto"/>
      </w:divBdr>
    </w:div>
    <w:div w:id="690497305">
      <w:bodyDiv w:val="1"/>
      <w:marLeft w:val="0"/>
      <w:marRight w:val="0"/>
      <w:marTop w:val="0"/>
      <w:marBottom w:val="0"/>
      <w:divBdr>
        <w:top w:val="none" w:sz="0" w:space="0" w:color="auto"/>
        <w:left w:val="none" w:sz="0" w:space="0" w:color="auto"/>
        <w:bottom w:val="none" w:sz="0" w:space="0" w:color="auto"/>
        <w:right w:val="none" w:sz="0" w:space="0" w:color="auto"/>
      </w:divBdr>
    </w:div>
    <w:div w:id="732392616">
      <w:bodyDiv w:val="1"/>
      <w:marLeft w:val="0"/>
      <w:marRight w:val="0"/>
      <w:marTop w:val="0"/>
      <w:marBottom w:val="0"/>
      <w:divBdr>
        <w:top w:val="none" w:sz="0" w:space="0" w:color="auto"/>
        <w:left w:val="none" w:sz="0" w:space="0" w:color="auto"/>
        <w:bottom w:val="none" w:sz="0" w:space="0" w:color="auto"/>
        <w:right w:val="none" w:sz="0" w:space="0" w:color="auto"/>
      </w:divBdr>
    </w:div>
    <w:div w:id="1114252319">
      <w:bodyDiv w:val="1"/>
      <w:marLeft w:val="0"/>
      <w:marRight w:val="0"/>
      <w:marTop w:val="0"/>
      <w:marBottom w:val="0"/>
      <w:divBdr>
        <w:top w:val="none" w:sz="0" w:space="0" w:color="auto"/>
        <w:left w:val="none" w:sz="0" w:space="0" w:color="auto"/>
        <w:bottom w:val="none" w:sz="0" w:space="0" w:color="auto"/>
        <w:right w:val="none" w:sz="0" w:space="0" w:color="auto"/>
      </w:divBdr>
    </w:div>
    <w:div w:id="1154179166">
      <w:bodyDiv w:val="1"/>
      <w:marLeft w:val="0"/>
      <w:marRight w:val="0"/>
      <w:marTop w:val="0"/>
      <w:marBottom w:val="0"/>
      <w:divBdr>
        <w:top w:val="none" w:sz="0" w:space="0" w:color="auto"/>
        <w:left w:val="none" w:sz="0" w:space="0" w:color="auto"/>
        <w:bottom w:val="none" w:sz="0" w:space="0" w:color="auto"/>
        <w:right w:val="none" w:sz="0" w:space="0" w:color="auto"/>
      </w:divBdr>
    </w:div>
    <w:div w:id="1280337281">
      <w:marLeft w:val="0"/>
      <w:marRight w:val="0"/>
      <w:marTop w:val="0"/>
      <w:marBottom w:val="0"/>
      <w:divBdr>
        <w:top w:val="none" w:sz="0" w:space="0" w:color="auto"/>
        <w:left w:val="none" w:sz="0" w:space="0" w:color="auto"/>
        <w:bottom w:val="none" w:sz="0" w:space="0" w:color="auto"/>
        <w:right w:val="none" w:sz="0" w:space="0" w:color="auto"/>
      </w:divBdr>
      <w:divsChild>
        <w:div w:id="1280337277">
          <w:marLeft w:val="0"/>
          <w:marRight w:val="0"/>
          <w:marTop w:val="0"/>
          <w:marBottom w:val="0"/>
          <w:divBdr>
            <w:top w:val="none" w:sz="0" w:space="0" w:color="auto"/>
            <w:left w:val="none" w:sz="0" w:space="0" w:color="auto"/>
            <w:bottom w:val="none" w:sz="0" w:space="0" w:color="auto"/>
            <w:right w:val="none" w:sz="0" w:space="0" w:color="auto"/>
          </w:divBdr>
        </w:div>
        <w:div w:id="1280337278">
          <w:marLeft w:val="0"/>
          <w:marRight w:val="0"/>
          <w:marTop w:val="0"/>
          <w:marBottom w:val="0"/>
          <w:divBdr>
            <w:top w:val="none" w:sz="0" w:space="0" w:color="auto"/>
            <w:left w:val="none" w:sz="0" w:space="0" w:color="auto"/>
            <w:bottom w:val="none" w:sz="0" w:space="0" w:color="auto"/>
            <w:right w:val="none" w:sz="0" w:space="0" w:color="auto"/>
          </w:divBdr>
        </w:div>
        <w:div w:id="1280337279">
          <w:marLeft w:val="0"/>
          <w:marRight w:val="0"/>
          <w:marTop w:val="0"/>
          <w:marBottom w:val="0"/>
          <w:divBdr>
            <w:top w:val="none" w:sz="0" w:space="0" w:color="auto"/>
            <w:left w:val="none" w:sz="0" w:space="0" w:color="auto"/>
            <w:bottom w:val="none" w:sz="0" w:space="0" w:color="auto"/>
            <w:right w:val="none" w:sz="0" w:space="0" w:color="auto"/>
          </w:divBdr>
        </w:div>
        <w:div w:id="1280337280">
          <w:marLeft w:val="0"/>
          <w:marRight w:val="0"/>
          <w:marTop w:val="0"/>
          <w:marBottom w:val="0"/>
          <w:divBdr>
            <w:top w:val="none" w:sz="0" w:space="0" w:color="auto"/>
            <w:left w:val="none" w:sz="0" w:space="0" w:color="auto"/>
            <w:bottom w:val="none" w:sz="0" w:space="0" w:color="auto"/>
            <w:right w:val="none" w:sz="0" w:space="0" w:color="auto"/>
          </w:divBdr>
        </w:div>
        <w:div w:id="1280337282">
          <w:marLeft w:val="0"/>
          <w:marRight w:val="0"/>
          <w:marTop w:val="0"/>
          <w:marBottom w:val="0"/>
          <w:divBdr>
            <w:top w:val="none" w:sz="0" w:space="0" w:color="auto"/>
            <w:left w:val="none" w:sz="0" w:space="0" w:color="auto"/>
            <w:bottom w:val="none" w:sz="0" w:space="0" w:color="auto"/>
            <w:right w:val="none" w:sz="0" w:space="0" w:color="auto"/>
          </w:divBdr>
        </w:div>
        <w:div w:id="1280337283">
          <w:marLeft w:val="0"/>
          <w:marRight w:val="0"/>
          <w:marTop w:val="0"/>
          <w:marBottom w:val="0"/>
          <w:divBdr>
            <w:top w:val="none" w:sz="0" w:space="0" w:color="auto"/>
            <w:left w:val="none" w:sz="0" w:space="0" w:color="auto"/>
            <w:bottom w:val="none" w:sz="0" w:space="0" w:color="auto"/>
            <w:right w:val="none" w:sz="0" w:space="0" w:color="auto"/>
          </w:divBdr>
        </w:div>
        <w:div w:id="1280337284">
          <w:marLeft w:val="0"/>
          <w:marRight w:val="0"/>
          <w:marTop w:val="0"/>
          <w:marBottom w:val="0"/>
          <w:divBdr>
            <w:top w:val="none" w:sz="0" w:space="0" w:color="auto"/>
            <w:left w:val="none" w:sz="0" w:space="0" w:color="auto"/>
            <w:bottom w:val="none" w:sz="0" w:space="0" w:color="auto"/>
            <w:right w:val="none" w:sz="0" w:space="0" w:color="auto"/>
          </w:divBdr>
        </w:div>
        <w:div w:id="1280337285">
          <w:marLeft w:val="0"/>
          <w:marRight w:val="0"/>
          <w:marTop w:val="0"/>
          <w:marBottom w:val="0"/>
          <w:divBdr>
            <w:top w:val="none" w:sz="0" w:space="0" w:color="auto"/>
            <w:left w:val="none" w:sz="0" w:space="0" w:color="auto"/>
            <w:bottom w:val="none" w:sz="0" w:space="0" w:color="auto"/>
            <w:right w:val="none" w:sz="0" w:space="0" w:color="auto"/>
          </w:divBdr>
        </w:div>
        <w:div w:id="1280337286">
          <w:marLeft w:val="0"/>
          <w:marRight w:val="0"/>
          <w:marTop w:val="0"/>
          <w:marBottom w:val="0"/>
          <w:divBdr>
            <w:top w:val="none" w:sz="0" w:space="0" w:color="auto"/>
            <w:left w:val="none" w:sz="0" w:space="0" w:color="auto"/>
            <w:bottom w:val="none" w:sz="0" w:space="0" w:color="auto"/>
            <w:right w:val="none" w:sz="0" w:space="0" w:color="auto"/>
          </w:divBdr>
        </w:div>
        <w:div w:id="1280337287">
          <w:marLeft w:val="0"/>
          <w:marRight w:val="0"/>
          <w:marTop w:val="0"/>
          <w:marBottom w:val="0"/>
          <w:divBdr>
            <w:top w:val="none" w:sz="0" w:space="0" w:color="auto"/>
            <w:left w:val="none" w:sz="0" w:space="0" w:color="auto"/>
            <w:bottom w:val="none" w:sz="0" w:space="0" w:color="auto"/>
            <w:right w:val="none" w:sz="0" w:space="0" w:color="auto"/>
          </w:divBdr>
        </w:div>
        <w:div w:id="1280337288">
          <w:marLeft w:val="0"/>
          <w:marRight w:val="0"/>
          <w:marTop w:val="0"/>
          <w:marBottom w:val="0"/>
          <w:divBdr>
            <w:top w:val="none" w:sz="0" w:space="0" w:color="auto"/>
            <w:left w:val="none" w:sz="0" w:space="0" w:color="auto"/>
            <w:bottom w:val="none" w:sz="0" w:space="0" w:color="auto"/>
            <w:right w:val="none" w:sz="0" w:space="0" w:color="auto"/>
          </w:divBdr>
        </w:div>
        <w:div w:id="1280337289">
          <w:marLeft w:val="0"/>
          <w:marRight w:val="0"/>
          <w:marTop w:val="0"/>
          <w:marBottom w:val="0"/>
          <w:divBdr>
            <w:top w:val="none" w:sz="0" w:space="0" w:color="auto"/>
            <w:left w:val="none" w:sz="0" w:space="0" w:color="auto"/>
            <w:bottom w:val="none" w:sz="0" w:space="0" w:color="auto"/>
            <w:right w:val="none" w:sz="0" w:space="0" w:color="auto"/>
          </w:divBdr>
        </w:div>
        <w:div w:id="1280337290">
          <w:marLeft w:val="0"/>
          <w:marRight w:val="0"/>
          <w:marTop w:val="0"/>
          <w:marBottom w:val="0"/>
          <w:divBdr>
            <w:top w:val="none" w:sz="0" w:space="0" w:color="auto"/>
            <w:left w:val="none" w:sz="0" w:space="0" w:color="auto"/>
            <w:bottom w:val="none" w:sz="0" w:space="0" w:color="auto"/>
            <w:right w:val="none" w:sz="0" w:space="0" w:color="auto"/>
          </w:divBdr>
        </w:div>
        <w:div w:id="1280337291">
          <w:marLeft w:val="0"/>
          <w:marRight w:val="0"/>
          <w:marTop w:val="0"/>
          <w:marBottom w:val="0"/>
          <w:divBdr>
            <w:top w:val="none" w:sz="0" w:space="0" w:color="auto"/>
            <w:left w:val="none" w:sz="0" w:space="0" w:color="auto"/>
            <w:bottom w:val="none" w:sz="0" w:space="0" w:color="auto"/>
            <w:right w:val="none" w:sz="0" w:space="0" w:color="auto"/>
          </w:divBdr>
        </w:div>
        <w:div w:id="1280337292">
          <w:marLeft w:val="0"/>
          <w:marRight w:val="0"/>
          <w:marTop w:val="0"/>
          <w:marBottom w:val="0"/>
          <w:divBdr>
            <w:top w:val="none" w:sz="0" w:space="0" w:color="auto"/>
            <w:left w:val="none" w:sz="0" w:space="0" w:color="auto"/>
            <w:bottom w:val="none" w:sz="0" w:space="0" w:color="auto"/>
            <w:right w:val="none" w:sz="0" w:space="0" w:color="auto"/>
          </w:divBdr>
        </w:div>
        <w:div w:id="1280337294">
          <w:marLeft w:val="0"/>
          <w:marRight w:val="0"/>
          <w:marTop w:val="0"/>
          <w:marBottom w:val="0"/>
          <w:divBdr>
            <w:top w:val="none" w:sz="0" w:space="0" w:color="auto"/>
            <w:left w:val="none" w:sz="0" w:space="0" w:color="auto"/>
            <w:bottom w:val="none" w:sz="0" w:space="0" w:color="auto"/>
            <w:right w:val="none" w:sz="0" w:space="0" w:color="auto"/>
          </w:divBdr>
        </w:div>
        <w:div w:id="1280337295">
          <w:marLeft w:val="0"/>
          <w:marRight w:val="0"/>
          <w:marTop w:val="0"/>
          <w:marBottom w:val="0"/>
          <w:divBdr>
            <w:top w:val="none" w:sz="0" w:space="0" w:color="auto"/>
            <w:left w:val="none" w:sz="0" w:space="0" w:color="auto"/>
            <w:bottom w:val="none" w:sz="0" w:space="0" w:color="auto"/>
            <w:right w:val="none" w:sz="0" w:space="0" w:color="auto"/>
          </w:divBdr>
        </w:div>
        <w:div w:id="1280337296">
          <w:marLeft w:val="0"/>
          <w:marRight w:val="0"/>
          <w:marTop w:val="0"/>
          <w:marBottom w:val="0"/>
          <w:divBdr>
            <w:top w:val="none" w:sz="0" w:space="0" w:color="auto"/>
            <w:left w:val="none" w:sz="0" w:space="0" w:color="auto"/>
            <w:bottom w:val="none" w:sz="0" w:space="0" w:color="auto"/>
            <w:right w:val="none" w:sz="0" w:space="0" w:color="auto"/>
          </w:divBdr>
        </w:div>
        <w:div w:id="1280337297">
          <w:marLeft w:val="0"/>
          <w:marRight w:val="0"/>
          <w:marTop w:val="0"/>
          <w:marBottom w:val="0"/>
          <w:divBdr>
            <w:top w:val="none" w:sz="0" w:space="0" w:color="auto"/>
            <w:left w:val="none" w:sz="0" w:space="0" w:color="auto"/>
            <w:bottom w:val="none" w:sz="0" w:space="0" w:color="auto"/>
            <w:right w:val="none" w:sz="0" w:space="0" w:color="auto"/>
          </w:divBdr>
        </w:div>
        <w:div w:id="1280337298">
          <w:marLeft w:val="0"/>
          <w:marRight w:val="0"/>
          <w:marTop w:val="0"/>
          <w:marBottom w:val="0"/>
          <w:divBdr>
            <w:top w:val="none" w:sz="0" w:space="0" w:color="auto"/>
            <w:left w:val="none" w:sz="0" w:space="0" w:color="auto"/>
            <w:bottom w:val="none" w:sz="0" w:space="0" w:color="auto"/>
            <w:right w:val="none" w:sz="0" w:space="0" w:color="auto"/>
          </w:divBdr>
        </w:div>
        <w:div w:id="1280337299">
          <w:marLeft w:val="0"/>
          <w:marRight w:val="0"/>
          <w:marTop w:val="0"/>
          <w:marBottom w:val="0"/>
          <w:divBdr>
            <w:top w:val="none" w:sz="0" w:space="0" w:color="auto"/>
            <w:left w:val="none" w:sz="0" w:space="0" w:color="auto"/>
            <w:bottom w:val="none" w:sz="0" w:space="0" w:color="auto"/>
            <w:right w:val="none" w:sz="0" w:space="0" w:color="auto"/>
          </w:divBdr>
        </w:div>
        <w:div w:id="1280337300">
          <w:marLeft w:val="0"/>
          <w:marRight w:val="0"/>
          <w:marTop w:val="0"/>
          <w:marBottom w:val="0"/>
          <w:divBdr>
            <w:top w:val="none" w:sz="0" w:space="0" w:color="auto"/>
            <w:left w:val="none" w:sz="0" w:space="0" w:color="auto"/>
            <w:bottom w:val="none" w:sz="0" w:space="0" w:color="auto"/>
            <w:right w:val="none" w:sz="0" w:space="0" w:color="auto"/>
          </w:divBdr>
        </w:div>
        <w:div w:id="1280337301">
          <w:marLeft w:val="0"/>
          <w:marRight w:val="0"/>
          <w:marTop w:val="0"/>
          <w:marBottom w:val="0"/>
          <w:divBdr>
            <w:top w:val="none" w:sz="0" w:space="0" w:color="auto"/>
            <w:left w:val="none" w:sz="0" w:space="0" w:color="auto"/>
            <w:bottom w:val="none" w:sz="0" w:space="0" w:color="auto"/>
            <w:right w:val="none" w:sz="0" w:space="0" w:color="auto"/>
          </w:divBdr>
        </w:div>
        <w:div w:id="1280337302">
          <w:marLeft w:val="0"/>
          <w:marRight w:val="0"/>
          <w:marTop w:val="0"/>
          <w:marBottom w:val="0"/>
          <w:divBdr>
            <w:top w:val="none" w:sz="0" w:space="0" w:color="auto"/>
            <w:left w:val="none" w:sz="0" w:space="0" w:color="auto"/>
            <w:bottom w:val="none" w:sz="0" w:space="0" w:color="auto"/>
            <w:right w:val="none" w:sz="0" w:space="0" w:color="auto"/>
          </w:divBdr>
        </w:div>
        <w:div w:id="1280337303">
          <w:marLeft w:val="0"/>
          <w:marRight w:val="0"/>
          <w:marTop w:val="0"/>
          <w:marBottom w:val="0"/>
          <w:divBdr>
            <w:top w:val="none" w:sz="0" w:space="0" w:color="auto"/>
            <w:left w:val="none" w:sz="0" w:space="0" w:color="auto"/>
            <w:bottom w:val="none" w:sz="0" w:space="0" w:color="auto"/>
            <w:right w:val="none" w:sz="0" w:space="0" w:color="auto"/>
          </w:divBdr>
        </w:div>
        <w:div w:id="1280337304">
          <w:marLeft w:val="0"/>
          <w:marRight w:val="0"/>
          <w:marTop w:val="0"/>
          <w:marBottom w:val="0"/>
          <w:divBdr>
            <w:top w:val="none" w:sz="0" w:space="0" w:color="auto"/>
            <w:left w:val="none" w:sz="0" w:space="0" w:color="auto"/>
            <w:bottom w:val="none" w:sz="0" w:space="0" w:color="auto"/>
            <w:right w:val="none" w:sz="0" w:space="0" w:color="auto"/>
          </w:divBdr>
        </w:div>
        <w:div w:id="1280337305">
          <w:marLeft w:val="0"/>
          <w:marRight w:val="0"/>
          <w:marTop w:val="0"/>
          <w:marBottom w:val="0"/>
          <w:divBdr>
            <w:top w:val="none" w:sz="0" w:space="0" w:color="auto"/>
            <w:left w:val="none" w:sz="0" w:space="0" w:color="auto"/>
            <w:bottom w:val="none" w:sz="0" w:space="0" w:color="auto"/>
            <w:right w:val="none" w:sz="0" w:space="0" w:color="auto"/>
          </w:divBdr>
        </w:div>
        <w:div w:id="1280337306">
          <w:marLeft w:val="0"/>
          <w:marRight w:val="0"/>
          <w:marTop w:val="0"/>
          <w:marBottom w:val="0"/>
          <w:divBdr>
            <w:top w:val="none" w:sz="0" w:space="0" w:color="auto"/>
            <w:left w:val="none" w:sz="0" w:space="0" w:color="auto"/>
            <w:bottom w:val="none" w:sz="0" w:space="0" w:color="auto"/>
            <w:right w:val="none" w:sz="0" w:space="0" w:color="auto"/>
          </w:divBdr>
        </w:div>
        <w:div w:id="1280337307">
          <w:marLeft w:val="0"/>
          <w:marRight w:val="0"/>
          <w:marTop w:val="0"/>
          <w:marBottom w:val="0"/>
          <w:divBdr>
            <w:top w:val="none" w:sz="0" w:space="0" w:color="auto"/>
            <w:left w:val="none" w:sz="0" w:space="0" w:color="auto"/>
            <w:bottom w:val="none" w:sz="0" w:space="0" w:color="auto"/>
            <w:right w:val="none" w:sz="0" w:space="0" w:color="auto"/>
          </w:divBdr>
        </w:div>
        <w:div w:id="1280337308">
          <w:marLeft w:val="0"/>
          <w:marRight w:val="0"/>
          <w:marTop w:val="0"/>
          <w:marBottom w:val="0"/>
          <w:divBdr>
            <w:top w:val="none" w:sz="0" w:space="0" w:color="auto"/>
            <w:left w:val="none" w:sz="0" w:space="0" w:color="auto"/>
            <w:bottom w:val="none" w:sz="0" w:space="0" w:color="auto"/>
            <w:right w:val="none" w:sz="0" w:space="0" w:color="auto"/>
          </w:divBdr>
        </w:div>
      </w:divsChild>
    </w:div>
    <w:div w:id="1280337293">
      <w:marLeft w:val="0"/>
      <w:marRight w:val="0"/>
      <w:marTop w:val="0"/>
      <w:marBottom w:val="0"/>
      <w:divBdr>
        <w:top w:val="none" w:sz="0" w:space="0" w:color="auto"/>
        <w:left w:val="none" w:sz="0" w:space="0" w:color="auto"/>
        <w:bottom w:val="none" w:sz="0" w:space="0" w:color="auto"/>
        <w:right w:val="none" w:sz="0" w:space="0" w:color="auto"/>
      </w:divBdr>
    </w:div>
    <w:div w:id="1280337309">
      <w:marLeft w:val="0"/>
      <w:marRight w:val="0"/>
      <w:marTop w:val="0"/>
      <w:marBottom w:val="0"/>
      <w:divBdr>
        <w:top w:val="none" w:sz="0" w:space="0" w:color="auto"/>
        <w:left w:val="none" w:sz="0" w:space="0" w:color="auto"/>
        <w:bottom w:val="none" w:sz="0" w:space="0" w:color="auto"/>
        <w:right w:val="none" w:sz="0" w:space="0" w:color="auto"/>
      </w:divBdr>
    </w:div>
    <w:div w:id="1484588445">
      <w:bodyDiv w:val="1"/>
      <w:marLeft w:val="0"/>
      <w:marRight w:val="0"/>
      <w:marTop w:val="0"/>
      <w:marBottom w:val="0"/>
      <w:divBdr>
        <w:top w:val="none" w:sz="0" w:space="0" w:color="auto"/>
        <w:left w:val="none" w:sz="0" w:space="0" w:color="auto"/>
        <w:bottom w:val="none" w:sz="0" w:space="0" w:color="auto"/>
        <w:right w:val="none" w:sz="0" w:space="0" w:color="auto"/>
      </w:divBdr>
    </w:div>
    <w:div w:id="17866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rende.colombiaaprende.edu.co/sites/default/files/naspublic/La%20evaluaci%C3%B3n%20formativa%20y%20sus%20componentes%20para%20la%20construcci%C3%B3n%20de%20una%20cultura%20de%20mejoramient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laudinamunera@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22</Pages>
  <Words>6654</Words>
  <Characters>36600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cp:lastModifiedBy>DIRECCION</cp:lastModifiedBy>
  <cp:revision>5</cp:revision>
  <cp:lastPrinted>2019-02-07T17:45:00Z</cp:lastPrinted>
  <dcterms:created xsi:type="dcterms:W3CDTF">2020-07-07T20:35:00Z</dcterms:created>
  <dcterms:modified xsi:type="dcterms:W3CDTF">2021-02-27T11:55:00Z</dcterms:modified>
</cp:coreProperties>
</file>