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XSpec="center" w:tblpY="-420"/>
        <w:tblW w:w="5645"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000" w:firstRow="0" w:lastRow="0" w:firstColumn="0" w:lastColumn="0" w:noHBand="0" w:noVBand="0"/>
      </w:tblPr>
      <w:tblGrid>
        <w:gridCol w:w="2222"/>
        <w:gridCol w:w="5723"/>
        <w:gridCol w:w="1981"/>
      </w:tblGrid>
      <w:tr w:rsidR="003C345D" w:rsidRPr="0059354C" w14:paraId="008B43A4" w14:textId="77777777" w:rsidTr="003C345D">
        <w:trPr>
          <w:trHeight w:val="577"/>
        </w:trPr>
        <w:tc>
          <w:tcPr>
            <w:tcW w:w="1119" w:type="pct"/>
            <w:tcBorders>
              <w:bottom w:val="threeDEmboss" w:sz="6" w:space="0" w:color="auto"/>
            </w:tcBorders>
            <w:vAlign w:val="center"/>
          </w:tcPr>
          <w:p w14:paraId="0F4B326D" w14:textId="77777777" w:rsidR="003C345D" w:rsidRPr="0059354C" w:rsidRDefault="00123932" w:rsidP="003C345D">
            <w:pPr>
              <w:tabs>
                <w:tab w:val="left" w:pos="720"/>
              </w:tabs>
              <w:rPr>
                <w:rFonts w:ascii="Arial" w:hAnsi="Arial" w:cs="Arial"/>
                <w:highlight w:val="yellow"/>
              </w:rPr>
            </w:pPr>
            <w:r>
              <w:rPr>
                <w:rFonts w:ascii="Arial" w:hAnsi="Arial" w:cs="Arial"/>
                <w:noProof/>
                <w:highlight w:val="yellow"/>
                <w:lang w:eastAsia="es-CO"/>
              </w:rPr>
              <w:drawing>
                <wp:inline distT="0" distB="0" distL="0" distR="0" wp14:anchorId="51CB11F8" wp14:editId="767D38A6">
                  <wp:extent cx="664210" cy="567055"/>
                  <wp:effectExtent l="0" t="0" r="254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 cy="567055"/>
                          </a:xfrm>
                          <a:prstGeom prst="rect">
                            <a:avLst/>
                          </a:prstGeom>
                          <a:noFill/>
                        </pic:spPr>
                      </pic:pic>
                    </a:graphicData>
                  </a:graphic>
                </wp:inline>
              </w:drawing>
            </w:r>
          </w:p>
        </w:tc>
        <w:tc>
          <w:tcPr>
            <w:tcW w:w="2883" w:type="pct"/>
            <w:vAlign w:val="center"/>
          </w:tcPr>
          <w:p w14:paraId="52DA450E" w14:textId="77777777" w:rsidR="00123932" w:rsidRPr="00123932" w:rsidRDefault="00123932" w:rsidP="00123932">
            <w:pPr>
              <w:rPr>
                <w:rFonts w:ascii="Arial" w:hAnsi="Arial" w:cs="Arial"/>
                <w:b/>
              </w:rPr>
            </w:pPr>
            <w:r w:rsidRPr="00123932">
              <w:rPr>
                <w:rFonts w:ascii="Arial" w:hAnsi="Arial" w:cs="Arial"/>
                <w:b/>
              </w:rPr>
              <w:t xml:space="preserve">INSTITUCIÓN EDUCATIVA CENTENARIO DE BELLO </w:t>
            </w:r>
          </w:p>
          <w:p w14:paraId="1A98128A" w14:textId="77777777" w:rsidR="003C345D" w:rsidRPr="0059354C" w:rsidRDefault="003C345D" w:rsidP="00123932">
            <w:pPr>
              <w:rPr>
                <w:rFonts w:ascii="Arial" w:hAnsi="Arial" w:cs="Arial"/>
              </w:rPr>
            </w:pPr>
          </w:p>
        </w:tc>
        <w:tc>
          <w:tcPr>
            <w:tcW w:w="998" w:type="pct"/>
            <w:vAlign w:val="center"/>
          </w:tcPr>
          <w:p w14:paraId="570BF38D" w14:textId="77777777" w:rsidR="003C345D" w:rsidRPr="0059354C" w:rsidRDefault="00123932" w:rsidP="003C345D">
            <w:pPr>
              <w:rPr>
                <w:rFonts w:ascii="Arial" w:hAnsi="Arial" w:cs="Arial"/>
              </w:rPr>
            </w:pPr>
            <w:r>
              <w:rPr>
                <w:rFonts w:ascii="Arial" w:hAnsi="Arial" w:cs="Arial"/>
                <w:noProof/>
                <w:lang w:eastAsia="es-CO"/>
              </w:rPr>
              <w:drawing>
                <wp:inline distT="0" distB="0" distL="0" distR="0" wp14:anchorId="3CF3252D" wp14:editId="56E60657">
                  <wp:extent cx="524510" cy="57277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72770"/>
                          </a:xfrm>
                          <a:prstGeom prst="rect">
                            <a:avLst/>
                          </a:prstGeom>
                          <a:noFill/>
                        </pic:spPr>
                      </pic:pic>
                    </a:graphicData>
                  </a:graphic>
                </wp:inline>
              </w:drawing>
            </w:r>
          </w:p>
        </w:tc>
      </w:tr>
      <w:tr w:rsidR="003C345D" w:rsidRPr="0059354C" w14:paraId="70860497" w14:textId="77777777" w:rsidTr="003C345D">
        <w:trPr>
          <w:trHeight w:val="268"/>
        </w:trPr>
        <w:tc>
          <w:tcPr>
            <w:tcW w:w="1119" w:type="pct"/>
            <w:tcBorders>
              <w:top w:val="threeDEmboss" w:sz="6" w:space="0" w:color="auto"/>
            </w:tcBorders>
            <w:vAlign w:val="center"/>
          </w:tcPr>
          <w:p w14:paraId="79AE8EC4" w14:textId="77777777" w:rsidR="003C345D" w:rsidRPr="0059354C" w:rsidRDefault="003C345D" w:rsidP="003C345D">
            <w:pPr>
              <w:pStyle w:val="Ttulo1"/>
              <w:jc w:val="left"/>
              <w:rPr>
                <w:b w:val="0"/>
                <w:sz w:val="22"/>
                <w:szCs w:val="22"/>
                <w:highlight w:val="yellow"/>
              </w:rPr>
            </w:pPr>
          </w:p>
        </w:tc>
        <w:tc>
          <w:tcPr>
            <w:tcW w:w="2883" w:type="pct"/>
            <w:shd w:val="clear" w:color="auto" w:fill="auto"/>
          </w:tcPr>
          <w:p w14:paraId="38A7EB24" w14:textId="44C8843D" w:rsidR="003C345D" w:rsidRPr="0059354C" w:rsidRDefault="00123932" w:rsidP="003C345D">
            <w:pPr>
              <w:pStyle w:val="Ttulo1"/>
              <w:rPr>
                <w:sz w:val="22"/>
                <w:szCs w:val="22"/>
                <w:highlight w:val="yellow"/>
              </w:rPr>
            </w:pPr>
            <w:r w:rsidRPr="00123932">
              <w:rPr>
                <w:sz w:val="22"/>
                <w:szCs w:val="22"/>
              </w:rPr>
              <w:t>GUIA</w:t>
            </w:r>
            <w:r w:rsidR="00C83D75">
              <w:rPr>
                <w:sz w:val="22"/>
                <w:szCs w:val="22"/>
              </w:rPr>
              <w:t xml:space="preserve"> UNIDAD</w:t>
            </w:r>
            <w:r w:rsidRPr="00123932">
              <w:rPr>
                <w:sz w:val="22"/>
                <w:szCs w:val="22"/>
              </w:rPr>
              <w:t xml:space="preserve"> DIDACTICA</w:t>
            </w:r>
          </w:p>
        </w:tc>
        <w:tc>
          <w:tcPr>
            <w:tcW w:w="998" w:type="pct"/>
            <w:vAlign w:val="center"/>
          </w:tcPr>
          <w:p w14:paraId="1CF4A5B6" w14:textId="77777777" w:rsidR="003C345D" w:rsidRPr="0059354C" w:rsidRDefault="003C345D" w:rsidP="003C345D">
            <w:pPr>
              <w:rPr>
                <w:rFonts w:ascii="Arial" w:hAnsi="Arial" w:cs="Arial"/>
              </w:rPr>
            </w:pPr>
          </w:p>
        </w:tc>
      </w:tr>
    </w:tbl>
    <w:p w14:paraId="606B0E03" w14:textId="77777777" w:rsidR="00460C09" w:rsidRDefault="00460C09"/>
    <w:tbl>
      <w:tblPr>
        <w:tblStyle w:val="Tablaconcuadrcula"/>
        <w:tblW w:w="9782" w:type="dxa"/>
        <w:tblInd w:w="-431" w:type="dxa"/>
        <w:tblLook w:val="04A0" w:firstRow="1" w:lastRow="0" w:firstColumn="1" w:lastColumn="0" w:noHBand="0" w:noVBand="1"/>
      </w:tblPr>
      <w:tblGrid>
        <w:gridCol w:w="2978"/>
        <w:gridCol w:w="282"/>
        <w:gridCol w:w="3261"/>
        <w:gridCol w:w="3261"/>
      </w:tblGrid>
      <w:tr w:rsidR="003C345D" w:rsidRPr="006507FB" w14:paraId="1BCD26CD" w14:textId="77777777" w:rsidTr="00B57E56">
        <w:tc>
          <w:tcPr>
            <w:tcW w:w="9782" w:type="dxa"/>
            <w:gridSpan w:val="4"/>
            <w:shd w:val="clear" w:color="auto" w:fill="F2F2F2" w:themeFill="background1" w:themeFillShade="F2"/>
          </w:tcPr>
          <w:p w14:paraId="06057E5B" w14:textId="77777777" w:rsidR="003C345D" w:rsidRPr="00D05ACF" w:rsidRDefault="003C345D" w:rsidP="00D05ACF">
            <w:pPr>
              <w:pStyle w:val="Prrafodelista"/>
              <w:numPr>
                <w:ilvl w:val="0"/>
                <w:numId w:val="3"/>
              </w:numPr>
              <w:rPr>
                <w:rFonts w:ascii="Arial" w:hAnsi="Arial" w:cs="Arial"/>
                <w:b/>
              </w:rPr>
            </w:pPr>
            <w:r w:rsidRPr="00D05ACF">
              <w:rPr>
                <w:rFonts w:ascii="Arial" w:hAnsi="Arial" w:cs="Arial"/>
                <w:b/>
              </w:rPr>
              <w:t>DATOS GENERALES</w:t>
            </w:r>
          </w:p>
        </w:tc>
      </w:tr>
      <w:tr w:rsidR="003C345D" w:rsidRPr="006507FB" w14:paraId="543BBE0E" w14:textId="77777777" w:rsidTr="00AE0541">
        <w:tc>
          <w:tcPr>
            <w:tcW w:w="2978" w:type="dxa"/>
          </w:tcPr>
          <w:p w14:paraId="285653BA" w14:textId="7F7D6591" w:rsidR="003C345D" w:rsidRPr="006507FB" w:rsidRDefault="00CE5335" w:rsidP="003C345D">
            <w:pPr>
              <w:jc w:val="left"/>
              <w:rPr>
                <w:rFonts w:ascii="Arial" w:hAnsi="Arial" w:cs="Arial"/>
                <w:b/>
              </w:rPr>
            </w:pPr>
            <w:r w:rsidRPr="006507FB">
              <w:rPr>
                <w:rFonts w:ascii="Arial" w:hAnsi="Arial" w:cs="Arial"/>
                <w:b/>
              </w:rPr>
              <w:t>Título:</w:t>
            </w:r>
            <w:r w:rsidR="003F0F0C">
              <w:rPr>
                <w:rFonts w:ascii="Arial" w:hAnsi="Arial" w:cs="Arial"/>
                <w:b/>
              </w:rPr>
              <w:t xml:space="preserve"> </w:t>
            </w:r>
            <w:r w:rsidR="00AF1B2F">
              <w:rPr>
                <w:rFonts w:ascii="Arial" w:hAnsi="Arial" w:cs="Arial"/>
                <w:b/>
              </w:rPr>
              <w:t>Solíamos Acostumbrábamos.</w:t>
            </w:r>
          </w:p>
        </w:tc>
        <w:tc>
          <w:tcPr>
            <w:tcW w:w="6804" w:type="dxa"/>
            <w:gridSpan w:val="3"/>
            <w:vMerge w:val="restart"/>
          </w:tcPr>
          <w:p w14:paraId="12D6C477" w14:textId="1A2FF044" w:rsidR="003C345D" w:rsidRPr="006507FB" w:rsidRDefault="003C345D" w:rsidP="003C345D">
            <w:pPr>
              <w:jc w:val="left"/>
              <w:rPr>
                <w:rFonts w:ascii="Arial" w:hAnsi="Arial" w:cs="Arial"/>
                <w:b/>
              </w:rPr>
            </w:pPr>
            <w:r w:rsidRPr="006507FB">
              <w:rPr>
                <w:rFonts w:ascii="Arial" w:hAnsi="Arial" w:cs="Arial"/>
                <w:b/>
              </w:rPr>
              <w:t>Docentes Responsables:</w:t>
            </w:r>
            <w:r w:rsidR="003F0F0C">
              <w:rPr>
                <w:rFonts w:ascii="Arial" w:hAnsi="Arial" w:cs="Arial"/>
                <w:b/>
              </w:rPr>
              <w:t xml:space="preserve"> Kevin Steven Morales Muñoz</w:t>
            </w:r>
          </w:p>
        </w:tc>
      </w:tr>
      <w:tr w:rsidR="00CE5335" w:rsidRPr="006507FB" w14:paraId="6751F6C8" w14:textId="77777777" w:rsidTr="00AE0541">
        <w:tc>
          <w:tcPr>
            <w:tcW w:w="2978" w:type="dxa"/>
          </w:tcPr>
          <w:p w14:paraId="12F6FB1A" w14:textId="7FFBC49A" w:rsidR="00CE5335" w:rsidRPr="006507FB" w:rsidRDefault="00CE5335" w:rsidP="00CE5335">
            <w:pPr>
              <w:jc w:val="left"/>
              <w:rPr>
                <w:rFonts w:ascii="Arial" w:hAnsi="Arial" w:cs="Arial"/>
                <w:b/>
              </w:rPr>
            </w:pPr>
            <w:r w:rsidRPr="006507FB">
              <w:rPr>
                <w:rFonts w:ascii="Arial" w:hAnsi="Arial" w:cs="Arial"/>
                <w:b/>
              </w:rPr>
              <w:t>Tema:</w:t>
            </w:r>
            <w:r w:rsidR="003F0F0C">
              <w:rPr>
                <w:rFonts w:ascii="Arial" w:hAnsi="Arial" w:cs="Arial"/>
                <w:b/>
              </w:rPr>
              <w:t xml:space="preserve"> Used to</w:t>
            </w:r>
          </w:p>
        </w:tc>
        <w:tc>
          <w:tcPr>
            <w:tcW w:w="6804" w:type="dxa"/>
            <w:gridSpan w:val="3"/>
            <w:vMerge/>
          </w:tcPr>
          <w:p w14:paraId="280BCA05" w14:textId="77777777" w:rsidR="00CE5335" w:rsidRPr="006507FB" w:rsidRDefault="00CE5335" w:rsidP="00CE5335">
            <w:pPr>
              <w:jc w:val="left"/>
              <w:rPr>
                <w:rFonts w:ascii="Arial" w:hAnsi="Arial" w:cs="Arial"/>
                <w:b/>
              </w:rPr>
            </w:pPr>
          </w:p>
        </w:tc>
      </w:tr>
      <w:tr w:rsidR="00CE5335" w:rsidRPr="006507FB" w14:paraId="5C7A08B3" w14:textId="77777777" w:rsidTr="00AE0541">
        <w:tc>
          <w:tcPr>
            <w:tcW w:w="2978" w:type="dxa"/>
          </w:tcPr>
          <w:p w14:paraId="4E75561C" w14:textId="3701D54D" w:rsidR="00CE5335" w:rsidRPr="006507FB" w:rsidRDefault="00CE5335" w:rsidP="00CE5335">
            <w:pPr>
              <w:jc w:val="left"/>
              <w:rPr>
                <w:rFonts w:ascii="Arial" w:hAnsi="Arial" w:cs="Arial"/>
                <w:b/>
              </w:rPr>
            </w:pPr>
            <w:r w:rsidRPr="006507FB">
              <w:rPr>
                <w:rFonts w:ascii="Arial" w:hAnsi="Arial" w:cs="Arial"/>
                <w:b/>
              </w:rPr>
              <w:t>Asignaturas:</w:t>
            </w:r>
            <w:r w:rsidR="003F0F0C">
              <w:rPr>
                <w:rFonts w:ascii="Arial" w:hAnsi="Arial" w:cs="Arial"/>
                <w:b/>
              </w:rPr>
              <w:t xml:space="preserve"> Ingles</w:t>
            </w:r>
          </w:p>
        </w:tc>
        <w:tc>
          <w:tcPr>
            <w:tcW w:w="6804" w:type="dxa"/>
            <w:gridSpan w:val="3"/>
          </w:tcPr>
          <w:p w14:paraId="067548E4" w14:textId="5F5FF43B" w:rsidR="00CE5335" w:rsidRPr="006507FB" w:rsidRDefault="0089713D" w:rsidP="00CE5335">
            <w:pPr>
              <w:jc w:val="left"/>
              <w:rPr>
                <w:rFonts w:ascii="Arial" w:hAnsi="Arial" w:cs="Arial"/>
                <w:b/>
              </w:rPr>
            </w:pPr>
            <w:r w:rsidRPr="006507FB">
              <w:rPr>
                <w:rFonts w:ascii="Arial" w:hAnsi="Arial" w:cs="Arial"/>
                <w:b/>
              </w:rPr>
              <w:t>Período</w:t>
            </w:r>
            <w:r w:rsidR="00CE5335" w:rsidRPr="006507FB">
              <w:rPr>
                <w:rFonts w:ascii="Arial" w:hAnsi="Arial" w:cs="Arial"/>
                <w:b/>
              </w:rPr>
              <w:t>:</w:t>
            </w:r>
            <w:r w:rsidRPr="006507FB">
              <w:rPr>
                <w:rFonts w:ascii="Arial" w:hAnsi="Arial" w:cs="Arial"/>
                <w:b/>
              </w:rPr>
              <w:t xml:space="preserve">     </w:t>
            </w:r>
            <w:r w:rsidR="003F0F0C">
              <w:rPr>
                <w:rFonts w:ascii="Arial" w:hAnsi="Arial" w:cs="Arial"/>
                <w:b/>
              </w:rPr>
              <w:t xml:space="preserve"> 1</w:t>
            </w:r>
            <w:r w:rsidRPr="006507FB">
              <w:rPr>
                <w:rFonts w:ascii="Arial" w:hAnsi="Arial" w:cs="Arial"/>
                <w:b/>
              </w:rPr>
              <w:t xml:space="preserve">                  Semanas:</w:t>
            </w:r>
          </w:p>
        </w:tc>
      </w:tr>
      <w:tr w:rsidR="00CE5335" w:rsidRPr="006507FB" w14:paraId="3D50519D" w14:textId="77777777" w:rsidTr="00AE0541">
        <w:tc>
          <w:tcPr>
            <w:tcW w:w="2978" w:type="dxa"/>
          </w:tcPr>
          <w:p w14:paraId="50ACABDE" w14:textId="05EA0291" w:rsidR="00CE5335" w:rsidRPr="006507FB" w:rsidRDefault="00CE5335" w:rsidP="00CE5335">
            <w:pPr>
              <w:jc w:val="left"/>
              <w:rPr>
                <w:rFonts w:ascii="Arial" w:hAnsi="Arial" w:cs="Arial"/>
                <w:b/>
              </w:rPr>
            </w:pPr>
            <w:r w:rsidRPr="006507FB">
              <w:rPr>
                <w:rFonts w:ascii="Arial" w:hAnsi="Arial" w:cs="Arial"/>
                <w:b/>
              </w:rPr>
              <w:t>Grado:</w:t>
            </w:r>
            <w:r w:rsidR="003F0F0C">
              <w:rPr>
                <w:rFonts w:ascii="Arial" w:hAnsi="Arial" w:cs="Arial"/>
                <w:b/>
              </w:rPr>
              <w:t xml:space="preserve"> 7</w:t>
            </w:r>
          </w:p>
        </w:tc>
        <w:tc>
          <w:tcPr>
            <w:tcW w:w="6804" w:type="dxa"/>
            <w:gridSpan w:val="3"/>
          </w:tcPr>
          <w:p w14:paraId="0B4A529F" w14:textId="77777777" w:rsidR="00CE5335" w:rsidRPr="006507FB" w:rsidRDefault="0089713D" w:rsidP="00CE5335">
            <w:pPr>
              <w:jc w:val="left"/>
              <w:rPr>
                <w:rFonts w:ascii="Arial" w:hAnsi="Arial" w:cs="Arial"/>
                <w:b/>
              </w:rPr>
            </w:pPr>
            <w:r w:rsidRPr="006507FB">
              <w:rPr>
                <w:rFonts w:ascii="Arial" w:hAnsi="Arial" w:cs="Arial"/>
                <w:b/>
              </w:rPr>
              <w:t>Tiempo de desarrollo</w:t>
            </w:r>
          </w:p>
        </w:tc>
      </w:tr>
      <w:tr w:rsidR="00CE5335" w:rsidRPr="006507FB" w14:paraId="29FB0ACF" w14:textId="77777777" w:rsidTr="00BD5E92">
        <w:tc>
          <w:tcPr>
            <w:tcW w:w="9782" w:type="dxa"/>
            <w:gridSpan w:val="4"/>
          </w:tcPr>
          <w:p w14:paraId="4D57C22F" w14:textId="243A01D6" w:rsidR="00CE5335" w:rsidRDefault="00CE5335" w:rsidP="00CE5335">
            <w:pPr>
              <w:jc w:val="both"/>
              <w:rPr>
                <w:rFonts w:ascii="Arial" w:hAnsi="Arial" w:cs="Arial"/>
                <w:b/>
              </w:rPr>
            </w:pPr>
            <w:r w:rsidRPr="006507FB">
              <w:rPr>
                <w:rFonts w:ascii="Arial" w:hAnsi="Arial" w:cs="Arial"/>
                <w:b/>
              </w:rPr>
              <w:t>Descripción:</w:t>
            </w:r>
            <w:r w:rsidR="00AF1B2F">
              <w:rPr>
                <w:rFonts w:ascii="Arial" w:hAnsi="Arial" w:cs="Arial"/>
                <w:b/>
              </w:rPr>
              <w:t xml:space="preserve"> ¿Es importante conocer las formas de usar el pasado en ingles?, en esta parte de la guía trabajaremos el used to, una forma de usar el pasado poco convencional que se usa para hablar de acciones que solíamos hacer en el pasado pero ahora no. Por ejemplo: cuando eramos niños solíamos llorar por todo, pero ya no. </w:t>
            </w:r>
          </w:p>
          <w:p w14:paraId="60652AD5" w14:textId="77777777" w:rsidR="00AF1B2F" w:rsidRPr="006507FB" w:rsidRDefault="00AF1B2F" w:rsidP="00CE5335">
            <w:pPr>
              <w:jc w:val="both"/>
              <w:rPr>
                <w:rFonts w:ascii="Arial" w:hAnsi="Arial" w:cs="Arial"/>
                <w:color w:val="808080" w:themeColor="background1" w:themeShade="80"/>
              </w:rPr>
            </w:pPr>
          </w:p>
          <w:p w14:paraId="3AC17039" w14:textId="77777777" w:rsidR="00CE5335" w:rsidRPr="006507FB" w:rsidRDefault="00CE5335" w:rsidP="00CE5335">
            <w:pPr>
              <w:jc w:val="both"/>
              <w:rPr>
                <w:rFonts w:ascii="Arial" w:hAnsi="Arial" w:cs="Arial"/>
              </w:rPr>
            </w:pPr>
          </w:p>
        </w:tc>
      </w:tr>
      <w:tr w:rsidR="00CE5335" w:rsidRPr="006507FB" w14:paraId="3AD54503" w14:textId="77777777" w:rsidTr="00B57E56">
        <w:tc>
          <w:tcPr>
            <w:tcW w:w="9782" w:type="dxa"/>
            <w:gridSpan w:val="4"/>
            <w:shd w:val="clear" w:color="auto" w:fill="F2F2F2" w:themeFill="background1" w:themeFillShade="F2"/>
          </w:tcPr>
          <w:p w14:paraId="1EDA6159" w14:textId="4B4CB743" w:rsidR="00CE5335" w:rsidRPr="00D05ACF" w:rsidRDefault="00CE5335" w:rsidP="00D05ACF">
            <w:pPr>
              <w:pStyle w:val="Prrafodelista"/>
              <w:numPr>
                <w:ilvl w:val="0"/>
                <w:numId w:val="3"/>
              </w:numPr>
              <w:rPr>
                <w:rFonts w:ascii="Arial" w:hAnsi="Arial" w:cs="Arial"/>
                <w:b/>
              </w:rPr>
            </w:pPr>
            <w:r w:rsidRPr="00D05ACF">
              <w:rPr>
                <w:rFonts w:ascii="Arial" w:hAnsi="Arial" w:cs="Arial"/>
                <w:b/>
              </w:rPr>
              <w:t>ESTÁNDARES, COMPETENCIAS E INDICADORES (Están en la malla de cada área</w:t>
            </w:r>
            <w:r w:rsidR="005A5985" w:rsidRPr="00D05ACF">
              <w:rPr>
                <w:rFonts w:ascii="Arial" w:hAnsi="Arial" w:cs="Arial"/>
                <w:b/>
              </w:rPr>
              <w:t xml:space="preserve"> o en el </w:t>
            </w:r>
            <w:r w:rsidR="0082509B">
              <w:rPr>
                <w:rFonts w:ascii="Arial" w:hAnsi="Arial" w:cs="Arial"/>
                <w:b/>
              </w:rPr>
              <w:t>planeador</w:t>
            </w:r>
            <w:r w:rsidR="005A5985" w:rsidRPr="00D05ACF">
              <w:rPr>
                <w:rFonts w:ascii="Arial" w:hAnsi="Arial" w:cs="Arial"/>
                <w:b/>
              </w:rPr>
              <w:t xml:space="preserve"> de cada período</w:t>
            </w:r>
            <w:r w:rsidRPr="00D05ACF">
              <w:rPr>
                <w:rFonts w:ascii="Arial" w:hAnsi="Arial" w:cs="Arial"/>
                <w:b/>
              </w:rPr>
              <w:t>)</w:t>
            </w:r>
          </w:p>
        </w:tc>
      </w:tr>
      <w:tr w:rsidR="00CE5335" w:rsidRPr="006507FB" w14:paraId="5D1ED0C6" w14:textId="77777777" w:rsidTr="00AE0541">
        <w:tc>
          <w:tcPr>
            <w:tcW w:w="2978" w:type="dxa"/>
          </w:tcPr>
          <w:p w14:paraId="22C547FA" w14:textId="77777777" w:rsidR="00CE5335" w:rsidRPr="006507FB" w:rsidRDefault="00995FE6" w:rsidP="00CE5335">
            <w:pPr>
              <w:jc w:val="left"/>
              <w:rPr>
                <w:rFonts w:ascii="Arial" w:hAnsi="Arial" w:cs="Arial"/>
                <w:b/>
              </w:rPr>
            </w:pPr>
            <w:r>
              <w:rPr>
                <w:rFonts w:ascii="Arial" w:hAnsi="Arial" w:cs="Arial"/>
                <w:b/>
              </w:rPr>
              <w:t>Temas</w:t>
            </w:r>
          </w:p>
        </w:tc>
        <w:tc>
          <w:tcPr>
            <w:tcW w:w="6804" w:type="dxa"/>
            <w:gridSpan w:val="3"/>
          </w:tcPr>
          <w:p w14:paraId="05670B07" w14:textId="77777777" w:rsidR="00CE5335" w:rsidRPr="006507FB" w:rsidRDefault="005F1A75" w:rsidP="00CE5335">
            <w:pPr>
              <w:jc w:val="left"/>
              <w:rPr>
                <w:rFonts w:ascii="Arial" w:hAnsi="Arial" w:cs="Arial"/>
                <w:b/>
              </w:rPr>
            </w:pPr>
            <w:r>
              <w:rPr>
                <w:rFonts w:ascii="Arial" w:hAnsi="Arial" w:cs="Arial"/>
                <w:b/>
              </w:rPr>
              <w:t>Estándares:</w:t>
            </w:r>
          </w:p>
        </w:tc>
      </w:tr>
      <w:tr w:rsidR="00CE5335" w:rsidRPr="006507FB" w14:paraId="67C81EC1" w14:textId="77777777" w:rsidTr="00AE0541">
        <w:tc>
          <w:tcPr>
            <w:tcW w:w="2978" w:type="dxa"/>
          </w:tcPr>
          <w:p w14:paraId="023C35D8" w14:textId="466DE291" w:rsidR="00CE5335" w:rsidRPr="006507FB" w:rsidRDefault="00CE5335" w:rsidP="00CE5335">
            <w:pPr>
              <w:jc w:val="left"/>
              <w:rPr>
                <w:rFonts w:ascii="Arial" w:hAnsi="Arial" w:cs="Arial"/>
                <w:b/>
              </w:rPr>
            </w:pPr>
            <w:r w:rsidRPr="006507FB">
              <w:rPr>
                <w:rFonts w:ascii="Arial" w:hAnsi="Arial" w:cs="Arial"/>
                <w:b/>
              </w:rPr>
              <w:t>Competencias:</w:t>
            </w:r>
            <w:r w:rsidR="003F0F0C">
              <w:rPr>
                <w:rFonts w:ascii="Arial" w:hAnsi="Arial" w:cs="Arial"/>
                <w:b/>
              </w:rPr>
              <w:t xml:space="preserve"> Escritura, Lectura.</w:t>
            </w:r>
          </w:p>
        </w:tc>
        <w:tc>
          <w:tcPr>
            <w:tcW w:w="6804" w:type="dxa"/>
            <w:gridSpan w:val="3"/>
          </w:tcPr>
          <w:p w14:paraId="5AEA40E3" w14:textId="233F17DE" w:rsidR="00CE5335" w:rsidRPr="006507FB" w:rsidRDefault="00CE5335" w:rsidP="00123932">
            <w:pPr>
              <w:jc w:val="left"/>
              <w:rPr>
                <w:rFonts w:ascii="Arial" w:hAnsi="Arial" w:cs="Arial"/>
                <w:b/>
              </w:rPr>
            </w:pPr>
            <w:r w:rsidRPr="006507FB">
              <w:rPr>
                <w:rFonts w:ascii="Arial" w:hAnsi="Arial" w:cs="Arial"/>
                <w:b/>
              </w:rPr>
              <w:t xml:space="preserve">Indicadores de </w:t>
            </w:r>
            <w:r w:rsidR="00123932">
              <w:rPr>
                <w:rFonts w:ascii="Arial" w:hAnsi="Arial" w:cs="Arial"/>
                <w:b/>
              </w:rPr>
              <w:t>logro</w:t>
            </w:r>
            <w:r w:rsidRPr="006507FB">
              <w:rPr>
                <w:rFonts w:ascii="Arial" w:hAnsi="Arial" w:cs="Arial"/>
                <w:b/>
              </w:rPr>
              <w:t>:</w:t>
            </w:r>
            <w:r w:rsidR="003F0F0C">
              <w:rPr>
                <w:rFonts w:ascii="Arial" w:hAnsi="Arial" w:cs="Arial"/>
                <w:b/>
              </w:rPr>
              <w:t xml:space="preserve"> Reconocer las diferentes formas de utilizar el pasado en el idioma Ingles.</w:t>
            </w:r>
          </w:p>
        </w:tc>
      </w:tr>
      <w:tr w:rsidR="00460D2E" w:rsidRPr="006507FB" w14:paraId="4B9EE1C2" w14:textId="77777777" w:rsidTr="00B57E56">
        <w:tc>
          <w:tcPr>
            <w:tcW w:w="9782" w:type="dxa"/>
            <w:gridSpan w:val="4"/>
            <w:shd w:val="clear" w:color="auto" w:fill="F2F2F2" w:themeFill="background1" w:themeFillShade="F2"/>
          </w:tcPr>
          <w:p w14:paraId="0350BE3D" w14:textId="77777777" w:rsidR="00460D2E" w:rsidRPr="00D05ACF" w:rsidRDefault="00460D2E" w:rsidP="00D05ACF">
            <w:pPr>
              <w:pStyle w:val="Prrafodelista"/>
              <w:numPr>
                <w:ilvl w:val="0"/>
                <w:numId w:val="3"/>
              </w:numPr>
              <w:rPr>
                <w:rFonts w:ascii="Arial" w:hAnsi="Arial" w:cs="Arial"/>
                <w:b/>
              </w:rPr>
            </w:pPr>
            <w:r w:rsidRPr="00D05ACF">
              <w:rPr>
                <w:rFonts w:ascii="Arial" w:hAnsi="Arial" w:cs="Arial"/>
                <w:b/>
              </w:rPr>
              <w:t>RECURSOS</w:t>
            </w:r>
          </w:p>
        </w:tc>
      </w:tr>
      <w:tr w:rsidR="00995FE6" w:rsidRPr="006507FB" w14:paraId="14796717" w14:textId="77777777" w:rsidTr="006142DA">
        <w:tc>
          <w:tcPr>
            <w:tcW w:w="9782" w:type="dxa"/>
            <w:gridSpan w:val="4"/>
          </w:tcPr>
          <w:p w14:paraId="779F9B3B" w14:textId="24BDDA0F" w:rsidR="00995FE6" w:rsidRPr="006507FB" w:rsidRDefault="00995FE6" w:rsidP="003F0F0C">
            <w:pPr>
              <w:jc w:val="both"/>
              <w:rPr>
                <w:rFonts w:ascii="Arial" w:eastAsia="Arial" w:hAnsi="Arial" w:cs="Arial"/>
                <w:bCs/>
              </w:rPr>
            </w:pPr>
            <w:r w:rsidRPr="006507FB">
              <w:rPr>
                <w:rFonts w:ascii="Arial" w:hAnsi="Arial" w:cs="Arial"/>
                <w:b/>
              </w:rPr>
              <w:t>Recursos:</w:t>
            </w:r>
            <w:r w:rsidRPr="006507FB">
              <w:rPr>
                <w:rFonts w:ascii="Arial" w:eastAsia="Arial" w:hAnsi="Arial" w:cs="Arial"/>
                <w:b/>
                <w:bCs/>
              </w:rPr>
              <w:t xml:space="preserve"> </w:t>
            </w:r>
            <w:r w:rsidR="003F0F0C">
              <w:rPr>
                <w:rFonts w:ascii="Arial" w:hAnsi="Arial" w:cs="Arial"/>
                <w:lang w:val="es-MX"/>
              </w:rPr>
              <w:t>Dispositivos electrónicos, you to be, Internet, cuaderno, diccionario.</w:t>
            </w:r>
          </w:p>
          <w:p w14:paraId="41131780" w14:textId="77777777" w:rsidR="00995FE6" w:rsidRPr="006507FB" w:rsidRDefault="00995FE6" w:rsidP="00AD1131">
            <w:pPr>
              <w:jc w:val="left"/>
              <w:rPr>
                <w:rFonts w:ascii="Arial" w:hAnsi="Arial" w:cs="Arial"/>
                <w:b/>
              </w:rPr>
            </w:pPr>
          </w:p>
        </w:tc>
      </w:tr>
      <w:tr w:rsidR="00F74B06" w:rsidRPr="006507FB" w14:paraId="622475B7" w14:textId="77777777" w:rsidTr="00B57E56">
        <w:tc>
          <w:tcPr>
            <w:tcW w:w="9782" w:type="dxa"/>
            <w:gridSpan w:val="4"/>
            <w:shd w:val="clear" w:color="auto" w:fill="F2F2F2" w:themeFill="background1" w:themeFillShade="F2"/>
          </w:tcPr>
          <w:p w14:paraId="10748BD0" w14:textId="77777777" w:rsidR="00F74B06" w:rsidRPr="00D05ACF" w:rsidRDefault="00F74B06" w:rsidP="00D05ACF">
            <w:pPr>
              <w:pStyle w:val="Prrafodelista"/>
              <w:numPr>
                <w:ilvl w:val="0"/>
                <w:numId w:val="3"/>
              </w:numPr>
              <w:rPr>
                <w:rFonts w:ascii="Arial" w:hAnsi="Arial" w:cs="Arial"/>
                <w:b/>
              </w:rPr>
            </w:pPr>
            <w:r w:rsidRPr="00D05ACF">
              <w:rPr>
                <w:rFonts w:ascii="Arial" w:hAnsi="Arial" w:cs="Arial"/>
                <w:b/>
              </w:rPr>
              <w:t>METODOLOGÍA</w:t>
            </w:r>
          </w:p>
        </w:tc>
      </w:tr>
      <w:tr w:rsidR="00AE0541" w:rsidRPr="006507FB" w14:paraId="46A4F377" w14:textId="77777777" w:rsidTr="00AE0541">
        <w:tc>
          <w:tcPr>
            <w:tcW w:w="2978" w:type="dxa"/>
          </w:tcPr>
          <w:p w14:paraId="2BC4CE70" w14:textId="77777777" w:rsidR="00AE0541" w:rsidRPr="006507FB" w:rsidRDefault="00AE0541" w:rsidP="00AE0541">
            <w:pPr>
              <w:jc w:val="left"/>
              <w:rPr>
                <w:rFonts w:ascii="Arial" w:hAnsi="Arial" w:cs="Arial"/>
                <w:b/>
                <w:lang w:val="es-MX"/>
              </w:rPr>
            </w:pPr>
            <w:r w:rsidRPr="006507FB">
              <w:rPr>
                <w:rFonts w:ascii="Arial" w:hAnsi="Arial" w:cs="Arial"/>
                <w:b/>
                <w:lang w:val="es-MX"/>
              </w:rPr>
              <w:t>Conducta De Entrada:</w:t>
            </w:r>
          </w:p>
        </w:tc>
        <w:tc>
          <w:tcPr>
            <w:tcW w:w="6804" w:type="dxa"/>
            <w:gridSpan w:val="3"/>
          </w:tcPr>
          <w:p w14:paraId="36CBE1DF" w14:textId="35D25F89" w:rsidR="00AE0541" w:rsidRPr="006507FB" w:rsidRDefault="003F0F0C" w:rsidP="00AE0541">
            <w:pPr>
              <w:jc w:val="left"/>
              <w:rPr>
                <w:rFonts w:ascii="Arial" w:hAnsi="Arial" w:cs="Arial"/>
              </w:rPr>
            </w:pPr>
            <w:r>
              <w:rPr>
                <w:rFonts w:ascii="Arial" w:hAnsi="Arial" w:cs="Arial"/>
                <w:lang w:val="es-MX"/>
              </w:rPr>
              <w:t>Escribe una lista de cosas que solías hacer cuando eras un niño pero ya no haces.</w:t>
            </w:r>
          </w:p>
        </w:tc>
      </w:tr>
      <w:tr w:rsidR="00AE0541" w:rsidRPr="003F0F0C" w14:paraId="664A6DED" w14:textId="77777777" w:rsidTr="00AE0541">
        <w:tc>
          <w:tcPr>
            <w:tcW w:w="2978" w:type="dxa"/>
          </w:tcPr>
          <w:p w14:paraId="411CF2B3" w14:textId="77777777" w:rsidR="00AE0541" w:rsidRPr="006507FB" w:rsidRDefault="00AE0541" w:rsidP="00AE0541">
            <w:pPr>
              <w:jc w:val="left"/>
              <w:rPr>
                <w:rFonts w:ascii="Arial" w:hAnsi="Arial" w:cs="Arial"/>
                <w:b/>
                <w:lang w:val="es-MX"/>
              </w:rPr>
            </w:pPr>
            <w:r w:rsidRPr="006507FB">
              <w:rPr>
                <w:rFonts w:ascii="Arial" w:hAnsi="Arial" w:cs="Arial"/>
                <w:b/>
                <w:lang w:val="es-MX"/>
              </w:rPr>
              <w:t xml:space="preserve">Desarrollo </w:t>
            </w:r>
          </w:p>
        </w:tc>
        <w:tc>
          <w:tcPr>
            <w:tcW w:w="6804" w:type="dxa"/>
            <w:gridSpan w:val="3"/>
          </w:tcPr>
          <w:p w14:paraId="2FBCDCA4" w14:textId="0A52AE04" w:rsidR="00AE0541" w:rsidRDefault="003F0F0C" w:rsidP="00AE0541">
            <w:pPr>
              <w:jc w:val="both"/>
              <w:rPr>
                <w:rFonts w:ascii="Arial" w:hAnsi="Arial" w:cs="Arial"/>
                <w:lang w:val="es-MX"/>
              </w:rPr>
            </w:pPr>
            <w:r w:rsidRPr="003F0F0C">
              <w:rPr>
                <w:rFonts w:ascii="Arial" w:hAnsi="Arial" w:cs="Arial"/>
                <w:lang w:val="es-MX"/>
              </w:rPr>
              <w:t xml:space="preserve">El verbo “use” significa “usar” o “utilizar”. Sin embargo, cuando utilizamos este verbo en el pasado simple, más la preposición “to”, como verbo modal, el significado cambia. Además, se puede utilizar “used to” como adjetivo. A </w:t>
            </w:r>
            <w:r w:rsidR="00AF1B2F" w:rsidRPr="003F0F0C">
              <w:rPr>
                <w:rFonts w:ascii="Arial" w:hAnsi="Arial" w:cs="Arial"/>
                <w:lang w:val="es-MX"/>
              </w:rPr>
              <w:t>continuación,</w:t>
            </w:r>
            <w:r w:rsidRPr="003F0F0C">
              <w:rPr>
                <w:rFonts w:ascii="Arial" w:hAnsi="Arial" w:cs="Arial"/>
                <w:lang w:val="es-MX"/>
              </w:rPr>
              <w:t xml:space="preserve"> tienes una explicación de los diferentes usos.</w:t>
            </w:r>
            <w:r>
              <w:rPr>
                <w:rFonts w:ascii="Arial" w:hAnsi="Arial" w:cs="Arial"/>
                <w:lang w:val="es-MX"/>
              </w:rPr>
              <w:t xml:space="preserve"> </w:t>
            </w:r>
          </w:p>
          <w:p w14:paraId="504CD812" w14:textId="77777777" w:rsidR="003F0F0C" w:rsidRDefault="003F0F0C" w:rsidP="00AE0541">
            <w:pPr>
              <w:jc w:val="both"/>
              <w:rPr>
                <w:rFonts w:ascii="Arial" w:hAnsi="Arial" w:cs="Arial"/>
                <w:lang w:val="es-MX"/>
              </w:rPr>
            </w:pPr>
          </w:p>
          <w:p w14:paraId="1156A8D5" w14:textId="2E8D6C74" w:rsidR="003F0F0C" w:rsidRPr="003F0F0C" w:rsidRDefault="003F0F0C" w:rsidP="003F0F0C">
            <w:pPr>
              <w:jc w:val="both"/>
              <w:rPr>
                <w:rFonts w:ascii="Arial" w:hAnsi="Arial" w:cs="Arial"/>
                <w:lang w:val="es-MX"/>
              </w:rPr>
            </w:pPr>
            <w:r w:rsidRPr="003F0F0C">
              <w:rPr>
                <w:rFonts w:ascii="Arial" w:hAnsi="Arial" w:cs="Arial"/>
                <w:lang w:val="es-MX"/>
              </w:rPr>
              <w:t xml:space="preserve">Used to </w:t>
            </w:r>
          </w:p>
          <w:p w14:paraId="4497ABBA" w14:textId="1E5743ED" w:rsidR="003F0F0C" w:rsidRPr="003F0F0C" w:rsidRDefault="003F0F0C" w:rsidP="003F0F0C">
            <w:pPr>
              <w:jc w:val="both"/>
              <w:rPr>
                <w:rFonts w:ascii="Arial" w:hAnsi="Arial" w:cs="Arial"/>
                <w:lang w:val="es-MX"/>
              </w:rPr>
            </w:pPr>
            <w:r w:rsidRPr="003F0F0C">
              <w:rPr>
                <w:rFonts w:ascii="Arial" w:hAnsi="Arial" w:cs="Arial"/>
                <w:lang w:val="es-MX"/>
              </w:rPr>
              <w:t>Usamos el verbo modal “used to” para indicar algo que ocurría o sucedía en el pasado de manera habitual. También, se utiliza para algo que antes era verdad, pero ya no lo es. Como con los otros verbos modales, “used to” está seguido por la forma base del verbo (el infinitivo sin “to”).</w:t>
            </w:r>
          </w:p>
          <w:p w14:paraId="09A3C8D4" w14:textId="590F43D4" w:rsidR="003F0F0C" w:rsidRDefault="003F0F0C" w:rsidP="003F0F0C">
            <w:pPr>
              <w:jc w:val="both"/>
              <w:rPr>
                <w:rFonts w:ascii="Arial" w:hAnsi="Arial" w:cs="Arial"/>
                <w:lang w:val="es-MX"/>
              </w:rPr>
            </w:pPr>
          </w:p>
          <w:p w14:paraId="39A9FC39" w14:textId="493DF93D" w:rsidR="00AF1B2F" w:rsidRDefault="00AF1B2F" w:rsidP="003F0F0C">
            <w:pPr>
              <w:jc w:val="both"/>
              <w:rPr>
                <w:rFonts w:ascii="Arial" w:hAnsi="Arial" w:cs="Arial"/>
                <w:lang w:val="es-MX"/>
              </w:rPr>
            </w:pPr>
          </w:p>
          <w:p w14:paraId="698F6D87" w14:textId="3E69C21D" w:rsidR="00AF1B2F" w:rsidRDefault="00AF1B2F" w:rsidP="003F0F0C">
            <w:pPr>
              <w:jc w:val="both"/>
              <w:rPr>
                <w:rFonts w:ascii="Arial" w:hAnsi="Arial" w:cs="Arial"/>
                <w:lang w:val="es-MX"/>
              </w:rPr>
            </w:pPr>
          </w:p>
          <w:p w14:paraId="7A48A5DA" w14:textId="77777777" w:rsidR="00AF1B2F" w:rsidRPr="003F0F0C" w:rsidRDefault="00AF1B2F" w:rsidP="003F0F0C">
            <w:pPr>
              <w:jc w:val="both"/>
              <w:rPr>
                <w:rFonts w:ascii="Arial" w:hAnsi="Arial" w:cs="Arial"/>
                <w:lang w:val="es-MX"/>
              </w:rPr>
            </w:pPr>
          </w:p>
          <w:p w14:paraId="6B5C20B7" w14:textId="41F46D3B" w:rsidR="003F0F0C" w:rsidRDefault="00AF1B2F" w:rsidP="003F0F0C">
            <w:pPr>
              <w:jc w:val="both"/>
              <w:rPr>
                <w:rFonts w:ascii="Arial" w:hAnsi="Arial" w:cs="Arial"/>
                <w:lang w:val="es-MX"/>
              </w:rPr>
            </w:pPr>
            <w:r>
              <w:rPr>
                <w:rFonts w:ascii="Arial" w:hAnsi="Arial" w:cs="Arial"/>
                <w:lang w:val="es-MX"/>
              </w:rPr>
              <w:lastRenderedPageBreak/>
              <w:t>Estructura</w:t>
            </w:r>
          </w:p>
          <w:p w14:paraId="7B680D58" w14:textId="77777777" w:rsidR="003F0F0C" w:rsidRPr="003F0F0C" w:rsidRDefault="003F0F0C" w:rsidP="003F0F0C">
            <w:pPr>
              <w:jc w:val="both"/>
              <w:rPr>
                <w:rFonts w:ascii="Arial" w:hAnsi="Arial" w:cs="Arial"/>
                <w:lang w:val="es-MX"/>
              </w:rPr>
            </w:pPr>
          </w:p>
          <w:p w14:paraId="485FF30F" w14:textId="77777777" w:rsidR="003F0F0C" w:rsidRPr="003F0F0C" w:rsidRDefault="003F0F0C" w:rsidP="003F0F0C">
            <w:pPr>
              <w:jc w:val="both"/>
              <w:rPr>
                <w:rFonts w:ascii="Arial" w:hAnsi="Arial" w:cs="Arial"/>
                <w:lang w:val="es-MX"/>
              </w:rPr>
            </w:pPr>
            <w:r w:rsidRPr="003F0F0C">
              <w:rPr>
                <w:rFonts w:ascii="Arial" w:hAnsi="Arial" w:cs="Arial"/>
                <w:lang w:val="es-MX"/>
              </w:rPr>
              <w:t>1. Affirmative Sentences (Frases afirmativas)</w:t>
            </w:r>
          </w:p>
          <w:p w14:paraId="23FC538D" w14:textId="77777777" w:rsidR="003F0F0C" w:rsidRPr="003F0F0C" w:rsidRDefault="003F0F0C" w:rsidP="003F0F0C">
            <w:pPr>
              <w:jc w:val="both"/>
              <w:rPr>
                <w:rFonts w:ascii="Arial" w:hAnsi="Arial" w:cs="Arial"/>
                <w:lang w:val="es-MX"/>
              </w:rPr>
            </w:pPr>
          </w:p>
          <w:p w14:paraId="221E1E8B" w14:textId="16198061" w:rsidR="003F0F0C" w:rsidRDefault="003F0F0C" w:rsidP="003F0F0C">
            <w:pPr>
              <w:jc w:val="both"/>
              <w:rPr>
                <w:rFonts w:ascii="Arial" w:hAnsi="Arial" w:cs="Arial"/>
                <w:lang w:val="es-MX"/>
              </w:rPr>
            </w:pPr>
            <w:r w:rsidRPr="003F0F0C">
              <w:rPr>
                <w:rFonts w:ascii="Arial" w:hAnsi="Arial" w:cs="Arial"/>
                <w:highlight w:val="yellow"/>
                <w:lang w:val="es-MX"/>
              </w:rPr>
              <w:t>Sujeto + “used to” + verbo…</w:t>
            </w:r>
          </w:p>
          <w:p w14:paraId="321D951A" w14:textId="50347639" w:rsidR="003F0F0C" w:rsidRDefault="003F0F0C" w:rsidP="003F0F0C">
            <w:pPr>
              <w:jc w:val="both"/>
              <w:rPr>
                <w:rFonts w:ascii="Arial" w:hAnsi="Arial" w:cs="Arial"/>
                <w:lang w:val="es-MX"/>
              </w:rPr>
            </w:pPr>
          </w:p>
          <w:p w14:paraId="07A855A8" w14:textId="77777777" w:rsidR="003F0F0C" w:rsidRDefault="003F0F0C" w:rsidP="003F0F0C">
            <w:pPr>
              <w:jc w:val="both"/>
              <w:rPr>
                <w:rFonts w:ascii="Arial" w:hAnsi="Arial" w:cs="Arial"/>
                <w:lang w:val="es-MX"/>
              </w:rPr>
            </w:pPr>
          </w:p>
          <w:p w14:paraId="48ADD796" w14:textId="77777777" w:rsidR="003F0F0C" w:rsidRPr="003F0F0C" w:rsidRDefault="003F0F0C" w:rsidP="003F0F0C">
            <w:pPr>
              <w:jc w:val="both"/>
              <w:rPr>
                <w:rFonts w:ascii="Arial" w:hAnsi="Arial" w:cs="Arial"/>
                <w:lang w:val="es-MX"/>
              </w:rPr>
            </w:pPr>
          </w:p>
          <w:p w14:paraId="7886778F" w14:textId="39E80BCD" w:rsidR="003F0F0C" w:rsidRPr="003F0F0C" w:rsidRDefault="003F0F0C" w:rsidP="003F0F0C">
            <w:pPr>
              <w:jc w:val="both"/>
              <w:rPr>
                <w:rFonts w:ascii="Arial" w:hAnsi="Arial" w:cs="Arial"/>
                <w:lang w:val="en-US"/>
              </w:rPr>
            </w:pPr>
            <w:r w:rsidRPr="003F0F0C">
              <w:rPr>
                <w:rFonts w:ascii="Arial" w:hAnsi="Arial" w:cs="Arial"/>
                <w:lang w:val="en-US"/>
              </w:rPr>
              <w:t>Ejemplo:</w:t>
            </w:r>
          </w:p>
          <w:p w14:paraId="59A5AA93" w14:textId="77777777" w:rsidR="003F0F0C" w:rsidRPr="003F0F0C" w:rsidRDefault="003F0F0C" w:rsidP="003F0F0C">
            <w:pPr>
              <w:jc w:val="both"/>
              <w:rPr>
                <w:rFonts w:ascii="Arial" w:hAnsi="Arial" w:cs="Arial"/>
                <w:lang w:val="en-US"/>
              </w:rPr>
            </w:pPr>
          </w:p>
          <w:p w14:paraId="438DAC88" w14:textId="19184003" w:rsidR="003F0F0C" w:rsidRPr="003F0F0C" w:rsidRDefault="003F0F0C" w:rsidP="003F0F0C">
            <w:pPr>
              <w:jc w:val="both"/>
              <w:rPr>
                <w:rFonts w:ascii="Arial" w:hAnsi="Arial" w:cs="Arial"/>
                <w:i/>
                <w:iCs/>
              </w:rPr>
            </w:pPr>
            <w:r w:rsidRPr="003F0F0C">
              <w:rPr>
                <w:rFonts w:ascii="Arial" w:hAnsi="Arial" w:cs="Arial"/>
                <w:lang w:val="en-US"/>
              </w:rPr>
              <w:t xml:space="preserve"> </w:t>
            </w:r>
            <w:r w:rsidRPr="003F0F0C">
              <w:rPr>
                <w:rFonts w:ascii="Arial" w:hAnsi="Arial" w:cs="Arial"/>
                <w:i/>
                <w:iCs/>
                <w:lang w:val="en-US"/>
              </w:rPr>
              <w:t xml:space="preserve">We used to go to the beach every summer when I was young. </w:t>
            </w:r>
            <w:r w:rsidRPr="003F0F0C">
              <w:rPr>
                <w:rFonts w:ascii="Arial" w:hAnsi="Arial" w:cs="Arial"/>
                <w:i/>
                <w:iCs/>
              </w:rPr>
              <w:t>(Cuando era joven solíamos ir a la playa cada verano.)</w:t>
            </w:r>
          </w:p>
          <w:p w14:paraId="6399E33B" w14:textId="5FEAC58D" w:rsidR="003F0F0C" w:rsidRDefault="003F0F0C" w:rsidP="003F0F0C">
            <w:pPr>
              <w:jc w:val="both"/>
              <w:rPr>
                <w:rFonts w:ascii="Arial" w:hAnsi="Arial" w:cs="Arial"/>
              </w:rPr>
            </w:pPr>
          </w:p>
          <w:p w14:paraId="40C19549" w14:textId="77777777" w:rsidR="003F0F0C" w:rsidRPr="003F0F0C" w:rsidRDefault="003F0F0C" w:rsidP="003F0F0C">
            <w:pPr>
              <w:jc w:val="both"/>
              <w:rPr>
                <w:rFonts w:ascii="Arial" w:hAnsi="Arial" w:cs="Arial"/>
              </w:rPr>
            </w:pPr>
            <w:r w:rsidRPr="003F0F0C">
              <w:rPr>
                <w:rFonts w:ascii="Arial" w:hAnsi="Arial" w:cs="Arial"/>
              </w:rPr>
              <w:t>2. Negative Sentences (Frases negativas)</w:t>
            </w:r>
          </w:p>
          <w:p w14:paraId="5D88DBC6" w14:textId="77777777" w:rsidR="003F0F0C" w:rsidRPr="003F0F0C" w:rsidRDefault="003F0F0C" w:rsidP="003F0F0C">
            <w:pPr>
              <w:jc w:val="both"/>
              <w:rPr>
                <w:rFonts w:ascii="Arial" w:hAnsi="Arial" w:cs="Arial"/>
              </w:rPr>
            </w:pPr>
          </w:p>
          <w:p w14:paraId="666414FE" w14:textId="78FE9965" w:rsidR="003F0F0C" w:rsidRPr="003F0F0C" w:rsidRDefault="003F0F0C" w:rsidP="003F0F0C">
            <w:pPr>
              <w:jc w:val="both"/>
              <w:rPr>
                <w:rFonts w:ascii="Arial" w:hAnsi="Arial" w:cs="Arial"/>
                <w:highlight w:val="yellow"/>
                <w:lang w:val="en-US"/>
              </w:rPr>
            </w:pPr>
            <w:r w:rsidRPr="003F0F0C">
              <w:rPr>
                <w:rFonts w:ascii="Arial" w:hAnsi="Arial" w:cs="Arial"/>
                <w:highlight w:val="yellow"/>
                <w:lang w:val="en-US"/>
              </w:rPr>
              <w:t>Sujeto + “did not” + “use to” + verbo…</w:t>
            </w:r>
          </w:p>
          <w:p w14:paraId="28863ADA" w14:textId="5A4FAA8E" w:rsidR="003F0F0C" w:rsidRPr="003F0F0C" w:rsidRDefault="003F0F0C" w:rsidP="003F0F0C">
            <w:pPr>
              <w:jc w:val="both"/>
              <w:rPr>
                <w:rFonts w:ascii="Arial" w:hAnsi="Arial" w:cs="Arial"/>
                <w:lang w:val="en-US"/>
              </w:rPr>
            </w:pPr>
            <w:r w:rsidRPr="003F0F0C">
              <w:rPr>
                <w:rFonts w:ascii="Arial" w:hAnsi="Arial" w:cs="Arial"/>
                <w:highlight w:val="yellow"/>
                <w:lang w:val="en-US"/>
              </w:rPr>
              <w:t>Ejemplo:</w:t>
            </w:r>
          </w:p>
          <w:p w14:paraId="408C8A39" w14:textId="77777777" w:rsidR="003F0F0C" w:rsidRPr="003F0F0C" w:rsidRDefault="003F0F0C" w:rsidP="003F0F0C">
            <w:pPr>
              <w:jc w:val="both"/>
              <w:rPr>
                <w:rFonts w:ascii="Arial" w:hAnsi="Arial" w:cs="Arial"/>
                <w:lang w:val="en-US"/>
              </w:rPr>
            </w:pPr>
          </w:p>
          <w:p w14:paraId="4CA9A2EA" w14:textId="525C60DF" w:rsidR="003F0F0C" w:rsidRDefault="003F0F0C" w:rsidP="003F0F0C">
            <w:pPr>
              <w:jc w:val="both"/>
              <w:rPr>
                <w:rFonts w:ascii="Arial" w:hAnsi="Arial" w:cs="Arial"/>
                <w:i/>
                <w:iCs/>
                <w:lang w:val="en-US"/>
              </w:rPr>
            </w:pPr>
            <w:r w:rsidRPr="003F0F0C">
              <w:rPr>
                <w:rFonts w:ascii="Arial" w:hAnsi="Arial" w:cs="Arial"/>
                <w:i/>
                <w:iCs/>
                <w:lang w:val="en-US"/>
              </w:rPr>
              <w:t xml:space="preserve"> I didn’t use to like mushrooms, but now I do.(Antes no me gustaban las setas, pero ahora sí.)</w:t>
            </w:r>
          </w:p>
          <w:p w14:paraId="3CFD242D" w14:textId="5661B208" w:rsidR="003F0F0C" w:rsidRDefault="003F0F0C" w:rsidP="003F0F0C">
            <w:pPr>
              <w:jc w:val="both"/>
              <w:rPr>
                <w:rFonts w:ascii="Arial" w:hAnsi="Arial" w:cs="Arial"/>
                <w:i/>
                <w:iCs/>
                <w:lang w:val="en-US"/>
              </w:rPr>
            </w:pPr>
          </w:p>
          <w:p w14:paraId="4F3967B0" w14:textId="77777777" w:rsidR="003F0F0C" w:rsidRPr="003F0F0C" w:rsidRDefault="003F0F0C" w:rsidP="003F0F0C">
            <w:pPr>
              <w:jc w:val="both"/>
              <w:rPr>
                <w:rFonts w:ascii="Arial" w:hAnsi="Arial" w:cs="Arial"/>
                <w:i/>
                <w:iCs/>
              </w:rPr>
            </w:pPr>
            <w:r w:rsidRPr="003F0F0C">
              <w:rPr>
                <w:rFonts w:ascii="Arial" w:hAnsi="Arial" w:cs="Arial"/>
                <w:i/>
                <w:iCs/>
              </w:rPr>
              <w:t xml:space="preserve">3. </w:t>
            </w:r>
            <w:r w:rsidRPr="003F0F0C">
              <w:rPr>
                <w:rFonts w:ascii="Arial" w:hAnsi="Arial" w:cs="Arial"/>
              </w:rPr>
              <w:t>Interrogative Sentences (Frases interrogativas)</w:t>
            </w:r>
          </w:p>
          <w:p w14:paraId="684BA97F" w14:textId="77777777" w:rsidR="003F0F0C" w:rsidRPr="003F0F0C" w:rsidRDefault="003F0F0C" w:rsidP="003F0F0C">
            <w:pPr>
              <w:jc w:val="both"/>
              <w:rPr>
                <w:rFonts w:ascii="Arial" w:hAnsi="Arial" w:cs="Arial"/>
                <w:i/>
                <w:iCs/>
              </w:rPr>
            </w:pPr>
          </w:p>
          <w:p w14:paraId="39B24FD1" w14:textId="77777777" w:rsidR="003F0F0C" w:rsidRPr="003F0F0C" w:rsidRDefault="003F0F0C" w:rsidP="003F0F0C">
            <w:pPr>
              <w:jc w:val="both"/>
              <w:rPr>
                <w:rFonts w:ascii="Arial" w:hAnsi="Arial" w:cs="Arial"/>
                <w:i/>
                <w:iCs/>
                <w:highlight w:val="yellow"/>
              </w:rPr>
            </w:pPr>
            <w:r w:rsidRPr="003F0F0C">
              <w:rPr>
                <w:rFonts w:ascii="Arial" w:hAnsi="Arial" w:cs="Arial"/>
                <w:i/>
                <w:iCs/>
                <w:highlight w:val="yellow"/>
              </w:rPr>
              <w:t>Did + sujeto + “use to” + verbo…?</w:t>
            </w:r>
          </w:p>
          <w:p w14:paraId="08ACE73C" w14:textId="77777777" w:rsidR="003F0F0C" w:rsidRPr="003F0F0C" w:rsidRDefault="003F0F0C" w:rsidP="003F0F0C">
            <w:pPr>
              <w:jc w:val="both"/>
              <w:rPr>
                <w:rFonts w:ascii="Arial" w:hAnsi="Arial" w:cs="Arial"/>
                <w:i/>
                <w:iCs/>
              </w:rPr>
            </w:pPr>
            <w:r w:rsidRPr="003F0F0C">
              <w:rPr>
                <w:rFonts w:ascii="Arial" w:hAnsi="Arial" w:cs="Arial"/>
                <w:i/>
                <w:iCs/>
                <w:highlight w:val="yellow"/>
              </w:rPr>
              <w:t>Ejemplos:</w:t>
            </w:r>
          </w:p>
          <w:p w14:paraId="6C2FA842" w14:textId="77777777" w:rsidR="003F0F0C" w:rsidRPr="003F0F0C" w:rsidRDefault="003F0F0C" w:rsidP="003F0F0C">
            <w:pPr>
              <w:jc w:val="both"/>
              <w:rPr>
                <w:rFonts w:ascii="Arial" w:hAnsi="Arial" w:cs="Arial"/>
                <w:i/>
                <w:iCs/>
              </w:rPr>
            </w:pPr>
          </w:p>
          <w:p w14:paraId="7CF7B505" w14:textId="7B56E668" w:rsidR="003F0F0C" w:rsidRPr="003F0F0C" w:rsidRDefault="003F0F0C" w:rsidP="003F0F0C">
            <w:pPr>
              <w:jc w:val="both"/>
              <w:rPr>
                <w:rFonts w:ascii="Arial" w:hAnsi="Arial" w:cs="Arial"/>
                <w:i/>
                <w:iCs/>
                <w:lang w:val="en-US"/>
              </w:rPr>
            </w:pPr>
            <w:r w:rsidRPr="003F0F0C">
              <w:rPr>
                <w:rFonts w:ascii="Arial" w:hAnsi="Arial" w:cs="Arial"/>
                <w:i/>
                <w:iCs/>
              </w:rPr>
              <w:t xml:space="preserve"> </w:t>
            </w:r>
            <w:r w:rsidRPr="003F0F0C">
              <w:rPr>
                <w:rFonts w:ascii="Arial" w:hAnsi="Arial" w:cs="Arial"/>
                <w:i/>
                <w:iCs/>
              </w:rPr>
              <w:tab/>
            </w:r>
            <w:r w:rsidRPr="003F0F0C">
              <w:rPr>
                <w:rFonts w:ascii="Arial" w:hAnsi="Arial" w:cs="Arial"/>
                <w:i/>
                <w:iCs/>
                <w:lang w:val="en-US"/>
              </w:rPr>
              <w:t>Didn’t he use to smoke a lot?(Él fumaba mucho antes, ¿no?)</w:t>
            </w:r>
          </w:p>
          <w:p w14:paraId="5AF31135" w14:textId="77777777" w:rsidR="003F0F0C" w:rsidRPr="003F0F0C" w:rsidRDefault="003F0F0C" w:rsidP="003F0F0C">
            <w:pPr>
              <w:jc w:val="both"/>
              <w:rPr>
                <w:rFonts w:ascii="Arial" w:hAnsi="Arial" w:cs="Arial"/>
                <w:lang w:val="en-US"/>
              </w:rPr>
            </w:pPr>
          </w:p>
          <w:p w14:paraId="0E978809" w14:textId="61D4E4E7" w:rsidR="003F0F0C" w:rsidRPr="003F0F0C" w:rsidRDefault="003F0F0C" w:rsidP="003F0F0C">
            <w:pPr>
              <w:jc w:val="both"/>
              <w:rPr>
                <w:rFonts w:ascii="Arial" w:hAnsi="Arial" w:cs="Arial"/>
                <w:lang w:val="en-US"/>
              </w:rPr>
            </w:pPr>
          </w:p>
        </w:tc>
      </w:tr>
      <w:tr w:rsidR="00AE0541" w:rsidRPr="006507FB" w14:paraId="1C49E90E" w14:textId="77777777" w:rsidTr="00AE0541">
        <w:tc>
          <w:tcPr>
            <w:tcW w:w="2978" w:type="dxa"/>
          </w:tcPr>
          <w:p w14:paraId="506800D4" w14:textId="77777777" w:rsidR="00AE0541" w:rsidRPr="006507FB" w:rsidRDefault="00AE0541" w:rsidP="00AE0541">
            <w:pPr>
              <w:jc w:val="left"/>
              <w:rPr>
                <w:rFonts w:ascii="Arial" w:hAnsi="Arial" w:cs="Arial"/>
                <w:b/>
              </w:rPr>
            </w:pPr>
            <w:r w:rsidRPr="006507FB">
              <w:rPr>
                <w:rFonts w:ascii="Arial" w:hAnsi="Arial" w:cs="Arial"/>
                <w:b/>
              </w:rPr>
              <w:lastRenderedPageBreak/>
              <w:t>Profundización</w:t>
            </w:r>
          </w:p>
        </w:tc>
        <w:tc>
          <w:tcPr>
            <w:tcW w:w="6804" w:type="dxa"/>
            <w:gridSpan w:val="3"/>
          </w:tcPr>
          <w:p w14:paraId="423D18EC" w14:textId="77777777" w:rsidR="00AE0541" w:rsidRPr="003F0F0C" w:rsidRDefault="004079B1" w:rsidP="003F0F0C">
            <w:pPr>
              <w:jc w:val="both"/>
              <w:rPr>
                <w:rFonts w:ascii="Arial" w:hAnsi="Arial" w:cs="Arial"/>
              </w:rPr>
            </w:pPr>
            <w:hyperlink r:id="rId7" w:history="1">
              <w:r w:rsidR="003F0F0C" w:rsidRPr="003F0F0C">
                <w:rPr>
                  <w:rStyle w:val="Hipervnculo"/>
                  <w:rFonts w:ascii="Arial" w:hAnsi="Arial" w:cs="Arial"/>
                </w:rPr>
                <w:t>https://www.youtube.com/watch?v=unPBvhP9j5w</w:t>
              </w:r>
            </w:hyperlink>
          </w:p>
          <w:p w14:paraId="6946F508" w14:textId="77777777" w:rsidR="003F0F0C" w:rsidRPr="003F0F0C" w:rsidRDefault="004079B1" w:rsidP="003F0F0C">
            <w:pPr>
              <w:jc w:val="both"/>
              <w:rPr>
                <w:rFonts w:ascii="Arial" w:hAnsi="Arial" w:cs="Arial"/>
              </w:rPr>
            </w:pPr>
            <w:hyperlink r:id="rId8" w:history="1">
              <w:r w:rsidR="003F0F0C" w:rsidRPr="003F0F0C">
                <w:rPr>
                  <w:rStyle w:val="Hipervnculo"/>
                  <w:rFonts w:ascii="Arial" w:hAnsi="Arial" w:cs="Arial"/>
                </w:rPr>
                <w:t>https://www.youtube.com/watch?v=yN9Bil8JgiI</w:t>
              </w:r>
            </w:hyperlink>
          </w:p>
          <w:p w14:paraId="1DE1CC4C" w14:textId="77777777" w:rsidR="003F0F0C" w:rsidRPr="003F0F0C" w:rsidRDefault="004079B1" w:rsidP="003F0F0C">
            <w:pPr>
              <w:jc w:val="both"/>
              <w:rPr>
                <w:rFonts w:ascii="Arial" w:hAnsi="Arial" w:cs="Arial"/>
              </w:rPr>
            </w:pPr>
            <w:hyperlink r:id="rId9" w:history="1">
              <w:r w:rsidR="003F0F0C" w:rsidRPr="003F0F0C">
                <w:rPr>
                  <w:rStyle w:val="Hipervnculo"/>
                  <w:rFonts w:ascii="Arial" w:hAnsi="Arial" w:cs="Arial"/>
                </w:rPr>
                <w:t>https://www.youtube.com/watch?v=iQAJJ-uL1ow</w:t>
              </w:r>
            </w:hyperlink>
          </w:p>
          <w:p w14:paraId="681936E1" w14:textId="77777777" w:rsidR="003F0F0C" w:rsidRPr="003F0F0C" w:rsidRDefault="003F0F0C" w:rsidP="003F0F0C">
            <w:pPr>
              <w:jc w:val="both"/>
              <w:rPr>
                <w:rFonts w:ascii="Arial" w:hAnsi="Arial" w:cs="Arial"/>
              </w:rPr>
            </w:pPr>
          </w:p>
          <w:p w14:paraId="022338E2" w14:textId="397A6138" w:rsidR="003F0F0C" w:rsidRPr="006507FB" w:rsidRDefault="003F0F0C" w:rsidP="003F0F0C">
            <w:pPr>
              <w:jc w:val="both"/>
              <w:rPr>
                <w:rFonts w:ascii="Arial" w:hAnsi="Arial" w:cs="Arial"/>
              </w:rPr>
            </w:pPr>
            <w:r w:rsidRPr="003F0F0C">
              <w:rPr>
                <w:rFonts w:ascii="Arial" w:hAnsi="Arial" w:cs="Arial"/>
              </w:rPr>
              <w:t>A continuación, encontraras algunos videos que te ayudaran a profundizar sobre el tema Used to. (Solía o acostumbraba)</w:t>
            </w:r>
          </w:p>
        </w:tc>
      </w:tr>
      <w:tr w:rsidR="00AE0541" w:rsidRPr="003F0F0C" w14:paraId="0372B25F" w14:textId="77777777" w:rsidTr="00AE0541">
        <w:tc>
          <w:tcPr>
            <w:tcW w:w="2978" w:type="dxa"/>
          </w:tcPr>
          <w:p w14:paraId="5A7E8558" w14:textId="77777777" w:rsidR="00AE0541" w:rsidRPr="006507FB" w:rsidRDefault="00AE0541" w:rsidP="00AE0541">
            <w:pPr>
              <w:jc w:val="left"/>
              <w:rPr>
                <w:rFonts w:ascii="Arial" w:hAnsi="Arial" w:cs="Arial"/>
                <w:b/>
              </w:rPr>
            </w:pPr>
            <w:r w:rsidRPr="006507FB">
              <w:rPr>
                <w:rFonts w:ascii="Arial" w:hAnsi="Arial" w:cs="Arial"/>
                <w:b/>
              </w:rPr>
              <w:t>Actividad Práctica</w:t>
            </w:r>
          </w:p>
        </w:tc>
        <w:tc>
          <w:tcPr>
            <w:tcW w:w="6804" w:type="dxa"/>
            <w:gridSpan w:val="3"/>
          </w:tcPr>
          <w:p w14:paraId="742DFAAC" w14:textId="77777777" w:rsidR="00AE0541" w:rsidRDefault="003F0F0C" w:rsidP="00AE0541">
            <w:pPr>
              <w:jc w:val="both"/>
              <w:rPr>
                <w:rFonts w:ascii="Arial" w:hAnsi="Arial" w:cs="Arial"/>
              </w:rPr>
            </w:pPr>
            <w:r>
              <w:rPr>
                <w:rFonts w:ascii="Arial" w:hAnsi="Arial" w:cs="Arial"/>
              </w:rPr>
              <w:t>Elabora una tira cómica de minino 30 recuadros donde des muestra de acciones que solías hacer tu o tus padres en su infancia.</w:t>
            </w:r>
          </w:p>
          <w:p w14:paraId="7B360D6C" w14:textId="63F79D32" w:rsidR="003F0F0C" w:rsidRDefault="003F0F0C" w:rsidP="00AE0541">
            <w:pPr>
              <w:jc w:val="both"/>
              <w:rPr>
                <w:rFonts w:ascii="Arial" w:hAnsi="Arial" w:cs="Arial"/>
              </w:rPr>
            </w:pPr>
            <w:r>
              <w:rPr>
                <w:rFonts w:ascii="Arial" w:hAnsi="Arial" w:cs="Arial"/>
              </w:rPr>
              <w:t xml:space="preserve">Debajo de cada ilustración debes escribir la acción que </w:t>
            </w:r>
            <w:r w:rsidR="00AF1B2F">
              <w:rPr>
                <w:rFonts w:ascii="Arial" w:hAnsi="Arial" w:cs="Arial"/>
              </w:rPr>
              <w:t>realizaba,</w:t>
            </w:r>
            <w:r>
              <w:rPr>
                <w:rFonts w:ascii="Arial" w:hAnsi="Arial" w:cs="Arial"/>
              </w:rPr>
              <w:t xml:space="preserve"> pero ya no. </w:t>
            </w:r>
          </w:p>
          <w:p w14:paraId="5963F14F" w14:textId="500F9BCC" w:rsidR="00AF1B2F" w:rsidRDefault="00AF1B2F" w:rsidP="00AE0541">
            <w:pPr>
              <w:jc w:val="both"/>
              <w:rPr>
                <w:rFonts w:ascii="Arial" w:hAnsi="Arial" w:cs="Arial"/>
              </w:rPr>
            </w:pPr>
          </w:p>
          <w:p w14:paraId="01D8C7D7" w14:textId="747737B4" w:rsidR="00AF1B2F" w:rsidRDefault="00AF1B2F" w:rsidP="00AE0541">
            <w:pPr>
              <w:jc w:val="both"/>
              <w:rPr>
                <w:rFonts w:ascii="Arial" w:hAnsi="Arial" w:cs="Arial"/>
              </w:rPr>
            </w:pPr>
          </w:p>
          <w:p w14:paraId="1CA0E1DE" w14:textId="6305B439" w:rsidR="00AF1B2F" w:rsidRDefault="00AF1B2F" w:rsidP="00AE0541">
            <w:pPr>
              <w:jc w:val="both"/>
              <w:rPr>
                <w:rFonts w:ascii="Arial" w:hAnsi="Arial" w:cs="Arial"/>
              </w:rPr>
            </w:pPr>
          </w:p>
          <w:p w14:paraId="6CDFDFD9" w14:textId="639B6C4F" w:rsidR="00AF1B2F" w:rsidRDefault="00AF1B2F" w:rsidP="00AE0541">
            <w:pPr>
              <w:jc w:val="both"/>
              <w:rPr>
                <w:rFonts w:ascii="Arial" w:hAnsi="Arial" w:cs="Arial"/>
              </w:rPr>
            </w:pPr>
          </w:p>
          <w:p w14:paraId="5C9702DE" w14:textId="77777777" w:rsidR="00AF1B2F" w:rsidRDefault="00AF1B2F" w:rsidP="00AE0541">
            <w:pPr>
              <w:jc w:val="both"/>
              <w:rPr>
                <w:rFonts w:ascii="Arial" w:hAnsi="Arial" w:cs="Arial"/>
              </w:rPr>
            </w:pPr>
          </w:p>
          <w:p w14:paraId="668FF26E" w14:textId="31DED100" w:rsidR="003F0F0C" w:rsidRDefault="003F0F0C" w:rsidP="00AE0541">
            <w:pPr>
              <w:jc w:val="both"/>
              <w:rPr>
                <w:rFonts w:ascii="Arial" w:hAnsi="Arial" w:cs="Arial"/>
                <w:i/>
                <w:iCs/>
                <w:lang w:val="en-US"/>
              </w:rPr>
            </w:pPr>
            <w:r w:rsidRPr="003F0F0C">
              <w:rPr>
                <w:rFonts w:ascii="Arial" w:hAnsi="Arial" w:cs="Arial"/>
                <w:lang w:val="en-US"/>
              </w:rPr>
              <w:lastRenderedPageBreak/>
              <w:t xml:space="preserve">Ejemplo: </w:t>
            </w:r>
            <w:r w:rsidRPr="003F0F0C">
              <w:rPr>
                <w:rFonts w:ascii="Arial" w:hAnsi="Arial" w:cs="Arial"/>
                <w:i/>
                <w:iCs/>
                <w:lang w:val="en-US"/>
              </w:rPr>
              <w:t>I used to play soccer, but now i play Basketball</w:t>
            </w:r>
          </w:p>
          <w:p w14:paraId="4C04C7AA" w14:textId="557C22D7" w:rsidR="00AF1B2F" w:rsidRDefault="00AF1B2F" w:rsidP="00AE0541">
            <w:pPr>
              <w:jc w:val="both"/>
              <w:rPr>
                <w:rFonts w:ascii="Arial" w:hAnsi="Arial" w:cs="Arial"/>
                <w:i/>
                <w:iCs/>
                <w:lang w:val="en-US"/>
              </w:rPr>
            </w:pPr>
            <w:r>
              <w:rPr>
                <w:rFonts w:ascii="Arial" w:hAnsi="Arial" w:cs="Arial"/>
                <w:i/>
                <w:iCs/>
                <w:noProof/>
                <w:lang w:val="en-US"/>
              </w:rPr>
              <w:drawing>
                <wp:inline distT="0" distB="0" distL="0" distR="0" wp14:anchorId="16517BD5" wp14:editId="19ABAA94">
                  <wp:extent cx="2065020" cy="1211580"/>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131060" cy="1250327"/>
                          </a:xfrm>
                          <a:prstGeom prst="rect">
                            <a:avLst/>
                          </a:prstGeom>
                        </pic:spPr>
                      </pic:pic>
                    </a:graphicData>
                  </a:graphic>
                </wp:inline>
              </w:drawing>
            </w:r>
          </w:p>
          <w:p w14:paraId="42CE67D8" w14:textId="6A2D4A80" w:rsidR="00AF1B2F" w:rsidRPr="003F0F0C" w:rsidRDefault="00AF1B2F" w:rsidP="00AE0541">
            <w:pPr>
              <w:jc w:val="both"/>
              <w:rPr>
                <w:rFonts w:ascii="Arial" w:hAnsi="Arial" w:cs="Arial"/>
                <w:lang w:val="en-US"/>
              </w:rPr>
            </w:pPr>
          </w:p>
        </w:tc>
      </w:tr>
      <w:tr w:rsidR="00AE0541" w:rsidRPr="006507FB" w14:paraId="3E49845D" w14:textId="77777777" w:rsidTr="00AE0541">
        <w:tc>
          <w:tcPr>
            <w:tcW w:w="2978" w:type="dxa"/>
          </w:tcPr>
          <w:p w14:paraId="6231A560" w14:textId="77777777" w:rsidR="00AE0541" w:rsidRPr="006507FB" w:rsidRDefault="00AE0541" w:rsidP="00AE0541">
            <w:pPr>
              <w:jc w:val="left"/>
              <w:rPr>
                <w:rFonts w:ascii="Arial" w:hAnsi="Arial" w:cs="Arial"/>
                <w:b/>
                <w:lang w:val="es-MX"/>
              </w:rPr>
            </w:pPr>
            <w:r w:rsidRPr="006507FB">
              <w:rPr>
                <w:rFonts w:ascii="Arial" w:hAnsi="Arial" w:cs="Arial"/>
                <w:b/>
                <w:lang w:val="es-MX"/>
              </w:rPr>
              <w:lastRenderedPageBreak/>
              <w:t>Evaluación</w:t>
            </w:r>
          </w:p>
        </w:tc>
        <w:tc>
          <w:tcPr>
            <w:tcW w:w="6804" w:type="dxa"/>
            <w:gridSpan w:val="3"/>
          </w:tcPr>
          <w:p w14:paraId="25A23CED" w14:textId="62089301" w:rsidR="00AE0541" w:rsidRDefault="00AE0541" w:rsidP="00AE0541">
            <w:pPr>
              <w:jc w:val="left"/>
              <w:rPr>
                <w:rFonts w:ascii="Arial" w:hAnsi="Arial" w:cs="Arial"/>
                <w:lang w:val="es-MX"/>
              </w:rPr>
            </w:pPr>
            <w:r w:rsidRPr="006507FB">
              <w:rPr>
                <w:rFonts w:ascii="Arial" w:hAnsi="Arial" w:cs="Arial"/>
                <w:lang w:val="es-MX"/>
              </w:rPr>
              <w:t>Está relacionado con la evidencia de aprendizaje. Actividad práctica en donde el docente evidencia el nivel de aprendizaje del estudiante</w:t>
            </w:r>
            <w:r w:rsidR="004079B1">
              <w:rPr>
                <w:rFonts w:ascii="Arial" w:hAnsi="Arial" w:cs="Arial"/>
                <w:lang w:val="es-MX"/>
              </w:rPr>
              <w:t>.</w:t>
            </w:r>
          </w:p>
          <w:p w14:paraId="7DFC72AA" w14:textId="1101CB5B" w:rsidR="004079B1" w:rsidRDefault="004079B1" w:rsidP="00AE0541">
            <w:pPr>
              <w:jc w:val="left"/>
              <w:rPr>
                <w:rFonts w:ascii="Arial" w:hAnsi="Arial" w:cs="Arial"/>
                <w:lang w:val="es-MX"/>
              </w:rPr>
            </w:pPr>
            <w:r>
              <w:rPr>
                <w:rFonts w:ascii="Arial" w:hAnsi="Arial" w:cs="Arial"/>
                <w:lang w:val="es-MX"/>
              </w:rPr>
              <w:t>Enviar el desarrollo de esta guía al correo electrónico informado por la institución educativa.</w:t>
            </w:r>
          </w:p>
          <w:p w14:paraId="5C081CE6" w14:textId="77777777" w:rsidR="00C624C2" w:rsidRPr="006507FB" w:rsidRDefault="00C624C2" w:rsidP="00AE0541">
            <w:pPr>
              <w:jc w:val="left"/>
              <w:rPr>
                <w:rFonts w:ascii="Arial" w:hAnsi="Arial" w:cs="Arial"/>
                <w:lang w:val="es-MX"/>
              </w:rPr>
            </w:pPr>
          </w:p>
        </w:tc>
      </w:tr>
      <w:tr w:rsidR="00AE0541" w:rsidRPr="006507FB" w14:paraId="160B0A02" w14:textId="77777777" w:rsidTr="00B57E56">
        <w:tc>
          <w:tcPr>
            <w:tcW w:w="9782" w:type="dxa"/>
            <w:gridSpan w:val="4"/>
            <w:shd w:val="clear" w:color="auto" w:fill="F2F2F2" w:themeFill="background1" w:themeFillShade="F2"/>
          </w:tcPr>
          <w:p w14:paraId="2567B156" w14:textId="77777777" w:rsidR="00AE0541" w:rsidRPr="00D05ACF" w:rsidRDefault="00AE0541" w:rsidP="00D05ACF">
            <w:pPr>
              <w:pStyle w:val="Prrafodelista"/>
              <w:numPr>
                <w:ilvl w:val="0"/>
                <w:numId w:val="3"/>
              </w:numPr>
              <w:rPr>
                <w:rFonts w:ascii="Arial" w:hAnsi="Arial" w:cs="Arial"/>
                <w:b/>
              </w:rPr>
            </w:pPr>
            <w:r w:rsidRPr="00D05ACF">
              <w:rPr>
                <w:rFonts w:ascii="Arial" w:hAnsi="Arial" w:cs="Arial"/>
                <w:b/>
              </w:rPr>
              <w:t>CIBERGRAFÍA</w:t>
            </w:r>
          </w:p>
        </w:tc>
      </w:tr>
      <w:tr w:rsidR="00AE0541" w:rsidRPr="006507FB" w14:paraId="4B558E79" w14:textId="77777777" w:rsidTr="00F206F5">
        <w:trPr>
          <w:trHeight w:val="1796"/>
        </w:trPr>
        <w:tc>
          <w:tcPr>
            <w:tcW w:w="9782" w:type="dxa"/>
            <w:gridSpan w:val="4"/>
          </w:tcPr>
          <w:p w14:paraId="408BB96E" w14:textId="33C608B1" w:rsidR="00AE0541" w:rsidRPr="006507FB" w:rsidRDefault="00AE0541" w:rsidP="00C624C2">
            <w:pPr>
              <w:jc w:val="both"/>
              <w:rPr>
                <w:rFonts w:ascii="Arial" w:hAnsi="Arial" w:cs="Arial"/>
              </w:rPr>
            </w:pPr>
          </w:p>
        </w:tc>
      </w:tr>
      <w:tr w:rsidR="00AE0541" w:rsidRPr="006507FB" w14:paraId="4EE52579" w14:textId="77777777" w:rsidTr="00B57E56">
        <w:tc>
          <w:tcPr>
            <w:tcW w:w="9782" w:type="dxa"/>
            <w:gridSpan w:val="4"/>
            <w:shd w:val="clear" w:color="auto" w:fill="F2F2F2" w:themeFill="background1" w:themeFillShade="F2"/>
          </w:tcPr>
          <w:p w14:paraId="2C4785CF" w14:textId="77777777" w:rsidR="00AE0541" w:rsidRPr="00D05ACF" w:rsidRDefault="00AE0541" w:rsidP="00D05ACF">
            <w:pPr>
              <w:pStyle w:val="Prrafodelista"/>
              <w:numPr>
                <w:ilvl w:val="0"/>
                <w:numId w:val="3"/>
              </w:numPr>
              <w:rPr>
                <w:rFonts w:ascii="Arial" w:hAnsi="Arial" w:cs="Arial"/>
                <w:b/>
              </w:rPr>
            </w:pPr>
            <w:r w:rsidRPr="00D05ACF">
              <w:rPr>
                <w:rFonts w:ascii="Arial" w:hAnsi="Arial" w:cs="Arial"/>
                <w:b/>
              </w:rPr>
              <w:t>RÚBRICA DE EVALUACIÓN</w:t>
            </w:r>
          </w:p>
        </w:tc>
      </w:tr>
      <w:tr w:rsidR="00AE0541" w:rsidRPr="006507FB" w14:paraId="0F6DEDD6" w14:textId="77777777" w:rsidTr="00FF49C4">
        <w:tc>
          <w:tcPr>
            <w:tcW w:w="3260" w:type="dxa"/>
            <w:gridSpan w:val="2"/>
          </w:tcPr>
          <w:p w14:paraId="47DB738A" w14:textId="77777777" w:rsidR="00AE0541" w:rsidRPr="006507FB" w:rsidRDefault="00AE0541" w:rsidP="00AE0541">
            <w:pPr>
              <w:rPr>
                <w:rFonts w:ascii="Arial" w:hAnsi="Arial" w:cs="Arial"/>
                <w:b/>
              </w:rPr>
            </w:pPr>
            <w:r w:rsidRPr="006507FB">
              <w:rPr>
                <w:rFonts w:ascii="Arial" w:hAnsi="Arial" w:cs="Arial"/>
                <w:b/>
              </w:rPr>
              <w:t>CRITERIO</w:t>
            </w:r>
          </w:p>
        </w:tc>
        <w:tc>
          <w:tcPr>
            <w:tcW w:w="3261" w:type="dxa"/>
          </w:tcPr>
          <w:p w14:paraId="48EC5424" w14:textId="77777777" w:rsidR="00AE0541" w:rsidRPr="006507FB" w:rsidRDefault="00AE0541" w:rsidP="00C624C2">
            <w:pPr>
              <w:rPr>
                <w:rFonts w:ascii="Arial" w:hAnsi="Arial" w:cs="Arial"/>
                <w:b/>
              </w:rPr>
            </w:pPr>
            <w:r w:rsidRPr="006507FB">
              <w:rPr>
                <w:rFonts w:ascii="Arial" w:hAnsi="Arial" w:cs="Arial"/>
                <w:b/>
              </w:rPr>
              <w:t>CUMPLE S/N</w:t>
            </w:r>
          </w:p>
        </w:tc>
        <w:tc>
          <w:tcPr>
            <w:tcW w:w="3261" w:type="dxa"/>
          </w:tcPr>
          <w:p w14:paraId="2D64CF35" w14:textId="77777777" w:rsidR="00AE0541" w:rsidRPr="006507FB" w:rsidRDefault="00AE0541" w:rsidP="00AE0541">
            <w:pPr>
              <w:rPr>
                <w:rFonts w:ascii="Arial" w:hAnsi="Arial" w:cs="Arial"/>
                <w:b/>
              </w:rPr>
            </w:pPr>
            <w:r w:rsidRPr="006507FB">
              <w:rPr>
                <w:rFonts w:ascii="Arial" w:hAnsi="Arial" w:cs="Arial"/>
                <w:b/>
              </w:rPr>
              <w:t>OBSERVACIONES</w:t>
            </w:r>
          </w:p>
        </w:tc>
      </w:tr>
      <w:tr w:rsidR="00AE0541" w:rsidRPr="006507FB" w14:paraId="6B05D938" w14:textId="77777777" w:rsidTr="00FF49C4">
        <w:tc>
          <w:tcPr>
            <w:tcW w:w="3260" w:type="dxa"/>
            <w:gridSpan w:val="2"/>
          </w:tcPr>
          <w:p w14:paraId="0749EC75" w14:textId="77777777" w:rsidR="00AE0541" w:rsidRPr="006507FB" w:rsidRDefault="00AE0541" w:rsidP="00AE0541">
            <w:pPr>
              <w:jc w:val="left"/>
              <w:rPr>
                <w:rFonts w:ascii="Arial" w:hAnsi="Arial" w:cs="Arial"/>
              </w:rPr>
            </w:pPr>
            <w:r w:rsidRPr="006507FB">
              <w:rPr>
                <w:rFonts w:ascii="Arial" w:hAnsi="Arial" w:cs="Arial"/>
              </w:rPr>
              <w:t>1.</w:t>
            </w:r>
          </w:p>
        </w:tc>
        <w:tc>
          <w:tcPr>
            <w:tcW w:w="3261" w:type="dxa"/>
          </w:tcPr>
          <w:p w14:paraId="3A010372" w14:textId="77777777" w:rsidR="00AE0541" w:rsidRPr="006507FB" w:rsidRDefault="00AE0541" w:rsidP="00C624C2">
            <w:pPr>
              <w:rPr>
                <w:rFonts w:ascii="Arial" w:hAnsi="Arial" w:cs="Arial"/>
              </w:rPr>
            </w:pPr>
          </w:p>
        </w:tc>
        <w:tc>
          <w:tcPr>
            <w:tcW w:w="3261" w:type="dxa"/>
          </w:tcPr>
          <w:p w14:paraId="53EDF611" w14:textId="77777777" w:rsidR="00AE0541" w:rsidRPr="006507FB" w:rsidRDefault="00AE0541" w:rsidP="00AE0541">
            <w:pPr>
              <w:jc w:val="left"/>
              <w:rPr>
                <w:rFonts w:ascii="Arial" w:hAnsi="Arial" w:cs="Arial"/>
              </w:rPr>
            </w:pPr>
          </w:p>
        </w:tc>
      </w:tr>
      <w:tr w:rsidR="00AE0541" w:rsidRPr="006507FB" w14:paraId="767B7147" w14:textId="77777777" w:rsidTr="00FF49C4">
        <w:tc>
          <w:tcPr>
            <w:tcW w:w="3260" w:type="dxa"/>
            <w:gridSpan w:val="2"/>
          </w:tcPr>
          <w:p w14:paraId="5A6B1A86" w14:textId="77777777" w:rsidR="00AE0541" w:rsidRPr="006507FB" w:rsidRDefault="00AE0541" w:rsidP="00AE0541">
            <w:pPr>
              <w:jc w:val="left"/>
              <w:rPr>
                <w:rFonts w:ascii="Arial" w:hAnsi="Arial" w:cs="Arial"/>
              </w:rPr>
            </w:pPr>
            <w:r w:rsidRPr="006507FB">
              <w:rPr>
                <w:rFonts w:ascii="Arial" w:hAnsi="Arial" w:cs="Arial"/>
              </w:rPr>
              <w:t>2.</w:t>
            </w:r>
          </w:p>
        </w:tc>
        <w:tc>
          <w:tcPr>
            <w:tcW w:w="3261" w:type="dxa"/>
          </w:tcPr>
          <w:p w14:paraId="59E57725" w14:textId="77777777" w:rsidR="00AE0541" w:rsidRPr="006507FB" w:rsidRDefault="00AE0541" w:rsidP="00C624C2">
            <w:pPr>
              <w:rPr>
                <w:rFonts w:ascii="Arial" w:hAnsi="Arial" w:cs="Arial"/>
              </w:rPr>
            </w:pPr>
          </w:p>
        </w:tc>
        <w:tc>
          <w:tcPr>
            <w:tcW w:w="3261" w:type="dxa"/>
          </w:tcPr>
          <w:p w14:paraId="5318B8EE" w14:textId="77777777" w:rsidR="00AE0541" w:rsidRPr="006507FB" w:rsidRDefault="00AE0541" w:rsidP="00AE0541">
            <w:pPr>
              <w:jc w:val="left"/>
              <w:rPr>
                <w:rFonts w:ascii="Arial" w:hAnsi="Arial" w:cs="Arial"/>
              </w:rPr>
            </w:pPr>
          </w:p>
        </w:tc>
      </w:tr>
      <w:tr w:rsidR="00AE0541" w:rsidRPr="006507FB" w14:paraId="01C8E79C" w14:textId="77777777" w:rsidTr="00FF49C4">
        <w:tc>
          <w:tcPr>
            <w:tcW w:w="3260" w:type="dxa"/>
            <w:gridSpan w:val="2"/>
          </w:tcPr>
          <w:p w14:paraId="78B5A36E" w14:textId="77777777" w:rsidR="00AE0541" w:rsidRPr="006507FB" w:rsidRDefault="00AE0541" w:rsidP="00AE0541">
            <w:pPr>
              <w:jc w:val="left"/>
              <w:rPr>
                <w:rFonts w:ascii="Arial" w:hAnsi="Arial" w:cs="Arial"/>
              </w:rPr>
            </w:pPr>
            <w:r w:rsidRPr="006507FB">
              <w:rPr>
                <w:rFonts w:ascii="Arial" w:hAnsi="Arial" w:cs="Arial"/>
              </w:rPr>
              <w:t>3.</w:t>
            </w:r>
          </w:p>
        </w:tc>
        <w:tc>
          <w:tcPr>
            <w:tcW w:w="3261" w:type="dxa"/>
          </w:tcPr>
          <w:p w14:paraId="6B4BAFDD" w14:textId="77777777" w:rsidR="00AE0541" w:rsidRPr="006507FB" w:rsidRDefault="00AE0541" w:rsidP="00C624C2">
            <w:pPr>
              <w:rPr>
                <w:rFonts w:ascii="Arial" w:hAnsi="Arial" w:cs="Arial"/>
              </w:rPr>
            </w:pPr>
          </w:p>
        </w:tc>
        <w:tc>
          <w:tcPr>
            <w:tcW w:w="3261" w:type="dxa"/>
          </w:tcPr>
          <w:p w14:paraId="51A6A9B2" w14:textId="77777777" w:rsidR="00AE0541" w:rsidRPr="006507FB" w:rsidRDefault="00AE0541" w:rsidP="00AE0541">
            <w:pPr>
              <w:jc w:val="left"/>
              <w:rPr>
                <w:rFonts w:ascii="Arial" w:hAnsi="Arial" w:cs="Arial"/>
              </w:rPr>
            </w:pPr>
          </w:p>
        </w:tc>
      </w:tr>
      <w:tr w:rsidR="00AE0541" w:rsidRPr="006507FB" w14:paraId="5F84331F" w14:textId="77777777" w:rsidTr="00FF49C4">
        <w:tc>
          <w:tcPr>
            <w:tcW w:w="3260" w:type="dxa"/>
            <w:gridSpan w:val="2"/>
          </w:tcPr>
          <w:p w14:paraId="136A0C43" w14:textId="77777777" w:rsidR="00AE0541" w:rsidRPr="006507FB" w:rsidRDefault="00AE0541" w:rsidP="00AE0541">
            <w:pPr>
              <w:jc w:val="left"/>
              <w:rPr>
                <w:rFonts w:ascii="Arial" w:hAnsi="Arial" w:cs="Arial"/>
              </w:rPr>
            </w:pPr>
            <w:r w:rsidRPr="006507FB">
              <w:rPr>
                <w:rFonts w:ascii="Arial" w:hAnsi="Arial" w:cs="Arial"/>
              </w:rPr>
              <w:t>4.</w:t>
            </w:r>
          </w:p>
        </w:tc>
        <w:tc>
          <w:tcPr>
            <w:tcW w:w="3261" w:type="dxa"/>
          </w:tcPr>
          <w:p w14:paraId="66652FD8" w14:textId="77777777" w:rsidR="00AE0541" w:rsidRPr="006507FB" w:rsidRDefault="00AE0541" w:rsidP="00C624C2">
            <w:pPr>
              <w:rPr>
                <w:rFonts w:ascii="Arial" w:hAnsi="Arial" w:cs="Arial"/>
              </w:rPr>
            </w:pPr>
          </w:p>
        </w:tc>
        <w:tc>
          <w:tcPr>
            <w:tcW w:w="3261" w:type="dxa"/>
          </w:tcPr>
          <w:p w14:paraId="52E96994" w14:textId="77777777" w:rsidR="00AE0541" w:rsidRPr="006507FB" w:rsidRDefault="00AE0541" w:rsidP="00AE0541">
            <w:pPr>
              <w:jc w:val="left"/>
              <w:rPr>
                <w:rFonts w:ascii="Arial" w:hAnsi="Arial" w:cs="Arial"/>
              </w:rPr>
            </w:pPr>
          </w:p>
        </w:tc>
      </w:tr>
      <w:tr w:rsidR="00AE0541" w:rsidRPr="006507FB" w14:paraId="72B84757" w14:textId="77777777" w:rsidTr="00FF49C4">
        <w:tc>
          <w:tcPr>
            <w:tcW w:w="3260" w:type="dxa"/>
            <w:gridSpan w:val="2"/>
          </w:tcPr>
          <w:p w14:paraId="6DAA1CBA" w14:textId="77777777" w:rsidR="00AE0541" w:rsidRPr="006507FB" w:rsidRDefault="00AE0541" w:rsidP="00AE0541">
            <w:pPr>
              <w:jc w:val="left"/>
              <w:rPr>
                <w:rFonts w:ascii="Arial" w:hAnsi="Arial" w:cs="Arial"/>
              </w:rPr>
            </w:pPr>
            <w:r w:rsidRPr="006507FB">
              <w:rPr>
                <w:rFonts w:ascii="Arial" w:hAnsi="Arial" w:cs="Arial"/>
              </w:rPr>
              <w:t>5.</w:t>
            </w:r>
          </w:p>
        </w:tc>
        <w:tc>
          <w:tcPr>
            <w:tcW w:w="3261" w:type="dxa"/>
          </w:tcPr>
          <w:p w14:paraId="321CFE10" w14:textId="77777777" w:rsidR="00AE0541" w:rsidRPr="006507FB" w:rsidRDefault="00AE0541" w:rsidP="00C624C2">
            <w:pPr>
              <w:rPr>
                <w:rFonts w:ascii="Arial" w:hAnsi="Arial" w:cs="Arial"/>
              </w:rPr>
            </w:pPr>
          </w:p>
        </w:tc>
        <w:tc>
          <w:tcPr>
            <w:tcW w:w="3261" w:type="dxa"/>
          </w:tcPr>
          <w:p w14:paraId="1D4B7445" w14:textId="77777777" w:rsidR="00AE0541" w:rsidRPr="006507FB" w:rsidRDefault="00AE0541" w:rsidP="00AE0541">
            <w:pPr>
              <w:jc w:val="left"/>
              <w:rPr>
                <w:rFonts w:ascii="Arial" w:hAnsi="Arial" w:cs="Arial"/>
              </w:rPr>
            </w:pPr>
          </w:p>
        </w:tc>
      </w:tr>
      <w:tr w:rsidR="00AE0541" w:rsidRPr="006507FB" w14:paraId="688DA0E5" w14:textId="77777777" w:rsidTr="00B57E56">
        <w:tc>
          <w:tcPr>
            <w:tcW w:w="9782" w:type="dxa"/>
            <w:gridSpan w:val="4"/>
            <w:shd w:val="clear" w:color="auto" w:fill="F2F2F2" w:themeFill="background1" w:themeFillShade="F2"/>
          </w:tcPr>
          <w:p w14:paraId="2295D15D" w14:textId="77777777" w:rsidR="00AE0541" w:rsidRPr="00D05ACF" w:rsidRDefault="00AE0541" w:rsidP="00D05ACF">
            <w:pPr>
              <w:pStyle w:val="Prrafodelista"/>
              <w:numPr>
                <w:ilvl w:val="0"/>
                <w:numId w:val="3"/>
              </w:numPr>
              <w:rPr>
                <w:rFonts w:ascii="Arial" w:hAnsi="Arial" w:cs="Arial"/>
                <w:b/>
              </w:rPr>
            </w:pPr>
            <w:r w:rsidRPr="00D05ACF">
              <w:rPr>
                <w:rFonts w:ascii="Arial" w:hAnsi="Arial" w:cs="Arial"/>
                <w:b/>
              </w:rPr>
              <w:t>CIBERGRAFÍA</w:t>
            </w:r>
          </w:p>
        </w:tc>
      </w:tr>
      <w:tr w:rsidR="00C624C2" w:rsidRPr="006507FB" w14:paraId="4F9AA16A" w14:textId="77777777" w:rsidTr="00C624C2">
        <w:tc>
          <w:tcPr>
            <w:tcW w:w="9782" w:type="dxa"/>
            <w:gridSpan w:val="4"/>
            <w:shd w:val="clear" w:color="auto" w:fill="auto"/>
          </w:tcPr>
          <w:p w14:paraId="1C624F4E" w14:textId="77777777" w:rsidR="00C624C2" w:rsidRDefault="00C624C2" w:rsidP="00C624C2">
            <w:pPr>
              <w:jc w:val="left"/>
              <w:rPr>
                <w:rFonts w:ascii="Arial" w:hAnsi="Arial" w:cs="Arial"/>
              </w:rPr>
            </w:pPr>
            <w:r w:rsidRPr="006507FB">
              <w:rPr>
                <w:rFonts w:ascii="Arial" w:hAnsi="Arial" w:cs="Arial"/>
              </w:rPr>
              <w:t xml:space="preserve">Escribir la </w:t>
            </w:r>
            <w:r>
              <w:rPr>
                <w:rFonts w:ascii="Arial" w:hAnsi="Arial" w:cs="Arial"/>
              </w:rPr>
              <w:t>ciber</w:t>
            </w:r>
            <w:r w:rsidRPr="006507FB">
              <w:rPr>
                <w:rFonts w:ascii="Arial" w:hAnsi="Arial" w:cs="Arial"/>
              </w:rPr>
              <w:t>grafía utilizada por el docente para la guía propuesta.</w:t>
            </w:r>
          </w:p>
          <w:p w14:paraId="02891C36" w14:textId="77777777" w:rsidR="00C624C2" w:rsidRDefault="00C624C2" w:rsidP="00C624C2">
            <w:pPr>
              <w:jc w:val="left"/>
              <w:rPr>
                <w:rFonts w:ascii="Arial" w:hAnsi="Arial" w:cs="Arial"/>
              </w:rPr>
            </w:pPr>
          </w:p>
          <w:p w14:paraId="610BF1EC" w14:textId="77777777" w:rsidR="00C624C2" w:rsidRDefault="00C624C2" w:rsidP="00C624C2">
            <w:pPr>
              <w:jc w:val="left"/>
              <w:rPr>
                <w:rFonts w:ascii="Arial" w:hAnsi="Arial" w:cs="Arial"/>
              </w:rPr>
            </w:pPr>
          </w:p>
          <w:p w14:paraId="224CCE52" w14:textId="77777777" w:rsidR="00C624C2" w:rsidRDefault="00C624C2" w:rsidP="00C624C2">
            <w:pPr>
              <w:jc w:val="left"/>
              <w:rPr>
                <w:rFonts w:ascii="Arial" w:hAnsi="Arial" w:cs="Arial"/>
              </w:rPr>
            </w:pPr>
          </w:p>
          <w:p w14:paraId="7793D343" w14:textId="77777777" w:rsidR="00C624C2" w:rsidRDefault="00C624C2" w:rsidP="00C624C2">
            <w:pPr>
              <w:jc w:val="left"/>
              <w:rPr>
                <w:rFonts w:ascii="Arial" w:hAnsi="Arial" w:cs="Arial"/>
              </w:rPr>
            </w:pPr>
          </w:p>
          <w:p w14:paraId="7D1CA95F" w14:textId="77777777" w:rsidR="00C624C2" w:rsidRPr="006507FB" w:rsidRDefault="00C624C2" w:rsidP="00C624C2">
            <w:pPr>
              <w:jc w:val="left"/>
              <w:rPr>
                <w:rFonts w:ascii="Arial" w:hAnsi="Arial" w:cs="Arial"/>
              </w:rPr>
            </w:pPr>
          </w:p>
        </w:tc>
      </w:tr>
      <w:tr w:rsidR="00C624C2" w:rsidRPr="006507FB" w14:paraId="0113D8DF" w14:textId="77777777" w:rsidTr="00C624C2">
        <w:tc>
          <w:tcPr>
            <w:tcW w:w="9782" w:type="dxa"/>
            <w:gridSpan w:val="4"/>
            <w:shd w:val="clear" w:color="auto" w:fill="F2F2F2" w:themeFill="background1" w:themeFillShade="F2"/>
          </w:tcPr>
          <w:p w14:paraId="7A2F3BBE" w14:textId="77777777" w:rsidR="00C624C2" w:rsidRPr="00D05ACF" w:rsidRDefault="00C624C2" w:rsidP="00D05ACF">
            <w:pPr>
              <w:pStyle w:val="Prrafodelista"/>
              <w:numPr>
                <w:ilvl w:val="0"/>
                <w:numId w:val="3"/>
              </w:numPr>
              <w:rPr>
                <w:rFonts w:ascii="Arial" w:hAnsi="Arial" w:cs="Arial"/>
              </w:rPr>
            </w:pPr>
            <w:r w:rsidRPr="00D05ACF">
              <w:rPr>
                <w:rFonts w:ascii="Arial" w:hAnsi="Arial" w:cs="Arial"/>
                <w:b/>
              </w:rPr>
              <w:t>OBSERVACIONES GENERALES (si las hay)</w:t>
            </w:r>
          </w:p>
        </w:tc>
      </w:tr>
      <w:tr w:rsidR="00C624C2" w:rsidRPr="006507FB" w14:paraId="77D1A891" w14:textId="77777777" w:rsidTr="00676395">
        <w:trPr>
          <w:trHeight w:val="1194"/>
        </w:trPr>
        <w:tc>
          <w:tcPr>
            <w:tcW w:w="9782" w:type="dxa"/>
            <w:gridSpan w:val="4"/>
          </w:tcPr>
          <w:p w14:paraId="71738567" w14:textId="77777777" w:rsidR="00C624C2" w:rsidRPr="006507FB" w:rsidRDefault="00C624C2" w:rsidP="00C624C2">
            <w:pPr>
              <w:jc w:val="left"/>
              <w:rPr>
                <w:rFonts w:ascii="Arial" w:hAnsi="Arial" w:cs="Arial"/>
              </w:rPr>
            </w:pPr>
          </w:p>
        </w:tc>
      </w:tr>
    </w:tbl>
    <w:p w14:paraId="413CBA7D" w14:textId="77777777" w:rsidR="00AA7822" w:rsidRPr="006507FB" w:rsidRDefault="00AA7822">
      <w:pPr>
        <w:rPr>
          <w:rFonts w:ascii="Arial" w:hAnsi="Arial" w:cs="Arial"/>
        </w:rPr>
      </w:pPr>
    </w:p>
    <w:sectPr w:rsidR="00AA7822" w:rsidRPr="006507FB" w:rsidSect="006507FB">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C2307"/>
    <w:multiLevelType w:val="hybridMultilevel"/>
    <w:tmpl w:val="6F1265FE"/>
    <w:lvl w:ilvl="0" w:tplc="3802F0F0">
      <w:start w:val="1"/>
      <w:numFmt w:val="decimal"/>
      <w:lvlText w:val="%1."/>
      <w:lvlJc w:val="left"/>
      <w:pPr>
        <w:ind w:left="720" w:hanging="360"/>
      </w:pPr>
      <w:rPr>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2460C60"/>
    <w:multiLevelType w:val="hybridMultilevel"/>
    <w:tmpl w:val="23F614B8"/>
    <w:lvl w:ilvl="0" w:tplc="3FCE26AC">
      <w:start w:val="1"/>
      <w:numFmt w:val="decimal"/>
      <w:lvlText w:val="%1."/>
      <w:lvlJc w:val="left"/>
      <w:pPr>
        <w:ind w:left="3621"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08A77FC"/>
    <w:multiLevelType w:val="hybridMultilevel"/>
    <w:tmpl w:val="FC8C099A"/>
    <w:lvl w:ilvl="0" w:tplc="AA109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45D"/>
    <w:rsid w:val="00123932"/>
    <w:rsid w:val="001937EB"/>
    <w:rsid w:val="001C797F"/>
    <w:rsid w:val="002308B0"/>
    <w:rsid w:val="003C345D"/>
    <w:rsid w:val="003F0F0C"/>
    <w:rsid w:val="004079B1"/>
    <w:rsid w:val="00443E95"/>
    <w:rsid w:val="00460C09"/>
    <w:rsid w:val="00460D2E"/>
    <w:rsid w:val="004D391D"/>
    <w:rsid w:val="00522FDA"/>
    <w:rsid w:val="00553B2A"/>
    <w:rsid w:val="005A5985"/>
    <w:rsid w:val="005F1A75"/>
    <w:rsid w:val="006310A6"/>
    <w:rsid w:val="00645D8F"/>
    <w:rsid w:val="006507FB"/>
    <w:rsid w:val="006911D8"/>
    <w:rsid w:val="007D38A9"/>
    <w:rsid w:val="00813B30"/>
    <w:rsid w:val="0082509B"/>
    <w:rsid w:val="00832C45"/>
    <w:rsid w:val="0089713D"/>
    <w:rsid w:val="008C5294"/>
    <w:rsid w:val="00995FE6"/>
    <w:rsid w:val="00AA25C2"/>
    <w:rsid w:val="00AA7822"/>
    <w:rsid w:val="00AE0541"/>
    <w:rsid w:val="00AF1B2F"/>
    <w:rsid w:val="00B0007B"/>
    <w:rsid w:val="00B57E56"/>
    <w:rsid w:val="00B968CE"/>
    <w:rsid w:val="00BF3215"/>
    <w:rsid w:val="00C624C2"/>
    <w:rsid w:val="00C83D75"/>
    <w:rsid w:val="00CE5335"/>
    <w:rsid w:val="00D05ACF"/>
    <w:rsid w:val="00D13FD2"/>
    <w:rsid w:val="00D66B25"/>
    <w:rsid w:val="00DC5CEB"/>
    <w:rsid w:val="00F74B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7BB7"/>
  <w15:chartTrackingRefBased/>
  <w15:docId w15:val="{A93ADE81-0BD9-472E-BBF0-2A7C83C1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45D"/>
    <w:pPr>
      <w:spacing w:after="0" w:line="276" w:lineRule="auto"/>
      <w:jc w:val="center"/>
    </w:pPr>
    <w:rPr>
      <w:rFonts w:ascii="Calibri" w:eastAsia="Calibri" w:hAnsi="Calibri" w:cs="Times New Roman"/>
    </w:rPr>
  </w:style>
  <w:style w:type="paragraph" w:styleId="Ttulo1">
    <w:name w:val="heading 1"/>
    <w:basedOn w:val="Normal"/>
    <w:next w:val="Normal"/>
    <w:link w:val="Ttulo1Car"/>
    <w:qFormat/>
    <w:rsid w:val="003C345D"/>
    <w:pPr>
      <w:keepNext/>
      <w:spacing w:line="240" w:lineRule="auto"/>
      <w:outlineLvl w:val="0"/>
    </w:pPr>
    <w:rPr>
      <w:rFonts w:ascii="Arial" w:eastAsia="Arial Unicode MS" w:hAnsi="Arial" w:cs="Arial"/>
      <w:b/>
      <w:bCs/>
      <w:sz w:val="28"/>
      <w:szCs w:val="24"/>
      <w:lang w:eastAsia="es-ES"/>
    </w:rPr>
  </w:style>
  <w:style w:type="paragraph" w:styleId="Ttulo2">
    <w:name w:val="heading 2"/>
    <w:basedOn w:val="Normal"/>
    <w:next w:val="Normal"/>
    <w:link w:val="Ttulo2Car"/>
    <w:uiPriority w:val="9"/>
    <w:semiHidden/>
    <w:unhideWhenUsed/>
    <w:qFormat/>
    <w:rsid w:val="003F0F0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F0F0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C3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C345D"/>
    <w:rPr>
      <w:rFonts w:ascii="Arial" w:eastAsia="Arial Unicode MS" w:hAnsi="Arial" w:cs="Arial"/>
      <w:b/>
      <w:bCs/>
      <w:sz w:val="28"/>
      <w:szCs w:val="24"/>
      <w:lang w:eastAsia="es-ES"/>
    </w:rPr>
  </w:style>
  <w:style w:type="paragraph" w:styleId="Prrafodelista">
    <w:name w:val="List Paragraph"/>
    <w:basedOn w:val="Normal"/>
    <w:uiPriority w:val="34"/>
    <w:qFormat/>
    <w:rsid w:val="00CE5335"/>
    <w:pPr>
      <w:ind w:left="720"/>
      <w:contextualSpacing/>
    </w:pPr>
  </w:style>
  <w:style w:type="table" w:customStyle="1" w:styleId="Tabladecuadrcula5oscura-nfasis51">
    <w:name w:val="Tabla de cuadrícula 5 oscura - Énfasis 51"/>
    <w:basedOn w:val="Tablanormal"/>
    <w:next w:val="Tablanormal"/>
    <w:uiPriority w:val="50"/>
    <w:rsid w:val="00AA7822"/>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Hipervnculo">
    <w:name w:val="Hyperlink"/>
    <w:basedOn w:val="Fuentedeprrafopredeter"/>
    <w:uiPriority w:val="99"/>
    <w:unhideWhenUsed/>
    <w:rsid w:val="00AA7822"/>
    <w:rPr>
      <w:color w:val="0563C1" w:themeColor="hyperlink"/>
      <w:u w:val="single"/>
    </w:rPr>
  </w:style>
  <w:style w:type="character" w:customStyle="1" w:styleId="Ttulo2Car">
    <w:name w:val="Título 2 Car"/>
    <w:basedOn w:val="Fuentedeprrafopredeter"/>
    <w:link w:val="Ttulo2"/>
    <w:uiPriority w:val="9"/>
    <w:semiHidden/>
    <w:rsid w:val="003F0F0C"/>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3F0F0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626046">
      <w:bodyDiv w:val="1"/>
      <w:marLeft w:val="0"/>
      <w:marRight w:val="0"/>
      <w:marTop w:val="0"/>
      <w:marBottom w:val="0"/>
      <w:divBdr>
        <w:top w:val="none" w:sz="0" w:space="0" w:color="auto"/>
        <w:left w:val="none" w:sz="0" w:space="0" w:color="auto"/>
        <w:bottom w:val="none" w:sz="0" w:space="0" w:color="auto"/>
        <w:right w:val="none" w:sz="0" w:space="0" w:color="auto"/>
      </w:divBdr>
      <w:divsChild>
        <w:div w:id="1778671034">
          <w:marLeft w:val="0"/>
          <w:marRight w:val="0"/>
          <w:marTop w:val="0"/>
          <w:marBottom w:val="0"/>
          <w:divBdr>
            <w:top w:val="single" w:sz="12" w:space="8" w:color="49BBF8"/>
            <w:left w:val="single" w:sz="12" w:space="8" w:color="49BBF8"/>
            <w:bottom w:val="single" w:sz="12" w:space="8" w:color="49BBF8"/>
            <w:right w:val="single" w:sz="12" w:space="8" w:color="49BBF8"/>
          </w:divBdr>
        </w:div>
      </w:divsChild>
    </w:div>
    <w:div w:id="569773366">
      <w:bodyDiv w:val="1"/>
      <w:marLeft w:val="0"/>
      <w:marRight w:val="0"/>
      <w:marTop w:val="0"/>
      <w:marBottom w:val="0"/>
      <w:divBdr>
        <w:top w:val="none" w:sz="0" w:space="0" w:color="auto"/>
        <w:left w:val="none" w:sz="0" w:space="0" w:color="auto"/>
        <w:bottom w:val="none" w:sz="0" w:space="0" w:color="auto"/>
        <w:right w:val="none" w:sz="0" w:space="0" w:color="auto"/>
      </w:divBdr>
      <w:divsChild>
        <w:div w:id="751313354">
          <w:marLeft w:val="0"/>
          <w:marRight w:val="0"/>
          <w:marTop w:val="0"/>
          <w:marBottom w:val="0"/>
          <w:divBdr>
            <w:top w:val="single" w:sz="12" w:space="8" w:color="49BBF8"/>
            <w:left w:val="single" w:sz="12" w:space="8" w:color="49BBF8"/>
            <w:bottom w:val="single" w:sz="12" w:space="8" w:color="49BBF8"/>
            <w:right w:val="single" w:sz="12" w:space="8" w:color="49BBF8"/>
          </w:divBdr>
        </w:div>
      </w:divsChild>
    </w:div>
    <w:div w:id="1127623516">
      <w:bodyDiv w:val="1"/>
      <w:marLeft w:val="0"/>
      <w:marRight w:val="0"/>
      <w:marTop w:val="0"/>
      <w:marBottom w:val="0"/>
      <w:divBdr>
        <w:top w:val="none" w:sz="0" w:space="0" w:color="auto"/>
        <w:left w:val="none" w:sz="0" w:space="0" w:color="auto"/>
        <w:bottom w:val="none" w:sz="0" w:space="0" w:color="auto"/>
        <w:right w:val="none" w:sz="0" w:space="0" w:color="auto"/>
      </w:divBdr>
      <w:divsChild>
        <w:div w:id="358434378">
          <w:marLeft w:val="0"/>
          <w:marRight w:val="0"/>
          <w:marTop w:val="0"/>
          <w:marBottom w:val="0"/>
          <w:divBdr>
            <w:top w:val="single" w:sz="12" w:space="8" w:color="49BBF8"/>
            <w:left w:val="single" w:sz="12" w:space="8" w:color="49BBF8"/>
            <w:bottom w:val="single" w:sz="12" w:space="8" w:color="49BBF8"/>
            <w:right w:val="single" w:sz="12" w:space="8" w:color="49BBF8"/>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N9Bil8JgiI" TargetMode="External"/><Relationship Id="rId3" Type="http://schemas.openxmlformats.org/officeDocument/2006/relationships/settings" Target="settings.xml"/><Relationship Id="rId7" Type="http://schemas.openxmlformats.org/officeDocument/2006/relationships/hyperlink" Target="https://www.youtube.com/watch?v=unPBvhP9j5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www.youtube.com/watch?v=iQAJJ-uL1o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2941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William Chaparro Betancur</cp:lastModifiedBy>
  <cp:revision>3</cp:revision>
  <dcterms:created xsi:type="dcterms:W3CDTF">2020-04-24T05:14:00Z</dcterms:created>
  <dcterms:modified xsi:type="dcterms:W3CDTF">2020-04-24T05:15:00Z</dcterms:modified>
</cp:coreProperties>
</file>