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88"/>
        <w:gridCol w:w="5894"/>
        <w:gridCol w:w="2040"/>
      </w:tblGrid>
      <w:tr w:rsidR="003C345D" w:rsidRPr="0059354C" w:rsidTr="003C345D">
        <w:trPr>
          <w:trHeight w:val="577"/>
        </w:trPr>
        <w:tc>
          <w:tcPr>
            <w:tcW w:w="1119" w:type="pct"/>
            <w:tcBorders>
              <w:bottom w:val="threeDEmboss" w:sz="6" w:space="0" w:color="auto"/>
            </w:tcBorders>
            <w:vAlign w:val="center"/>
          </w:tcPr>
          <w:p w:rsidR="003C345D" w:rsidRPr="0059354C" w:rsidRDefault="00123932" w:rsidP="003C345D">
            <w:pPr>
              <w:tabs>
                <w:tab w:val="left" w:pos="720"/>
              </w:tabs>
              <w:rPr>
                <w:rFonts w:ascii="Arial" w:hAnsi="Arial" w:cs="Arial"/>
                <w:highlight w:val="yellow"/>
              </w:rPr>
            </w:pPr>
            <w:r>
              <w:rPr>
                <w:rFonts w:ascii="Arial" w:hAnsi="Arial" w:cs="Arial"/>
                <w:noProof/>
                <w:highlight w:val="yellow"/>
                <w:lang w:val="es-ES" w:eastAsia="es-ES"/>
              </w:rPr>
              <w:drawing>
                <wp:inline distT="0" distB="0" distL="0" distR="0">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rsidR="00123932" w:rsidRPr="00123932" w:rsidRDefault="00123932" w:rsidP="00123932">
            <w:pPr>
              <w:rPr>
                <w:rFonts w:ascii="Arial" w:hAnsi="Arial" w:cs="Arial"/>
                <w:b/>
              </w:rPr>
            </w:pPr>
            <w:r w:rsidRPr="00123932">
              <w:rPr>
                <w:rFonts w:ascii="Arial" w:hAnsi="Arial" w:cs="Arial"/>
                <w:b/>
              </w:rPr>
              <w:t xml:space="preserve">INSTITUCIÓN EDUCATIVA CENTENARIO DE BELLO </w:t>
            </w:r>
          </w:p>
          <w:p w:rsidR="003C345D" w:rsidRPr="0059354C" w:rsidRDefault="003C345D" w:rsidP="00123932">
            <w:pPr>
              <w:rPr>
                <w:rFonts w:ascii="Arial" w:hAnsi="Arial" w:cs="Arial"/>
              </w:rPr>
            </w:pPr>
          </w:p>
        </w:tc>
        <w:tc>
          <w:tcPr>
            <w:tcW w:w="998" w:type="pct"/>
            <w:vAlign w:val="center"/>
          </w:tcPr>
          <w:p w:rsidR="003C345D" w:rsidRPr="0059354C" w:rsidRDefault="00123932" w:rsidP="003C345D">
            <w:pPr>
              <w:rPr>
                <w:rFonts w:ascii="Arial" w:hAnsi="Arial" w:cs="Arial"/>
              </w:rPr>
            </w:pPr>
            <w:r>
              <w:rPr>
                <w:rFonts w:ascii="Arial" w:hAnsi="Arial" w:cs="Arial"/>
                <w:noProof/>
                <w:lang w:val="es-ES" w:eastAsia="es-ES"/>
              </w:rPr>
              <w:drawing>
                <wp:inline distT="0" distB="0" distL="0" distR="0">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3C345D" w:rsidRPr="0059354C" w:rsidTr="003C345D">
        <w:trPr>
          <w:trHeight w:val="268"/>
        </w:trPr>
        <w:tc>
          <w:tcPr>
            <w:tcW w:w="1119" w:type="pct"/>
            <w:tcBorders>
              <w:top w:val="threeDEmboss" w:sz="6" w:space="0" w:color="auto"/>
            </w:tcBorders>
            <w:vAlign w:val="center"/>
          </w:tcPr>
          <w:p w:rsidR="003C345D" w:rsidRPr="0059354C" w:rsidRDefault="003C345D" w:rsidP="003C345D">
            <w:pPr>
              <w:pStyle w:val="Ttulo1"/>
              <w:jc w:val="left"/>
              <w:rPr>
                <w:b w:val="0"/>
                <w:sz w:val="22"/>
                <w:szCs w:val="22"/>
                <w:highlight w:val="yellow"/>
              </w:rPr>
            </w:pPr>
          </w:p>
        </w:tc>
        <w:tc>
          <w:tcPr>
            <w:tcW w:w="2883" w:type="pct"/>
            <w:shd w:val="clear" w:color="auto" w:fill="auto"/>
          </w:tcPr>
          <w:p w:rsidR="003C345D" w:rsidRPr="0059354C" w:rsidRDefault="00A00954" w:rsidP="003C345D">
            <w:pPr>
              <w:pStyle w:val="Ttulo1"/>
              <w:rPr>
                <w:sz w:val="22"/>
                <w:szCs w:val="22"/>
                <w:highlight w:val="yellow"/>
              </w:rPr>
            </w:pPr>
            <w:r>
              <w:rPr>
                <w:sz w:val="22"/>
                <w:szCs w:val="22"/>
              </w:rPr>
              <w:t xml:space="preserve"> </w:t>
            </w:r>
            <w:r w:rsidR="00C83D75">
              <w:rPr>
                <w:sz w:val="22"/>
                <w:szCs w:val="22"/>
              </w:rPr>
              <w:t>UNIDAD</w:t>
            </w:r>
            <w:r w:rsidR="00123932" w:rsidRPr="00123932">
              <w:rPr>
                <w:sz w:val="22"/>
                <w:szCs w:val="22"/>
              </w:rPr>
              <w:t xml:space="preserve"> DIDACTICA</w:t>
            </w:r>
            <w:r>
              <w:rPr>
                <w:sz w:val="22"/>
                <w:szCs w:val="22"/>
              </w:rPr>
              <w:t xml:space="preserve"> VECTORES</w:t>
            </w:r>
          </w:p>
        </w:tc>
        <w:tc>
          <w:tcPr>
            <w:tcW w:w="998" w:type="pct"/>
            <w:vAlign w:val="center"/>
          </w:tcPr>
          <w:p w:rsidR="003C345D" w:rsidRPr="0059354C" w:rsidRDefault="003C345D" w:rsidP="003C345D">
            <w:pPr>
              <w:rPr>
                <w:rFonts w:ascii="Arial" w:hAnsi="Arial" w:cs="Arial"/>
              </w:rPr>
            </w:pPr>
          </w:p>
        </w:tc>
      </w:tr>
    </w:tbl>
    <w:p w:rsidR="00460C09" w:rsidRDefault="00460C09"/>
    <w:tbl>
      <w:tblPr>
        <w:tblStyle w:val="Tablaconcuadrcula"/>
        <w:tblW w:w="10103" w:type="dxa"/>
        <w:tblInd w:w="-431" w:type="dxa"/>
        <w:tblLayout w:type="fixed"/>
        <w:tblLook w:val="04A0" w:firstRow="1" w:lastRow="0" w:firstColumn="1" w:lastColumn="0" w:noHBand="0" w:noVBand="1"/>
      </w:tblPr>
      <w:tblGrid>
        <w:gridCol w:w="3098"/>
        <w:gridCol w:w="303"/>
        <w:gridCol w:w="3373"/>
        <w:gridCol w:w="3329"/>
      </w:tblGrid>
      <w:tr w:rsidR="003C345D" w:rsidRPr="006507FB" w:rsidTr="007F2AF2">
        <w:trPr>
          <w:trHeight w:val="138"/>
        </w:trPr>
        <w:tc>
          <w:tcPr>
            <w:tcW w:w="10103" w:type="dxa"/>
            <w:gridSpan w:val="4"/>
            <w:shd w:val="clear" w:color="auto" w:fill="F2F2F2" w:themeFill="background1" w:themeFillShade="F2"/>
          </w:tcPr>
          <w:p w:rsidR="003C345D" w:rsidRPr="00D05ACF" w:rsidRDefault="003C345D" w:rsidP="00D05ACF">
            <w:pPr>
              <w:pStyle w:val="Prrafodelista"/>
              <w:numPr>
                <w:ilvl w:val="0"/>
                <w:numId w:val="3"/>
              </w:numPr>
              <w:rPr>
                <w:rFonts w:ascii="Arial" w:hAnsi="Arial" w:cs="Arial"/>
                <w:b/>
              </w:rPr>
            </w:pPr>
            <w:r w:rsidRPr="00D05ACF">
              <w:rPr>
                <w:rFonts w:ascii="Arial" w:hAnsi="Arial" w:cs="Arial"/>
                <w:b/>
              </w:rPr>
              <w:t>DATOS GENERALES</w:t>
            </w:r>
          </w:p>
        </w:tc>
      </w:tr>
      <w:tr w:rsidR="003C345D" w:rsidRPr="006507FB" w:rsidTr="007F2AF2">
        <w:trPr>
          <w:trHeight w:val="138"/>
        </w:trPr>
        <w:tc>
          <w:tcPr>
            <w:tcW w:w="3098" w:type="dxa"/>
          </w:tcPr>
          <w:p w:rsidR="003C345D" w:rsidRPr="006507FB" w:rsidRDefault="00CE5335" w:rsidP="003C345D">
            <w:pPr>
              <w:jc w:val="left"/>
              <w:rPr>
                <w:rFonts w:ascii="Arial" w:hAnsi="Arial" w:cs="Arial"/>
                <w:b/>
              </w:rPr>
            </w:pPr>
            <w:r w:rsidRPr="006507FB">
              <w:rPr>
                <w:rFonts w:ascii="Arial" w:hAnsi="Arial" w:cs="Arial"/>
                <w:b/>
              </w:rPr>
              <w:t>Título:</w:t>
            </w:r>
            <w:r w:rsidR="00FF3A28">
              <w:rPr>
                <w:rFonts w:ascii="Arial" w:hAnsi="Arial" w:cs="Arial"/>
                <w:b/>
              </w:rPr>
              <w:t xml:space="preserve"> </w:t>
            </w:r>
          </w:p>
        </w:tc>
        <w:tc>
          <w:tcPr>
            <w:tcW w:w="7005" w:type="dxa"/>
            <w:gridSpan w:val="3"/>
            <w:vMerge w:val="restart"/>
          </w:tcPr>
          <w:p w:rsidR="003C345D" w:rsidRDefault="003C345D" w:rsidP="003C345D">
            <w:pPr>
              <w:jc w:val="left"/>
              <w:rPr>
                <w:rFonts w:ascii="Arial" w:hAnsi="Arial" w:cs="Arial"/>
                <w:b/>
              </w:rPr>
            </w:pPr>
            <w:r w:rsidRPr="006507FB">
              <w:rPr>
                <w:rFonts w:ascii="Arial" w:hAnsi="Arial" w:cs="Arial"/>
                <w:b/>
              </w:rPr>
              <w:t>Docentes Responsables:</w:t>
            </w:r>
            <w:r w:rsidR="00FF3A28">
              <w:rPr>
                <w:rFonts w:ascii="Arial" w:hAnsi="Arial" w:cs="Arial"/>
                <w:b/>
              </w:rPr>
              <w:t xml:space="preserve"> </w:t>
            </w:r>
          </w:p>
          <w:p w:rsidR="00FF3A28" w:rsidRPr="00FF3A28" w:rsidRDefault="00FF3A28" w:rsidP="003C345D">
            <w:pPr>
              <w:jc w:val="left"/>
              <w:rPr>
                <w:rFonts w:ascii="Arial" w:hAnsi="Arial" w:cs="Arial"/>
              </w:rPr>
            </w:pPr>
            <w:r>
              <w:rPr>
                <w:rFonts w:ascii="Arial" w:hAnsi="Arial" w:cs="Arial"/>
              </w:rPr>
              <w:t>Lina María Vélez Escobar</w:t>
            </w:r>
            <w:r w:rsidR="00653AD6">
              <w:rPr>
                <w:rFonts w:ascii="Arial" w:hAnsi="Arial" w:cs="Arial"/>
              </w:rPr>
              <w:t xml:space="preserve">  </w:t>
            </w:r>
            <w:hyperlink r:id="rId7" w:history="1">
              <w:r w:rsidR="00653AD6" w:rsidRPr="0074754B">
                <w:rPr>
                  <w:rStyle w:val="Hipervnculo"/>
                  <w:rFonts w:ascii="Arial" w:hAnsi="Arial" w:cs="Arial"/>
                </w:rPr>
                <w:t>limave0107@gmail.com</w:t>
              </w:r>
            </w:hyperlink>
            <w:r w:rsidR="00653AD6">
              <w:rPr>
                <w:rFonts w:ascii="Arial" w:hAnsi="Arial" w:cs="Arial"/>
              </w:rPr>
              <w:t xml:space="preserve"> </w:t>
            </w:r>
          </w:p>
        </w:tc>
      </w:tr>
      <w:tr w:rsidR="00CE5335" w:rsidRPr="006507FB" w:rsidTr="007F2AF2">
        <w:trPr>
          <w:trHeight w:val="138"/>
        </w:trPr>
        <w:tc>
          <w:tcPr>
            <w:tcW w:w="3098" w:type="dxa"/>
          </w:tcPr>
          <w:p w:rsidR="00CE5335" w:rsidRPr="006507FB" w:rsidRDefault="00CE5335" w:rsidP="00CE5335">
            <w:pPr>
              <w:jc w:val="left"/>
              <w:rPr>
                <w:rFonts w:ascii="Arial" w:hAnsi="Arial" w:cs="Arial"/>
                <w:b/>
              </w:rPr>
            </w:pPr>
            <w:r w:rsidRPr="006507FB">
              <w:rPr>
                <w:rFonts w:ascii="Arial" w:hAnsi="Arial" w:cs="Arial"/>
                <w:b/>
              </w:rPr>
              <w:t>Tema:</w:t>
            </w:r>
            <w:r w:rsidR="00FF3A28">
              <w:rPr>
                <w:rFonts w:ascii="Arial" w:hAnsi="Arial" w:cs="Arial"/>
                <w:b/>
              </w:rPr>
              <w:t xml:space="preserve"> </w:t>
            </w:r>
          </w:p>
        </w:tc>
        <w:tc>
          <w:tcPr>
            <w:tcW w:w="7005" w:type="dxa"/>
            <w:gridSpan w:val="3"/>
            <w:vMerge/>
          </w:tcPr>
          <w:p w:rsidR="00CE5335" w:rsidRPr="006507FB" w:rsidRDefault="00CE5335" w:rsidP="00CE5335">
            <w:pPr>
              <w:jc w:val="left"/>
              <w:rPr>
                <w:rFonts w:ascii="Arial" w:hAnsi="Arial" w:cs="Arial"/>
                <w:b/>
              </w:rPr>
            </w:pPr>
          </w:p>
        </w:tc>
      </w:tr>
      <w:tr w:rsidR="00CE5335" w:rsidRPr="006507FB" w:rsidTr="007F2AF2">
        <w:trPr>
          <w:trHeight w:val="138"/>
        </w:trPr>
        <w:tc>
          <w:tcPr>
            <w:tcW w:w="3098" w:type="dxa"/>
          </w:tcPr>
          <w:p w:rsidR="00CE5335" w:rsidRPr="00FF3A28" w:rsidRDefault="00CE5335" w:rsidP="00CE5335">
            <w:pPr>
              <w:jc w:val="left"/>
              <w:rPr>
                <w:rFonts w:ascii="Arial" w:hAnsi="Arial" w:cs="Arial"/>
              </w:rPr>
            </w:pPr>
            <w:r w:rsidRPr="006507FB">
              <w:rPr>
                <w:rFonts w:ascii="Arial" w:hAnsi="Arial" w:cs="Arial"/>
                <w:b/>
              </w:rPr>
              <w:t>Asignaturas:</w:t>
            </w:r>
            <w:r w:rsidR="00FF3A28">
              <w:rPr>
                <w:rFonts w:ascii="Arial" w:hAnsi="Arial" w:cs="Arial"/>
                <w:b/>
              </w:rPr>
              <w:t xml:space="preserve"> </w:t>
            </w:r>
            <w:r w:rsidR="00FF3A28">
              <w:rPr>
                <w:rFonts w:ascii="Arial" w:hAnsi="Arial" w:cs="Arial"/>
              </w:rPr>
              <w:t>Matemáticas</w:t>
            </w:r>
          </w:p>
        </w:tc>
        <w:tc>
          <w:tcPr>
            <w:tcW w:w="7005" w:type="dxa"/>
            <w:gridSpan w:val="3"/>
          </w:tcPr>
          <w:p w:rsidR="00CE5335" w:rsidRPr="00FF3A28" w:rsidRDefault="0089713D" w:rsidP="00CE5335">
            <w:pPr>
              <w:jc w:val="left"/>
              <w:rPr>
                <w:rFonts w:ascii="Arial" w:hAnsi="Arial" w:cs="Arial"/>
              </w:rPr>
            </w:pPr>
            <w:r w:rsidRPr="006507FB">
              <w:rPr>
                <w:rFonts w:ascii="Arial" w:hAnsi="Arial" w:cs="Arial"/>
                <w:b/>
              </w:rPr>
              <w:t>Período</w:t>
            </w:r>
            <w:r w:rsidR="00CE5335" w:rsidRPr="006507FB">
              <w:rPr>
                <w:rFonts w:ascii="Arial" w:hAnsi="Arial" w:cs="Arial"/>
                <w:b/>
              </w:rPr>
              <w:t>:</w:t>
            </w:r>
            <w:r w:rsidRPr="006507FB">
              <w:rPr>
                <w:rFonts w:ascii="Arial" w:hAnsi="Arial" w:cs="Arial"/>
                <w:b/>
              </w:rPr>
              <w:t xml:space="preserve">        </w:t>
            </w:r>
            <w:r w:rsidR="00FF3A28">
              <w:rPr>
                <w:rFonts w:ascii="Arial" w:hAnsi="Arial" w:cs="Arial"/>
              </w:rPr>
              <w:t>I</w:t>
            </w:r>
            <w:r w:rsidRPr="006507FB">
              <w:rPr>
                <w:rFonts w:ascii="Arial" w:hAnsi="Arial" w:cs="Arial"/>
                <w:b/>
              </w:rPr>
              <w:t xml:space="preserve">               Semanas:</w:t>
            </w:r>
            <w:r w:rsidR="00FF3A28">
              <w:rPr>
                <w:rFonts w:ascii="Arial" w:hAnsi="Arial" w:cs="Arial"/>
                <w:b/>
              </w:rPr>
              <w:t xml:space="preserve"> </w:t>
            </w:r>
            <w:r w:rsidR="00FF3A28">
              <w:rPr>
                <w:rFonts w:ascii="Arial" w:hAnsi="Arial" w:cs="Arial"/>
              </w:rPr>
              <w:t>9 y 10</w:t>
            </w:r>
          </w:p>
        </w:tc>
      </w:tr>
      <w:tr w:rsidR="00CE5335" w:rsidRPr="006507FB" w:rsidTr="007F2AF2">
        <w:trPr>
          <w:trHeight w:val="138"/>
        </w:trPr>
        <w:tc>
          <w:tcPr>
            <w:tcW w:w="3098" w:type="dxa"/>
          </w:tcPr>
          <w:p w:rsidR="00CE5335" w:rsidRPr="00FF3A28" w:rsidRDefault="00CE5335" w:rsidP="00CE5335">
            <w:pPr>
              <w:jc w:val="left"/>
              <w:rPr>
                <w:rFonts w:ascii="Arial" w:hAnsi="Arial" w:cs="Arial"/>
              </w:rPr>
            </w:pPr>
            <w:r w:rsidRPr="006507FB">
              <w:rPr>
                <w:rFonts w:ascii="Arial" w:hAnsi="Arial" w:cs="Arial"/>
                <w:b/>
              </w:rPr>
              <w:t>Grado:</w:t>
            </w:r>
            <w:r w:rsidR="00FF3A28">
              <w:rPr>
                <w:rFonts w:ascii="Arial" w:hAnsi="Arial" w:cs="Arial"/>
                <w:b/>
              </w:rPr>
              <w:t xml:space="preserve"> </w:t>
            </w:r>
            <w:r w:rsidR="00CD778A">
              <w:rPr>
                <w:rFonts w:ascii="Arial" w:hAnsi="Arial" w:cs="Arial"/>
              </w:rPr>
              <w:t>11</w:t>
            </w:r>
            <w:r w:rsidR="00FF3A28">
              <w:rPr>
                <w:rFonts w:ascii="Arial" w:hAnsi="Arial" w:cs="Arial"/>
              </w:rPr>
              <w:t>°</w:t>
            </w:r>
          </w:p>
        </w:tc>
        <w:tc>
          <w:tcPr>
            <w:tcW w:w="7005" w:type="dxa"/>
            <w:gridSpan w:val="3"/>
          </w:tcPr>
          <w:p w:rsidR="00CE5335" w:rsidRPr="00FF3A28" w:rsidRDefault="0089713D" w:rsidP="00CE5335">
            <w:pPr>
              <w:jc w:val="left"/>
              <w:rPr>
                <w:rFonts w:ascii="Arial" w:hAnsi="Arial" w:cs="Arial"/>
              </w:rPr>
            </w:pPr>
            <w:r w:rsidRPr="006507FB">
              <w:rPr>
                <w:rFonts w:ascii="Arial" w:hAnsi="Arial" w:cs="Arial"/>
                <w:b/>
              </w:rPr>
              <w:t>Tiempo de desarrollo</w:t>
            </w:r>
            <w:r w:rsidR="00FF3A28">
              <w:rPr>
                <w:rFonts w:ascii="Arial" w:hAnsi="Arial" w:cs="Arial"/>
                <w:b/>
              </w:rPr>
              <w:t xml:space="preserve"> </w:t>
            </w:r>
            <w:r w:rsidR="00FF3A28">
              <w:rPr>
                <w:rFonts w:ascii="Arial" w:hAnsi="Arial" w:cs="Arial"/>
              </w:rPr>
              <w:t>Dos semana</w:t>
            </w:r>
            <w:r w:rsidR="00224453">
              <w:rPr>
                <w:rFonts w:ascii="Arial" w:hAnsi="Arial" w:cs="Arial"/>
              </w:rPr>
              <w:t>s</w:t>
            </w:r>
          </w:p>
        </w:tc>
      </w:tr>
      <w:tr w:rsidR="00CE5335" w:rsidRPr="006507FB" w:rsidTr="007F2AF2">
        <w:trPr>
          <w:trHeight w:val="138"/>
        </w:trPr>
        <w:tc>
          <w:tcPr>
            <w:tcW w:w="10103" w:type="dxa"/>
            <w:gridSpan w:val="4"/>
          </w:tcPr>
          <w:p w:rsidR="00224453" w:rsidRDefault="00CE5335" w:rsidP="00CE5335">
            <w:pPr>
              <w:jc w:val="both"/>
              <w:rPr>
                <w:rFonts w:ascii="Arial" w:hAnsi="Arial" w:cs="Arial"/>
                <w:b/>
              </w:rPr>
            </w:pPr>
            <w:r w:rsidRPr="006507FB">
              <w:rPr>
                <w:rFonts w:ascii="Arial" w:hAnsi="Arial" w:cs="Arial"/>
                <w:b/>
              </w:rPr>
              <w:t>Descripción:</w:t>
            </w:r>
            <w:r w:rsidR="00224453">
              <w:rPr>
                <w:rFonts w:ascii="Arial" w:hAnsi="Arial" w:cs="Arial"/>
                <w:b/>
              </w:rPr>
              <w:t xml:space="preserve"> </w:t>
            </w:r>
          </w:p>
          <w:p w:rsidR="00224453" w:rsidRPr="00224453" w:rsidRDefault="002528F0" w:rsidP="00CE5335">
            <w:pPr>
              <w:jc w:val="both"/>
              <w:rPr>
                <w:rFonts w:ascii="Arial" w:hAnsi="Arial" w:cs="Arial"/>
              </w:rPr>
            </w:pPr>
            <w:r>
              <w:rPr>
                <w:rFonts w:ascii="Arial" w:hAnsi="Arial" w:cs="Arial"/>
              </w:rPr>
              <w:t>¿Es posible analizar los fenómenos naturales y del mundo a través de las gráficas?</w:t>
            </w:r>
          </w:p>
          <w:p w:rsidR="00CE5335" w:rsidRPr="006507FB" w:rsidRDefault="00CE5335" w:rsidP="00224453">
            <w:pPr>
              <w:jc w:val="both"/>
              <w:rPr>
                <w:rFonts w:ascii="Arial" w:hAnsi="Arial" w:cs="Arial"/>
              </w:rPr>
            </w:pPr>
          </w:p>
        </w:tc>
      </w:tr>
      <w:tr w:rsidR="00CE5335" w:rsidRPr="006507FB" w:rsidTr="007F2AF2">
        <w:trPr>
          <w:trHeight w:val="138"/>
        </w:trPr>
        <w:tc>
          <w:tcPr>
            <w:tcW w:w="10103" w:type="dxa"/>
            <w:gridSpan w:val="4"/>
            <w:shd w:val="clear" w:color="auto" w:fill="F2F2F2" w:themeFill="background1" w:themeFillShade="F2"/>
          </w:tcPr>
          <w:p w:rsidR="00A37021" w:rsidRDefault="00A37021" w:rsidP="00A37021">
            <w:pPr>
              <w:jc w:val="left"/>
              <w:rPr>
                <w:rFonts w:ascii="Arial" w:hAnsi="Arial" w:cs="Arial"/>
                <w:b/>
              </w:rPr>
            </w:pPr>
            <w:r>
              <w:rPr>
                <w:rFonts w:ascii="Arial" w:hAnsi="Arial" w:cs="Arial"/>
                <w:b/>
              </w:rPr>
              <w:t>Estándares:</w:t>
            </w:r>
          </w:p>
          <w:p w:rsidR="00A37021" w:rsidRPr="00C66C6D" w:rsidRDefault="00A37021" w:rsidP="00A37021">
            <w:pPr>
              <w:jc w:val="left"/>
              <w:rPr>
                <w:rFonts w:ascii="Arial" w:hAnsi="Arial" w:cs="Arial"/>
              </w:rPr>
            </w:pPr>
            <w:r>
              <w:rPr>
                <w:rFonts w:ascii="Arial" w:hAnsi="Arial" w:cs="Arial"/>
              </w:rPr>
              <w:t>Usa</w:t>
            </w:r>
            <w:r w:rsidRPr="00C66C6D">
              <w:rPr>
                <w:rFonts w:ascii="Arial" w:hAnsi="Arial" w:cs="Arial"/>
              </w:rPr>
              <w:t xml:space="preserve"> argumentos geométricos para resolver y formular problemas en contextos matemáticos y en otras ciencias.</w:t>
            </w:r>
          </w:p>
          <w:p w:rsidR="00A37021" w:rsidRDefault="00A37021" w:rsidP="00A37021">
            <w:pPr>
              <w:jc w:val="left"/>
              <w:rPr>
                <w:rFonts w:ascii="Arial" w:hAnsi="Arial" w:cs="Arial"/>
              </w:rPr>
            </w:pPr>
            <w:r w:rsidRPr="00BE7F64">
              <w:rPr>
                <w:rFonts w:ascii="Arial" w:hAnsi="Arial" w:cs="Arial"/>
              </w:rPr>
              <w:t>Reconozco y describo curvas y o lugares geométricos.</w:t>
            </w:r>
          </w:p>
          <w:p w:rsidR="00A37021" w:rsidRDefault="00A37021" w:rsidP="00A37021">
            <w:pPr>
              <w:jc w:val="left"/>
              <w:rPr>
                <w:rFonts w:ascii="Arial" w:hAnsi="Arial" w:cs="Arial"/>
              </w:rPr>
            </w:pPr>
            <w:r w:rsidRPr="00BE7F64">
              <w:rPr>
                <w:rFonts w:ascii="Arial" w:hAnsi="Arial" w:cs="Arial"/>
              </w:rPr>
              <w:t>Analizo las relaciones y propiedades entre las expr</w:t>
            </w:r>
            <w:r>
              <w:rPr>
                <w:rFonts w:ascii="Arial" w:hAnsi="Arial" w:cs="Arial"/>
              </w:rPr>
              <w:t>esiones algebraicas y las gráfi</w:t>
            </w:r>
            <w:r w:rsidRPr="00BE7F64">
              <w:rPr>
                <w:rFonts w:ascii="Arial" w:hAnsi="Arial" w:cs="Arial"/>
              </w:rPr>
              <w:t>cas de funciones polinómicas y racionales y de sus derivadas.</w:t>
            </w:r>
          </w:p>
          <w:p w:rsidR="00CE5335" w:rsidRPr="00A37021" w:rsidRDefault="00A37021" w:rsidP="00A37021">
            <w:pPr>
              <w:jc w:val="both"/>
              <w:rPr>
                <w:rFonts w:ascii="Arial" w:hAnsi="Arial" w:cs="Arial"/>
                <w:b/>
              </w:rPr>
            </w:pPr>
            <w:r w:rsidRPr="00A37021">
              <w:rPr>
                <w:rFonts w:ascii="Arial" w:hAnsi="Arial" w:cs="Arial"/>
              </w:rPr>
              <w:t>Comprende y utiliza funciones para modelar fenómenos periódicos y justifica las soluciones</w:t>
            </w:r>
            <w:r>
              <w:t>.</w:t>
            </w:r>
          </w:p>
        </w:tc>
      </w:tr>
      <w:tr w:rsidR="00A37021" w:rsidRPr="006507FB" w:rsidTr="000E67C6">
        <w:trPr>
          <w:trHeight w:val="138"/>
        </w:trPr>
        <w:tc>
          <w:tcPr>
            <w:tcW w:w="10103" w:type="dxa"/>
            <w:gridSpan w:val="4"/>
          </w:tcPr>
          <w:p w:rsidR="00A37021" w:rsidRDefault="00A37021" w:rsidP="00CE5335">
            <w:pPr>
              <w:jc w:val="left"/>
              <w:rPr>
                <w:rFonts w:ascii="Arial" w:hAnsi="Arial" w:cs="Arial"/>
                <w:b/>
              </w:rPr>
            </w:pPr>
            <w:r>
              <w:rPr>
                <w:rFonts w:ascii="Arial" w:hAnsi="Arial" w:cs="Arial"/>
                <w:b/>
              </w:rPr>
              <w:t>Temas</w:t>
            </w:r>
          </w:p>
          <w:p w:rsidR="00A37021" w:rsidRPr="00BE7F64" w:rsidRDefault="00A37021" w:rsidP="00E3018A">
            <w:pPr>
              <w:jc w:val="left"/>
              <w:rPr>
                <w:rFonts w:ascii="Arial" w:hAnsi="Arial" w:cs="Arial"/>
                <w:b/>
              </w:rPr>
            </w:pPr>
            <w:r>
              <w:rPr>
                <w:rFonts w:ascii="Arial" w:hAnsi="Arial" w:cs="Arial"/>
              </w:rPr>
              <w:t>Relaciones y Funciones</w:t>
            </w:r>
          </w:p>
        </w:tc>
      </w:tr>
      <w:tr w:rsidR="00CE5335" w:rsidRPr="006507FB" w:rsidTr="007F2AF2">
        <w:trPr>
          <w:trHeight w:val="138"/>
        </w:trPr>
        <w:tc>
          <w:tcPr>
            <w:tcW w:w="3098" w:type="dxa"/>
          </w:tcPr>
          <w:p w:rsidR="00CE5335" w:rsidRDefault="00CE5335" w:rsidP="00CE5335">
            <w:pPr>
              <w:jc w:val="left"/>
              <w:rPr>
                <w:rFonts w:ascii="Arial" w:hAnsi="Arial" w:cs="Arial"/>
                <w:b/>
              </w:rPr>
            </w:pPr>
            <w:r w:rsidRPr="006507FB">
              <w:rPr>
                <w:rFonts w:ascii="Arial" w:hAnsi="Arial" w:cs="Arial"/>
                <w:b/>
              </w:rPr>
              <w:t>Competencias:</w:t>
            </w:r>
          </w:p>
          <w:p w:rsidR="00EF5853" w:rsidRDefault="00EF5853" w:rsidP="002A58AD">
            <w:pPr>
              <w:jc w:val="both"/>
              <w:rPr>
                <w:rFonts w:ascii="Arial" w:hAnsi="Arial" w:cs="Arial"/>
              </w:rPr>
            </w:pPr>
            <w:r>
              <w:rPr>
                <w:rFonts w:ascii="Arial" w:hAnsi="Arial" w:cs="Arial"/>
              </w:rPr>
              <w:t>Pensar y razonar</w:t>
            </w:r>
          </w:p>
          <w:p w:rsidR="00E3018A" w:rsidRPr="002A58AD" w:rsidRDefault="00EF5853" w:rsidP="002A58AD">
            <w:pPr>
              <w:jc w:val="both"/>
              <w:rPr>
                <w:rFonts w:ascii="Arial" w:hAnsi="Arial" w:cs="Arial"/>
              </w:rPr>
            </w:pPr>
            <w:r>
              <w:rPr>
                <w:rFonts w:ascii="Arial" w:hAnsi="Arial" w:cs="Arial"/>
              </w:rPr>
              <w:t>Plantear y resolver problemas</w:t>
            </w:r>
          </w:p>
        </w:tc>
        <w:tc>
          <w:tcPr>
            <w:tcW w:w="7005" w:type="dxa"/>
            <w:gridSpan w:val="3"/>
          </w:tcPr>
          <w:p w:rsidR="00CE5335" w:rsidRDefault="00CE5335" w:rsidP="00123932">
            <w:pPr>
              <w:jc w:val="left"/>
              <w:rPr>
                <w:rFonts w:ascii="Arial" w:hAnsi="Arial" w:cs="Arial"/>
                <w:b/>
              </w:rPr>
            </w:pPr>
            <w:r w:rsidRPr="006507FB">
              <w:rPr>
                <w:rFonts w:ascii="Arial" w:hAnsi="Arial" w:cs="Arial"/>
                <w:b/>
              </w:rPr>
              <w:t xml:space="preserve">Indicadores de </w:t>
            </w:r>
            <w:r w:rsidR="00123932">
              <w:rPr>
                <w:rFonts w:ascii="Arial" w:hAnsi="Arial" w:cs="Arial"/>
                <w:b/>
              </w:rPr>
              <w:t>logro</w:t>
            </w:r>
            <w:r w:rsidRPr="006507FB">
              <w:rPr>
                <w:rFonts w:ascii="Arial" w:hAnsi="Arial" w:cs="Arial"/>
                <w:b/>
              </w:rPr>
              <w:t>:</w:t>
            </w:r>
          </w:p>
          <w:p w:rsidR="00E3018A" w:rsidRPr="003451F7" w:rsidRDefault="003451F7" w:rsidP="002A58AD">
            <w:pPr>
              <w:jc w:val="both"/>
              <w:rPr>
                <w:rFonts w:ascii="Arial" w:hAnsi="Arial" w:cs="Arial"/>
              </w:rPr>
            </w:pPr>
            <w:r w:rsidRPr="003451F7">
              <w:rPr>
                <w:rFonts w:ascii="Arial" w:hAnsi="Arial" w:cs="Arial"/>
              </w:rPr>
              <w:t>Identificar las características de algunas relaciones y de las funciones lineales, cuadráticas, polinómicas, racionales, radicales, trascedentes y especiales   para relacionar dos variables.</w:t>
            </w:r>
          </w:p>
        </w:tc>
      </w:tr>
      <w:tr w:rsidR="00460D2E" w:rsidRPr="006507FB" w:rsidTr="007F2AF2">
        <w:trPr>
          <w:trHeight w:val="138"/>
        </w:trPr>
        <w:tc>
          <w:tcPr>
            <w:tcW w:w="10103" w:type="dxa"/>
            <w:gridSpan w:val="4"/>
            <w:shd w:val="clear" w:color="auto" w:fill="F2F2F2" w:themeFill="background1" w:themeFillShade="F2"/>
          </w:tcPr>
          <w:p w:rsidR="00460D2E" w:rsidRPr="00D05ACF" w:rsidRDefault="00460D2E" w:rsidP="00A37021">
            <w:pPr>
              <w:pStyle w:val="Prrafodelista"/>
              <w:numPr>
                <w:ilvl w:val="0"/>
                <w:numId w:val="13"/>
              </w:numPr>
              <w:rPr>
                <w:rFonts w:ascii="Arial" w:hAnsi="Arial" w:cs="Arial"/>
                <w:b/>
              </w:rPr>
            </w:pPr>
            <w:r w:rsidRPr="00D05ACF">
              <w:rPr>
                <w:rFonts w:ascii="Arial" w:hAnsi="Arial" w:cs="Arial"/>
                <w:b/>
              </w:rPr>
              <w:t>RECURSOS</w:t>
            </w:r>
          </w:p>
        </w:tc>
      </w:tr>
      <w:tr w:rsidR="00995FE6" w:rsidRPr="006507FB" w:rsidTr="007F2AF2">
        <w:trPr>
          <w:trHeight w:val="138"/>
        </w:trPr>
        <w:tc>
          <w:tcPr>
            <w:tcW w:w="10103" w:type="dxa"/>
            <w:gridSpan w:val="4"/>
          </w:tcPr>
          <w:p w:rsidR="003E45F3" w:rsidRDefault="00995FE6" w:rsidP="00F74B06">
            <w:pPr>
              <w:jc w:val="both"/>
              <w:rPr>
                <w:rFonts w:ascii="Arial" w:hAnsi="Arial" w:cs="Arial"/>
                <w:b/>
              </w:rPr>
            </w:pPr>
            <w:r w:rsidRPr="006507FB">
              <w:rPr>
                <w:rFonts w:ascii="Arial" w:hAnsi="Arial" w:cs="Arial"/>
                <w:b/>
              </w:rPr>
              <w:t>Recursos:</w:t>
            </w:r>
          </w:p>
          <w:p w:rsidR="00995FE6" w:rsidRDefault="00C20909" w:rsidP="005036B6">
            <w:pPr>
              <w:jc w:val="both"/>
            </w:pPr>
            <w:hyperlink r:id="rId8" w:history="1">
              <w:r w:rsidR="002A4DA9" w:rsidRPr="002A4DA9">
                <w:rPr>
                  <w:color w:val="0000FF"/>
                  <w:u w:val="single"/>
                </w:rPr>
                <w:t>https://psicologiaymente.com/miscelanea/tipos-de-funciones-matematicas</w:t>
              </w:r>
            </w:hyperlink>
            <w:r w:rsidR="002A4DA9">
              <w:t xml:space="preserve"> concepto de función y tipos de funciones</w:t>
            </w:r>
          </w:p>
          <w:p w:rsidR="007B63EB" w:rsidRDefault="00C20909" w:rsidP="005036B6">
            <w:pPr>
              <w:jc w:val="both"/>
            </w:pPr>
            <w:hyperlink r:id="rId9" w:history="1">
              <w:r w:rsidR="007B63EB" w:rsidRPr="007B63EB">
                <w:rPr>
                  <w:color w:val="0000FF"/>
                  <w:u w:val="single"/>
                </w:rPr>
                <w:t>https://www.matematicasonline.es/cuarto-eso/apuntes/Tipos%20de%20funciones.pdf</w:t>
              </w:r>
            </w:hyperlink>
            <w:r w:rsidR="007B63EB">
              <w:t xml:space="preserve"> tipos de funciones y sus graficas</w:t>
            </w:r>
          </w:p>
          <w:p w:rsidR="00BE74D2" w:rsidRPr="005036B6" w:rsidRDefault="00C20909" w:rsidP="005036B6">
            <w:pPr>
              <w:jc w:val="both"/>
              <w:rPr>
                <w:rFonts w:ascii="Arial" w:hAnsi="Arial" w:cs="Arial"/>
              </w:rPr>
            </w:pPr>
            <w:hyperlink r:id="rId10" w:history="1">
              <w:r w:rsidR="00BE74D2" w:rsidRPr="00BE74D2">
                <w:rPr>
                  <w:color w:val="0000FF"/>
                  <w:u w:val="single"/>
                </w:rPr>
                <w:t>http://recursostic.educacion.es/secundaria/edad/4esomatematicasB/funciones1/impresos/quincena8.pdf</w:t>
              </w:r>
            </w:hyperlink>
            <w:r w:rsidR="00BE74D2">
              <w:t xml:space="preserve"> funciones y aplicaciones</w:t>
            </w:r>
          </w:p>
        </w:tc>
      </w:tr>
      <w:tr w:rsidR="00F74B06" w:rsidRPr="006507FB" w:rsidTr="007F2AF2">
        <w:trPr>
          <w:trHeight w:val="138"/>
        </w:trPr>
        <w:tc>
          <w:tcPr>
            <w:tcW w:w="10103" w:type="dxa"/>
            <w:gridSpan w:val="4"/>
            <w:shd w:val="clear" w:color="auto" w:fill="F2F2F2" w:themeFill="background1" w:themeFillShade="F2"/>
          </w:tcPr>
          <w:p w:rsidR="00F74B06" w:rsidRPr="00D05ACF" w:rsidRDefault="00F74B06" w:rsidP="00A37021">
            <w:pPr>
              <w:pStyle w:val="Prrafodelista"/>
              <w:numPr>
                <w:ilvl w:val="0"/>
                <w:numId w:val="13"/>
              </w:numPr>
              <w:rPr>
                <w:rFonts w:ascii="Arial" w:hAnsi="Arial" w:cs="Arial"/>
                <w:b/>
              </w:rPr>
            </w:pPr>
            <w:r w:rsidRPr="00D05ACF">
              <w:rPr>
                <w:rFonts w:ascii="Arial" w:hAnsi="Arial" w:cs="Arial"/>
                <w:b/>
              </w:rPr>
              <w:t>METODOLOGÍA</w:t>
            </w:r>
          </w:p>
        </w:tc>
      </w:tr>
      <w:tr w:rsidR="00A37021" w:rsidRPr="006507FB" w:rsidTr="0005671E">
        <w:trPr>
          <w:trHeight w:val="138"/>
        </w:trPr>
        <w:tc>
          <w:tcPr>
            <w:tcW w:w="10103" w:type="dxa"/>
            <w:gridSpan w:val="4"/>
          </w:tcPr>
          <w:p w:rsidR="00A37021" w:rsidRPr="006507FB" w:rsidRDefault="00A37021" w:rsidP="00AE0541">
            <w:pPr>
              <w:jc w:val="left"/>
              <w:rPr>
                <w:rFonts w:ascii="Arial" w:hAnsi="Arial" w:cs="Arial"/>
                <w:b/>
                <w:lang w:val="es-MX"/>
              </w:rPr>
            </w:pPr>
            <w:r w:rsidRPr="006507FB">
              <w:rPr>
                <w:rFonts w:ascii="Arial" w:hAnsi="Arial" w:cs="Arial"/>
                <w:b/>
                <w:lang w:val="es-MX"/>
              </w:rPr>
              <w:t>Conducta De Entrada:</w:t>
            </w:r>
          </w:p>
          <w:p w:rsidR="00A37021" w:rsidRDefault="00A37021" w:rsidP="00AE0541">
            <w:pPr>
              <w:jc w:val="left"/>
              <w:rPr>
                <w:rFonts w:ascii="Arial" w:hAnsi="Arial" w:cs="Arial"/>
                <w:lang w:val="es-MX"/>
              </w:rPr>
            </w:pPr>
            <w:r>
              <w:rPr>
                <w:rFonts w:ascii="Arial" w:hAnsi="Arial" w:cs="Arial"/>
                <w:lang w:val="es-MX"/>
              </w:rPr>
              <w:t xml:space="preserve">A diario en la vida nos encontramos con situaciones de cambio: </w:t>
            </w:r>
          </w:p>
          <w:p w:rsidR="00A37021" w:rsidRDefault="00A37021" w:rsidP="00AE0541">
            <w:pPr>
              <w:jc w:val="left"/>
              <w:rPr>
                <w:rFonts w:ascii="Arial" w:hAnsi="Arial" w:cs="Arial"/>
              </w:rPr>
            </w:pPr>
            <w:r>
              <w:rPr>
                <w:rFonts w:ascii="Arial" w:hAnsi="Arial" w:cs="Arial"/>
              </w:rPr>
              <w:t xml:space="preserve">La variación de los precios, el recorrido de una automóvil, el cambio de temperatura, las variaciones en </w:t>
            </w:r>
            <w:proofErr w:type="gramStart"/>
            <w:r>
              <w:rPr>
                <w:rFonts w:ascii="Arial" w:hAnsi="Arial" w:cs="Arial"/>
              </w:rPr>
              <w:t>nuestro ritmos fisiológicos</w:t>
            </w:r>
            <w:proofErr w:type="gramEnd"/>
            <w:r>
              <w:rPr>
                <w:rFonts w:ascii="Arial" w:hAnsi="Arial" w:cs="Arial"/>
              </w:rPr>
              <w:t>, propósito de la situación actual la variación en el crecimiento y propagación de virus; las bacterias (tanto en producción como en enfermedades). Para poder analizar los fenómenos de cambio, la matemática nos ofrece la teoría de funciones, a través de la cual podemos estudiar, describir y representar múltiples situaciones en las que intervienen relaciones entre variables que necesitamos manejar y prever su comportamiento.</w:t>
            </w:r>
          </w:p>
          <w:p w:rsidR="00A37021" w:rsidRDefault="00A37021" w:rsidP="00461537">
            <w:pPr>
              <w:jc w:val="left"/>
            </w:pPr>
            <w:r>
              <w:rPr>
                <w:rFonts w:ascii="Arial" w:hAnsi="Arial" w:cs="Arial"/>
                <w:lang w:val="es-MX"/>
              </w:rPr>
              <w:t xml:space="preserve">Mira y escucha detenidamente el siguiente video </w:t>
            </w:r>
            <w:hyperlink r:id="rId11" w:history="1">
              <w:r w:rsidRPr="00297021">
                <w:rPr>
                  <w:color w:val="0000FF"/>
                  <w:u w:val="single"/>
                </w:rPr>
                <w:t>https://www.youtube.com/watch?v=Ll7xfe3HoZE</w:t>
              </w:r>
            </w:hyperlink>
            <w:r>
              <w:t xml:space="preserve"> </w:t>
            </w:r>
          </w:p>
          <w:p w:rsidR="00A37021" w:rsidRDefault="00A37021" w:rsidP="00461537">
            <w:pPr>
              <w:jc w:val="left"/>
              <w:rPr>
                <w:rFonts w:ascii="Arial" w:hAnsi="Arial" w:cs="Arial"/>
              </w:rPr>
            </w:pPr>
            <w:r>
              <w:rPr>
                <w:rFonts w:ascii="Arial" w:hAnsi="Arial" w:cs="Arial"/>
              </w:rPr>
              <w:lastRenderedPageBreak/>
              <w:t xml:space="preserve">¿Define en tu cuaderno que es una función y qué es una relación? </w:t>
            </w:r>
          </w:p>
          <w:p w:rsidR="00A37021" w:rsidRPr="005036B6" w:rsidRDefault="00A37021" w:rsidP="00461537">
            <w:pPr>
              <w:jc w:val="left"/>
              <w:rPr>
                <w:rFonts w:ascii="Arial" w:hAnsi="Arial" w:cs="Arial"/>
              </w:rPr>
            </w:pPr>
            <w:r>
              <w:rPr>
                <w:rFonts w:ascii="Arial" w:hAnsi="Arial" w:cs="Arial"/>
              </w:rPr>
              <w:t xml:space="preserve">¿Cuál es la diferencia entre función y relación?  </w:t>
            </w:r>
          </w:p>
          <w:p w:rsidR="00A37021" w:rsidRPr="006507FB" w:rsidRDefault="00A37021" w:rsidP="00AE0541">
            <w:pPr>
              <w:jc w:val="left"/>
              <w:rPr>
                <w:rFonts w:ascii="Arial" w:hAnsi="Arial" w:cs="Arial"/>
              </w:rPr>
            </w:pPr>
          </w:p>
        </w:tc>
      </w:tr>
      <w:tr w:rsidR="00A37021" w:rsidRPr="006507FB" w:rsidTr="008E2A23">
        <w:trPr>
          <w:trHeight w:val="138"/>
        </w:trPr>
        <w:tc>
          <w:tcPr>
            <w:tcW w:w="10103" w:type="dxa"/>
            <w:gridSpan w:val="4"/>
          </w:tcPr>
          <w:p w:rsidR="00A37021" w:rsidRPr="006507FB" w:rsidRDefault="00A37021" w:rsidP="00AE0541">
            <w:pPr>
              <w:jc w:val="left"/>
              <w:rPr>
                <w:rFonts w:ascii="Arial" w:hAnsi="Arial" w:cs="Arial"/>
                <w:b/>
                <w:lang w:val="es-MX"/>
              </w:rPr>
            </w:pPr>
            <w:r w:rsidRPr="006507FB">
              <w:rPr>
                <w:rFonts w:ascii="Arial" w:hAnsi="Arial" w:cs="Arial"/>
                <w:b/>
                <w:lang w:val="es-MX"/>
              </w:rPr>
              <w:lastRenderedPageBreak/>
              <w:t xml:space="preserve">Desarrollo </w:t>
            </w:r>
          </w:p>
          <w:p w:rsidR="00A37021" w:rsidRDefault="00A37021" w:rsidP="00BE74D2">
            <w:pPr>
              <w:jc w:val="both"/>
              <w:rPr>
                <w:rFonts w:ascii="Arial" w:hAnsi="Arial" w:cs="Arial"/>
                <w:lang w:val="es-MX"/>
              </w:rPr>
            </w:pPr>
            <w:r>
              <w:rPr>
                <w:rFonts w:ascii="Arial" w:hAnsi="Arial" w:cs="Arial"/>
                <w:lang w:val="es-MX"/>
              </w:rPr>
              <w:t xml:space="preserve">Durante estas dos semanas de clase afianzaremos el concepto de relación, función y su clasificación.  Además de encontrar un ejemplo de aplicación en la vida real. </w:t>
            </w:r>
          </w:p>
          <w:p w:rsidR="00A37021" w:rsidRPr="006507FB" w:rsidRDefault="00A37021" w:rsidP="00BE74D2">
            <w:pPr>
              <w:jc w:val="both"/>
              <w:rPr>
                <w:rFonts w:ascii="Arial" w:hAnsi="Arial" w:cs="Arial"/>
                <w:lang w:val="es-MX"/>
              </w:rPr>
            </w:pPr>
          </w:p>
        </w:tc>
      </w:tr>
      <w:tr w:rsidR="00A37021" w:rsidRPr="006507FB" w:rsidTr="00B86A96">
        <w:trPr>
          <w:trHeight w:val="138"/>
        </w:trPr>
        <w:tc>
          <w:tcPr>
            <w:tcW w:w="10103" w:type="dxa"/>
            <w:gridSpan w:val="4"/>
          </w:tcPr>
          <w:p w:rsidR="00A37021" w:rsidRPr="006507FB" w:rsidRDefault="00A37021" w:rsidP="00AE0541">
            <w:pPr>
              <w:jc w:val="left"/>
              <w:rPr>
                <w:rFonts w:ascii="Arial" w:hAnsi="Arial" w:cs="Arial"/>
                <w:b/>
              </w:rPr>
            </w:pPr>
            <w:r w:rsidRPr="006507FB">
              <w:rPr>
                <w:rFonts w:ascii="Arial" w:hAnsi="Arial" w:cs="Arial"/>
                <w:b/>
              </w:rPr>
              <w:t>Profundización</w:t>
            </w:r>
          </w:p>
          <w:p w:rsidR="00A37021" w:rsidRDefault="00A37021" w:rsidP="00653AD6">
            <w:pPr>
              <w:jc w:val="both"/>
              <w:rPr>
                <w:rFonts w:ascii="Arial" w:hAnsi="Arial" w:cs="Arial"/>
              </w:rPr>
            </w:pPr>
            <w:r>
              <w:rPr>
                <w:rFonts w:ascii="Arial" w:hAnsi="Arial" w:cs="Arial"/>
              </w:rPr>
              <w:t xml:space="preserve">Iniciaremos por hacer un repaso sobre los conceptos </w:t>
            </w:r>
            <w:proofErr w:type="gramStart"/>
            <w:r>
              <w:rPr>
                <w:rFonts w:ascii="Arial" w:hAnsi="Arial" w:cs="Arial"/>
              </w:rPr>
              <w:t>de  función</w:t>
            </w:r>
            <w:proofErr w:type="gramEnd"/>
            <w:r>
              <w:rPr>
                <w:rFonts w:ascii="Arial" w:hAnsi="Arial" w:cs="Arial"/>
              </w:rPr>
              <w:t xml:space="preserve">, relación y como hallar  sus respectivos dominios y rangos. </w:t>
            </w:r>
            <w:proofErr w:type="gramStart"/>
            <w:r>
              <w:rPr>
                <w:rFonts w:ascii="Arial" w:hAnsi="Arial" w:cs="Arial"/>
              </w:rPr>
              <w:t>Estos links te ayudará</w:t>
            </w:r>
            <w:proofErr w:type="gramEnd"/>
            <w:r>
              <w:rPr>
                <w:rFonts w:ascii="Arial" w:hAnsi="Arial" w:cs="Arial"/>
              </w:rPr>
              <w:t xml:space="preserve"> a recordar. </w:t>
            </w:r>
            <w:hyperlink r:id="rId12" w:history="1">
              <w:r w:rsidRPr="00D66233">
                <w:rPr>
                  <w:color w:val="0000FF"/>
                  <w:u w:val="single"/>
                </w:rPr>
                <w:t>https://www.youtube.com/watch?v=2xDi8ssqWVw</w:t>
              </w:r>
            </w:hyperlink>
          </w:p>
          <w:p w:rsidR="00A37021" w:rsidRDefault="00A37021" w:rsidP="00653AD6">
            <w:pPr>
              <w:jc w:val="both"/>
              <w:rPr>
                <w:rFonts w:ascii="Arial" w:hAnsi="Arial" w:cs="Arial"/>
              </w:rPr>
            </w:pPr>
            <w:r>
              <w:rPr>
                <w:rFonts w:ascii="Arial" w:hAnsi="Arial" w:cs="Arial"/>
              </w:rPr>
              <w:t xml:space="preserve"> </w:t>
            </w:r>
            <w:hyperlink r:id="rId13" w:history="1">
              <w:r w:rsidRPr="00B42A03">
                <w:rPr>
                  <w:color w:val="0000FF"/>
                  <w:u w:val="single"/>
                </w:rPr>
                <w:t>https://www.youtube.com/watch?v=tbf59qk_ass</w:t>
              </w:r>
            </w:hyperlink>
          </w:p>
          <w:p w:rsidR="00A37021" w:rsidRDefault="00A37021" w:rsidP="00653AD6">
            <w:pPr>
              <w:jc w:val="both"/>
              <w:rPr>
                <w:rFonts w:ascii="Arial" w:hAnsi="Arial" w:cs="Arial"/>
              </w:rPr>
            </w:pPr>
            <w:r>
              <w:rPr>
                <w:rFonts w:ascii="Arial" w:hAnsi="Arial" w:cs="Arial"/>
              </w:rPr>
              <w:t xml:space="preserve">Luego analizarás y clasificarás los tipos de función para eso te sugiero estos link y espero que busques otras alternativas </w:t>
            </w:r>
            <w:hyperlink r:id="rId14" w:history="1">
              <w:r w:rsidRPr="002A4DA9">
                <w:rPr>
                  <w:color w:val="0000FF"/>
                  <w:u w:val="single"/>
                </w:rPr>
                <w:t>https://psicologiaymente.com/miscelanea/tipos-de-funciones-matematicas</w:t>
              </w:r>
            </w:hyperlink>
          </w:p>
          <w:p w:rsidR="00A37021" w:rsidRDefault="00A37021" w:rsidP="00B42A03">
            <w:pPr>
              <w:jc w:val="both"/>
            </w:pPr>
            <w:hyperlink r:id="rId15" w:history="1">
              <w:r w:rsidRPr="007B63EB">
                <w:rPr>
                  <w:color w:val="0000FF"/>
                  <w:u w:val="single"/>
                </w:rPr>
                <w:t>https://www.matematicasonline.es/cuarto-eso/apuntes/Tipos%20de%20funciones.pdf</w:t>
              </w:r>
            </w:hyperlink>
          </w:p>
          <w:p w:rsidR="00A37021" w:rsidRDefault="00A37021" w:rsidP="00B42A03">
            <w:pPr>
              <w:jc w:val="both"/>
            </w:pPr>
            <w:r>
              <w:t xml:space="preserve">Por </w:t>
            </w:r>
            <w:proofErr w:type="gramStart"/>
            <w:r>
              <w:t>último</w:t>
            </w:r>
            <w:proofErr w:type="gramEnd"/>
            <w:r>
              <w:t xml:space="preserve"> lee atentamente este documento pues te ayudará a comprender como se utiliza las funciones en la vida real. </w:t>
            </w:r>
            <w:hyperlink r:id="rId16" w:history="1">
              <w:r w:rsidRPr="00BE74D2">
                <w:rPr>
                  <w:color w:val="0000FF"/>
                  <w:u w:val="single"/>
                </w:rPr>
                <w:t>http://recursostic.educacion.es/secundaria/edad/4esomatematicasB/funciones1/impresos/quincena8.pdf</w:t>
              </w:r>
            </w:hyperlink>
          </w:p>
          <w:p w:rsidR="00A37021" w:rsidRPr="00B42A03" w:rsidRDefault="00A37021" w:rsidP="00B42A03">
            <w:pPr>
              <w:jc w:val="both"/>
              <w:rPr>
                <w:rFonts w:ascii="Arial" w:hAnsi="Arial" w:cs="Arial"/>
                <w:b/>
                <w:i/>
              </w:rPr>
            </w:pPr>
            <w:r w:rsidRPr="00B42A03">
              <w:rPr>
                <w:b/>
                <w:i/>
              </w:rPr>
              <w:t xml:space="preserve">La buena lectura es un hábito que todos los seres humanos debemos </w:t>
            </w:r>
            <w:r>
              <w:rPr>
                <w:b/>
                <w:i/>
              </w:rPr>
              <w:t>practicar, ánimo no pienses que tienes que leer mucho sólo comienza.</w:t>
            </w:r>
            <w:r w:rsidRPr="00B42A03">
              <w:rPr>
                <w:b/>
                <w:i/>
              </w:rPr>
              <w:t xml:space="preserve"> </w:t>
            </w:r>
          </w:p>
        </w:tc>
      </w:tr>
      <w:tr w:rsidR="00A37021" w:rsidRPr="00D429CF" w:rsidTr="00E342F0">
        <w:trPr>
          <w:trHeight w:val="138"/>
        </w:trPr>
        <w:tc>
          <w:tcPr>
            <w:tcW w:w="10103" w:type="dxa"/>
            <w:gridSpan w:val="4"/>
          </w:tcPr>
          <w:p w:rsidR="00A37021" w:rsidRPr="006507FB" w:rsidRDefault="00A37021" w:rsidP="00AE0541">
            <w:pPr>
              <w:jc w:val="left"/>
              <w:rPr>
                <w:rFonts w:ascii="Arial" w:hAnsi="Arial" w:cs="Arial"/>
                <w:b/>
              </w:rPr>
            </w:pPr>
            <w:r w:rsidRPr="006507FB">
              <w:rPr>
                <w:rFonts w:ascii="Arial" w:hAnsi="Arial" w:cs="Arial"/>
                <w:b/>
              </w:rPr>
              <w:t>Actividad Práctica</w:t>
            </w:r>
          </w:p>
          <w:p w:rsidR="00A37021" w:rsidRPr="00D66233" w:rsidRDefault="00A37021" w:rsidP="00D66233">
            <w:pPr>
              <w:jc w:val="both"/>
              <w:rPr>
                <w:rFonts w:ascii="Arial" w:hAnsi="Arial" w:cs="Arial"/>
              </w:rPr>
            </w:pPr>
            <w:r>
              <w:rPr>
                <w:rFonts w:ascii="Arial" w:hAnsi="Arial" w:cs="Arial"/>
              </w:rPr>
              <w:t xml:space="preserve">Resuelve en tu cuaderno la actividad 6, </w:t>
            </w:r>
            <w:r w:rsidRPr="00D429CF">
              <w:rPr>
                <w:rFonts w:ascii="Arial" w:hAnsi="Arial" w:cs="Arial"/>
              </w:rPr>
              <w:t>la</w:t>
            </w:r>
            <w:r>
              <w:rPr>
                <w:rFonts w:ascii="Arial" w:hAnsi="Arial" w:cs="Arial"/>
              </w:rPr>
              <w:t xml:space="preserve"> evidencia la envías al correo asignado por la institución.</w:t>
            </w:r>
            <w:r w:rsidRPr="00D429CF">
              <w:rPr>
                <w:rFonts w:ascii="Arial" w:hAnsi="Arial" w:cs="Arial"/>
              </w:rPr>
              <w:t xml:space="preserve"> según los parámetros dados por la institución. </w:t>
            </w:r>
          </w:p>
          <w:p w:rsidR="00A37021" w:rsidRDefault="00A37021" w:rsidP="00B42A03">
            <w:pPr>
              <w:pStyle w:val="Prrafodelista"/>
              <w:ind w:left="360"/>
              <w:rPr>
                <w:rFonts w:ascii="Arial" w:hAnsi="Arial" w:cs="Arial"/>
                <w:b/>
              </w:rPr>
            </w:pPr>
            <w:r>
              <w:rPr>
                <w:rFonts w:ascii="Arial" w:hAnsi="Arial" w:cs="Arial"/>
                <w:b/>
              </w:rPr>
              <w:t>Actividad N°6</w:t>
            </w:r>
          </w:p>
          <w:p w:rsidR="00A37021" w:rsidRDefault="00A37021" w:rsidP="00D66233">
            <w:pPr>
              <w:pStyle w:val="Prrafodelista"/>
              <w:numPr>
                <w:ilvl w:val="0"/>
                <w:numId w:val="11"/>
              </w:numPr>
              <w:jc w:val="both"/>
              <w:rPr>
                <w:rFonts w:ascii="Arial" w:hAnsi="Arial" w:cs="Arial"/>
              </w:rPr>
            </w:pPr>
            <w:r>
              <w:rPr>
                <w:rFonts w:ascii="Arial" w:hAnsi="Arial" w:cs="Arial"/>
              </w:rPr>
              <w:t>Realiza un mapa conceptual donde evidencies la clasificación de las funciones, como referencias tomarás los links mencionados en la profundización. También puedes buscar imágenes relacionadas con el tema para que te guíes, pero teniendo en cuenta las funciones que mencionan en los documentos dados.</w:t>
            </w:r>
          </w:p>
          <w:p w:rsidR="00A37021" w:rsidRDefault="00A37021" w:rsidP="00EB2B3A">
            <w:pPr>
              <w:pStyle w:val="Prrafodelista"/>
              <w:numPr>
                <w:ilvl w:val="0"/>
                <w:numId w:val="11"/>
              </w:numPr>
              <w:jc w:val="both"/>
              <w:rPr>
                <w:rFonts w:ascii="Arial" w:hAnsi="Arial" w:cs="Arial"/>
              </w:rPr>
            </w:pPr>
            <w:r>
              <w:rPr>
                <w:rFonts w:ascii="Arial" w:hAnsi="Arial" w:cs="Arial"/>
              </w:rPr>
              <w:t>Explica cuando una función es continua o discontinua</w:t>
            </w:r>
          </w:p>
          <w:p w:rsidR="00A37021" w:rsidRDefault="00A37021" w:rsidP="00EB2B3A">
            <w:pPr>
              <w:pStyle w:val="Prrafodelista"/>
              <w:numPr>
                <w:ilvl w:val="0"/>
                <w:numId w:val="11"/>
              </w:numPr>
              <w:jc w:val="both"/>
              <w:rPr>
                <w:rFonts w:ascii="Arial" w:hAnsi="Arial" w:cs="Arial"/>
              </w:rPr>
            </w:pPr>
            <w:r>
              <w:rPr>
                <w:rFonts w:ascii="Arial" w:hAnsi="Arial" w:cs="Arial"/>
              </w:rPr>
              <w:t>Explica cuando una función es periódica</w:t>
            </w:r>
          </w:p>
          <w:p w:rsidR="00A37021" w:rsidRDefault="00A37021" w:rsidP="00EB2B3A">
            <w:pPr>
              <w:pStyle w:val="Prrafodelista"/>
              <w:numPr>
                <w:ilvl w:val="0"/>
                <w:numId w:val="11"/>
              </w:numPr>
              <w:jc w:val="both"/>
              <w:rPr>
                <w:rFonts w:ascii="Arial" w:hAnsi="Arial" w:cs="Arial"/>
              </w:rPr>
            </w:pPr>
            <w:r>
              <w:rPr>
                <w:rFonts w:ascii="Arial" w:hAnsi="Arial" w:cs="Arial"/>
              </w:rPr>
              <w:t>Explica cuando una función es simétrica</w:t>
            </w:r>
          </w:p>
          <w:p w:rsidR="00A37021" w:rsidRDefault="00A37021" w:rsidP="00EB2B3A">
            <w:pPr>
              <w:pStyle w:val="Prrafodelista"/>
              <w:numPr>
                <w:ilvl w:val="0"/>
                <w:numId w:val="11"/>
              </w:numPr>
              <w:jc w:val="both"/>
              <w:rPr>
                <w:rFonts w:ascii="Arial" w:hAnsi="Arial" w:cs="Arial"/>
              </w:rPr>
            </w:pPr>
            <w:r>
              <w:rPr>
                <w:rFonts w:ascii="Arial" w:hAnsi="Arial" w:cs="Arial"/>
              </w:rPr>
              <w:t>Explica cuando una función es creciente o decreciente</w:t>
            </w:r>
          </w:p>
          <w:p w:rsidR="00A37021" w:rsidRPr="007F2AF2" w:rsidRDefault="00A37021" w:rsidP="00EB2B3A">
            <w:pPr>
              <w:pStyle w:val="Prrafodelista"/>
              <w:numPr>
                <w:ilvl w:val="0"/>
                <w:numId w:val="11"/>
              </w:numPr>
              <w:jc w:val="both"/>
              <w:rPr>
                <w:rFonts w:ascii="Arial" w:hAnsi="Arial" w:cs="Arial"/>
              </w:rPr>
            </w:pPr>
            <w:r>
              <w:rPr>
                <w:rFonts w:ascii="Arial" w:hAnsi="Arial" w:cs="Arial"/>
              </w:rPr>
              <w:t xml:space="preserve">Busca en internet la curva de crecimiento del coronavirus en especial en Colombia, menciona a qué clase de función corresponde, halla su dominio, rango y demás características que presenta según su clasificación. </w:t>
            </w:r>
          </w:p>
        </w:tc>
      </w:tr>
      <w:tr w:rsidR="00A37021" w:rsidRPr="00D429CF" w:rsidTr="00A42ED4">
        <w:trPr>
          <w:trHeight w:val="560"/>
        </w:trPr>
        <w:tc>
          <w:tcPr>
            <w:tcW w:w="10103" w:type="dxa"/>
            <w:gridSpan w:val="4"/>
          </w:tcPr>
          <w:p w:rsidR="00A37021" w:rsidRPr="006507FB" w:rsidRDefault="00A37021" w:rsidP="00AE0541">
            <w:pPr>
              <w:jc w:val="left"/>
              <w:rPr>
                <w:rFonts w:ascii="Arial" w:hAnsi="Arial" w:cs="Arial"/>
                <w:b/>
                <w:lang w:val="es-MX"/>
              </w:rPr>
            </w:pPr>
            <w:r w:rsidRPr="006507FB">
              <w:rPr>
                <w:rFonts w:ascii="Arial" w:hAnsi="Arial" w:cs="Arial"/>
                <w:b/>
                <w:lang w:val="es-MX"/>
              </w:rPr>
              <w:t>Evaluación</w:t>
            </w:r>
          </w:p>
          <w:p w:rsidR="00A37021" w:rsidRDefault="00A37021" w:rsidP="00AE0541">
            <w:pPr>
              <w:jc w:val="left"/>
              <w:rPr>
                <w:rFonts w:ascii="Arial" w:hAnsi="Arial" w:cs="Arial"/>
                <w:lang w:val="es-MX"/>
              </w:rPr>
            </w:pPr>
            <w:r>
              <w:rPr>
                <w:rFonts w:ascii="Arial" w:hAnsi="Arial" w:cs="Arial"/>
                <w:lang w:val="es-MX"/>
              </w:rPr>
              <w:t xml:space="preserve"> De acuerdo a tú número de la lista, escoger la función con la cuál relazarás la siguiente actividad:</w:t>
            </w:r>
          </w:p>
          <w:p w:rsidR="00A37021" w:rsidRDefault="00A37021" w:rsidP="00AE0541">
            <w:pPr>
              <w:jc w:val="left"/>
              <w:rPr>
                <w:rFonts w:ascii="Arial" w:hAnsi="Arial" w:cs="Arial"/>
                <w:lang w:val="es-MX"/>
              </w:rPr>
            </w:pPr>
            <w:r>
              <w:rPr>
                <w:rFonts w:ascii="Arial" w:hAnsi="Arial" w:cs="Arial"/>
                <w:lang w:val="es-MX"/>
              </w:rPr>
              <w:t>Buscar una situación o problema del mundo real que se resuelva aplicando la función asignada.</w:t>
            </w:r>
          </w:p>
          <w:p w:rsidR="00A37021" w:rsidRDefault="00A37021" w:rsidP="0014452A">
            <w:pPr>
              <w:pStyle w:val="Prrafodelista"/>
              <w:numPr>
                <w:ilvl w:val="0"/>
                <w:numId w:val="12"/>
              </w:numPr>
              <w:jc w:val="left"/>
              <w:rPr>
                <w:rFonts w:ascii="Arial" w:hAnsi="Arial" w:cs="Arial"/>
                <w:lang w:val="es-MX"/>
              </w:rPr>
            </w:pPr>
            <w:r w:rsidRPr="0014452A">
              <w:rPr>
                <w:rFonts w:ascii="Arial" w:hAnsi="Arial" w:cs="Arial"/>
                <w:lang w:val="es-MX"/>
              </w:rPr>
              <w:t>Plantea el problema con dos preguntas a resolver y resolverlas</w:t>
            </w:r>
          </w:p>
          <w:p w:rsidR="00A37021" w:rsidRDefault="00A37021" w:rsidP="0014452A">
            <w:pPr>
              <w:pStyle w:val="Prrafodelista"/>
              <w:numPr>
                <w:ilvl w:val="0"/>
                <w:numId w:val="12"/>
              </w:numPr>
              <w:jc w:val="left"/>
              <w:rPr>
                <w:rFonts w:ascii="Arial" w:hAnsi="Arial" w:cs="Arial"/>
                <w:lang w:val="es-MX"/>
              </w:rPr>
            </w:pPr>
            <w:r>
              <w:rPr>
                <w:rFonts w:ascii="Arial" w:hAnsi="Arial" w:cs="Arial"/>
                <w:lang w:val="es-MX"/>
              </w:rPr>
              <w:t>Encontrar la ecuación que modela el problema</w:t>
            </w:r>
          </w:p>
          <w:p w:rsidR="00A37021" w:rsidRDefault="00A37021" w:rsidP="0014452A">
            <w:pPr>
              <w:pStyle w:val="Prrafodelista"/>
              <w:numPr>
                <w:ilvl w:val="0"/>
                <w:numId w:val="12"/>
              </w:numPr>
              <w:jc w:val="left"/>
              <w:rPr>
                <w:rFonts w:ascii="Arial" w:hAnsi="Arial" w:cs="Arial"/>
                <w:lang w:val="es-MX"/>
              </w:rPr>
            </w:pPr>
            <w:r>
              <w:rPr>
                <w:rFonts w:ascii="Arial" w:hAnsi="Arial" w:cs="Arial"/>
                <w:lang w:val="es-MX"/>
              </w:rPr>
              <w:t>Gráfica y encuentra dominio, rango, y las demás características de acuerdo a la función asignada.</w:t>
            </w:r>
          </w:p>
          <w:p w:rsidR="00A37021" w:rsidRDefault="00A37021" w:rsidP="00BE0EBC">
            <w:pPr>
              <w:pStyle w:val="Prrafodelista"/>
              <w:ind w:left="360"/>
              <w:jc w:val="left"/>
              <w:rPr>
                <w:rFonts w:ascii="Arial" w:hAnsi="Arial" w:cs="Arial"/>
                <w:lang w:val="es-MX"/>
              </w:rPr>
            </w:pPr>
            <w:r>
              <w:rPr>
                <w:rFonts w:ascii="Arial" w:hAnsi="Arial" w:cs="Arial"/>
                <w:b/>
                <w:lang w:val="es-MX"/>
              </w:rPr>
              <w:t>Nota: no es válida la función que modela el punto 6 de la actividad.</w:t>
            </w:r>
            <w:r>
              <w:rPr>
                <w:rFonts w:ascii="Arial" w:hAnsi="Arial" w:cs="Arial"/>
                <w:lang w:val="es-MX"/>
              </w:rPr>
              <w:t xml:space="preserve"> </w:t>
            </w:r>
          </w:p>
          <w:p w:rsidR="00A37021" w:rsidRDefault="00A37021" w:rsidP="00BE0EBC">
            <w:pPr>
              <w:pStyle w:val="Prrafodelista"/>
              <w:ind w:left="360"/>
              <w:jc w:val="left"/>
              <w:rPr>
                <w:rFonts w:ascii="Arial" w:hAnsi="Arial" w:cs="Arial"/>
                <w:lang w:val="es-MX"/>
              </w:rPr>
            </w:pPr>
          </w:p>
          <w:p w:rsidR="00A37021" w:rsidRDefault="00A37021" w:rsidP="00A9717D">
            <w:pPr>
              <w:pStyle w:val="Prrafodelista"/>
              <w:ind w:left="0"/>
              <w:jc w:val="left"/>
              <w:rPr>
                <w:rFonts w:ascii="Arial" w:hAnsi="Arial" w:cs="Arial"/>
                <w:lang w:val="es-MX"/>
              </w:rPr>
            </w:pPr>
            <w:r>
              <w:rPr>
                <w:rFonts w:ascii="Arial" w:hAnsi="Arial" w:cs="Arial"/>
                <w:b/>
                <w:lang w:val="es-MX"/>
              </w:rPr>
              <w:t xml:space="preserve">Función exponencial: </w:t>
            </w:r>
            <w:r w:rsidRPr="00A9717D">
              <w:rPr>
                <w:rFonts w:ascii="Arial" w:hAnsi="Arial" w:cs="Arial"/>
                <w:lang w:val="es-MX"/>
              </w:rPr>
              <w:t>1-5</w:t>
            </w:r>
            <w:r>
              <w:rPr>
                <w:rFonts w:ascii="Arial" w:hAnsi="Arial" w:cs="Arial"/>
                <w:lang w:val="es-MX"/>
              </w:rPr>
              <w:t xml:space="preserve">                 </w:t>
            </w:r>
            <w:r>
              <w:rPr>
                <w:rFonts w:ascii="Arial" w:hAnsi="Arial" w:cs="Arial"/>
                <w:b/>
                <w:lang w:val="es-MX"/>
              </w:rPr>
              <w:t xml:space="preserve">Función logarítmica: </w:t>
            </w:r>
            <w:r w:rsidRPr="00A9717D">
              <w:rPr>
                <w:rFonts w:ascii="Arial" w:hAnsi="Arial" w:cs="Arial"/>
                <w:lang w:val="es-MX"/>
              </w:rPr>
              <w:t>6-10</w:t>
            </w:r>
          </w:p>
          <w:p w:rsidR="00A37021" w:rsidRDefault="00A37021" w:rsidP="00A9717D">
            <w:pPr>
              <w:pStyle w:val="Prrafodelista"/>
              <w:ind w:left="0"/>
              <w:jc w:val="left"/>
              <w:rPr>
                <w:rFonts w:ascii="Arial" w:hAnsi="Arial" w:cs="Arial"/>
                <w:lang w:val="es-MX"/>
              </w:rPr>
            </w:pPr>
            <w:r>
              <w:rPr>
                <w:rFonts w:ascii="Arial" w:hAnsi="Arial" w:cs="Arial"/>
                <w:b/>
                <w:lang w:val="es-MX"/>
              </w:rPr>
              <w:t xml:space="preserve">Función cubica: </w:t>
            </w:r>
            <w:r>
              <w:rPr>
                <w:rFonts w:ascii="Arial" w:hAnsi="Arial" w:cs="Arial"/>
                <w:lang w:val="es-MX"/>
              </w:rPr>
              <w:t xml:space="preserve">11-15                      </w:t>
            </w:r>
            <w:r w:rsidRPr="0028313C">
              <w:rPr>
                <w:rFonts w:ascii="Arial" w:hAnsi="Arial" w:cs="Arial"/>
                <w:b/>
                <w:lang w:val="es-MX"/>
              </w:rPr>
              <w:t>Función cuadrática:</w:t>
            </w:r>
            <w:r>
              <w:rPr>
                <w:rFonts w:ascii="Arial" w:hAnsi="Arial" w:cs="Arial"/>
                <w:lang w:val="es-MX"/>
              </w:rPr>
              <w:t xml:space="preserve"> 16-20</w:t>
            </w:r>
          </w:p>
          <w:p w:rsidR="00A37021" w:rsidRDefault="00A37021" w:rsidP="00A9717D">
            <w:pPr>
              <w:pStyle w:val="Prrafodelista"/>
              <w:ind w:left="0"/>
              <w:jc w:val="left"/>
              <w:rPr>
                <w:rFonts w:ascii="Arial" w:hAnsi="Arial" w:cs="Arial"/>
                <w:lang w:val="es-MX"/>
              </w:rPr>
            </w:pPr>
            <w:r w:rsidRPr="0028313C">
              <w:rPr>
                <w:rFonts w:ascii="Arial" w:hAnsi="Arial" w:cs="Arial"/>
                <w:b/>
                <w:lang w:val="es-MX"/>
              </w:rPr>
              <w:t>Función racional</w:t>
            </w:r>
            <w:r>
              <w:rPr>
                <w:rFonts w:ascii="Arial" w:hAnsi="Arial" w:cs="Arial"/>
                <w:b/>
                <w:lang w:val="es-MX"/>
              </w:rPr>
              <w:t xml:space="preserve">: </w:t>
            </w:r>
            <w:r>
              <w:rPr>
                <w:rFonts w:ascii="Arial" w:hAnsi="Arial" w:cs="Arial"/>
                <w:lang w:val="es-MX"/>
              </w:rPr>
              <w:t xml:space="preserve">21-25                    </w:t>
            </w:r>
            <w:r w:rsidRPr="0028313C">
              <w:rPr>
                <w:rFonts w:ascii="Arial" w:hAnsi="Arial" w:cs="Arial"/>
                <w:b/>
                <w:lang w:val="es-MX"/>
              </w:rPr>
              <w:t>Función raíz cuadrada</w:t>
            </w:r>
            <w:r>
              <w:rPr>
                <w:rFonts w:ascii="Arial" w:hAnsi="Arial" w:cs="Arial"/>
                <w:lang w:val="es-MX"/>
              </w:rPr>
              <w:t>: 26-30</w:t>
            </w:r>
          </w:p>
          <w:p w:rsidR="00A37021" w:rsidRDefault="00A37021" w:rsidP="00A9717D">
            <w:pPr>
              <w:pStyle w:val="Prrafodelista"/>
              <w:ind w:left="0"/>
              <w:jc w:val="left"/>
              <w:rPr>
                <w:rFonts w:ascii="Arial" w:hAnsi="Arial" w:cs="Arial"/>
                <w:lang w:val="es-MX"/>
              </w:rPr>
            </w:pPr>
            <w:r w:rsidRPr="0028313C">
              <w:rPr>
                <w:rFonts w:ascii="Arial" w:hAnsi="Arial" w:cs="Arial"/>
                <w:b/>
                <w:lang w:val="es-MX"/>
              </w:rPr>
              <w:t>Función seno:</w:t>
            </w:r>
            <w:r>
              <w:rPr>
                <w:rFonts w:ascii="Arial" w:hAnsi="Arial" w:cs="Arial"/>
                <w:lang w:val="es-MX"/>
              </w:rPr>
              <w:t xml:space="preserve"> 31-35                           </w:t>
            </w:r>
            <w:r w:rsidRPr="0028313C">
              <w:rPr>
                <w:rFonts w:ascii="Arial" w:hAnsi="Arial" w:cs="Arial"/>
                <w:b/>
                <w:lang w:val="es-MX"/>
              </w:rPr>
              <w:t>Función coseno:</w:t>
            </w:r>
            <w:r>
              <w:rPr>
                <w:rFonts w:ascii="Arial" w:hAnsi="Arial" w:cs="Arial"/>
                <w:lang w:val="es-MX"/>
              </w:rPr>
              <w:t xml:space="preserve"> 36-40</w:t>
            </w:r>
          </w:p>
          <w:p w:rsidR="00A37021" w:rsidRDefault="00A37021" w:rsidP="00A9717D">
            <w:pPr>
              <w:pStyle w:val="Prrafodelista"/>
              <w:ind w:left="0"/>
              <w:jc w:val="left"/>
              <w:rPr>
                <w:rFonts w:ascii="Arial" w:hAnsi="Arial" w:cs="Arial"/>
                <w:lang w:val="es-MX"/>
              </w:rPr>
            </w:pPr>
            <w:r w:rsidRPr="0028313C">
              <w:rPr>
                <w:rFonts w:ascii="Arial" w:hAnsi="Arial" w:cs="Arial"/>
                <w:b/>
                <w:lang w:val="es-MX"/>
              </w:rPr>
              <w:t>Función Tangente:</w:t>
            </w:r>
            <w:r>
              <w:rPr>
                <w:rFonts w:ascii="Arial" w:hAnsi="Arial" w:cs="Arial"/>
                <w:lang w:val="es-MX"/>
              </w:rPr>
              <w:t xml:space="preserve"> 41-45</w:t>
            </w:r>
          </w:p>
          <w:p w:rsidR="00A37021" w:rsidRPr="0028313C" w:rsidRDefault="00A37021" w:rsidP="00A9717D">
            <w:pPr>
              <w:pStyle w:val="Prrafodelista"/>
              <w:ind w:left="0"/>
              <w:jc w:val="left"/>
              <w:rPr>
                <w:rFonts w:ascii="Arial" w:hAnsi="Arial" w:cs="Arial"/>
                <w:b/>
                <w:lang w:val="es-MX"/>
              </w:rPr>
            </w:pPr>
            <w:r>
              <w:rPr>
                <w:rFonts w:ascii="Arial" w:hAnsi="Arial" w:cs="Arial"/>
                <w:lang w:val="es-MX"/>
              </w:rPr>
              <w:t xml:space="preserve">En 11°1 el número 46 y 48 </w:t>
            </w:r>
            <w:r>
              <w:rPr>
                <w:rFonts w:ascii="Arial" w:hAnsi="Arial" w:cs="Arial"/>
                <w:b/>
                <w:lang w:val="es-MX"/>
              </w:rPr>
              <w:t>Función cúbica</w:t>
            </w:r>
          </w:p>
        </w:tc>
      </w:tr>
      <w:tr w:rsidR="00AE0541" w:rsidRPr="00D429CF" w:rsidTr="007F2AF2">
        <w:trPr>
          <w:trHeight w:val="273"/>
        </w:trPr>
        <w:tc>
          <w:tcPr>
            <w:tcW w:w="10103" w:type="dxa"/>
            <w:gridSpan w:val="4"/>
            <w:shd w:val="clear" w:color="auto" w:fill="F2F2F2" w:themeFill="background1" w:themeFillShade="F2"/>
          </w:tcPr>
          <w:p w:rsidR="00AE0541" w:rsidRPr="00D429CF" w:rsidRDefault="00AE0541" w:rsidP="00A37021">
            <w:pPr>
              <w:pStyle w:val="Prrafodelista"/>
              <w:numPr>
                <w:ilvl w:val="0"/>
                <w:numId w:val="13"/>
              </w:numPr>
              <w:rPr>
                <w:rFonts w:ascii="Arial" w:hAnsi="Arial" w:cs="Arial"/>
                <w:b/>
              </w:rPr>
            </w:pPr>
            <w:r w:rsidRPr="00D429CF">
              <w:rPr>
                <w:rFonts w:ascii="Arial" w:hAnsi="Arial" w:cs="Arial"/>
                <w:b/>
              </w:rPr>
              <w:lastRenderedPageBreak/>
              <w:t>CIBERGRAFÍA</w:t>
            </w:r>
          </w:p>
        </w:tc>
      </w:tr>
      <w:tr w:rsidR="00AE0541" w:rsidRPr="00D429CF" w:rsidTr="007F2AF2">
        <w:trPr>
          <w:trHeight w:val="561"/>
        </w:trPr>
        <w:tc>
          <w:tcPr>
            <w:tcW w:w="10103" w:type="dxa"/>
            <w:gridSpan w:val="4"/>
          </w:tcPr>
          <w:p w:rsidR="00EF5853" w:rsidRDefault="00653AD6" w:rsidP="00C624C2">
            <w:pPr>
              <w:jc w:val="both"/>
              <w:rPr>
                <w:rFonts w:ascii="Arial" w:hAnsi="Arial" w:cs="Arial"/>
              </w:rPr>
            </w:pPr>
            <w:r w:rsidRPr="00D429CF">
              <w:rPr>
                <w:rFonts w:ascii="Arial" w:hAnsi="Arial" w:cs="Arial"/>
              </w:rPr>
              <w:t>Recuerda escribir la cibergrafía que utilizaste</w:t>
            </w:r>
            <w:r w:rsidR="00EF5853" w:rsidRPr="00D429CF">
              <w:rPr>
                <w:rFonts w:ascii="Arial" w:hAnsi="Arial" w:cs="Arial"/>
              </w:rPr>
              <w:t>.</w:t>
            </w:r>
          </w:p>
          <w:p w:rsidR="007F2AF2" w:rsidRPr="00D429CF" w:rsidRDefault="007F2AF2" w:rsidP="00C624C2">
            <w:pPr>
              <w:jc w:val="both"/>
              <w:rPr>
                <w:rFonts w:ascii="Arial" w:hAnsi="Arial" w:cs="Arial"/>
              </w:rPr>
            </w:pPr>
          </w:p>
        </w:tc>
      </w:tr>
      <w:tr w:rsidR="00AE0541" w:rsidRPr="00D429CF" w:rsidTr="007F2AF2">
        <w:trPr>
          <w:trHeight w:val="273"/>
        </w:trPr>
        <w:tc>
          <w:tcPr>
            <w:tcW w:w="10103" w:type="dxa"/>
            <w:gridSpan w:val="4"/>
            <w:shd w:val="clear" w:color="auto" w:fill="F2F2F2" w:themeFill="background1" w:themeFillShade="F2"/>
          </w:tcPr>
          <w:p w:rsidR="00AE0541" w:rsidRPr="00D429CF" w:rsidRDefault="00AE0541" w:rsidP="00A37021">
            <w:pPr>
              <w:pStyle w:val="Prrafodelista"/>
              <w:numPr>
                <w:ilvl w:val="0"/>
                <w:numId w:val="13"/>
              </w:numPr>
              <w:rPr>
                <w:rFonts w:ascii="Arial" w:hAnsi="Arial" w:cs="Arial"/>
                <w:b/>
              </w:rPr>
            </w:pPr>
            <w:r w:rsidRPr="00D429CF">
              <w:rPr>
                <w:rFonts w:ascii="Arial" w:hAnsi="Arial" w:cs="Arial"/>
                <w:b/>
              </w:rPr>
              <w:t>RÚBRICA DE EVALUACIÓN</w:t>
            </w:r>
          </w:p>
        </w:tc>
      </w:tr>
      <w:tr w:rsidR="00AE0541" w:rsidRPr="00D429CF" w:rsidTr="007F2AF2">
        <w:trPr>
          <w:trHeight w:val="273"/>
        </w:trPr>
        <w:tc>
          <w:tcPr>
            <w:tcW w:w="3401" w:type="dxa"/>
            <w:gridSpan w:val="2"/>
          </w:tcPr>
          <w:p w:rsidR="00AE0541" w:rsidRPr="006507FB" w:rsidRDefault="00AE0541" w:rsidP="00AE0541">
            <w:pPr>
              <w:rPr>
                <w:rFonts w:ascii="Arial" w:hAnsi="Arial" w:cs="Arial"/>
                <w:b/>
              </w:rPr>
            </w:pPr>
            <w:r w:rsidRPr="006507FB">
              <w:rPr>
                <w:rFonts w:ascii="Arial" w:hAnsi="Arial" w:cs="Arial"/>
                <w:b/>
              </w:rPr>
              <w:t>CRITERIO</w:t>
            </w:r>
          </w:p>
        </w:tc>
        <w:tc>
          <w:tcPr>
            <w:tcW w:w="3373" w:type="dxa"/>
          </w:tcPr>
          <w:p w:rsidR="00AE0541" w:rsidRPr="006507FB" w:rsidRDefault="00AE0541" w:rsidP="00C624C2">
            <w:pPr>
              <w:rPr>
                <w:rFonts w:ascii="Arial" w:hAnsi="Arial" w:cs="Arial"/>
                <w:b/>
              </w:rPr>
            </w:pPr>
            <w:r w:rsidRPr="006507FB">
              <w:rPr>
                <w:rFonts w:ascii="Arial" w:hAnsi="Arial" w:cs="Arial"/>
                <w:b/>
              </w:rPr>
              <w:t>CUMPLE S/N</w:t>
            </w:r>
          </w:p>
        </w:tc>
        <w:tc>
          <w:tcPr>
            <w:tcW w:w="3329" w:type="dxa"/>
          </w:tcPr>
          <w:p w:rsidR="00AE0541" w:rsidRPr="00D429CF" w:rsidRDefault="00AE0541" w:rsidP="00AE0541">
            <w:pPr>
              <w:rPr>
                <w:rFonts w:ascii="Arial" w:hAnsi="Arial" w:cs="Arial"/>
                <w:b/>
              </w:rPr>
            </w:pPr>
            <w:r w:rsidRPr="00D429CF">
              <w:rPr>
                <w:rFonts w:ascii="Arial" w:hAnsi="Arial" w:cs="Arial"/>
                <w:b/>
              </w:rPr>
              <w:t>OBSERVACIONES</w:t>
            </w:r>
          </w:p>
        </w:tc>
      </w:tr>
      <w:tr w:rsidR="00AE0541" w:rsidRPr="00D429CF" w:rsidTr="007F2AF2">
        <w:trPr>
          <w:trHeight w:val="560"/>
        </w:trPr>
        <w:tc>
          <w:tcPr>
            <w:tcW w:w="3401" w:type="dxa"/>
            <w:gridSpan w:val="2"/>
          </w:tcPr>
          <w:p w:rsidR="00AE0541" w:rsidRPr="00C66C6D" w:rsidRDefault="00653AD6" w:rsidP="00C66C6D">
            <w:pPr>
              <w:pStyle w:val="Prrafodelista"/>
              <w:numPr>
                <w:ilvl w:val="0"/>
                <w:numId w:val="4"/>
              </w:numPr>
              <w:jc w:val="left"/>
              <w:rPr>
                <w:rFonts w:ascii="Arial" w:hAnsi="Arial" w:cs="Arial"/>
              </w:rPr>
            </w:pPr>
            <w:r w:rsidRPr="00C66C6D">
              <w:rPr>
                <w:rFonts w:ascii="Arial" w:hAnsi="Arial" w:cs="Arial"/>
              </w:rPr>
              <w:t xml:space="preserve">Cumplimiento en la </w:t>
            </w:r>
            <w:r w:rsidR="00C66C6D" w:rsidRPr="00C66C6D">
              <w:rPr>
                <w:rFonts w:ascii="Arial" w:hAnsi="Arial" w:cs="Arial"/>
              </w:rPr>
              <w:t xml:space="preserve">fecha </w:t>
            </w:r>
            <w:r w:rsidRPr="00C66C6D">
              <w:rPr>
                <w:rFonts w:ascii="Arial" w:hAnsi="Arial" w:cs="Arial"/>
              </w:rPr>
              <w:t xml:space="preserve">entrega </w:t>
            </w:r>
          </w:p>
        </w:tc>
        <w:tc>
          <w:tcPr>
            <w:tcW w:w="3373" w:type="dxa"/>
          </w:tcPr>
          <w:p w:rsidR="00AE0541" w:rsidRPr="006507FB" w:rsidRDefault="00AE0541" w:rsidP="00C624C2">
            <w:pPr>
              <w:rPr>
                <w:rFonts w:ascii="Arial" w:hAnsi="Arial" w:cs="Arial"/>
              </w:rPr>
            </w:pPr>
          </w:p>
        </w:tc>
        <w:tc>
          <w:tcPr>
            <w:tcW w:w="3329" w:type="dxa"/>
          </w:tcPr>
          <w:p w:rsidR="00AE0541" w:rsidRPr="00D429CF" w:rsidRDefault="00AE0541" w:rsidP="00AE0541">
            <w:pPr>
              <w:jc w:val="left"/>
              <w:rPr>
                <w:rFonts w:ascii="Arial" w:hAnsi="Arial" w:cs="Arial"/>
              </w:rPr>
            </w:pPr>
          </w:p>
        </w:tc>
      </w:tr>
      <w:tr w:rsidR="00AE0541" w:rsidRPr="00D429CF" w:rsidTr="007F2AF2">
        <w:trPr>
          <w:trHeight w:val="546"/>
        </w:trPr>
        <w:tc>
          <w:tcPr>
            <w:tcW w:w="3401" w:type="dxa"/>
            <w:gridSpan w:val="2"/>
          </w:tcPr>
          <w:p w:rsidR="00AE0541" w:rsidRPr="00C66C6D" w:rsidRDefault="00C66C6D" w:rsidP="00C66C6D">
            <w:pPr>
              <w:pStyle w:val="Prrafodelista"/>
              <w:numPr>
                <w:ilvl w:val="0"/>
                <w:numId w:val="4"/>
              </w:numPr>
              <w:jc w:val="left"/>
              <w:rPr>
                <w:rFonts w:ascii="Arial" w:hAnsi="Arial" w:cs="Arial"/>
              </w:rPr>
            </w:pPr>
            <w:r>
              <w:rPr>
                <w:rFonts w:ascii="Arial" w:hAnsi="Arial" w:cs="Arial"/>
              </w:rPr>
              <w:t>Desarrollo total de las preguntas</w:t>
            </w:r>
          </w:p>
        </w:tc>
        <w:tc>
          <w:tcPr>
            <w:tcW w:w="3373" w:type="dxa"/>
          </w:tcPr>
          <w:p w:rsidR="00AE0541" w:rsidRPr="006507FB" w:rsidRDefault="00AE0541" w:rsidP="00C624C2">
            <w:pPr>
              <w:rPr>
                <w:rFonts w:ascii="Arial" w:hAnsi="Arial" w:cs="Arial"/>
              </w:rPr>
            </w:pPr>
          </w:p>
        </w:tc>
        <w:tc>
          <w:tcPr>
            <w:tcW w:w="3329" w:type="dxa"/>
          </w:tcPr>
          <w:p w:rsidR="00AE0541" w:rsidRPr="00D429CF" w:rsidRDefault="00AE0541" w:rsidP="00AE0541">
            <w:pPr>
              <w:jc w:val="left"/>
              <w:rPr>
                <w:rFonts w:ascii="Arial" w:hAnsi="Arial" w:cs="Arial"/>
              </w:rPr>
            </w:pPr>
          </w:p>
        </w:tc>
      </w:tr>
      <w:tr w:rsidR="00AE0541" w:rsidRPr="00D429CF" w:rsidTr="007F2AF2">
        <w:trPr>
          <w:trHeight w:val="560"/>
        </w:trPr>
        <w:tc>
          <w:tcPr>
            <w:tcW w:w="3401" w:type="dxa"/>
            <w:gridSpan w:val="2"/>
          </w:tcPr>
          <w:p w:rsidR="00AE0541" w:rsidRPr="00C66C6D" w:rsidRDefault="00C66C6D" w:rsidP="00C66C6D">
            <w:pPr>
              <w:pStyle w:val="Prrafodelista"/>
              <w:numPr>
                <w:ilvl w:val="0"/>
                <w:numId w:val="4"/>
              </w:numPr>
              <w:jc w:val="left"/>
              <w:rPr>
                <w:rFonts w:ascii="Arial" w:hAnsi="Arial" w:cs="Arial"/>
              </w:rPr>
            </w:pPr>
            <w:r>
              <w:rPr>
                <w:rFonts w:ascii="Arial" w:hAnsi="Arial" w:cs="Arial"/>
              </w:rPr>
              <w:t xml:space="preserve">Asertividad en la solución de la actividad </w:t>
            </w:r>
          </w:p>
        </w:tc>
        <w:tc>
          <w:tcPr>
            <w:tcW w:w="3373" w:type="dxa"/>
          </w:tcPr>
          <w:p w:rsidR="00AE0541" w:rsidRPr="006507FB" w:rsidRDefault="00AE0541" w:rsidP="00C624C2">
            <w:pPr>
              <w:rPr>
                <w:rFonts w:ascii="Arial" w:hAnsi="Arial" w:cs="Arial"/>
              </w:rPr>
            </w:pPr>
          </w:p>
        </w:tc>
        <w:tc>
          <w:tcPr>
            <w:tcW w:w="3329" w:type="dxa"/>
          </w:tcPr>
          <w:p w:rsidR="00AE0541" w:rsidRPr="00D429CF" w:rsidRDefault="00AE0541" w:rsidP="00AE0541">
            <w:pPr>
              <w:jc w:val="left"/>
              <w:rPr>
                <w:rFonts w:ascii="Arial" w:hAnsi="Arial" w:cs="Arial"/>
              </w:rPr>
            </w:pPr>
          </w:p>
        </w:tc>
      </w:tr>
      <w:tr w:rsidR="00AE0541" w:rsidRPr="006507FB" w:rsidTr="007F2AF2">
        <w:trPr>
          <w:trHeight w:val="273"/>
        </w:trPr>
        <w:tc>
          <w:tcPr>
            <w:tcW w:w="10103" w:type="dxa"/>
            <w:gridSpan w:val="4"/>
            <w:shd w:val="clear" w:color="auto" w:fill="F2F2F2" w:themeFill="background1" w:themeFillShade="F2"/>
          </w:tcPr>
          <w:p w:rsidR="00AE0541" w:rsidRPr="00D05ACF" w:rsidRDefault="00AE0541" w:rsidP="00A37021">
            <w:pPr>
              <w:pStyle w:val="Prrafodelista"/>
              <w:numPr>
                <w:ilvl w:val="0"/>
                <w:numId w:val="13"/>
              </w:numPr>
              <w:rPr>
                <w:rFonts w:ascii="Arial" w:hAnsi="Arial" w:cs="Arial"/>
                <w:b/>
              </w:rPr>
            </w:pPr>
            <w:r w:rsidRPr="00D05ACF">
              <w:rPr>
                <w:rFonts w:ascii="Arial" w:hAnsi="Arial" w:cs="Arial"/>
                <w:b/>
              </w:rPr>
              <w:t>CIBERGRAFÍA</w:t>
            </w:r>
          </w:p>
        </w:tc>
      </w:tr>
      <w:tr w:rsidR="00C624C2" w:rsidRPr="006507FB" w:rsidTr="009A0D5C">
        <w:trPr>
          <w:trHeight w:val="1517"/>
        </w:trPr>
        <w:tc>
          <w:tcPr>
            <w:tcW w:w="10103" w:type="dxa"/>
            <w:gridSpan w:val="4"/>
            <w:shd w:val="clear" w:color="auto" w:fill="auto"/>
          </w:tcPr>
          <w:p w:rsidR="00BE0EBC" w:rsidRDefault="00BE0EBC" w:rsidP="00C624C2">
            <w:pPr>
              <w:jc w:val="left"/>
            </w:pPr>
            <w:r>
              <w:t>La descrita a lo largo del texto</w:t>
            </w:r>
          </w:p>
          <w:p w:rsidR="00C624C2" w:rsidRDefault="00BE0EBC" w:rsidP="00C624C2">
            <w:pPr>
              <w:jc w:val="left"/>
            </w:pPr>
            <w:r>
              <w:t xml:space="preserve">Sugerencia para la evaluación: buscar con títulos como </w:t>
            </w:r>
          </w:p>
          <w:p w:rsidR="00BE0EBC" w:rsidRDefault="00BE0EBC" w:rsidP="00C624C2">
            <w:pPr>
              <w:jc w:val="left"/>
            </w:pPr>
            <w:r>
              <w:t xml:space="preserve">Problemas de aplicación para la función </w:t>
            </w:r>
            <w:r w:rsidR="00A37021">
              <w:t>“escribir</w:t>
            </w:r>
            <w:r>
              <w:t xml:space="preserve"> aquí la función asignada”</w:t>
            </w:r>
          </w:p>
          <w:p w:rsidR="00A9717D" w:rsidRPr="009A0D5C" w:rsidRDefault="00A9717D" w:rsidP="00C624C2">
            <w:pPr>
              <w:jc w:val="left"/>
            </w:pPr>
          </w:p>
        </w:tc>
      </w:tr>
      <w:tr w:rsidR="00C624C2" w:rsidRPr="006507FB" w:rsidTr="007F2AF2">
        <w:trPr>
          <w:trHeight w:val="287"/>
        </w:trPr>
        <w:tc>
          <w:tcPr>
            <w:tcW w:w="10103" w:type="dxa"/>
            <w:gridSpan w:val="4"/>
            <w:shd w:val="clear" w:color="auto" w:fill="F2F2F2" w:themeFill="background1" w:themeFillShade="F2"/>
          </w:tcPr>
          <w:p w:rsidR="00C624C2" w:rsidRPr="00D05ACF" w:rsidRDefault="00C624C2" w:rsidP="00A37021">
            <w:pPr>
              <w:pStyle w:val="Prrafodelista"/>
              <w:numPr>
                <w:ilvl w:val="0"/>
                <w:numId w:val="13"/>
              </w:numPr>
              <w:rPr>
                <w:rFonts w:ascii="Arial" w:hAnsi="Arial" w:cs="Arial"/>
              </w:rPr>
            </w:pPr>
            <w:r w:rsidRPr="00D05ACF">
              <w:rPr>
                <w:rFonts w:ascii="Arial" w:hAnsi="Arial" w:cs="Arial"/>
                <w:b/>
              </w:rPr>
              <w:t>OBSERVACIONES GENERALES (si las hay)</w:t>
            </w:r>
          </w:p>
        </w:tc>
      </w:tr>
      <w:tr w:rsidR="00C624C2" w:rsidRPr="006507FB" w:rsidTr="007F2AF2">
        <w:trPr>
          <w:trHeight w:val="1144"/>
        </w:trPr>
        <w:tc>
          <w:tcPr>
            <w:tcW w:w="10103" w:type="dxa"/>
            <w:gridSpan w:val="4"/>
          </w:tcPr>
          <w:p w:rsidR="007F2AF2" w:rsidRDefault="00396740" w:rsidP="00C624C2">
            <w:pPr>
              <w:jc w:val="left"/>
              <w:rPr>
                <w:rFonts w:ascii="Arial" w:hAnsi="Arial" w:cs="Arial"/>
              </w:rPr>
            </w:pPr>
            <w:r>
              <w:rPr>
                <w:rFonts w:ascii="Arial" w:hAnsi="Arial" w:cs="Arial"/>
              </w:rPr>
              <w:t xml:space="preserve">Si alguna duda, no duden en escribirme a </w:t>
            </w:r>
            <w:hyperlink r:id="rId17" w:history="1">
              <w:r w:rsidRPr="0074754B">
                <w:rPr>
                  <w:rStyle w:val="Hipervnculo"/>
                  <w:rFonts w:ascii="Arial" w:hAnsi="Arial" w:cs="Arial"/>
                </w:rPr>
                <w:t>limave0107@gmail.com</w:t>
              </w:r>
            </w:hyperlink>
            <w:r>
              <w:rPr>
                <w:rFonts w:ascii="Arial" w:hAnsi="Arial" w:cs="Arial"/>
              </w:rPr>
              <w:t xml:space="preserve"> que con gusto resolveré sus inquietudes</w:t>
            </w:r>
            <w:r w:rsidR="006664D3">
              <w:rPr>
                <w:rFonts w:ascii="Arial" w:hAnsi="Arial" w:cs="Arial"/>
              </w:rPr>
              <w:t>.</w:t>
            </w:r>
          </w:p>
          <w:p w:rsidR="00A37021" w:rsidRDefault="00A37021" w:rsidP="00C624C2">
            <w:pPr>
              <w:jc w:val="left"/>
              <w:rPr>
                <w:rFonts w:ascii="Arial" w:hAnsi="Arial" w:cs="Arial"/>
              </w:rPr>
            </w:pPr>
          </w:p>
          <w:p w:rsidR="00A37021" w:rsidRPr="006507FB" w:rsidRDefault="00A37021" w:rsidP="00C624C2">
            <w:pPr>
              <w:jc w:val="left"/>
              <w:rPr>
                <w:rFonts w:ascii="Arial" w:hAnsi="Arial" w:cs="Arial"/>
              </w:rPr>
            </w:pPr>
            <w:r>
              <w:rPr>
                <w:rFonts w:ascii="Arial" w:hAnsi="Arial" w:cs="Arial"/>
              </w:rPr>
              <w:t>Las actividades desarrolladas, las deben enviar al correo asignado por la institución.</w:t>
            </w:r>
          </w:p>
        </w:tc>
      </w:tr>
    </w:tbl>
    <w:p w:rsidR="00AA7822" w:rsidRPr="006507FB" w:rsidRDefault="00AA7822" w:rsidP="007F2AF2">
      <w:pPr>
        <w:jc w:val="both"/>
        <w:rPr>
          <w:rFonts w:ascii="Arial" w:hAnsi="Arial" w:cs="Arial"/>
        </w:rPr>
      </w:pPr>
      <w:bookmarkStart w:id="0" w:name="_GoBack"/>
      <w:bookmarkEnd w:id="0"/>
    </w:p>
    <w:sectPr w:rsidR="00AA7822" w:rsidRPr="006507FB" w:rsidSect="006507FB">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FBE"/>
    <w:multiLevelType w:val="hybridMultilevel"/>
    <w:tmpl w:val="568A72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083326"/>
    <w:multiLevelType w:val="hybridMultilevel"/>
    <w:tmpl w:val="7A00EC7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6C2307"/>
    <w:multiLevelType w:val="hybridMultilevel"/>
    <w:tmpl w:val="6F1265FE"/>
    <w:lvl w:ilvl="0" w:tplc="3802F0F0">
      <w:start w:val="1"/>
      <w:numFmt w:val="decimal"/>
      <w:lvlText w:val="%1."/>
      <w:lvlJc w:val="left"/>
      <w:pPr>
        <w:ind w:left="720" w:hanging="360"/>
      </w:pPr>
      <w:rPr>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FD6CFD"/>
    <w:multiLevelType w:val="hybridMultilevel"/>
    <w:tmpl w:val="0A78E9E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9EB01B4"/>
    <w:multiLevelType w:val="hybridMultilevel"/>
    <w:tmpl w:val="271CB42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8C65F1D"/>
    <w:multiLevelType w:val="hybridMultilevel"/>
    <w:tmpl w:val="97203A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5AD6E9F"/>
    <w:multiLevelType w:val="hybridMultilevel"/>
    <w:tmpl w:val="BEDA525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4A16022B"/>
    <w:multiLevelType w:val="hybridMultilevel"/>
    <w:tmpl w:val="F608451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4500BF5"/>
    <w:multiLevelType w:val="hybridMultilevel"/>
    <w:tmpl w:val="74E4D59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65B40617"/>
    <w:multiLevelType w:val="hybridMultilevel"/>
    <w:tmpl w:val="BD80519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E54628B"/>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6"/>
  </w:num>
  <w:num w:numId="5">
    <w:abstractNumId w:val="7"/>
  </w:num>
  <w:num w:numId="6">
    <w:abstractNumId w:val="0"/>
  </w:num>
  <w:num w:numId="7">
    <w:abstractNumId w:val="11"/>
  </w:num>
  <w:num w:numId="8">
    <w:abstractNumId w:val="4"/>
  </w:num>
  <w:num w:numId="9">
    <w:abstractNumId w:val="1"/>
  </w:num>
  <w:num w:numId="10">
    <w:abstractNumId w:val="8"/>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C345D"/>
    <w:rsid w:val="00053278"/>
    <w:rsid w:val="00123932"/>
    <w:rsid w:val="001363CB"/>
    <w:rsid w:val="0014452A"/>
    <w:rsid w:val="001937EB"/>
    <w:rsid w:val="001A7F40"/>
    <w:rsid w:val="001C797F"/>
    <w:rsid w:val="001E4DED"/>
    <w:rsid w:val="00212C46"/>
    <w:rsid w:val="00224453"/>
    <w:rsid w:val="002308B0"/>
    <w:rsid w:val="002528F0"/>
    <w:rsid w:val="00272141"/>
    <w:rsid w:val="0028313C"/>
    <w:rsid w:val="00283631"/>
    <w:rsid w:val="00297021"/>
    <w:rsid w:val="002A4DA9"/>
    <w:rsid w:val="002A58AD"/>
    <w:rsid w:val="0033688B"/>
    <w:rsid w:val="003451F7"/>
    <w:rsid w:val="00396740"/>
    <w:rsid w:val="003A2822"/>
    <w:rsid w:val="003C345D"/>
    <w:rsid w:val="003E45F3"/>
    <w:rsid w:val="00443E95"/>
    <w:rsid w:val="00460C09"/>
    <w:rsid w:val="00460D2E"/>
    <w:rsid w:val="00461537"/>
    <w:rsid w:val="004C04E3"/>
    <w:rsid w:val="004E2938"/>
    <w:rsid w:val="005036B6"/>
    <w:rsid w:val="00522FDA"/>
    <w:rsid w:val="00553B2A"/>
    <w:rsid w:val="005A5985"/>
    <w:rsid w:val="005C6701"/>
    <w:rsid w:val="005F1A75"/>
    <w:rsid w:val="006310A6"/>
    <w:rsid w:val="0063795F"/>
    <w:rsid w:val="00645D8F"/>
    <w:rsid w:val="006507FB"/>
    <w:rsid w:val="00653AD6"/>
    <w:rsid w:val="006540BB"/>
    <w:rsid w:val="006664D3"/>
    <w:rsid w:val="00686A43"/>
    <w:rsid w:val="006911D8"/>
    <w:rsid w:val="006F02B0"/>
    <w:rsid w:val="00743E5C"/>
    <w:rsid w:val="00770EEC"/>
    <w:rsid w:val="007715BD"/>
    <w:rsid w:val="007B63EB"/>
    <w:rsid w:val="007C1F03"/>
    <w:rsid w:val="007D38A9"/>
    <w:rsid w:val="007F2AF2"/>
    <w:rsid w:val="00806FEF"/>
    <w:rsid w:val="00813B30"/>
    <w:rsid w:val="0082509B"/>
    <w:rsid w:val="00832C45"/>
    <w:rsid w:val="0089713D"/>
    <w:rsid w:val="008C5294"/>
    <w:rsid w:val="009566D2"/>
    <w:rsid w:val="00995FE6"/>
    <w:rsid w:val="009A0D5C"/>
    <w:rsid w:val="009F0D66"/>
    <w:rsid w:val="00A00954"/>
    <w:rsid w:val="00A37021"/>
    <w:rsid w:val="00A9717D"/>
    <w:rsid w:val="00AA25C2"/>
    <w:rsid w:val="00AA7822"/>
    <w:rsid w:val="00AE0541"/>
    <w:rsid w:val="00B0007B"/>
    <w:rsid w:val="00B17AC6"/>
    <w:rsid w:val="00B42A03"/>
    <w:rsid w:val="00B57E56"/>
    <w:rsid w:val="00B968CE"/>
    <w:rsid w:val="00B96F44"/>
    <w:rsid w:val="00BE0EBC"/>
    <w:rsid w:val="00BE74D2"/>
    <w:rsid w:val="00BE7F64"/>
    <w:rsid w:val="00C20909"/>
    <w:rsid w:val="00C624C2"/>
    <w:rsid w:val="00C65EFC"/>
    <w:rsid w:val="00C66C6D"/>
    <w:rsid w:val="00C83D75"/>
    <w:rsid w:val="00CD778A"/>
    <w:rsid w:val="00CE4779"/>
    <w:rsid w:val="00CE5335"/>
    <w:rsid w:val="00D05ACF"/>
    <w:rsid w:val="00D13FD2"/>
    <w:rsid w:val="00D429CF"/>
    <w:rsid w:val="00D66233"/>
    <w:rsid w:val="00D66B25"/>
    <w:rsid w:val="00D73BEB"/>
    <w:rsid w:val="00D94467"/>
    <w:rsid w:val="00DC5CEB"/>
    <w:rsid w:val="00E11262"/>
    <w:rsid w:val="00E2195F"/>
    <w:rsid w:val="00E27366"/>
    <w:rsid w:val="00E3018A"/>
    <w:rsid w:val="00EB2B3A"/>
    <w:rsid w:val="00ED388C"/>
    <w:rsid w:val="00EF5853"/>
    <w:rsid w:val="00F0521C"/>
    <w:rsid w:val="00F140CD"/>
    <w:rsid w:val="00F32600"/>
    <w:rsid w:val="00F47DF8"/>
    <w:rsid w:val="00F74B06"/>
    <w:rsid w:val="00FF3A2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6D05"/>
  <w15:docId w15:val="{F6C8BA04-473D-460A-BC96-81FE345F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5D"/>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AA7822"/>
    <w:rPr>
      <w:color w:val="0563C1" w:themeColor="hyperlink"/>
      <w:u w:val="single"/>
    </w:rPr>
  </w:style>
  <w:style w:type="paragraph" w:styleId="Textodeglobo">
    <w:name w:val="Balloon Text"/>
    <w:basedOn w:val="Normal"/>
    <w:link w:val="TextodegloboCar"/>
    <w:uiPriority w:val="99"/>
    <w:semiHidden/>
    <w:unhideWhenUsed/>
    <w:rsid w:val="00E2736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366"/>
    <w:rPr>
      <w:rFonts w:ascii="Tahoma" w:eastAsia="Calibri" w:hAnsi="Tahoma" w:cs="Tahoma"/>
      <w:sz w:val="16"/>
      <w:szCs w:val="16"/>
    </w:rPr>
  </w:style>
  <w:style w:type="character" w:styleId="Textodelmarcadordeposicin">
    <w:name w:val="Placeholder Text"/>
    <w:basedOn w:val="Fuentedeprrafopredeter"/>
    <w:uiPriority w:val="99"/>
    <w:semiHidden/>
    <w:rsid w:val="001A7F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icologiaymente.com/miscelanea/tipos-de-funciones-matematicas" TargetMode="External"/><Relationship Id="rId13" Type="http://schemas.openxmlformats.org/officeDocument/2006/relationships/hyperlink" Target="https://www.youtube.com/watch?v=tbf59qk_as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mave0107@gmail.com" TargetMode="External"/><Relationship Id="rId12" Type="http://schemas.openxmlformats.org/officeDocument/2006/relationships/hyperlink" Target="https://www.youtube.com/watch?v=2xDi8ssqWVw" TargetMode="External"/><Relationship Id="rId17" Type="http://schemas.openxmlformats.org/officeDocument/2006/relationships/hyperlink" Target="mailto:limave0107@gmail.com" TargetMode="External"/><Relationship Id="rId2" Type="http://schemas.openxmlformats.org/officeDocument/2006/relationships/styles" Target="styles.xml"/><Relationship Id="rId16" Type="http://schemas.openxmlformats.org/officeDocument/2006/relationships/hyperlink" Target="http://recursostic.educacion.es/secundaria/edad/4esomatematicasB/funciones1/impresos/quincena8.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Ll7xfe3HoZE" TargetMode="External"/><Relationship Id="rId5" Type="http://schemas.openxmlformats.org/officeDocument/2006/relationships/image" Target="media/image1.png"/><Relationship Id="rId15" Type="http://schemas.openxmlformats.org/officeDocument/2006/relationships/hyperlink" Target="https://www.matematicasonline.es/cuarto-eso/apuntes/Tipos%20de%20funciones.pdf" TargetMode="External"/><Relationship Id="rId10" Type="http://schemas.openxmlformats.org/officeDocument/2006/relationships/hyperlink" Target="http://recursostic.educacion.es/secundaria/edad/4esomatematicasB/funciones1/impresos/quincena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tematicasonline.es/cuarto-eso/apuntes/Tipos%20de%20funciones.pdf" TargetMode="External"/><Relationship Id="rId14" Type="http://schemas.openxmlformats.org/officeDocument/2006/relationships/hyperlink" Target="https://psicologiaymente.com/miscelanea/tipos-de-funciones-matematic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5634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Usuario</cp:lastModifiedBy>
  <cp:revision>2</cp:revision>
  <dcterms:created xsi:type="dcterms:W3CDTF">2020-04-19T13:12:00Z</dcterms:created>
  <dcterms:modified xsi:type="dcterms:W3CDTF">2020-04-19T13:12:00Z</dcterms:modified>
</cp:coreProperties>
</file>