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420"/>
        <w:tblW w:w="5645"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288"/>
        <w:gridCol w:w="5894"/>
        <w:gridCol w:w="2040"/>
      </w:tblGrid>
      <w:tr w:rsidR="003C345D" w:rsidRPr="0059354C" w:rsidTr="003C345D">
        <w:trPr>
          <w:trHeight w:val="577"/>
        </w:trPr>
        <w:tc>
          <w:tcPr>
            <w:tcW w:w="1119" w:type="pct"/>
            <w:tcBorders>
              <w:bottom w:val="threeDEmboss" w:sz="6" w:space="0" w:color="auto"/>
            </w:tcBorders>
            <w:vAlign w:val="center"/>
          </w:tcPr>
          <w:p w:rsidR="003C345D" w:rsidRPr="0059354C" w:rsidRDefault="00123932" w:rsidP="003C345D">
            <w:pPr>
              <w:tabs>
                <w:tab w:val="left" w:pos="720"/>
              </w:tabs>
              <w:rPr>
                <w:rFonts w:ascii="Arial" w:hAnsi="Arial" w:cs="Arial"/>
                <w:highlight w:val="yellow"/>
              </w:rPr>
            </w:pPr>
            <w:r>
              <w:rPr>
                <w:rFonts w:ascii="Arial" w:hAnsi="Arial" w:cs="Arial"/>
                <w:noProof/>
                <w:highlight w:val="yellow"/>
                <w:lang w:val="es-ES" w:eastAsia="es-ES"/>
              </w:rPr>
              <w:drawing>
                <wp:inline distT="0" distB="0" distL="0" distR="0">
                  <wp:extent cx="664210" cy="567055"/>
                  <wp:effectExtent l="0" t="0" r="254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pic:spPr>
                      </pic:pic>
                    </a:graphicData>
                  </a:graphic>
                </wp:inline>
              </w:drawing>
            </w:r>
          </w:p>
        </w:tc>
        <w:tc>
          <w:tcPr>
            <w:tcW w:w="2883" w:type="pct"/>
            <w:vAlign w:val="center"/>
          </w:tcPr>
          <w:p w:rsidR="00123932" w:rsidRPr="00123932" w:rsidRDefault="00123932" w:rsidP="00123932">
            <w:pPr>
              <w:rPr>
                <w:rFonts w:ascii="Arial" w:hAnsi="Arial" w:cs="Arial"/>
                <w:b/>
              </w:rPr>
            </w:pPr>
            <w:r w:rsidRPr="00123932">
              <w:rPr>
                <w:rFonts w:ascii="Arial" w:hAnsi="Arial" w:cs="Arial"/>
                <w:b/>
              </w:rPr>
              <w:t xml:space="preserve">INSTITUCIÓN EDUCATIVA CENTENARIO DE BELLO </w:t>
            </w:r>
          </w:p>
          <w:p w:rsidR="003C345D" w:rsidRPr="0059354C" w:rsidRDefault="003C345D" w:rsidP="00123932">
            <w:pPr>
              <w:rPr>
                <w:rFonts w:ascii="Arial" w:hAnsi="Arial" w:cs="Arial"/>
              </w:rPr>
            </w:pPr>
          </w:p>
        </w:tc>
        <w:tc>
          <w:tcPr>
            <w:tcW w:w="998" w:type="pct"/>
            <w:vAlign w:val="center"/>
          </w:tcPr>
          <w:p w:rsidR="003C345D" w:rsidRPr="0059354C" w:rsidRDefault="00123932" w:rsidP="003C345D">
            <w:pPr>
              <w:rPr>
                <w:rFonts w:ascii="Arial" w:hAnsi="Arial" w:cs="Arial"/>
              </w:rPr>
            </w:pPr>
            <w:r>
              <w:rPr>
                <w:rFonts w:ascii="Arial" w:hAnsi="Arial" w:cs="Arial"/>
                <w:noProof/>
                <w:lang w:val="es-ES" w:eastAsia="es-ES"/>
              </w:rPr>
              <w:drawing>
                <wp:inline distT="0" distB="0" distL="0" distR="0">
                  <wp:extent cx="524510" cy="57277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72770"/>
                          </a:xfrm>
                          <a:prstGeom prst="rect">
                            <a:avLst/>
                          </a:prstGeom>
                          <a:noFill/>
                        </pic:spPr>
                      </pic:pic>
                    </a:graphicData>
                  </a:graphic>
                </wp:inline>
              </w:drawing>
            </w:r>
          </w:p>
        </w:tc>
      </w:tr>
      <w:tr w:rsidR="003C345D" w:rsidRPr="0059354C" w:rsidTr="003C345D">
        <w:trPr>
          <w:trHeight w:val="268"/>
        </w:trPr>
        <w:tc>
          <w:tcPr>
            <w:tcW w:w="1119" w:type="pct"/>
            <w:tcBorders>
              <w:top w:val="threeDEmboss" w:sz="6" w:space="0" w:color="auto"/>
            </w:tcBorders>
            <w:vAlign w:val="center"/>
          </w:tcPr>
          <w:p w:rsidR="003C345D" w:rsidRPr="0059354C" w:rsidRDefault="003C345D" w:rsidP="003C345D">
            <w:pPr>
              <w:pStyle w:val="Ttulo1"/>
              <w:jc w:val="left"/>
              <w:rPr>
                <w:b w:val="0"/>
                <w:sz w:val="22"/>
                <w:szCs w:val="22"/>
                <w:highlight w:val="yellow"/>
              </w:rPr>
            </w:pPr>
          </w:p>
        </w:tc>
        <w:tc>
          <w:tcPr>
            <w:tcW w:w="2883" w:type="pct"/>
            <w:shd w:val="clear" w:color="auto" w:fill="auto"/>
          </w:tcPr>
          <w:p w:rsidR="003C345D" w:rsidRPr="0059354C" w:rsidRDefault="00A00954" w:rsidP="003C345D">
            <w:pPr>
              <w:pStyle w:val="Ttulo1"/>
              <w:rPr>
                <w:sz w:val="22"/>
                <w:szCs w:val="22"/>
                <w:highlight w:val="yellow"/>
              </w:rPr>
            </w:pPr>
            <w:r>
              <w:rPr>
                <w:sz w:val="22"/>
                <w:szCs w:val="22"/>
              </w:rPr>
              <w:t xml:space="preserve"> </w:t>
            </w:r>
            <w:r w:rsidR="00C83D75">
              <w:rPr>
                <w:sz w:val="22"/>
                <w:szCs w:val="22"/>
              </w:rPr>
              <w:t>UNIDAD</w:t>
            </w:r>
            <w:r w:rsidR="00123932" w:rsidRPr="00123932">
              <w:rPr>
                <w:sz w:val="22"/>
                <w:szCs w:val="22"/>
              </w:rPr>
              <w:t xml:space="preserve"> DIDACTICA</w:t>
            </w:r>
            <w:r>
              <w:rPr>
                <w:sz w:val="22"/>
                <w:szCs w:val="22"/>
              </w:rPr>
              <w:t xml:space="preserve"> VECTORES</w:t>
            </w:r>
          </w:p>
        </w:tc>
        <w:tc>
          <w:tcPr>
            <w:tcW w:w="998" w:type="pct"/>
            <w:vAlign w:val="center"/>
          </w:tcPr>
          <w:p w:rsidR="003C345D" w:rsidRPr="0059354C" w:rsidRDefault="003C345D" w:rsidP="003C345D">
            <w:pPr>
              <w:rPr>
                <w:rFonts w:ascii="Arial" w:hAnsi="Arial" w:cs="Arial"/>
              </w:rPr>
            </w:pPr>
          </w:p>
        </w:tc>
      </w:tr>
    </w:tbl>
    <w:p w:rsidR="00460C09" w:rsidRDefault="00460C09"/>
    <w:tbl>
      <w:tblPr>
        <w:tblStyle w:val="Tablaconcuadrcula"/>
        <w:tblW w:w="10103" w:type="dxa"/>
        <w:tblInd w:w="-431" w:type="dxa"/>
        <w:tblLayout w:type="fixed"/>
        <w:tblLook w:val="04A0" w:firstRow="1" w:lastRow="0" w:firstColumn="1" w:lastColumn="0" w:noHBand="0" w:noVBand="1"/>
      </w:tblPr>
      <w:tblGrid>
        <w:gridCol w:w="3098"/>
        <w:gridCol w:w="303"/>
        <w:gridCol w:w="3373"/>
        <w:gridCol w:w="3329"/>
      </w:tblGrid>
      <w:tr w:rsidR="003C345D" w:rsidRPr="006507FB" w:rsidTr="007F2AF2">
        <w:trPr>
          <w:trHeight w:val="138"/>
        </w:trPr>
        <w:tc>
          <w:tcPr>
            <w:tcW w:w="10103" w:type="dxa"/>
            <w:gridSpan w:val="4"/>
            <w:shd w:val="clear" w:color="auto" w:fill="F2F2F2" w:themeFill="background1" w:themeFillShade="F2"/>
          </w:tcPr>
          <w:p w:rsidR="003C345D" w:rsidRPr="00D05ACF" w:rsidRDefault="003C345D" w:rsidP="00D05ACF">
            <w:pPr>
              <w:pStyle w:val="Prrafodelista"/>
              <w:numPr>
                <w:ilvl w:val="0"/>
                <w:numId w:val="3"/>
              </w:numPr>
              <w:rPr>
                <w:rFonts w:ascii="Arial" w:hAnsi="Arial" w:cs="Arial"/>
                <w:b/>
              </w:rPr>
            </w:pPr>
            <w:r w:rsidRPr="00D05ACF">
              <w:rPr>
                <w:rFonts w:ascii="Arial" w:hAnsi="Arial" w:cs="Arial"/>
                <w:b/>
              </w:rPr>
              <w:t>DATOS GENERALES</w:t>
            </w:r>
          </w:p>
        </w:tc>
      </w:tr>
      <w:tr w:rsidR="003C345D" w:rsidRPr="006507FB" w:rsidTr="007F2AF2">
        <w:trPr>
          <w:trHeight w:val="138"/>
        </w:trPr>
        <w:tc>
          <w:tcPr>
            <w:tcW w:w="3098" w:type="dxa"/>
          </w:tcPr>
          <w:p w:rsidR="003C345D" w:rsidRPr="006507FB" w:rsidRDefault="00CE5335" w:rsidP="003C345D">
            <w:pPr>
              <w:jc w:val="left"/>
              <w:rPr>
                <w:rFonts w:ascii="Arial" w:hAnsi="Arial" w:cs="Arial"/>
                <w:b/>
              </w:rPr>
            </w:pPr>
            <w:r w:rsidRPr="006507FB">
              <w:rPr>
                <w:rFonts w:ascii="Arial" w:hAnsi="Arial" w:cs="Arial"/>
                <w:b/>
              </w:rPr>
              <w:t>Título:</w:t>
            </w:r>
            <w:r w:rsidR="00FF3A28">
              <w:rPr>
                <w:rFonts w:ascii="Arial" w:hAnsi="Arial" w:cs="Arial"/>
                <w:b/>
              </w:rPr>
              <w:t xml:space="preserve"> </w:t>
            </w:r>
          </w:p>
        </w:tc>
        <w:tc>
          <w:tcPr>
            <w:tcW w:w="7005" w:type="dxa"/>
            <w:gridSpan w:val="3"/>
            <w:vMerge w:val="restart"/>
          </w:tcPr>
          <w:p w:rsidR="003C345D" w:rsidRDefault="003C345D" w:rsidP="003C345D">
            <w:pPr>
              <w:jc w:val="left"/>
              <w:rPr>
                <w:rFonts w:ascii="Arial" w:hAnsi="Arial" w:cs="Arial"/>
                <w:b/>
              </w:rPr>
            </w:pPr>
            <w:r w:rsidRPr="006507FB">
              <w:rPr>
                <w:rFonts w:ascii="Arial" w:hAnsi="Arial" w:cs="Arial"/>
                <w:b/>
              </w:rPr>
              <w:t>Docentes Responsables:</w:t>
            </w:r>
            <w:r w:rsidR="00FF3A28">
              <w:rPr>
                <w:rFonts w:ascii="Arial" w:hAnsi="Arial" w:cs="Arial"/>
                <w:b/>
              </w:rPr>
              <w:t xml:space="preserve"> </w:t>
            </w:r>
          </w:p>
          <w:p w:rsidR="00FF3A28" w:rsidRPr="00FF3A28" w:rsidRDefault="00FF3A28" w:rsidP="003C345D">
            <w:pPr>
              <w:jc w:val="left"/>
              <w:rPr>
                <w:rFonts w:ascii="Arial" w:hAnsi="Arial" w:cs="Arial"/>
              </w:rPr>
            </w:pPr>
            <w:r>
              <w:rPr>
                <w:rFonts w:ascii="Arial" w:hAnsi="Arial" w:cs="Arial"/>
              </w:rPr>
              <w:t>Lina María Vélez Escobar</w:t>
            </w:r>
            <w:r w:rsidR="00653AD6">
              <w:rPr>
                <w:rFonts w:ascii="Arial" w:hAnsi="Arial" w:cs="Arial"/>
              </w:rPr>
              <w:t xml:space="preserve">  </w:t>
            </w:r>
            <w:hyperlink r:id="rId7" w:history="1">
              <w:r w:rsidR="00653AD6" w:rsidRPr="0074754B">
                <w:rPr>
                  <w:rStyle w:val="Hipervnculo"/>
                  <w:rFonts w:ascii="Arial" w:hAnsi="Arial" w:cs="Arial"/>
                </w:rPr>
                <w:t>limave0107@gmail.com</w:t>
              </w:r>
            </w:hyperlink>
            <w:r w:rsidR="00653AD6">
              <w:rPr>
                <w:rFonts w:ascii="Arial" w:hAnsi="Arial" w:cs="Arial"/>
              </w:rPr>
              <w:t xml:space="preserve"> </w:t>
            </w:r>
          </w:p>
        </w:tc>
      </w:tr>
      <w:tr w:rsidR="00CE5335" w:rsidRPr="006507FB" w:rsidTr="007F2AF2">
        <w:trPr>
          <w:trHeight w:val="138"/>
        </w:trPr>
        <w:tc>
          <w:tcPr>
            <w:tcW w:w="3098" w:type="dxa"/>
          </w:tcPr>
          <w:p w:rsidR="00CE5335" w:rsidRPr="006507FB" w:rsidRDefault="00CE5335" w:rsidP="00CE5335">
            <w:pPr>
              <w:jc w:val="left"/>
              <w:rPr>
                <w:rFonts w:ascii="Arial" w:hAnsi="Arial" w:cs="Arial"/>
                <w:b/>
              </w:rPr>
            </w:pPr>
            <w:r w:rsidRPr="006507FB">
              <w:rPr>
                <w:rFonts w:ascii="Arial" w:hAnsi="Arial" w:cs="Arial"/>
                <w:b/>
              </w:rPr>
              <w:t>Tema:</w:t>
            </w:r>
            <w:r w:rsidR="00FF3A28">
              <w:rPr>
                <w:rFonts w:ascii="Arial" w:hAnsi="Arial" w:cs="Arial"/>
                <w:b/>
              </w:rPr>
              <w:t xml:space="preserve"> </w:t>
            </w:r>
          </w:p>
        </w:tc>
        <w:tc>
          <w:tcPr>
            <w:tcW w:w="7005" w:type="dxa"/>
            <w:gridSpan w:val="3"/>
            <w:vMerge/>
          </w:tcPr>
          <w:p w:rsidR="00CE5335" w:rsidRPr="006507FB" w:rsidRDefault="00CE5335" w:rsidP="00CE5335">
            <w:pPr>
              <w:jc w:val="left"/>
              <w:rPr>
                <w:rFonts w:ascii="Arial" w:hAnsi="Arial" w:cs="Arial"/>
                <w:b/>
              </w:rPr>
            </w:pPr>
          </w:p>
        </w:tc>
      </w:tr>
      <w:tr w:rsidR="00CE5335" w:rsidRPr="006507FB" w:rsidTr="007F2AF2">
        <w:trPr>
          <w:trHeight w:val="138"/>
        </w:trPr>
        <w:tc>
          <w:tcPr>
            <w:tcW w:w="3098" w:type="dxa"/>
          </w:tcPr>
          <w:p w:rsidR="00CE5335" w:rsidRPr="00FF3A28" w:rsidRDefault="00CE5335" w:rsidP="00CE5335">
            <w:pPr>
              <w:jc w:val="left"/>
              <w:rPr>
                <w:rFonts w:ascii="Arial" w:hAnsi="Arial" w:cs="Arial"/>
              </w:rPr>
            </w:pPr>
            <w:r w:rsidRPr="006507FB">
              <w:rPr>
                <w:rFonts w:ascii="Arial" w:hAnsi="Arial" w:cs="Arial"/>
                <w:b/>
              </w:rPr>
              <w:t>Asignaturas:</w:t>
            </w:r>
            <w:r w:rsidR="00FF3A28">
              <w:rPr>
                <w:rFonts w:ascii="Arial" w:hAnsi="Arial" w:cs="Arial"/>
                <w:b/>
              </w:rPr>
              <w:t xml:space="preserve"> </w:t>
            </w:r>
            <w:r w:rsidR="00FF3A28">
              <w:rPr>
                <w:rFonts w:ascii="Arial" w:hAnsi="Arial" w:cs="Arial"/>
              </w:rPr>
              <w:t>Matemáticas</w:t>
            </w:r>
          </w:p>
        </w:tc>
        <w:tc>
          <w:tcPr>
            <w:tcW w:w="7005" w:type="dxa"/>
            <w:gridSpan w:val="3"/>
          </w:tcPr>
          <w:p w:rsidR="00CE5335" w:rsidRPr="00FF3A28" w:rsidRDefault="0089713D" w:rsidP="00CE5335">
            <w:pPr>
              <w:jc w:val="left"/>
              <w:rPr>
                <w:rFonts w:ascii="Arial" w:hAnsi="Arial" w:cs="Arial"/>
              </w:rPr>
            </w:pPr>
            <w:r w:rsidRPr="006507FB">
              <w:rPr>
                <w:rFonts w:ascii="Arial" w:hAnsi="Arial" w:cs="Arial"/>
                <w:b/>
              </w:rPr>
              <w:t>Período</w:t>
            </w:r>
            <w:r w:rsidR="00CE5335" w:rsidRPr="006507FB">
              <w:rPr>
                <w:rFonts w:ascii="Arial" w:hAnsi="Arial" w:cs="Arial"/>
                <w:b/>
              </w:rPr>
              <w:t>:</w:t>
            </w:r>
            <w:r w:rsidRPr="006507FB">
              <w:rPr>
                <w:rFonts w:ascii="Arial" w:hAnsi="Arial" w:cs="Arial"/>
                <w:b/>
              </w:rPr>
              <w:t xml:space="preserve">        </w:t>
            </w:r>
            <w:r w:rsidR="00FF3A28">
              <w:rPr>
                <w:rFonts w:ascii="Arial" w:hAnsi="Arial" w:cs="Arial"/>
              </w:rPr>
              <w:t>I</w:t>
            </w:r>
            <w:r w:rsidRPr="006507FB">
              <w:rPr>
                <w:rFonts w:ascii="Arial" w:hAnsi="Arial" w:cs="Arial"/>
                <w:b/>
              </w:rPr>
              <w:t xml:space="preserve">               Semanas:</w:t>
            </w:r>
            <w:r w:rsidR="00FF3A28">
              <w:rPr>
                <w:rFonts w:ascii="Arial" w:hAnsi="Arial" w:cs="Arial"/>
                <w:b/>
              </w:rPr>
              <w:t xml:space="preserve"> </w:t>
            </w:r>
            <w:r w:rsidR="00FF3A28">
              <w:rPr>
                <w:rFonts w:ascii="Arial" w:hAnsi="Arial" w:cs="Arial"/>
              </w:rPr>
              <w:t>9 y 10</w:t>
            </w:r>
          </w:p>
        </w:tc>
      </w:tr>
      <w:tr w:rsidR="00CE5335" w:rsidRPr="006507FB" w:rsidTr="007F2AF2">
        <w:trPr>
          <w:trHeight w:val="138"/>
        </w:trPr>
        <w:tc>
          <w:tcPr>
            <w:tcW w:w="3098" w:type="dxa"/>
          </w:tcPr>
          <w:p w:rsidR="00CE5335" w:rsidRPr="00FF3A28" w:rsidRDefault="00CE5335" w:rsidP="00CE5335">
            <w:pPr>
              <w:jc w:val="left"/>
              <w:rPr>
                <w:rFonts w:ascii="Arial" w:hAnsi="Arial" w:cs="Arial"/>
              </w:rPr>
            </w:pPr>
            <w:r w:rsidRPr="006507FB">
              <w:rPr>
                <w:rFonts w:ascii="Arial" w:hAnsi="Arial" w:cs="Arial"/>
                <w:b/>
              </w:rPr>
              <w:t>Grado:</w:t>
            </w:r>
            <w:r w:rsidR="00FF3A28">
              <w:rPr>
                <w:rFonts w:ascii="Arial" w:hAnsi="Arial" w:cs="Arial"/>
                <w:b/>
              </w:rPr>
              <w:t xml:space="preserve"> </w:t>
            </w:r>
            <w:r w:rsidR="00FF3A28">
              <w:rPr>
                <w:rFonts w:ascii="Arial" w:hAnsi="Arial" w:cs="Arial"/>
              </w:rPr>
              <w:t>10°</w:t>
            </w:r>
          </w:p>
        </w:tc>
        <w:tc>
          <w:tcPr>
            <w:tcW w:w="7005" w:type="dxa"/>
            <w:gridSpan w:val="3"/>
          </w:tcPr>
          <w:p w:rsidR="00CE5335" w:rsidRPr="00FF3A28" w:rsidRDefault="0089713D" w:rsidP="00CE5335">
            <w:pPr>
              <w:jc w:val="left"/>
              <w:rPr>
                <w:rFonts w:ascii="Arial" w:hAnsi="Arial" w:cs="Arial"/>
              </w:rPr>
            </w:pPr>
            <w:r w:rsidRPr="006507FB">
              <w:rPr>
                <w:rFonts w:ascii="Arial" w:hAnsi="Arial" w:cs="Arial"/>
                <w:b/>
              </w:rPr>
              <w:t>Tiempo de desarrollo</w:t>
            </w:r>
            <w:r w:rsidR="00FF3A28">
              <w:rPr>
                <w:rFonts w:ascii="Arial" w:hAnsi="Arial" w:cs="Arial"/>
                <w:b/>
              </w:rPr>
              <w:t xml:space="preserve"> </w:t>
            </w:r>
            <w:r w:rsidR="00FF3A28">
              <w:rPr>
                <w:rFonts w:ascii="Arial" w:hAnsi="Arial" w:cs="Arial"/>
              </w:rPr>
              <w:t>Dos semana</w:t>
            </w:r>
            <w:r w:rsidR="00224453">
              <w:rPr>
                <w:rFonts w:ascii="Arial" w:hAnsi="Arial" w:cs="Arial"/>
              </w:rPr>
              <w:t>s</w:t>
            </w:r>
          </w:p>
        </w:tc>
      </w:tr>
      <w:tr w:rsidR="00CE5335" w:rsidRPr="006507FB" w:rsidTr="007F2AF2">
        <w:trPr>
          <w:trHeight w:val="138"/>
        </w:trPr>
        <w:tc>
          <w:tcPr>
            <w:tcW w:w="10103" w:type="dxa"/>
            <w:gridSpan w:val="4"/>
          </w:tcPr>
          <w:p w:rsidR="00224453" w:rsidRDefault="00CE5335" w:rsidP="00CE5335">
            <w:pPr>
              <w:jc w:val="both"/>
              <w:rPr>
                <w:rFonts w:ascii="Arial" w:hAnsi="Arial" w:cs="Arial"/>
                <w:b/>
              </w:rPr>
            </w:pPr>
            <w:r w:rsidRPr="006507FB">
              <w:rPr>
                <w:rFonts w:ascii="Arial" w:hAnsi="Arial" w:cs="Arial"/>
                <w:b/>
              </w:rPr>
              <w:t>Descripción:</w:t>
            </w:r>
            <w:r w:rsidR="00224453">
              <w:rPr>
                <w:rFonts w:ascii="Arial" w:hAnsi="Arial" w:cs="Arial"/>
                <w:b/>
              </w:rPr>
              <w:t xml:space="preserve"> </w:t>
            </w:r>
          </w:p>
          <w:p w:rsidR="00224453" w:rsidRPr="00224453" w:rsidRDefault="00224453" w:rsidP="00CE5335">
            <w:pPr>
              <w:jc w:val="both"/>
              <w:rPr>
                <w:rFonts w:ascii="Arial" w:hAnsi="Arial" w:cs="Arial"/>
              </w:rPr>
            </w:pPr>
            <w:r w:rsidRPr="00224453">
              <w:rPr>
                <w:rFonts w:ascii="Arial" w:hAnsi="Arial" w:cs="Arial"/>
              </w:rPr>
              <w:t>¿Qué relación existe entre los fenómenos físicos y los vectores?</w:t>
            </w:r>
          </w:p>
          <w:p w:rsidR="00CE5335" w:rsidRPr="006507FB" w:rsidRDefault="00CE5335" w:rsidP="00224453">
            <w:pPr>
              <w:jc w:val="both"/>
              <w:rPr>
                <w:rFonts w:ascii="Arial" w:hAnsi="Arial" w:cs="Arial"/>
              </w:rPr>
            </w:pPr>
          </w:p>
        </w:tc>
      </w:tr>
      <w:tr w:rsidR="00CD56D2" w:rsidRPr="006507FB" w:rsidTr="007F2AF2">
        <w:trPr>
          <w:trHeight w:val="138"/>
        </w:trPr>
        <w:tc>
          <w:tcPr>
            <w:tcW w:w="10103" w:type="dxa"/>
            <w:gridSpan w:val="4"/>
            <w:shd w:val="clear" w:color="auto" w:fill="F2F2F2" w:themeFill="background1" w:themeFillShade="F2"/>
          </w:tcPr>
          <w:p w:rsidR="00CD56D2" w:rsidRDefault="00CD56D2" w:rsidP="00CD56D2">
            <w:pPr>
              <w:jc w:val="left"/>
              <w:rPr>
                <w:rFonts w:ascii="Arial" w:hAnsi="Arial" w:cs="Arial"/>
                <w:b/>
              </w:rPr>
            </w:pPr>
            <w:r>
              <w:rPr>
                <w:rFonts w:ascii="Arial" w:hAnsi="Arial" w:cs="Arial"/>
                <w:b/>
              </w:rPr>
              <w:t>Estándares:</w:t>
            </w:r>
          </w:p>
          <w:p w:rsidR="00CD56D2" w:rsidRPr="00C66C6D" w:rsidRDefault="00CD56D2" w:rsidP="00CD56D2">
            <w:pPr>
              <w:jc w:val="left"/>
              <w:rPr>
                <w:rFonts w:ascii="Arial" w:hAnsi="Arial" w:cs="Arial"/>
              </w:rPr>
            </w:pPr>
            <w:r>
              <w:rPr>
                <w:rFonts w:ascii="Arial" w:hAnsi="Arial" w:cs="Arial"/>
              </w:rPr>
              <w:t>Usa</w:t>
            </w:r>
            <w:r w:rsidRPr="00C66C6D">
              <w:rPr>
                <w:rFonts w:ascii="Arial" w:hAnsi="Arial" w:cs="Arial"/>
              </w:rPr>
              <w:t xml:space="preserve"> argumentos geométricos para resolver y formular problemas en contextos matemáticos y en otras ciencias.</w:t>
            </w:r>
          </w:p>
          <w:p w:rsidR="00CD56D2" w:rsidRPr="006507FB" w:rsidRDefault="00CD56D2" w:rsidP="00CD56D2">
            <w:pPr>
              <w:jc w:val="left"/>
              <w:rPr>
                <w:rFonts w:ascii="Arial" w:hAnsi="Arial" w:cs="Arial"/>
                <w:b/>
              </w:rPr>
            </w:pPr>
            <w:r>
              <w:rPr>
                <w:rFonts w:ascii="Arial" w:hAnsi="Arial" w:cs="Arial"/>
              </w:rPr>
              <w:t>Describe y modela</w:t>
            </w:r>
            <w:r w:rsidRPr="00C66C6D">
              <w:rPr>
                <w:rFonts w:ascii="Arial" w:hAnsi="Arial" w:cs="Arial"/>
              </w:rPr>
              <w:t xml:space="preserve"> fenómenos periódicos del mundo real usando relaciones y funciones trigonométricas.</w:t>
            </w:r>
          </w:p>
        </w:tc>
      </w:tr>
      <w:tr w:rsidR="00CD56D2" w:rsidRPr="006507FB" w:rsidTr="008C2FA0">
        <w:trPr>
          <w:trHeight w:val="138"/>
        </w:trPr>
        <w:tc>
          <w:tcPr>
            <w:tcW w:w="10103" w:type="dxa"/>
            <w:gridSpan w:val="4"/>
          </w:tcPr>
          <w:p w:rsidR="00CD56D2" w:rsidRDefault="00CD56D2" w:rsidP="00CD56D2">
            <w:pPr>
              <w:jc w:val="left"/>
              <w:rPr>
                <w:rFonts w:ascii="Arial" w:hAnsi="Arial" w:cs="Arial"/>
                <w:b/>
              </w:rPr>
            </w:pPr>
            <w:r>
              <w:rPr>
                <w:rFonts w:ascii="Arial" w:hAnsi="Arial" w:cs="Arial"/>
                <w:b/>
              </w:rPr>
              <w:t>Temas</w:t>
            </w:r>
          </w:p>
          <w:p w:rsidR="00CD56D2" w:rsidRPr="006507FB" w:rsidRDefault="00CD56D2" w:rsidP="00CD56D2">
            <w:pPr>
              <w:jc w:val="left"/>
              <w:rPr>
                <w:rFonts w:ascii="Arial" w:hAnsi="Arial" w:cs="Arial"/>
                <w:b/>
              </w:rPr>
            </w:pPr>
            <w:r w:rsidRPr="00224453">
              <w:rPr>
                <w:rFonts w:ascii="Arial" w:hAnsi="Arial" w:cs="Arial"/>
              </w:rPr>
              <w:t>Vectores y operaciones entre vectores</w:t>
            </w:r>
          </w:p>
        </w:tc>
      </w:tr>
      <w:tr w:rsidR="00CD56D2" w:rsidRPr="006507FB" w:rsidTr="007F2AF2">
        <w:trPr>
          <w:trHeight w:val="138"/>
        </w:trPr>
        <w:tc>
          <w:tcPr>
            <w:tcW w:w="3098" w:type="dxa"/>
          </w:tcPr>
          <w:p w:rsidR="00CD56D2" w:rsidRDefault="00CD56D2" w:rsidP="00CD56D2">
            <w:pPr>
              <w:jc w:val="left"/>
              <w:rPr>
                <w:rFonts w:ascii="Arial" w:hAnsi="Arial" w:cs="Arial"/>
                <w:b/>
              </w:rPr>
            </w:pPr>
            <w:r w:rsidRPr="006507FB">
              <w:rPr>
                <w:rFonts w:ascii="Arial" w:hAnsi="Arial" w:cs="Arial"/>
                <w:b/>
              </w:rPr>
              <w:t>Competencias:</w:t>
            </w:r>
          </w:p>
          <w:p w:rsidR="00CD56D2" w:rsidRDefault="00CD56D2" w:rsidP="00CD56D2">
            <w:pPr>
              <w:jc w:val="both"/>
              <w:rPr>
                <w:rFonts w:ascii="Arial" w:hAnsi="Arial" w:cs="Arial"/>
              </w:rPr>
            </w:pPr>
            <w:r>
              <w:rPr>
                <w:rFonts w:ascii="Arial" w:hAnsi="Arial" w:cs="Arial"/>
              </w:rPr>
              <w:t>Pensar y razonar</w:t>
            </w:r>
          </w:p>
          <w:p w:rsidR="00CD56D2" w:rsidRPr="002A58AD" w:rsidRDefault="00CD56D2" w:rsidP="00CD56D2">
            <w:pPr>
              <w:jc w:val="both"/>
              <w:rPr>
                <w:rFonts w:ascii="Arial" w:hAnsi="Arial" w:cs="Arial"/>
              </w:rPr>
            </w:pPr>
            <w:r>
              <w:rPr>
                <w:rFonts w:ascii="Arial" w:hAnsi="Arial" w:cs="Arial"/>
              </w:rPr>
              <w:t>Plantear y resolver problemas</w:t>
            </w:r>
          </w:p>
        </w:tc>
        <w:tc>
          <w:tcPr>
            <w:tcW w:w="7005" w:type="dxa"/>
            <w:gridSpan w:val="3"/>
          </w:tcPr>
          <w:p w:rsidR="00CD56D2" w:rsidRDefault="00CD56D2" w:rsidP="00CD56D2">
            <w:pPr>
              <w:jc w:val="left"/>
              <w:rPr>
                <w:rFonts w:ascii="Arial" w:hAnsi="Arial" w:cs="Arial"/>
                <w:b/>
              </w:rPr>
            </w:pPr>
            <w:r w:rsidRPr="006507FB">
              <w:rPr>
                <w:rFonts w:ascii="Arial" w:hAnsi="Arial" w:cs="Arial"/>
                <w:b/>
              </w:rPr>
              <w:t xml:space="preserve">Indicadores de </w:t>
            </w:r>
            <w:r>
              <w:rPr>
                <w:rFonts w:ascii="Arial" w:hAnsi="Arial" w:cs="Arial"/>
                <w:b/>
              </w:rPr>
              <w:t>logro</w:t>
            </w:r>
            <w:r w:rsidRPr="006507FB">
              <w:rPr>
                <w:rFonts w:ascii="Arial" w:hAnsi="Arial" w:cs="Arial"/>
                <w:b/>
              </w:rPr>
              <w:t>:</w:t>
            </w:r>
          </w:p>
          <w:p w:rsidR="00CD56D2" w:rsidRPr="00E3018A" w:rsidRDefault="00CD56D2" w:rsidP="00CD56D2">
            <w:pPr>
              <w:jc w:val="both"/>
              <w:rPr>
                <w:rFonts w:ascii="Arial" w:hAnsi="Arial" w:cs="Arial"/>
              </w:rPr>
            </w:pPr>
            <w:r>
              <w:rPr>
                <w:rFonts w:ascii="Arial" w:hAnsi="Arial" w:cs="Arial"/>
              </w:rPr>
              <w:t xml:space="preserve">Utilizar  el concepto y operaciones entre vectores, como ejemplo de aplicación de las razones trigonométricas y el teorema de Pitágoras </w:t>
            </w:r>
          </w:p>
        </w:tc>
      </w:tr>
      <w:tr w:rsidR="00CD56D2" w:rsidRPr="006507FB" w:rsidTr="007F2AF2">
        <w:trPr>
          <w:trHeight w:val="138"/>
        </w:trPr>
        <w:tc>
          <w:tcPr>
            <w:tcW w:w="10103" w:type="dxa"/>
            <w:gridSpan w:val="4"/>
            <w:shd w:val="clear" w:color="auto" w:fill="F2F2F2" w:themeFill="background1" w:themeFillShade="F2"/>
          </w:tcPr>
          <w:p w:rsidR="00CD56D2" w:rsidRPr="00D05ACF" w:rsidRDefault="00CD56D2" w:rsidP="00CD56D2">
            <w:pPr>
              <w:pStyle w:val="Prrafodelista"/>
              <w:numPr>
                <w:ilvl w:val="0"/>
                <w:numId w:val="3"/>
              </w:numPr>
              <w:rPr>
                <w:rFonts w:ascii="Arial" w:hAnsi="Arial" w:cs="Arial"/>
                <w:b/>
              </w:rPr>
            </w:pPr>
            <w:r w:rsidRPr="00D05ACF">
              <w:rPr>
                <w:rFonts w:ascii="Arial" w:hAnsi="Arial" w:cs="Arial"/>
                <w:b/>
              </w:rPr>
              <w:t>RECURSOS</w:t>
            </w:r>
          </w:p>
        </w:tc>
      </w:tr>
      <w:tr w:rsidR="00CD56D2" w:rsidRPr="006507FB" w:rsidTr="007F2AF2">
        <w:trPr>
          <w:trHeight w:val="138"/>
        </w:trPr>
        <w:tc>
          <w:tcPr>
            <w:tcW w:w="10103" w:type="dxa"/>
            <w:gridSpan w:val="4"/>
          </w:tcPr>
          <w:p w:rsidR="00CD56D2" w:rsidRDefault="00CD56D2" w:rsidP="00CD56D2">
            <w:pPr>
              <w:jc w:val="both"/>
              <w:rPr>
                <w:rFonts w:ascii="Arial" w:hAnsi="Arial" w:cs="Arial"/>
                <w:b/>
              </w:rPr>
            </w:pPr>
            <w:r w:rsidRPr="006507FB">
              <w:rPr>
                <w:rFonts w:ascii="Arial" w:hAnsi="Arial" w:cs="Arial"/>
                <w:b/>
              </w:rPr>
              <w:t>Recursos:</w:t>
            </w:r>
          </w:p>
          <w:p w:rsidR="00CD56D2" w:rsidRDefault="00CD56D2" w:rsidP="00CD56D2">
            <w:pPr>
              <w:jc w:val="both"/>
              <w:rPr>
                <w:color w:val="0000FF"/>
                <w:u w:val="single"/>
              </w:rPr>
            </w:pPr>
            <w:hyperlink r:id="rId8" w:history="1">
              <w:r w:rsidRPr="005036B6">
                <w:rPr>
                  <w:color w:val="0000FF"/>
                  <w:u w:val="single"/>
                </w:rPr>
                <w:t>https://www.youtube.com/watch?v=Lh5uitTS66Y</w:t>
              </w:r>
            </w:hyperlink>
          </w:p>
          <w:p w:rsidR="00CD56D2" w:rsidRDefault="00CD56D2" w:rsidP="00CD56D2">
            <w:pPr>
              <w:jc w:val="both"/>
            </w:pPr>
            <w:hyperlink r:id="rId9" w:history="1">
              <w:r w:rsidRPr="003E45F3">
                <w:rPr>
                  <w:color w:val="0000FF"/>
                  <w:u w:val="single"/>
                </w:rPr>
                <w:t>https://www.youtube.com/watch?v=wI4I6c_5vv4</w:t>
              </w:r>
            </w:hyperlink>
          </w:p>
          <w:p w:rsidR="00CD56D2" w:rsidRDefault="00CD56D2" w:rsidP="00CD56D2">
            <w:pPr>
              <w:jc w:val="both"/>
            </w:pPr>
            <w:hyperlink r:id="rId10" w:history="1">
              <w:r w:rsidRPr="005036B6">
                <w:rPr>
                  <w:color w:val="0000FF"/>
                  <w:u w:val="single"/>
                </w:rPr>
                <w:t>http://co.tiching.com/link/91307</w:t>
              </w:r>
            </w:hyperlink>
            <w:r>
              <w:t xml:space="preserve">  recuerda dar click en la parte superior derecha en siguiente actividad</w:t>
            </w:r>
          </w:p>
          <w:p w:rsidR="00CD56D2" w:rsidRPr="003E45F3" w:rsidRDefault="00CD56D2" w:rsidP="00CD56D2">
            <w:pPr>
              <w:jc w:val="both"/>
              <w:rPr>
                <w:rFonts w:ascii="Arial" w:hAnsi="Arial" w:cs="Arial"/>
                <w:b/>
              </w:rPr>
            </w:pPr>
            <w:hyperlink r:id="rId11" w:history="1">
              <w:r w:rsidRPr="00653AD6">
                <w:rPr>
                  <w:color w:val="0000FF"/>
                  <w:u w:val="single"/>
                </w:rPr>
                <w:t>https://www.youtube.com/watch?v=nQnxMF1Jwso</w:t>
              </w:r>
            </w:hyperlink>
          </w:p>
          <w:p w:rsidR="00CD56D2" w:rsidRPr="005036B6" w:rsidRDefault="00CD56D2" w:rsidP="00CD56D2">
            <w:pPr>
              <w:jc w:val="both"/>
              <w:rPr>
                <w:rFonts w:ascii="Arial" w:hAnsi="Arial" w:cs="Arial"/>
              </w:rPr>
            </w:pPr>
            <w:r w:rsidRPr="005036B6">
              <w:rPr>
                <w:rFonts w:ascii="Arial" w:hAnsi="Arial" w:cs="Arial"/>
              </w:rPr>
              <w:t>no olvides las notas de tu cuaderno</w:t>
            </w:r>
          </w:p>
        </w:tc>
      </w:tr>
      <w:tr w:rsidR="00CD56D2" w:rsidRPr="006507FB" w:rsidTr="007F2AF2">
        <w:trPr>
          <w:trHeight w:val="138"/>
        </w:trPr>
        <w:tc>
          <w:tcPr>
            <w:tcW w:w="10103" w:type="dxa"/>
            <w:gridSpan w:val="4"/>
            <w:shd w:val="clear" w:color="auto" w:fill="F2F2F2" w:themeFill="background1" w:themeFillShade="F2"/>
          </w:tcPr>
          <w:p w:rsidR="00CD56D2" w:rsidRPr="00D05ACF" w:rsidRDefault="00CD56D2" w:rsidP="00CD56D2">
            <w:pPr>
              <w:pStyle w:val="Prrafodelista"/>
              <w:numPr>
                <w:ilvl w:val="0"/>
                <w:numId w:val="3"/>
              </w:numPr>
              <w:rPr>
                <w:rFonts w:ascii="Arial" w:hAnsi="Arial" w:cs="Arial"/>
                <w:b/>
              </w:rPr>
            </w:pPr>
            <w:r w:rsidRPr="00D05ACF">
              <w:rPr>
                <w:rFonts w:ascii="Arial" w:hAnsi="Arial" w:cs="Arial"/>
                <w:b/>
              </w:rPr>
              <w:t>METODOLOGÍA</w:t>
            </w:r>
          </w:p>
        </w:tc>
      </w:tr>
      <w:tr w:rsidR="00CD56D2" w:rsidRPr="006507FB" w:rsidTr="002E2446">
        <w:trPr>
          <w:trHeight w:val="138"/>
        </w:trPr>
        <w:tc>
          <w:tcPr>
            <w:tcW w:w="10103" w:type="dxa"/>
            <w:gridSpan w:val="4"/>
          </w:tcPr>
          <w:p w:rsidR="00CD56D2" w:rsidRPr="006507FB" w:rsidRDefault="00CD56D2" w:rsidP="00CD56D2">
            <w:pPr>
              <w:jc w:val="left"/>
              <w:rPr>
                <w:rFonts w:ascii="Arial" w:hAnsi="Arial" w:cs="Arial"/>
                <w:b/>
                <w:lang w:val="es-MX"/>
              </w:rPr>
            </w:pPr>
            <w:r w:rsidRPr="006507FB">
              <w:rPr>
                <w:rFonts w:ascii="Arial" w:hAnsi="Arial" w:cs="Arial"/>
                <w:b/>
                <w:lang w:val="es-MX"/>
              </w:rPr>
              <w:t>Conducta De Entrada:</w:t>
            </w:r>
          </w:p>
          <w:p w:rsidR="00CD56D2" w:rsidRDefault="00CD56D2" w:rsidP="00CD56D2">
            <w:pPr>
              <w:jc w:val="both"/>
            </w:pPr>
            <w:r>
              <w:rPr>
                <w:rFonts w:ascii="Arial" w:hAnsi="Arial" w:cs="Arial"/>
                <w:lang w:val="es-MX"/>
              </w:rPr>
              <w:t xml:space="preserve">Mira y escucha detenidamente el siguiente video </w:t>
            </w:r>
            <w:hyperlink r:id="rId12" w:history="1">
              <w:r w:rsidRPr="005036B6">
                <w:rPr>
                  <w:color w:val="0000FF"/>
                  <w:u w:val="single"/>
                </w:rPr>
                <w:t>https://www.youtube.com/watch?v=Lh5uitTS66Y</w:t>
              </w:r>
            </w:hyperlink>
          </w:p>
          <w:p w:rsidR="00CD56D2" w:rsidRPr="005036B6" w:rsidRDefault="00CD56D2" w:rsidP="00CD56D2">
            <w:pPr>
              <w:jc w:val="left"/>
              <w:rPr>
                <w:rFonts w:ascii="Arial" w:hAnsi="Arial" w:cs="Arial"/>
              </w:rPr>
            </w:pPr>
            <w:r>
              <w:rPr>
                <w:rFonts w:ascii="Arial" w:hAnsi="Arial" w:cs="Arial"/>
              </w:rPr>
              <w:t xml:space="preserve">Da tres ejemplos de magnitudes escalares y tres ejemplos de magnitudes vectoriales </w:t>
            </w:r>
          </w:p>
          <w:p w:rsidR="00CD56D2" w:rsidRPr="006507FB" w:rsidRDefault="00CD56D2" w:rsidP="00CD56D2">
            <w:pPr>
              <w:jc w:val="left"/>
              <w:rPr>
                <w:rFonts w:ascii="Arial" w:hAnsi="Arial" w:cs="Arial"/>
              </w:rPr>
            </w:pPr>
          </w:p>
        </w:tc>
      </w:tr>
      <w:tr w:rsidR="00CD56D2" w:rsidRPr="006507FB" w:rsidTr="00E9479A">
        <w:trPr>
          <w:trHeight w:val="138"/>
        </w:trPr>
        <w:tc>
          <w:tcPr>
            <w:tcW w:w="10103" w:type="dxa"/>
            <w:gridSpan w:val="4"/>
          </w:tcPr>
          <w:p w:rsidR="00CD56D2" w:rsidRPr="006507FB" w:rsidRDefault="00CD56D2" w:rsidP="00CD56D2">
            <w:pPr>
              <w:jc w:val="left"/>
              <w:rPr>
                <w:rFonts w:ascii="Arial" w:hAnsi="Arial" w:cs="Arial"/>
                <w:b/>
                <w:lang w:val="es-MX"/>
              </w:rPr>
            </w:pPr>
            <w:r w:rsidRPr="006507FB">
              <w:rPr>
                <w:rFonts w:ascii="Arial" w:hAnsi="Arial" w:cs="Arial"/>
                <w:b/>
                <w:lang w:val="es-MX"/>
              </w:rPr>
              <w:t xml:space="preserve">Desarrollo </w:t>
            </w:r>
          </w:p>
          <w:p w:rsidR="00CD56D2" w:rsidRDefault="00CD56D2" w:rsidP="00CD56D2">
            <w:pPr>
              <w:jc w:val="both"/>
              <w:rPr>
                <w:rFonts w:ascii="Arial" w:hAnsi="Arial" w:cs="Arial"/>
                <w:lang w:val="es-MX"/>
              </w:rPr>
            </w:pPr>
            <w:r>
              <w:rPr>
                <w:rFonts w:ascii="Arial" w:hAnsi="Arial" w:cs="Arial"/>
                <w:lang w:val="es-MX"/>
              </w:rPr>
              <w:t>Durante estas dos semanas de clase afianzaremos el concepto de vectores, las operaciones entre ellos y la relación con las razones trigonométricas y la aplicabilidad en fenómenos físicos como la fuerza, la velocidad. Los temas a tratar son:</w:t>
            </w:r>
          </w:p>
          <w:p w:rsidR="00CD56D2" w:rsidRDefault="00CD56D2" w:rsidP="00CD56D2">
            <w:pPr>
              <w:jc w:val="both"/>
              <w:rPr>
                <w:rFonts w:ascii="Arial" w:hAnsi="Arial" w:cs="Arial"/>
                <w:lang w:val="es-MX"/>
              </w:rPr>
            </w:pPr>
            <w:r>
              <w:rPr>
                <w:rFonts w:ascii="Arial" w:hAnsi="Arial" w:cs="Arial"/>
                <w:lang w:val="es-MX"/>
              </w:rPr>
              <w:t>Concepto de Vector</w:t>
            </w:r>
          </w:p>
          <w:p w:rsidR="00CD56D2" w:rsidRDefault="00CD56D2" w:rsidP="00CD56D2">
            <w:pPr>
              <w:jc w:val="both"/>
              <w:rPr>
                <w:rFonts w:ascii="Arial" w:hAnsi="Arial" w:cs="Arial"/>
                <w:lang w:val="es-MX"/>
              </w:rPr>
            </w:pPr>
            <w:r>
              <w:rPr>
                <w:rFonts w:ascii="Arial" w:hAnsi="Arial" w:cs="Arial"/>
                <w:lang w:val="es-MX"/>
              </w:rPr>
              <w:t>Elementos de un vector y como hallarlos</w:t>
            </w:r>
          </w:p>
          <w:p w:rsidR="00CD56D2" w:rsidRDefault="00CD56D2" w:rsidP="00CD56D2">
            <w:pPr>
              <w:jc w:val="both"/>
              <w:rPr>
                <w:rFonts w:ascii="Arial" w:hAnsi="Arial" w:cs="Arial"/>
                <w:lang w:val="es-MX"/>
              </w:rPr>
            </w:pPr>
            <w:r>
              <w:rPr>
                <w:rFonts w:ascii="Arial" w:hAnsi="Arial" w:cs="Arial"/>
                <w:lang w:val="es-MX"/>
              </w:rPr>
              <w:t xml:space="preserve">Vector posición </w:t>
            </w:r>
          </w:p>
          <w:p w:rsidR="00CD56D2" w:rsidRPr="006507FB" w:rsidRDefault="00CD56D2" w:rsidP="00CD56D2">
            <w:pPr>
              <w:jc w:val="both"/>
              <w:rPr>
                <w:rFonts w:ascii="Arial" w:hAnsi="Arial" w:cs="Arial"/>
                <w:lang w:val="es-MX"/>
              </w:rPr>
            </w:pPr>
            <w:r>
              <w:rPr>
                <w:rFonts w:ascii="Arial" w:hAnsi="Arial" w:cs="Arial"/>
                <w:lang w:val="es-MX"/>
              </w:rPr>
              <w:t>Componentes rectangulares de un vector</w:t>
            </w:r>
          </w:p>
        </w:tc>
      </w:tr>
      <w:tr w:rsidR="00CD56D2" w:rsidRPr="006507FB" w:rsidTr="00547721">
        <w:trPr>
          <w:trHeight w:val="138"/>
        </w:trPr>
        <w:tc>
          <w:tcPr>
            <w:tcW w:w="10103" w:type="dxa"/>
            <w:gridSpan w:val="4"/>
          </w:tcPr>
          <w:p w:rsidR="00CD56D2" w:rsidRPr="006507FB" w:rsidRDefault="00CD56D2" w:rsidP="00CD56D2">
            <w:pPr>
              <w:jc w:val="left"/>
              <w:rPr>
                <w:rFonts w:ascii="Arial" w:hAnsi="Arial" w:cs="Arial"/>
                <w:b/>
              </w:rPr>
            </w:pPr>
            <w:r w:rsidRPr="006507FB">
              <w:rPr>
                <w:rFonts w:ascii="Arial" w:hAnsi="Arial" w:cs="Arial"/>
                <w:b/>
              </w:rPr>
              <w:lastRenderedPageBreak/>
              <w:t>Profundización</w:t>
            </w:r>
          </w:p>
          <w:p w:rsidR="00CD56D2" w:rsidRDefault="00CD56D2" w:rsidP="00CD56D2">
            <w:pPr>
              <w:jc w:val="both"/>
            </w:pPr>
            <w:hyperlink r:id="rId13" w:history="1">
              <w:r w:rsidRPr="00653AD6">
                <w:rPr>
                  <w:color w:val="0000FF"/>
                  <w:u w:val="single"/>
                </w:rPr>
                <w:t>https://www.youtube.com/watch?v=nQnxMF1Jwso</w:t>
              </w:r>
            </w:hyperlink>
          </w:p>
          <w:p w:rsidR="00CD56D2" w:rsidRDefault="00CD56D2" w:rsidP="00CD56D2">
            <w:pPr>
              <w:jc w:val="both"/>
            </w:pPr>
            <w:r>
              <w:t>En el link anterior, observarás como sumar y restar vectores.</w:t>
            </w:r>
          </w:p>
          <w:p w:rsidR="00CD56D2" w:rsidRDefault="00CD56D2" w:rsidP="00CD56D2">
            <w:pPr>
              <w:jc w:val="both"/>
            </w:pPr>
            <w:r>
              <w:t xml:space="preserve">En el siguiente link encontrarás un ejemplo de cómo sumar tres vectores empleando el método de las componentes rectangulares. </w:t>
            </w:r>
            <w:hyperlink r:id="rId14" w:history="1">
              <w:r w:rsidRPr="00686A43">
                <w:rPr>
                  <w:color w:val="0000FF"/>
                  <w:u w:val="single"/>
                </w:rPr>
                <w:t>https://www.aulafacil.com/cursos/fisica/general-ii/operaciones-con-vectores-por-el-metodo-de-las-componentes-l10317</w:t>
              </w:r>
            </w:hyperlink>
          </w:p>
          <w:p w:rsidR="00CD56D2" w:rsidRDefault="00CD56D2" w:rsidP="00CD56D2">
            <w:pPr>
              <w:jc w:val="both"/>
            </w:pPr>
            <w:r>
              <w:t>Te invito a que navegues y encuentres más recursos que te ayuden a reforzar el tema y realizar las actividades N°3 y N° 4</w:t>
            </w:r>
          </w:p>
          <w:p w:rsidR="00CD56D2" w:rsidRPr="00653AD6" w:rsidRDefault="00CD56D2" w:rsidP="00CD56D2">
            <w:pPr>
              <w:jc w:val="both"/>
            </w:pPr>
            <w:r>
              <w:t xml:space="preserve">Este vídeo te da un resumen curioso </w:t>
            </w:r>
            <w:hyperlink r:id="rId15" w:history="1">
              <w:r w:rsidRPr="00686A43">
                <w:rPr>
                  <w:color w:val="0000FF"/>
                  <w:u w:val="single"/>
                </w:rPr>
                <w:t>https://www.youtube.com/watch?v=u3U5R8KtwIc</w:t>
              </w:r>
            </w:hyperlink>
          </w:p>
        </w:tc>
      </w:tr>
      <w:tr w:rsidR="00CD56D2" w:rsidRPr="00D429CF" w:rsidTr="007F2AF2">
        <w:trPr>
          <w:trHeight w:val="138"/>
        </w:trPr>
        <w:tc>
          <w:tcPr>
            <w:tcW w:w="3098" w:type="dxa"/>
          </w:tcPr>
          <w:p w:rsidR="00CD56D2" w:rsidRPr="006507FB" w:rsidRDefault="00CD56D2" w:rsidP="00CD56D2">
            <w:pPr>
              <w:jc w:val="left"/>
              <w:rPr>
                <w:rFonts w:ascii="Arial" w:hAnsi="Arial" w:cs="Arial"/>
                <w:b/>
              </w:rPr>
            </w:pPr>
            <w:r w:rsidRPr="006507FB">
              <w:rPr>
                <w:rFonts w:ascii="Arial" w:hAnsi="Arial" w:cs="Arial"/>
                <w:b/>
              </w:rPr>
              <w:t>Actividad Práctica</w:t>
            </w:r>
          </w:p>
        </w:tc>
        <w:tc>
          <w:tcPr>
            <w:tcW w:w="7005" w:type="dxa"/>
            <w:gridSpan w:val="3"/>
          </w:tcPr>
          <w:p w:rsidR="00CD56D2" w:rsidRPr="00D429CF" w:rsidRDefault="00CD56D2" w:rsidP="00CD56D2">
            <w:pPr>
              <w:jc w:val="both"/>
              <w:rPr>
                <w:rFonts w:ascii="Arial" w:hAnsi="Arial" w:cs="Arial"/>
              </w:rPr>
            </w:pPr>
            <w:r w:rsidRPr="00D429CF">
              <w:rPr>
                <w:rFonts w:ascii="Arial" w:hAnsi="Arial" w:cs="Arial"/>
              </w:rPr>
              <w:t>Resuelve en tu cuaderno las actividades 3 y 4, una por semana la</w:t>
            </w:r>
            <w:r>
              <w:rPr>
                <w:rFonts w:ascii="Arial" w:hAnsi="Arial" w:cs="Arial"/>
              </w:rPr>
              <w:t xml:space="preserve"> evidencia la envías al correo asignado por la institución.</w:t>
            </w:r>
            <w:r w:rsidRPr="00D429CF">
              <w:rPr>
                <w:rFonts w:ascii="Arial" w:hAnsi="Arial" w:cs="Arial"/>
              </w:rPr>
              <w:t xml:space="preserve"> </w:t>
            </w:r>
          </w:p>
          <w:p w:rsidR="00CD56D2" w:rsidRPr="00D429CF" w:rsidRDefault="00CD56D2" w:rsidP="00CD56D2">
            <w:pPr>
              <w:rPr>
                <w:rFonts w:ascii="Arial" w:hAnsi="Arial" w:cs="Arial"/>
                <w:b/>
              </w:rPr>
            </w:pPr>
            <w:r w:rsidRPr="00D429CF">
              <w:rPr>
                <w:rFonts w:ascii="Arial" w:hAnsi="Arial" w:cs="Arial"/>
                <w:b/>
              </w:rPr>
              <w:t>Actividad N°3</w:t>
            </w:r>
          </w:p>
          <w:p w:rsidR="00CD56D2" w:rsidRPr="00D429CF" w:rsidRDefault="00CD56D2" w:rsidP="00CD56D2">
            <w:pPr>
              <w:pStyle w:val="Prrafodelista"/>
              <w:numPr>
                <w:ilvl w:val="0"/>
                <w:numId w:val="5"/>
              </w:numPr>
              <w:jc w:val="both"/>
              <w:rPr>
                <w:rFonts w:ascii="Arial" w:hAnsi="Arial" w:cs="Arial"/>
              </w:rPr>
            </w:pPr>
            <w:r w:rsidRPr="00D429CF">
              <w:rPr>
                <w:rFonts w:ascii="Arial" w:hAnsi="Arial" w:cs="Arial"/>
              </w:rPr>
              <w:t xml:space="preserve">Encuentra el vector posición del vector formado por los puntos </w:t>
            </w:r>
            <w:proofErr w:type="gramStart"/>
            <w:r w:rsidRPr="00D429CF">
              <w:rPr>
                <w:rFonts w:ascii="Arial" w:hAnsi="Arial" w:cs="Arial"/>
              </w:rPr>
              <w:t>M(</w:t>
            </w:r>
            <w:proofErr w:type="gramEnd"/>
            <w:r w:rsidRPr="00D429CF">
              <w:rPr>
                <w:rFonts w:ascii="Arial" w:hAnsi="Arial" w:cs="Arial"/>
              </w:rPr>
              <w:t>-7,0) y N(5,-9) y grafica ambos en el plano cartesiano.</w:t>
            </w:r>
          </w:p>
          <w:p w:rsidR="00CD56D2" w:rsidRPr="00D429CF" w:rsidRDefault="00CD56D2" w:rsidP="00CD56D2">
            <w:pPr>
              <w:pStyle w:val="Prrafodelista"/>
              <w:numPr>
                <w:ilvl w:val="0"/>
                <w:numId w:val="5"/>
              </w:numPr>
              <w:jc w:val="both"/>
              <w:rPr>
                <w:rFonts w:ascii="Arial" w:hAnsi="Arial" w:cs="Arial"/>
              </w:rPr>
            </w:pPr>
            <w:r w:rsidRPr="00D429CF">
              <w:rPr>
                <w:rFonts w:ascii="Arial" w:hAnsi="Arial" w:cs="Arial"/>
              </w:rPr>
              <w:t>Calcula la magnitud de los siguientes vectores</w:t>
            </w:r>
          </w:p>
          <w:p w:rsidR="00CD56D2" w:rsidRPr="00D429CF" w:rsidRDefault="00CD56D2" w:rsidP="00CD56D2">
            <w:pPr>
              <w:pStyle w:val="Prrafodelista"/>
              <w:numPr>
                <w:ilvl w:val="0"/>
                <w:numId w:val="6"/>
              </w:numPr>
              <w:jc w:val="both"/>
              <w:rPr>
                <w:rFonts w:ascii="Arial" w:hAnsi="Arial" w:cs="Arial"/>
              </w:rPr>
            </w:pPr>
            <w:r w:rsidRPr="00D429CF">
              <w:rPr>
                <w:rFonts w:ascii="Arial" w:hAnsi="Arial" w:cs="Arial"/>
              </w:rPr>
              <w:t>P(12,5) B(-9, -9)</w:t>
            </w:r>
          </w:p>
          <w:p w:rsidR="00CD56D2" w:rsidRPr="00D429CF" w:rsidRDefault="00CD56D2" w:rsidP="00CD56D2">
            <w:pPr>
              <w:pStyle w:val="Prrafodelista"/>
              <w:numPr>
                <w:ilvl w:val="0"/>
                <w:numId w:val="6"/>
              </w:numPr>
              <w:jc w:val="both"/>
              <w:rPr>
                <w:rFonts w:ascii="Arial" w:hAnsi="Arial" w:cs="Arial"/>
              </w:rPr>
            </w:pPr>
            <m:oMath>
              <m:acc>
                <m:accPr>
                  <m:chr m:val="⃑"/>
                  <m:ctrlPr>
                    <w:rPr>
                      <w:rFonts w:ascii="Cambria Math" w:hAnsi="Arial" w:cs="Arial"/>
                      <w:i/>
                    </w:rPr>
                  </m:ctrlPr>
                </m:accPr>
                <m:e>
                  <m:r>
                    <w:rPr>
                      <w:rFonts w:ascii="Cambria Math" w:hAnsi="Cambria Math" w:cs="Arial"/>
                    </w:rPr>
                    <m:t>V</m:t>
                  </m:r>
                </m:e>
              </m:acc>
            </m:oMath>
            <w:r w:rsidRPr="00D429CF">
              <w:rPr>
                <w:rFonts w:ascii="Arial" w:hAnsi="Arial" w:cs="Arial"/>
              </w:rPr>
              <w:t xml:space="preserve"> (-5, -12)</w:t>
            </w:r>
          </w:p>
          <w:p w:rsidR="00CD56D2" w:rsidRPr="00D429CF" w:rsidRDefault="00CD56D2" w:rsidP="00CD56D2">
            <w:pPr>
              <w:pStyle w:val="Prrafodelista"/>
              <w:numPr>
                <w:ilvl w:val="0"/>
                <w:numId w:val="5"/>
              </w:numPr>
              <w:jc w:val="both"/>
              <w:rPr>
                <w:rFonts w:ascii="Arial" w:hAnsi="Arial" w:cs="Arial"/>
              </w:rPr>
            </w:pPr>
            <w:r w:rsidRPr="00D429CF">
              <w:rPr>
                <w:rFonts w:ascii="Arial" w:hAnsi="Arial" w:cs="Arial"/>
              </w:rPr>
              <w:t xml:space="preserve">Encontrar las componentes de vector </w:t>
            </w:r>
            <m:oMath>
              <m:acc>
                <m:accPr>
                  <m:chr m:val="⃑"/>
                  <m:ctrlPr>
                    <w:rPr>
                      <w:rFonts w:ascii="Cambria Math" w:hAnsi="Arial" w:cs="Arial"/>
                      <w:i/>
                    </w:rPr>
                  </m:ctrlPr>
                </m:accPr>
                <m:e>
                  <m:r>
                    <w:rPr>
                      <w:rFonts w:ascii="Cambria Math" w:hAnsi="Cambria Math" w:cs="Arial"/>
                    </w:rPr>
                    <m:t>V</m:t>
                  </m:r>
                </m:e>
              </m:acc>
            </m:oMath>
            <w:r w:rsidRPr="00D429CF">
              <w:rPr>
                <w:rFonts w:ascii="Arial" w:hAnsi="Arial" w:cs="Arial"/>
              </w:rPr>
              <w:t xml:space="preserve">, de magnitud 60° y ángulo de dirección 45° </w:t>
            </w:r>
          </w:p>
          <w:p w:rsidR="00CD56D2" w:rsidRPr="00D429CF" w:rsidRDefault="00CD56D2" w:rsidP="00CD56D2">
            <w:pPr>
              <w:pStyle w:val="Prrafodelista"/>
              <w:numPr>
                <w:ilvl w:val="0"/>
                <w:numId w:val="5"/>
              </w:numPr>
              <w:jc w:val="both"/>
              <w:rPr>
                <w:rFonts w:ascii="Arial" w:hAnsi="Arial" w:cs="Arial"/>
              </w:rPr>
            </w:pPr>
            <w:r w:rsidRPr="00D429CF">
              <w:rPr>
                <w:rFonts w:ascii="Arial" w:hAnsi="Arial" w:cs="Arial"/>
              </w:rPr>
              <w:t xml:space="preserve">Encuentra la magnitud y dirección del vector </w:t>
            </w:r>
            <m:oMath>
              <m:acc>
                <m:accPr>
                  <m:chr m:val="⃑"/>
                  <m:ctrlPr>
                    <w:rPr>
                      <w:rFonts w:ascii="Cambria Math" w:hAnsi="Arial" w:cs="Arial"/>
                      <w:i/>
                    </w:rPr>
                  </m:ctrlPr>
                </m:accPr>
                <m:e>
                  <m:r>
                    <w:rPr>
                      <w:rFonts w:ascii="Cambria Math" w:hAnsi="Cambria Math" w:cs="Arial"/>
                    </w:rPr>
                    <m:t>F</m:t>
                  </m:r>
                </m:e>
              </m:acc>
            </m:oMath>
            <w:r w:rsidRPr="00D429CF">
              <w:rPr>
                <w:rFonts w:ascii="Arial" w:hAnsi="Arial" w:cs="Arial"/>
              </w:rPr>
              <w:t xml:space="preserve"> cuyas componentes en </w:t>
            </w:r>
            <w:r w:rsidRPr="00D429CF">
              <w:rPr>
                <w:rFonts w:ascii="Arial" w:hAnsi="Arial" w:cs="Arial"/>
                <w:b/>
                <w:i/>
              </w:rPr>
              <w:t>x</w:t>
            </w:r>
            <w:r w:rsidRPr="00D429CF">
              <w:rPr>
                <w:rFonts w:ascii="Arial" w:hAnsi="Arial" w:cs="Arial"/>
              </w:rPr>
              <w:t xml:space="preserve"> e </w:t>
            </w:r>
            <w:r w:rsidRPr="00D429CF">
              <w:rPr>
                <w:rFonts w:ascii="Arial" w:hAnsi="Arial" w:cs="Arial"/>
                <w:b/>
                <w:i/>
              </w:rPr>
              <w:t>y</w:t>
            </w:r>
            <w:r w:rsidRPr="00D429CF">
              <w:rPr>
                <w:rFonts w:ascii="Arial" w:hAnsi="Arial" w:cs="Arial"/>
              </w:rPr>
              <w:t xml:space="preserve"> son </w:t>
            </w:r>
            <m:oMath>
              <m:acc>
                <m:accPr>
                  <m:chr m:val="⃑"/>
                  <m:ctrlPr>
                    <w:rPr>
                      <w:rFonts w:ascii="Cambria Math" w:hAnsi="Arial" w:cs="Arial"/>
                      <w:b/>
                      <w:i/>
                    </w:rPr>
                  </m:ctrlPr>
                </m:accPr>
                <m:e>
                  <m:r>
                    <m:rPr>
                      <m:sty m:val="bi"/>
                    </m:rPr>
                    <w:rPr>
                      <w:rFonts w:ascii="Cambria Math" w:hAnsi="Cambria Math" w:cs="Arial"/>
                    </w:rPr>
                    <m:t>F</m:t>
                  </m:r>
                </m:e>
              </m:acc>
            </m:oMath>
            <w:r w:rsidRPr="00D429CF">
              <w:rPr>
                <w:rFonts w:ascii="Arial" w:hAnsi="Arial" w:cs="Arial"/>
                <w:b/>
                <w:vertAlign w:val="subscript"/>
              </w:rPr>
              <w:t>x</w:t>
            </w:r>
            <w:r w:rsidRPr="00D429CF">
              <w:rPr>
                <w:rFonts w:ascii="Arial" w:hAnsi="Arial" w:cs="Arial"/>
                <w:b/>
              </w:rPr>
              <w:t xml:space="preserve"> = 9 y </w:t>
            </w:r>
            <m:oMath>
              <m:acc>
                <m:accPr>
                  <m:chr m:val="⃑"/>
                  <m:ctrlPr>
                    <w:rPr>
                      <w:rFonts w:ascii="Cambria Math" w:hAnsi="Arial" w:cs="Arial"/>
                      <w:b/>
                      <w:i/>
                    </w:rPr>
                  </m:ctrlPr>
                </m:accPr>
                <m:e>
                  <m:r>
                    <m:rPr>
                      <m:sty m:val="bi"/>
                    </m:rPr>
                    <w:rPr>
                      <w:rFonts w:ascii="Cambria Math" w:hAnsi="Cambria Math" w:cs="Arial"/>
                    </w:rPr>
                    <m:t>F</m:t>
                  </m:r>
                </m:e>
              </m:acc>
            </m:oMath>
            <w:r w:rsidRPr="00D429CF">
              <w:rPr>
                <w:rFonts w:ascii="Arial" w:hAnsi="Arial" w:cs="Arial"/>
                <w:b/>
                <w:vertAlign w:val="subscript"/>
              </w:rPr>
              <w:t>y</w:t>
            </w:r>
            <w:r w:rsidRPr="00D429CF">
              <w:rPr>
                <w:rFonts w:ascii="Arial" w:hAnsi="Arial" w:cs="Arial"/>
                <w:b/>
              </w:rPr>
              <w:t xml:space="preserve"> = - 4</w:t>
            </w:r>
          </w:p>
          <w:p w:rsidR="00CD56D2" w:rsidRPr="00D429CF" w:rsidRDefault="00CD56D2" w:rsidP="00CD56D2">
            <w:pPr>
              <w:rPr>
                <w:rFonts w:ascii="Arial" w:hAnsi="Arial" w:cs="Arial"/>
                <w:b/>
              </w:rPr>
            </w:pPr>
            <w:r w:rsidRPr="00D429CF">
              <w:rPr>
                <w:rFonts w:ascii="Arial" w:hAnsi="Arial" w:cs="Arial"/>
                <w:b/>
              </w:rPr>
              <w:t xml:space="preserve"> Actividad N°4</w:t>
            </w:r>
          </w:p>
          <w:p w:rsidR="00CD56D2" w:rsidRPr="00D429CF" w:rsidRDefault="00CD56D2" w:rsidP="00CD56D2">
            <w:pPr>
              <w:pStyle w:val="Prrafodelista"/>
              <w:numPr>
                <w:ilvl w:val="0"/>
                <w:numId w:val="7"/>
              </w:numPr>
              <w:jc w:val="both"/>
              <w:rPr>
                <w:rFonts w:ascii="Arial" w:hAnsi="Arial" w:cs="Arial"/>
              </w:rPr>
            </w:pPr>
            <w:r w:rsidRPr="00D429CF">
              <w:rPr>
                <w:rFonts w:ascii="Arial" w:hAnsi="Arial" w:cs="Arial"/>
              </w:rPr>
              <w:t xml:space="preserve"> Carlos y Ana quieren mover una caja. Carlos ejerce una </w:t>
            </w:r>
            <w:proofErr w:type="gramStart"/>
            <w:r w:rsidRPr="00D429CF">
              <w:rPr>
                <w:rFonts w:ascii="Arial" w:hAnsi="Arial" w:cs="Arial"/>
              </w:rPr>
              <w:t>fuerza  tiene</w:t>
            </w:r>
            <w:proofErr w:type="gramEnd"/>
            <w:r w:rsidRPr="00D429CF">
              <w:rPr>
                <w:rFonts w:ascii="Arial" w:hAnsi="Arial" w:cs="Arial"/>
              </w:rPr>
              <w:t xml:space="preserve"> coordenadas (40,40) N (N simboliza Newton unidad de medida de la fuerza) y Ana ejerce una fuerza con coordenadas (50, 20)N.</w:t>
            </w:r>
          </w:p>
          <w:p w:rsidR="00CD56D2" w:rsidRPr="00D429CF" w:rsidRDefault="00CD56D2" w:rsidP="00CD56D2">
            <w:pPr>
              <w:pStyle w:val="Prrafodelista"/>
              <w:numPr>
                <w:ilvl w:val="0"/>
                <w:numId w:val="8"/>
              </w:numPr>
              <w:jc w:val="both"/>
              <w:rPr>
                <w:rFonts w:ascii="Arial" w:hAnsi="Arial" w:cs="Arial"/>
              </w:rPr>
            </w:pPr>
            <w:r w:rsidRPr="00D429CF">
              <w:rPr>
                <w:rFonts w:ascii="Arial" w:hAnsi="Arial" w:cs="Arial"/>
              </w:rPr>
              <w:t>Representa las fuerzas en el plano cartesiano.</w:t>
            </w:r>
          </w:p>
          <w:p w:rsidR="00CD56D2" w:rsidRPr="00D429CF" w:rsidRDefault="00CD56D2" w:rsidP="00CD56D2">
            <w:pPr>
              <w:pStyle w:val="Prrafodelista"/>
              <w:numPr>
                <w:ilvl w:val="0"/>
                <w:numId w:val="8"/>
              </w:numPr>
              <w:jc w:val="both"/>
              <w:rPr>
                <w:rFonts w:ascii="Arial" w:hAnsi="Arial" w:cs="Arial"/>
              </w:rPr>
            </w:pPr>
            <w:r w:rsidRPr="00D429CF">
              <w:rPr>
                <w:rFonts w:ascii="Arial" w:hAnsi="Arial" w:cs="Arial"/>
              </w:rPr>
              <w:t>Utilizando el método del paralelogramo encuentra la fuerza total o resultante que aplican Carlos y Ana sobre la caja.</w:t>
            </w:r>
          </w:p>
          <w:p w:rsidR="00CD56D2" w:rsidRPr="00D429CF" w:rsidRDefault="00CD56D2" w:rsidP="00CD56D2">
            <w:pPr>
              <w:pStyle w:val="Prrafodelista"/>
              <w:ind w:left="360"/>
              <w:jc w:val="both"/>
              <w:rPr>
                <w:rFonts w:ascii="Arial" w:hAnsi="Arial" w:cs="Arial"/>
              </w:rPr>
            </w:pPr>
            <w:r w:rsidRPr="00D429CF">
              <w:rPr>
                <w:rFonts w:ascii="Arial" w:hAnsi="Arial" w:cs="Arial"/>
                <w:noProof/>
                <w:lang w:val="es-ES" w:eastAsia="es-ES"/>
              </w:rPr>
              <w:drawing>
                <wp:anchor distT="0" distB="0" distL="114300" distR="114300" simplePos="0" relativeHeight="251660288" behindDoc="1" locked="0" layoutInCell="1" allowOverlap="1" wp14:anchorId="1BF2A4C3" wp14:editId="46A78569">
                  <wp:simplePos x="0" y="0"/>
                  <wp:positionH relativeFrom="column">
                    <wp:posOffset>2069465</wp:posOffset>
                  </wp:positionH>
                  <wp:positionV relativeFrom="paragraph">
                    <wp:posOffset>-498475</wp:posOffset>
                  </wp:positionV>
                  <wp:extent cx="2486025" cy="1714500"/>
                  <wp:effectExtent l="19050" t="0" r="9525" b="0"/>
                  <wp:wrapTight wrapText="bothSides">
                    <wp:wrapPolygon edited="0">
                      <wp:start x="-166" y="0"/>
                      <wp:lineTo x="-166" y="21360"/>
                      <wp:lineTo x="21683" y="21360"/>
                      <wp:lineTo x="21683" y="0"/>
                      <wp:lineTo x="-166" y="0"/>
                    </wp:wrapPolygon>
                  </wp:wrapTight>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grayscl/>
                            <a:lum bright="10000"/>
                          </a:blip>
                          <a:srcRect/>
                          <a:stretch>
                            <a:fillRect/>
                          </a:stretch>
                        </pic:blipFill>
                        <pic:spPr bwMode="auto">
                          <a:xfrm>
                            <a:off x="0" y="0"/>
                            <a:ext cx="2486025" cy="1714500"/>
                          </a:xfrm>
                          <a:prstGeom prst="rect">
                            <a:avLst/>
                          </a:prstGeom>
                          <a:noFill/>
                          <a:ln w="9525">
                            <a:noFill/>
                            <a:miter lim="800000"/>
                            <a:headEnd/>
                            <a:tailEnd/>
                          </a:ln>
                        </pic:spPr>
                      </pic:pic>
                    </a:graphicData>
                  </a:graphic>
                </wp:anchor>
              </w:drawing>
            </w:r>
            <w:r w:rsidRPr="00D429CF">
              <w:rPr>
                <w:rFonts w:ascii="Arial" w:hAnsi="Arial" w:cs="Arial"/>
              </w:rPr>
              <w:t xml:space="preserve"> </w:t>
            </w:r>
          </w:p>
          <w:p w:rsidR="00CD56D2" w:rsidRPr="00D429CF" w:rsidRDefault="00CD56D2" w:rsidP="00CD56D2">
            <w:pPr>
              <w:pStyle w:val="Prrafodelista"/>
              <w:ind w:left="360"/>
              <w:jc w:val="both"/>
              <w:rPr>
                <w:rFonts w:ascii="Arial" w:hAnsi="Arial" w:cs="Arial"/>
              </w:rPr>
            </w:pPr>
          </w:p>
          <w:p w:rsidR="00CD56D2" w:rsidRDefault="00CD56D2" w:rsidP="00CD56D2">
            <w:pPr>
              <w:pStyle w:val="Prrafodelista"/>
              <w:numPr>
                <w:ilvl w:val="0"/>
                <w:numId w:val="7"/>
              </w:numPr>
              <w:jc w:val="both"/>
              <w:rPr>
                <w:rFonts w:ascii="Arial" w:hAnsi="Arial" w:cs="Arial"/>
              </w:rPr>
            </w:pPr>
            <w:r w:rsidRPr="00D429CF">
              <w:rPr>
                <w:rFonts w:ascii="Arial" w:hAnsi="Arial" w:cs="Arial"/>
              </w:rPr>
              <w:t>Una persona camina desde su casa 32 metros en la dirección negativa del eje Y, hasta un edificio blanco (su casa está en el origen del sistema). En ese  punto gira y comienza a caminar en la dirección negativa de X por 16 metros,  hasta llegar a una tienda. Después, camina 200 metros con una dirección  de 45</w:t>
            </w:r>
            <w:r>
              <w:rPr>
                <w:rFonts w:ascii="Arial" w:hAnsi="Arial" w:cs="Arial"/>
              </w:rPr>
              <w:t xml:space="preserve"> grados</w:t>
            </w:r>
            <w:r w:rsidRPr="00D429CF">
              <w:rPr>
                <w:rFonts w:ascii="Arial" w:hAnsi="Arial" w:cs="Arial"/>
              </w:rPr>
              <w:t xml:space="preserve"> con respecto al eje X (medidos en el sentido contrario a </w:t>
            </w:r>
            <w:r w:rsidRPr="00D429CF">
              <w:rPr>
                <w:rFonts w:ascii="Arial" w:hAnsi="Arial" w:cs="Arial"/>
              </w:rPr>
              <w:lastRenderedPageBreak/>
              <w:t>las manecillas del reloj), hasta que se encuentra con un amigo. Finalmente, camina en línea recta una dirección desconocida, hasta que llega de nuevo a su casa.</w:t>
            </w:r>
          </w:p>
          <w:p w:rsidR="00CD56D2" w:rsidRDefault="00CD56D2" w:rsidP="00CD56D2">
            <w:pPr>
              <w:pStyle w:val="Prrafodelista"/>
              <w:numPr>
                <w:ilvl w:val="0"/>
                <w:numId w:val="9"/>
              </w:numPr>
              <w:jc w:val="both"/>
              <w:rPr>
                <w:rFonts w:ascii="Arial" w:hAnsi="Arial" w:cs="Arial"/>
              </w:rPr>
            </w:pPr>
            <w:r>
              <w:rPr>
                <w:rFonts w:ascii="Arial" w:hAnsi="Arial" w:cs="Arial"/>
              </w:rPr>
              <w:t xml:space="preserve"> Realiza</w:t>
            </w:r>
            <w:r w:rsidRPr="00D429CF">
              <w:rPr>
                <w:rFonts w:ascii="Arial" w:hAnsi="Arial" w:cs="Arial"/>
              </w:rPr>
              <w:t xml:space="preserve"> un dibujo esquemático de la situación</w:t>
            </w:r>
            <w:r>
              <w:rPr>
                <w:rFonts w:ascii="Arial" w:hAnsi="Arial" w:cs="Arial"/>
              </w:rPr>
              <w:t xml:space="preserve">  (no tiene que ser un </w:t>
            </w:r>
            <w:r w:rsidRPr="00D429CF">
              <w:rPr>
                <w:rFonts w:ascii="Arial" w:hAnsi="Arial" w:cs="Arial"/>
              </w:rPr>
              <w:t>dibujo a escala).</w:t>
            </w:r>
          </w:p>
          <w:p w:rsidR="00CD56D2" w:rsidRDefault="00CD56D2" w:rsidP="00CD56D2">
            <w:pPr>
              <w:pStyle w:val="Prrafodelista"/>
              <w:numPr>
                <w:ilvl w:val="0"/>
                <w:numId w:val="9"/>
              </w:numPr>
              <w:jc w:val="both"/>
              <w:rPr>
                <w:rFonts w:ascii="Arial" w:hAnsi="Arial" w:cs="Arial"/>
              </w:rPr>
            </w:pPr>
            <w:r w:rsidRPr="00D429CF">
              <w:rPr>
                <w:rFonts w:ascii="Arial" w:hAnsi="Arial" w:cs="Arial"/>
              </w:rPr>
              <w:t>Calcule el vector del desplazamiento neto entre la casa y la tienda.</w:t>
            </w:r>
          </w:p>
          <w:p w:rsidR="00CD56D2" w:rsidRDefault="00CD56D2" w:rsidP="00CD56D2">
            <w:pPr>
              <w:pStyle w:val="Prrafodelista"/>
              <w:numPr>
                <w:ilvl w:val="0"/>
                <w:numId w:val="9"/>
              </w:numPr>
              <w:jc w:val="both"/>
              <w:rPr>
                <w:rFonts w:ascii="Arial" w:hAnsi="Arial" w:cs="Arial"/>
              </w:rPr>
            </w:pPr>
            <w:r>
              <w:rPr>
                <w:rFonts w:ascii="Arial" w:hAnsi="Arial" w:cs="Arial"/>
              </w:rPr>
              <w:t>Explica por qué el desplazamiento total es igual a cero.</w:t>
            </w:r>
          </w:p>
          <w:p w:rsidR="00CD56D2" w:rsidRDefault="00CD56D2" w:rsidP="00CD56D2">
            <w:pPr>
              <w:pStyle w:val="Prrafodelista"/>
              <w:numPr>
                <w:ilvl w:val="0"/>
                <w:numId w:val="7"/>
              </w:numPr>
              <w:jc w:val="both"/>
              <w:rPr>
                <w:rFonts w:ascii="Arial" w:hAnsi="Arial" w:cs="Arial"/>
              </w:rPr>
            </w:pPr>
            <w:r>
              <w:rPr>
                <w:rFonts w:ascii="Arial" w:hAnsi="Arial" w:cs="Arial"/>
              </w:rPr>
              <w:t xml:space="preserve">Calcula el vector resultante de las siguientes fuerzas que se ejercen sobre un objeto según muestra la figura. Por el método de las componentes rectangulares. </w:t>
            </w:r>
          </w:p>
          <w:p w:rsidR="00CD56D2" w:rsidRDefault="00CD56D2" w:rsidP="00CD56D2">
            <w:pPr>
              <w:pStyle w:val="Prrafodelista"/>
              <w:ind w:left="360"/>
              <w:jc w:val="both"/>
              <w:rPr>
                <w:rFonts w:ascii="Arial" w:hAnsi="Arial" w:cs="Arial"/>
              </w:rPr>
            </w:pPr>
            <m:oMath>
              <m:acc>
                <m:accPr>
                  <m:chr m:val="⃑"/>
                  <m:ctrlPr>
                    <w:rPr>
                      <w:rFonts w:ascii="Cambria Math" w:hAnsi="Arial" w:cs="Arial"/>
                      <w:i/>
                    </w:rPr>
                  </m:ctrlPr>
                </m:accPr>
                <m:e>
                  <m:r>
                    <w:rPr>
                      <w:rFonts w:ascii="Cambria Math" w:hAnsi="Cambria Math" w:cs="Arial"/>
                    </w:rPr>
                    <m:t xml:space="preserve">A </m:t>
                  </m:r>
                </m:e>
              </m:acc>
              <m:r>
                <w:rPr>
                  <w:rFonts w:ascii="Cambria Math" w:hAnsi="Arial" w:cs="Arial"/>
                </w:rPr>
                <m:t xml:space="preserve"> </m:t>
              </m:r>
            </m:oMath>
            <w:r>
              <w:rPr>
                <w:rFonts w:ascii="Arial" w:hAnsi="Arial" w:cs="Arial"/>
              </w:rPr>
              <w:t xml:space="preserve"> = 30 N    </w:t>
            </w:r>
            <m:oMath>
              <m:acc>
                <m:accPr>
                  <m:chr m:val="⃑"/>
                  <m:ctrlPr>
                    <w:rPr>
                      <w:rFonts w:ascii="Cambria Math" w:hAnsi="Arial" w:cs="Arial"/>
                      <w:i/>
                    </w:rPr>
                  </m:ctrlPr>
                </m:accPr>
                <m:e>
                  <m:r>
                    <w:rPr>
                      <w:rFonts w:ascii="Cambria Math" w:hAnsi="Cambria Math" w:cs="Arial"/>
                    </w:rPr>
                    <m:t xml:space="preserve">B </m:t>
                  </m:r>
                </m:e>
              </m:acc>
            </m:oMath>
            <w:r>
              <w:rPr>
                <w:rFonts w:ascii="Arial" w:hAnsi="Arial" w:cs="Arial"/>
              </w:rPr>
              <w:t xml:space="preserve"> = 25 N  </w:t>
            </w:r>
            <m:oMath>
              <m:acc>
                <m:accPr>
                  <m:chr m:val="⃑"/>
                  <m:ctrlPr>
                    <w:rPr>
                      <w:rFonts w:ascii="Cambria Math" w:hAnsi="Arial" w:cs="Arial"/>
                      <w:i/>
                    </w:rPr>
                  </m:ctrlPr>
                </m:accPr>
                <m:e>
                  <m:r>
                    <w:rPr>
                      <w:rFonts w:ascii="Cambria Math" w:hAnsi="Cambria Math" w:cs="Arial"/>
                    </w:rPr>
                    <m:t xml:space="preserve">C </m:t>
                  </m:r>
                </m:e>
              </m:acc>
            </m:oMath>
            <w:r>
              <w:rPr>
                <w:rFonts w:ascii="Arial" w:hAnsi="Arial" w:cs="Arial"/>
              </w:rPr>
              <w:t xml:space="preserve"> = 15N</w:t>
            </w:r>
          </w:p>
          <w:p w:rsidR="00CD56D2" w:rsidRDefault="00CD56D2" w:rsidP="00CD56D2">
            <w:pPr>
              <w:pStyle w:val="Prrafodelista"/>
              <w:ind w:left="360"/>
              <w:jc w:val="both"/>
              <w:rPr>
                <w:rFonts w:ascii="Arial" w:hAnsi="Arial" w:cs="Arial"/>
              </w:rPr>
            </w:pPr>
            <w:r>
              <w:rPr>
                <w:rFonts w:ascii="Arial" w:hAnsi="Arial" w:cs="Arial"/>
                <w:noProof/>
                <w:lang w:val="es-ES" w:eastAsia="es-ES"/>
              </w:rPr>
              <w:drawing>
                <wp:inline distT="0" distB="0" distL="0" distR="0" wp14:anchorId="23B5EC4E" wp14:editId="15373A0A">
                  <wp:extent cx="2558959" cy="2257425"/>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2562225" cy="2257425"/>
                          </a:xfrm>
                          <a:prstGeom prst="rect">
                            <a:avLst/>
                          </a:prstGeom>
                          <a:noFill/>
                          <a:ln w="9525">
                            <a:noFill/>
                            <a:miter lim="800000"/>
                            <a:headEnd/>
                            <a:tailEnd/>
                          </a:ln>
                        </pic:spPr>
                      </pic:pic>
                    </a:graphicData>
                  </a:graphic>
                </wp:inline>
              </w:drawing>
            </w:r>
          </w:p>
          <w:p w:rsidR="00CD56D2" w:rsidRDefault="00CD56D2" w:rsidP="00CD56D2">
            <w:pPr>
              <w:pStyle w:val="Prrafodelista"/>
              <w:ind w:left="360"/>
              <w:jc w:val="both"/>
              <w:rPr>
                <w:rFonts w:ascii="Arial" w:hAnsi="Arial" w:cs="Arial"/>
              </w:rPr>
            </w:pPr>
          </w:p>
          <w:p w:rsidR="00CD56D2" w:rsidRDefault="00CD56D2" w:rsidP="00CD56D2">
            <w:pPr>
              <w:pStyle w:val="Prrafodelista"/>
              <w:numPr>
                <w:ilvl w:val="0"/>
                <w:numId w:val="7"/>
              </w:numPr>
              <w:jc w:val="both"/>
              <w:rPr>
                <w:rFonts w:ascii="Arial" w:hAnsi="Arial" w:cs="Arial"/>
              </w:rPr>
            </w:pPr>
            <w:r>
              <w:rPr>
                <w:rFonts w:ascii="Arial" w:hAnsi="Arial" w:cs="Arial"/>
              </w:rPr>
              <w:t>Suma los siguientes vectores por el método del polígono (para hallar el valor de los vectores toma cada cuadro como una unidad).</w:t>
            </w:r>
          </w:p>
          <w:p w:rsidR="00CD56D2" w:rsidRDefault="00CD56D2" w:rsidP="00CD56D2">
            <w:pPr>
              <w:pStyle w:val="Prrafodelista"/>
              <w:ind w:left="360"/>
              <w:jc w:val="both"/>
              <w:rPr>
                <w:rFonts w:ascii="Arial" w:hAnsi="Arial" w:cs="Arial"/>
              </w:rPr>
            </w:pPr>
            <w:r>
              <w:rPr>
                <w:rFonts w:ascii="Arial" w:hAnsi="Arial" w:cs="Arial"/>
                <w:noProof/>
                <w:lang w:val="es-ES" w:eastAsia="es-ES"/>
              </w:rPr>
              <w:drawing>
                <wp:inline distT="0" distB="0" distL="0" distR="0" wp14:anchorId="02BA52F9" wp14:editId="410DDCEB">
                  <wp:extent cx="2705100" cy="2509887"/>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2705100" cy="2509887"/>
                          </a:xfrm>
                          <a:prstGeom prst="rect">
                            <a:avLst/>
                          </a:prstGeom>
                          <a:noFill/>
                          <a:ln w="9525">
                            <a:noFill/>
                            <a:miter lim="800000"/>
                            <a:headEnd/>
                            <a:tailEnd/>
                          </a:ln>
                        </pic:spPr>
                      </pic:pic>
                    </a:graphicData>
                  </a:graphic>
                </wp:inline>
              </w:drawing>
            </w:r>
          </w:p>
          <w:p w:rsidR="00CD56D2" w:rsidRPr="007F2AF2" w:rsidRDefault="00CD56D2" w:rsidP="00CD56D2">
            <w:pPr>
              <w:jc w:val="both"/>
              <w:rPr>
                <w:rFonts w:ascii="Arial" w:hAnsi="Arial" w:cs="Arial"/>
              </w:rPr>
            </w:pPr>
          </w:p>
        </w:tc>
      </w:tr>
      <w:tr w:rsidR="00CD56D2" w:rsidRPr="00D429CF" w:rsidTr="0046142B">
        <w:trPr>
          <w:trHeight w:val="560"/>
        </w:trPr>
        <w:tc>
          <w:tcPr>
            <w:tcW w:w="10103" w:type="dxa"/>
            <w:gridSpan w:val="4"/>
          </w:tcPr>
          <w:p w:rsidR="00CD56D2" w:rsidRPr="006507FB" w:rsidRDefault="00CD56D2" w:rsidP="00CD56D2">
            <w:pPr>
              <w:jc w:val="left"/>
              <w:rPr>
                <w:rFonts w:ascii="Arial" w:hAnsi="Arial" w:cs="Arial"/>
                <w:b/>
                <w:lang w:val="es-MX"/>
              </w:rPr>
            </w:pPr>
            <w:r w:rsidRPr="006507FB">
              <w:rPr>
                <w:rFonts w:ascii="Arial" w:hAnsi="Arial" w:cs="Arial"/>
                <w:b/>
                <w:lang w:val="es-MX"/>
              </w:rPr>
              <w:lastRenderedPageBreak/>
              <w:t>Evaluación</w:t>
            </w:r>
          </w:p>
          <w:p w:rsidR="00CD56D2" w:rsidRDefault="00CD56D2" w:rsidP="00CD56D2">
            <w:pPr>
              <w:jc w:val="left"/>
              <w:rPr>
                <w:rFonts w:ascii="Arial" w:hAnsi="Arial" w:cs="Arial"/>
                <w:lang w:val="es-MX"/>
              </w:rPr>
            </w:pPr>
            <w:r>
              <w:rPr>
                <w:rFonts w:ascii="Arial" w:hAnsi="Arial" w:cs="Arial"/>
                <w:lang w:val="es-MX"/>
              </w:rPr>
              <w:t>Contesta el siguiente cuestionario</w:t>
            </w:r>
          </w:p>
          <w:p w:rsidR="00CD56D2" w:rsidRDefault="00CD56D2" w:rsidP="00CD56D2">
            <w:pPr>
              <w:jc w:val="left"/>
              <w:rPr>
                <w:rFonts w:ascii="Arial" w:hAnsi="Arial" w:cs="Arial"/>
                <w:lang w:val="es-MX"/>
              </w:rPr>
            </w:pPr>
            <w:hyperlink r:id="rId19" w:history="1">
              <w:r w:rsidRPr="009A3BD9">
                <w:rPr>
                  <w:rStyle w:val="Hipervnculo"/>
                  <w:rFonts w:ascii="Arial" w:hAnsi="Arial" w:cs="Arial"/>
                  <w:lang w:val="es-MX"/>
                </w:rPr>
                <w:t>https://forms.gle/oMPqT1wxfMN6V7vB7</w:t>
              </w:r>
            </w:hyperlink>
            <w:r>
              <w:rPr>
                <w:rFonts w:ascii="Arial" w:hAnsi="Arial" w:cs="Arial"/>
                <w:lang w:val="es-MX"/>
              </w:rPr>
              <w:t xml:space="preserve"> </w:t>
            </w:r>
          </w:p>
          <w:p w:rsidR="001F6B41" w:rsidRDefault="001F6B41" w:rsidP="001F6B41">
            <w:pPr>
              <w:jc w:val="both"/>
              <w:rPr>
                <w:rFonts w:ascii="Arial" w:hAnsi="Arial" w:cs="Arial"/>
                <w:lang w:val="es-MX"/>
              </w:rPr>
            </w:pPr>
          </w:p>
          <w:p w:rsidR="001F6B41" w:rsidRPr="00D429CF" w:rsidRDefault="001F6B41" w:rsidP="001F6B41">
            <w:pPr>
              <w:jc w:val="both"/>
              <w:rPr>
                <w:rFonts w:ascii="Arial" w:hAnsi="Arial" w:cs="Arial"/>
              </w:rPr>
            </w:pPr>
            <w:r>
              <w:rPr>
                <w:rFonts w:ascii="Arial" w:hAnsi="Arial" w:cs="Arial"/>
              </w:rPr>
              <w:t>desarrollar l</w:t>
            </w:r>
            <w:r w:rsidRPr="00D429CF">
              <w:rPr>
                <w:rFonts w:ascii="Arial" w:hAnsi="Arial" w:cs="Arial"/>
              </w:rPr>
              <w:t xml:space="preserve">as actividades 3 y </w:t>
            </w:r>
            <w:proofErr w:type="gramStart"/>
            <w:r w:rsidRPr="00D429CF">
              <w:rPr>
                <w:rFonts w:ascii="Arial" w:hAnsi="Arial" w:cs="Arial"/>
              </w:rPr>
              <w:t>4</w:t>
            </w:r>
            <w:r>
              <w:rPr>
                <w:rFonts w:ascii="Arial" w:hAnsi="Arial" w:cs="Arial"/>
              </w:rPr>
              <w:t xml:space="preserve"> </w:t>
            </w:r>
            <w:r w:rsidRPr="00D429CF">
              <w:rPr>
                <w:rFonts w:ascii="Arial" w:hAnsi="Arial" w:cs="Arial"/>
              </w:rPr>
              <w:t>,</w:t>
            </w:r>
            <w:proofErr w:type="gramEnd"/>
            <w:r w:rsidRPr="00D429CF">
              <w:rPr>
                <w:rFonts w:ascii="Arial" w:hAnsi="Arial" w:cs="Arial"/>
              </w:rPr>
              <w:t xml:space="preserve"> una por semana</w:t>
            </w:r>
            <w:r>
              <w:rPr>
                <w:rFonts w:ascii="Arial" w:hAnsi="Arial" w:cs="Arial"/>
              </w:rPr>
              <w:t xml:space="preserve">, y enviarlas </w:t>
            </w:r>
            <w:r w:rsidRPr="00D429CF">
              <w:rPr>
                <w:rFonts w:ascii="Arial" w:hAnsi="Arial" w:cs="Arial"/>
              </w:rPr>
              <w:t xml:space="preserve"> </w:t>
            </w:r>
            <w:r>
              <w:rPr>
                <w:rFonts w:ascii="Arial" w:hAnsi="Arial" w:cs="Arial"/>
              </w:rPr>
              <w:t>al correo asignado por la institución.</w:t>
            </w:r>
            <w:r w:rsidRPr="00D429CF">
              <w:rPr>
                <w:rFonts w:ascii="Arial" w:hAnsi="Arial" w:cs="Arial"/>
              </w:rPr>
              <w:t xml:space="preserve"> </w:t>
            </w:r>
          </w:p>
          <w:p w:rsidR="001F6B41" w:rsidRPr="00D429CF" w:rsidRDefault="001F6B41" w:rsidP="00CD56D2">
            <w:pPr>
              <w:jc w:val="left"/>
              <w:rPr>
                <w:rFonts w:ascii="Arial" w:hAnsi="Arial" w:cs="Arial"/>
                <w:lang w:val="es-MX"/>
              </w:rPr>
            </w:pPr>
          </w:p>
        </w:tc>
      </w:tr>
      <w:tr w:rsidR="00CD56D2" w:rsidRPr="00D429CF" w:rsidTr="007F2AF2">
        <w:trPr>
          <w:trHeight w:val="273"/>
        </w:trPr>
        <w:tc>
          <w:tcPr>
            <w:tcW w:w="10103" w:type="dxa"/>
            <w:gridSpan w:val="4"/>
            <w:shd w:val="clear" w:color="auto" w:fill="F2F2F2" w:themeFill="background1" w:themeFillShade="F2"/>
          </w:tcPr>
          <w:p w:rsidR="00CD56D2" w:rsidRPr="00D429CF" w:rsidRDefault="00CD56D2" w:rsidP="00CD56D2">
            <w:pPr>
              <w:pStyle w:val="Prrafodelista"/>
              <w:numPr>
                <w:ilvl w:val="0"/>
                <w:numId w:val="3"/>
              </w:numPr>
              <w:rPr>
                <w:rFonts w:ascii="Arial" w:hAnsi="Arial" w:cs="Arial"/>
                <w:b/>
              </w:rPr>
            </w:pPr>
            <w:r w:rsidRPr="00D429CF">
              <w:rPr>
                <w:rFonts w:ascii="Arial" w:hAnsi="Arial" w:cs="Arial"/>
                <w:b/>
              </w:rPr>
              <w:t>CIBERGRAFÍA</w:t>
            </w:r>
          </w:p>
        </w:tc>
      </w:tr>
      <w:tr w:rsidR="00CD56D2" w:rsidRPr="00D429CF" w:rsidTr="007F2AF2">
        <w:trPr>
          <w:trHeight w:val="561"/>
        </w:trPr>
        <w:tc>
          <w:tcPr>
            <w:tcW w:w="10103" w:type="dxa"/>
            <w:gridSpan w:val="4"/>
          </w:tcPr>
          <w:p w:rsidR="00CD56D2" w:rsidRDefault="00CD56D2" w:rsidP="00CD56D2">
            <w:pPr>
              <w:jc w:val="both"/>
              <w:rPr>
                <w:rFonts w:ascii="Arial" w:hAnsi="Arial" w:cs="Arial"/>
              </w:rPr>
            </w:pPr>
            <w:r w:rsidRPr="00D429CF">
              <w:rPr>
                <w:rFonts w:ascii="Arial" w:hAnsi="Arial" w:cs="Arial"/>
              </w:rPr>
              <w:t>Recuerda escribir la cibergrafía que utilizaste.</w:t>
            </w:r>
          </w:p>
          <w:p w:rsidR="00CD56D2" w:rsidRPr="00D429CF" w:rsidRDefault="00CD56D2" w:rsidP="00CD56D2">
            <w:pPr>
              <w:jc w:val="both"/>
              <w:rPr>
                <w:rFonts w:ascii="Arial" w:hAnsi="Arial" w:cs="Arial"/>
              </w:rPr>
            </w:pPr>
          </w:p>
        </w:tc>
      </w:tr>
      <w:tr w:rsidR="00CD56D2" w:rsidRPr="00D429CF" w:rsidTr="007F2AF2">
        <w:trPr>
          <w:trHeight w:val="273"/>
        </w:trPr>
        <w:tc>
          <w:tcPr>
            <w:tcW w:w="10103" w:type="dxa"/>
            <w:gridSpan w:val="4"/>
            <w:shd w:val="clear" w:color="auto" w:fill="F2F2F2" w:themeFill="background1" w:themeFillShade="F2"/>
          </w:tcPr>
          <w:p w:rsidR="00CD56D2" w:rsidRPr="00D429CF" w:rsidRDefault="00CD56D2" w:rsidP="00CD56D2">
            <w:pPr>
              <w:pStyle w:val="Prrafodelista"/>
              <w:numPr>
                <w:ilvl w:val="0"/>
                <w:numId w:val="3"/>
              </w:numPr>
              <w:rPr>
                <w:rFonts w:ascii="Arial" w:hAnsi="Arial" w:cs="Arial"/>
                <w:b/>
              </w:rPr>
            </w:pPr>
            <w:r w:rsidRPr="00D429CF">
              <w:rPr>
                <w:rFonts w:ascii="Arial" w:hAnsi="Arial" w:cs="Arial"/>
                <w:b/>
              </w:rPr>
              <w:t>RÚBRICA DE EVALUACIÓN</w:t>
            </w:r>
          </w:p>
        </w:tc>
      </w:tr>
      <w:tr w:rsidR="00CD56D2" w:rsidRPr="00D429CF" w:rsidTr="007F2AF2">
        <w:trPr>
          <w:trHeight w:val="273"/>
        </w:trPr>
        <w:tc>
          <w:tcPr>
            <w:tcW w:w="3401" w:type="dxa"/>
            <w:gridSpan w:val="2"/>
          </w:tcPr>
          <w:p w:rsidR="00CD56D2" w:rsidRPr="006507FB" w:rsidRDefault="00CD56D2" w:rsidP="00CD56D2">
            <w:pPr>
              <w:rPr>
                <w:rFonts w:ascii="Arial" w:hAnsi="Arial" w:cs="Arial"/>
                <w:b/>
              </w:rPr>
            </w:pPr>
            <w:r w:rsidRPr="006507FB">
              <w:rPr>
                <w:rFonts w:ascii="Arial" w:hAnsi="Arial" w:cs="Arial"/>
                <w:b/>
              </w:rPr>
              <w:t>CRITERIO</w:t>
            </w:r>
          </w:p>
        </w:tc>
        <w:tc>
          <w:tcPr>
            <w:tcW w:w="3373" w:type="dxa"/>
          </w:tcPr>
          <w:p w:rsidR="00CD56D2" w:rsidRPr="006507FB" w:rsidRDefault="00CD56D2" w:rsidP="00CD56D2">
            <w:pPr>
              <w:rPr>
                <w:rFonts w:ascii="Arial" w:hAnsi="Arial" w:cs="Arial"/>
                <w:b/>
              </w:rPr>
            </w:pPr>
            <w:r w:rsidRPr="006507FB">
              <w:rPr>
                <w:rFonts w:ascii="Arial" w:hAnsi="Arial" w:cs="Arial"/>
                <w:b/>
              </w:rPr>
              <w:t>CUMPLE S/N</w:t>
            </w:r>
          </w:p>
        </w:tc>
        <w:tc>
          <w:tcPr>
            <w:tcW w:w="3329" w:type="dxa"/>
          </w:tcPr>
          <w:p w:rsidR="00CD56D2" w:rsidRPr="00D429CF" w:rsidRDefault="00CD56D2" w:rsidP="00CD56D2">
            <w:pPr>
              <w:rPr>
                <w:rFonts w:ascii="Arial" w:hAnsi="Arial" w:cs="Arial"/>
                <w:b/>
              </w:rPr>
            </w:pPr>
            <w:r w:rsidRPr="00D429CF">
              <w:rPr>
                <w:rFonts w:ascii="Arial" w:hAnsi="Arial" w:cs="Arial"/>
                <w:b/>
              </w:rPr>
              <w:t>OBSERVACIONES</w:t>
            </w:r>
          </w:p>
        </w:tc>
      </w:tr>
      <w:tr w:rsidR="00CD56D2" w:rsidRPr="00D429CF" w:rsidTr="007F2AF2">
        <w:trPr>
          <w:trHeight w:val="560"/>
        </w:trPr>
        <w:tc>
          <w:tcPr>
            <w:tcW w:w="3401" w:type="dxa"/>
            <w:gridSpan w:val="2"/>
          </w:tcPr>
          <w:p w:rsidR="00CD56D2" w:rsidRPr="00C66C6D" w:rsidRDefault="00CD56D2" w:rsidP="00CD56D2">
            <w:pPr>
              <w:pStyle w:val="Prrafodelista"/>
              <w:numPr>
                <w:ilvl w:val="0"/>
                <w:numId w:val="4"/>
              </w:numPr>
              <w:jc w:val="left"/>
              <w:rPr>
                <w:rFonts w:ascii="Arial" w:hAnsi="Arial" w:cs="Arial"/>
              </w:rPr>
            </w:pPr>
            <w:r w:rsidRPr="00C66C6D">
              <w:rPr>
                <w:rFonts w:ascii="Arial" w:hAnsi="Arial" w:cs="Arial"/>
              </w:rPr>
              <w:t xml:space="preserve">Cumplimiento en la fecha entrega </w:t>
            </w:r>
          </w:p>
        </w:tc>
        <w:tc>
          <w:tcPr>
            <w:tcW w:w="3373" w:type="dxa"/>
          </w:tcPr>
          <w:p w:rsidR="00CD56D2" w:rsidRPr="006507FB" w:rsidRDefault="00CD56D2" w:rsidP="00CD56D2">
            <w:pPr>
              <w:rPr>
                <w:rFonts w:ascii="Arial" w:hAnsi="Arial" w:cs="Arial"/>
              </w:rPr>
            </w:pPr>
          </w:p>
        </w:tc>
        <w:tc>
          <w:tcPr>
            <w:tcW w:w="3329" w:type="dxa"/>
          </w:tcPr>
          <w:p w:rsidR="00CD56D2" w:rsidRPr="00D429CF" w:rsidRDefault="00CD56D2" w:rsidP="00CD56D2">
            <w:pPr>
              <w:jc w:val="left"/>
              <w:rPr>
                <w:rFonts w:ascii="Arial" w:hAnsi="Arial" w:cs="Arial"/>
              </w:rPr>
            </w:pPr>
          </w:p>
        </w:tc>
      </w:tr>
      <w:tr w:rsidR="00CD56D2" w:rsidRPr="00D429CF" w:rsidTr="007F2AF2">
        <w:trPr>
          <w:trHeight w:val="546"/>
        </w:trPr>
        <w:tc>
          <w:tcPr>
            <w:tcW w:w="3401" w:type="dxa"/>
            <w:gridSpan w:val="2"/>
          </w:tcPr>
          <w:p w:rsidR="00CD56D2" w:rsidRPr="00C66C6D" w:rsidRDefault="00CD56D2" w:rsidP="00CD56D2">
            <w:pPr>
              <w:pStyle w:val="Prrafodelista"/>
              <w:numPr>
                <w:ilvl w:val="0"/>
                <w:numId w:val="4"/>
              </w:numPr>
              <w:jc w:val="left"/>
              <w:rPr>
                <w:rFonts w:ascii="Arial" w:hAnsi="Arial" w:cs="Arial"/>
              </w:rPr>
            </w:pPr>
            <w:r>
              <w:rPr>
                <w:rFonts w:ascii="Arial" w:hAnsi="Arial" w:cs="Arial"/>
              </w:rPr>
              <w:t>Desarrollo total de las preguntas</w:t>
            </w:r>
          </w:p>
        </w:tc>
        <w:tc>
          <w:tcPr>
            <w:tcW w:w="3373" w:type="dxa"/>
          </w:tcPr>
          <w:p w:rsidR="00CD56D2" w:rsidRPr="006507FB" w:rsidRDefault="00CD56D2" w:rsidP="00CD56D2">
            <w:pPr>
              <w:rPr>
                <w:rFonts w:ascii="Arial" w:hAnsi="Arial" w:cs="Arial"/>
              </w:rPr>
            </w:pPr>
          </w:p>
        </w:tc>
        <w:tc>
          <w:tcPr>
            <w:tcW w:w="3329" w:type="dxa"/>
          </w:tcPr>
          <w:p w:rsidR="00CD56D2" w:rsidRPr="00D429CF" w:rsidRDefault="00CD56D2" w:rsidP="00CD56D2">
            <w:pPr>
              <w:jc w:val="left"/>
              <w:rPr>
                <w:rFonts w:ascii="Arial" w:hAnsi="Arial" w:cs="Arial"/>
              </w:rPr>
            </w:pPr>
          </w:p>
        </w:tc>
      </w:tr>
      <w:tr w:rsidR="00CD56D2" w:rsidRPr="00D429CF" w:rsidTr="007F2AF2">
        <w:trPr>
          <w:trHeight w:val="560"/>
        </w:trPr>
        <w:tc>
          <w:tcPr>
            <w:tcW w:w="3401" w:type="dxa"/>
            <w:gridSpan w:val="2"/>
          </w:tcPr>
          <w:p w:rsidR="00CD56D2" w:rsidRPr="00C66C6D" w:rsidRDefault="00CD56D2" w:rsidP="00CD56D2">
            <w:pPr>
              <w:pStyle w:val="Prrafodelista"/>
              <w:numPr>
                <w:ilvl w:val="0"/>
                <w:numId w:val="4"/>
              </w:numPr>
              <w:jc w:val="left"/>
              <w:rPr>
                <w:rFonts w:ascii="Arial" w:hAnsi="Arial" w:cs="Arial"/>
              </w:rPr>
            </w:pPr>
            <w:r>
              <w:rPr>
                <w:rFonts w:ascii="Arial" w:hAnsi="Arial" w:cs="Arial"/>
              </w:rPr>
              <w:t xml:space="preserve">Asertividad en la solución de la actividad </w:t>
            </w:r>
          </w:p>
        </w:tc>
        <w:tc>
          <w:tcPr>
            <w:tcW w:w="3373" w:type="dxa"/>
          </w:tcPr>
          <w:p w:rsidR="00CD56D2" w:rsidRPr="006507FB" w:rsidRDefault="00CD56D2" w:rsidP="00CD56D2">
            <w:pPr>
              <w:rPr>
                <w:rFonts w:ascii="Arial" w:hAnsi="Arial" w:cs="Arial"/>
              </w:rPr>
            </w:pPr>
          </w:p>
        </w:tc>
        <w:tc>
          <w:tcPr>
            <w:tcW w:w="3329" w:type="dxa"/>
          </w:tcPr>
          <w:p w:rsidR="00CD56D2" w:rsidRPr="00D429CF" w:rsidRDefault="00CD56D2" w:rsidP="00CD56D2">
            <w:pPr>
              <w:jc w:val="left"/>
              <w:rPr>
                <w:rFonts w:ascii="Arial" w:hAnsi="Arial" w:cs="Arial"/>
              </w:rPr>
            </w:pPr>
          </w:p>
        </w:tc>
      </w:tr>
      <w:tr w:rsidR="00CD56D2" w:rsidRPr="006507FB" w:rsidTr="007F2AF2">
        <w:trPr>
          <w:trHeight w:val="273"/>
        </w:trPr>
        <w:tc>
          <w:tcPr>
            <w:tcW w:w="10103" w:type="dxa"/>
            <w:gridSpan w:val="4"/>
            <w:shd w:val="clear" w:color="auto" w:fill="F2F2F2" w:themeFill="background1" w:themeFillShade="F2"/>
          </w:tcPr>
          <w:p w:rsidR="00CD56D2" w:rsidRPr="00D05ACF" w:rsidRDefault="00CD56D2" w:rsidP="00CD56D2">
            <w:pPr>
              <w:pStyle w:val="Prrafodelista"/>
              <w:numPr>
                <w:ilvl w:val="0"/>
                <w:numId w:val="3"/>
              </w:numPr>
              <w:rPr>
                <w:rFonts w:ascii="Arial" w:hAnsi="Arial" w:cs="Arial"/>
                <w:b/>
              </w:rPr>
            </w:pPr>
            <w:r w:rsidRPr="00D05ACF">
              <w:rPr>
                <w:rFonts w:ascii="Arial" w:hAnsi="Arial" w:cs="Arial"/>
                <w:b/>
              </w:rPr>
              <w:t>CIBERGRAFÍA</w:t>
            </w:r>
          </w:p>
        </w:tc>
      </w:tr>
      <w:tr w:rsidR="00CD56D2" w:rsidRPr="006507FB" w:rsidTr="007F2AF2">
        <w:trPr>
          <w:trHeight w:val="1753"/>
        </w:trPr>
        <w:tc>
          <w:tcPr>
            <w:tcW w:w="10103" w:type="dxa"/>
            <w:gridSpan w:val="4"/>
            <w:shd w:val="clear" w:color="auto" w:fill="auto"/>
          </w:tcPr>
          <w:p w:rsidR="00CD56D2" w:rsidRDefault="00CD56D2" w:rsidP="00CD56D2">
            <w:pPr>
              <w:jc w:val="left"/>
            </w:pPr>
            <w:hyperlink r:id="rId20" w:anchor="Componentes_rectangulares_de_un_vector" w:history="1">
              <w:r w:rsidRPr="00C66C6D">
                <w:rPr>
                  <w:color w:val="0000FF"/>
                  <w:u w:val="single"/>
                </w:rPr>
                <w:t>https://www.lifeder.com/vector/#Componentes_rectangulares_de_un_vector</w:t>
              </w:r>
            </w:hyperlink>
          </w:p>
          <w:p w:rsidR="00CD56D2" w:rsidRDefault="00CD56D2" w:rsidP="00CD56D2">
            <w:pPr>
              <w:jc w:val="left"/>
            </w:pPr>
            <w:hyperlink r:id="rId21" w:history="1">
              <w:r w:rsidRPr="00053278">
                <w:rPr>
                  <w:color w:val="0000FF"/>
                  <w:u w:val="single"/>
                </w:rPr>
                <w:t>https://contenidosparaaprender.colombiaaprende.edu.co/G_10/S/SM/SM_S_G10_U01_L02.pdf</w:t>
              </w:r>
            </w:hyperlink>
          </w:p>
          <w:p w:rsidR="00CD56D2" w:rsidRDefault="00CD56D2" w:rsidP="00CD56D2">
            <w:pPr>
              <w:jc w:val="left"/>
            </w:pPr>
            <w:hyperlink r:id="rId22" w:history="1">
              <w:r w:rsidRPr="00212C46">
                <w:rPr>
                  <w:color w:val="0000FF"/>
                  <w:u w:val="single"/>
                </w:rPr>
                <w:t>https://contenidosparaaprender.colombiaaprende.edu.co/G_10/S/S_G10_U01_L02/S_G10_U01_L02_01_01_01.html</w:t>
              </w:r>
            </w:hyperlink>
          </w:p>
          <w:p w:rsidR="00CD56D2" w:rsidRDefault="00CD56D2" w:rsidP="00CD56D2">
            <w:pPr>
              <w:jc w:val="left"/>
              <w:rPr>
                <w:rFonts w:ascii="Arial" w:hAnsi="Arial" w:cs="Arial"/>
              </w:rPr>
            </w:pPr>
            <w:r>
              <w:t>Notas del cuaderno</w:t>
            </w:r>
          </w:p>
          <w:p w:rsidR="00CD56D2" w:rsidRPr="006507FB" w:rsidRDefault="00CD56D2" w:rsidP="00CD56D2">
            <w:pPr>
              <w:jc w:val="left"/>
              <w:rPr>
                <w:rFonts w:ascii="Arial" w:hAnsi="Arial" w:cs="Arial"/>
              </w:rPr>
            </w:pPr>
          </w:p>
        </w:tc>
      </w:tr>
      <w:tr w:rsidR="00CD56D2" w:rsidRPr="006507FB" w:rsidTr="007F2AF2">
        <w:trPr>
          <w:trHeight w:val="287"/>
        </w:trPr>
        <w:tc>
          <w:tcPr>
            <w:tcW w:w="10103" w:type="dxa"/>
            <w:gridSpan w:val="4"/>
            <w:shd w:val="clear" w:color="auto" w:fill="F2F2F2" w:themeFill="background1" w:themeFillShade="F2"/>
          </w:tcPr>
          <w:p w:rsidR="00CD56D2" w:rsidRPr="00D05ACF" w:rsidRDefault="00CD56D2" w:rsidP="00CD56D2">
            <w:pPr>
              <w:pStyle w:val="Prrafodelista"/>
              <w:numPr>
                <w:ilvl w:val="0"/>
                <w:numId w:val="3"/>
              </w:numPr>
              <w:rPr>
                <w:rFonts w:ascii="Arial" w:hAnsi="Arial" w:cs="Arial"/>
              </w:rPr>
            </w:pPr>
            <w:r w:rsidRPr="00D05ACF">
              <w:rPr>
                <w:rFonts w:ascii="Arial" w:hAnsi="Arial" w:cs="Arial"/>
                <w:b/>
              </w:rPr>
              <w:t>OBSERVACIONES GENERALES (si las hay)</w:t>
            </w:r>
          </w:p>
        </w:tc>
      </w:tr>
      <w:tr w:rsidR="00CD56D2" w:rsidRPr="006507FB" w:rsidTr="007F2AF2">
        <w:trPr>
          <w:trHeight w:val="1144"/>
        </w:trPr>
        <w:tc>
          <w:tcPr>
            <w:tcW w:w="10103" w:type="dxa"/>
            <w:gridSpan w:val="4"/>
          </w:tcPr>
          <w:p w:rsidR="00CD56D2" w:rsidRPr="006507FB" w:rsidRDefault="00CD56D2" w:rsidP="00CD56D2">
            <w:pPr>
              <w:jc w:val="left"/>
              <w:rPr>
                <w:rFonts w:ascii="Arial" w:hAnsi="Arial" w:cs="Arial"/>
              </w:rPr>
            </w:pPr>
            <w:r>
              <w:rPr>
                <w:rFonts w:ascii="Arial" w:hAnsi="Arial" w:cs="Arial"/>
              </w:rPr>
              <w:t xml:space="preserve">Si alguna duda, no duden en escribirme a </w:t>
            </w:r>
            <w:hyperlink r:id="rId23" w:history="1">
              <w:r w:rsidRPr="0074754B">
                <w:rPr>
                  <w:rStyle w:val="Hipervnculo"/>
                  <w:rFonts w:ascii="Arial" w:hAnsi="Arial" w:cs="Arial"/>
                </w:rPr>
                <w:t>limave0107@gmail.com</w:t>
              </w:r>
            </w:hyperlink>
            <w:r>
              <w:rPr>
                <w:rFonts w:ascii="Arial" w:hAnsi="Arial" w:cs="Arial"/>
              </w:rPr>
              <w:t xml:space="preserve"> que con gusto resolveré sus inquietudes.</w:t>
            </w:r>
            <w:bookmarkStart w:id="0" w:name="_GoBack"/>
            <w:bookmarkEnd w:id="0"/>
          </w:p>
        </w:tc>
      </w:tr>
    </w:tbl>
    <w:p w:rsidR="00AA7822" w:rsidRPr="006507FB" w:rsidRDefault="00AA7822" w:rsidP="007F2AF2">
      <w:pPr>
        <w:jc w:val="both"/>
        <w:rPr>
          <w:rFonts w:ascii="Arial" w:hAnsi="Arial" w:cs="Arial"/>
        </w:rPr>
      </w:pPr>
    </w:p>
    <w:sectPr w:rsidR="00AA7822" w:rsidRPr="006507FB" w:rsidSect="006507FB">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FBE"/>
    <w:multiLevelType w:val="hybridMultilevel"/>
    <w:tmpl w:val="568A72B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083326"/>
    <w:multiLevelType w:val="hybridMultilevel"/>
    <w:tmpl w:val="7A00EC7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6C2307"/>
    <w:multiLevelType w:val="hybridMultilevel"/>
    <w:tmpl w:val="6F1265FE"/>
    <w:lvl w:ilvl="0" w:tplc="3802F0F0">
      <w:start w:val="1"/>
      <w:numFmt w:val="decimal"/>
      <w:lvlText w:val="%1."/>
      <w:lvlJc w:val="left"/>
      <w:pPr>
        <w:ind w:left="720" w:hanging="360"/>
      </w:pPr>
      <w:rPr>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EB01B4"/>
    <w:multiLevelType w:val="hybridMultilevel"/>
    <w:tmpl w:val="271CB42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2460C60"/>
    <w:multiLevelType w:val="hybridMultilevel"/>
    <w:tmpl w:val="23F614B8"/>
    <w:lvl w:ilvl="0" w:tplc="3FCE26AC">
      <w:start w:val="1"/>
      <w:numFmt w:val="decimal"/>
      <w:lvlText w:val="%1."/>
      <w:lvlJc w:val="left"/>
      <w:pPr>
        <w:ind w:left="3621"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8C65F1D"/>
    <w:multiLevelType w:val="hybridMultilevel"/>
    <w:tmpl w:val="97203A0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5AD6E9F"/>
    <w:multiLevelType w:val="hybridMultilevel"/>
    <w:tmpl w:val="BEDA525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4A16022B"/>
    <w:multiLevelType w:val="hybridMultilevel"/>
    <w:tmpl w:val="F608451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08A77FC"/>
    <w:multiLevelType w:val="hybridMultilevel"/>
    <w:tmpl w:val="FC8C099A"/>
    <w:lvl w:ilvl="0" w:tplc="AA109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5B40617"/>
    <w:multiLevelType w:val="hybridMultilevel"/>
    <w:tmpl w:val="BD80519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4"/>
  </w:num>
  <w:num w:numId="2">
    <w:abstractNumId w:val="2"/>
  </w:num>
  <w:num w:numId="3">
    <w:abstractNumId w:val="8"/>
  </w:num>
  <w:num w:numId="4">
    <w:abstractNumId w:val="5"/>
  </w:num>
  <w:num w:numId="5">
    <w:abstractNumId w:val="6"/>
  </w:num>
  <w:num w:numId="6">
    <w:abstractNumId w:val="0"/>
  </w:num>
  <w:num w:numId="7">
    <w:abstractNumId w:val="9"/>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C345D"/>
    <w:rsid w:val="00053278"/>
    <w:rsid w:val="00123932"/>
    <w:rsid w:val="001937EB"/>
    <w:rsid w:val="001A7F40"/>
    <w:rsid w:val="001C797F"/>
    <w:rsid w:val="001F6B41"/>
    <w:rsid w:val="00212C46"/>
    <w:rsid w:val="00224453"/>
    <w:rsid w:val="002308B0"/>
    <w:rsid w:val="00272141"/>
    <w:rsid w:val="002A58AD"/>
    <w:rsid w:val="0033688B"/>
    <w:rsid w:val="00396740"/>
    <w:rsid w:val="003A2822"/>
    <w:rsid w:val="003C345D"/>
    <w:rsid w:val="003E45F3"/>
    <w:rsid w:val="00443E95"/>
    <w:rsid w:val="00460C09"/>
    <w:rsid w:val="00460D2E"/>
    <w:rsid w:val="004C04E3"/>
    <w:rsid w:val="005036B6"/>
    <w:rsid w:val="00522FDA"/>
    <w:rsid w:val="00553B2A"/>
    <w:rsid w:val="005A5985"/>
    <w:rsid w:val="005C6701"/>
    <w:rsid w:val="005F1A75"/>
    <w:rsid w:val="006310A6"/>
    <w:rsid w:val="00645D8F"/>
    <w:rsid w:val="006507FB"/>
    <w:rsid w:val="00653AD6"/>
    <w:rsid w:val="006540BB"/>
    <w:rsid w:val="006664D3"/>
    <w:rsid w:val="00686A43"/>
    <w:rsid w:val="006911D8"/>
    <w:rsid w:val="007D38A9"/>
    <w:rsid w:val="007F2AF2"/>
    <w:rsid w:val="00806FEF"/>
    <w:rsid w:val="00813B30"/>
    <w:rsid w:val="0082509B"/>
    <w:rsid w:val="00832C45"/>
    <w:rsid w:val="0089092A"/>
    <w:rsid w:val="0089713D"/>
    <w:rsid w:val="008C5294"/>
    <w:rsid w:val="008C538F"/>
    <w:rsid w:val="00995FE6"/>
    <w:rsid w:val="009F0D66"/>
    <w:rsid w:val="00A00954"/>
    <w:rsid w:val="00AA25C2"/>
    <w:rsid w:val="00AA7822"/>
    <w:rsid w:val="00AE0541"/>
    <w:rsid w:val="00B0007B"/>
    <w:rsid w:val="00B17AC6"/>
    <w:rsid w:val="00B57E56"/>
    <w:rsid w:val="00B968CE"/>
    <w:rsid w:val="00B96F44"/>
    <w:rsid w:val="00C624C2"/>
    <w:rsid w:val="00C65EFC"/>
    <w:rsid w:val="00C66C6D"/>
    <w:rsid w:val="00C83D75"/>
    <w:rsid w:val="00CD56D2"/>
    <w:rsid w:val="00CE4779"/>
    <w:rsid w:val="00CE5335"/>
    <w:rsid w:val="00D05ACF"/>
    <w:rsid w:val="00D13FD2"/>
    <w:rsid w:val="00D429CF"/>
    <w:rsid w:val="00D66B25"/>
    <w:rsid w:val="00D73BEB"/>
    <w:rsid w:val="00DC5CEB"/>
    <w:rsid w:val="00E11262"/>
    <w:rsid w:val="00E27366"/>
    <w:rsid w:val="00E3018A"/>
    <w:rsid w:val="00ED388C"/>
    <w:rsid w:val="00EF5853"/>
    <w:rsid w:val="00F0521C"/>
    <w:rsid w:val="00F140CD"/>
    <w:rsid w:val="00F32600"/>
    <w:rsid w:val="00F47DF8"/>
    <w:rsid w:val="00F74B06"/>
    <w:rsid w:val="00FF3A2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D60D"/>
  <w15:docId w15:val="{3499D219-0060-4230-9E0F-99B5E5F7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5D"/>
    <w:pPr>
      <w:spacing w:after="0" w:line="276" w:lineRule="auto"/>
      <w:jc w:val="center"/>
    </w:pPr>
    <w:rPr>
      <w:rFonts w:ascii="Calibri" w:eastAsia="Calibri" w:hAnsi="Calibri" w:cs="Times New Roman"/>
    </w:rPr>
  </w:style>
  <w:style w:type="paragraph" w:styleId="Ttulo1">
    <w:name w:val="heading 1"/>
    <w:basedOn w:val="Normal"/>
    <w:next w:val="Normal"/>
    <w:link w:val="Ttulo1Car"/>
    <w:qFormat/>
    <w:rsid w:val="003C345D"/>
    <w:pPr>
      <w:keepNext/>
      <w:spacing w:line="240" w:lineRule="auto"/>
      <w:outlineLvl w:val="0"/>
    </w:pPr>
    <w:rPr>
      <w:rFonts w:ascii="Arial" w:eastAsia="Arial Unicode MS" w:hAnsi="Arial" w:cs="Arial"/>
      <w:b/>
      <w:bCs/>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C345D"/>
    <w:rPr>
      <w:rFonts w:ascii="Arial" w:eastAsia="Arial Unicode MS" w:hAnsi="Arial" w:cs="Arial"/>
      <w:b/>
      <w:bCs/>
      <w:sz w:val="28"/>
      <w:szCs w:val="24"/>
      <w:lang w:eastAsia="es-ES"/>
    </w:rPr>
  </w:style>
  <w:style w:type="paragraph" w:styleId="Prrafodelista">
    <w:name w:val="List Paragraph"/>
    <w:basedOn w:val="Normal"/>
    <w:uiPriority w:val="34"/>
    <w:qFormat/>
    <w:rsid w:val="00CE5335"/>
    <w:pPr>
      <w:ind w:left="720"/>
      <w:contextualSpacing/>
    </w:pPr>
  </w:style>
  <w:style w:type="table" w:customStyle="1" w:styleId="Tabladecuadrcula5oscura-nfasis51">
    <w:name w:val="Tabla de cuadrícula 5 oscura - Énfasis 51"/>
    <w:basedOn w:val="Tablanormal"/>
    <w:next w:val="Tablanormal"/>
    <w:uiPriority w:val="50"/>
    <w:rsid w:val="00AA7822"/>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ipervnculo">
    <w:name w:val="Hyperlink"/>
    <w:basedOn w:val="Fuentedeprrafopredeter"/>
    <w:uiPriority w:val="99"/>
    <w:unhideWhenUsed/>
    <w:rsid w:val="00AA7822"/>
    <w:rPr>
      <w:color w:val="0563C1" w:themeColor="hyperlink"/>
      <w:u w:val="single"/>
    </w:rPr>
  </w:style>
  <w:style w:type="paragraph" w:styleId="Textodeglobo">
    <w:name w:val="Balloon Text"/>
    <w:basedOn w:val="Normal"/>
    <w:link w:val="TextodegloboCar"/>
    <w:uiPriority w:val="99"/>
    <w:semiHidden/>
    <w:unhideWhenUsed/>
    <w:rsid w:val="00E2736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366"/>
    <w:rPr>
      <w:rFonts w:ascii="Tahoma" w:eastAsia="Calibri" w:hAnsi="Tahoma" w:cs="Tahoma"/>
      <w:sz w:val="16"/>
      <w:szCs w:val="16"/>
    </w:rPr>
  </w:style>
  <w:style w:type="character" w:styleId="Textodelmarcadordeposicin">
    <w:name w:val="Placeholder Text"/>
    <w:basedOn w:val="Fuentedeprrafopredeter"/>
    <w:uiPriority w:val="99"/>
    <w:semiHidden/>
    <w:rsid w:val="001A7F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h5uitTS66Y" TargetMode="External"/><Relationship Id="rId13" Type="http://schemas.openxmlformats.org/officeDocument/2006/relationships/hyperlink" Target="https://www.youtube.com/watch?v=nQnxMF1Jwso"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contenidosparaaprender.colombiaaprende.edu.co/G_10/S/SM/SM_S_G10_U01_L02.pdf" TargetMode="External"/><Relationship Id="rId7" Type="http://schemas.openxmlformats.org/officeDocument/2006/relationships/hyperlink" Target="mailto:limave0107@gmail.com" TargetMode="External"/><Relationship Id="rId12" Type="http://schemas.openxmlformats.org/officeDocument/2006/relationships/hyperlink" Target="https://www.youtube.com/watch?v=Lh5uitTS66Y"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lifeder.com/vecto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nQnxMF1Jwso"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youtube.com/watch?v=u3U5R8KtwIc" TargetMode="External"/><Relationship Id="rId23" Type="http://schemas.openxmlformats.org/officeDocument/2006/relationships/hyperlink" Target="mailto:limave0107@gmail.com" TargetMode="External"/><Relationship Id="rId10" Type="http://schemas.openxmlformats.org/officeDocument/2006/relationships/hyperlink" Target="http://co.tiching.com/link/91307" TargetMode="External"/><Relationship Id="rId19" Type="http://schemas.openxmlformats.org/officeDocument/2006/relationships/hyperlink" Target="https://forms.gle/oMPqT1wxfMN6V7vB7" TargetMode="External"/><Relationship Id="rId4" Type="http://schemas.openxmlformats.org/officeDocument/2006/relationships/webSettings" Target="webSettings.xml"/><Relationship Id="rId9" Type="http://schemas.openxmlformats.org/officeDocument/2006/relationships/hyperlink" Target="https://www.youtube.com/watch?v=wI4I6c_5vv4" TargetMode="External"/><Relationship Id="rId14" Type="http://schemas.openxmlformats.org/officeDocument/2006/relationships/hyperlink" Target="https://www.aulafacil.com/cursos/fisica/general-ii/operaciones-con-vectores-por-el-metodo-de-las-componentes-l10317" TargetMode="External"/><Relationship Id="rId22" Type="http://schemas.openxmlformats.org/officeDocument/2006/relationships/hyperlink" Target="https://contenidosparaaprender.colombiaaprende.edu.co/G_10/S/S_G10_U01_L02/S_G10_U01_L02_01_01_0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5242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Usuario</cp:lastModifiedBy>
  <cp:revision>2</cp:revision>
  <dcterms:created xsi:type="dcterms:W3CDTF">2020-04-19T13:05:00Z</dcterms:created>
  <dcterms:modified xsi:type="dcterms:W3CDTF">2020-04-19T13:05:00Z</dcterms:modified>
</cp:coreProperties>
</file>